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FA" w:rsidRPr="005B58DF" w:rsidRDefault="00EE7CFA" w:rsidP="00EE7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8DF">
        <w:rPr>
          <w:rFonts w:ascii="Times New Roman" w:hAnsi="Times New Roman"/>
          <w:b/>
          <w:sz w:val="24"/>
          <w:szCs w:val="24"/>
        </w:rPr>
        <w:t>Дополнительное образование: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8DF">
        <w:rPr>
          <w:rFonts w:ascii="Times New Roman" w:hAnsi="Times New Roman"/>
          <w:b/>
          <w:sz w:val="24"/>
          <w:szCs w:val="24"/>
        </w:rPr>
        <w:t xml:space="preserve">Дополнительные </w:t>
      </w:r>
      <w:proofErr w:type="spellStart"/>
      <w:r w:rsidRPr="005B58DF">
        <w:rPr>
          <w:rFonts w:ascii="Times New Roman" w:hAnsi="Times New Roman"/>
          <w:b/>
          <w:sz w:val="24"/>
          <w:szCs w:val="24"/>
        </w:rPr>
        <w:t>предпрофесиональные</w:t>
      </w:r>
      <w:proofErr w:type="spellEnd"/>
      <w:r w:rsidRPr="005B58DF"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t>1. Правоустанавливающие и организационные документы:</w:t>
      </w:r>
    </w:p>
    <w:p w:rsidR="00EE7CFA" w:rsidRPr="005B58DF" w:rsidRDefault="00EE7CFA" w:rsidP="00EE7CFA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 xml:space="preserve">Устав образовательной организации </w:t>
      </w:r>
      <w:proofErr w:type="gramStart"/>
      <w:r w:rsidRPr="005B58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</w:rPr>
        <w:t>с изменениями, при наличии);</w:t>
      </w:r>
    </w:p>
    <w:p w:rsidR="00EE7CFA" w:rsidRPr="005B58DF" w:rsidRDefault="00EE7CFA" w:rsidP="00EE7CFA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>лицензия на осуществление образовательной деятельности (</w:t>
      </w:r>
      <w:r w:rsidRPr="005B58DF">
        <w:rPr>
          <w:rFonts w:ascii="Times New Roman" w:hAnsi="Times New Roman"/>
          <w:sz w:val="24"/>
          <w:szCs w:val="24"/>
          <w:lang w:eastAsia="ru-RU"/>
        </w:rPr>
        <w:t>сведения о дате предоставления и регистрационном номере лицензии на осуществление образовательной деятельности);</w:t>
      </w:r>
    </w:p>
    <w:p w:rsidR="00EE7CFA" w:rsidRPr="005B58DF" w:rsidRDefault="00EE7CFA" w:rsidP="00EE7CFA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положения о структурных подразделениях (об органах управления);</w:t>
      </w:r>
    </w:p>
    <w:p w:rsidR="00EE7CFA" w:rsidRPr="005B58DF" w:rsidRDefault="00EE7CFA" w:rsidP="00EE7CFA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отчет о поступлении и расходовании финансовых и материальных средств;</w:t>
      </w:r>
    </w:p>
    <w:p w:rsidR="00EE7CFA" w:rsidRPr="005B58DF" w:rsidRDefault="00EE7CFA" w:rsidP="00EE7CFA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план финансово-хозяйственной деятельности;</w:t>
      </w:r>
    </w:p>
    <w:p w:rsidR="00EE7CFA" w:rsidRPr="005B58DF" w:rsidRDefault="00EE7CFA" w:rsidP="00EE7CFA">
      <w:pPr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программа развития образовательной организации.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2. Документы, подтверждающие соблюдение лицензионных требований, а именно документы:</w:t>
      </w:r>
    </w:p>
    <w:p w:rsidR="00EE7CFA" w:rsidRPr="005B58DF" w:rsidRDefault="00EE7CFA" w:rsidP="00EE7CFA">
      <w:pPr>
        <w:numPr>
          <w:ilvl w:val="0"/>
          <w:numId w:val="1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 xml:space="preserve">о </w:t>
      </w:r>
      <w:r w:rsidRPr="005B58DF">
        <w:rPr>
          <w:rFonts w:ascii="Times New Roman" w:hAnsi="Times New Roman"/>
          <w:sz w:val="24"/>
          <w:szCs w:val="24"/>
          <w:lang w:eastAsia="ru-RU"/>
        </w:rPr>
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</w:r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программам;</w:t>
      </w:r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утвержденные и реализуемые образовательные программы;</w:t>
      </w:r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о 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</w:r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</w:r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</w:r>
      <w:proofErr w:type="gramEnd"/>
    </w:p>
    <w:p w:rsidR="00EE7CFA" w:rsidRPr="005B58DF" w:rsidRDefault="00EE7CFA" w:rsidP="00EE7CFA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договор о сетевой форме реализации образовательных программ (при реализации программ с использованием сетевой формы).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lastRenderedPageBreak/>
        <w:t xml:space="preserve">3. Документы по деятельности по </w:t>
      </w:r>
      <w:proofErr w:type="spellStart"/>
      <w:r w:rsidRPr="005B58DF">
        <w:rPr>
          <w:rFonts w:ascii="Times New Roman" w:hAnsi="Times New Roman"/>
          <w:sz w:val="24"/>
          <w:szCs w:val="24"/>
          <w:u w:val="single"/>
        </w:rPr>
        <w:t>самообследованию</w:t>
      </w:r>
      <w:proofErr w:type="spellEnd"/>
      <w:r w:rsidRPr="005B58DF">
        <w:rPr>
          <w:rFonts w:ascii="Times New Roman" w:hAnsi="Times New Roman"/>
          <w:sz w:val="24"/>
          <w:szCs w:val="24"/>
          <w:u w:val="single"/>
        </w:rPr>
        <w:t xml:space="preserve"> образовательной организации:</w:t>
      </w:r>
    </w:p>
    <w:p w:rsidR="00EE7CFA" w:rsidRPr="005B58DF" w:rsidRDefault="00EE7CFA" w:rsidP="00EE7CF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 xml:space="preserve">распорядительные акты, устанавливающие </w:t>
      </w:r>
      <w:r w:rsidRPr="005B58DF">
        <w:rPr>
          <w:rFonts w:ascii="Times New Roman" w:hAnsi="Times New Roman"/>
          <w:sz w:val="24"/>
          <w:szCs w:val="24"/>
          <w:lang w:eastAsia="ru-RU"/>
        </w:rPr>
        <w:t xml:space="preserve">сроки, форму проведения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самообследования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>, состав лиц, привлекаемых для его проведения;</w:t>
      </w:r>
    </w:p>
    <w:p w:rsidR="00EE7CFA" w:rsidRPr="005B58DF" w:rsidRDefault="00EE7CFA" w:rsidP="00EE7CF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отчет по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>;</w:t>
      </w:r>
    </w:p>
    <w:p w:rsidR="00EE7CFA" w:rsidRPr="005B58DF" w:rsidRDefault="00EE7CFA" w:rsidP="00EE7CF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направление отчета по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самообследованию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Учредителю.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4. Документы по обеспечению </w:t>
      </w:r>
      <w:r w:rsidRPr="005B58DF">
        <w:rPr>
          <w:rFonts w:ascii="Times New Roman" w:hAnsi="Times New Roman"/>
          <w:sz w:val="24"/>
          <w:szCs w:val="24"/>
          <w:u w:val="single"/>
        </w:rPr>
        <w:t>условий доступности для инвалидов объектов и предоставляемых услуг в сфере образования:</w:t>
      </w:r>
    </w:p>
    <w:p w:rsidR="00EE7CFA" w:rsidRPr="005B58DF" w:rsidRDefault="00EE7CFA" w:rsidP="00EE7CF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 xml:space="preserve">документы по </w:t>
      </w:r>
      <w:r w:rsidRPr="005B58DF">
        <w:rPr>
          <w:rFonts w:ascii="Times New Roman" w:hAnsi="Times New Roman"/>
          <w:sz w:val="24"/>
          <w:szCs w:val="24"/>
          <w:lang w:eastAsia="ru-RU"/>
        </w:rPr>
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жизнедеятельности;</w:t>
      </w:r>
    </w:p>
    <w:p w:rsidR="00EE7CFA" w:rsidRPr="005B58DF" w:rsidRDefault="00EE7CFA" w:rsidP="00EE7CF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паспорт доступности;</w:t>
      </w:r>
    </w:p>
    <w:p w:rsidR="00EE7CFA" w:rsidRPr="005B58DF" w:rsidRDefault="00EE7CFA" w:rsidP="00EE7CF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приказ о создании комиссии по паспортизации объекта.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5. </w:t>
      </w: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Документы по ведению сайта организации:</w:t>
      </w:r>
    </w:p>
    <w:p w:rsidR="00EE7CFA" w:rsidRPr="005B58DF" w:rsidRDefault="00EE7CFA" w:rsidP="00EE7CFA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Приказ об адресе официального сайта в сети «Интернет».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t>6. Локальные нормативные акты регламентирующие: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язык образования;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правила внутреннего распорядка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правила внутреннего трудового распорядка;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правила приема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режим занятий обучающихся; 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, порядок и основания перевода, отчисления обучающихся;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8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(законными представителями)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несовершеннолетних обучающихся;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об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обучении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по индивидуальному учебному плану, в том числе ускоренное обучение; 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 порядке посещения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по своему выбору мероприятий, которые проводятся в организации, осуществляющей образовательную деятельность, и не предусмотрены учебным планом;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требования к одежде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, в том числе требования к ее общему виду, цвету, фасону, видам одежды обучающихся, знакам отличия, и правилам ее ношения (при наличии);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>количество обучающихся в объединении, их возрастные категории, а также продолжительность учебных занятий в объединении;</w:t>
      </w:r>
    </w:p>
    <w:p w:rsidR="00EE7CFA" w:rsidRPr="005B58DF" w:rsidRDefault="00EE7CFA" w:rsidP="00EE7CF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соотношение учебной (преподавательской) и другой педагогической работы в пределах рабочей недели или учебного года.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7. Документы по соблюдению прав участников образовательных отношений:</w:t>
      </w:r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</w:t>
      </w:r>
      <w:proofErr w:type="gramEnd"/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 индивидуальному учету результатов освоения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 </w:t>
      </w:r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необходимых условий для охраны и укрепления здоровья, организации питания обучающихся и работников образовательной организации (при наличии); </w:t>
      </w:r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занятия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физической культурой и спортом (при наличии);</w:t>
      </w:r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EE7CFA" w:rsidRPr="005B58DF" w:rsidRDefault="00EE7CFA" w:rsidP="00EE7CFA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по соблюдению прав </w:t>
      </w:r>
      <w:r w:rsidRPr="005B58DF">
        <w:rPr>
          <w:rFonts w:ascii="Times New Roman" w:hAnsi="Times New Roman"/>
          <w:sz w:val="24"/>
          <w:szCs w:val="24"/>
        </w:rPr>
        <w:t>детей-сирот и детей, оставшихся без попечения родителей (при наличии);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8. Документы по охране здоровья </w:t>
      </w:r>
      <w:proofErr w:type="gramStart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организация питания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внеучебной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организация и создание условий для профилактики заболеваний и оздоровления обучающихся, для занятия ими физической культурой и спортом;  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профилактика и запрещение курения табака или потребления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никотинсодержащей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прекурсоров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и аналогов и других одурманивающих веществ;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обеспечение безопасности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профилактика несчастных случаев с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помощи, </w:t>
      </w:r>
    </w:p>
    <w:p w:rsidR="00EE7CFA" w:rsidRPr="005B58DF" w:rsidRDefault="00EE7CFA" w:rsidP="00EE7CFA">
      <w:pPr>
        <w:pStyle w:val="a3"/>
        <w:numPr>
          <w:ilvl w:val="0"/>
          <w:numId w:val="13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документы по соблюдению государственных санитарно-эпидемиологических правил и </w:t>
      </w:r>
      <w:hyperlink r:id="rId9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нормативов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9. Документы по расследованию несчастных случаев с </w:t>
      </w:r>
      <w:proofErr w:type="gramStart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: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распорядительный акт о создании комиссии по расследованию несчастного случая;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письменное объяснение от пострадавшего (по возможности);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протокол опроса очевидцев несчастного случая, должностного лица, проводившего учебное занятие (мероприятие);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планы, эскизы, схемы, протокол осмотра и описания места несчастного случая, при необходимости фото- и видеоматериалы;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информация о проведенных мероприятиях по предупреждению травматизма с пострадавшим;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EE7CFA" w:rsidRPr="005B58DF" w:rsidRDefault="00EE7CFA" w:rsidP="00EE7CFA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акт о расследовании несчастного случая с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;</w:t>
      </w:r>
    </w:p>
    <w:p w:rsidR="00EE7CFA" w:rsidRPr="005B58DF" w:rsidRDefault="00EE7CFA" w:rsidP="00EE7CFA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документы, подтверждающие направление акта родителям (законным представителям) и Учредителю, журнал регистрации несчастных случаев.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10. Документы по применению к </w:t>
      </w:r>
      <w:proofErr w:type="gramStart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обучающимся</w:t>
      </w:r>
      <w:proofErr w:type="gramEnd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 мер дисциплинарного взыскания: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 xml:space="preserve">документы, подтверждающие учет </w:t>
      </w:r>
      <w:r w:rsidRPr="005B58DF">
        <w:rPr>
          <w:rFonts w:ascii="Times New Roman" w:hAnsi="Times New Roman"/>
          <w:sz w:val="24"/>
          <w:szCs w:val="24"/>
          <w:lang w:eastAsia="ru-RU"/>
        </w:rPr>
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объяснительная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обучающегося (при наличии);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акт об отказе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дать объяснение (при наличии);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приказ о применении к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обучающему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дисциплинарного взыскания (в том числе приказ об отчислении (при наличии));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доведению приказа до обучающихся, родителей (законных представителей);</w:t>
      </w:r>
    </w:p>
    <w:p w:rsidR="00EE7CFA" w:rsidRPr="005B58DF" w:rsidRDefault="00EE7CFA" w:rsidP="00EE7CF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комиссии по урегулированию споров (при наличии).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11.Документы по организации деятельности педагогических работников: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i/>
          <w:sz w:val="24"/>
          <w:szCs w:val="24"/>
          <w:lang w:eastAsia="ru-RU"/>
        </w:rPr>
        <w:t>11.1 Документы по допуску работников к педагогической деятельности:</w:t>
      </w:r>
    </w:p>
    <w:p w:rsidR="00EE7CFA" w:rsidRPr="005B58DF" w:rsidRDefault="00EE7CFA" w:rsidP="00EE7CFA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штатное расписание;</w:t>
      </w:r>
    </w:p>
    <w:p w:rsidR="00EE7CFA" w:rsidRPr="005B58DF" w:rsidRDefault="00EE7CFA" w:rsidP="00EE7CFA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>приказы о приеме на работу педагогических работников;</w:t>
      </w:r>
    </w:p>
    <w:p w:rsidR="00EE7CFA" w:rsidRPr="005B58DF" w:rsidRDefault="00EE7CFA" w:rsidP="00EE7CFA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трудовые договора;</w:t>
      </w:r>
    </w:p>
    <w:p w:rsidR="00EE7CFA" w:rsidRPr="005B58DF" w:rsidRDefault="00EE7CFA" w:rsidP="00EE7CFA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>должностные инструкции педагогических работников, документы по организации дополнительного профессионального образования работников.</w:t>
      </w:r>
    </w:p>
    <w:p w:rsidR="00EE7CFA" w:rsidRPr="005B58DF" w:rsidRDefault="00EE7CFA" w:rsidP="00EE7CFA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документы, подтверждающие соответствие квалификации педагогических работников квалификационным характеристикам, установленным в Едином квалификационном справочнике должностей руководителей, специалистов и служащи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х(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дипломы или иные документы об образовании работников, документы по квалификации, профессиональной переподготовки);</w:t>
      </w:r>
    </w:p>
    <w:p w:rsidR="00EE7CFA" w:rsidRPr="005B58DF" w:rsidRDefault="00EE7CFA" w:rsidP="00EE7CFA">
      <w:pPr>
        <w:pStyle w:val="a3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ab/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i/>
          <w:sz w:val="24"/>
          <w:szCs w:val="24"/>
          <w:lang w:eastAsia="ru-RU"/>
        </w:rPr>
        <w:t>11.2 документы по допуску к педагогической деятельности, лиц обучающихся по образовательным программам высшего образования:</w:t>
      </w:r>
    </w:p>
    <w:p w:rsidR="00EE7CFA" w:rsidRPr="005B58DF" w:rsidRDefault="00EE7CFA" w:rsidP="00EE7CF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характеристика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, выданная организацией, осуществляющей образовательную деятельность, в которой он обучается;</w:t>
      </w:r>
    </w:p>
    <w:p w:rsidR="00EE7CFA" w:rsidRPr="005B58DF" w:rsidRDefault="00EE7CFA" w:rsidP="00EE7CF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справка о периоде обучения по образцу, самостоятельно установленному организацией, осуществляющей образовательную деятельность, в которой он обучается, подтверждающая успешное прохождение им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с указанием перечня освоенных обучающимся учебных предметов, курсов, дисциплин (модулей), практики и общего количества часов, предусмотренных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программами учебных предметов, курсов, дисциплин (модулей);</w:t>
      </w:r>
    </w:p>
    <w:p w:rsidR="00EE7CFA" w:rsidRPr="005B58DF" w:rsidRDefault="00EE7CFA" w:rsidP="00EE7CF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документы, подтверждающие проведение проверки обучающегося на предмет отсутствия ограничений к занятию педагогической деятельностью;</w:t>
      </w:r>
    </w:p>
    <w:p w:rsidR="00EE7CFA" w:rsidRPr="005B58DF" w:rsidRDefault="00EE7CFA" w:rsidP="00EE7CFA">
      <w:pPr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документы, подтверждающие проведение собеседования с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i/>
          <w:sz w:val="24"/>
          <w:szCs w:val="24"/>
          <w:lang w:eastAsia="ru-RU"/>
        </w:rPr>
        <w:t>11.3 документы по аттестации педагогических работников на соответствие занимаемой должности:</w:t>
      </w:r>
    </w:p>
    <w:p w:rsidR="00EE7CFA" w:rsidRPr="005B58DF" w:rsidRDefault="00EE7CFA" w:rsidP="00EE7CF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приказ об аттестации педагогических работников;</w:t>
      </w:r>
    </w:p>
    <w:p w:rsidR="00EE7CFA" w:rsidRPr="005B58DF" w:rsidRDefault="00EE7CFA" w:rsidP="00EE7CF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график проведения аттестации;</w:t>
      </w:r>
    </w:p>
    <w:p w:rsidR="00EE7CFA" w:rsidRPr="005B58DF" w:rsidRDefault="00EE7CFA" w:rsidP="00EE7CF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представление на аттестуемого педагогического работника;</w:t>
      </w:r>
    </w:p>
    <w:p w:rsidR="00EE7CFA" w:rsidRPr="005B58DF" w:rsidRDefault="00EE7CFA" w:rsidP="00EE7CFA">
      <w:pPr>
        <w:pStyle w:val="a3"/>
        <w:numPr>
          <w:ilvl w:val="0"/>
          <w:numId w:val="7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>протокол заседания аттестационной комиссии, выписка из протокола аттестации.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12. Документы по соблюдению защиты прав участников образовательного процесса: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>Локальный акт по установлению порядка создания, организации работы, принятия решений комиссией по урегулированию споров между участниками образовательных отношений и их исполнения.</w:t>
      </w:r>
    </w:p>
    <w:p w:rsidR="00EE7CFA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13 Документы при организации реализации программ с применением электронного обучения и (или) дистанционных образовательных технологий:</w:t>
      </w:r>
    </w:p>
    <w:p w:rsidR="00EE7CFA" w:rsidRPr="005B58DF" w:rsidRDefault="00EE7CFA" w:rsidP="00EE7CF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 xml:space="preserve">документы или материалы подтверждающие доведение </w:t>
      </w:r>
      <w:r w:rsidRPr="005B58DF">
        <w:rPr>
          <w:rFonts w:ascii="Times New Roman" w:hAnsi="Times New Roman"/>
          <w:sz w:val="24"/>
          <w:szCs w:val="24"/>
          <w:lang w:eastAsia="ru-RU"/>
        </w:rPr>
        <w:t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образовательных технологий;</w:t>
      </w:r>
    </w:p>
    <w:p w:rsidR="00EE7CFA" w:rsidRPr="005B58DF" w:rsidRDefault="00EE7CFA" w:rsidP="00EE7CF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документы по созданию условий для функционирования электронной информационно-образовательной среды, обеспечивающей освоение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образовательных программ или их частей в полном объеме и документы по обеспечению идентификации личности обучающегося  и контроля соблюдения условий проведения мероприятий;</w:t>
      </w:r>
    </w:p>
    <w:p w:rsidR="00EE7CFA" w:rsidRPr="005B58DF" w:rsidRDefault="00EE7CFA" w:rsidP="00EE7CF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EE7CFA" w:rsidRPr="005B58DF" w:rsidRDefault="00EE7CFA" w:rsidP="00EE7CFA">
      <w:pPr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ведению учета и осуществлению хранения результатов образовательного процесса.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14. Документы по организации образовательного процесса: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14.1 документы по соблюдению </w:t>
      </w:r>
      <w:r w:rsidRPr="005B58DF">
        <w:rPr>
          <w:rFonts w:ascii="Times New Roman" w:hAnsi="Times New Roman"/>
          <w:i/>
          <w:sz w:val="24"/>
          <w:szCs w:val="24"/>
          <w:u w:val="single"/>
        </w:rPr>
        <w:t>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искусств</w:t>
      </w:r>
      <w:r w:rsidRPr="005B58DF">
        <w:rPr>
          <w:rFonts w:ascii="Times New Roman" w:hAnsi="Times New Roman"/>
          <w:i/>
          <w:sz w:val="24"/>
          <w:szCs w:val="24"/>
        </w:rPr>
        <w:t>: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</w:rPr>
        <w:t>дополнительные предпрофессиональные программы, включая требования к структуре программы</w:t>
      </w:r>
      <w:r w:rsidRPr="005B58D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учебный план (который должен включать обязательные предметные области и разделы);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график образовательного процесса;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программы учебных предметов;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система и критерии оценок промежуточной и итоговой аттестации результатов освоения ОП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; программа творческой, методической и культурно-просветительской деятельности ОУ;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соблюдению требований к учебно-методическим, кадровым, финансовым, материально-техническим и иным условиям реализации программы: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документы, устанавливающие сроки каникул;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организации обучения по индивидуальному учебному плану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 наличии);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обеспечению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предмету;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осуществлению текущего контроля успеваемости, промежуточной и итоговой аттестации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утвержденные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комплектованию библиотечного фонда ОУ;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обеспечению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основной учебной литературой по учебным предметам; </w:t>
      </w:r>
    </w:p>
    <w:p w:rsidR="00EE7CFA" w:rsidRPr="005B58DF" w:rsidRDefault="00EE7CFA" w:rsidP="00EE7CFA">
      <w:pPr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наличию и оснащению материально-технической базы ОУ.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B58DF">
        <w:rPr>
          <w:rFonts w:ascii="Times New Roman" w:hAnsi="Times New Roman"/>
          <w:sz w:val="24"/>
          <w:szCs w:val="24"/>
          <w:lang w:eastAsia="ru-RU"/>
        </w:rPr>
        <w:t xml:space="preserve"> устанавливающие форму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обучения по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дополнительным программам;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локальный акт, определяющий количество обучающихся в объединении, их возрастные категории, а также продолжительность учебных занятий в объединении;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договор о сетевой форме реализации программ (при наличии),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организации обучения с применением электронного обучения или ДОТ (при наличии);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расписание занятий;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дополнительные предпрофессиональные программы обучающихся для детей с ограниченными возможностями здоровья, детей-инвалидов, заключения ПМПК (при наличии);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созданию условий для получения дополнительного образования обучающимися с ограниченными возможностями здоровья, детьми-инвалидами и инвалидами (при наличии);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14.2 документы по соблюдению </w:t>
      </w:r>
      <w:r w:rsidRPr="005B58DF">
        <w:rPr>
          <w:rFonts w:ascii="Times New Roman" w:hAnsi="Times New Roman"/>
          <w:i/>
          <w:sz w:val="24"/>
          <w:szCs w:val="24"/>
          <w:u w:val="single"/>
        </w:rPr>
        <w:t>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спорта: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</w:rPr>
        <w:t xml:space="preserve">Дополнительные предпрофессиональные программы, предусматривающие уровни сложности: базовый, углубленный, с учетом </w:t>
      </w:r>
      <w:r w:rsidRPr="005B58DF">
        <w:rPr>
          <w:rFonts w:ascii="Times New Roman" w:hAnsi="Times New Roman"/>
          <w:sz w:val="24"/>
          <w:szCs w:val="24"/>
          <w:lang w:eastAsia="ru-RU"/>
        </w:rPr>
        <w:t xml:space="preserve">обязательных и вариативных предметных областей, и содержащие следующую структуру: титульный лист; пояснительную записку; учебный план (с учетом объема времени, выделяемого на самостоятельную работу обучающихся по каждой предметной области); методическую часть; план воспитательной и </w:t>
      </w:r>
      <w:proofErr w:type="spellStart"/>
      <w:r w:rsidRPr="005B58DF">
        <w:rPr>
          <w:rFonts w:ascii="Times New Roman" w:hAnsi="Times New Roman"/>
          <w:sz w:val="24"/>
          <w:szCs w:val="24"/>
          <w:lang w:eastAsia="ru-RU"/>
        </w:rPr>
        <w:t>профориентационной</w:t>
      </w:r>
      <w:proofErr w:type="spell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работы; систему контроля (порядок и формы текущего контроля, формы аттестации) и зачетные требования;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перечень информационного обеспечения; 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календарный учебный график; 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расписание занятий;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договора о сетевой форме реализации образовательной программы (при наличии);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материально-техническому обеспечению и оборудованию помещений для реализации образовательной программы; </w:t>
      </w:r>
    </w:p>
    <w:p w:rsidR="00EE7CFA" w:rsidRPr="005B58DF" w:rsidRDefault="00EE7CFA" w:rsidP="00EE7CFA">
      <w:pPr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индивидуальные учебные планы (при наличии);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документы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устанавливающие форму обучения по дополнительным программам;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локальный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акт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определяющий количество обучающихся в объединении, их возрастные категории, а также продолжительность учебных занятий в объединении;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договор о сетевой форме реализации программ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 наличии),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организации обучения с применением электронного обучения или ДОТ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 наличии);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расписание занятий; 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дополнительные предпрофессиональные программы обучающихся для детей с ограниченными возможностями здоровья, детей-инвалидов, заключения ПМПК (при наличии);</w:t>
      </w:r>
    </w:p>
    <w:p w:rsidR="00EE7CFA" w:rsidRPr="005B58DF" w:rsidRDefault="00EE7CFA" w:rsidP="00EE7CFA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созданию условий для получения дополнительного образования обучающимися с ограниченными возможностями здоровья, детьми-инвалидами и инвалидами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при наличии);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sz w:val="24"/>
          <w:szCs w:val="24"/>
        </w:rPr>
      </w:pPr>
    </w:p>
    <w:p w:rsidR="00EE7CFA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lastRenderedPageBreak/>
        <w:t xml:space="preserve">14.3 документы по приему, переводу, отчислению </w:t>
      </w:r>
      <w:proofErr w:type="gramStart"/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t>: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i/>
          <w:sz w:val="24"/>
          <w:szCs w:val="24"/>
          <w:u w:val="single"/>
          <w:lang w:eastAsia="ru-RU"/>
        </w:rPr>
        <w:t>14.3.1 документы по приему на предпрофессиональные программы в области искусств:</w:t>
      </w:r>
    </w:p>
    <w:p w:rsidR="00EE7CFA" w:rsidRPr="005B58DF" w:rsidRDefault="00EE7CFA" w:rsidP="00EE7CFA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определению состава комиссии, порядку формирования и работы комиссии по индивидуальному отбору;</w:t>
      </w:r>
    </w:p>
    <w:p w:rsidR="00EE7CFA" w:rsidRPr="005B58DF" w:rsidRDefault="00EE7CFA" w:rsidP="00EE7CFA">
      <w:pPr>
        <w:pStyle w:val="a3"/>
        <w:numPr>
          <w:ilvl w:val="0"/>
          <w:numId w:val="23"/>
        </w:num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документы, размещаемые на сайте для организации приема: правила приема, порядок приема, перечень предпрофессиональных программ, по которым образовательная организация объявляет прием; информацию о формах проведения отбора поступающих; особенности проведения приема поступающих с ограниченными возможностями здоровья; 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количество мест для обучения по каждой образовательной программе по договорам об образовании за счет средств физического и (или) юридического лица; сведения о работе комиссии по приему и апелляционной комиссии; правила подачи и рассмотрения апелляций по результатам приема в образовательную организацию; образец договора об оказании образовательных услуг за счет средств физического и (или) юридического лица.</w:t>
      </w:r>
      <w:proofErr w:type="gramEnd"/>
    </w:p>
    <w:p w:rsidR="00EE7CFA" w:rsidRPr="005B58DF" w:rsidRDefault="00EE7CFA" w:rsidP="00EE7CFA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установлению (с учетом ФГТ): требований, предъявляемых к уровню творческих способностей и физическим данным поступающих (по каждой форме проведения отбора); </w:t>
      </w:r>
      <w:r w:rsidRPr="005B58DF">
        <w:rPr>
          <w:rFonts w:ascii="Times New Roman" w:hAnsi="Times New Roman"/>
          <w:sz w:val="24"/>
          <w:szCs w:val="24"/>
          <w:lang w:eastAsia="ru-RU"/>
        </w:rPr>
        <w:tab/>
        <w:t>системы оценок, применяемую при проведении приема в данной образовательной организации; условий и особенностей проведения приема для поступающих с ограниченными возможностями здоровья.</w:t>
      </w:r>
      <w:proofErr w:type="gramEnd"/>
    </w:p>
    <w:p w:rsidR="00EE7CFA" w:rsidRPr="005B58DF" w:rsidRDefault="00EE7CFA" w:rsidP="00EE7CFA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протоколы заседаний комиссий по индивидуальному отбору;</w:t>
      </w:r>
    </w:p>
    <w:p w:rsidR="00EE7CFA" w:rsidRPr="005B58DF" w:rsidRDefault="00EE7CFA" w:rsidP="00EE7CFA">
      <w:pPr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приказ о составе апелляционной комиссии, протоколы заседания апелляционных комиссий;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 xml:space="preserve">распорядительные акты по приему обучающихся, договора об образовании (при наличии), договора об оказании платных образовательных услуг </w:t>
      </w:r>
      <w:proofErr w:type="gramStart"/>
      <w:r w:rsidRPr="005B58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</w:rPr>
        <w:t>при наличии);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B58DF">
        <w:rPr>
          <w:rFonts w:ascii="Times New Roman" w:hAnsi="Times New Roman"/>
          <w:i/>
          <w:sz w:val="24"/>
          <w:szCs w:val="24"/>
          <w:u w:val="single"/>
        </w:rPr>
        <w:t>14.3.2 документы по приему на предпрофессиональные программы в области физической культуры и спорта: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распорядительный акт  об утверждении состава апелляционной и приемной комиссии; 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локальные акты, утверждающие регламенты работы комиссий;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документы, которые должны быть размещены на официальном сайте; устав, лицензия на осуществление образовательной деятельности, локальные нормативные акты, регламентирующие организацию образовательного процесса по образовательным программам, условия работы приемной и апелляционной комиссий Организации; количество бюджетных мест в соответствующем году по образовательным программам, а также количество вакантных мест для приема поступающих (при наличии);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сроки приема документов для обучения по образовательным программам в соответствующем году; сроки проведения индивидуального отбора поступающих в соответствующем году; формы отбора поступающих и его содержание по каждой образовательной программе; требования, предъявляемые к физическим (двигательным) способностям и к психологическим особенностям поступающих; 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условия и особенности проведения индивидуального отбора для поступающих с ограниченными возможностями здоровья; правила </w:t>
      </w: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>подачи и рассмотрения апелляций по процедуре и (или) результатам индивидуального отбора поступающих; сроки зачисления поступающих в Организацию;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обеспечению функционирования специальных телефонных линий, а также раздела сайта Организации в информационно-телекоммуникационной сети "Интернет" для оперативных ответов на обращения, связанные с приемом поступающих;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документ, устанавливающий сроки приема документов и сроки проведения индивидуального отбора;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личные дела обучающихся, содержащие все сданные при приеме документы и материалы результатов индивидуального отбора;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документы, поданные родителями (законными представителями) в апелляционную комиссию по процедуре и (или) результатам проведения индивидуального отбора;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протоколы заседания приемной комиссии, результаты индивидуального отбора;</w:t>
      </w:r>
    </w:p>
    <w:p w:rsidR="00EE7CFA" w:rsidRPr="005B58DF" w:rsidRDefault="00EE7CFA" w:rsidP="00EE7CFA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распорядительные акты по зачислению обучающихся, </w:t>
      </w:r>
      <w:r w:rsidRPr="005B58DF">
        <w:rPr>
          <w:rFonts w:ascii="Times New Roman" w:hAnsi="Times New Roman"/>
          <w:sz w:val="24"/>
          <w:szCs w:val="24"/>
        </w:rPr>
        <w:t>договора об образовании (при наличии), договора об оказании платных образовательных услуг (при наличии);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B58DF">
        <w:rPr>
          <w:rFonts w:ascii="Times New Roman" w:hAnsi="Times New Roman"/>
          <w:i/>
          <w:sz w:val="24"/>
          <w:szCs w:val="24"/>
          <w:u w:val="single"/>
        </w:rPr>
        <w:t xml:space="preserve">14.3.3 документы по переводу </w:t>
      </w:r>
      <w:proofErr w:type="gramStart"/>
      <w:r w:rsidRPr="005B58DF">
        <w:rPr>
          <w:rFonts w:ascii="Times New Roman" w:hAnsi="Times New Roman"/>
          <w:i/>
          <w:sz w:val="24"/>
          <w:szCs w:val="24"/>
          <w:u w:val="single"/>
        </w:rPr>
        <w:t>обучающихся</w:t>
      </w:r>
      <w:proofErr w:type="gramEnd"/>
      <w:r w:rsidRPr="005B58DF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промежуточной аттестации и ликвидации академической задолженности: учебный план, установление сроков ликвидации академической задолженности,  создание комиссии для ликвидации академической задолженности во второй раз; 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5B58DF">
        <w:rPr>
          <w:rFonts w:ascii="Times New Roman" w:hAnsi="Times New Roman"/>
          <w:i/>
          <w:sz w:val="24"/>
          <w:szCs w:val="24"/>
          <w:u w:val="single"/>
        </w:rPr>
        <w:t xml:space="preserve">14.3.4 документы по отчислению </w:t>
      </w:r>
      <w:proofErr w:type="gramStart"/>
      <w:r w:rsidRPr="005B58DF">
        <w:rPr>
          <w:rFonts w:ascii="Times New Roman" w:hAnsi="Times New Roman"/>
          <w:i/>
          <w:sz w:val="24"/>
          <w:szCs w:val="24"/>
          <w:u w:val="single"/>
        </w:rPr>
        <w:t>обучающихся</w:t>
      </w:r>
      <w:proofErr w:type="gramEnd"/>
      <w:r w:rsidRPr="005B58DF">
        <w:rPr>
          <w:rFonts w:ascii="Times New Roman" w:hAnsi="Times New Roman"/>
          <w:i/>
          <w:sz w:val="24"/>
          <w:szCs w:val="24"/>
          <w:u w:val="single"/>
        </w:rPr>
        <w:t>:</w:t>
      </w:r>
    </w:p>
    <w:p w:rsidR="00EE7CFA" w:rsidRPr="005B58DF" w:rsidRDefault="00EE7CFA" w:rsidP="00EE7CFA">
      <w:pPr>
        <w:pStyle w:val="a3"/>
        <w:ind w:left="720"/>
        <w:jc w:val="center"/>
        <w:rPr>
          <w:rFonts w:ascii="Times New Roman" w:hAnsi="Times New Roman"/>
          <w:i/>
          <w:sz w:val="24"/>
          <w:szCs w:val="24"/>
        </w:rPr>
      </w:pP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справки о периоде обучения или об обучении;</w:t>
      </w:r>
    </w:p>
    <w:p w:rsidR="00EE7CFA" w:rsidRPr="005B58DF" w:rsidRDefault="00EE7CFA" w:rsidP="00EE7CFA">
      <w:pPr>
        <w:numPr>
          <w:ilvl w:val="0"/>
          <w:numId w:val="1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 приказы об отчислении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t>15. Документы  итоговой аттестации по ДПОП в области искусств</w:t>
      </w:r>
      <w:proofErr w:type="gramStart"/>
      <w:r w:rsidRPr="005B58DF">
        <w:rPr>
          <w:rFonts w:ascii="Times New Roman" w:hAnsi="Times New Roman"/>
          <w:sz w:val="24"/>
          <w:szCs w:val="24"/>
          <w:u w:val="single"/>
        </w:rPr>
        <w:t xml:space="preserve"> :</w:t>
      </w:r>
      <w:proofErr w:type="gramEnd"/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разработанные экзаменационной комиссией   рекомендации, направленные на совершенствование образовательного процесса в образовательной организации (по результатам проведения итоговой аттестации);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приказ руководителя образовательной организации о формировании и составе экзаменационной комиссии по каждой ДПОП и составе апелляционной комиссии;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приказ руководителя организации о назначении секретаря экзаменационной комиссии;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приказ Учредителя о назначении председателя экзаменационной комиссии;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приказ руководителя образовательной организации (согласованный с председателем экзаменационной комиссии) о дате и времени проведения каждого выпускного экзамена;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утвержденные руководителем ОО программы, темы, билеты, исполнительский репертуар, предназначенные для выпускных экзаменов;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документы по проведению консультаций по вопросам итоговой аттестации;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протоколы заседаний экзаменационных и апелляционных комиссий;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предоставлению Учредителю отчетов о работе экзаменационных и апелляционных комиссий и рекомендаций о совершенствовании качества образования в образовательной организации; 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заявление выпускников или родителей (законных представителей) об апелляции по процедурным вопросам проведения итоговой аттестации;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приказы об отчислении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;</w:t>
      </w:r>
    </w:p>
    <w:p w:rsidR="00EE7CFA" w:rsidRPr="005B58DF" w:rsidRDefault="00EE7CFA" w:rsidP="00EE7CFA">
      <w:pPr>
        <w:pStyle w:val="a3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выдаче справки об обучении (лицам не прошедшим итоговую аттестацию и отчисленным из организации);</w:t>
      </w:r>
    </w:p>
    <w:p w:rsidR="00EE7CFA" w:rsidRPr="005B58DF" w:rsidRDefault="00EE7CFA" w:rsidP="00EE7CFA">
      <w:pPr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документы по восстановлению обучающихся для прохождения итоговой аттестации повторно (для лиц, не прошедших итоговую аттестацию по неуважительной причине или получивших на итоговой аттестации неудовлетворительные результаты).</w:t>
      </w:r>
      <w:proofErr w:type="gramEnd"/>
    </w:p>
    <w:p w:rsidR="00EE7CFA" w:rsidRPr="005B58DF" w:rsidRDefault="00EE7CFA" w:rsidP="00EE7CFA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16. Документы по выдаче свидетельств об обучении:</w:t>
      </w:r>
    </w:p>
    <w:p w:rsidR="00EE7CFA" w:rsidRPr="005B58DF" w:rsidRDefault="00EE7CFA" w:rsidP="00EE7CF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выдаче документов об обучении (свидетельств об освоении ДПОП в области искусств);</w:t>
      </w:r>
    </w:p>
    <w:p w:rsidR="00EE7CFA" w:rsidRPr="005B58DF" w:rsidRDefault="00EE7CFA" w:rsidP="00EE7CFA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>документы по выдаче документов об обучении, в том числе утверждающие форму свидетельства об обучени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и(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для ДПОП в области физической культуры и спорта).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17.Документы по внесению сведений в федеральную информационную </w:t>
      </w:r>
      <w:proofErr w:type="spellStart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систему</w:t>
      </w:r>
      <w:proofErr w:type="gramStart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"Ф</w:t>
      </w:r>
      <w:proofErr w:type="gramEnd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едеральный</w:t>
      </w:r>
      <w:proofErr w:type="spellEnd"/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 реестр сведений о документах об образовании и (или) о квалификации, документах об обучении" (ФИС ФРДО):</w:t>
      </w:r>
    </w:p>
    <w:p w:rsidR="00EE7CFA" w:rsidRPr="005B58DF" w:rsidRDefault="00EE7CFA" w:rsidP="00EE7CFA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документы по внесению сведений о выданных документов об обучении (свидетельств об освоении ДПОП в области искусств) в  ФИС ФРДО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>для ДПОП в области искусств);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t>18.Документы при оказании платных образовательных услуг:</w:t>
      </w:r>
    </w:p>
    <w:p w:rsidR="00EE7CFA" w:rsidRPr="005B58DF" w:rsidRDefault="00EE7CFA" w:rsidP="00EE7C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по установлению платы по оказанию платных образовательных услуг;</w:t>
      </w:r>
    </w:p>
    <w:p w:rsidR="00EE7CFA" w:rsidRPr="005B58DF" w:rsidRDefault="00EE7CFA" w:rsidP="00EE7C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образовательные программы платных образовательных услуг;</w:t>
      </w:r>
    </w:p>
    <w:p w:rsidR="00EE7CFA" w:rsidRPr="005B58DF" w:rsidRDefault="00EE7CFA" w:rsidP="00EE7C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>договора об оказании платных образовательных услуг;</w:t>
      </w:r>
    </w:p>
    <w:p w:rsidR="00EE7CFA" w:rsidRPr="005B58DF" w:rsidRDefault="00EE7CFA" w:rsidP="00EE7CFA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5B58DF">
        <w:rPr>
          <w:rFonts w:ascii="Times New Roman" w:hAnsi="Times New Roman"/>
          <w:sz w:val="24"/>
          <w:szCs w:val="24"/>
        </w:rPr>
        <w:t xml:space="preserve">распорядительный акт о зачислении на </w:t>
      </w:r>
      <w:proofErr w:type="gramStart"/>
      <w:r w:rsidRPr="005B58DF">
        <w:rPr>
          <w:rFonts w:ascii="Times New Roman" w:hAnsi="Times New Roman"/>
          <w:sz w:val="24"/>
          <w:szCs w:val="24"/>
        </w:rPr>
        <w:t>обучение по программам</w:t>
      </w:r>
      <w:proofErr w:type="gramEnd"/>
      <w:r w:rsidRPr="005B58DF">
        <w:rPr>
          <w:rFonts w:ascii="Times New Roman" w:hAnsi="Times New Roman"/>
          <w:sz w:val="24"/>
          <w:szCs w:val="24"/>
        </w:rPr>
        <w:t xml:space="preserve"> платных образовательных услуг.</w:t>
      </w:r>
    </w:p>
    <w:p w:rsidR="00EE7CFA" w:rsidRPr="005B58DF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7CFA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B58DF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5B58DF">
        <w:rPr>
          <w:rFonts w:ascii="Times New Roman" w:hAnsi="Times New Roman"/>
          <w:b/>
          <w:sz w:val="24"/>
          <w:szCs w:val="24"/>
        </w:rPr>
        <w:t xml:space="preserve"> Административная ответственность за несоблюдение обязательных требований законодательства при организации деятельности по реализации дополнительных предпрофессиональных программ.</w:t>
      </w:r>
      <w:proofErr w:type="gramEnd"/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</w:rPr>
        <w:t>Ст. 5.57</w:t>
      </w:r>
      <w:r w:rsidRPr="005B58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B58DF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права на образование и предусмотренных законодательством об образовании прав и свобод обучающихся образовательных организаций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bookmarkStart w:id="0" w:name="Par0"/>
      <w:bookmarkEnd w:id="0"/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или незаконное ограничение права на образование, выразившиеся в нарушении или ограничении права на получение общедоступного и бесплатного образования, а равно незаконные отказ в приеме в образовательную организацию либо отчисление (исключение) из образовательной организации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2. Нарушение или незаконное ограничение предусмотренных </w:t>
      </w:r>
      <w:hyperlink r:id="rId10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 образовании прав и свобод обучающихся образовательных организаций либо нарушение установленного порядка реализации указанных прав и свобод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десяти тысяч до тридцати тысяч рублей; на юридических лиц - от пятидесяти тысяч до ста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3. Совершение административного правонарушения, предусмотренного </w:t>
      </w:r>
      <w:hyperlink w:anchor="Par0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настоящей статьи, </w:t>
      </w:r>
      <w:hyperlink r:id="rId11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должностным лицом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ранее подвергнутым административному наказанию за аналогичное административное правонарушение,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дисквалификацию на срок от одного года до двух лет.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 xml:space="preserve">Ст. 9.13 </w:t>
      </w:r>
      <w:r w:rsidRPr="005B58DF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 xml:space="preserve">Уклонение от исполнения требований к обеспечению доступности для инвалидов объектов социальной, инженерной и транспортной инфраструктур и предоставляемых услуг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двух тысяч до трех тысяч рублей; на юридических лиц - от двадцати тысяч до тридцати тысяч рублей.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19.7. </w:t>
      </w:r>
      <w:r w:rsidRPr="005B58DF">
        <w:rPr>
          <w:rFonts w:ascii="Times New Roman" w:hAnsi="Times New Roman"/>
          <w:sz w:val="24"/>
          <w:szCs w:val="24"/>
          <w:u w:val="single"/>
        </w:rPr>
        <w:t>Кодекса Российской Федерации об административных правонарушениях: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Непредставление сведений (информации)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i/>
          <w:sz w:val="24"/>
          <w:szCs w:val="24"/>
          <w:lang w:eastAsia="ru-RU"/>
        </w:rPr>
      </w:pP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организацию, уполномоченную в соответствии с федеральными законами на осуществление государственного надзора (должностному лицу) сведений (информации), представление которых предусмотрено </w:t>
      </w:r>
      <w:r w:rsidRPr="005B58DF">
        <w:rPr>
          <w:rFonts w:ascii="Times New Roman" w:hAnsi="Times New Roman"/>
          <w:sz w:val="24"/>
          <w:szCs w:val="24"/>
          <w:lang w:eastAsia="ru-RU"/>
        </w:rPr>
        <w:lastRenderedPageBreak/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контроль (надзор), организацию, уполномоченную в соответствии с федеральными законами на осуществление государственного надзора (должностному лицу), таких сведений (информации) в неполном объеме или в искаженном виде, за исключением случаев, предусмотренных </w:t>
      </w:r>
      <w:hyperlink r:id="rId12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статьей 6.16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3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2 статьи 6.31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4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частями 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5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2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6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4 статьи 8.28.1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7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статьей 8.32.1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8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1 статьи 8.49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9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5 статьи 14.5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4 статьи 14.28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1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1 статьи 14.46.2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2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статьями 19.7.1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3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19.7.2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4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19.7.2-1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5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19.7.3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19.7.5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7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19.7.5-1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19.7.5-2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9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1 статьи 19.7.5-3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0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частью 1 статьи 19.7.5-4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1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статьями 19.7.7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2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19.7.8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3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19.7.9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4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19.7.12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5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19.7.13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6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19.7.14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7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19.7.15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8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19.8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39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19.8.3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настоящего Кодекса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, 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t>Ст. 19.20</w:t>
      </w:r>
      <w:r w:rsidRPr="005B58DF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Осуществление деятельности, не связанной с извлечением прибыли, без специального разрешения (лицензии)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Осуществление деятельности, не связанной с извлечением прибыли, без специального </w:t>
      </w:r>
      <w:hyperlink r:id="rId40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разрешения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(лицензии), если такое разрешение (лицензия) обязательно (обязательна),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тридцати тысяч до пятидесяти тысяч рублей или дисквалификацию на срок от одного года до трех лет;</w:t>
      </w:r>
      <w:proofErr w:type="gramEnd"/>
      <w:r w:rsidRPr="005B58DF">
        <w:rPr>
          <w:rFonts w:ascii="Times New Roman" w:hAnsi="Times New Roman"/>
          <w:i/>
          <w:sz w:val="24"/>
          <w:szCs w:val="24"/>
          <w:lang w:eastAsia="ru-RU"/>
        </w:rPr>
        <w:t xml:space="preserve"> на лиц, осуществляющих предпринимательскую деятельность без образования юридического лица, - от тридцати тысяч до сорока тысяч рублей или административное приостановление деятельности на срок до девяноста суток; на юридических лиц - от ста семидесяти тысяч до двухсот пятидесяти тысяч рублей или административное приостановление деятельности на срок до девяноста суток.</w:t>
      </w: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2. Осуществление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предупреждение или наложение административного штрафа на граждан в размере от трехсот до пятисот рублей; на должностных лиц - от пятнадцати тысяч до двадцати пяти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ста тысяч до ста пятидесяти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7CFA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Ст. 19.30</w:t>
      </w:r>
      <w:r w:rsidRPr="005B58DF">
        <w:rPr>
          <w:rFonts w:ascii="Times New Roman" w:hAnsi="Times New Roman"/>
          <w:sz w:val="24"/>
          <w:szCs w:val="24"/>
          <w:u w:val="single"/>
        </w:rPr>
        <w:t xml:space="preserve"> Кодекса Российской Федерации об административных правонарушениях: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Нарушение требований к ведению образовательной деятельности и организации образовательного процесса</w:t>
      </w:r>
    </w:p>
    <w:p w:rsidR="00EE7CFA" w:rsidRPr="005B58DF" w:rsidRDefault="00EE7CFA" w:rsidP="00EE7CF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1.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 xml:space="preserve">Нарушение установленных </w:t>
      </w:r>
      <w:hyperlink r:id="rId41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 образовании требований к ведению образовательной деятельности,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услуг,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тридцати тысяч до пятидесяти тысяч рублей; на юридических лиц - от ста тысяч до двухсот тысяч рублей.</w:t>
      </w:r>
      <w:proofErr w:type="gramEnd"/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2. Реализация не в полном объеме образовательных программ в соответствии с учебным планом либо неправомерный отказ в выдаче документов об образовании и (или) о квалификации -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влечет наложение административного штрафа на должностных лиц в размере от двадцати тысяч до сорока тысяч рублей; на юридических лиц - от пятидесяти тысяч до ста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B58DF">
        <w:rPr>
          <w:rFonts w:ascii="Times New Roman" w:hAnsi="Times New Roman"/>
          <w:b/>
          <w:sz w:val="24"/>
          <w:szCs w:val="24"/>
        </w:rPr>
        <w:tab/>
      </w:r>
      <w:r w:rsidRPr="005B58DF">
        <w:rPr>
          <w:rFonts w:ascii="Times New Roman" w:hAnsi="Times New Roman"/>
          <w:sz w:val="24"/>
          <w:szCs w:val="24"/>
          <w:lang w:eastAsia="ru-RU"/>
        </w:rPr>
        <w:t xml:space="preserve">4.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пятидесяти тысяч до двухсот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7CFA" w:rsidRPr="005B58DF" w:rsidRDefault="00EE7CFA" w:rsidP="00EE7CFA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Статья 19.30.2. Непредставление или несвоевременное представление сведений либо нарушение порядка внесения сведений в федеральную информационную систему "Федеральный реестр сведений о </w:t>
      </w:r>
      <w:proofErr w:type="gramStart"/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>документах</w:t>
      </w:r>
      <w:proofErr w:type="gramEnd"/>
      <w:r w:rsidRPr="005B58DF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об образовании и (или) о квалификации, документах об обучении"</w:t>
      </w:r>
    </w:p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1. Нарушение организацией, осуществляющей образовательную деятельность, или должностным лицом такой организации </w:t>
      </w:r>
      <w:hyperlink r:id="rId42" w:history="1">
        <w:r w:rsidRPr="005B58DF">
          <w:rPr>
            <w:rFonts w:ascii="Times New Roman" w:hAnsi="Times New Roman"/>
            <w:sz w:val="24"/>
            <w:szCs w:val="24"/>
            <w:lang w:eastAsia="ru-RU"/>
          </w:rPr>
          <w:t>порядка</w:t>
        </w:r>
      </w:hyperlink>
      <w:r w:rsidRPr="005B58DF">
        <w:rPr>
          <w:rFonts w:ascii="Times New Roman" w:hAnsi="Times New Roman"/>
          <w:sz w:val="24"/>
          <w:szCs w:val="24"/>
          <w:lang w:eastAsia="ru-RU"/>
        </w:rPr>
        <w:t xml:space="preserve"> или сроков внесения в федеральную информационную систему "Федеральный реестр сведений о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пяти тысяч до десяти тысяч рублей; на юридических лиц - от пятидесяти тысяч до ста тысяч рублей.</w:t>
      </w:r>
    </w:p>
    <w:p w:rsidR="00EE7CFA" w:rsidRPr="005B58DF" w:rsidRDefault="00EE7CFA" w:rsidP="00EE7CF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  <w:r w:rsidRPr="005B58DF">
        <w:rPr>
          <w:rFonts w:ascii="Times New Roman" w:hAnsi="Times New Roman"/>
          <w:sz w:val="24"/>
          <w:szCs w:val="24"/>
          <w:lang w:eastAsia="ru-RU"/>
        </w:rPr>
        <w:tab/>
        <w:t xml:space="preserve">2. Непредставление организацией, осуществляющей образовательную деятельность, или должностным лицом такой организации в федеральную информационную систему "Федеральный реестр сведений о </w:t>
      </w:r>
      <w:proofErr w:type="gramStart"/>
      <w:r w:rsidRPr="005B58DF">
        <w:rPr>
          <w:rFonts w:ascii="Times New Roman" w:hAnsi="Times New Roman"/>
          <w:sz w:val="24"/>
          <w:szCs w:val="24"/>
          <w:lang w:eastAsia="ru-RU"/>
        </w:rPr>
        <w:t>документах</w:t>
      </w:r>
      <w:proofErr w:type="gramEnd"/>
      <w:r w:rsidRPr="005B58DF">
        <w:rPr>
          <w:rFonts w:ascii="Times New Roman" w:hAnsi="Times New Roman"/>
          <w:sz w:val="24"/>
          <w:szCs w:val="24"/>
          <w:lang w:eastAsia="ru-RU"/>
        </w:rPr>
        <w:t xml:space="preserve"> об образовании и (или) о квалификации, документах об обучении" сведений о выданных документах об образовании и (или) о квалификации, документах об обучении, сертификатах о владении русским языком, знании истории России и основ законодательства Российской Федерации </w:t>
      </w:r>
      <w:r w:rsidRPr="005B58DF">
        <w:rPr>
          <w:rFonts w:ascii="Times New Roman" w:hAnsi="Times New Roman"/>
          <w:i/>
          <w:sz w:val="24"/>
          <w:szCs w:val="24"/>
          <w:lang w:eastAsia="ru-RU"/>
        </w:rPr>
        <w:t>- влечет наложение административного штрафа на должностных лиц в размере от десяти тысяч до пятнадцати тысяч рублей; на юридических лиц - от ста тысяч до ста пятидесяти тысяч рублей.</w:t>
      </w:r>
    </w:p>
    <w:p w:rsidR="00EE7CFA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7CFA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7CFA" w:rsidRPr="005B58DF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EE7CFA" w:rsidRPr="005B58DF" w:rsidRDefault="00EE7CFA" w:rsidP="00EE7C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B58DF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B58DF">
        <w:rPr>
          <w:rFonts w:ascii="Times New Roman" w:hAnsi="Times New Roman"/>
          <w:b/>
          <w:sz w:val="24"/>
          <w:szCs w:val="24"/>
        </w:rPr>
        <w:t xml:space="preserve"> Правовые основания для истребования документов при проведении КНМ и привлечения к административной ответственности:</w:t>
      </w:r>
    </w:p>
    <w:p w:rsidR="00EE7CFA" w:rsidRPr="005B58DF" w:rsidRDefault="00EE7CFA" w:rsidP="00EE7CF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410"/>
        <w:gridCol w:w="283"/>
        <w:gridCol w:w="2268"/>
        <w:gridCol w:w="6379"/>
      </w:tblGrid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вида нормативного правового акта</w:t>
            </w:r>
          </w:p>
        </w:tc>
        <w:tc>
          <w:tcPr>
            <w:tcW w:w="2552" w:type="dxa"/>
            <w:gridSpan w:val="2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обязательные требования</w:t>
            </w:r>
          </w:p>
        </w:tc>
        <w:tc>
          <w:tcPr>
            <w:tcW w:w="2551" w:type="dxa"/>
            <w:gridSpan w:val="2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обязательного требования (при их наличии)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Документы,</w:t>
            </w:r>
          </w:p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запрашиваемые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 при проведении КНМ</w:t>
            </w:r>
          </w:p>
        </w:tc>
      </w:tr>
      <w:tr w:rsidR="00EE7CFA" w:rsidRPr="005B58DF" w:rsidTr="001212AC">
        <w:tc>
          <w:tcPr>
            <w:tcW w:w="14992" w:type="dxa"/>
            <w:gridSpan w:val="6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Федеральные законы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Федеральный закон от 29.12.2012 № 273-ФЗ  «Об образовании в Российской Федерации»</w:t>
            </w:r>
          </w:p>
        </w:tc>
        <w:tc>
          <w:tcPr>
            <w:tcW w:w="25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п.5 ст12, п.2,3 ст. 12.2, п.9 ст.13, п.2,3,6 ст.14, ч.2 ст.15, п.3 ст.16, п.3 ст.25, п.4,5,6 ст.26, п.12 ст.27, п.3,6 ст.28, ст.29, ст.30,п.4 ст.33, п.2-7,9,11,18,20 п.1, п.4,6 ст.34;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п.1-3 ст.37, п.1 ст.38, п.1,2,4 ст.41; п.5-7,9,10 ст.43, п.3,4,6 ст.45; п.1,2,3 ст46, п.4-7 ст.47, п.2,3 ст.48, п.2 ст.49, п.1,2 ст.53, п.2-4,6,8 ст.54; п.1,2,5,9 ст.55; п.1,5-7 ст.58;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п.12,14,16 ст.60,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п.3 ст.61, п.2-4 ст.75; п.1 ст.79, п.6 ст.83; п.5 ст.84, п.9 ст.98, п.1,2 ст.101</w:t>
            </w:r>
            <w:proofErr w:type="gramEnd"/>
          </w:p>
        </w:tc>
        <w:tc>
          <w:tcPr>
            <w:tcW w:w="2551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статья 9.13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статья 19.30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предпрофессиональные  программы, адаптированные образовательные программы, локальный акт о языке образования,  договор о сетевой форме реализации образовательной программы (при наличии);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созданию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           (при реализации образовательных программ с применением исключительно электронного обучения, дистанционных образовательных технологий);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устав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организации;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обучающихся, правила внутреннего трудового распорядка; документы по материально-техническому обеспечению образовательной деятельности, оборудование помещений в соответствии с государственными и местными нормами и требованиями; отчет о поступлении и расходовании финансовых и материальных средств,  отчет о результатах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штатное расписание, трудовые договора с педагогическими работниками, должностные инструкции, документы по созданию условий и организации дополнительного профессионального образования работников; программа развития; документы по приему обучающихся; документы по осуществлению текущего контроля успеваемости и промежуточной аттестации обучающихся, установление их форм, периодичности и порядка проведения;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поощрению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деятельности; документы по  индивидуальному учету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B5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окументы по созданию необходимых условий для охраны и укрепления здоровья, организации питания обучающихся и работников образовательной организации (при наличии); документы по созданию условий для занятия обучающимися физической культурой и спортом (при наличии); документы по обеспечению создания и ведению официального сайта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в сети "Интернет";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локальные нормативные акты,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46" w:history="1">
              <w:r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(законными представителями)</w:t>
              </w:r>
            </w:hyperlink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несовершеннолетних обучающихся; </w:t>
            </w:r>
            <w:r w:rsidRPr="005B5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енты по созданию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 локальный акт об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обучении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плану, в том числе ускоренное обучение; локальный акт о порядке посещения обучающимися по своему выбору мероприятий, которые проводятся в организации, осуществляющей образовательную деятельность, и не предусмотрены учебным планом; документы по организации питания обучающихся (при наличии), расписание занятий; локальный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устанавливающий требования к одежде обучающихся, в том числе требования к ее общему виду, цвету, фасону, видам одежды обучающихся, знакам отличия, и правилам ее ношения (при наличии); документы по охране здоровья обучающихся (организация питания обучающихся; определение оптимальной учебной,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нагрузки, режима учебных занятий и продолжительности каникул;  пропаганда и обучение навыкам здорового образа жизни, требованиям охраны труда;  организация и создание условий для профилактики заболеваний и оздоровления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обучающихся, для занятия ими физической культурой и спортом;  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профилактика и запрещение курения табака или потребления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никотинсодержащей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продукции,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аналогов и других одурманивающих веществ; обеспечение безопасности обучающихся во время пребывания в организации, осуществляющей образовательную деятельность; профилактика несчастных случаев с обучающимися во время пребывания в организации, осуществляющей образовательную деятельность;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санитарно-противоэпидемических и профилактических мероприятий; обучение педагогических работников навыкам оказания первой помощи, документы по соблюдению государственных санитарно-эпидемиологических правил и </w:t>
            </w:r>
            <w:hyperlink r:id="rId47" w:history="1">
              <w:r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нормативов</w:t>
              </w:r>
            </w:hyperlink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 по расследованию и учету несчастных случаев с обучающимися); документы по применению к обучающимся мер дисциплинарного взыскания (при наличии); локальный акт о порядке создания, организации работы, принятия решений комиссией по урегулированию споров между участниками образовательных отношений и их исполнения;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допуску работников к педагогической деятельности (документы об образовании, квалификации, документы на лиц, обучающихся в ВУЗах); локальный акт о соотношении учебной (преподавательской) и другой педагогической работы в пределах рабочей недели или учебного года; документы по аттестации педагогических работников на соответствие занимаемой должности; распорядительные акты о приеме, договора об образовании (при наличии), договора об оказании платных образовательных услуг; </w:t>
            </w:r>
            <w:proofErr w:type="gramEnd"/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промежуточной аттестации и ликвидации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академической задолженности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(учебный план, по установлению сроков ликвидации академической задолженности, по созданию комиссии для ликвидации академической задолженности во второй раз); справки о периоде обучения или об обучении, приказы об отчислении обучающихся, документы по выдаче документов об обучении (свидетельств об освоении ДПОП в области искусств),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индивидуальному отбору при приеме на ДПОП, документы по внесению сведений о выданных документов об обучении в </w:t>
            </w:r>
            <w:proofErr w:type="spellStart"/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федеральную информационную систему "Федеральный реестр сведений о документах об образовании и (или) о квалификации, документах об обучении" ( для ДПОП в области искусств);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деятельности.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закон от 21.12.1996 N 159-ФЗ (ред. от 17.02.2021) "О дополнительных гарантиях по социальной поддержке детей-сирот и детей, оставшихся без попечения родителей"</w:t>
            </w:r>
          </w:p>
        </w:tc>
        <w:tc>
          <w:tcPr>
            <w:tcW w:w="2552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(за исключением </w:t>
            </w:r>
            <w:hyperlink r:id="rId4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пункта 1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статья 5.57</w:t>
              </w:r>
            </w:hyperlink>
          </w:p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соблюдению прав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>детей-сирот и детей, оставшихся без попечения родителей (при наличии)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Федеральный закон от 04.05.2011 № 99-ФЗ «О лицензировании отдельных видов деятельности»</w:t>
            </w:r>
          </w:p>
        </w:tc>
        <w:tc>
          <w:tcPr>
            <w:tcW w:w="25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п.1 ст.18</w:t>
            </w:r>
          </w:p>
        </w:tc>
        <w:tc>
          <w:tcPr>
            <w:tcW w:w="2551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часть 1 статьи 19.20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</w:tr>
      <w:tr w:rsidR="00EE7CFA" w:rsidRPr="005B58DF" w:rsidTr="001212AC">
        <w:tc>
          <w:tcPr>
            <w:tcW w:w="14992" w:type="dxa"/>
            <w:gridSpan w:val="6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II. Постановления Правительства Российской Федерации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1212AC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1212AC">
              <w:rPr>
                <w:rFonts w:ascii="Times New Roman" w:hAnsi="Times New Roman"/>
                <w:sz w:val="24"/>
                <w:szCs w:val="24"/>
              </w:rPr>
              <w:t xml:space="preserve"> Правительства РФ от 20.10.2021 г. № </w:t>
            </w:r>
            <w:r w:rsidR="00142A31">
              <w:rPr>
                <w:rFonts w:ascii="Times New Roman" w:hAnsi="Times New Roman"/>
                <w:sz w:val="24"/>
                <w:szCs w:val="24"/>
              </w:rPr>
              <w:t>1</w:t>
            </w:r>
            <w:r w:rsidR="001212AC">
              <w:rPr>
                <w:rFonts w:ascii="Times New Roman" w:hAnsi="Times New Roman"/>
                <w:sz w:val="24"/>
                <w:szCs w:val="24"/>
              </w:rPr>
              <w:t xml:space="preserve">802 «Об утверждении Правил размещения на официальном </w:t>
            </w:r>
            <w:r w:rsidR="001212AC">
              <w:rPr>
                <w:rFonts w:ascii="Times New Roman" w:hAnsi="Times New Roman"/>
                <w:sz w:val="24"/>
                <w:szCs w:val="24"/>
              </w:rPr>
              <w:lastRenderedPageBreak/>
              <w:t>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</w:t>
            </w:r>
            <w:r w:rsidR="00142A31">
              <w:rPr>
                <w:rFonts w:ascii="Times New Roman" w:hAnsi="Times New Roman"/>
                <w:sz w:val="24"/>
                <w:szCs w:val="24"/>
              </w:rPr>
              <w:t xml:space="preserve"> о 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25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п.3,4,6,7 Правил</w:t>
            </w:r>
          </w:p>
        </w:tc>
        <w:tc>
          <w:tcPr>
            <w:tcW w:w="2551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Приказ об адресе официального сайта в сети «Интернет». Размещение на сайте ОО установленной законодательством обязательной информации.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Постановление Правительства РФ от 08.08.2013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    </w:r>
          </w:p>
        </w:tc>
        <w:tc>
          <w:tcPr>
            <w:tcW w:w="2552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Номенклатура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    </w:r>
          </w:p>
        </w:tc>
        <w:tc>
          <w:tcPr>
            <w:tcW w:w="2551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Штатное расписание, приказы о приеме на работу педагогических работников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15.09.2020 N 1441 "Об утверждении Правил оказания платных образовательных услуг"</w:t>
            </w:r>
          </w:p>
        </w:tc>
        <w:tc>
          <w:tcPr>
            <w:tcW w:w="2552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пункты 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4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5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56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10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7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8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14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59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16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</w:p>
        </w:tc>
        <w:tc>
          <w:tcPr>
            <w:tcW w:w="2551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ч. 1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1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 xml:space="preserve"> статьи 19.30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Документы по установлению платы по оказанию платных образовательных услуг, образовательные программы платных образовательных услуг, договора об оказании платных образовательных услуг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18.09.2020 N 1490 (ред. от 28.07.2021) "О лицензировании образовательной деятельности"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(вместе с "Положением о лицензировании образовательной деятельности")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552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HYPERLINK "consultantplus://offline/ref=9E96DE0DA94B2229B82581A41</w:instrText>
            </w:r>
            <w:r>
              <w:instrText xml:space="preserve">60F9E95904E78D4F8009F7C7704E642EA18D724B8B5D168FC0BCB4AE9C033DF4BEBAA36B23A740A458720BDZBRCN" </w:instrText>
            </w:r>
            <w:r>
              <w:fldChar w:fldCharType="separate"/>
            </w:r>
            <w:r w:rsidR="00EE7CFA" w:rsidRPr="005B58DF">
              <w:rPr>
                <w:rFonts w:ascii="Times New Roman" w:hAnsi="Times New Roman"/>
                <w:sz w:val="24"/>
                <w:szCs w:val="24"/>
              </w:rPr>
              <w:t>пункты 7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62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Положения о лицензировании образовательной деятельности</w:t>
            </w:r>
          </w:p>
        </w:tc>
        <w:tc>
          <w:tcPr>
            <w:tcW w:w="2551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ч.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64" w:history="1">
              <w:r w:rsidR="00EE7CFA" w:rsidRPr="005B58DF">
                <w:rPr>
                  <w:rFonts w:ascii="Times New Roman" w:hAnsi="Times New Roman"/>
                  <w:sz w:val="24"/>
                  <w:szCs w:val="24"/>
                </w:rPr>
                <w:t>3 статьи 19.20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Документы: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    о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праве собственности или ином законном основании зданий, строений, сооружений, помещений, необходимых для осуществления образовательной деятельности по образовательным программам, указанным в лицензии;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о материально-техническом обеспечении образовательной деятельности, оборудование помещений, необходимых для осуществления образовательной деятельности реализуемым образовательным программам.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утвержденные и реализуемые образовательные программы;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о наличии в штате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санитарно-эпидемиологические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по образовательным программам;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обучающихся, - (в случае реализации программ с применением исключительно электронного обучения, дистанционных образовательных технологий);</w:t>
            </w:r>
            <w:proofErr w:type="gramEnd"/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договор о сетевой форме реализации образовательных программ (при реализации программ с использование сетевой формы);</w:t>
            </w:r>
          </w:p>
        </w:tc>
      </w:tr>
      <w:tr w:rsidR="00EE7CFA" w:rsidRPr="005B58DF" w:rsidTr="001212AC">
        <w:tc>
          <w:tcPr>
            <w:tcW w:w="3510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 от 31.05.2021 № 825 (ред. от 20.07.2021) "О федеральной информационной системе "Федеральный реестр сведений о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документах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об образовании и (или) о квалификации, документах об обучении" (вместе с "Правилами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обучении")</w:t>
            </w:r>
          </w:p>
        </w:tc>
        <w:tc>
          <w:tcPr>
            <w:tcW w:w="2552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6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</w:t>
            </w:r>
          </w:p>
        </w:tc>
        <w:tc>
          <w:tcPr>
            <w:tcW w:w="2551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ст. 19.7, ст.19.30.2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Документы по внесению сведений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документах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обучении в ФИС ФРДО.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FA" w:rsidRPr="005B58DF" w:rsidTr="001212AC">
        <w:tc>
          <w:tcPr>
            <w:tcW w:w="14992" w:type="dxa"/>
            <w:gridSpan w:val="6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III. Нормативные правовые акты федеральных органов исполнительной власти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Минкультуры России от 09.02.2012 N 86 (ред. от 14.08.2013) "Об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искусств" (Зарегистрировано в Минюсте России 20.03.2012 N 23534)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6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38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Положения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4 статьи 19.30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созданию экзаменационных и апелляционных комиссий; разработанные экзаменационной комиссией   рекомендации, направленные на совершенствование образовательного процесса в образовательной организации (по результатам проведения итоговой аттестации); приказ руководителя образовательной организации о формировании и составе экзаменационной комиссии по каждой ДПОП и составе апелляционной комиссии, приказ руководителя организации о назначении секретаря экзаменационной комиссии; приказ Учредителя о назначении председателя экзаменационной комиссии;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приказ руководителя образовательной организации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согласованный с председателем экзаменационной комиссии) о дате и времени проведения каждого выпускного экзамена; утвержденные руководителем ОО программы, темы,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билеты, исполнительский репертуар, предназначенные для выпускных экзаменов; документы по проведению консультаций по вопросам итоговой аттестации; протоколы заседаний экзаменационных и апелляционных комиссий; документы по предоставлению Учредителю отчетов о работе экзаменационных и апелляционных комиссий и рекомендаций о совершенствовании качества образования в образовательной организации; заявление выпускников или родителей (законных представителей) об апелляции по процедурным вопросам проведения итоговой аттестации; приказы об отчислении обучающихся;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выдаче справки об обучении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лицам не прошедшим итоговую аттестацию и отчисленным из организации);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восстановлению обучающихся для прохождения итоговой аттестации повторно (для лиц, не прошедших итоговую аттестацию по неуважительной причине или получивших на итоговой аттестации неудовлетворительные результаты).</w:t>
            </w:r>
            <w:proofErr w:type="gramEnd"/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Минкультуры России от 12.03.2012 N 156 (ред. от 26.03.2013)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"Живопись"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 России 22.03.2012 N 23578);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157 (ред. от 09.08.2012)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театрального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"Искусство театра"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17.04.2012 N 23858);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158 (ред. от 26.03.2013)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хореографического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"Хореографическое творчество"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 России 25.04.2012 N 23935);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159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декоративно-прикладного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"Декоративно-прикладное творчество"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13.04.2012 N 23832);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160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циркового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"Искусство цирка"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11.04.2012 N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23797);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РФ от 12.03.2012 N 162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"Народные инструменты"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РФ 22.03.2012 N 23579);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163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"Фортепиано"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26.04.2012 N 23938);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12.03.2012 N 164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"Струнные инструменты"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13.04.2012 N 23826);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12.03.2012 N 165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"Духовые и ударные инструменты"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17.04.2012 N 23855);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09.08.2012 N 854 "Об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"Инструменты эстрадного оркестра"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30.08.2012 N 25320);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09.08.2012 N 855 "Об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изобразительного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"Дизайн"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30.08.2012 N 25322)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14.08.2013 N 1144 "Об утверждении федеральных государственных требований к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минимуму содержания, структуре и условиям реализации дополнительной предпрофессиональной общеобразовательной программы в области архитектурного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"Архитектура"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02.10.2013 N 30074);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12.12.2014 N 2156 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 xml:space="preserve">"Музыкальный фольклор"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15.01.2015 N 35546);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26.10.2015 N 2668 "Об утверждении федеральных государственных требований к минимуму содержания, структуре и условиям реализации дополнительной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предпрофессиональной программы в области изобразительного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"Акварельная живопись"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18.11.2015 N 39744);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29.10.2015 N 2709 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хореографического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"Искусство балета"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18.11.2015 N 39745);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01.10.2018 N 1685 "Об утверждении федеральных государственных требований к минимуму содержания, структуре и условиям реализации дополнительной предпрофессиональной программы в области музыкального искусства </w:t>
            </w:r>
            <w:r w:rsidRPr="005B58DF">
              <w:rPr>
                <w:rFonts w:ascii="Times New Roman" w:hAnsi="Times New Roman"/>
                <w:b/>
                <w:sz w:val="24"/>
                <w:szCs w:val="24"/>
              </w:rPr>
              <w:t>"Хоровое пение"</w:t>
            </w:r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и сроку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обучения по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этой программе" (Зарегистрировано в Минюсте России 11.12.2018 N 52968);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разделы III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V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ФГТ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дополнительные предпрофессиональные программы, включая требования к структуре программы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учебный план (который должен включать обязательные предметные области и разделы); график образовательного процесса; программы учебных предметов; система и критерии оценок промежуточной и итоговой аттестации результатов освоения ОП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 программа творческой, методической и культурно-просветительской деятельности ОУ);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соблюдению требований к учебно-методическим, кадровым, финансовым, материально-техническим и иным условиям реализации программы: документы, устанавливающие сроки каникул; документы по организации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индивидуальному учебному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плану (при наличии); документы по обеспечению учебниками, учебно-методическими и художественными изданиями, конспектами лекций, аудио- и видеоматериалами в соответствии с программными требованиями по каждому учебному предмету;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осуществлению текущего контроля успеваемости, промежуточной и итоговой аттестации обучающихся; утвержденные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навыки; документы по комплектованию библиотечного фонда ОУ; документы по обеспечению обучающихся основной учебной литературой по учебным предметам; документы по допуску педагогических работников (дипломы, квалификация, повышение квалификации, профессиональная переподготовка);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по наличию и оснащению материально-технической базы ОУ.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15.03.2013 N 185 (ред. от 21.04.2016) "Об утверждении Порядка применения к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снятия с обучающихся мер дисциплинарного взыскания" (Зарегистрировано в Минюсте России 04.06.2013 N 28648)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Документы по применению к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мер дисциплинарного взыскания: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учет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мнения советов обучающихся, представительных органов обучающихся, советов родителей (законных представителей) несовершеннолетних обучающихся организации, осуществляющей образовательную деятельность;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объяснительная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обучающегося (при наличии);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об отказе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дать объяснение (при наличии);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о применении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обучающему дисциплинарного взыскания (в том числе приказ об отчислении (при наличии), в том числе документы по доведению приказа до обучающихся, родителей (законных представителей);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документы комиссии по урегулированию споров (при наличии)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14.06.2013 N 462 (ред. от 14.12.2017) "Об утверждении Порядка проведения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организацией" (Зарегистрировано в Минюсте России 27.06.2013 N 28908)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7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7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Документы, устанавливающие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сроки, форму проведения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, состав лиц, привлекаемых для его проведения.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по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 соблюдением структуры отчета), документы подтверждающие направление отчета по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Учредителю (не позднее 20 апреля текущего года), размещение отчета на официальном сайте организации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Минкультуры России от 16.07.2013 N 998 (ред. от 25.11.2015) "Об утверждении перечня дополнительных предпрофессиональных программ в области искусств"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(Зарегистрировано в Минюсте России 02.08.2013 N 29242)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Перечень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дополнительных предпрофессиональных программ в области искусств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реализуемых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ДПОП утвержденному перечню.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Приказ Минкультуры России от 14.08.2013 N 1145 (с изм. от 21.05.2020) "Об утверждении порядка приема на обучение по дополнительным предпрофессиональным программам в области искусств" (Зарегистрировано в Минюсте России 20.01.2014 N 31048)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11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8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5 статьи 19.30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определению состава комиссии, порядку формирования и работы комиссии по индивидуальному отбору;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размещаемые на сайте для организации приема: правила приема, порядок приема, перечень предпрофессиональных программ, по которым образовательная организация объявляет прием; информацию о формах проведения отбора поступающих;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проведения приема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поступающих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ограниченными возможностями здоровья;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 для приема по каждой предпрофессиональной программе за счет бюджетных ассигнований федерального бюджета, бюджетов субъектов Российской Федерации и местных бюджетов;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мест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для обучения по каждой образовательной программе по договорам об образовании за счет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средств физического и (или) юридического лица;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работе комиссии по приему и апелляционной комиссии;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подачи и рассмотрения апелляций по результатам приема в образовательную организацию;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образец договора об оказании образовательных услуг за счет средств физического и (или) юридического лица.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установлению (с учетом ФГТ): требований, предъявляемых к уровню творческих способностей и физическим данным поступающих (по каждой форме проведения отбора); системы оценок, применяемую при проведении приема в данной образовательной организации; условий и особенностей проведения приема для поступающих с ограниченными возможностями здоровья.</w:t>
            </w:r>
            <w:proofErr w:type="gramEnd"/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Протоколы заседаний комиссий по индивидуальному отбору.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Приказ о составе апелляционной комиссии, протоколы заседания апелляционных комиссий.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12.09.2013 N 731 (ред. от 07.03.2019) "Об утверждении Порядка приема на обучение по дополнительным предпрофессиональным программам в области физической культуры и спорта" (Зарегистрировано в Минюсте России 02.12.2013 N 30531)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8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8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9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9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 приема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5 статьи 19.30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 об утверждении состава апелляционной и приемной комиссии; локальные акты утверждающие регламенты работы комиссий;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которые должны быть размещены на официальном сайте; устав, лицензия на осуществление образовательной деятельности, локальные нормативные акты, регламентирующие организацию образовательного процесса по образовательным программам, условия работы приемной и апелляционной комиссий Организации; количество бюджетных мест в соответствующем году по образовательным программам, а также количество вакантных мест для приема поступающих (при наличии);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сроки приема документов для обучения по образовательным программам в соответствующем году; сроки проведения индивидуального отбора поступающих в соответствующем году; формы отбора поступающих и его содержание по каждой образовательной программе; требования, предъявляемые к физическим (двигательным) способностям и к психологическим особенностям поступающих; систему оценок (отметок, баллов, показателей в единицах измерения), применяемую при проведении индивидуального отбора поступающих;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условия и особенности проведения индивидуального отбора для поступающих с ограниченными возможностями здоровья; правила подачи и рассмотрения апелляций по процедуре и (или) результатам индивидуального отбора поступающих; сроки зачисления поступающих в Организацию;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обеспечению функционирования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специальных телефонных линий, а также раздела сайта Организации в информационно-телекоммуникационной сети "Интернет" для оперативных ответов на обращения, связанные с приемом поступающих;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документ, устанавливающий сроки приема документов и сроки проведения индивидуального отбора;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личные дела обучающихся, содержащие все сданные при приеме документы и материалы результатов индивидуального отбора;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документы, поданные родителями (законными представителями) в апелляционную комиссию по процедуре и (или) результатам проведения индивидуального отбора;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заседания приемной комиссии, результаты индивидуального отбора;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распорядительные акты по зачислению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07.04.2014 N 276 (ред. от 23.12.2020) "Об утверждении Порядка проведения аттестации педагогических работников организаций, осуществляющих образовательную деятельность" (Зарегистрировано в Минюсте России 23.05.2014 N 32408)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0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Приказ об аттестации педагогических работников, график проведения аттестации, представление на аттестуемого педагогического работника, протокол заседания аттестационной комиссии, выписка из протокола аттестации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09.11.2015 N 1309 (ред. от 18.08.2016)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</w:t>
            </w: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необходимой помощи" (Зарегистрировано в Минюсте России 08.12.2015 N 40000)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0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9.13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Документы по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инструктированию или обучению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жизнедеятельности, паспорт доступности, приказ о создании комиссии по паспортизации объекта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27.06.2017 N 602 (ред. от 01.07.2019) "Об утверждении Порядка расследования и учета несчастных случаев с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во время пребывания в организации, осуществляющей образовательную деятельность" (Зарегистрировано в Минюсте России 29.09.2017 N 48372)</w:t>
            </w:r>
          </w:p>
        </w:tc>
        <w:tc>
          <w:tcPr>
            <w:tcW w:w="2693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Пункты 3-5,7-16,18,20-25 Порядка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Распорядительный акт о создании комиссии по расследованию несчастного случая;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письменное объяснение от пострадавшего (по возможности);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опроса очевидцев несчастного случая, должностного лица, проводившего учебное занятие (мероприятие);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планы, эскизы, схемы, протокол осмотра и описания места несчастного случая, при необходимости фото- и видеоматериалы;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информацию о проведенных мероприятиях по предупреждению травматизма с пострадавшим;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экспертные заключения специалистов, результаты технических расчетов, лабораторных исследований и испытаний (при необходимости);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медицинское заключение или заключение о причине смерти (в случае их представления лицами, имеющими право на их получение);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выписки из инструкций, положений, приказов и других актов, устанавливающих меры, обеспечивающие безопасные условия проведения образовательной деятельности и ответственных за это лиц;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 о расследовании несчастного случая с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подтверждающие направление акта родителям (законным представителям) и Учредителю, журнал регистрации несчастных случаев.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России от 23.08.2017 N 816 "Об утверждении Порядка применения организациями,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0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</w:t>
            </w:r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Документы или материалы подтверждающие доведение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информации до родителей (законных представителей) о реализации образовательных программ или их частей с применением электронного обучения, дистанционных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технологий;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реализации образовательных программ или их частей с применением исключительно электронного обучения, дистанционных образовательных технологий: 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по созданию условий для функционирования электронной информационно-образовательной среды, обеспечивающей освоение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полном объеме;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обеспечению идентификации личности обучающегося  и контроля соблюдения условий проведения мероприятий;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документы об образовании и (или) о квалификации либо документы об обучении подтверждающие освоение обучающимся образовательных программ или их частей в виде онлайн-курсов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локальный акт о порядке и формах зачета результатов освоения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образовательных программ или их частей в виде онлайн-курсов в других образовательных организациях;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ведению учета и осуществлению хранения результатов образовательного процесса.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09.11.2018 N 196 (ред. от 30.09.2020) "Об утверждении Порядка организации и осуществления образовательной деятельности по дополнительным общеобразовательным программам" (Зарегистрировано в Минюсте России 29.11.2018 N 52831)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1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8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19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0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21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1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ч. 2 статьи 5.57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предпрофессиональные программы; документы устанавливающие форму обучения по дополнительным программам; локальный акт определяющий количество обучающихся в объединении, их возрастные категории, а также продолжительность учебных занятий в объединении; договор о сетевой форме реализации программ (при наличии), документы по организации обучения с применением электронного обучения или ДОТ (при наличии); расписание занятий; документы по допуску  работников к педагогической деятельности;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дополнительные предпрофессиональные программы обучающихся для детей с ограниченными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возможностями здоровья, детей-инвалидов, заключения ПМПК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наличии), документы по созданию условий для получения дополнительного образования обучающимися с ограниченными возможностями здоровья, детьми-инвалидами и инвалидами (при наличии);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DF2EC8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="00DF2EC8">
              <w:rPr>
                <w:rFonts w:ascii="Times New Roman" w:hAnsi="Times New Roman"/>
                <w:sz w:val="24"/>
                <w:szCs w:val="24"/>
              </w:rPr>
              <w:t xml:space="preserve">риказ </w:t>
            </w:r>
            <w:proofErr w:type="spellStart"/>
            <w:r w:rsidR="00DF2EC8">
              <w:rPr>
                <w:rFonts w:ascii="Times New Roman" w:hAnsi="Times New Roman"/>
                <w:sz w:val="24"/>
                <w:szCs w:val="24"/>
              </w:rPr>
              <w:t>Минспорта</w:t>
            </w:r>
            <w:proofErr w:type="spellEnd"/>
            <w:r w:rsidR="00DF2EC8">
              <w:rPr>
                <w:rFonts w:ascii="Times New Roman" w:hAnsi="Times New Roman"/>
                <w:sz w:val="24"/>
                <w:szCs w:val="24"/>
              </w:rPr>
              <w:t xml:space="preserve"> России от 23.09.2021 г. № 728 «Об утверждении федеральных государственных требований к дополнительным предпрофессиональным программам в области физической культуры и спорта»</w:t>
            </w: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Дополнительные предпрофессиональные программы, предусматривающие уровни сложности: базовый, углубленный, с учетом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обязательных и вариативных предметных областей, и содержащие следующую структуру: титульный лист; пояснительную записку; учебный план (с учетом объема времени, выделяемого на самостоятельную работу обучающихся по каждой предметной области); методическую часть; план воспитательной и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работы; систему контроля (порядок и формы текущего контроля, формы аттестации) и зачетные требования;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перечень информационного обеспечения; календарный учебный график; расписание занятий;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 о сетевой форме реализации образовательной программы (при наличии);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по допуску  работников к педагогической деятельности; документы по материально-техническому обеспечению и оборудованию помещений для реализации образовательной программы; индивидуальные учебные планы (при наличии); документы по выдаче документов об обучение, в том числе утверждающие форму свидетельства об обучении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Рособрнадзора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14.08.2020 N 831 (ред. от 07.05.2021) "Об утверждении Требований к структуре официального сайта образовательной организации в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информационно-телекоммуникационной сети "Интернет" и формату представления информации" (Зарегистрировано в Минюсте России 12.11.2020 N 60867)</w:t>
            </w:r>
          </w:p>
          <w:p w:rsidR="00EE7CFA" w:rsidRPr="005B58DF" w:rsidRDefault="00EE7CFA" w:rsidP="00B557D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557D0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вступ</w:t>
            </w:r>
            <w:r w:rsidR="00B557D0">
              <w:rPr>
                <w:rFonts w:ascii="Times New Roman" w:hAnsi="Times New Roman"/>
                <w:sz w:val="24"/>
                <w:szCs w:val="24"/>
                <w:lang w:eastAsia="ru-RU"/>
              </w:rPr>
              <w:t>или</w:t>
            </w:r>
            <w:r w:rsidRPr="00B557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силу с 01.03.2022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2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123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Требований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Приказ об адресе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>официального сайта образовательной организации.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t xml:space="preserve">При проведении КНМ рассматриваются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>документы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размещенные на официальном сайте, в соответствии с п.2-7 Требований: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Положения о структурных подразделениях (об органах управления);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устав образовательной организации;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внутреннего распорядка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коллективный договор (при наличии);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результатах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правила приема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режим занятий обучающихся;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формы, периодичность и порядок текущего контроля успеваемости и промежуточной аттестации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и основания перевода, отчисления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 реализуемые образовательные программы; учебный план и календарный учебный график; рабочие программы; документ о методических и иных документах, разработанных образовательной организацией для обеспечения образовательного процесса; документы по платным услугам: порядок оказания платных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образовательных услуг, в том числе образец договора об оказании платных образовательных услуг; план финансово-хозяйственной деятельности.</w:t>
            </w:r>
          </w:p>
        </w:tc>
      </w:tr>
      <w:tr w:rsidR="00EE7CFA" w:rsidRPr="005B58DF" w:rsidTr="001212AC">
        <w:tc>
          <w:tcPr>
            <w:tcW w:w="3652" w:type="dxa"/>
            <w:gridSpan w:val="2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B58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Приказ </w:t>
            </w:r>
            <w:proofErr w:type="spellStart"/>
            <w:r w:rsidRPr="005B58DF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 России от 18.09.2020 N 508 "Об утверждении Порядка допуска лиц, обучающихся по образовательным программам высшего образования, к занятию педагогической деятельностью по общеобразовательным программам" (Зарегистрировано в Минюсте России 30.09.2020 N 60119)</w:t>
            </w:r>
          </w:p>
        </w:tc>
        <w:tc>
          <w:tcPr>
            <w:tcW w:w="2693" w:type="dxa"/>
            <w:gridSpan w:val="2"/>
          </w:tcPr>
          <w:p w:rsidR="00EE7CFA" w:rsidRPr="005B58DF" w:rsidRDefault="00667B19" w:rsidP="001212A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4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2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5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3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6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4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27" w:history="1">
              <w:r w:rsidR="00EE7CFA" w:rsidRPr="005B58DF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EE7CFA"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2268" w:type="dxa"/>
          </w:tcPr>
          <w:p w:rsidR="00EE7CFA" w:rsidRPr="005B58DF" w:rsidRDefault="00EE7CFA" w:rsidP="001212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58DF">
              <w:rPr>
                <w:rFonts w:ascii="Times New Roman" w:hAnsi="Times New Roman"/>
                <w:sz w:val="24"/>
                <w:szCs w:val="24"/>
              </w:rPr>
              <w:t xml:space="preserve">В случае допуска к педагогической деятельности лиц, </w:t>
            </w: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обучающиеся по образовательным программам высшего образования: </w:t>
            </w:r>
            <w:proofErr w:type="gramEnd"/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, выданная организацией, осуществляющей образовательную деятельность, в которой он обучается;</w:t>
            </w:r>
          </w:p>
          <w:p w:rsidR="00EE7CFA" w:rsidRPr="005B58DF" w:rsidRDefault="00EE7CFA" w:rsidP="001212A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справка о периоде обучения по образцу, самостоятельно установленному организацией, осуществляющей образовательную деятельность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которой он обучается, подтверждающая успешное прохождение им промежуточной аттестации не менее чем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(модулей);             документы подтверждающие проведение проверки обучающегося на предмет отсутствия ограничений к занятию педагогической деятельностью; документы подтверждающие проведение собеседования с </w:t>
            </w:r>
            <w:proofErr w:type="gramStart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B58D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E7CFA" w:rsidRPr="005B58DF" w:rsidRDefault="00EE7CFA" w:rsidP="00EE7CFA">
      <w:pPr>
        <w:pStyle w:val="a3"/>
        <w:rPr>
          <w:rFonts w:ascii="Times New Roman" w:hAnsi="Times New Roman"/>
          <w:sz w:val="24"/>
          <w:szCs w:val="24"/>
        </w:rPr>
      </w:pPr>
    </w:p>
    <w:p w:rsidR="001212AC" w:rsidRDefault="001212AC"/>
    <w:sectPr w:rsidR="001212AC" w:rsidSect="001212AC">
      <w:footerReference w:type="default" r:id="rId128"/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EC8" w:rsidRDefault="00DF2EC8">
      <w:pPr>
        <w:spacing w:after="0"/>
      </w:pPr>
      <w:r>
        <w:separator/>
      </w:r>
    </w:p>
  </w:endnote>
  <w:endnote w:type="continuationSeparator" w:id="0">
    <w:p w:rsidR="00DF2EC8" w:rsidRDefault="00DF2E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C8" w:rsidRDefault="00DF2EC8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7B19">
      <w:rPr>
        <w:noProof/>
      </w:rPr>
      <w:t>22</w:t>
    </w:r>
    <w:r>
      <w:fldChar w:fldCharType="end"/>
    </w:r>
  </w:p>
  <w:p w:rsidR="00DF2EC8" w:rsidRDefault="00DF2E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EC8" w:rsidRDefault="00DF2EC8">
      <w:pPr>
        <w:spacing w:after="0"/>
      </w:pPr>
      <w:r>
        <w:separator/>
      </w:r>
    </w:p>
  </w:footnote>
  <w:footnote w:type="continuationSeparator" w:id="0">
    <w:p w:rsidR="00DF2EC8" w:rsidRDefault="00DF2E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1B8"/>
    <w:multiLevelType w:val="hybridMultilevel"/>
    <w:tmpl w:val="F04C3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5F54"/>
    <w:multiLevelType w:val="hybridMultilevel"/>
    <w:tmpl w:val="E942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C5BC2"/>
    <w:multiLevelType w:val="hybridMultilevel"/>
    <w:tmpl w:val="E5AED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B4D4D"/>
    <w:multiLevelType w:val="hybridMultilevel"/>
    <w:tmpl w:val="8124E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36657"/>
    <w:multiLevelType w:val="hybridMultilevel"/>
    <w:tmpl w:val="C77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30684"/>
    <w:multiLevelType w:val="hybridMultilevel"/>
    <w:tmpl w:val="3454F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4B5C10"/>
    <w:multiLevelType w:val="hybridMultilevel"/>
    <w:tmpl w:val="4946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67A4B"/>
    <w:multiLevelType w:val="hybridMultilevel"/>
    <w:tmpl w:val="B922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32200"/>
    <w:multiLevelType w:val="hybridMultilevel"/>
    <w:tmpl w:val="14160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45D2C"/>
    <w:multiLevelType w:val="hybridMultilevel"/>
    <w:tmpl w:val="559A6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810C6"/>
    <w:multiLevelType w:val="hybridMultilevel"/>
    <w:tmpl w:val="66BE0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2D51B4"/>
    <w:multiLevelType w:val="hybridMultilevel"/>
    <w:tmpl w:val="7426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7C1FC6"/>
    <w:multiLevelType w:val="hybridMultilevel"/>
    <w:tmpl w:val="5218D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BC42DD"/>
    <w:multiLevelType w:val="hybridMultilevel"/>
    <w:tmpl w:val="9142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D0751"/>
    <w:multiLevelType w:val="hybridMultilevel"/>
    <w:tmpl w:val="994C8C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315C6A"/>
    <w:multiLevelType w:val="hybridMultilevel"/>
    <w:tmpl w:val="4EAC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4774"/>
    <w:multiLevelType w:val="hybridMultilevel"/>
    <w:tmpl w:val="16BA4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30598"/>
    <w:multiLevelType w:val="hybridMultilevel"/>
    <w:tmpl w:val="9E4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5281A"/>
    <w:multiLevelType w:val="hybridMultilevel"/>
    <w:tmpl w:val="4BA8F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C17806"/>
    <w:multiLevelType w:val="hybridMultilevel"/>
    <w:tmpl w:val="BC24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CE2119"/>
    <w:multiLevelType w:val="hybridMultilevel"/>
    <w:tmpl w:val="CACC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458FB"/>
    <w:multiLevelType w:val="hybridMultilevel"/>
    <w:tmpl w:val="6DCCB6B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7FA527A5"/>
    <w:multiLevelType w:val="hybridMultilevel"/>
    <w:tmpl w:val="38AE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2"/>
  </w:num>
  <w:num w:numId="4">
    <w:abstractNumId w:val="5"/>
  </w:num>
  <w:num w:numId="5">
    <w:abstractNumId w:val="22"/>
  </w:num>
  <w:num w:numId="6">
    <w:abstractNumId w:val="19"/>
  </w:num>
  <w:num w:numId="7">
    <w:abstractNumId w:val="13"/>
  </w:num>
  <w:num w:numId="8">
    <w:abstractNumId w:val="4"/>
  </w:num>
  <w:num w:numId="9">
    <w:abstractNumId w:val="2"/>
  </w:num>
  <w:num w:numId="10">
    <w:abstractNumId w:val="3"/>
  </w:num>
  <w:num w:numId="11">
    <w:abstractNumId w:val="17"/>
  </w:num>
  <w:num w:numId="12">
    <w:abstractNumId w:val="7"/>
  </w:num>
  <w:num w:numId="13">
    <w:abstractNumId w:val="1"/>
  </w:num>
  <w:num w:numId="14">
    <w:abstractNumId w:val="0"/>
  </w:num>
  <w:num w:numId="15">
    <w:abstractNumId w:val="16"/>
  </w:num>
  <w:num w:numId="16">
    <w:abstractNumId w:val="20"/>
  </w:num>
  <w:num w:numId="17">
    <w:abstractNumId w:val="14"/>
  </w:num>
  <w:num w:numId="18">
    <w:abstractNumId w:val="11"/>
  </w:num>
  <w:num w:numId="19">
    <w:abstractNumId w:val="18"/>
  </w:num>
  <w:num w:numId="20">
    <w:abstractNumId w:val="6"/>
  </w:num>
  <w:num w:numId="21">
    <w:abstractNumId w:val="1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22"/>
    <w:rsid w:val="001212AC"/>
    <w:rsid w:val="00142A31"/>
    <w:rsid w:val="0020393F"/>
    <w:rsid w:val="00383DE1"/>
    <w:rsid w:val="00667B19"/>
    <w:rsid w:val="00A70122"/>
    <w:rsid w:val="00AF5E6B"/>
    <w:rsid w:val="00B557D0"/>
    <w:rsid w:val="00BC4F67"/>
    <w:rsid w:val="00DF2EC8"/>
    <w:rsid w:val="00E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FA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CF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E7C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C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E7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C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FA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CF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E7C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7C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E7C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C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761E01437761CAB2FD2BC3F7B59145F896D136E7BC30ADEC7F80882BF0D80AF3FCB2B00CDE4D6BAA055D5FA2CE2EFAC37EF70FC739S8lFJ" TargetMode="External"/><Relationship Id="rId117" Type="http://schemas.openxmlformats.org/officeDocument/2006/relationships/hyperlink" Target="consultantplus://offline/ref=A91884BCBF75B25410D18EDAFCBE380C8EFCD7611447547CAA68B22F5068757763267A1C6617B40E4F9DF0DD504F1EA6E746A0B8595FBDFAo0G9J" TargetMode="External"/><Relationship Id="rId21" Type="http://schemas.openxmlformats.org/officeDocument/2006/relationships/hyperlink" Target="consultantplus://offline/ref=C0761E01437761CAB2FD2BC3F7B59145F896D136E7BC30ADEC7F80882BF0D80AF3FCB2B505DF416BAA055D5FA2CE2EFAC37EF70FC739S8lFJ" TargetMode="External"/><Relationship Id="rId42" Type="http://schemas.openxmlformats.org/officeDocument/2006/relationships/hyperlink" Target="consultantplus://offline/ref=5AF852F4BA1282117E38DA6B9E82AC39431E4EC047BA4DFC8522E4CC4C1616CDD5A46CADD99C5413E4D2D52CDFA5DB43FAB3F5BFEB8ABF31z0f4G" TargetMode="External"/><Relationship Id="rId47" Type="http://schemas.openxmlformats.org/officeDocument/2006/relationships/hyperlink" Target="consultantplus://offline/ref=6E41A781A2F2024EF8D327878F071CF1D598452C5D18BE36B9472DB5152FB959A892B4269D1B4431D4B1951525bA16N" TargetMode="External"/><Relationship Id="rId63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8" Type="http://schemas.openxmlformats.org/officeDocument/2006/relationships/hyperlink" Target="consultantplus://offline/ref=14CE08CDE6272B0C001D067BC5F348D2BA349ED04677D5A94A5DA9565669290A4EF832E4A30673EF62FE32E5CA09350C637A9DCCFC727468QFYEN" TargetMode="External"/><Relationship Id="rId84" Type="http://schemas.openxmlformats.org/officeDocument/2006/relationships/hyperlink" Target="consultantplus://offline/ref=B3A362379A92078F50B4BF22EFFC7FB917A489B392DCD9235AF01B4AD48844E130B2B781CDE56942EE080F4DB61AD5AA7F005332014722E608AEJ" TargetMode="External"/><Relationship Id="rId89" Type="http://schemas.openxmlformats.org/officeDocument/2006/relationships/hyperlink" Target="consultantplus://offline/ref=22A7BE3542985BA8F46EAE7FF8F97B6DC01EDA97D1BC0A6B1835E315C52A2F87DF4B4A0A463FEE0E0D6E210BBD62BB4543209BZAIFL" TargetMode="External"/><Relationship Id="rId112" Type="http://schemas.openxmlformats.org/officeDocument/2006/relationships/hyperlink" Target="consultantplus://offline/ref=D7F888DB31AA4359C511CFF9947B58CEDC4A3A0608E7AEB3F15737A9FAA72C9519C789D793A0D2B284250415C0CC19D9CCD0D4DB32A0ED9AaCH9M" TargetMode="External"/><Relationship Id="rId16" Type="http://schemas.openxmlformats.org/officeDocument/2006/relationships/hyperlink" Target="consultantplus://offline/ref=C0761E01437761CAB2FD2BC3F7B59145F896D136E7BC30ADEC7F80882BF0D80AF3FCB2B70BD04B6BAA055D5FA2CE2EFAC37EF70FC739S8lFJ" TargetMode="External"/><Relationship Id="rId107" Type="http://schemas.openxmlformats.org/officeDocument/2006/relationships/hyperlink" Target="consultantplus://offline/ref=10D592BFAC72090E477B910A68CCF526A991636AA9A0938279C0C2E93A9438FA3043538E3A99715E05D0140095ABE5B6F822AB9F9F27x7MBI" TargetMode="External"/><Relationship Id="rId11" Type="http://schemas.openxmlformats.org/officeDocument/2006/relationships/hyperlink" Target="consultantplus://offline/ref=180534205AB0691EE1FE4E218EDB0E0437D6095BC54A3AA3D3E455C4DAC22E112D9971B97AAF7A183FF363E017CE4A07C06691AE141FE9BBN" TargetMode="External"/><Relationship Id="rId32" Type="http://schemas.openxmlformats.org/officeDocument/2006/relationships/hyperlink" Target="consultantplus://offline/ref=C0761E01437761CAB2FD2BC3F7B59145F896D136E7BC30ADEC7F80882BF0D80AF3FCB2B60AD84A6BAA055D5FA2CE2EFAC37EF70FC739S8lFJ" TargetMode="External"/><Relationship Id="rId37" Type="http://schemas.openxmlformats.org/officeDocument/2006/relationships/hyperlink" Target="consultantplus://offline/ref=C0761E01437761CAB2FD2BC3F7B59145F896D136E7BC30ADEC7F80882BF0D80AF3FCB2BB09D14B6BAA055D5FA2CE2EFAC37EF70FC739S8lFJ" TargetMode="External"/><Relationship Id="rId53" Type="http://schemas.openxmlformats.org/officeDocument/2006/relationships/hyperlink" Target="consultantplus://offline/ref=62650C008220697776F60409718225A0B85E036D7179A6D4AD937E0FF99F56F4F42287EE0AFD896E19C0B77F892D3D4DD498AC780846F045uBMBN" TargetMode="External"/><Relationship Id="rId58" Type="http://schemas.openxmlformats.org/officeDocument/2006/relationships/hyperlink" Target="consultantplus://offline/ref=62650C008220697776F60409718225A0B85E036D7179A6D4AD937E0FF99F56F4F42287EE0AFD896B17C0B77F892D3D4DD498AC780846F045uBMBN" TargetMode="External"/><Relationship Id="rId74" Type="http://schemas.openxmlformats.org/officeDocument/2006/relationships/hyperlink" Target="consultantplus://offline/ref=5A73E49C277F6E3BEB765E196A793A18526B06B75FB7F0EA9BD75314BDF753D44596C67679D306661DC04DF59D5F113DCBFC164BCDA9241Cd9EEL" TargetMode="External"/><Relationship Id="rId79" Type="http://schemas.openxmlformats.org/officeDocument/2006/relationships/hyperlink" Target="consultantplus://offline/ref=527DE83E402FF2E4BB15874061ABF55423206EDB6BB54227ED57A0A5CB1BD9A8F4DD7EB658F5CC65897B96D0CFF25262684F4E673ACE7C2FHD6FI" TargetMode="External"/><Relationship Id="rId102" Type="http://schemas.openxmlformats.org/officeDocument/2006/relationships/hyperlink" Target="consultantplus://offline/ref=4642B9E3B58BD85419B2F40164B98658561FAB096974A7B96DDADFFFE23FD6D846563900124ED31F7D83387078A9704990B282F2C7293123q8GDI" TargetMode="External"/><Relationship Id="rId123" Type="http://schemas.openxmlformats.org/officeDocument/2006/relationships/hyperlink" Target="consultantplus://offline/ref=2B8C35D25A4AC3B421A0A6358BDA5730C11C188D79D43A999302D979CCCE3895840737B0BD2854FDE3520E0BC6C13AE190896A91721995B4LDm9N" TargetMode="External"/><Relationship Id="rId128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22A7BE3542985BA8F46EAE7FF8F97B6DC01EDA97D1BC0A6B1835E315C52A2F87DF4B4A084D60EB1B1C362F08A37DBB5A5F2299ACZ6I8L" TargetMode="External"/><Relationship Id="rId95" Type="http://schemas.openxmlformats.org/officeDocument/2006/relationships/hyperlink" Target="consultantplus://offline/ref=22A7BE3542985BA8F46EAE7FF8F97B6DC01EDA97D1BC0A6B1835E315C52A2F87DF4B4A0A4960EB1B1C362F08A37DBB5A5F2299ACZ6I8L" TargetMode="External"/><Relationship Id="rId19" Type="http://schemas.openxmlformats.org/officeDocument/2006/relationships/hyperlink" Target="consultantplus://offline/ref=C0761E01437761CAB2FD2BC3F7B59145F896D136E7BC30ADEC7F80882BF0D80AF3FCB2B50FD14C6BAA055D5FA2CE2EFAC37EF70FC739S8lFJ" TargetMode="External"/><Relationship Id="rId14" Type="http://schemas.openxmlformats.org/officeDocument/2006/relationships/hyperlink" Target="consultantplus://offline/ref=C0761E01437761CAB2FD2BC3F7B59145F896D136E7BC30ADEC7F80882BF0D80AF3FCB2B70BDF4F6BAA055D5FA2CE2EFAC37EF70FC739S8lFJ" TargetMode="External"/><Relationship Id="rId22" Type="http://schemas.openxmlformats.org/officeDocument/2006/relationships/hyperlink" Target="consultantplus://offline/ref=C0761E01437761CAB2FD2BC3F7B59145F896D136E7BC30ADEC7F80882BF0D80AF3FCB2B505D04334AF104C07ADCE32E5C361EB0DC5S3lAJ" TargetMode="External"/><Relationship Id="rId27" Type="http://schemas.openxmlformats.org/officeDocument/2006/relationships/hyperlink" Target="consultantplus://offline/ref=C0761E01437761CAB2FD2BC3F7B59145F896D136E7BC30ADEC7F80882BF0D80AF3FCB2B00FDB486BAA055D5FA2CE2EFAC37EF70FC739S8lFJ" TargetMode="External"/><Relationship Id="rId30" Type="http://schemas.openxmlformats.org/officeDocument/2006/relationships/hyperlink" Target="consultantplus://offline/ref=C0761E01437761CAB2FD2BC3F7B59145F896D136E7BC30ADEC7F80882BF0D80AF3FCB2BB0EDA4A6BAA055D5FA2CE2EFAC37EF70FC739S8lFJ" TargetMode="External"/><Relationship Id="rId35" Type="http://schemas.openxmlformats.org/officeDocument/2006/relationships/hyperlink" Target="consultantplus://offline/ref=C0761E01437761CAB2FD2BC3F7B59145F896D136E7BC30ADEC7F80882BF0D80AF3FCB2B50BDA4A6BAA055D5FA2CE2EFAC37EF70FC739S8lFJ" TargetMode="External"/><Relationship Id="rId43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48" Type="http://schemas.openxmlformats.org/officeDocument/2006/relationships/hyperlink" Target="consultantplus://offline/ref=770F60688F27A85326230D518BC65AD8C28C9730A0B9583EDD8A90176ED88757EDBA5D68D445CA75C66415034D502FFE28172440z5c4I" TargetMode="External"/><Relationship Id="rId56" Type="http://schemas.openxmlformats.org/officeDocument/2006/relationships/hyperlink" Target="consultantplus://offline/ref=62650C008220697776F60409718225A0B85E036D7179A6D4AD937E0FF99F56F4F42287EE0AFD896D18C0B77F892D3D4DD498AC780846F045uBMBN" TargetMode="External"/><Relationship Id="rId64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69" Type="http://schemas.openxmlformats.org/officeDocument/2006/relationships/hyperlink" Target="consultantplus://offline/ref=14CE08CDE6272B0C001D067BC5F348D2BA349ED04677D5A94A5DA9565669290A4EF832E7A00D27BF2EA06BB68B42390F78669CCFQEY3N" TargetMode="External"/><Relationship Id="rId77" Type="http://schemas.openxmlformats.org/officeDocument/2006/relationships/hyperlink" Target="consultantplus://offline/ref=4611F8299F03A57B5EFEEF37D17DB4316F8FDEA8FB6412DA3743C42FA6B6C814ED390F197B1B40760FB18CB64DD0715CA1DB712C68989FDFX9s5N" TargetMode="External"/><Relationship Id="rId100" Type="http://schemas.openxmlformats.org/officeDocument/2006/relationships/hyperlink" Target="consultantplus://offline/ref=4642B9E3B58BD85419B2F40164B98658561FAB096974A7B96DDADFFFE23FD6D846563900124ED31E7283387078A9704990B282F2C7293123q8GDI" TargetMode="External"/><Relationship Id="rId105" Type="http://schemas.openxmlformats.org/officeDocument/2006/relationships/hyperlink" Target="consultantplus://offline/ref=7E80D713D77853DB4BA9D58E9B2FCBEF5EBB7ACE417E29C70D1D523B73F2819A8EBDF05F8CA9097DF531A3D92A4481EDC3085994593C525F52K7I" TargetMode="External"/><Relationship Id="rId113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118" Type="http://schemas.openxmlformats.org/officeDocument/2006/relationships/hyperlink" Target="consultantplus://offline/ref=A91884BCBF75B25410D18EDAFCBE380C8EFCD7611447547CAA68B22F5068757763267A1C6617B40E4D9DF0DD504F1EA6E746A0B8595FBDFAo0G9J" TargetMode="External"/><Relationship Id="rId126" Type="http://schemas.openxmlformats.org/officeDocument/2006/relationships/hyperlink" Target="consultantplus://offline/ref=51A5369DBBCDD7C49098E61650A8AD80C7137D01C00AFB510EE7E0C939114EF50D2BB908FD0D4D39B089B3FCD56922D899B5AA77BEC01641GExAJ" TargetMode="External"/><Relationship Id="rId8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1" Type="http://schemas.openxmlformats.org/officeDocument/2006/relationships/hyperlink" Target="consultantplus://offline/ref=64757B73051E306290CDB2C06AC67F99613FCD23AAF76FB6D45A48A2C1A098AAD02193D587997CEBECB4879A124CDAF620E89E65685Cz6B2N" TargetMode="External"/><Relationship Id="rId72" Type="http://schemas.openxmlformats.org/officeDocument/2006/relationships/hyperlink" Target="consultantplus://offline/ref=63A1AD6BD635AB6096937F3E2D8DA9ADD28386101C29D974E0551CE7BFA8A3FCA00DED4E4A4B9C643D97406C24B1305396FC670010FE51C8gBH3O" TargetMode="External"/><Relationship Id="rId80" Type="http://schemas.openxmlformats.org/officeDocument/2006/relationships/hyperlink" Target="consultantplus://offline/ref=B3A362379A92078F50B4BF22EFFC7FB917A489B392DCD9235AF01B4AD48844E130B2B781CDE56947E8080F4DB61AD5AA7F005332014722E608AEJ" TargetMode="External"/><Relationship Id="rId85" Type="http://schemas.openxmlformats.org/officeDocument/2006/relationships/hyperlink" Target="consultantplus://offline/ref=B3A362379A92078F50B4BF22EFFC7FB917A489B392DCD9235AF01B4AD48844E130B2B781CDE56942E8080F4DB61AD5AA7F005332014722E608AEJ" TargetMode="External"/><Relationship Id="rId93" Type="http://schemas.openxmlformats.org/officeDocument/2006/relationships/hyperlink" Target="consultantplus://offline/ref=22A7BE3542985BA8F46EAE7FF8F97B6DC01EDA97D1BC0A6B1835E315C52A2F87DF4B4A084D6BBF4F5168765AE736B758413E98AF77D3EA53Z7ICL" TargetMode="External"/><Relationship Id="rId98" Type="http://schemas.openxmlformats.org/officeDocument/2006/relationships/hyperlink" Target="consultantplus://offline/ref=BF15C7691A55D35D96AE30B885F6DA2C30A41A4EECE21ED5FBBEDA36761E42C608DFBB73CD882CB2867F57260CEB87D9763E32BA7508PFB2J" TargetMode="External"/><Relationship Id="rId121" Type="http://schemas.openxmlformats.org/officeDocument/2006/relationships/hyperlink" Target="consultantplus://offline/ref=2D9EBA32592CB63F78383CD2A6E83264B2C0A0890E1A6D17ABC01B2AA9C40ADA9F8D0870360DDA63D98D13ED16FE747F4459E35B4DE5z11F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0761E01437761CAB2FD2BC3F7B59145F896D136E7BC30ADEC7F80882BF0D80AF3FCB2B10ADD486BAA055D5FA2CE2EFAC37EF70FC739S8lFJ" TargetMode="External"/><Relationship Id="rId17" Type="http://schemas.openxmlformats.org/officeDocument/2006/relationships/hyperlink" Target="consultantplus://offline/ref=C0761E01437761CAB2FD2BC3F7B59145F896D136E7BC30ADEC7F80882BF0D80AF3FCB2B50BDC496BAA055D5FA2CE2EFAC37EF70FC739S8lFJ" TargetMode="External"/><Relationship Id="rId25" Type="http://schemas.openxmlformats.org/officeDocument/2006/relationships/hyperlink" Target="consultantplus://offline/ref=C0761E01437761CAB2FD2BC3F7B59145F896D136E7BC30ADEC7F80882BF0D80AF3FCB2B30FD14B6BAA055D5FA2CE2EFAC37EF70FC739S8lFJ" TargetMode="External"/><Relationship Id="rId33" Type="http://schemas.openxmlformats.org/officeDocument/2006/relationships/hyperlink" Target="consultantplus://offline/ref=C0761E01437761CAB2FD2BC3F7B59145F896D136E7BC30ADEC7F80882BF0D80AF3FCB2B70DD1416BAA055D5FA2CE2EFAC37EF70FC739S8lFJ" TargetMode="External"/><Relationship Id="rId38" Type="http://schemas.openxmlformats.org/officeDocument/2006/relationships/hyperlink" Target="consultantplus://offline/ref=C0761E01437761CAB2FD2BC3F7B59145F896D136E7BC30ADEC7F80882BF0D80AF3FCB2B30DD94E62F95F4D5BEB9921E6C061E80CD9398E50SClDJ" TargetMode="External"/><Relationship Id="rId46" Type="http://schemas.openxmlformats.org/officeDocument/2006/relationships/hyperlink" Target="consultantplus://offline/ref=5047F8CE192A8447DA5AB94DA205CF596AB2BA0C69C42B9E13A9A73ABFF5E1903B274F01074C50C75B77A993A29EC72EAA0C9D41534ED9d5g5N" TargetMode="External"/><Relationship Id="rId59" Type="http://schemas.openxmlformats.org/officeDocument/2006/relationships/hyperlink" Target="consultantplus://offline/ref=62650C008220697776F60409718225A0B85E036D7179A6D4AD937E0FF99F56F4F42287EE0AFD896A11C0B77F892D3D4DD498AC780846F045uBMBN" TargetMode="External"/><Relationship Id="rId67" Type="http://schemas.openxmlformats.org/officeDocument/2006/relationships/hyperlink" Target="consultantplus://offline/ref=95B2206D9AF955ECB635539B9A61C56137D1D2B72AEEA15EB330DAB6A01FB94486BA86807A0B36712175E8C7115151B0D11EB74A68DF50A2J6rCJ" TargetMode="External"/><Relationship Id="rId103" Type="http://schemas.openxmlformats.org/officeDocument/2006/relationships/hyperlink" Target="consultantplus://offline/ref=4642B9E3B58BD85419B2F40164B98658561FAB096974A7B96DDADFFFE23FD6D846563900124ED31C7583387078A9704990B282F2C7293123q8GDI" TargetMode="External"/><Relationship Id="rId108" Type="http://schemas.openxmlformats.org/officeDocument/2006/relationships/hyperlink" Target="consultantplus://offline/ref=D7F888DB31AA4359C511CFF9947B58CEDC4A3A0608E7AEB3F15737A9FAA72C9519C789D793A0D2B08F250415C0CC19D9CCD0D4DB32A0ED9AaCH9M" TargetMode="External"/><Relationship Id="rId116" Type="http://schemas.openxmlformats.org/officeDocument/2006/relationships/hyperlink" Target="consultantplus://offline/ref=A91884BCBF75B25410D18EDAFCBE380C8EFCD7611447547CAA68B22F5068757763267A1C6617B40D489DF0DD504F1EA6E746A0B8595FBDFAo0G9J" TargetMode="External"/><Relationship Id="rId124" Type="http://schemas.openxmlformats.org/officeDocument/2006/relationships/hyperlink" Target="consultantplus://offline/ref=51A5369DBBCDD7C49098E61650A8AD80C7137D01C00AFB510EE7E0C939114EF50D2BB908FD0D4D3AB189B3FCD56922D899B5AA77BEC01641GExAJ" TargetMode="External"/><Relationship Id="rId129" Type="http://schemas.openxmlformats.org/officeDocument/2006/relationships/fontTable" Target="fontTable.xml"/><Relationship Id="rId20" Type="http://schemas.openxmlformats.org/officeDocument/2006/relationships/hyperlink" Target="consultantplus://offline/ref=C0761E01437761CAB2FD2BC3F7B59145F896D136E7BC30ADEC7F80882BF0D80AF3FCB2B00DDF406BAA055D5FA2CE2EFAC37EF70FC739S8lFJ" TargetMode="External"/><Relationship Id="rId41" Type="http://schemas.openxmlformats.org/officeDocument/2006/relationships/hyperlink" Target="consultantplus://offline/ref=DE7549D27330A603263E06C0570D172A453468ADABC9294CF16DCF2B00EE0FBE3C28E276E962AE3054D11F84988B3319F637A075175BE0F3f9W7G" TargetMode="External"/><Relationship Id="rId54" Type="http://schemas.openxmlformats.org/officeDocument/2006/relationships/hyperlink" Target="consultantplus://offline/ref=62650C008220697776F60409718225A0B85E036D7179A6D4AD937E0FF99F56F4F42287EE0AFD896D13C0B77F892D3D4DD498AC780846F045uBMBN" TargetMode="External"/><Relationship Id="rId62" Type="http://schemas.openxmlformats.org/officeDocument/2006/relationships/hyperlink" Target="consultantplus://offline/ref=9E96DE0DA94B2229B82581A4160F9E95904E78D4F8009F7C7704E642EA18D724B8B5D168FC0BCB48EDC033DF4BEBAA36B23A740A458720BDZBRCN" TargetMode="External"/><Relationship Id="rId70" Type="http://schemas.openxmlformats.org/officeDocument/2006/relationships/hyperlink" Target="consultantplus://offline/ref=E8A24B2A337F88831E8DBB0C66A4AFAB568545870C5FF740442F318E2AF59B880443407685751D32E4518E080FB43F85D6BAA55AA4FB6DYCN" TargetMode="External"/><Relationship Id="rId75" Type="http://schemas.openxmlformats.org/officeDocument/2006/relationships/hyperlink" Target="consultantplus://offline/ref=5A73E49C277F6E3BEB765E196A793A18526B06B75FB7F0EA9BD75314BDF753D44596C67679D3066117C04DF59D5F113DCBFC164BCDA9241Cd9EEL" TargetMode="External"/><Relationship Id="rId83" Type="http://schemas.openxmlformats.org/officeDocument/2006/relationships/hyperlink" Target="consultantplus://offline/ref=B3A362379A92078F50B4BF22EFFC7FB917A489B392DCD9235AF01B4AD48844E130B2B781CDE56945E7080F4DB61AD5AA7F005332014722E608AEJ" TargetMode="External"/><Relationship Id="rId88" Type="http://schemas.openxmlformats.org/officeDocument/2006/relationships/hyperlink" Target="consultantplus://offline/ref=22A7BE3542985BA8F46EAE7FF8F97B6DC01EDA97D1BC0A6B1835E315C52A2F87DF4B4A08463FEE0E0D6E210BBD62BB4543209BZAIFL" TargetMode="External"/><Relationship Id="rId91" Type="http://schemas.openxmlformats.org/officeDocument/2006/relationships/hyperlink" Target="consultantplus://offline/ref=22A7BE3542985BA8F46EAE7FF8F97B6DC01EDA97D1BC0A6B1835E315C52A2F87DF4B4A084460EB1B1C362F08A37DBB5A5F2299ACZ6I8L" TargetMode="External"/><Relationship Id="rId96" Type="http://schemas.openxmlformats.org/officeDocument/2006/relationships/hyperlink" Target="consultantplus://offline/ref=22A7BE3542985BA8F46EAE7FF8F97B6DC01EDA97D1BC0A6B1835E315C52A2F87DF4B4A084D6BBF4D5968765AE736B758413E98AF77D3EA53Z7ICL" TargetMode="External"/><Relationship Id="rId111" Type="http://schemas.openxmlformats.org/officeDocument/2006/relationships/hyperlink" Target="consultantplus://offline/ref=D7F888DB31AA4359C511CFF9947B58CEDC4A3A0608E7AEB3F15737A9FAA72C9519C789D793A0D2B288250415C0CC19D9CCD0D4DB32A0ED9AaCH9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0761E01437761CAB2FD2BC3F7B59145F896D136E7BC30ADEC7F80882BF0D80AF3FCB2B70BDF416BAA055D5FA2CE2EFAC37EF70FC739S8lFJ" TargetMode="External"/><Relationship Id="rId23" Type="http://schemas.openxmlformats.org/officeDocument/2006/relationships/hyperlink" Target="consultantplus://offline/ref=C0761E01437761CAB2FD2BC3F7B59145F896D136E7BC30ADEC7F80882BF0D80AF3FCB2B30DDD4B6BAA055D5FA2CE2EFAC37EF70FC739S8lFJ" TargetMode="External"/><Relationship Id="rId28" Type="http://schemas.openxmlformats.org/officeDocument/2006/relationships/hyperlink" Target="consultantplus://offline/ref=C0761E01437761CAB2FD2BC3F7B59145F896D136E7BC30ADEC7F80882BF0D80AF3FCB2B105D8496BAA055D5FA2CE2EFAC37EF70FC739S8lFJ" TargetMode="External"/><Relationship Id="rId36" Type="http://schemas.openxmlformats.org/officeDocument/2006/relationships/hyperlink" Target="consultantplus://offline/ref=C0761E01437761CAB2FD2BC3F7B59145F896D136E7BC30ADEC7F80882BF0D80AF3FCB2BA0CDD4F6BAA055D5FA2CE2EFAC37EF70FC739S8lFJ" TargetMode="External"/><Relationship Id="rId49" Type="http://schemas.openxmlformats.org/officeDocument/2006/relationships/hyperlink" Target="consultantplus://offline/ref=770F60688F27A85326230D518BC65AD8C28C9730A0B9583EDD8A90176ED88757EDBA5D60D7479570D3754D0C4A4B30FE370B264257z3cBI" TargetMode="External"/><Relationship Id="rId57" Type="http://schemas.openxmlformats.org/officeDocument/2006/relationships/hyperlink" Target="consultantplus://offline/ref=62650C008220697776F60409718225A0B85E036D7179A6D4AD937E0FF99F56F4F42287EE0AFD896C11C0B77F892D3D4DD498AC780846F045uBMBN" TargetMode="External"/><Relationship Id="rId106" Type="http://schemas.openxmlformats.org/officeDocument/2006/relationships/hyperlink" Target="consultantplus://offline/ref=7E80D713D77853DB4BA9D58E9B2FCBEF5EBB7ACE417E29C70D1D523B73F2819A8EBDF05F8CA90978F031A3D92A4481EDC3085994593C525F52K7I" TargetMode="External"/><Relationship Id="rId114" Type="http://schemas.openxmlformats.org/officeDocument/2006/relationships/hyperlink" Target="consultantplus://offline/ref=A91884BCBF75B25410D18EDAFCBE380C8EFCD7611447547CAA68B22F5068757763267A1E6D43E54C1A9BA6890A1B12BAE058A3oBG8J" TargetMode="External"/><Relationship Id="rId119" Type="http://schemas.openxmlformats.org/officeDocument/2006/relationships/hyperlink" Target="consultantplus://offline/ref=A91884BCBF75B25410D18EDAFCBE380C8EFCD7611447547CAA68B22F5068757763267A1C6617B40F4D9DF0DD504F1EA6E746A0B8595FBDFAo0G9J" TargetMode="External"/><Relationship Id="rId127" Type="http://schemas.openxmlformats.org/officeDocument/2006/relationships/hyperlink" Target="consultantplus://offline/ref=51A5369DBBCDD7C49098E61650A8AD80C7137D01C00AFB510EE7E0C939114EF50D2BB908FD0D4D39BA89B3FCD56922D899B5AA77BEC01641GExAJ" TargetMode="External"/><Relationship Id="rId10" Type="http://schemas.openxmlformats.org/officeDocument/2006/relationships/hyperlink" Target="consultantplus://offline/ref=180534205AB0691EE1FE4E218EDB0E0437D9065EC74B3AA3D3E455C4DAC22E112D9971BA78A87A146DA973E45E9A4E18C8798EAD0A1F9A94E2BCN" TargetMode="External"/><Relationship Id="rId31" Type="http://schemas.openxmlformats.org/officeDocument/2006/relationships/hyperlink" Target="consultantplus://offline/ref=C0761E01437761CAB2FD2BC3F7B59145F896D136E7BC30ADEC7F80882BF0D80AF3FCB2B105D94E6BAA055D5FA2CE2EFAC37EF70FC739S8lFJ" TargetMode="External"/><Relationship Id="rId44" Type="http://schemas.openxmlformats.org/officeDocument/2006/relationships/hyperlink" Target="consultantplus://offline/ref=73793429029FD14ACE82CDEA0D9752D40521D528B53F57FDE9B55493B8DE9F3AA6CCED2DCAD0AFAD3F7860DFF448AFE9A77A11A73758K0NEL" TargetMode="External"/><Relationship Id="rId52" Type="http://schemas.openxmlformats.org/officeDocument/2006/relationships/hyperlink" Target="consultantplus://offline/ref=A243E44A571B1716BE01547018B2AA1185FA718DC4839F8C8F4011E061DA0FDABEA3AAB0085DDA2528AA9AF7FE0C85C147DC416EA4AA758272KEN" TargetMode="External"/><Relationship Id="rId60" Type="http://schemas.openxmlformats.org/officeDocument/2006/relationships/hyperlink" Target="consultantplus://offline/ref=E72DD30C294C9E441613C5464BDE78D0CFD1DFF15423D0D43D2F72B9D7C94B2B5860984DF0E0F1A6E67F446D1B05EDED0D6724D9857Fp4R1N" TargetMode="External"/><Relationship Id="rId65" Type="http://schemas.openxmlformats.org/officeDocument/2006/relationships/hyperlink" Target="consultantplus://offline/ref=95B2206D9AF955ECB635539B9A61C56137D1D2B72AEEA15EB330DAB6A01FB94486BA86807A0B36772275E8C7115151B0D11EB74A68DF50A2J6rCJ" TargetMode="External"/><Relationship Id="rId73" Type="http://schemas.openxmlformats.org/officeDocument/2006/relationships/hyperlink" Target="consultantplus://offline/ref=5A73E49C277F6E3BEB765E196A793A18526B06B75FB7F0EA9BD75314BDF753D44596C67679D3066417C04DF59D5F113DCBFC164BCDA9241Cd9EEL" TargetMode="External"/><Relationship Id="rId78" Type="http://schemas.openxmlformats.org/officeDocument/2006/relationships/hyperlink" Target="consultantplus://offline/ref=4611F8299F03A57B5EFEEF37D17DB4316F8FDEA8FB6412DA3743C42FA6B6C814ED390F1A704F11305AB7D9E017847D43A4C572X2sCN" TargetMode="External"/><Relationship Id="rId81" Type="http://schemas.openxmlformats.org/officeDocument/2006/relationships/hyperlink" Target="consultantplus://offline/ref=B3A362379A92078F50B4BF22EFFC7FB917A489B392DCD9235AF01B4AD48844E130B2B781CDE56947E7080F4DB61AD5AA7F005332014722E608AEJ" TargetMode="External"/><Relationship Id="rId86" Type="http://schemas.openxmlformats.org/officeDocument/2006/relationships/hyperlink" Target="consultantplus://offline/ref=B3A362379A92078F50B4BF22EFFC7FB917A489B392DCD9235AF01B4AD48844E130B2B781CDE56943EF080F4DB61AD5AA7F005332014722E608AEJ" TargetMode="External"/><Relationship Id="rId94" Type="http://schemas.openxmlformats.org/officeDocument/2006/relationships/hyperlink" Target="consultantplus://offline/ref=22A7BE3542985BA8F46EAE7FF8F97B6DC01EDA97D1BC0A6B1835E315C52A2F87DF4B4A0B4560EB1B1C362F08A37DBB5A5F2299ACZ6I8L" TargetMode="External"/><Relationship Id="rId99" Type="http://schemas.openxmlformats.org/officeDocument/2006/relationships/hyperlink" Target="consultantplus://offline/ref=4642B9E3B58BD85419B2F40164B98658561FAB096974A7B96DDADFFFE23FD6D846563900124ED3187C83387078A9704990B282F2C7293123q8GDI" TargetMode="External"/><Relationship Id="rId101" Type="http://schemas.openxmlformats.org/officeDocument/2006/relationships/hyperlink" Target="consultantplus://offline/ref=4642B9E3B58BD85419B2F40164B98658561FAB096974A7B96DDADFFFE23FD6D846563900124ED31F7C83387078A9704990B282F2C7293123q8GDI" TargetMode="External"/><Relationship Id="rId122" Type="http://schemas.openxmlformats.org/officeDocument/2006/relationships/hyperlink" Target="consultantplus://offline/ref=2B8C35D25A4AC3B421A0A6358BDA5730C11C188D79D43A999302D979CCCE3895840737B0BD2856FCE5520E0BC6C13AE190896A91721995B4LDm9N" TargetMode="External"/><Relationship Id="rId13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41A781A2F2024EF8D327878F071CF1D598452C5D18BE36B9472DB5152FB959A892B4269D1B4431D4B1951525bA16N" TargetMode="External"/><Relationship Id="rId13" Type="http://schemas.openxmlformats.org/officeDocument/2006/relationships/hyperlink" Target="consultantplus://offline/ref=C0761E01437761CAB2FD2BC3F7B59145F896D136E7BC30ADEC7F80882BF0D80AF3FCB2B70FDB4D6BAA055D5FA2CE2EFAC37EF70FC739S8lFJ" TargetMode="External"/><Relationship Id="rId18" Type="http://schemas.openxmlformats.org/officeDocument/2006/relationships/hyperlink" Target="consultantplus://offline/ref=C0761E01437761CAB2FD2BC3F7B59145F896D136E7BC30ADEC7F80882BF0D80AF3FCB2BA05DC4B6BAA055D5FA2CE2EFAC37EF70FC739S8lFJ" TargetMode="External"/><Relationship Id="rId39" Type="http://schemas.openxmlformats.org/officeDocument/2006/relationships/hyperlink" Target="consultantplus://offline/ref=C0761E01437761CAB2FD2BC3F7B59145F896D136E7BC30ADEC7F80882BF0D80AF3FCB2B709DA4F6BAA055D5FA2CE2EFAC37EF70FC739S8lFJ" TargetMode="External"/><Relationship Id="rId109" Type="http://schemas.openxmlformats.org/officeDocument/2006/relationships/hyperlink" Target="consultantplus://offline/ref=D7F888DB31AA4359C511CFF9947B58CEDC4A3A0608E7AEB3F15737A9FAA72C9519C789D793A0D2B08B250415C0CC19D9CCD0D4DB32A0ED9AaCH9M" TargetMode="External"/><Relationship Id="rId34" Type="http://schemas.openxmlformats.org/officeDocument/2006/relationships/hyperlink" Target="consultantplus://offline/ref=C0761E01437761CAB2FD2BC3F7B59145F896D136E7BC30ADEC7F80882BF0D80AF3FCB2B40ADC4F6BAA055D5FA2CE2EFAC37EF70FC739S8lFJ" TargetMode="External"/><Relationship Id="rId50" Type="http://schemas.openxmlformats.org/officeDocument/2006/relationships/hyperlink" Target="consultantplus://offline/ref=73793429029FD14ACE82CDEA0D9752D40521D528B53F57FDE9B55493B8DE9F3AA6CCED21CCD2A9AD3F7860DFF448AFE9A77A11A73758K0NEL" TargetMode="External"/><Relationship Id="rId55" Type="http://schemas.openxmlformats.org/officeDocument/2006/relationships/hyperlink" Target="consultantplus://offline/ref=62650C008220697776F60409718225A0B85E036D7179A6D4AD937E0FF99F56F4F42287EE0AFD896D14C0B77F892D3D4DD498AC780846F045uBMBN" TargetMode="External"/><Relationship Id="rId76" Type="http://schemas.openxmlformats.org/officeDocument/2006/relationships/hyperlink" Target="consultantplus://offline/ref=4611F8299F03A57B5EFEEF37D17DB4316F8FDEA8FB6412DA3743C42FA6B6C814ED390F197B1B40750BB18CB64DD0715CA1DB712C68989FDFX9s5N" TargetMode="External"/><Relationship Id="rId97" Type="http://schemas.openxmlformats.org/officeDocument/2006/relationships/hyperlink" Target="consultantplus://offline/ref=22A7BE3542985BA8F46EAE7FF8F97B6DC01EDA97D1BC0A6B1835E315C52A2F87DF4B4A0A4B60EB1B1C362F08A37DBB5A5F2299ACZ6I8L" TargetMode="External"/><Relationship Id="rId104" Type="http://schemas.openxmlformats.org/officeDocument/2006/relationships/hyperlink" Target="consultantplus://offline/ref=4642B9E3B58BD85419B2F40164B98658561FAB096974A7B96DDADFFFE23FD6D846563909191A825E21856D2922FD7C569AAC81qFG2I" TargetMode="External"/><Relationship Id="rId120" Type="http://schemas.openxmlformats.org/officeDocument/2006/relationships/hyperlink" Target="consultantplus://offline/ref=A91884BCBF75B25410D18EDAFCBE380C8EFCD7611447547CAA68B22F5068757763267A1C6617B400469DF0DD504F1EA6E746A0B8595FBDFAo0G9J" TargetMode="External"/><Relationship Id="rId125" Type="http://schemas.openxmlformats.org/officeDocument/2006/relationships/hyperlink" Target="consultantplus://offline/ref=51A5369DBBCDD7C49098E61650A8AD80C7137D01C00AFB510EE7E0C939114EF50D2BB908FD0D4D3AB689B3FCD56922D899B5AA77BEC01641GExAJ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3A1AD6BD635AB6096937F3E2D8DA9ADD28386101C29D974E0551CE7BFA8A3FCA00DED4E4A4B9E603D97406C24B1305396FC670010FE51C8gBH3O" TargetMode="External"/><Relationship Id="rId92" Type="http://schemas.openxmlformats.org/officeDocument/2006/relationships/hyperlink" Target="consultantplus://offline/ref=22A7BE3542985BA8F46EAE7FF8F97B6DC01EDA97D1BC0A6B1835E315C52A2F87DF4B4A0B4D60EB1B1C362F08A37DBB5A5F2299ACZ6I8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0761E01437761CAB2FD2BC3F7B59145F896D136E7BC30ADEC7F80882BF0D80AF3FCB2BB0ED94C6BAA055D5FA2CE2EFAC37EF70FC739S8lFJ" TargetMode="External"/><Relationship Id="rId24" Type="http://schemas.openxmlformats.org/officeDocument/2006/relationships/hyperlink" Target="consultantplus://offline/ref=C0761E01437761CAB2FD2BC3F7B59145F896D136E7BC30ADEC7F80882BF0D80AF3FCB2B70FDF4C6BAA055D5FA2CE2EFAC37EF70FC739S8lFJ" TargetMode="External"/><Relationship Id="rId40" Type="http://schemas.openxmlformats.org/officeDocument/2006/relationships/hyperlink" Target="consultantplus://offline/ref=16CDE8FA2F07DA8C98E4DC5B48B8A15352E8C6970C8EF16980CF757B599005F9275FEDFE97F8C49ACA2E1478BBW1GCN" TargetMode="External"/><Relationship Id="rId45" Type="http://schemas.openxmlformats.org/officeDocument/2006/relationships/hyperlink" Target="consultantplus://offline/ref=73793429029FD14ACE82CDEA0D9752D40521D528B53F57FDE9B55493B8DE9F3AA6CCED24C9D7ACAD3F7860DFF448AFE9A77A11A73758K0NEL" TargetMode="External"/><Relationship Id="rId66" Type="http://schemas.openxmlformats.org/officeDocument/2006/relationships/hyperlink" Target="consultantplus://offline/ref=95B2206D9AF955ECB635539B9A61C56137D1D2B72AEEA15EB330DAB6A01FB94486BA86807A0B36772175E8C7115151B0D11EB74A68DF50A2J6rCJ" TargetMode="External"/><Relationship Id="rId87" Type="http://schemas.openxmlformats.org/officeDocument/2006/relationships/hyperlink" Target="consultantplus://offline/ref=BF15C7691A55D35D96AE30B885F6DA2C30A41A4EECE21ED5FBBEDA36761E42C608DFBB73CD882CB2867F57260CEB87D9763E32BA7508PFB2J" TargetMode="External"/><Relationship Id="rId110" Type="http://schemas.openxmlformats.org/officeDocument/2006/relationships/hyperlink" Target="consultantplus://offline/ref=D7F888DB31AA4359C511CFF9947B58CEDC4A3A0608E7AEB3F15737A9FAA72C9519C789D793A0D2B384250415C0CC19D9CCD0D4DB32A0ED9AaCH9M" TargetMode="External"/><Relationship Id="rId115" Type="http://schemas.openxmlformats.org/officeDocument/2006/relationships/hyperlink" Target="consultantplus://offline/ref=A91884BCBF75B25410D18EDAFCBE380C8EFCD7611447547CAA68B22F5068757763267A1C6617B40C499DF0DD504F1EA6E746A0B8595FBDFAo0G9J" TargetMode="External"/><Relationship Id="rId61" Type="http://schemas.openxmlformats.org/officeDocument/2006/relationships/hyperlink" Target="consultantplus://offline/ref=E72DD30C294C9E441613C5464BDE78D0CFD1DFF15423D0D43D2F72B9D7C94B2B5860984DF0E0F3A6E67F446D1B05EDED0D6724D9857Fp4R1N" TargetMode="External"/><Relationship Id="rId82" Type="http://schemas.openxmlformats.org/officeDocument/2006/relationships/hyperlink" Target="consultantplus://offline/ref=B3A362379A92078F50B4BF22EFFC7FB917A489B392DCD9235AF01B4AD48844E130B2B781CDE56944EE080F4DB61AD5AA7F005332014722E608A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38</Pages>
  <Words>13397</Words>
  <Characters>76366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Алексеевна Алтухова</dc:creator>
  <cp:keywords/>
  <dc:description/>
  <cp:lastModifiedBy>Ольга Николаевна Симоненкова</cp:lastModifiedBy>
  <cp:revision>6</cp:revision>
  <dcterms:created xsi:type="dcterms:W3CDTF">2022-04-19T08:56:00Z</dcterms:created>
  <dcterms:modified xsi:type="dcterms:W3CDTF">2022-04-21T06:24:00Z</dcterms:modified>
</cp:coreProperties>
</file>