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15" w:rsidRDefault="00A04447" w:rsidP="00A044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507DD" w:rsidRDefault="00A04447" w:rsidP="00A044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комитета образования </w:t>
      </w:r>
    </w:p>
    <w:p w:rsidR="00A04447" w:rsidRDefault="00A04447" w:rsidP="00B507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</w:t>
      </w:r>
      <w:r w:rsidR="00206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A04447" w:rsidRDefault="00AC7AC9" w:rsidP="00A044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02 марта</w:t>
      </w:r>
      <w:r w:rsidR="00CC5818">
        <w:rPr>
          <w:rFonts w:ascii="Times New Roman" w:hAnsi="Times New Roman" w:cs="Times New Roman"/>
          <w:sz w:val="24"/>
          <w:szCs w:val="24"/>
        </w:rPr>
        <w:t xml:space="preserve"> 201</w:t>
      </w:r>
      <w:r w:rsidR="00631F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1-164</w:t>
      </w:r>
    </w:p>
    <w:p w:rsidR="00A04447" w:rsidRDefault="00A04447" w:rsidP="00D00E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44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76ED0" w:rsidRPr="00F22E0B" w:rsidRDefault="00A04447" w:rsidP="00F2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областного массового мероприятия </w:t>
      </w:r>
      <w:r w:rsidR="00163E3E" w:rsidRPr="00163E3E">
        <w:rPr>
          <w:rFonts w:ascii="Times New Roman" w:hAnsi="Times New Roman" w:cs="Times New Roman"/>
          <w:b/>
          <w:sz w:val="28"/>
          <w:szCs w:val="28"/>
        </w:rPr>
        <w:t>«Соревнования обучающихся образовательных организаций для детей с ограниченными возможностями здоровья»</w:t>
      </w:r>
      <w:r w:rsidR="0050663A">
        <w:rPr>
          <w:rFonts w:ascii="Times New Roman" w:hAnsi="Times New Roman"/>
          <w:b/>
          <w:sz w:val="28"/>
          <w:szCs w:val="28"/>
        </w:rPr>
        <w:t xml:space="preserve">в рамках </w:t>
      </w:r>
      <w:r w:rsidR="00F22E0B" w:rsidRPr="00F22E0B">
        <w:rPr>
          <w:rFonts w:ascii="Times New Roman" w:hAnsi="Times New Roman" w:cs="Times New Roman"/>
          <w:b/>
          <w:sz w:val="28"/>
          <w:szCs w:val="28"/>
        </w:rPr>
        <w:t>государств</w:t>
      </w:r>
      <w:r w:rsidR="00163E3E">
        <w:rPr>
          <w:rFonts w:ascii="Times New Roman" w:hAnsi="Times New Roman" w:cs="Times New Roman"/>
          <w:b/>
          <w:sz w:val="28"/>
          <w:szCs w:val="28"/>
        </w:rPr>
        <w:t>енной программы Курской области</w:t>
      </w:r>
      <w:r w:rsidR="00F22E0B" w:rsidRPr="00F22E0B">
        <w:rPr>
          <w:rFonts w:ascii="Times New Roman" w:hAnsi="Times New Roman" w:cs="Times New Roman"/>
          <w:b/>
          <w:sz w:val="28"/>
          <w:szCs w:val="28"/>
        </w:rPr>
        <w:t>«Развитие образования Курской области на 2014-2020 годы»</w:t>
      </w:r>
    </w:p>
    <w:p w:rsidR="00D00E81" w:rsidRDefault="00D00E81" w:rsidP="00D76E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ED0" w:rsidRPr="00D76ED0" w:rsidRDefault="00D76ED0" w:rsidP="00D00E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ED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9609B">
        <w:rPr>
          <w:rFonts w:ascii="Times New Roman" w:hAnsi="Times New Roman" w:cs="Times New Roman"/>
          <w:b/>
          <w:sz w:val="28"/>
          <w:szCs w:val="28"/>
        </w:rPr>
        <w:t>.</w:t>
      </w:r>
      <w:r w:rsidR="00D00E81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0248D3" w:rsidRDefault="00D76ED0" w:rsidP="00D00E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E3E">
        <w:rPr>
          <w:rFonts w:ascii="Times New Roman" w:hAnsi="Times New Roman" w:cs="Times New Roman"/>
          <w:sz w:val="28"/>
          <w:szCs w:val="28"/>
        </w:rPr>
        <w:t>Сор</w:t>
      </w:r>
      <w:r w:rsidR="0049609B" w:rsidRPr="00163E3E">
        <w:rPr>
          <w:rFonts w:ascii="Times New Roman" w:hAnsi="Times New Roman" w:cs="Times New Roman"/>
          <w:sz w:val="28"/>
          <w:szCs w:val="28"/>
        </w:rPr>
        <w:t xml:space="preserve">евнования </w:t>
      </w:r>
      <w:r w:rsidR="001665FD" w:rsidRPr="00163E3E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63E3E" w:rsidRPr="00163E3E">
        <w:rPr>
          <w:rFonts w:ascii="Times New Roman" w:hAnsi="Times New Roman" w:cs="Times New Roman"/>
          <w:sz w:val="28"/>
          <w:szCs w:val="28"/>
        </w:rPr>
        <w:t>образовательных организаций для детей с ограниченными возможностями здоровья</w:t>
      </w:r>
      <w:r w:rsidR="001665FD" w:rsidRPr="00163E3E">
        <w:rPr>
          <w:rFonts w:ascii="Times New Roman" w:hAnsi="Times New Roman" w:cs="Times New Roman"/>
          <w:sz w:val="28"/>
          <w:szCs w:val="28"/>
        </w:rPr>
        <w:t xml:space="preserve"> (далее – Соревнования) </w:t>
      </w:r>
      <w:r w:rsidR="0049609B" w:rsidRPr="00163E3E">
        <w:rPr>
          <w:rFonts w:ascii="Times New Roman" w:hAnsi="Times New Roman" w:cs="Times New Roman"/>
          <w:sz w:val="28"/>
          <w:szCs w:val="28"/>
        </w:rPr>
        <w:t>проводятся с целью дальнейшего развития оздоровительно-спортивной работы</w:t>
      </w:r>
      <w:r w:rsidR="00317D08" w:rsidRPr="00163E3E">
        <w:rPr>
          <w:rFonts w:ascii="Times New Roman" w:hAnsi="Times New Roman" w:cs="Times New Roman"/>
          <w:sz w:val="28"/>
          <w:szCs w:val="28"/>
        </w:rPr>
        <w:t>,</w:t>
      </w:r>
      <w:r w:rsidR="0049609B" w:rsidRPr="00163E3E">
        <w:rPr>
          <w:rFonts w:ascii="Times New Roman" w:hAnsi="Times New Roman" w:cs="Times New Roman"/>
          <w:sz w:val="28"/>
          <w:szCs w:val="28"/>
        </w:rPr>
        <w:t xml:space="preserve"> популяризации </w:t>
      </w:r>
      <w:r w:rsidR="000248D3" w:rsidRPr="00163E3E">
        <w:rPr>
          <w:rFonts w:ascii="Times New Roman" w:hAnsi="Times New Roman" w:cs="Times New Roman"/>
          <w:sz w:val="28"/>
          <w:szCs w:val="28"/>
        </w:rPr>
        <w:t>различных видов спорта, решения корре</w:t>
      </w:r>
      <w:r w:rsidR="00DE3433" w:rsidRPr="00163E3E">
        <w:rPr>
          <w:rFonts w:ascii="Times New Roman" w:hAnsi="Times New Roman" w:cs="Times New Roman"/>
          <w:sz w:val="28"/>
          <w:szCs w:val="28"/>
        </w:rPr>
        <w:t>кционно-восстановительных задач</w:t>
      </w:r>
      <w:r w:rsidR="00317D08" w:rsidRPr="00163E3E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здоровья, в т.ч. детей-инвалидов.</w:t>
      </w:r>
    </w:p>
    <w:p w:rsidR="00D00E81" w:rsidRDefault="00D00E81" w:rsidP="00D00E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ED0" w:rsidRDefault="000248D3" w:rsidP="00D00E8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8D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00E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248D3">
        <w:rPr>
          <w:rFonts w:ascii="Times New Roman" w:hAnsi="Times New Roman" w:cs="Times New Roman"/>
          <w:b/>
          <w:sz w:val="28"/>
          <w:szCs w:val="28"/>
        </w:rPr>
        <w:t>Руков</w:t>
      </w:r>
      <w:r w:rsidR="00D00E81">
        <w:rPr>
          <w:rFonts w:ascii="Times New Roman" w:hAnsi="Times New Roman" w:cs="Times New Roman"/>
          <w:b/>
          <w:sz w:val="28"/>
          <w:szCs w:val="28"/>
        </w:rPr>
        <w:t>одство проведением соревнований</w:t>
      </w:r>
    </w:p>
    <w:p w:rsidR="000248D3" w:rsidRDefault="000248D3" w:rsidP="00D00E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руководство подготовкой и проведение</w:t>
      </w:r>
      <w:r w:rsidR="00D00E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00E81">
        <w:rPr>
          <w:rFonts w:ascii="Times New Roman" w:hAnsi="Times New Roman" w:cs="Times New Roman"/>
          <w:sz w:val="28"/>
          <w:szCs w:val="28"/>
        </w:rPr>
        <w:t>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комитет образования и науки Курской области</w:t>
      </w:r>
      <w:r w:rsidR="00D00E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00E8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ОУ ДОД «</w:t>
      </w:r>
      <w:r w:rsidR="00D00E81">
        <w:rPr>
          <w:rFonts w:ascii="Times New Roman" w:hAnsi="Times New Roman" w:cs="Times New Roman"/>
          <w:sz w:val="28"/>
          <w:szCs w:val="28"/>
        </w:rPr>
        <w:t xml:space="preserve">ОДОО </w:t>
      </w:r>
      <w:r>
        <w:rPr>
          <w:rFonts w:ascii="Times New Roman" w:hAnsi="Times New Roman" w:cs="Times New Roman"/>
          <w:sz w:val="28"/>
          <w:szCs w:val="28"/>
        </w:rPr>
        <w:t>Центр туризма</w:t>
      </w:r>
      <w:r w:rsidR="00EA205D">
        <w:rPr>
          <w:rFonts w:ascii="Times New Roman" w:hAnsi="Times New Roman" w:cs="Times New Roman"/>
          <w:sz w:val="28"/>
          <w:szCs w:val="28"/>
        </w:rPr>
        <w:t>, краеведения и экскурсий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205D">
        <w:rPr>
          <w:rFonts w:ascii="Times New Roman" w:hAnsi="Times New Roman" w:cs="Times New Roman"/>
          <w:sz w:val="28"/>
          <w:szCs w:val="28"/>
        </w:rPr>
        <w:t>.</w:t>
      </w:r>
    </w:p>
    <w:p w:rsidR="00EA205D" w:rsidRDefault="00EA205D" w:rsidP="00D00E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соревнований возлагается на </w:t>
      </w:r>
      <w:r w:rsidR="00D00E8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лавную судейскую коллегию. </w:t>
      </w:r>
    </w:p>
    <w:p w:rsidR="00EA205D" w:rsidRDefault="00EA205D" w:rsidP="00EA2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05D" w:rsidRDefault="00EA205D" w:rsidP="00D00E8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05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00E81">
        <w:rPr>
          <w:rFonts w:ascii="Times New Roman" w:hAnsi="Times New Roman" w:cs="Times New Roman"/>
          <w:b/>
          <w:sz w:val="28"/>
          <w:szCs w:val="28"/>
        </w:rPr>
        <w:t>.</w:t>
      </w:r>
      <w:r w:rsidR="00D00E81">
        <w:rPr>
          <w:rFonts w:ascii="Times New Roman" w:hAnsi="Times New Roman" w:cs="Times New Roman"/>
          <w:b/>
          <w:sz w:val="28"/>
          <w:szCs w:val="28"/>
        </w:rPr>
        <w:t xml:space="preserve"> Время и место проведения </w:t>
      </w:r>
    </w:p>
    <w:p w:rsidR="005259EF" w:rsidRDefault="00EA205D" w:rsidP="00EA2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05D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ревнования </w:t>
      </w:r>
      <w:r w:rsidR="00317D08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2069AB">
        <w:rPr>
          <w:rFonts w:ascii="Times New Roman" w:hAnsi="Times New Roman" w:cs="Times New Roman"/>
          <w:sz w:val="28"/>
          <w:szCs w:val="28"/>
        </w:rPr>
        <w:t>22-23</w:t>
      </w:r>
      <w:r w:rsidR="00631F6D">
        <w:rPr>
          <w:rFonts w:ascii="Times New Roman" w:hAnsi="Times New Roman" w:cs="Times New Roman"/>
          <w:sz w:val="28"/>
          <w:szCs w:val="28"/>
        </w:rPr>
        <w:t xml:space="preserve"> апреля 2015</w:t>
      </w:r>
      <w:r w:rsidR="00AA22CD" w:rsidRPr="00163E3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317D08">
        <w:rPr>
          <w:rFonts w:ascii="Times New Roman" w:hAnsi="Times New Roman" w:cs="Times New Roman"/>
          <w:sz w:val="28"/>
          <w:szCs w:val="28"/>
        </w:rPr>
        <w:t>ОБОШИ</w:t>
      </w:r>
      <w:r w:rsidR="002069AB">
        <w:rPr>
          <w:rFonts w:ascii="Times New Roman" w:hAnsi="Times New Roman" w:cs="Times New Roman"/>
          <w:sz w:val="28"/>
          <w:szCs w:val="28"/>
        </w:rPr>
        <w:t xml:space="preserve"> </w:t>
      </w:r>
      <w:r w:rsidR="00317D08" w:rsidRPr="00317D08">
        <w:rPr>
          <w:rFonts w:ascii="Times New Roman" w:hAnsi="Times New Roman" w:cs="Times New Roman"/>
          <w:sz w:val="28"/>
          <w:szCs w:val="28"/>
        </w:rPr>
        <w:t>«Лицей-интернат пос. им. Маршала Жукова»</w:t>
      </w:r>
      <w:r w:rsidR="00D00E81">
        <w:rPr>
          <w:rFonts w:ascii="Times New Roman" w:hAnsi="Times New Roman" w:cs="Times New Roman"/>
          <w:sz w:val="28"/>
          <w:szCs w:val="28"/>
        </w:rPr>
        <w:t xml:space="preserve"> (</w:t>
      </w:r>
      <w:r w:rsidR="00317D08" w:rsidRPr="00317D08">
        <w:rPr>
          <w:rFonts w:ascii="Times New Roman" w:hAnsi="Times New Roman" w:cs="Times New Roman"/>
          <w:sz w:val="28"/>
          <w:szCs w:val="28"/>
        </w:rPr>
        <w:t>Курская область, Курский район, пос. им. Маршала Жукова, 4-й квартал, д. 19</w:t>
      </w:r>
      <w:r w:rsidR="00D00E81">
        <w:rPr>
          <w:rFonts w:ascii="Times New Roman" w:hAnsi="Times New Roman" w:cs="Times New Roman"/>
          <w:sz w:val="28"/>
          <w:szCs w:val="28"/>
        </w:rPr>
        <w:t>)</w:t>
      </w:r>
      <w:r w:rsidR="00317D08" w:rsidRPr="00317D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7D08" w:rsidRPr="00317D08" w:rsidRDefault="00317D08" w:rsidP="00EA2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05D" w:rsidRDefault="005259EF" w:rsidP="003D1D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E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259EF">
        <w:rPr>
          <w:rFonts w:ascii="Times New Roman" w:hAnsi="Times New Roman" w:cs="Times New Roman"/>
          <w:b/>
          <w:sz w:val="28"/>
          <w:szCs w:val="28"/>
        </w:rPr>
        <w:t xml:space="preserve">. Участники </w:t>
      </w:r>
      <w:r w:rsidR="003D1DE1">
        <w:rPr>
          <w:rFonts w:ascii="Times New Roman" w:hAnsi="Times New Roman" w:cs="Times New Roman"/>
          <w:b/>
          <w:sz w:val="28"/>
          <w:szCs w:val="28"/>
        </w:rPr>
        <w:t>соревнований</w:t>
      </w:r>
    </w:p>
    <w:p w:rsidR="00CB6043" w:rsidRDefault="00FA2230" w:rsidP="00CB60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 12</w:t>
      </w:r>
      <w:bookmarkStart w:id="0" w:name="_GoBack"/>
      <w:bookmarkEnd w:id="0"/>
      <w:r w:rsidR="00B06853">
        <w:rPr>
          <w:rFonts w:ascii="Times New Roman" w:hAnsi="Times New Roman" w:cs="Times New Roman"/>
          <w:sz w:val="28"/>
          <w:szCs w:val="28"/>
        </w:rPr>
        <w:t xml:space="preserve"> человек: 5 мальчиков, 5</w:t>
      </w:r>
      <w:r w:rsidR="00CB6043">
        <w:rPr>
          <w:rFonts w:ascii="Times New Roman" w:hAnsi="Times New Roman" w:cs="Times New Roman"/>
          <w:sz w:val="28"/>
          <w:szCs w:val="28"/>
        </w:rPr>
        <w:t xml:space="preserve"> девочек, 2 запасных.</w:t>
      </w:r>
    </w:p>
    <w:p w:rsidR="005259EF" w:rsidRPr="003A5B3A" w:rsidRDefault="005259EF" w:rsidP="003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B3A">
        <w:rPr>
          <w:rFonts w:ascii="Times New Roman" w:hAnsi="Times New Roman" w:cs="Times New Roman"/>
          <w:sz w:val="28"/>
          <w:szCs w:val="28"/>
        </w:rPr>
        <w:t>К участию в соревнован</w:t>
      </w:r>
      <w:r w:rsidR="003A5B3A" w:rsidRPr="003A5B3A">
        <w:rPr>
          <w:rFonts w:ascii="Times New Roman" w:hAnsi="Times New Roman" w:cs="Times New Roman"/>
          <w:sz w:val="28"/>
          <w:szCs w:val="28"/>
        </w:rPr>
        <w:t xml:space="preserve">иях допускаются обучающиеся </w:t>
      </w:r>
      <w:r w:rsidR="00B06853" w:rsidRPr="00AA22CD">
        <w:rPr>
          <w:rFonts w:ascii="Times New Roman" w:hAnsi="Times New Roman" w:cs="Times New Roman"/>
          <w:sz w:val="28"/>
          <w:szCs w:val="28"/>
        </w:rPr>
        <w:t xml:space="preserve">1998-2000 </w:t>
      </w:r>
      <w:r w:rsidRPr="00AA22CD">
        <w:rPr>
          <w:rFonts w:ascii="Times New Roman" w:hAnsi="Times New Roman" w:cs="Times New Roman"/>
          <w:sz w:val="28"/>
          <w:szCs w:val="28"/>
        </w:rPr>
        <w:t>годов рождения</w:t>
      </w:r>
      <w:r w:rsidR="003A5B3A" w:rsidRPr="00AA22CD">
        <w:rPr>
          <w:rFonts w:ascii="Times New Roman" w:hAnsi="Times New Roman" w:cs="Times New Roman"/>
          <w:sz w:val="28"/>
          <w:szCs w:val="28"/>
        </w:rPr>
        <w:t>.</w:t>
      </w:r>
    </w:p>
    <w:p w:rsidR="003A5B3A" w:rsidRDefault="00CB6043" w:rsidP="003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младшего возраста </w:t>
      </w:r>
      <w:r w:rsidR="003A5B3A" w:rsidRPr="003A5B3A">
        <w:rPr>
          <w:rFonts w:ascii="Times New Roman" w:hAnsi="Times New Roman" w:cs="Times New Roman"/>
          <w:sz w:val="28"/>
          <w:szCs w:val="28"/>
        </w:rPr>
        <w:t xml:space="preserve"> допуска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A5B3A" w:rsidRPr="003A5B3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к участию в соревнованиях при</w:t>
      </w:r>
      <w:r w:rsidR="008E2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наличии </w:t>
      </w:r>
      <w:r w:rsidR="003A5B3A" w:rsidRPr="003A5B3A">
        <w:rPr>
          <w:rFonts w:ascii="Times New Roman" w:hAnsi="Times New Roman" w:cs="Times New Roman"/>
          <w:sz w:val="28"/>
          <w:szCs w:val="28"/>
        </w:rPr>
        <w:t>спец</w:t>
      </w:r>
      <w:r>
        <w:rPr>
          <w:rFonts w:ascii="Times New Roman" w:hAnsi="Times New Roman" w:cs="Times New Roman"/>
          <w:sz w:val="28"/>
          <w:szCs w:val="28"/>
        </w:rPr>
        <w:t>иального допуска  врача</w:t>
      </w:r>
      <w:r w:rsidR="003A5B3A" w:rsidRPr="003A5B3A">
        <w:rPr>
          <w:rFonts w:ascii="Times New Roman" w:hAnsi="Times New Roman" w:cs="Times New Roman"/>
          <w:sz w:val="28"/>
          <w:szCs w:val="28"/>
        </w:rPr>
        <w:t>.</w:t>
      </w:r>
    </w:p>
    <w:p w:rsidR="00242050" w:rsidRDefault="00242050" w:rsidP="00E565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5B3A" w:rsidRDefault="003A5B3A" w:rsidP="003D1D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3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0E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5B3A">
        <w:rPr>
          <w:rFonts w:ascii="Times New Roman" w:hAnsi="Times New Roman" w:cs="Times New Roman"/>
          <w:b/>
          <w:sz w:val="28"/>
          <w:szCs w:val="28"/>
        </w:rPr>
        <w:t>Заявки</w:t>
      </w:r>
    </w:p>
    <w:p w:rsidR="00EA42EE" w:rsidRPr="00EA42EE" w:rsidRDefault="003A5B3A" w:rsidP="00EA205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Предварительные заявки подаются в </w:t>
      </w:r>
      <w:r w:rsidRPr="003A5B3A">
        <w:rPr>
          <w:rFonts w:ascii="Times New Roman" w:hAnsi="Times New Roman" w:cs="Times New Roman"/>
          <w:sz w:val="28"/>
          <w:szCs w:val="28"/>
        </w:rPr>
        <w:t>ОБОУ ДОД «Областной детский оздоровительно-образовательный Центр туризма, краеведения и экскурсий»</w:t>
      </w:r>
      <w:r w:rsidR="008E28F1">
        <w:rPr>
          <w:rFonts w:ascii="Times New Roman" w:hAnsi="Times New Roman" w:cs="Times New Roman"/>
          <w:sz w:val="28"/>
          <w:szCs w:val="28"/>
        </w:rPr>
        <w:t xml:space="preserve"> </w:t>
      </w:r>
      <w:r w:rsidR="00250E44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proofErr w:type="gramStart"/>
      <w:r w:rsidR="00250E44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250E44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. Курск, ул. Пионеров, д. 84а; факс</w:t>
      </w:r>
      <w:r w:rsidR="00EA42EE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250E44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8(4712)</w:t>
      </w:r>
      <w:r w:rsidR="00EA42EE"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54-81-40; </w:t>
      </w:r>
    </w:p>
    <w:p w:rsidR="003A5B3A" w:rsidRDefault="00EA42EE" w:rsidP="00EA42E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e</w:t>
      </w:r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proofErr w:type="gramEnd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kursk</w:t>
      </w:r>
      <w:proofErr w:type="spellEnd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proofErr w:type="spellStart"/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turist</w:t>
      </w:r>
      <w:proofErr w:type="spellEnd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EA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</w:t>
      </w:r>
      <w:proofErr w:type="spellStart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спортотдела</w:t>
      </w:r>
      <w:proofErr w:type="spellEnd"/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21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три дня до начала мероприятия</w:t>
      </w:r>
      <w:r w:rsidRPr="00EA42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A42EE" w:rsidRDefault="00EA42EE" w:rsidP="00EA42E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5D65" w:rsidRDefault="00905D65" w:rsidP="00EA42E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42EE" w:rsidRDefault="00EA42EE" w:rsidP="00EA42E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Форма предварительной заявки:</w:t>
      </w:r>
    </w:p>
    <w:tbl>
      <w:tblPr>
        <w:tblStyle w:val="a4"/>
        <w:tblW w:w="0" w:type="auto"/>
        <w:tblLook w:val="04A0"/>
      </w:tblPr>
      <w:tblGrid>
        <w:gridCol w:w="959"/>
        <w:gridCol w:w="3544"/>
        <w:gridCol w:w="3099"/>
        <w:gridCol w:w="2535"/>
      </w:tblGrid>
      <w:tr w:rsidR="00EA42EE" w:rsidTr="00EA42EE">
        <w:tc>
          <w:tcPr>
            <w:tcW w:w="959" w:type="dxa"/>
          </w:tcPr>
          <w:p w:rsidR="00EA42EE" w:rsidRP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3544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Фамилия, имя</w:t>
            </w:r>
          </w:p>
        </w:tc>
        <w:tc>
          <w:tcPr>
            <w:tcW w:w="3099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рождения</w:t>
            </w:r>
          </w:p>
        </w:tc>
        <w:tc>
          <w:tcPr>
            <w:tcW w:w="2535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Нагрудный номер</w:t>
            </w:r>
          </w:p>
        </w:tc>
      </w:tr>
      <w:tr w:rsidR="00EA42EE" w:rsidTr="00EA42EE">
        <w:tc>
          <w:tcPr>
            <w:tcW w:w="959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99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5" w:type="dxa"/>
          </w:tcPr>
          <w:p w:rsidR="00EA42EE" w:rsidRDefault="00EA42EE" w:rsidP="00EA42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A42EE" w:rsidRDefault="00EA42EE" w:rsidP="00EA42E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5D65" w:rsidRPr="00EA42EE" w:rsidRDefault="00905D65" w:rsidP="00EA42E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241" w:rsidRPr="006E14D6" w:rsidRDefault="00ED4241" w:rsidP="00ED4241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E14D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Номера участников команд:</w:t>
      </w:r>
    </w:p>
    <w:tbl>
      <w:tblPr>
        <w:tblW w:w="0" w:type="auto"/>
        <w:tblInd w:w="250" w:type="dxa"/>
        <w:tblLook w:val="04A0"/>
      </w:tblPr>
      <w:tblGrid>
        <w:gridCol w:w="585"/>
        <w:gridCol w:w="7083"/>
        <w:gridCol w:w="1988"/>
      </w:tblGrid>
      <w:tr w:rsidR="00ED4241" w:rsidRPr="006E14D6" w:rsidTr="006E14D6">
        <w:trPr>
          <w:trHeight w:val="189"/>
        </w:trPr>
        <w:tc>
          <w:tcPr>
            <w:tcW w:w="585" w:type="dxa"/>
          </w:tcPr>
          <w:p w:rsidR="00ED4241" w:rsidRPr="006E14D6" w:rsidRDefault="00ED4241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3" w:type="dxa"/>
          </w:tcPr>
          <w:p w:rsidR="00ED4241" w:rsidRPr="006E14D6" w:rsidRDefault="002C42EE" w:rsidP="00EA0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ОКОУ «</w:t>
            </w:r>
            <w:r w:rsidR="00ED4241" w:rsidRPr="006E14D6">
              <w:rPr>
                <w:rFonts w:ascii="Times New Roman" w:hAnsi="Times New Roman" w:cs="Times New Roman"/>
                <w:sz w:val="24"/>
                <w:szCs w:val="24"/>
              </w:rPr>
              <w:t>Центр «Ступени»</w:t>
            </w:r>
          </w:p>
        </w:tc>
        <w:tc>
          <w:tcPr>
            <w:tcW w:w="1988" w:type="dxa"/>
          </w:tcPr>
          <w:p w:rsidR="00ED4241" w:rsidRPr="006E14D6" w:rsidRDefault="00ED4241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</w:tr>
      <w:tr w:rsidR="00ED4241" w:rsidRPr="006E14D6" w:rsidTr="006E14D6">
        <w:trPr>
          <w:trHeight w:val="189"/>
        </w:trPr>
        <w:tc>
          <w:tcPr>
            <w:tcW w:w="585" w:type="dxa"/>
          </w:tcPr>
          <w:p w:rsidR="00ED4241" w:rsidRPr="006E14D6" w:rsidRDefault="00ED4241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3" w:type="dxa"/>
          </w:tcPr>
          <w:p w:rsidR="00ED4241" w:rsidRPr="006E14D6" w:rsidRDefault="002C42EE" w:rsidP="00EA0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ОКСКОУ «</w:t>
            </w:r>
            <w:r w:rsidR="00ED4241" w:rsidRPr="006E14D6">
              <w:rPr>
                <w:rFonts w:ascii="Times New Roman" w:hAnsi="Times New Roman" w:cs="Times New Roman"/>
                <w:sz w:val="24"/>
                <w:szCs w:val="24"/>
              </w:rPr>
              <w:t>Курская специальная (коррекционная) школа</w:t>
            </w: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8" w:type="dxa"/>
          </w:tcPr>
          <w:p w:rsidR="00ED4241" w:rsidRPr="006E14D6" w:rsidRDefault="00ED4241" w:rsidP="00ED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13-24</w:t>
            </w:r>
          </w:p>
        </w:tc>
      </w:tr>
      <w:tr w:rsidR="00905D65" w:rsidRPr="006E14D6" w:rsidTr="006E14D6">
        <w:trPr>
          <w:trHeight w:val="183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3" w:type="dxa"/>
          </w:tcPr>
          <w:p w:rsidR="00905D65" w:rsidRPr="006E14D6" w:rsidRDefault="00905D65" w:rsidP="006D2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ОКОУ «</w:t>
            </w:r>
            <w:proofErr w:type="spell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Пенская</w:t>
            </w:r>
            <w:proofErr w:type="spell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с (к) школа-интернат»</w:t>
            </w:r>
          </w:p>
        </w:tc>
        <w:tc>
          <w:tcPr>
            <w:tcW w:w="1988" w:type="dxa"/>
          </w:tcPr>
          <w:p w:rsidR="00905D65" w:rsidRPr="006E14D6" w:rsidRDefault="00905D65" w:rsidP="006D2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37-48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3" w:type="dxa"/>
          </w:tcPr>
          <w:p w:rsidR="00905D65" w:rsidRPr="006E14D6" w:rsidRDefault="00905D65" w:rsidP="001D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ОКОУ «</w:t>
            </w:r>
            <w:proofErr w:type="spell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Льговская</w:t>
            </w:r>
            <w:proofErr w:type="spell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к)о школа-интернат» </w:t>
            </w:r>
          </w:p>
        </w:tc>
        <w:tc>
          <w:tcPr>
            <w:tcW w:w="1988" w:type="dxa"/>
          </w:tcPr>
          <w:p w:rsidR="00905D65" w:rsidRPr="006E14D6" w:rsidRDefault="00905D65" w:rsidP="001D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49-60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3" w:type="dxa"/>
          </w:tcPr>
          <w:p w:rsidR="00905D65" w:rsidRPr="006E14D6" w:rsidRDefault="00905D65" w:rsidP="00A71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ОКУ </w:t>
            </w:r>
            <w:proofErr w:type="spell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Новопоселёновская</w:t>
            </w:r>
            <w:proofErr w:type="spell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с (к) школа- интернат  </w:t>
            </w:r>
          </w:p>
        </w:tc>
        <w:tc>
          <w:tcPr>
            <w:tcW w:w="1988" w:type="dxa"/>
          </w:tcPr>
          <w:p w:rsidR="00905D65" w:rsidRPr="006E14D6" w:rsidRDefault="00905D65" w:rsidP="00A71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61-72</w:t>
            </w:r>
          </w:p>
        </w:tc>
      </w:tr>
      <w:tr w:rsidR="00905D65" w:rsidRPr="006E14D6" w:rsidTr="006E14D6">
        <w:trPr>
          <w:trHeight w:val="183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3" w:type="dxa"/>
          </w:tcPr>
          <w:p w:rsidR="00905D65" w:rsidRPr="006E14D6" w:rsidRDefault="00905D65" w:rsidP="00C55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ОКСКОУ  «С (к)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школа-интернат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вида № 3» г. Курска» </w:t>
            </w:r>
          </w:p>
        </w:tc>
        <w:tc>
          <w:tcPr>
            <w:tcW w:w="1988" w:type="dxa"/>
          </w:tcPr>
          <w:p w:rsidR="00905D65" w:rsidRPr="006E14D6" w:rsidRDefault="00905D65" w:rsidP="00C55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97-108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3" w:type="dxa"/>
          </w:tcPr>
          <w:p w:rsidR="00905D65" w:rsidRPr="006E14D6" w:rsidRDefault="00905D65" w:rsidP="0049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ОКУ «</w:t>
            </w:r>
            <w:proofErr w:type="spell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Обоянская</w:t>
            </w:r>
            <w:proofErr w:type="spell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к)о школа - интернат» </w:t>
            </w:r>
          </w:p>
        </w:tc>
        <w:tc>
          <w:tcPr>
            <w:tcW w:w="1988" w:type="dxa"/>
          </w:tcPr>
          <w:p w:rsidR="00905D65" w:rsidRPr="006E14D6" w:rsidRDefault="00905D65" w:rsidP="00495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109-120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3" w:type="dxa"/>
          </w:tcPr>
          <w:p w:rsidR="00905D65" w:rsidRPr="006E14D6" w:rsidRDefault="00905D65" w:rsidP="005D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«ОКСОУ Дмитриевская  с  (к) 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- интернат»  </w:t>
            </w:r>
          </w:p>
        </w:tc>
        <w:tc>
          <w:tcPr>
            <w:tcW w:w="1988" w:type="dxa"/>
          </w:tcPr>
          <w:p w:rsidR="00905D65" w:rsidRPr="006E14D6" w:rsidRDefault="00905D65" w:rsidP="005D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121-132</w:t>
            </w:r>
          </w:p>
        </w:tc>
      </w:tr>
      <w:tr w:rsidR="00905D65" w:rsidRPr="006E14D6" w:rsidTr="006E14D6">
        <w:trPr>
          <w:trHeight w:val="183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3" w:type="dxa"/>
          </w:tcPr>
          <w:p w:rsidR="00905D65" w:rsidRPr="006E14D6" w:rsidRDefault="00905D65" w:rsidP="00765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ОКОУ «Октябрьская школа-интернат»                                                                            </w:t>
            </w:r>
          </w:p>
        </w:tc>
        <w:tc>
          <w:tcPr>
            <w:tcW w:w="1988" w:type="dxa"/>
          </w:tcPr>
          <w:p w:rsidR="00905D65" w:rsidRPr="006E14D6" w:rsidRDefault="00905D65" w:rsidP="00765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133-144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163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83" w:type="dxa"/>
          </w:tcPr>
          <w:p w:rsidR="00905D65" w:rsidRPr="006E14D6" w:rsidRDefault="00905D65" w:rsidP="00D4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ОКСОУ «</w:t>
            </w:r>
            <w:proofErr w:type="spell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Тёткинская</w:t>
            </w:r>
            <w:proofErr w:type="spell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с (к)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End"/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- интернат» </w:t>
            </w:r>
          </w:p>
        </w:tc>
        <w:tc>
          <w:tcPr>
            <w:tcW w:w="1988" w:type="dxa"/>
          </w:tcPr>
          <w:p w:rsidR="00905D65" w:rsidRPr="006E14D6" w:rsidRDefault="00905D65" w:rsidP="00D4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145-156</w:t>
            </w:r>
          </w:p>
        </w:tc>
      </w:tr>
      <w:tr w:rsidR="00905D65" w:rsidRPr="006E14D6" w:rsidTr="006E14D6">
        <w:trPr>
          <w:trHeight w:val="189"/>
        </w:trPr>
        <w:tc>
          <w:tcPr>
            <w:tcW w:w="585" w:type="dxa"/>
          </w:tcPr>
          <w:p w:rsidR="00905D65" w:rsidRPr="006E14D6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3" w:type="dxa"/>
          </w:tcPr>
          <w:p w:rsidR="00905D65" w:rsidRPr="006E14D6" w:rsidRDefault="00905D65" w:rsidP="00773D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Курская школа-интернат </w:t>
            </w:r>
            <w:r w:rsidRPr="006E14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14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</w:p>
        </w:tc>
        <w:tc>
          <w:tcPr>
            <w:tcW w:w="1988" w:type="dxa"/>
          </w:tcPr>
          <w:p w:rsidR="00905D65" w:rsidRPr="006E14D6" w:rsidRDefault="00905D65" w:rsidP="00773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4D6">
              <w:rPr>
                <w:rFonts w:ascii="Times New Roman" w:hAnsi="Times New Roman" w:cs="Times New Roman"/>
                <w:sz w:val="24"/>
                <w:szCs w:val="24"/>
              </w:rPr>
              <w:t>157-168</w:t>
            </w:r>
          </w:p>
        </w:tc>
      </w:tr>
      <w:tr w:rsidR="00905D65" w:rsidRPr="002C42EE" w:rsidTr="006E14D6">
        <w:trPr>
          <w:trHeight w:val="111"/>
        </w:trPr>
        <w:tc>
          <w:tcPr>
            <w:tcW w:w="585" w:type="dxa"/>
          </w:tcPr>
          <w:p w:rsidR="00905D65" w:rsidRPr="002C42EE" w:rsidRDefault="00905D65" w:rsidP="00EA0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3" w:type="dxa"/>
          </w:tcPr>
          <w:p w:rsidR="00905D65" w:rsidRPr="002C42EE" w:rsidRDefault="00905D65" w:rsidP="00EA0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</w:tcPr>
          <w:p w:rsidR="00905D65" w:rsidRPr="002C42EE" w:rsidRDefault="00905D65" w:rsidP="00ED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B3A" w:rsidRDefault="00CC3A7D" w:rsidP="00EA2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приезда на соревнования</w:t>
      </w:r>
      <w:r w:rsidR="00195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команды предоставляет </w:t>
      </w:r>
      <w:proofErr w:type="gramStart"/>
      <w:r w:rsidR="003A5B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A5B3A">
        <w:rPr>
          <w:rFonts w:ascii="Times New Roman" w:hAnsi="Times New Roman" w:cs="Times New Roman"/>
          <w:sz w:val="28"/>
          <w:szCs w:val="28"/>
        </w:rPr>
        <w:t xml:space="preserve"> мандатную комиссию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="003A5B3A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3D1DE1" w:rsidRDefault="003D1DE1" w:rsidP="003D1D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по учреждению о направлении команды;</w:t>
      </w:r>
    </w:p>
    <w:p w:rsidR="003A5B3A" w:rsidRDefault="003A5B3A" w:rsidP="003A5B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именн</w:t>
      </w:r>
      <w:r w:rsidR="00CC3A7D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заявк</w:t>
      </w:r>
      <w:r w:rsidR="00CC3A7D">
        <w:rPr>
          <w:rFonts w:ascii="Times New Roman" w:hAnsi="Times New Roman" w:cs="Times New Roman"/>
          <w:sz w:val="28"/>
          <w:szCs w:val="28"/>
        </w:rPr>
        <w:t xml:space="preserve">а с допуском врача под каждой фамилией, заверенная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CB6043">
        <w:rPr>
          <w:rFonts w:ascii="Times New Roman" w:hAnsi="Times New Roman" w:cs="Times New Roman"/>
          <w:sz w:val="28"/>
          <w:szCs w:val="28"/>
        </w:rPr>
        <w:t>ем</w:t>
      </w:r>
      <w:r w:rsidR="00CC3A7D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2EE" w:rsidRPr="00EA42EE" w:rsidRDefault="00EA42EE" w:rsidP="003A5B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справка обучающегося с фотографией, заверенная подписью директора общеобразовательного </w:t>
      </w:r>
      <w:r w:rsidR="00520E55">
        <w:rPr>
          <w:rFonts w:ascii="Times New Roman" w:hAnsi="Times New Roman" w:cs="Times New Roman"/>
          <w:sz w:val="28"/>
          <w:szCs w:val="28"/>
        </w:rPr>
        <w:t xml:space="preserve">учреждения и печатью, которая ставится на угол фотографии обучающегося; </w:t>
      </w:r>
    </w:p>
    <w:p w:rsidR="003D1DE1" w:rsidRDefault="003D1DE1" w:rsidP="003D1D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командировочное удос</w:t>
      </w:r>
      <w:r w:rsidR="00CB6043">
        <w:rPr>
          <w:rFonts w:ascii="Times New Roman" w:hAnsi="Times New Roman" w:cs="Times New Roman"/>
          <w:sz w:val="28"/>
          <w:szCs w:val="28"/>
        </w:rPr>
        <w:t>товерение представителя команды</w:t>
      </w:r>
      <w:r w:rsidR="00520E55">
        <w:rPr>
          <w:rFonts w:ascii="Times New Roman" w:hAnsi="Times New Roman" w:cs="Times New Roman"/>
          <w:sz w:val="28"/>
          <w:szCs w:val="28"/>
        </w:rPr>
        <w:t>;</w:t>
      </w:r>
    </w:p>
    <w:p w:rsidR="00520E55" w:rsidRDefault="00520E55" w:rsidP="003A5B3A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или свидетельство о рождении на каждого участника команды (оригинал);</w:t>
      </w:r>
    </w:p>
    <w:p w:rsidR="003A5B3A" w:rsidRDefault="00520E55" w:rsidP="003A5B3A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полисы обязательного медицинского страхования.</w:t>
      </w:r>
      <w:r w:rsidR="003A5B3A">
        <w:rPr>
          <w:rFonts w:ascii="Times New Roman" w:hAnsi="Times New Roman" w:cs="Times New Roman"/>
          <w:sz w:val="28"/>
          <w:szCs w:val="28"/>
        </w:rPr>
        <w:tab/>
      </w:r>
    </w:p>
    <w:p w:rsidR="00C72F6B" w:rsidRDefault="00C72F6B" w:rsidP="00CB6043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373" w:rsidRDefault="00461373" w:rsidP="00CB6043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CDC" w:rsidRDefault="00560CDC" w:rsidP="00CB6043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B3A" w:rsidRDefault="003A5B3A" w:rsidP="00CB6043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3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D00E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6043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A87F8F">
        <w:rPr>
          <w:rFonts w:ascii="Times New Roman" w:hAnsi="Times New Roman" w:cs="Times New Roman"/>
          <w:b/>
          <w:sz w:val="28"/>
          <w:szCs w:val="28"/>
        </w:rPr>
        <w:t xml:space="preserve"> соревнований</w:t>
      </w:r>
    </w:p>
    <w:p w:rsidR="00274485" w:rsidRPr="00B06853" w:rsidRDefault="00410726" w:rsidP="00CB6043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день</w:t>
      </w:r>
    </w:p>
    <w:tbl>
      <w:tblPr>
        <w:tblStyle w:val="a4"/>
        <w:tblW w:w="0" w:type="auto"/>
        <w:tblLook w:val="04A0"/>
      </w:tblPr>
      <w:tblGrid>
        <w:gridCol w:w="1668"/>
        <w:gridCol w:w="5090"/>
        <w:gridCol w:w="3379"/>
      </w:tblGrid>
      <w:tr w:rsidR="00274485" w:rsidTr="00274485">
        <w:tc>
          <w:tcPr>
            <w:tcW w:w="1668" w:type="dxa"/>
          </w:tcPr>
          <w:p w:rsidR="00274485" w:rsidRPr="00274485" w:rsidRDefault="0027448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85">
              <w:rPr>
                <w:rFonts w:ascii="Times New Roman" w:hAnsi="Times New Roman" w:cs="Times New Roman"/>
                <w:sz w:val="24"/>
                <w:szCs w:val="24"/>
              </w:rPr>
              <w:t>9.00-10.15</w:t>
            </w:r>
          </w:p>
        </w:tc>
        <w:tc>
          <w:tcPr>
            <w:tcW w:w="5090" w:type="dxa"/>
          </w:tcPr>
          <w:p w:rsidR="00274485" w:rsidRPr="00274485" w:rsidRDefault="0027448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85">
              <w:rPr>
                <w:rFonts w:ascii="Times New Roman" w:hAnsi="Times New Roman" w:cs="Times New Roman"/>
                <w:sz w:val="24"/>
                <w:szCs w:val="24"/>
              </w:rPr>
              <w:t>Заезд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</w:t>
            </w:r>
            <w:r w:rsidRPr="00274485">
              <w:rPr>
                <w:rFonts w:ascii="Times New Roman" w:hAnsi="Times New Roman" w:cs="Times New Roman"/>
                <w:sz w:val="24"/>
                <w:szCs w:val="24"/>
              </w:rPr>
              <w:t>, размещение, мандатная комиссия</w:t>
            </w:r>
            <w:r w:rsidR="002D762B">
              <w:rPr>
                <w:rFonts w:ascii="Times New Roman" w:hAnsi="Times New Roman" w:cs="Times New Roman"/>
                <w:sz w:val="24"/>
                <w:szCs w:val="24"/>
              </w:rPr>
              <w:t>, жеребьевка</w:t>
            </w:r>
          </w:p>
        </w:tc>
        <w:tc>
          <w:tcPr>
            <w:tcW w:w="3379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4485">
              <w:rPr>
                <w:rFonts w:ascii="Times New Roman" w:hAnsi="Times New Roman" w:cs="Times New Roman"/>
                <w:sz w:val="24"/>
                <w:szCs w:val="24"/>
              </w:rPr>
              <w:t>портивный зал</w:t>
            </w:r>
          </w:p>
        </w:tc>
      </w:tr>
      <w:tr w:rsidR="00274485" w:rsidTr="00274485">
        <w:tc>
          <w:tcPr>
            <w:tcW w:w="1668" w:type="dxa"/>
          </w:tcPr>
          <w:p w:rsidR="00274485" w:rsidRPr="00274485" w:rsidRDefault="0027448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85">
              <w:rPr>
                <w:rFonts w:ascii="Times New Roman" w:hAnsi="Times New Roman" w:cs="Times New Roman"/>
                <w:sz w:val="24"/>
                <w:szCs w:val="24"/>
              </w:rPr>
              <w:t>10.30-10.45</w:t>
            </w:r>
          </w:p>
        </w:tc>
        <w:tc>
          <w:tcPr>
            <w:tcW w:w="5090" w:type="dxa"/>
          </w:tcPr>
          <w:p w:rsidR="00274485" w:rsidRPr="00274485" w:rsidRDefault="0027448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с представителями команд</w:t>
            </w:r>
          </w:p>
        </w:tc>
        <w:tc>
          <w:tcPr>
            <w:tcW w:w="3379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</w:tr>
      <w:tr w:rsidR="00274485" w:rsidTr="00274485">
        <w:tc>
          <w:tcPr>
            <w:tcW w:w="1668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10.45-11.00</w:t>
            </w:r>
          </w:p>
        </w:tc>
        <w:tc>
          <w:tcPr>
            <w:tcW w:w="5090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команд</w:t>
            </w:r>
          </w:p>
        </w:tc>
        <w:tc>
          <w:tcPr>
            <w:tcW w:w="3379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зданием лицея-интерната</w:t>
            </w:r>
          </w:p>
        </w:tc>
      </w:tr>
      <w:tr w:rsidR="00274485" w:rsidTr="00274485">
        <w:tc>
          <w:tcPr>
            <w:tcW w:w="1668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090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мероприятия</w:t>
            </w:r>
          </w:p>
        </w:tc>
        <w:tc>
          <w:tcPr>
            <w:tcW w:w="3379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зданием лицея-интерната</w:t>
            </w:r>
          </w:p>
        </w:tc>
      </w:tr>
      <w:tr w:rsidR="00274485" w:rsidTr="00274485">
        <w:tc>
          <w:tcPr>
            <w:tcW w:w="1668" w:type="dxa"/>
          </w:tcPr>
          <w:p w:rsidR="00274485" w:rsidRPr="00A56D8E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D8E">
              <w:rPr>
                <w:rFonts w:ascii="Times New Roman" w:hAnsi="Times New Roman" w:cs="Times New Roman"/>
                <w:sz w:val="24"/>
                <w:szCs w:val="24"/>
              </w:rPr>
              <w:t>12.00-14.00</w:t>
            </w:r>
          </w:p>
        </w:tc>
        <w:tc>
          <w:tcPr>
            <w:tcW w:w="5090" w:type="dxa"/>
          </w:tcPr>
          <w:p w:rsidR="00274485" w:rsidRPr="00A56D8E" w:rsidRDefault="00FD7CD4" w:rsidP="0054356C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6D8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56D8E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r w:rsidR="00C62C25" w:rsidRPr="00A56D8E">
              <w:rPr>
                <w:rFonts w:ascii="Times New Roman" w:hAnsi="Times New Roman" w:cs="Times New Roman"/>
                <w:sz w:val="24"/>
                <w:szCs w:val="24"/>
              </w:rPr>
              <w:t xml:space="preserve"> (60 м</w:t>
            </w:r>
            <w:r w:rsidR="00520E55" w:rsidRPr="00A56D8E">
              <w:rPr>
                <w:rFonts w:ascii="Times New Roman" w:hAnsi="Times New Roman" w:cs="Times New Roman"/>
                <w:sz w:val="24"/>
                <w:szCs w:val="24"/>
              </w:rPr>
              <w:t>, эстафета 4</w:t>
            </w:r>
            <w:r w:rsidR="00520E55" w:rsidRPr="00A56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520E55" w:rsidRPr="00A56D8E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="0054356C" w:rsidRPr="00A56D8E">
              <w:rPr>
                <w:rFonts w:ascii="Times New Roman" w:hAnsi="Times New Roman" w:cs="Times New Roman"/>
                <w:sz w:val="24"/>
                <w:szCs w:val="24"/>
              </w:rPr>
              <w:t xml:space="preserve"> - юноши, эстафета 4х100 м - девушки)</w:t>
            </w:r>
          </w:p>
        </w:tc>
        <w:tc>
          <w:tcPr>
            <w:tcW w:w="3379" w:type="dxa"/>
          </w:tcPr>
          <w:p w:rsidR="00274485" w:rsidRPr="00A56D8E" w:rsidRDefault="001F083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D8E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274485" w:rsidTr="00274485">
        <w:tc>
          <w:tcPr>
            <w:tcW w:w="1668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5090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379" w:type="dxa"/>
          </w:tcPr>
          <w:p w:rsidR="00274485" w:rsidRPr="00274485" w:rsidRDefault="0027448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85" w:rsidTr="00274485">
        <w:tc>
          <w:tcPr>
            <w:tcW w:w="1668" w:type="dxa"/>
          </w:tcPr>
          <w:p w:rsidR="00274485" w:rsidRPr="00274485" w:rsidRDefault="002D762B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15.00-17-00</w:t>
            </w:r>
          </w:p>
        </w:tc>
        <w:tc>
          <w:tcPr>
            <w:tcW w:w="5090" w:type="dxa"/>
          </w:tcPr>
          <w:p w:rsidR="00274485" w:rsidRPr="00274485" w:rsidRDefault="00E535BD" w:rsidP="00E535BD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</w:t>
            </w:r>
            <w:r w:rsidR="001F0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</w:tcPr>
          <w:p w:rsidR="00274485" w:rsidRPr="00274485" w:rsidRDefault="001F0835" w:rsidP="003A5B3A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</w:tbl>
    <w:p w:rsidR="003A5B3A" w:rsidRDefault="003A5B3A" w:rsidP="003A5B3A">
      <w:pPr>
        <w:tabs>
          <w:tab w:val="left" w:pos="735"/>
        </w:tabs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835" w:rsidRPr="00B06853" w:rsidRDefault="00410726" w:rsidP="001F0835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день</w:t>
      </w:r>
    </w:p>
    <w:tbl>
      <w:tblPr>
        <w:tblStyle w:val="a4"/>
        <w:tblW w:w="0" w:type="auto"/>
        <w:tblLook w:val="04A0"/>
      </w:tblPr>
      <w:tblGrid>
        <w:gridCol w:w="1668"/>
        <w:gridCol w:w="5090"/>
        <w:gridCol w:w="3379"/>
      </w:tblGrid>
      <w:tr w:rsidR="001F0835" w:rsidTr="001F0835">
        <w:tc>
          <w:tcPr>
            <w:tcW w:w="1668" w:type="dxa"/>
          </w:tcPr>
          <w:p w:rsidR="001F0835" w:rsidRPr="001F0835" w:rsidRDefault="001F0835" w:rsidP="001F0835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35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FD7CD4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090" w:type="dxa"/>
          </w:tcPr>
          <w:p w:rsidR="00520E5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20E55">
              <w:rPr>
                <w:rFonts w:ascii="Times New Roman" w:hAnsi="Times New Roman" w:cs="Times New Roman"/>
                <w:sz w:val="24"/>
                <w:szCs w:val="24"/>
              </w:rPr>
              <w:t>командный прыжок в длину с места</w:t>
            </w:r>
            <w:r w:rsidR="00E535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7CD4" w:rsidRDefault="00520E55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535BD">
              <w:rPr>
                <w:rFonts w:ascii="Times New Roman" w:hAnsi="Times New Roman" w:cs="Times New Roman"/>
                <w:sz w:val="24"/>
                <w:szCs w:val="24"/>
              </w:rPr>
              <w:t>перетягивание каната</w:t>
            </w:r>
            <w:r w:rsidR="00FD7CD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F0835" w:rsidRPr="001F083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мини-футбол (игра за 1-2 и 3-4 места)</w:t>
            </w:r>
          </w:p>
        </w:tc>
        <w:tc>
          <w:tcPr>
            <w:tcW w:w="3379" w:type="dxa"/>
          </w:tcPr>
          <w:p w:rsidR="001F0835" w:rsidRPr="001F083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1F0835" w:rsidTr="001F0835">
        <w:tc>
          <w:tcPr>
            <w:tcW w:w="1668" w:type="dxa"/>
          </w:tcPr>
          <w:p w:rsidR="001F0835" w:rsidRPr="001F0835" w:rsidRDefault="00FD7CD4" w:rsidP="001F0835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5090" w:type="dxa"/>
          </w:tcPr>
          <w:p w:rsidR="001F0835" w:rsidRPr="001F083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379" w:type="dxa"/>
          </w:tcPr>
          <w:p w:rsidR="001F0835" w:rsidRPr="001F083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FD7CD4" w:rsidTr="001F0835">
        <w:tc>
          <w:tcPr>
            <w:tcW w:w="1668" w:type="dxa"/>
          </w:tcPr>
          <w:p w:rsidR="00FD7CD4" w:rsidRPr="001F0835" w:rsidRDefault="00FD7CD4" w:rsidP="00FD7CD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15.00-15.30</w:t>
            </w:r>
          </w:p>
        </w:tc>
        <w:tc>
          <w:tcPr>
            <w:tcW w:w="5090" w:type="dxa"/>
          </w:tcPr>
          <w:p w:rsidR="00FD7CD4" w:rsidRPr="001F0835" w:rsidRDefault="00FD7CD4" w:rsidP="00FD7CD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награждение победителей и призеров </w:t>
            </w:r>
          </w:p>
        </w:tc>
        <w:tc>
          <w:tcPr>
            <w:tcW w:w="3379" w:type="dxa"/>
          </w:tcPr>
          <w:p w:rsidR="00FD7CD4" w:rsidRPr="00274485" w:rsidRDefault="00FD7CD4" w:rsidP="00EA0260">
            <w:pPr>
              <w:tabs>
                <w:tab w:val="left" w:pos="7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зданием лицея-интерната</w:t>
            </w:r>
          </w:p>
        </w:tc>
      </w:tr>
    </w:tbl>
    <w:p w:rsidR="001F0835" w:rsidRDefault="001F0835" w:rsidP="001F0835">
      <w:pPr>
        <w:tabs>
          <w:tab w:val="left" w:pos="735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F2A" w:rsidRPr="006C70CE" w:rsidRDefault="00267F2A" w:rsidP="003A5B3A">
      <w:pPr>
        <w:tabs>
          <w:tab w:val="left" w:pos="735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>Спортивные соревнования:</w:t>
      </w:r>
    </w:p>
    <w:p w:rsidR="00267F2A" w:rsidRPr="006C70CE" w:rsidRDefault="00267F2A" w:rsidP="00267F2A">
      <w:pPr>
        <w:pStyle w:val="a3"/>
        <w:numPr>
          <w:ilvl w:val="0"/>
          <w:numId w:val="3"/>
        </w:numPr>
        <w:tabs>
          <w:tab w:val="left" w:pos="73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Забег на 60 м с высокого старта. </w:t>
      </w:r>
      <w:r w:rsidR="00B06853">
        <w:rPr>
          <w:rFonts w:ascii="Times New Roman" w:hAnsi="Times New Roman" w:cs="Times New Roman"/>
          <w:color w:val="000000" w:themeColor="text1"/>
          <w:sz w:val="28"/>
          <w:szCs w:val="28"/>
        </w:rPr>
        <w:t>Участвуют все участники команды. В зачет идут 4 результата у девочек и 4 результата у мальчиков.</w:t>
      </w:r>
    </w:p>
    <w:p w:rsidR="00F90E61" w:rsidRPr="00A56D8E" w:rsidRDefault="00A56D8E" w:rsidP="00F90E61">
      <w:pPr>
        <w:pStyle w:val="a3"/>
        <w:numPr>
          <w:ilvl w:val="0"/>
          <w:numId w:val="3"/>
        </w:numPr>
        <w:tabs>
          <w:tab w:val="left" w:pos="73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D8E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F90E61" w:rsidRPr="00A56D8E">
        <w:rPr>
          <w:rFonts w:ascii="Times New Roman" w:hAnsi="Times New Roman" w:cs="Times New Roman"/>
          <w:color w:val="000000" w:themeColor="text1"/>
          <w:sz w:val="28"/>
          <w:szCs w:val="28"/>
        </w:rPr>
        <w:t>стафета 4</w:t>
      </w:r>
      <w:r w:rsidR="00F90E61" w:rsidRPr="00A56D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B06853" w:rsidRPr="00A56D8E">
        <w:rPr>
          <w:rFonts w:ascii="Times New Roman" w:hAnsi="Times New Roman" w:cs="Times New Roman"/>
          <w:color w:val="000000" w:themeColor="text1"/>
          <w:sz w:val="28"/>
          <w:szCs w:val="28"/>
        </w:rPr>
        <w:t>100 м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юноши, девушки</w:t>
      </w:r>
      <w:r w:rsidR="00F90E61" w:rsidRPr="00A56D8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67F2A" w:rsidRPr="006C70CE" w:rsidRDefault="00267F2A" w:rsidP="00267F2A">
      <w:pPr>
        <w:pStyle w:val="a3"/>
        <w:numPr>
          <w:ilvl w:val="0"/>
          <w:numId w:val="3"/>
        </w:numPr>
        <w:tabs>
          <w:tab w:val="left" w:pos="73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Командный прыжок в длину с места. В зачет идет сумма </w:t>
      </w:r>
      <w:r w:rsidR="00B06853">
        <w:rPr>
          <w:rFonts w:ascii="Times New Roman" w:hAnsi="Times New Roman" w:cs="Times New Roman"/>
          <w:color w:val="000000" w:themeColor="text1"/>
          <w:sz w:val="28"/>
          <w:szCs w:val="28"/>
        </w:rPr>
        <w:t>4 результатов у девочек и 4 результатов у мальчиков.</w:t>
      </w:r>
    </w:p>
    <w:p w:rsidR="00267F2A" w:rsidRPr="006C70CE" w:rsidRDefault="00267F2A" w:rsidP="00267F2A">
      <w:pPr>
        <w:pStyle w:val="a3"/>
        <w:numPr>
          <w:ilvl w:val="0"/>
          <w:numId w:val="3"/>
        </w:numPr>
        <w:tabs>
          <w:tab w:val="left" w:pos="73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>Перетягивание</w:t>
      </w:r>
      <w:proofErr w:type="spellEnd"/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каната с участием всех</w:t>
      </w:r>
      <w:r w:rsidR="00E53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членов</w:t>
      </w: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команд</w:t>
      </w:r>
      <w:r w:rsidR="00E535B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9A0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зачет не идет).</w:t>
      </w:r>
    </w:p>
    <w:p w:rsidR="00267F2A" w:rsidRPr="006C70CE" w:rsidRDefault="00267F2A" w:rsidP="00267F2A">
      <w:pPr>
        <w:pStyle w:val="a3"/>
        <w:numPr>
          <w:ilvl w:val="0"/>
          <w:numId w:val="3"/>
        </w:numPr>
        <w:tabs>
          <w:tab w:val="left" w:pos="73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>Мини-футбол</w:t>
      </w:r>
      <w:r w:rsidR="00F90E61"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(состав команды 6 человек – 4 мальчика и 2 девочки)</w:t>
      </w: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70CE" w:rsidRPr="006C70CE" w:rsidRDefault="006C70CE" w:rsidP="006C70CE">
      <w:pPr>
        <w:pStyle w:val="a3"/>
        <w:tabs>
          <w:tab w:val="left" w:pos="735"/>
        </w:tabs>
        <w:spacing w:after="0"/>
        <w:ind w:left="10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0CE">
        <w:rPr>
          <w:rFonts w:ascii="Times New Roman" w:hAnsi="Times New Roman" w:cs="Times New Roman"/>
          <w:color w:val="000000" w:themeColor="text1"/>
          <w:sz w:val="28"/>
          <w:szCs w:val="28"/>
        </w:rPr>
        <w:t>Игра проводится в 2 тайма по 10 минут каждый. Система проведения соревнований определяется ГСК в зависимости от количества заявленных команд.</w:t>
      </w:r>
    </w:p>
    <w:p w:rsidR="00242050" w:rsidRDefault="009A00EB" w:rsidP="009A00EB">
      <w:pPr>
        <w:pStyle w:val="a3"/>
        <w:tabs>
          <w:tab w:val="left" w:pos="735"/>
        </w:tabs>
        <w:spacing w:after="0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Мини-футбол</w:t>
      </w:r>
      <w:r w:rsidR="00B06853" w:rsidRPr="00B06853">
        <w:rPr>
          <w:rFonts w:ascii="Times New Roman" w:hAnsi="Times New Roman" w:cs="Times New Roman"/>
          <w:sz w:val="28"/>
          <w:szCs w:val="28"/>
        </w:rPr>
        <w:t xml:space="preserve"> в зачет не идет.</w:t>
      </w:r>
    </w:p>
    <w:p w:rsidR="00242050" w:rsidRDefault="00242050" w:rsidP="00CA686A">
      <w:pPr>
        <w:tabs>
          <w:tab w:val="left" w:pos="720"/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65071" w:rsidRDefault="00165071" w:rsidP="00CB6043">
      <w:pPr>
        <w:tabs>
          <w:tab w:val="left" w:pos="72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07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00E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6043">
        <w:rPr>
          <w:rFonts w:ascii="Times New Roman" w:hAnsi="Times New Roman" w:cs="Times New Roman"/>
          <w:b/>
          <w:sz w:val="28"/>
          <w:szCs w:val="28"/>
        </w:rPr>
        <w:t>Определение победителей</w:t>
      </w:r>
    </w:p>
    <w:p w:rsidR="00165071" w:rsidRPr="008635F4" w:rsidRDefault="00132FA2" w:rsidP="00132FA2">
      <w:pPr>
        <w:tabs>
          <w:tab w:val="left" w:pos="72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зачете п</w:t>
      </w:r>
      <w:r w:rsidR="00165071">
        <w:rPr>
          <w:rFonts w:ascii="Times New Roman" w:hAnsi="Times New Roman" w:cs="Times New Roman"/>
          <w:sz w:val="28"/>
          <w:szCs w:val="28"/>
        </w:rPr>
        <w:t xml:space="preserve">обедители </w:t>
      </w:r>
      <w:r w:rsidR="00CB6043">
        <w:rPr>
          <w:rFonts w:ascii="Times New Roman" w:hAnsi="Times New Roman" w:cs="Times New Roman"/>
          <w:sz w:val="28"/>
          <w:szCs w:val="28"/>
        </w:rPr>
        <w:t>и призеры Соревнований определяются</w:t>
      </w:r>
      <w:r w:rsidR="009F1711">
        <w:rPr>
          <w:rFonts w:ascii="Times New Roman" w:hAnsi="Times New Roman" w:cs="Times New Roman"/>
          <w:sz w:val="28"/>
          <w:szCs w:val="28"/>
        </w:rPr>
        <w:t xml:space="preserve"> </w:t>
      </w:r>
      <w:r w:rsidR="00165071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по наи</w:t>
      </w:r>
      <w:r w:rsidR="006C70CE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меньшему</w:t>
      </w:r>
      <w:r w:rsidR="00165071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количеству </w:t>
      </w:r>
      <w:r w:rsidR="006C70CE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мест-</w:t>
      </w:r>
      <w:r w:rsidR="00165071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очков</w:t>
      </w:r>
      <w:r w:rsidR="009F171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5071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0CE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набранных во всех видах соревнований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67D6" w:rsidRPr="008635F4" w:rsidRDefault="001967D6" w:rsidP="008635F4">
      <w:pPr>
        <w:tabs>
          <w:tab w:val="left" w:pos="72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равенства очков у 2-3 команд преимущество получает команда, имеющая большее количество 1, 2, 3 мест.</w:t>
      </w:r>
    </w:p>
    <w:p w:rsidR="00165071" w:rsidRPr="008635F4" w:rsidRDefault="001967D6" w:rsidP="001967D6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04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неучастие в одном из видов обязательной программы команда получает последнее место в данном виде + </w:t>
      </w:r>
      <w:r w:rsidR="008635F4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5 штрафных очков</w:t>
      </w: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67D6" w:rsidRPr="008635F4" w:rsidRDefault="008635F4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Команде, выставившей</w:t>
      </w:r>
      <w:r w:rsidR="009F1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на соревнования участника</w:t>
      </w:r>
      <w:r w:rsidR="001967D6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старшего возраста или допустивш</w:t>
      </w: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1967D6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игрока старшего возраста в том или ином виде соревнований, </w:t>
      </w:r>
      <w:r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присуждается последнее место</w:t>
      </w:r>
      <w:r w:rsidR="001967D6" w:rsidRPr="008635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67D6" w:rsidRDefault="001967D6" w:rsidP="00CA686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7D6" w:rsidRDefault="001967D6" w:rsidP="00CB6043">
      <w:pPr>
        <w:tabs>
          <w:tab w:val="left" w:pos="72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7D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D00E81">
        <w:rPr>
          <w:rFonts w:ascii="Times New Roman" w:hAnsi="Times New Roman" w:cs="Times New Roman"/>
          <w:b/>
          <w:sz w:val="28"/>
          <w:szCs w:val="28"/>
        </w:rPr>
        <w:t>.</w:t>
      </w:r>
      <w:r w:rsidR="00CB6043">
        <w:rPr>
          <w:rFonts w:ascii="Times New Roman" w:hAnsi="Times New Roman" w:cs="Times New Roman"/>
          <w:b/>
          <w:sz w:val="28"/>
          <w:szCs w:val="28"/>
        </w:rPr>
        <w:t xml:space="preserve"> Награждение</w:t>
      </w:r>
    </w:p>
    <w:p w:rsidR="00A6721C" w:rsidRDefault="001967D6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Команды, занявшие 1, 2, 3 места в общекомандном зачете</w:t>
      </w:r>
      <w:r w:rsidR="00CB60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награждаются дипломами соответствующих степеней</w:t>
      </w:r>
      <w:r w:rsidR="009F171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043">
        <w:rPr>
          <w:rFonts w:ascii="Times New Roman" w:hAnsi="Times New Roman" w:cs="Times New Roman"/>
          <w:sz w:val="28"/>
          <w:szCs w:val="28"/>
        </w:rPr>
        <w:t xml:space="preserve">памятными </w:t>
      </w:r>
      <w:r>
        <w:rPr>
          <w:rFonts w:ascii="Times New Roman" w:hAnsi="Times New Roman" w:cs="Times New Roman"/>
          <w:sz w:val="28"/>
          <w:szCs w:val="28"/>
        </w:rPr>
        <w:t>кубками.</w:t>
      </w:r>
      <w:r w:rsidR="009F1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A6721C">
        <w:rPr>
          <w:rFonts w:ascii="Times New Roman" w:hAnsi="Times New Roman" w:cs="Times New Roman"/>
          <w:sz w:val="28"/>
          <w:szCs w:val="28"/>
        </w:rPr>
        <w:t>в составе команд награждаются памятными медалями.</w:t>
      </w:r>
    </w:p>
    <w:p w:rsidR="00A6721C" w:rsidRDefault="00A6721C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Команды, занявшие 1, 2, 3 места в видах </w:t>
      </w:r>
      <w:r w:rsidR="00FD7CD4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>, награждаются дипломами соответствующих степеней.</w:t>
      </w:r>
    </w:p>
    <w:p w:rsidR="00A6721C" w:rsidRDefault="00A6721C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Спортсмены, занявшие 1, 2, 3 места</w:t>
      </w:r>
      <w:r w:rsidR="00844715">
        <w:rPr>
          <w:rFonts w:ascii="Times New Roman" w:hAnsi="Times New Roman" w:cs="Times New Roman"/>
          <w:sz w:val="28"/>
          <w:szCs w:val="28"/>
        </w:rPr>
        <w:t xml:space="preserve"> (юноши, девушки)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44715">
        <w:rPr>
          <w:rFonts w:ascii="Times New Roman" w:hAnsi="Times New Roman" w:cs="Times New Roman"/>
          <w:sz w:val="28"/>
          <w:szCs w:val="28"/>
        </w:rPr>
        <w:t>беге на 60 м</w:t>
      </w:r>
      <w:r>
        <w:rPr>
          <w:rFonts w:ascii="Times New Roman" w:hAnsi="Times New Roman" w:cs="Times New Roman"/>
          <w:sz w:val="28"/>
          <w:szCs w:val="28"/>
        </w:rPr>
        <w:t>, награждаются дипломами соответствующих степеней.</w:t>
      </w:r>
    </w:p>
    <w:p w:rsidR="00A6721C" w:rsidRDefault="00A6721C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7D6" w:rsidRDefault="00A6721C" w:rsidP="00CB6043">
      <w:pPr>
        <w:tabs>
          <w:tab w:val="left" w:pos="72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1C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093F1E">
        <w:rPr>
          <w:rFonts w:ascii="Times New Roman" w:hAnsi="Times New Roman" w:cs="Times New Roman"/>
          <w:b/>
          <w:sz w:val="28"/>
          <w:szCs w:val="28"/>
        </w:rPr>
        <w:t>.</w:t>
      </w:r>
      <w:r w:rsidR="00CB6043">
        <w:rPr>
          <w:rFonts w:ascii="Times New Roman" w:hAnsi="Times New Roman" w:cs="Times New Roman"/>
          <w:b/>
          <w:sz w:val="28"/>
          <w:szCs w:val="28"/>
        </w:rPr>
        <w:t xml:space="preserve"> Финансирование</w:t>
      </w:r>
    </w:p>
    <w:p w:rsidR="000A1ECE" w:rsidRDefault="00080BEB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Расходы, связанные с проведением соревнований, осуществляются за счет средств,</w:t>
      </w:r>
      <w:r w:rsidR="00551E0A">
        <w:rPr>
          <w:rFonts w:ascii="Times New Roman" w:hAnsi="Times New Roman" w:cs="Times New Roman"/>
          <w:sz w:val="28"/>
          <w:szCs w:val="28"/>
        </w:rPr>
        <w:t xml:space="preserve"> </w:t>
      </w:r>
      <w:r w:rsidR="00242050" w:rsidRPr="00242050">
        <w:rPr>
          <w:rFonts w:ascii="Times New Roman" w:hAnsi="Times New Roman" w:cs="Times New Roman"/>
          <w:sz w:val="28"/>
          <w:szCs w:val="28"/>
        </w:rPr>
        <w:t>предусмотренных государственной программой «Развитие образования в Курской области на 2014-2020 годы», утвержденной постановлением Администрации Кур</w:t>
      </w:r>
      <w:r w:rsidR="00551E0A">
        <w:rPr>
          <w:rFonts w:ascii="Times New Roman" w:hAnsi="Times New Roman" w:cs="Times New Roman"/>
          <w:sz w:val="28"/>
          <w:szCs w:val="28"/>
        </w:rPr>
        <w:t xml:space="preserve">ской области от 15.10.2013 г. </w:t>
      </w:r>
      <w:r w:rsidR="00242050" w:rsidRPr="00242050">
        <w:rPr>
          <w:rFonts w:ascii="Times New Roman" w:hAnsi="Times New Roman" w:cs="Times New Roman"/>
          <w:sz w:val="28"/>
          <w:szCs w:val="28"/>
        </w:rPr>
        <w:t>№ 737-па, подпрограммой «Развитие дополнительного образования и воспитания детей»</w:t>
      </w:r>
      <w:r w:rsidR="00551E0A">
        <w:rPr>
          <w:rFonts w:ascii="Times New Roman" w:hAnsi="Times New Roman" w:cs="Times New Roman"/>
          <w:sz w:val="28"/>
          <w:szCs w:val="28"/>
        </w:rPr>
        <w:t>,</w:t>
      </w:r>
      <w:r w:rsidR="00242050" w:rsidRPr="00242050">
        <w:rPr>
          <w:rFonts w:ascii="Times New Roman" w:hAnsi="Times New Roman" w:cs="Times New Roman"/>
          <w:sz w:val="28"/>
          <w:szCs w:val="28"/>
        </w:rPr>
        <w:t xml:space="preserve"> основным мероприятием «Развитие дополнительного неформального образования детей.</w:t>
      </w:r>
      <w:proofErr w:type="gramEnd"/>
      <w:r w:rsidR="00242050" w:rsidRPr="002420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2050" w:rsidRPr="00242050">
        <w:rPr>
          <w:rFonts w:ascii="Times New Roman" w:hAnsi="Times New Roman" w:cs="Times New Roman"/>
          <w:sz w:val="28"/>
          <w:szCs w:val="28"/>
        </w:rPr>
        <w:t>Обеспечение деятельности областными государственными учреждениями дополнительного образования детей»</w:t>
      </w:r>
      <w:r w:rsidR="00AD3951">
        <w:rPr>
          <w:rFonts w:ascii="Times New Roman" w:hAnsi="Times New Roman" w:cs="Times New Roman"/>
          <w:sz w:val="28"/>
          <w:szCs w:val="28"/>
        </w:rPr>
        <w:t>,</w:t>
      </w:r>
      <w:r w:rsidR="00242050" w:rsidRPr="00242050">
        <w:rPr>
          <w:rFonts w:ascii="Times New Roman" w:hAnsi="Times New Roman" w:cs="Times New Roman"/>
          <w:sz w:val="28"/>
          <w:szCs w:val="28"/>
        </w:rPr>
        <w:t xml:space="preserve"> </w:t>
      </w:r>
      <w:r w:rsidR="00AD3951">
        <w:rPr>
          <w:rFonts w:ascii="Times New Roman" w:hAnsi="Times New Roman"/>
          <w:sz w:val="28"/>
          <w:szCs w:val="28"/>
        </w:rPr>
        <w:t>выделенных</w:t>
      </w:r>
      <w:r w:rsidR="00CA686A" w:rsidRPr="00AA1B30">
        <w:rPr>
          <w:rFonts w:ascii="Times New Roman" w:hAnsi="Times New Roman"/>
          <w:sz w:val="28"/>
          <w:szCs w:val="28"/>
        </w:rPr>
        <w:t xml:space="preserve"> ОБОШИ «Лицей-интернат пос. имени Маршала</w:t>
      </w:r>
      <w:r w:rsidR="00242050">
        <w:rPr>
          <w:rFonts w:ascii="Times New Roman" w:hAnsi="Times New Roman"/>
          <w:sz w:val="28"/>
          <w:szCs w:val="28"/>
        </w:rPr>
        <w:t xml:space="preserve"> Жукова» на питание участников С</w:t>
      </w:r>
      <w:r w:rsidR="00AD3951">
        <w:rPr>
          <w:rFonts w:ascii="Times New Roman" w:hAnsi="Times New Roman"/>
          <w:sz w:val="28"/>
          <w:szCs w:val="28"/>
        </w:rPr>
        <w:t>оревнований</w:t>
      </w:r>
      <w:r w:rsidR="000A1ECE" w:rsidRPr="00CA686A">
        <w:rPr>
          <w:rFonts w:ascii="Times New Roman" w:hAnsi="Times New Roman" w:cs="Times New Roman"/>
          <w:sz w:val="28"/>
          <w:szCs w:val="28"/>
        </w:rPr>
        <w:t xml:space="preserve"> и выделенных в виде субсидий на иные цели ОБОУ ДОД «Областной детский оздоровительно-образовательный Центр туризма, краеведения и экскурсий»</w:t>
      </w:r>
      <w:r w:rsidR="00093F1E" w:rsidRPr="00CA686A">
        <w:rPr>
          <w:rFonts w:ascii="Times New Roman" w:hAnsi="Times New Roman" w:cs="Times New Roman"/>
          <w:sz w:val="28"/>
          <w:szCs w:val="28"/>
        </w:rPr>
        <w:t xml:space="preserve"> для награждения</w:t>
      </w:r>
      <w:r w:rsidR="000A1ECE" w:rsidRPr="00CA686A">
        <w:rPr>
          <w:rFonts w:ascii="Times New Roman" w:hAnsi="Times New Roman" w:cs="Times New Roman"/>
          <w:sz w:val="28"/>
          <w:szCs w:val="28"/>
        </w:rPr>
        <w:t xml:space="preserve"> команд (диплом</w:t>
      </w:r>
      <w:r w:rsidR="00093F1E" w:rsidRPr="00CA686A">
        <w:rPr>
          <w:rFonts w:ascii="Times New Roman" w:hAnsi="Times New Roman" w:cs="Times New Roman"/>
          <w:sz w:val="28"/>
          <w:szCs w:val="28"/>
        </w:rPr>
        <w:t>ы, кубки, медали</w:t>
      </w:r>
      <w:r w:rsidR="00AD3951">
        <w:rPr>
          <w:rFonts w:ascii="Times New Roman" w:hAnsi="Times New Roman" w:cs="Times New Roman"/>
          <w:sz w:val="28"/>
          <w:szCs w:val="28"/>
        </w:rPr>
        <w:t>),</w:t>
      </w:r>
      <w:r w:rsidR="00093F1E" w:rsidRPr="00CA686A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0A1ECE" w:rsidRPr="00CA686A">
        <w:rPr>
          <w:rFonts w:ascii="Times New Roman" w:hAnsi="Times New Roman" w:cs="Times New Roman"/>
          <w:sz w:val="28"/>
          <w:szCs w:val="28"/>
        </w:rPr>
        <w:t xml:space="preserve"> канцтоваров</w:t>
      </w:r>
      <w:r w:rsidR="00093F1E" w:rsidRPr="00CA686A">
        <w:rPr>
          <w:rFonts w:ascii="Times New Roman" w:hAnsi="Times New Roman" w:cs="Times New Roman"/>
          <w:sz w:val="28"/>
          <w:szCs w:val="28"/>
        </w:rPr>
        <w:t>, ГСМ (для доставки судей и оборудования), оплаты судейства (гл. судья и гл. секретарь) и медицинского</w:t>
      </w:r>
      <w:proofErr w:type="gramEnd"/>
      <w:r w:rsidR="00093F1E" w:rsidRPr="00CA686A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="00242050">
        <w:rPr>
          <w:rFonts w:ascii="Times New Roman" w:hAnsi="Times New Roman" w:cs="Times New Roman"/>
          <w:sz w:val="28"/>
          <w:szCs w:val="28"/>
        </w:rPr>
        <w:t>.</w:t>
      </w:r>
    </w:p>
    <w:p w:rsidR="000A1ECE" w:rsidRDefault="000A1ECE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 w:rsidR="00093F1E">
        <w:rPr>
          <w:rFonts w:ascii="Times New Roman" w:hAnsi="Times New Roman" w:cs="Times New Roman"/>
          <w:sz w:val="28"/>
          <w:szCs w:val="28"/>
        </w:rPr>
        <w:t>по доставке команд к месту проведения соревнований и обратно</w:t>
      </w:r>
      <w:r w:rsidR="00026E7C">
        <w:rPr>
          <w:rFonts w:ascii="Times New Roman" w:hAnsi="Times New Roman" w:cs="Times New Roman"/>
          <w:sz w:val="28"/>
          <w:szCs w:val="28"/>
        </w:rPr>
        <w:t xml:space="preserve">, по питанию сопровождающих лиц </w:t>
      </w:r>
      <w:r>
        <w:rPr>
          <w:rFonts w:ascii="Times New Roman" w:hAnsi="Times New Roman" w:cs="Times New Roman"/>
          <w:sz w:val="28"/>
          <w:szCs w:val="28"/>
        </w:rPr>
        <w:t>несут командирующие организации.</w:t>
      </w:r>
    </w:p>
    <w:p w:rsidR="000A1ECE" w:rsidRDefault="000A1ECE" w:rsidP="001967D6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447" w:rsidRPr="00A04447" w:rsidRDefault="000A1ECE" w:rsidP="000A1ECE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является официальным вызовом на соревнования.</w:t>
      </w:r>
    </w:p>
    <w:sectPr w:rsidR="00A04447" w:rsidRPr="00A04447" w:rsidSect="007A323F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2EF0"/>
    <w:multiLevelType w:val="hybridMultilevel"/>
    <w:tmpl w:val="80FE0F1E"/>
    <w:lvl w:ilvl="0" w:tplc="3500B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13720"/>
    <w:multiLevelType w:val="hybridMultilevel"/>
    <w:tmpl w:val="D90E84DA"/>
    <w:lvl w:ilvl="0" w:tplc="76007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BE194B"/>
    <w:multiLevelType w:val="hybridMultilevel"/>
    <w:tmpl w:val="01488434"/>
    <w:lvl w:ilvl="0" w:tplc="6E8C4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C5424E"/>
    <w:multiLevelType w:val="hybridMultilevel"/>
    <w:tmpl w:val="2018865C"/>
    <w:lvl w:ilvl="0" w:tplc="FA702F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447"/>
    <w:rsid w:val="000248D3"/>
    <w:rsid w:val="00024D00"/>
    <w:rsid w:val="00026E7C"/>
    <w:rsid w:val="00043A5E"/>
    <w:rsid w:val="00056CBD"/>
    <w:rsid w:val="00080BEB"/>
    <w:rsid w:val="00093F1E"/>
    <w:rsid w:val="000A1ECE"/>
    <w:rsid w:val="000D114A"/>
    <w:rsid w:val="00132FA2"/>
    <w:rsid w:val="00163E3E"/>
    <w:rsid w:val="00165071"/>
    <w:rsid w:val="001665FD"/>
    <w:rsid w:val="001954A8"/>
    <w:rsid w:val="001967D6"/>
    <w:rsid w:val="001F0835"/>
    <w:rsid w:val="002069AB"/>
    <w:rsid w:val="00242050"/>
    <w:rsid w:val="00250E44"/>
    <w:rsid w:val="00267F2A"/>
    <w:rsid w:val="00274485"/>
    <w:rsid w:val="002A3FBD"/>
    <w:rsid w:val="002C42EE"/>
    <w:rsid w:val="002D762B"/>
    <w:rsid w:val="00317D08"/>
    <w:rsid w:val="00371E97"/>
    <w:rsid w:val="003762BA"/>
    <w:rsid w:val="003A5B3A"/>
    <w:rsid w:val="003D1DE1"/>
    <w:rsid w:val="003D5E7B"/>
    <w:rsid w:val="003E4A0A"/>
    <w:rsid w:val="00410726"/>
    <w:rsid w:val="00461373"/>
    <w:rsid w:val="0049609B"/>
    <w:rsid w:val="0050663A"/>
    <w:rsid w:val="00520E55"/>
    <w:rsid w:val="0052156B"/>
    <w:rsid w:val="0052319A"/>
    <w:rsid w:val="005259EF"/>
    <w:rsid w:val="0054356C"/>
    <w:rsid w:val="00551E0A"/>
    <w:rsid w:val="00560CDC"/>
    <w:rsid w:val="00631F6D"/>
    <w:rsid w:val="006A5D3A"/>
    <w:rsid w:val="006C3839"/>
    <w:rsid w:val="006C70CE"/>
    <w:rsid w:val="006E05D7"/>
    <w:rsid w:val="006E14D6"/>
    <w:rsid w:val="00745969"/>
    <w:rsid w:val="007A323F"/>
    <w:rsid w:val="00837A98"/>
    <w:rsid w:val="00844715"/>
    <w:rsid w:val="008635F4"/>
    <w:rsid w:val="00866DA2"/>
    <w:rsid w:val="008E28F1"/>
    <w:rsid w:val="00905D65"/>
    <w:rsid w:val="00942E9C"/>
    <w:rsid w:val="009A00EB"/>
    <w:rsid w:val="009F1711"/>
    <w:rsid w:val="00A04447"/>
    <w:rsid w:val="00A31EB2"/>
    <w:rsid w:val="00A56D8E"/>
    <w:rsid w:val="00A6721C"/>
    <w:rsid w:val="00A835F2"/>
    <w:rsid w:val="00A87F8F"/>
    <w:rsid w:val="00AA22CD"/>
    <w:rsid w:val="00AC0415"/>
    <w:rsid w:val="00AC7AC9"/>
    <w:rsid w:val="00AD343B"/>
    <w:rsid w:val="00AD3951"/>
    <w:rsid w:val="00B06853"/>
    <w:rsid w:val="00B507DD"/>
    <w:rsid w:val="00B520C5"/>
    <w:rsid w:val="00B57CCE"/>
    <w:rsid w:val="00BB4B9E"/>
    <w:rsid w:val="00BC49BB"/>
    <w:rsid w:val="00C02766"/>
    <w:rsid w:val="00C2567E"/>
    <w:rsid w:val="00C52C67"/>
    <w:rsid w:val="00C62C25"/>
    <w:rsid w:val="00C72F6B"/>
    <w:rsid w:val="00C8340D"/>
    <w:rsid w:val="00C85705"/>
    <w:rsid w:val="00C87232"/>
    <w:rsid w:val="00CA686A"/>
    <w:rsid w:val="00CB0EBC"/>
    <w:rsid w:val="00CB6043"/>
    <w:rsid w:val="00CC3A7D"/>
    <w:rsid w:val="00CC5818"/>
    <w:rsid w:val="00CD33D5"/>
    <w:rsid w:val="00D00E81"/>
    <w:rsid w:val="00D76ED0"/>
    <w:rsid w:val="00D91530"/>
    <w:rsid w:val="00DE0187"/>
    <w:rsid w:val="00DE3433"/>
    <w:rsid w:val="00DE3DBD"/>
    <w:rsid w:val="00E03360"/>
    <w:rsid w:val="00E311FC"/>
    <w:rsid w:val="00E535BD"/>
    <w:rsid w:val="00E56526"/>
    <w:rsid w:val="00E8445B"/>
    <w:rsid w:val="00EA0260"/>
    <w:rsid w:val="00EA205D"/>
    <w:rsid w:val="00EA42EE"/>
    <w:rsid w:val="00EB2423"/>
    <w:rsid w:val="00ED4241"/>
    <w:rsid w:val="00F217B0"/>
    <w:rsid w:val="00F22E0B"/>
    <w:rsid w:val="00F2710B"/>
    <w:rsid w:val="00F723C3"/>
    <w:rsid w:val="00F7568D"/>
    <w:rsid w:val="00F90E61"/>
    <w:rsid w:val="00FA2230"/>
    <w:rsid w:val="00FD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ED0"/>
    <w:pPr>
      <w:ind w:left="720"/>
      <w:contextualSpacing/>
    </w:pPr>
  </w:style>
  <w:style w:type="table" w:styleId="a4">
    <w:name w:val="Table Grid"/>
    <w:basedOn w:val="a1"/>
    <w:uiPriority w:val="59"/>
    <w:rsid w:val="00274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51FC-1F70-4B81-A2CE-B9D7FCB9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ELENA-I</cp:lastModifiedBy>
  <cp:revision>14</cp:revision>
  <cp:lastPrinted>2015-04-16T07:53:00Z</cp:lastPrinted>
  <dcterms:created xsi:type="dcterms:W3CDTF">2015-02-17T08:01:00Z</dcterms:created>
  <dcterms:modified xsi:type="dcterms:W3CDTF">2015-04-16T07:53:00Z</dcterms:modified>
</cp:coreProperties>
</file>