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374" w:rsidRPr="000B14D5" w:rsidRDefault="00A65B60" w:rsidP="00CB037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Информация по выполнению мероприятий Межведомственного комплексного</w:t>
      </w:r>
      <w:r w:rsidR="00CB0374" w:rsidRPr="000B14D5">
        <w:rPr>
          <w:rFonts w:ascii="Times New Roman" w:hAnsi="Times New Roman" w:cs="Times New Roman"/>
          <w:b/>
          <w:sz w:val="28"/>
          <w:szCs w:val="28"/>
        </w:rPr>
        <w:t xml:space="preserve"> план</w:t>
      </w:r>
      <w:r>
        <w:rPr>
          <w:rFonts w:ascii="Times New Roman" w:hAnsi="Times New Roman" w:cs="Times New Roman"/>
          <w:b/>
          <w:sz w:val="28"/>
          <w:szCs w:val="28"/>
        </w:rPr>
        <w:t>а</w:t>
      </w:r>
      <w:r w:rsidR="00CB0374" w:rsidRPr="000B14D5">
        <w:rPr>
          <w:rFonts w:ascii="Times New Roman" w:hAnsi="Times New Roman" w:cs="Times New Roman"/>
          <w:b/>
          <w:sz w:val="28"/>
          <w:szCs w:val="28"/>
        </w:rPr>
        <w:t xml:space="preserve"> мероприятий</w:t>
      </w:r>
    </w:p>
    <w:p w:rsidR="00CB0374" w:rsidRDefault="00CA4803" w:rsidP="00CB037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(дорожной карты</w:t>
      </w:r>
      <w:r w:rsidR="00CB0374">
        <w:rPr>
          <w:rFonts w:ascii="Times New Roman" w:hAnsi="Times New Roman" w:cs="Times New Roman"/>
          <w:b/>
          <w:sz w:val="28"/>
          <w:szCs w:val="28"/>
        </w:rPr>
        <w:t>) по вопросу комплексной поддержки и образования инвалидов (детей-инвалидов) и обучающихся с</w:t>
      </w:r>
      <w:r w:rsidR="00CB0374" w:rsidRPr="000B14D5">
        <w:rPr>
          <w:rFonts w:ascii="Times New Roman" w:hAnsi="Times New Roman" w:cs="Times New Roman"/>
          <w:b/>
          <w:sz w:val="28"/>
          <w:szCs w:val="28"/>
        </w:rPr>
        <w:t xml:space="preserve"> ограниченными возможностями здоровья </w:t>
      </w:r>
    </w:p>
    <w:p w:rsidR="00CB0374" w:rsidRPr="00E26CEC" w:rsidRDefault="00E26CEC" w:rsidP="00E26CE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 Курской области на 2016</w:t>
      </w:r>
      <w:r w:rsidR="00CB0374" w:rsidRPr="000B14D5">
        <w:rPr>
          <w:rFonts w:ascii="Times New Roman" w:hAnsi="Times New Roman" w:cs="Times New Roman"/>
          <w:b/>
          <w:sz w:val="28"/>
          <w:szCs w:val="28"/>
        </w:rPr>
        <w:t>-20</w:t>
      </w:r>
      <w:r w:rsidR="00CB0374">
        <w:rPr>
          <w:rFonts w:ascii="Times New Roman" w:hAnsi="Times New Roman" w:cs="Times New Roman"/>
          <w:b/>
          <w:sz w:val="28"/>
          <w:szCs w:val="28"/>
        </w:rPr>
        <w:t>20</w:t>
      </w:r>
      <w:r w:rsidR="00CB0374" w:rsidRPr="000B14D5">
        <w:rPr>
          <w:rFonts w:ascii="Times New Roman" w:hAnsi="Times New Roman" w:cs="Times New Roman"/>
          <w:b/>
          <w:sz w:val="28"/>
          <w:szCs w:val="28"/>
        </w:rPr>
        <w:t xml:space="preserve"> годы</w:t>
      </w:r>
      <w:r w:rsidR="00663F3B">
        <w:rPr>
          <w:rFonts w:ascii="Times New Roman" w:hAnsi="Times New Roman" w:cs="Times New Roman"/>
          <w:b/>
          <w:sz w:val="28"/>
          <w:szCs w:val="28"/>
        </w:rPr>
        <w:t xml:space="preserve"> за 1 полугодие 2019</w:t>
      </w:r>
      <w:r w:rsidR="00A65B60">
        <w:rPr>
          <w:rFonts w:ascii="Times New Roman" w:hAnsi="Times New Roman" w:cs="Times New Roman"/>
          <w:b/>
          <w:sz w:val="28"/>
          <w:szCs w:val="28"/>
        </w:rPr>
        <w:t xml:space="preserve"> года</w:t>
      </w:r>
    </w:p>
    <w:tbl>
      <w:tblPr>
        <w:tblStyle w:val="a9"/>
        <w:tblW w:w="15276" w:type="dxa"/>
        <w:tblLayout w:type="fixed"/>
        <w:tblLook w:val="04A0" w:firstRow="1" w:lastRow="0" w:firstColumn="1" w:lastColumn="0" w:noHBand="0" w:noVBand="1"/>
      </w:tblPr>
      <w:tblGrid>
        <w:gridCol w:w="675"/>
        <w:gridCol w:w="142"/>
        <w:gridCol w:w="4820"/>
        <w:gridCol w:w="1701"/>
        <w:gridCol w:w="7938"/>
      </w:tblGrid>
      <w:tr w:rsidR="003454E9" w:rsidRPr="00764AE2" w:rsidTr="008933B9">
        <w:tc>
          <w:tcPr>
            <w:tcW w:w="675" w:type="dxa"/>
          </w:tcPr>
          <w:p w:rsidR="003454E9" w:rsidRPr="00764AE2" w:rsidRDefault="003454E9" w:rsidP="007E24AF">
            <w:pPr>
              <w:jc w:val="center"/>
              <w:rPr>
                <w:rFonts w:ascii="Times New Roman" w:hAnsi="Times New Roman" w:cs="Times New Roman"/>
                <w:b/>
                <w:sz w:val="24"/>
                <w:szCs w:val="24"/>
              </w:rPr>
            </w:pPr>
            <w:r w:rsidRPr="00764AE2">
              <w:rPr>
                <w:rFonts w:ascii="Times New Roman" w:hAnsi="Times New Roman" w:cs="Times New Roman"/>
                <w:b/>
                <w:sz w:val="24"/>
                <w:szCs w:val="24"/>
              </w:rPr>
              <w:t xml:space="preserve">№ </w:t>
            </w:r>
            <w:proofErr w:type="gramStart"/>
            <w:r w:rsidRPr="00764AE2">
              <w:rPr>
                <w:rFonts w:ascii="Times New Roman" w:hAnsi="Times New Roman" w:cs="Times New Roman"/>
                <w:b/>
                <w:sz w:val="24"/>
                <w:szCs w:val="24"/>
              </w:rPr>
              <w:t>п</w:t>
            </w:r>
            <w:proofErr w:type="gramEnd"/>
            <w:r w:rsidRPr="00764AE2">
              <w:rPr>
                <w:rFonts w:ascii="Times New Roman" w:hAnsi="Times New Roman" w:cs="Times New Roman"/>
                <w:b/>
                <w:sz w:val="24"/>
                <w:szCs w:val="24"/>
              </w:rPr>
              <w:t>/п</w:t>
            </w:r>
          </w:p>
        </w:tc>
        <w:tc>
          <w:tcPr>
            <w:tcW w:w="4962" w:type="dxa"/>
            <w:gridSpan w:val="2"/>
          </w:tcPr>
          <w:p w:rsidR="003454E9" w:rsidRPr="00764AE2" w:rsidRDefault="003454E9" w:rsidP="007E24AF">
            <w:pPr>
              <w:jc w:val="center"/>
              <w:rPr>
                <w:sz w:val="24"/>
                <w:szCs w:val="24"/>
              </w:rPr>
            </w:pPr>
            <w:r w:rsidRPr="00764AE2">
              <w:rPr>
                <w:rFonts w:ascii="Times New Roman" w:hAnsi="Times New Roman" w:cs="Times New Roman"/>
                <w:b/>
                <w:sz w:val="24"/>
                <w:szCs w:val="24"/>
              </w:rPr>
              <w:t>Наименование мероприятия</w:t>
            </w:r>
          </w:p>
        </w:tc>
        <w:tc>
          <w:tcPr>
            <w:tcW w:w="1701" w:type="dxa"/>
          </w:tcPr>
          <w:p w:rsidR="003454E9" w:rsidRPr="00D00513" w:rsidRDefault="003454E9" w:rsidP="007E24AF">
            <w:pPr>
              <w:jc w:val="center"/>
              <w:rPr>
                <w:rFonts w:ascii="Times New Roman" w:hAnsi="Times New Roman" w:cs="Times New Roman"/>
                <w:b/>
              </w:rPr>
            </w:pPr>
            <w:r w:rsidRPr="00D00513">
              <w:rPr>
                <w:rFonts w:ascii="Times New Roman" w:hAnsi="Times New Roman" w:cs="Times New Roman"/>
                <w:b/>
              </w:rPr>
              <w:t>Срок исполнения</w:t>
            </w:r>
          </w:p>
        </w:tc>
        <w:tc>
          <w:tcPr>
            <w:tcW w:w="7938" w:type="dxa"/>
          </w:tcPr>
          <w:p w:rsidR="003454E9" w:rsidRPr="00764AE2" w:rsidRDefault="00D10F5B" w:rsidP="007E24AF">
            <w:pPr>
              <w:jc w:val="center"/>
              <w:rPr>
                <w:rFonts w:ascii="Times New Roman" w:hAnsi="Times New Roman" w:cs="Times New Roman"/>
                <w:b/>
                <w:sz w:val="24"/>
                <w:szCs w:val="24"/>
              </w:rPr>
            </w:pPr>
            <w:r>
              <w:rPr>
                <w:rFonts w:ascii="Times New Roman" w:hAnsi="Times New Roman"/>
                <w:b/>
                <w:sz w:val="26"/>
                <w:szCs w:val="26"/>
              </w:rPr>
              <w:t>Информация об исполнении</w:t>
            </w:r>
          </w:p>
        </w:tc>
      </w:tr>
      <w:tr w:rsidR="003454E9" w:rsidRPr="00764AE2" w:rsidTr="008933B9">
        <w:tc>
          <w:tcPr>
            <w:tcW w:w="15276" w:type="dxa"/>
            <w:gridSpan w:val="5"/>
            <w:vAlign w:val="center"/>
          </w:tcPr>
          <w:p w:rsidR="00B61FFF" w:rsidRPr="00764AE2" w:rsidRDefault="003454E9" w:rsidP="000C3BEC">
            <w:pPr>
              <w:jc w:val="center"/>
              <w:rPr>
                <w:rFonts w:ascii="Times New Roman" w:hAnsi="Times New Roman" w:cs="Times New Roman"/>
                <w:b/>
                <w:bCs/>
                <w:sz w:val="24"/>
                <w:szCs w:val="24"/>
              </w:rPr>
            </w:pPr>
            <w:r w:rsidRPr="00764AE2">
              <w:rPr>
                <w:rFonts w:ascii="Times New Roman" w:hAnsi="Times New Roman" w:cs="Times New Roman"/>
                <w:b/>
                <w:sz w:val="24"/>
                <w:szCs w:val="24"/>
                <w:lang w:val="en-US"/>
              </w:rPr>
              <w:t>I</w:t>
            </w:r>
            <w:r w:rsidRPr="00764AE2">
              <w:rPr>
                <w:rFonts w:ascii="Times New Roman" w:hAnsi="Times New Roman" w:cs="Times New Roman"/>
                <w:b/>
                <w:sz w:val="24"/>
                <w:szCs w:val="24"/>
              </w:rPr>
              <w:t xml:space="preserve">. </w:t>
            </w:r>
            <w:r w:rsidR="00754A6E" w:rsidRPr="00764AE2">
              <w:rPr>
                <w:rFonts w:ascii="Times New Roman" w:hAnsi="Times New Roman" w:cs="Times New Roman"/>
                <w:b/>
                <w:sz w:val="24"/>
                <w:szCs w:val="24"/>
              </w:rPr>
              <w:t>Нормативно-</w:t>
            </w:r>
            <w:r w:rsidR="00E7551F" w:rsidRPr="00764AE2">
              <w:rPr>
                <w:rFonts w:ascii="Times New Roman" w:hAnsi="Times New Roman" w:cs="Times New Roman"/>
                <w:b/>
                <w:sz w:val="24"/>
                <w:szCs w:val="24"/>
              </w:rPr>
              <w:t>правовое и о</w:t>
            </w:r>
            <w:r w:rsidR="00E7551F" w:rsidRPr="00764AE2">
              <w:rPr>
                <w:rFonts w:ascii="Times New Roman" w:hAnsi="Times New Roman" w:cs="Times New Roman"/>
                <w:b/>
                <w:bCs/>
                <w:sz w:val="24"/>
                <w:szCs w:val="24"/>
              </w:rPr>
              <w:t>рганизационно-методическо</w:t>
            </w:r>
            <w:r w:rsidR="000C67E8" w:rsidRPr="00764AE2">
              <w:rPr>
                <w:rFonts w:ascii="Times New Roman" w:hAnsi="Times New Roman" w:cs="Times New Roman"/>
                <w:b/>
                <w:bCs/>
                <w:sz w:val="24"/>
                <w:szCs w:val="24"/>
              </w:rPr>
              <w:t xml:space="preserve">е </w:t>
            </w:r>
            <w:r w:rsidR="00E7551F" w:rsidRPr="00764AE2">
              <w:rPr>
                <w:rFonts w:ascii="Times New Roman" w:hAnsi="Times New Roman" w:cs="Times New Roman"/>
                <w:b/>
                <w:bCs/>
                <w:sz w:val="24"/>
                <w:szCs w:val="24"/>
              </w:rPr>
              <w:t>сопровождение мероприятий</w:t>
            </w:r>
            <w:r w:rsidR="00F01673" w:rsidRPr="00764AE2">
              <w:rPr>
                <w:rFonts w:ascii="Times New Roman" w:hAnsi="Times New Roman" w:cs="Times New Roman"/>
                <w:b/>
                <w:bCs/>
                <w:sz w:val="24"/>
                <w:szCs w:val="24"/>
              </w:rPr>
              <w:t xml:space="preserve"> по повышению качества</w:t>
            </w:r>
            <w:r w:rsidR="0077734E" w:rsidRPr="00764AE2">
              <w:rPr>
                <w:rFonts w:ascii="Times New Roman" w:hAnsi="Times New Roman" w:cs="Times New Roman"/>
                <w:b/>
                <w:bCs/>
                <w:sz w:val="24"/>
                <w:szCs w:val="24"/>
              </w:rPr>
              <w:t xml:space="preserve"> обучения, воспитания развития</w:t>
            </w:r>
            <w:r w:rsidR="00E3581E" w:rsidRPr="00764AE2">
              <w:rPr>
                <w:rFonts w:ascii="Times New Roman" w:hAnsi="Times New Roman" w:cs="Times New Roman"/>
                <w:b/>
                <w:bCs/>
                <w:sz w:val="24"/>
                <w:szCs w:val="24"/>
              </w:rPr>
              <w:t>, социал</w:t>
            </w:r>
            <w:r w:rsidR="000C67B6" w:rsidRPr="00764AE2">
              <w:rPr>
                <w:rFonts w:ascii="Times New Roman" w:hAnsi="Times New Roman" w:cs="Times New Roman"/>
                <w:b/>
                <w:bCs/>
                <w:sz w:val="24"/>
                <w:szCs w:val="24"/>
              </w:rPr>
              <w:t>изации</w:t>
            </w:r>
            <w:r w:rsidR="00B02066">
              <w:rPr>
                <w:rFonts w:ascii="Times New Roman" w:hAnsi="Times New Roman" w:cs="Times New Roman"/>
                <w:b/>
                <w:bCs/>
                <w:sz w:val="24"/>
                <w:szCs w:val="24"/>
              </w:rPr>
              <w:t xml:space="preserve"> </w:t>
            </w:r>
            <w:r w:rsidR="00E7551F" w:rsidRPr="00764AE2">
              <w:rPr>
                <w:rFonts w:ascii="Times New Roman" w:hAnsi="Times New Roman" w:cs="Times New Roman"/>
                <w:b/>
                <w:sz w:val="24"/>
                <w:szCs w:val="24"/>
              </w:rPr>
              <w:t>инвалидов (детей – инвалидов) и обучающихся с ограниченными возможностями здоровья</w:t>
            </w:r>
          </w:p>
        </w:tc>
      </w:tr>
      <w:tr w:rsidR="00A21138" w:rsidRPr="00764AE2" w:rsidTr="008933B9">
        <w:tc>
          <w:tcPr>
            <w:tcW w:w="675" w:type="dxa"/>
          </w:tcPr>
          <w:p w:rsidR="00A21138" w:rsidRPr="004811A2" w:rsidRDefault="00EB5413" w:rsidP="007E24AF">
            <w:pPr>
              <w:rPr>
                <w:rFonts w:ascii="Times New Roman" w:hAnsi="Times New Roman" w:cs="Times New Roman"/>
                <w:sz w:val="24"/>
                <w:szCs w:val="24"/>
              </w:rPr>
            </w:pPr>
            <w:r>
              <w:rPr>
                <w:rFonts w:ascii="Times New Roman" w:hAnsi="Times New Roman" w:cs="Times New Roman"/>
                <w:sz w:val="24"/>
                <w:szCs w:val="24"/>
              </w:rPr>
              <w:t>1.</w:t>
            </w:r>
          </w:p>
        </w:tc>
        <w:tc>
          <w:tcPr>
            <w:tcW w:w="4962" w:type="dxa"/>
            <w:gridSpan w:val="2"/>
          </w:tcPr>
          <w:p w:rsidR="00A21138" w:rsidRPr="004811A2" w:rsidRDefault="00A21138" w:rsidP="001302BD">
            <w:pPr>
              <w:jc w:val="both"/>
              <w:rPr>
                <w:rFonts w:ascii="Times New Roman" w:hAnsi="Times New Roman" w:cs="Times New Roman"/>
                <w:sz w:val="24"/>
                <w:szCs w:val="24"/>
              </w:rPr>
            </w:pPr>
            <w:r w:rsidRPr="004811A2">
              <w:rPr>
                <w:rFonts w:ascii="Times New Roman" w:hAnsi="Times New Roman" w:cs="Times New Roman"/>
                <w:sz w:val="24"/>
                <w:szCs w:val="24"/>
              </w:rPr>
              <w:t xml:space="preserve">Организация деятельности </w:t>
            </w:r>
            <w:r w:rsidRPr="004811A2">
              <w:rPr>
                <w:rFonts w:ascii="Times New Roman" w:hAnsi="Times New Roman" w:cs="Times New Roman"/>
                <w:bCs/>
                <w:sz w:val="24"/>
                <w:szCs w:val="24"/>
              </w:rPr>
              <w:t>координационного совета по развитию инклюзивного образования в Курской области</w:t>
            </w:r>
          </w:p>
        </w:tc>
        <w:tc>
          <w:tcPr>
            <w:tcW w:w="1701" w:type="dxa"/>
          </w:tcPr>
          <w:p w:rsidR="00A21138" w:rsidRPr="004811A2" w:rsidRDefault="00A21138" w:rsidP="00FE752B">
            <w:pPr>
              <w:jc w:val="center"/>
              <w:rPr>
                <w:rFonts w:ascii="Times New Roman" w:hAnsi="Times New Roman" w:cs="Times New Roman"/>
                <w:sz w:val="24"/>
                <w:szCs w:val="24"/>
              </w:rPr>
            </w:pPr>
            <w:r w:rsidRPr="004811A2">
              <w:rPr>
                <w:rFonts w:ascii="Times New Roman" w:hAnsi="Times New Roman" w:cs="Times New Roman"/>
                <w:sz w:val="24"/>
                <w:szCs w:val="24"/>
              </w:rPr>
              <w:t>постоянно</w:t>
            </w:r>
          </w:p>
        </w:tc>
        <w:tc>
          <w:tcPr>
            <w:tcW w:w="7938" w:type="dxa"/>
          </w:tcPr>
          <w:p w:rsidR="008F4416" w:rsidRPr="00006FE1" w:rsidRDefault="008F4416" w:rsidP="00DD0A88">
            <w:pPr>
              <w:ind w:firstLine="601"/>
              <w:jc w:val="both"/>
              <w:rPr>
                <w:rFonts w:ascii="Times New Roman" w:hAnsi="Times New Roman" w:cs="Times New Roman"/>
                <w:sz w:val="24"/>
                <w:szCs w:val="24"/>
              </w:rPr>
            </w:pPr>
            <w:r w:rsidRPr="00006FE1">
              <w:rPr>
                <w:rFonts w:ascii="Times New Roman" w:hAnsi="Times New Roman" w:cs="Times New Roman"/>
                <w:sz w:val="24"/>
                <w:szCs w:val="24"/>
              </w:rPr>
              <w:t xml:space="preserve">В целях координации (управления) процесса развития инклюзивного образования, создания специальных условий для получения образования детьми с ОВЗ и инвалидностью, реализации дорожной карты </w:t>
            </w:r>
            <w:r w:rsidRPr="00006FE1">
              <w:rPr>
                <w:rFonts w:ascii="Times New Roman" w:hAnsi="Times New Roman" w:cs="Times New Roman"/>
                <w:bCs/>
                <w:sz w:val="24"/>
                <w:szCs w:val="24"/>
              </w:rPr>
              <w:t>в Курской области</w:t>
            </w:r>
            <w:r w:rsidRPr="00006FE1">
              <w:rPr>
                <w:rFonts w:ascii="Times New Roman" w:hAnsi="Times New Roman" w:cs="Times New Roman"/>
                <w:sz w:val="24"/>
                <w:szCs w:val="24"/>
              </w:rPr>
              <w:t xml:space="preserve"> функционирует </w:t>
            </w:r>
            <w:r w:rsidRPr="00006FE1">
              <w:rPr>
                <w:rFonts w:ascii="Times New Roman" w:hAnsi="Times New Roman" w:cs="Times New Roman"/>
                <w:bCs/>
                <w:sz w:val="24"/>
                <w:szCs w:val="24"/>
              </w:rPr>
              <w:t xml:space="preserve">координационный совет  по развитию  инклюзивного образования, </w:t>
            </w:r>
            <w:r w:rsidRPr="00006FE1">
              <w:rPr>
                <w:rFonts w:ascii="Times New Roman" w:eastAsia="Times New Roman" w:hAnsi="Times New Roman" w:cs="Times New Roman"/>
                <w:sz w:val="24"/>
                <w:szCs w:val="24"/>
                <w:lang w:eastAsia="ru-RU"/>
              </w:rPr>
              <w:t xml:space="preserve">определена вертикаль организаций, объединенных общими направлениями деятельности, и </w:t>
            </w:r>
            <w:r w:rsidRPr="00006FE1">
              <w:rPr>
                <w:rFonts w:ascii="Times New Roman" w:hAnsi="Times New Roman" w:cs="Times New Roman"/>
                <w:sz w:val="24"/>
                <w:szCs w:val="24"/>
              </w:rPr>
              <w:t>разработан механизм взаимодействия заинтересованных структур.</w:t>
            </w:r>
          </w:p>
          <w:p w:rsidR="008F4416" w:rsidRPr="00006FE1" w:rsidRDefault="008F4416" w:rsidP="00DD0A88">
            <w:pPr>
              <w:ind w:firstLine="601"/>
              <w:jc w:val="both"/>
              <w:rPr>
                <w:rFonts w:ascii="Times New Roman" w:hAnsi="Times New Roman" w:cs="Times New Roman"/>
                <w:sz w:val="24"/>
                <w:szCs w:val="24"/>
              </w:rPr>
            </w:pPr>
            <w:r w:rsidRPr="00006FE1">
              <w:rPr>
                <w:rFonts w:ascii="Times New Roman" w:hAnsi="Times New Roman" w:cs="Times New Roman"/>
                <w:bCs/>
                <w:sz w:val="24"/>
                <w:szCs w:val="24"/>
              </w:rPr>
              <w:t xml:space="preserve">В состав координационного совета входят ученые и </w:t>
            </w:r>
            <w:r w:rsidRPr="00006FE1">
              <w:rPr>
                <w:rFonts w:ascii="Times New Roman" w:hAnsi="Times New Roman" w:cs="Times New Roman"/>
                <w:sz w:val="24"/>
                <w:szCs w:val="24"/>
              </w:rPr>
              <w:t>наиболее компетентные специалисты в сфере образования детей с ОВЗ и инвалидностью.</w:t>
            </w:r>
          </w:p>
          <w:p w:rsidR="008F4416" w:rsidRPr="00006FE1" w:rsidRDefault="00F97D84" w:rsidP="00DD0A88">
            <w:pPr>
              <w:ind w:firstLine="601"/>
              <w:jc w:val="both"/>
              <w:rPr>
                <w:rFonts w:ascii="Times New Roman" w:hAnsi="Times New Roman" w:cs="Times New Roman"/>
                <w:sz w:val="24"/>
                <w:szCs w:val="24"/>
              </w:rPr>
            </w:pPr>
            <w:r>
              <w:rPr>
                <w:rFonts w:ascii="Times New Roman" w:hAnsi="Times New Roman" w:cs="Times New Roman"/>
                <w:sz w:val="24"/>
                <w:szCs w:val="24"/>
              </w:rPr>
              <w:t>На  О</w:t>
            </w:r>
            <w:r w:rsidR="008F4416" w:rsidRPr="00006FE1">
              <w:rPr>
                <w:rFonts w:ascii="Times New Roman" w:hAnsi="Times New Roman" w:cs="Times New Roman"/>
                <w:sz w:val="24"/>
                <w:szCs w:val="24"/>
              </w:rPr>
              <w:t>бластное казенное учреждение для детей, нуждающихся в психолого-педагогической, медицинской и социальной помощи «Курский областной центр психолого-педагогического, медицинского и социального сопровождения» (ОКУ ЦППМСП) возложена роль координатора научно-методического обеспечения инклюзивного образования в Курской области.</w:t>
            </w:r>
          </w:p>
          <w:p w:rsidR="008F4416" w:rsidRPr="00006FE1" w:rsidRDefault="008F4416" w:rsidP="00DD0A88">
            <w:pPr>
              <w:shd w:val="clear" w:color="auto" w:fill="FFFFFF"/>
              <w:autoSpaceDE w:val="0"/>
              <w:autoSpaceDN w:val="0"/>
              <w:adjustRightInd w:val="0"/>
              <w:ind w:firstLine="601"/>
              <w:jc w:val="both"/>
              <w:rPr>
                <w:rFonts w:ascii="Times New Roman" w:hAnsi="Times New Roman" w:cs="Times New Roman"/>
                <w:sz w:val="24"/>
                <w:szCs w:val="24"/>
              </w:rPr>
            </w:pPr>
            <w:r w:rsidRPr="00006FE1">
              <w:rPr>
                <w:rFonts w:ascii="Times New Roman" w:hAnsi="Times New Roman" w:cs="Times New Roman"/>
                <w:sz w:val="24"/>
                <w:szCs w:val="24"/>
              </w:rPr>
              <w:t>В компетенцию координатора входит:</w:t>
            </w:r>
          </w:p>
          <w:p w:rsidR="008F4416" w:rsidRPr="00006FE1" w:rsidRDefault="008F4416" w:rsidP="00DD0A88">
            <w:pPr>
              <w:shd w:val="clear" w:color="auto" w:fill="FFFFFF"/>
              <w:autoSpaceDE w:val="0"/>
              <w:autoSpaceDN w:val="0"/>
              <w:adjustRightInd w:val="0"/>
              <w:ind w:firstLine="601"/>
              <w:jc w:val="both"/>
              <w:rPr>
                <w:rFonts w:ascii="Times New Roman" w:hAnsi="Times New Roman" w:cs="Times New Roman"/>
                <w:sz w:val="24"/>
                <w:szCs w:val="24"/>
              </w:rPr>
            </w:pPr>
            <w:r w:rsidRPr="00006FE1">
              <w:rPr>
                <w:rFonts w:ascii="Times New Roman" w:hAnsi="Times New Roman" w:cs="Times New Roman"/>
                <w:sz w:val="24"/>
                <w:szCs w:val="24"/>
              </w:rPr>
              <w:t>- проведение мониторинга процесса организации инклюзивного образования в регионе;</w:t>
            </w:r>
          </w:p>
          <w:p w:rsidR="008F4416" w:rsidRPr="00006FE1" w:rsidRDefault="008F4416" w:rsidP="00DD0A88">
            <w:pPr>
              <w:shd w:val="clear" w:color="auto" w:fill="FFFFFF"/>
              <w:autoSpaceDE w:val="0"/>
              <w:autoSpaceDN w:val="0"/>
              <w:adjustRightInd w:val="0"/>
              <w:ind w:firstLine="601"/>
              <w:jc w:val="both"/>
              <w:rPr>
                <w:rFonts w:ascii="Times New Roman" w:hAnsi="Times New Roman" w:cs="Times New Roman"/>
                <w:sz w:val="24"/>
                <w:szCs w:val="24"/>
              </w:rPr>
            </w:pPr>
            <w:r w:rsidRPr="00006FE1">
              <w:rPr>
                <w:rFonts w:ascii="Times New Roman" w:hAnsi="Times New Roman" w:cs="Times New Roman"/>
                <w:sz w:val="24"/>
                <w:szCs w:val="24"/>
              </w:rPr>
              <w:t>- проектирование процесса взаимодействия различных уровней инклюзивной образовательной системы;</w:t>
            </w:r>
          </w:p>
          <w:p w:rsidR="008F4416" w:rsidRPr="00006FE1" w:rsidRDefault="008F4416" w:rsidP="00DD0A88">
            <w:pPr>
              <w:shd w:val="clear" w:color="auto" w:fill="FFFFFF"/>
              <w:autoSpaceDE w:val="0"/>
              <w:autoSpaceDN w:val="0"/>
              <w:adjustRightInd w:val="0"/>
              <w:ind w:firstLine="601"/>
              <w:jc w:val="both"/>
              <w:rPr>
                <w:rFonts w:ascii="Times New Roman" w:hAnsi="Times New Roman" w:cs="Times New Roman"/>
                <w:sz w:val="24"/>
                <w:szCs w:val="24"/>
              </w:rPr>
            </w:pPr>
            <w:r w:rsidRPr="00006FE1">
              <w:rPr>
                <w:rFonts w:ascii="Times New Roman" w:hAnsi="Times New Roman" w:cs="Times New Roman"/>
                <w:sz w:val="24"/>
                <w:szCs w:val="24"/>
              </w:rPr>
              <w:t>- координация научной и методической деятельности по обеспечению инклюзивной образовательной среды;</w:t>
            </w:r>
          </w:p>
          <w:p w:rsidR="008F4416" w:rsidRPr="00006FE1" w:rsidRDefault="008F4416" w:rsidP="00DD0A88">
            <w:pPr>
              <w:shd w:val="clear" w:color="auto" w:fill="FFFFFF"/>
              <w:autoSpaceDE w:val="0"/>
              <w:autoSpaceDN w:val="0"/>
              <w:adjustRightInd w:val="0"/>
              <w:ind w:firstLine="601"/>
              <w:jc w:val="both"/>
              <w:rPr>
                <w:rFonts w:ascii="Times New Roman" w:hAnsi="Times New Roman" w:cs="Times New Roman"/>
                <w:sz w:val="24"/>
                <w:szCs w:val="24"/>
              </w:rPr>
            </w:pPr>
            <w:r w:rsidRPr="00006FE1">
              <w:rPr>
                <w:rFonts w:ascii="Times New Roman" w:hAnsi="Times New Roman" w:cs="Times New Roman"/>
                <w:sz w:val="24"/>
                <w:szCs w:val="24"/>
              </w:rPr>
              <w:t xml:space="preserve">- оказание консалтинговых услуг сотрудникам образовательных организаций, участвующих в реализации инклюзивного образования; </w:t>
            </w:r>
          </w:p>
          <w:p w:rsidR="008F4416" w:rsidRPr="00006FE1" w:rsidRDefault="008F4416" w:rsidP="00DD0A88">
            <w:pPr>
              <w:shd w:val="clear" w:color="auto" w:fill="FFFFFF"/>
              <w:autoSpaceDE w:val="0"/>
              <w:autoSpaceDN w:val="0"/>
              <w:adjustRightInd w:val="0"/>
              <w:ind w:firstLine="601"/>
              <w:jc w:val="both"/>
              <w:rPr>
                <w:rFonts w:ascii="Times New Roman" w:hAnsi="Times New Roman" w:cs="Times New Roman"/>
                <w:sz w:val="24"/>
                <w:szCs w:val="24"/>
              </w:rPr>
            </w:pPr>
            <w:r w:rsidRPr="00006FE1">
              <w:rPr>
                <w:rFonts w:ascii="Times New Roman" w:hAnsi="Times New Roman" w:cs="Times New Roman"/>
                <w:sz w:val="24"/>
                <w:szCs w:val="24"/>
              </w:rPr>
              <w:t xml:space="preserve">- участие в разработке и внедрении практико-ориентированных технологий обучения детей с ОВЗ и инвалидностью в образовательных </w:t>
            </w:r>
            <w:r w:rsidRPr="00006FE1">
              <w:rPr>
                <w:rFonts w:ascii="Times New Roman" w:hAnsi="Times New Roman" w:cs="Times New Roman"/>
                <w:sz w:val="24"/>
                <w:szCs w:val="24"/>
              </w:rPr>
              <w:lastRenderedPageBreak/>
              <w:t>организациях;</w:t>
            </w:r>
          </w:p>
          <w:p w:rsidR="008F4416" w:rsidRPr="00006FE1" w:rsidRDefault="008F4416" w:rsidP="008F4416">
            <w:pPr>
              <w:shd w:val="clear" w:color="auto" w:fill="FFFFFF"/>
              <w:autoSpaceDE w:val="0"/>
              <w:autoSpaceDN w:val="0"/>
              <w:adjustRightInd w:val="0"/>
              <w:ind w:firstLine="601"/>
              <w:rPr>
                <w:rFonts w:ascii="Times New Roman" w:hAnsi="Times New Roman" w:cs="Times New Roman"/>
                <w:sz w:val="24"/>
                <w:szCs w:val="24"/>
              </w:rPr>
            </w:pPr>
            <w:r w:rsidRPr="00006FE1">
              <w:rPr>
                <w:rFonts w:ascii="Times New Roman" w:hAnsi="Times New Roman" w:cs="Times New Roman"/>
                <w:sz w:val="24"/>
                <w:szCs w:val="24"/>
              </w:rPr>
              <w:t xml:space="preserve">- участие в программах повышения квалификации педагогов общего образования и специалистов сопровождения по реализации инклюзивного образования; </w:t>
            </w:r>
          </w:p>
          <w:p w:rsidR="008F4416" w:rsidRDefault="008F4416" w:rsidP="000146E7">
            <w:pPr>
              <w:shd w:val="clear" w:color="auto" w:fill="FFFFFF"/>
              <w:autoSpaceDE w:val="0"/>
              <w:autoSpaceDN w:val="0"/>
              <w:adjustRightInd w:val="0"/>
              <w:ind w:firstLine="601"/>
              <w:rPr>
                <w:rFonts w:ascii="Times New Roman" w:hAnsi="Times New Roman" w:cs="Times New Roman"/>
                <w:sz w:val="24"/>
                <w:szCs w:val="24"/>
              </w:rPr>
            </w:pPr>
            <w:r w:rsidRPr="00006FE1">
              <w:rPr>
                <w:rFonts w:ascii="Times New Roman" w:hAnsi="Times New Roman" w:cs="Times New Roman"/>
                <w:sz w:val="24"/>
                <w:szCs w:val="24"/>
              </w:rPr>
              <w:t xml:space="preserve">- проведение экспертизы эффективности внедрения инклюзивного образования, </w:t>
            </w:r>
            <w:r w:rsidRPr="00B113C6">
              <w:rPr>
                <w:rFonts w:ascii="Times New Roman" w:hAnsi="Times New Roman" w:cs="Times New Roman"/>
                <w:sz w:val="24"/>
                <w:szCs w:val="24"/>
              </w:rPr>
              <w:t>популяризация инклю</w:t>
            </w:r>
            <w:r w:rsidR="000146E7">
              <w:rPr>
                <w:rFonts w:ascii="Times New Roman" w:hAnsi="Times New Roman" w:cs="Times New Roman"/>
                <w:sz w:val="24"/>
                <w:szCs w:val="24"/>
              </w:rPr>
              <w:t>зивных процессов в образовании.</w:t>
            </w:r>
          </w:p>
          <w:p w:rsidR="008F4416" w:rsidRPr="00914374" w:rsidRDefault="008F4416" w:rsidP="008F4416">
            <w:pPr>
              <w:shd w:val="clear" w:color="auto" w:fill="FFFFFF"/>
              <w:autoSpaceDE w:val="0"/>
              <w:autoSpaceDN w:val="0"/>
              <w:adjustRightInd w:val="0"/>
              <w:ind w:firstLine="601"/>
              <w:jc w:val="both"/>
              <w:rPr>
                <w:rFonts w:ascii="Times New Roman" w:hAnsi="Times New Roman" w:cs="Times New Roman"/>
                <w:sz w:val="24"/>
                <w:szCs w:val="24"/>
              </w:rPr>
            </w:pPr>
            <w:r>
              <w:rPr>
                <w:rFonts w:ascii="Times New Roman" w:hAnsi="Times New Roman" w:cs="Times New Roman"/>
                <w:sz w:val="24"/>
                <w:szCs w:val="24"/>
              </w:rPr>
              <w:t>В первом полугодии 2019 года ОКУ ЦППМСП провел</w:t>
            </w:r>
            <w:r w:rsidR="00F97D84">
              <w:rPr>
                <w:rFonts w:ascii="Times New Roman" w:hAnsi="Times New Roman" w:cs="Times New Roman"/>
                <w:sz w:val="24"/>
                <w:szCs w:val="24"/>
              </w:rPr>
              <w:t>о</w:t>
            </w:r>
            <w:r>
              <w:rPr>
                <w:rFonts w:ascii="Times New Roman" w:hAnsi="Times New Roman" w:cs="Times New Roman"/>
                <w:sz w:val="24"/>
                <w:szCs w:val="24"/>
              </w:rPr>
              <w:t xml:space="preserve"> </w:t>
            </w:r>
            <w:r w:rsidR="00F97D84">
              <w:rPr>
                <w:rFonts w:ascii="Times New Roman" w:hAnsi="Times New Roman" w:cs="Times New Roman"/>
                <w:sz w:val="24"/>
                <w:szCs w:val="24"/>
              </w:rPr>
              <w:t xml:space="preserve">в образовательных организациях </w:t>
            </w:r>
            <w:r>
              <w:rPr>
                <w:rFonts w:ascii="Times New Roman" w:hAnsi="Times New Roman" w:cs="Times New Roman"/>
                <w:sz w:val="24"/>
                <w:szCs w:val="24"/>
              </w:rPr>
              <w:t xml:space="preserve">мониторинг обучения детей с ОВЗ и инвалидностью по адаптированным основным общеобразовательным программам, </w:t>
            </w:r>
            <w:r w:rsidR="00F97D84">
              <w:rPr>
                <w:rFonts w:ascii="Times New Roman" w:hAnsi="Times New Roman" w:cs="Times New Roman"/>
                <w:sz w:val="24"/>
                <w:szCs w:val="24"/>
              </w:rPr>
              <w:t xml:space="preserve">мониторинг </w:t>
            </w:r>
            <w:r>
              <w:rPr>
                <w:rFonts w:ascii="Times New Roman" w:hAnsi="Times New Roman" w:cs="Times New Roman"/>
                <w:sz w:val="24"/>
                <w:szCs w:val="24"/>
              </w:rPr>
              <w:t>создания для них специальных образовательных условий в соответствии с рекомендациями психолого-медико-</w:t>
            </w:r>
            <w:r w:rsidRPr="00850A54">
              <w:rPr>
                <w:rFonts w:ascii="Times New Roman" w:hAnsi="Times New Roman" w:cs="Times New Roman"/>
                <w:sz w:val="24"/>
                <w:szCs w:val="24"/>
              </w:rPr>
              <w:t>педагогической комиссии, а также организации деятельности ПМП-консилиумов в учреждениях образования (по состоянию на 01.</w:t>
            </w:r>
            <w:r w:rsidRPr="00914374">
              <w:rPr>
                <w:rFonts w:ascii="Times New Roman" w:hAnsi="Times New Roman" w:cs="Times New Roman"/>
                <w:sz w:val="24"/>
                <w:szCs w:val="24"/>
              </w:rPr>
              <w:t>02.2019).</w:t>
            </w:r>
          </w:p>
          <w:p w:rsidR="008F4416" w:rsidRPr="00914374" w:rsidRDefault="008F4416" w:rsidP="008F4416">
            <w:pPr>
              <w:shd w:val="clear" w:color="auto" w:fill="FFFFFF"/>
              <w:autoSpaceDE w:val="0"/>
              <w:autoSpaceDN w:val="0"/>
              <w:adjustRightInd w:val="0"/>
              <w:ind w:firstLine="601"/>
              <w:jc w:val="both"/>
              <w:rPr>
                <w:rFonts w:ascii="Times New Roman" w:hAnsi="Times New Roman" w:cs="Times New Roman"/>
                <w:sz w:val="24"/>
                <w:szCs w:val="24"/>
              </w:rPr>
            </w:pPr>
            <w:r>
              <w:rPr>
                <w:rFonts w:ascii="Times New Roman" w:hAnsi="Times New Roman" w:cs="Times New Roman"/>
                <w:sz w:val="24"/>
                <w:szCs w:val="24"/>
              </w:rPr>
              <w:t xml:space="preserve">ОКУ ЦППМСП занимается вопросами </w:t>
            </w:r>
            <w:r w:rsidRPr="00B113C6">
              <w:rPr>
                <w:rFonts w:ascii="Times New Roman" w:hAnsi="Times New Roman" w:cs="Times New Roman"/>
                <w:sz w:val="24"/>
                <w:szCs w:val="24"/>
              </w:rPr>
              <w:t>популяризация инклюзивных процессов в образовании</w:t>
            </w:r>
            <w:r>
              <w:rPr>
                <w:rFonts w:ascii="Times New Roman" w:hAnsi="Times New Roman" w:cs="Times New Roman"/>
                <w:sz w:val="24"/>
                <w:szCs w:val="24"/>
              </w:rPr>
              <w:t>.</w:t>
            </w:r>
            <w:r w:rsidRPr="00914374">
              <w:rPr>
                <w:rFonts w:ascii="Times New Roman" w:eastAsia="Times New Roman" w:hAnsi="Times New Roman" w:cs="Times New Roman"/>
                <w:sz w:val="24"/>
                <w:szCs w:val="24"/>
                <w:lang w:eastAsia="ru-RU"/>
              </w:rPr>
              <w:t xml:space="preserve"> В марте </w:t>
            </w:r>
            <w:r w:rsidRPr="00AC474B">
              <w:rPr>
                <w:rFonts w:ascii="Times New Roman" w:eastAsia="Times New Roman" w:hAnsi="Times New Roman" w:cs="Times New Roman"/>
                <w:sz w:val="24"/>
                <w:szCs w:val="24"/>
                <w:lang w:eastAsia="ru-RU"/>
              </w:rPr>
              <w:t>специалисты Центра приняли участие в педагогическом форуме «Педагоги Р</w:t>
            </w:r>
            <w:r w:rsidR="00F97D84">
              <w:rPr>
                <w:rFonts w:ascii="Times New Roman" w:eastAsia="Times New Roman" w:hAnsi="Times New Roman" w:cs="Times New Roman"/>
                <w:sz w:val="24"/>
                <w:szCs w:val="24"/>
                <w:lang w:eastAsia="ru-RU"/>
              </w:rPr>
              <w:t>оссии: инновации в образовании»</w:t>
            </w:r>
            <w:r w:rsidRPr="00AC474B">
              <w:rPr>
                <w:rFonts w:ascii="Times New Roman" w:eastAsia="Times New Roman" w:hAnsi="Times New Roman" w:cs="Times New Roman"/>
                <w:sz w:val="24"/>
                <w:szCs w:val="24"/>
                <w:lang w:eastAsia="ru-RU"/>
              </w:rPr>
              <w:t xml:space="preserve"> масштабно</w:t>
            </w:r>
            <w:r w:rsidRPr="00914374">
              <w:rPr>
                <w:rFonts w:ascii="Times New Roman" w:eastAsia="Times New Roman" w:hAnsi="Times New Roman" w:cs="Times New Roman"/>
                <w:sz w:val="24"/>
                <w:szCs w:val="24"/>
                <w:lang w:eastAsia="ru-RU"/>
              </w:rPr>
              <w:t>м</w:t>
            </w:r>
            <w:r w:rsidRPr="00AC474B">
              <w:rPr>
                <w:rFonts w:ascii="Times New Roman" w:eastAsia="Times New Roman" w:hAnsi="Times New Roman" w:cs="Times New Roman"/>
                <w:sz w:val="24"/>
                <w:szCs w:val="24"/>
                <w:lang w:eastAsia="ru-RU"/>
              </w:rPr>
              <w:t xml:space="preserve"> проект</w:t>
            </w:r>
            <w:r w:rsidRPr="00914374">
              <w:rPr>
                <w:rFonts w:ascii="Times New Roman" w:eastAsia="Times New Roman" w:hAnsi="Times New Roman" w:cs="Times New Roman"/>
                <w:sz w:val="24"/>
                <w:szCs w:val="24"/>
                <w:lang w:eastAsia="ru-RU"/>
              </w:rPr>
              <w:t>е</w:t>
            </w:r>
            <w:r w:rsidRPr="00AC474B">
              <w:rPr>
                <w:rFonts w:ascii="Times New Roman" w:eastAsia="Times New Roman" w:hAnsi="Times New Roman" w:cs="Times New Roman"/>
                <w:sz w:val="24"/>
                <w:szCs w:val="24"/>
                <w:lang w:eastAsia="ru-RU"/>
              </w:rPr>
              <w:t>, объединяюще</w:t>
            </w:r>
            <w:r w:rsidRPr="00914374">
              <w:rPr>
                <w:rFonts w:ascii="Times New Roman" w:eastAsia="Times New Roman" w:hAnsi="Times New Roman" w:cs="Times New Roman"/>
                <w:sz w:val="24"/>
                <w:szCs w:val="24"/>
                <w:lang w:eastAsia="ru-RU"/>
              </w:rPr>
              <w:t>м</w:t>
            </w:r>
            <w:r w:rsidRPr="00AC474B">
              <w:rPr>
                <w:rFonts w:ascii="Times New Roman" w:eastAsia="Times New Roman" w:hAnsi="Times New Roman" w:cs="Times New Roman"/>
                <w:sz w:val="24"/>
                <w:szCs w:val="24"/>
                <w:lang w:eastAsia="ru-RU"/>
              </w:rPr>
              <w:t xml:space="preserve"> более 40 городов России.</w:t>
            </w:r>
          </w:p>
          <w:p w:rsidR="008F4416" w:rsidRPr="00914374" w:rsidRDefault="008F4416" w:rsidP="008F4416">
            <w:pPr>
              <w:shd w:val="clear" w:color="auto" w:fill="FFFFFF"/>
              <w:autoSpaceDE w:val="0"/>
              <w:autoSpaceDN w:val="0"/>
              <w:adjustRightInd w:val="0"/>
              <w:ind w:firstLine="601"/>
              <w:jc w:val="both"/>
              <w:rPr>
                <w:rFonts w:ascii="Times New Roman" w:eastAsia="Times New Roman" w:hAnsi="Times New Roman" w:cs="Times New Roman"/>
                <w:sz w:val="24"/>
                <w:szCs w:val="24"/>
                <w:lang w:eastAsia="ru-RU"/>
              </w:rPr>
            </w:pPr>
            <w:r w:rsidRPr="00914374">
              <w:rPr>
                <w:rFonts w:ascii="Times New Roman" w:eastAsia="Times New Roman" w:hAnsi="Times New Roman" w:cs="Times New Roman"/>
                <w:sz w:val="24"/>
                <w:szCs w:val="24"/>
                <w:lang w:eastAsia="ru-RU"/>
              </w:rPr>
              <w:t xml:space="preserve">На мероприятии презентован опыт ОКУ ЦППМСП по </w:t>
            </w:r>
            <w:r w:rsidRPr="00914374">
              <w:rPr>
                <w:rFonts w:ascii="Times New Roman" w:hAnsi="Times New Roman" w:cs="Times New Roman"/>
                <w:sz w:val="24"/>
                <w:szCs w:val="24"/>
              </w:rPr>
              <w:t>проектированию процесса взаимодействия различных уровней инклюзивной образовательной системы</w:t>
            </w:r>
            <w:r w:rsidRPr="00AC474B">
              <w:rPr>
                <w:rFonts w:ascii="Times New Roman" w:eastAsia="Times New Roman" w:hAnsi="Times New Roman" w:cs="Times New Roman"/>
                <w:sz w:val="24"/>
                <w:szCs w:val="24"/>
                <w:lang w:eastAsia="ru-RU"/>
              </w:rPr>
              <w:t xml:space="preserve"> </w:t>
            </w:r>
            <w:r w:rsidRPr="00914374">
              <w:rPr>
                <w:rFonts w:ascii="Times New Roman" w:eastAsia="Times New Roman" w:hAnsi="Times New Roman" w:cs="Times New Roman"/>
                <w:sz w:val="24"/>
                <w:szCs w:val="24"/>
                <w:lang w:eastAsia="ru-RU"/>
              </w:rPr>
              <w:t xml:space="preserve">и </w:t>
            </w:r>
            <w:r w:rsidRPr="00AC474B">
              <w:rPr>
                <w:rFonts w:ascii="Times New Roman" w:eastAsia="Times New Roman" w:hAnsi="Times New Roman" w:cs="Times New Roman"/>
                <w:sz w:val="24"/>
                <w:szCs w:val="24"/>
                <w:lang w:eastAsia="ru-RU"/>
              </w:rPr>
              <w:t>предоставлени</w:t>
            </w:r>
            <w:r w:rsidRPr="00914374">
              <w:rPr>
                <w:rFonts w:ascii="Times New Roman" w:eastAsia="Times New Roman" w:hAnsi="Times New Roman" w:cs="Times New Roman"/>
                <w:sz w:val="24"/>
                <w:szCs w:val="24"/>
                <w:lang w:eastAsia="ru-RU"/>
              </w:rPr>
              <w:t xml:space="preserve">ю образовательных услуг </w:t>
            </w:r>
            <w:proofErr w:type="gramStart"/>
            <w:r w:rsidRPr="00AC474B">
              <w:rPr>
                <w:rFonts w:ascii="Times New Roman" w:eastAsia="Times New Roman" w:hAnsi="Times New Roman" w:cs="Times New Roman"/>
                <w:sz w:val="24"/>
                <w:szCs w:val="24"/>
                <w:lang w:eastAsia="ru-RU"/>
              </w:rPr>
              <w:t>для</w:t>
            </w:r>
            <w:proofErr w:type="gramEnd"/>
            <w:r w:rsidRPr="00AC474B">
              <w:rPr>
                <w:rFonts w:ascii="Times New Roman" w:eastAsia="Times New Roman" w:hAnsi="Times New Roman" w:cs="Times New Roman"/>
                <w:sz w:val="24"/>
                <w:szCs w:val="24"/>
                <w:lang w:eastAsia="ru-RU"/>
              </w:rPr>
              <w:t xml:space="preserve"> обучающихся с ОВЗ и инвалидностью регионе.</w:t>
            </w:r>
          </w:p>
          <w:p w:rsidR="008F4416" w:rsidRPr="00850A54" w:rsidRDefault="008F4416" w:rsidP="008F4416">
            <w:pPr>
              <w:pStyle w:val="text"/>
              <w:shd w:val="clear" w:color="auto" w:fill="FFFFFF"/>
              <w:spacing w:before="0" w:beforeAutospacing="0" w:after="0" w:afterAutospacing="0"/>
              <w:ind w:firstLine="567"/>
              <w:jc w:val="both"/>
            </w:pPr>
            <w:r>
              <w:t xml:space="preserve">ОКУ ЦППМСП принимает </w:t>
            </w:r>
            <w:r w:rsidRPr="00006FE1">
              <w:t>участие в программах повышения квалификации педагогов общего образования и специалистов сопровождения по реализации инклюзивного образования</w:t>
            </w:r>
            <w:r>
              <w:t>.</w:t>
            </w:r>
          </w:p>
          <w:p w:rsidR="008F4416" w:rsidRPr="00914374" w:rsidRDefault="008F4416" w:rsidP="008F4416">
            <w:pPr>
              <w:shd w:val="clear" w:color="auto" w:fill="FFFFFF"/>
              <w:ind w:firstLine="495"/>
              <w:jc w:val="both"/>
              <w:rPr>
                <w:rFonts w:ascii="Times New Roman" w:eastAsia="Times New Roman" w:hAnsi="Times New Roman" w:cs="Times New Roman"/>
                <w:sz w:val="24"/>
                <w:szCs w:val="24"/>
                <w:lang w:eastAsia="ru-RU"/>
              </w:rPr>
            </w:pPr>
            <w:r w:rsidRPr="00914374">
              <w:rPr>
                <w:rFonts w:ascii="Times New Roman" w:eastAsia="Times New Roman" w:hAnsi="Times New Roman" w:cs="Times New Roman"/>
                <w:sz w:val="24"/>
                <w:szCs w:val="24"/>
                <w:lang w:eastAsia="ru-RU"/>
              </w:rPr>
              <w:t>В первом полугодии 2019 года специалистами ОКУ ЦППМСП реализован один из модулей</w:t>
            </w:r>
            <w:r w:rsidRPr="00914374">
              <w:rPr>
                <w:rFonts w:ascii="Times New Roman" w:hAnsi="Times New Roman" w:cs="Times New Roman"/>
                <w:sz w:val="24"/>
                <w:szCs w:val="24"/>
              </w:rPr>
              <w:t xml:space="preserve"> регионального проекта повышения квалификации специалистов, осуществляющих сопровождение детей с ОВЗ и инвалидностью в инклюзивном образовательном пространстве «Практика инклюзивного образования». </w:t>
            </w:r>
            <w:r w:rsidRPr="00914374">
              <w:rPr>
                <w:rFonts w:ascii="Times New Roman" w:hAnsi="Times New Roman" w:cs="Times New Roman"/>
                <w:sz w:val="24"/>
                <w:szCs w:val="28"/>
              </w:rPr>
              <w:t xml:space="preserve">Образовательный модуль </w:t>
            </w:r>
            <w:r w:rsidRPr="00914374">
              <w:rPr>
                <w:rStyle w:val="af"/>
                <w:rFonts w:ascii="Times New Roman" w:hAnsi="Times New Roman" w:cs="Times New Roman"/>
                <w:color w:val="262A1E"/>
                <w:sz w:val="24"/>
                <w:szCs w:val="28"/>
                <w:shd w:val="clear" w:color="auto" w:fill="FFFFFF"/>
              </w:rPr>
              <w:t>«</w:t>
            </w:r>
            <w:r w:rsidRPr="00914374">
              <w:rPr>
                <w:rFonts w:ascii="Times New Roman" w:hAnsi="Times New Roman" w:cs="Times New Roman"/>
                <w:bCs/>
                <w:sz w:val="24"/>
                <w:szCs w:val="28"/>
                <w:shd w:val="clear" w:color="auto" w:fill="FFFFFF"/>
              </w:rPr>
              <w:t>Современные тенденции развития и возможности системы дополнительного образования для детей с ограниченными возможностями здоровья и инвалидностью</w:t>
            </w:r>
            <w:r w:rsidRPr="00914374">
              <w:rPr>
                <w:rStyle w:val="af"/>
                <w:rFonts w:ascii="Times New Roman" w:hAnsi="Times New Roman" w:cs="Times New Roman"/>
                <w:color w:val="262A1E"/>
                <w:sz w:val="24"/>
                <w:szCs w:val="28"/>
                <w:shd w:val="clear" w:color="auto" w:fill="FFFFFF"/>
              </w:rPr>
              <w:t>»</w:t>
            </w:r>
            <w:r w:rsidRPr="00914374">
              <w:rPr>
                <w:rFonts w:ascii="Times New Roman" w:hAnsi="Times New Roman" w:cs="Times New Roman"/>
                <w:sz w:val="24"/>
                <w:szCs w:val="28"/>
              </w:rPr>
              <w:t xml:space="preserve">, </w:t>
            </w:r>
            <w:r w:rsidRPr="00914374">
              <w:rPr>
                <w:rFonts w:ascii="Times New Roman" w:hAnsi="Times New Roman" w:cs="Times New Roman"/>
                <w:bCs/>
                <w:sz w:val="24"/>
                <w:szCs w:val="28"/>
              </w:rPr>
              <w:t xml:space="preserve">в объеме 72 часа, </w:t>
            </w:r>
            <w:r w:rsidRPr="00914374">
              <w:rPr>
                <w:rFonts w:ascii="Times New Roman" w:hAnsi="Times New Roman" w:cs="Times New Roman"/>
                <w:sz w:val="24"/>
                <w:szCs w:val="28"/>
              </w:rPr>
              <w:t xml:space="preserve">с 25 марта 2019 года по 05 апреля 2019 года </w:t>
            </w:r>
            <w:r>
              <w:rPr>
                <w:rFonts w:ascii="Times New Roman" w:hAnsi="Times New Roman" w:cs="Times New Roman"/>
                <w:sz w:val="24"/>
                <w:szCs w:val="28"/>
              </w:rPr>
              <w:t>освоил</w:t>
            </w:r>
            <w:r w:rsidRPr="00914374">
              <w:rPr>
                <w:rFonts w:ascii="Times New Roman" w:hAnsi="Times New Roman" w:cs="Times New Roman"/>
                <w:sz w:val="24"/>
                <w:szCs w:val="28"/>
              </w:rPr>
              <w:t xml:space="preserve"> 51 специалист</w:t>
            </w:r>
            <w:r>
              <w:rPr>
                <w:rFonts w:ascii="Times New Roman" w:hAnsi="Times New Roman" w:cs="Times New Roman"/>
                <w:sz w:val="24"/>
                <w:szCs w:val="28"/>
              </w:rPr>
              <w:t xml:space="preserve"> (администраторы и специалисты учреждений дополнительного образования Курской области)</w:t>
            </w:r>
            <w:r w:rsidRPr="00914374">
              <w:rPr>
                <w:rFonts w:ascii="Times New Roman" w:hAnsi="Times New Roman" w:cs="Times New Roman"/>
                <w:sz w:val="24"/>
                <w:szCs w:val="28"/>
              </w:rPr>
              <w:t>.</w:t>
            </w:r>
          </w:p>
          <w:p w:rsidR="008F4416" w:rsidRPr="00850A54" w:rsidRDefault="008F4416" w:rsidP="008F4416">
            <w:pPr>
              <w:shd w:val="clear" w:color="auto" w:fill="FFFFFF"/>
              <w:autoSpaceDE w:val="0"/>
              <w:autoSpaceDN w:val="0"/>
              <w:adjustRightInd w:val="0"/>
              <w:ind w:firstLine="601"/>
              <w:jc w:val="both"/>
              <w:rPr>
                <w:rFonts w:ascii="Times New Roman" w:hAnsi="Times New Roman" w:cs="Times New Roman"/>
                <w:sz w:val="24"/>
                <w:szCs w:val="24"/>
              </w:rPr>
            </w:pPr>
            <w:r>
              <w:rPr>
                <w:rFonts w:ascii="Times New Roman" w:hAnsi="Times New Roman" w:cs="Times New Roman"/>
                <w:sz w:val="24"/>
                <w:szCs w:val="24"/>
              </w:rPr>
              <w:t>О</w:t>
            </w:r>
            <w:r w:rsidRPr="00850A54">
              <w:rPr>
                <w:rFonts w:ascii="Times New Roman" w:hAnsi="Times New Roman" w:cs="Times New Roman"/>
                <w:sz w:val="24"/>
                <w:szCs w:val="24"/>
              </w:rPr>
              <w:t xml:space="preserve">КУ ЦППМСП принимает участие в разработке и внедрении </w:t>
            </w:r>
            <w:r w:rsidRPr="00850A54">
              <w:rPr>
                <w:rFonts w:ascii="Times New Roman" w:hAnsi="Times New Roman" w:cs="Times New Roman"/>
                <w:sz w:val="24"/>
                <w:szCs w:val="24"/>
              </w:rPr>
              <w:lastRenderedPageBreak/>
              <w:t xml:space="preserve">практико-ориентированных технологий обучения детей с ОВЗ и инвалидностью в образовательных организациях. В первом полугодии в рамках плана работы комитета образования и науки Курской области учреждение выступило организатором </w:t>
            </w:r>
            <w:r w:rsidRPr="00850A54">
              <w:rPr>
                <w:rFonts w:ascii="Times New Roman" w:eastAsia="Times New Roman" w:hAnsi="Times New Roman" w:cs="Times New Roman"/>
                <w:sz w:val="24"/>
                <w:szCs w:val="24"/>
                <w:lang w:eastAsia="ru-RU"/>
              </w:rPr>
              <w:t xml:space="preserve">инструктивно-методического слета </w:t>
            </w:r>
            <w:r w:rsidRPr="00850A54">
              <w:rPr>
                <w:rFonts w:ascii="Times New Roman" w:hAnsi="Times New Roman" w:cs="Times New Roman"/>
                <w:sz w:val="24"/>
                <w:szCs w:val="24"/>
              </w:rPr>
              <w:t xml:space="preserve">«Дополнительное образование – это творчество плюс познание!», проведенного на базе </w:t>
            </w:r>
            <w:hyperlink r:id="rId9" w:tooltip="Областное бюджетное общеобразовательное учреждение " w:history="1">
              <w:r w:rsidRPr="00850A54">
                <w:rPr>
                  <w:rStyle w:val="af0"/>
                  <w:rFonts w:ascii="Times New Roman" w:hAnsi="Times New Roman" w:cs="Times New Roman"/>
                  <w:color w:val="auto"/>
                  <w:sz w:val="24"/>
                  <w:szCs w:val="24"/>
                  <w:u w:val="none"/>
                </w:rPr>
                <w:t>Областного бюджетного о</w:t>
              </w:r>
              <w:r w:rsidR="00DD0A88">
                <w:rPr>
                  <w:rStyle w:val="af0"/>
                  <w:rFonts w:ascii="Times New Roman" w:hAnsi="Times New Roman" w:cs="Times New Roman"/>
                  <w:color w:val="auto"/>
                  <w:sz w:val="24"/>
                  <w:szCs w:val="24"/>
                  <w:u w:val="none"/>
                </w:rPr>
                <w:t>бщеобразовательного учреждения «</w:t>
              </w:r>
              <w:r w:rsidRPr="00850A54">
                <w:rPr>
                  <w:rStyle w:val="af0"/>
                  <w:rFonts w:ascii="Times New Roman" w:hAnsi="Times New Roman" w:cs="Times New Roman"/>
                  <w:color w:val="auto"/>
                  <w:sz w:val="24"/>
                  <w:szCs w:val="24"/>
                  <w:u w:val="none"/>
                </w:rPr>
                <w:t>Школа-интернат № 2 им.</w:t>
              </w:r>
              <w:r w:rsidR="000146E7">
                <w:rPr>
                  <w:rStyle w:val="af0"/>
                  <w:rFonts w:ascii="Times New Roman" w:hAnsi="Times New Roman" w:cs="Times New Roman"/>
                  <w:color w:val="auto"/>
                  <w:sz w:val="24"/>
                  <w:szCs w:val="24"/>
                  <w:u w:val="none"/>
                </w:rPr>
                <w:t xml:space="preserve"> </w:t>
              </w:r>
              <w:r w:rsidR="00DD0A88">
                <w:rPr>
                  <w:rStyle w:val="af0"/>
                  <w:rFonts w:ascii="Times New Roman" w:hAnsi="Times New Roman" w:cs="Times New Roman"/>
                  <w:color w:val="auto"/>
                  <w:sz w:val="24"/>
                  <w:szCs w:val="24"/>
                  <w:u w:val="none"/>
                </w:rPr>
                <w:t>Г.А. Карманова»</w:t>
              </w:r>
              <w:r w:rsidRPr="00850A54">
                <w:rPr>
                  <w:rStyle w:val="af0"/>
                  <w:rFonts w:ascii="Times New Roman" w:hAnsi="Times New Roman" w:cs="Times New Roman"/>
                  <w:color w:val="auto"/>
                  <w:sz w:val="24"/>
                  <w:szCs w:val="24"/>
                  <w:u w:val="none"/>
                </w:rPr>
                <w:t xml:space="preserve"> г. Курска</w:t>
              </w:r>
            </w:hyperlink>
            <w:r w:rsidRPr="00850A54">
              <w:rPr>
                <w:rFonts w:ascii="Times New Roman" w:hAnsi="Times New Roman" w:cs="Times New Roman"/>
                <w:sz w:val="24"/>
                <w:szCs w:val="24"/>
              </w:rPr>
              <w:t xml:space="preserve">. </w:t>
            </w:r>
          </w:p>
          <w:p w:rsidR="008F4416" w:rsidRDefault="008F4416" w:rsidP="008F4416">
            <w:pPr>
              <w:pStyle w:val="text"/>
              <w:spacing w:before="0" w:beforeAutospacing="0" w:after="0" w:afterAutospacing="0"/>
              <w:ind w:firstLine="567"/>
              <w:jc w:val="both"/>
            </w:pPr>
            <w:r w:rsidRPr="00850A54">
              <w:t>Формат слета позволил организовать профессиональное общение более 130 руководителей и специалистов организаций</w:t>
            </w:r>
            <w:r w:rsidRPr="00850A54">
              <w:rPr>
                <w:rFonts w:eastAsiaTheme="minorHAnsi"/>
                <w:lang w:eastAsia="en-US"/>
              </w:rPr>
              <w:t xml:space="preserve"> дополнительного образования региона</w:t>
            </w:r>
            <w:r w:rsidRPr="00850A54">
              <w:t xml:space="preserve">. </w:t>
            </w:r>
          </w:p>
          <w:p w:rsidR="008F4416" w:rsidRPr="00914374" w:rsidRDefault="008F4416" w:rsidP="008F4416">
            <w:pPr>
              <w:pStyle w:val="text"/>
              <w:spacing w:before="0" w:beforeAutospacing="0" w:after="0" w:afterAutospacing="0"/>
              <w:ind w:firstLine="567"/>
              <w:jc w:val="both"/>
            </w:pPr>
            <w:r w:rsidRPr="00914374">
              <w:rPr>
                <w:rFonts w:ascii="robotocondensed2" w:hAnsi="robotocondensed2"/>
                <w:shd w:val="clear" w:color="auto" w:fill="FFFFFF"/>
              </w:rPr>
              <w:t>В качестве организационных форм и методов методической работы на инструктивно-методическом слете специалисты использовали интенсивные тренинги; «мозговой штурм», «деловую игру», «стратегический диалог» и др.</w:t>
            </w:r>
          </w:p>
          <w:p w:rsidR="008F4416" w:rsidRPr="00850A54" w:rsidRDefault="008F4416" w:rsidP="008F4416">
            <w:pPr>
              <w:pStyle w:val="text"/>
              <w:spacing w:before="0" w:beforeAutospacing="0" w:after="0" w:afterAutospacing="0"/>
              <w:ind w:firstLine="567"/>
              <w:jc w:val="both"/>
            </w:pPr>
            <w:r w:rsidRPr="00914374">
              <w:t xml:space="preserve">В рамках слета состоялось обобщение имеющегося </w:t>
            </w:r>
            <w:r w:rsidRPr="00850A54">
              <w:t xml:space="preserve">опыта сопровождения обучающихся с ОВЗ и инвалидностью организациях дополнительного образования, а также знакомство педагогов и административно-управленческого аппарата учреждений дополнительного образования с эффективными технологиями формирования инклюзивной среды в образовательных организациях. </w:t>
            </w:r>
          </w:p>
          <w:p w:rsidR="00EB5413" w:rsidRPr="004811A2" w:rsidRDefault="008F4416" w:rsidP="00FA1CC3">
            <w:pPr>
              <w:pStyle w:val="text"/>
              <w:shd w:val="clear" w:color="auto" w:fill="FFFFFF"/>
              <w:spacing w:before="0" w:beforeAutospacing="0" w:after="0" w:afterAutospacing="0"/>
              <w:ind w:firstLine="567"/>
              <w:jc w:val="both"/>
            </w:pPr>
            <w:proofErr w:type="gramStart"/>
            <w:r w:rsidRPr="00850A54">
              <w:t xml:space="preserve">Придание </w:t>
            </w:r>
            <w:r w:rsidR="00F97D84">
              <w:t>инструктивно-методическому слету</w:t>
            </w:r>
            <w:r w:rsidRPr="00850A54">
              <w:t xml:space="preserve"> глубокого научно-методического содержания стало возможным благодаря высокопрофессиональному участию специалистов ФГБОУ ВПО КГУ, ОГБУ ДПО КИРО,  </w:t>
            </w:r>
            <w:r w:rsidRPr="00850A54">
              <w:rPr>
                <w:shd w:val="clear" w:color="auto" w:fill="FFFFFF"/>
              </w:rPr>
              <w:t>ОКОУ «Курская школа «Ступени», ОБОУ «Школа-интернат № 2 им. Г.А. Карманова» г. Курска, ОКОУ «</w:t>
            </w:r>
            <w:proofErr w:type="spellStart"/>
            <w:r w:rsidRPr="00850A54">
              <w:rPr>
                <w:shd w:val="clear" w:color="auto" w:fill="FFFFFF"/>
              </w:rPr>
              <w:t>Пенская</w:t>
            </w:r>
            <w:proofErr w:type="spellEnd"/>
            <w:r w:rsidRPr="00850A54">
              <w:rPr>
                <w:shd w:val="clear" w:color="auto" w:fill="FFFFFF"/>
              </w:rPr>
              <w:t> школа-интернат для детей с ограниченными возможностями здоровья», ОКОУ «Курская школа-интернат» и МБУ ДО «Дворец пионеров и школьников г. Курска»</w:t>
            </w:r>
            <w:r w:rsidRPr="00850A54">
              <w:t xml:space="preserve"> в качестве экспертов и модераторов.</w:t>
            </w:r>
            <w:proofErr w:type="gramEnd"/>
          </w:p>
        </w:tc>
      </w:tr>
      <w:tr w:rsidR="00402735" w:rsidRPr="00764AE2" w:rsidTr="008933B9">
        <w:tc>
          <w:tcPr>
            <w:tcW w:w="675" w:type="dxa"/>
          </w:tcPr>
          <w:p w:rsidR="00402735" w:rsidRPr="004811A2" w:rsidRDefault="00EB5413" w:rsidP="007E24AF">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4962" w:type="dxa"/>
            <w:gridSpan w:val="2"/>
          </w:tcPr>
          <w:p w:rsidR="00402735" w:rsidRPr="004811A2" w:rsidRDefault="00402735" w:rsidP="00A21138">
            <w:pPr>
              <w:tabs>
                <w:tab w:val="left" w:pos="1113"/>
              </w:tabs>
              <w:jc w:val="both"/>
              <w:rPr>
                <w:rFonts w:ascii="Times New Roman" w:hAnsi="Times New Roman" w:cs="Times New Roman"/>
                <w:sz w:val="24"/>
                <w:szCs w:val="24"/>
              </w:rPr>
            </w:pPr>
            <w:r w:rsidRPr="004811A2">
              <w:rPr>
                <w:rFonts w:ascii="Times New Roman" w:hAnsi="Times New Roman" w:cs="Times New Roman"/>
                <w:sz w:val="24"/>
                <w:szCs w:val="24"/>
              </w:rPr>
              <w:t xml:space="preserve">Реализация пилотного проекта комитета образования и науки Курской области «От колыбели до школы – ступеньки развития» по внедрению вариативной модели оказания ранней психолого-педагогической, медицинской и социальной помощи детям с нарушениями развития, сопровождения </w:t>
            </w:r>
            <w:r w:rsidRPr="004811A2">
              <w:rPr>
                <w:rFonts w:ascii="Times New Roman" w:hAnsi="Times New Roman" w:cs="Times New Roman"/>
                <w:sz w:val="24"/>
                <w:szCs w:val="24"/>
              </w:rPr>
              <w:lastRenderedPageBreak/>
              <w:t>семей, в которых они воспитываются</w:t>
            </w:r>
          </w:p>
        </w:tc>
        <w:tc>
          <w:tcPr>
            <w:tcW w:w="1701" w:type="dxa"/>
          </w:tcPr>
          <w:p w:rsidR="00402735" w:rsidRPr="004811A2" w:rsidRDefault="007B39BF" w:rsidP="00FE752B">
            <w:pPr>
              <w:jc w:val="center"/>
              <w:rPr>
                <w:rFonts w:ascii="Times New Roman" w:hAnsi="Times New Roman" w:cs="Times New Roman"/>
                <w:sz w:val="24"/>
                <w:szCs w:val="24"/>
              </w:rPr>
            </w:pPr>
            <w:r w:rsidRPr="004811A2">
              <w:rPr>
                <w:rFonts w:ascii="Times New Roman" w:hAnsi="Times New Roman" w:cs="Times New Roman"/>
                <w:sz w:val="24"/>
                <w:szCs w:val="24"/>
              </w:rPr>
              <w:lastRenderedPageBreak/>
              <w:t>2016 – 2020 годы</w:t>
            </w:r>
          </w:p>
        </w:tc>
        <w:tc>
          <w:tcPr>
            <w:tcW w:w="7938" w:type="dxa"/>
          </w:tcPr>
          <w:p w:rsidR="008F4416" w:rsidRPr="00655309" w:rsidRDefault="008F4416" w:rsidP="008F4416">
            <w:pPr>
              <w:ind w:firstLine="601"/>
              <w:jc w:val="both"/>
              <w:rPr>
                <w:rFonts w:ascii="Times New Roman" w:hAnsi="Times New Roman" w:cs="Times New Roman"/>
                <w:sz w:val="24"/>
                <w:szCs w:val="24"/>
              </w:rPr>
            </w:pPr>
            <w:r w:rsidRPr="00CA5096">
              <w:rPr>
                <w:rFonts w:ascii="Times New Roman" w:hAnsi="Times New Roman" w:cs="Times New Roman"/>
                <w:sz w:val="24"/>
                <w:szCs w:val="24"/>
              </w:rPr>
              <w:t xml:space="preserve">В рамках реализации пилотного проекта комитета образования и науки Курской области «От колыбели до школы – ступеньки развития» проводится работа по развитию вариативных форм дошкольного </w:t>
            </w:r>
            <w:r w:rsidR="0039790C">
              <w:rPr>
                <w:rFonts w:ascii="Times New Roman" w:hAnsi="Times New Roman" w:cs="Times New Roman"/>
                <w:sz w:val="24"/>
                <w:szCs w:val="24"/>
              </w:rPr>
              <w:t>присмотра детей с ОВЗ и</w:t>
            </w:r>
            <w:r w:rsidRPr="00CA5096">
              <w:rPr>
                <w:rFonts w:ascii="Times New Roman" w:hAnsi="Times New Roman" w:cs="Times New Roman"/>
                <w:sz w:val="24"/>
                <w:szCs w:val="24"/>
              </w:rPr>
              <w:t xml:space="preserve"> инвалидностью. Развитие системы ранней помощи ведет за собой распространение </w:t>
            </w:r>
            <w:r w:rsidRPr="00655309">
              <w:rPr>
                <w:rFonts w:ascii="Times New Roman" w:hAnsi="Times New Roman" w:cs="Times New Roman"/>
                <w:sz w:val="24"/>
                <w:szCs w:val="24"/>
              </w:rPr>
              <w:t xml:space="preserve">преемственных форм сопровождения семей, воспитывающих детей с ОВЗ и инвалидностью, в дошкольном возрасте. </w:t>
            </w:r>
          </w:p>
          <w:p w:rsidR="008F4416" w:rsidRPr="00655309" w:rsidRDefault="008F4416" w:rsidP="008F4416">
            <w:pPr>
              <w:ind w:firstLine="601"/>
              <w:jc w:val="both"/>
              <w:rPr>
                <w:rFonts w:ascii="Times New Roman" w:hAnsi="Times New Roman" w:cs="Times New Roman"/>
                <w:sz w:val="24"/>
                <w:szCs w:val="24"/>
              </w:rPr>
            </w:pPr>
            <w:r w:rsidRPr="00655309">
              <w:rPr>
                <w:rFonts w:ascii="Times New Roman" w:hAnsi="Times New Roman" w:cs="Times New Roman"/>
                <w:sz w:val="24"/>
                <w:szCs w:val="24"/>
              </w:rPr>
              <w:lastRenderedPageBreak/>
              <w:t xml:space="preserve">С целью обеспечения комплексной и последовательной работы, основанной на принципах преемственности, в ОКУ ЦППМСП </w:t>
            </w:r>
            <w:r>
              <w:rPr>
                <w:rFonts w:ascii="Times New Roman" w:hAnsi="Times New Roman" w:cs="Times New Roman"/>
                <w:sz w:val="24"/>
                <w:szCs w:val="24"/>
              </w:rPr>
              <w:t>продолжает свою работу От</w:t>
            </w:r>
            <w:r w:rsidRPr="00655309">
              <w:rPr>
                <w:rFonts w:ascii="Times New Roman" w:hAnsi="Times New Roman" w:cs="Times New Roman"/>
                <w:sz w:val="24"/>
                <w:szCs w:val="24"/>
              </w:rPr>
              <w:t xml:space="preserve">деление развития и реабилитации детей раннего и дошкольного возраста «От колыбели до школы», созданное в 2016 году. </w:t>
            </w:r>
          </w:p>
          <w:p w:rsidR="008F4416" w:rsidRPr="00655309" w:rsidRDefault="008F4416" w:rsidP="008F4416">
            <w:pPr>
              <w:shd w:val="clear" w:color="auto" w:fill="FFFFFF"/>
              <w:tabs>
                <w:tab w:val="num" w:pos="567"/>
              </w:tabs>
              <w:ind w:firstLine="709"/>
              <w:jc w:val="both"/>
              <w:rPr>
                <w:rFonts w:ascii="Times New Roman" w:hAnsi="Times New Roman" w:cs="Times New Roman"/>
                <w:sz w:val="24"/>
                <w:szCs w:val="24"/>
              </w:rPr>
            </w:pPr>
            <w:proofErr w:type="gramStart"/>
            <w:r w:rsidRPr="00655309">
              <w:rPr>
                <w:rFonts w:ascii="Times New Roman" w:hAnsi="Times New Roman" w:cs="Times New Roman"/>
                <w:sz w:val="24"/>
                <w:szCs w:val="24"/>
              </w:rPr>
              <w:t xml:space="preserve">Ведущей целью деятельности отделения является организация комплексной помощи семьям с детьми младенческого и раннего возраста с выявленными нарушениями развития и (или) риском возникновения таковых в достижении оптимального уровня развития детей, их адаптации в обществе, а также формировании у родителей специальных компетенций по воспитанию и развитию детей  с ОВЗ и (или) инвалидностью. </w:t>
            </w:r>
            <w:proofErr w:type="gramEnd"/>
          </w:p>
          <w:p w:rsidR="008F4416" w:rsidRPr="00655309" w:rsidRDefault="008F4416" w:rsidP="008F4416">
            <w:pPr>
              <w:ind w:firstLine="459"/>
              <w:jc w:val="both"/>
              <w:rPr>
                <w:rFonts w:ascii="Times New Roman" w:hAnsi="Times New Roman" w:cs="Times New Roman"/>
                <w:sz w:val="24"/>
                <w:szCs w:val="24"/>
              </w:rPr>
            </w:pPr>
            <w:r w:rsidRPr="00655309">
              <w:rPr>
                <w:rFonts w:ascii="Times New Roman" w:hAnsi="Times New Roman" w:cs="Times New Roman"/>
                <w:sz w:val="24"/>
                <w:szCs w:val="24"/>
              </w:rPr>
              <w:t>Региональная система ранней помощи является начальной ступенью образовательной вертикали и значимым этапом сопровождения семей с «особыми» детьми в системе специального и инклюзивного образования в Курской области и ориентирована на межведомственный, междисциплинарный и семейно-центрированный подходы</w:t>
            </w:r>
            <w:r w:rsidR="00F97D84">
              <w:rPr>
                <w:rFonts w:ascii="Times New Roman" w:hAnsi="Times New Roman" w:cs="Times New Roman"/>
                <w:sz w:val="24"/>
                <w:szCs w:val="24"/>
              </w:rPr>
              <w:t xml:space="preserve">, обеспечивая </w:t>
            </w:r>
            <w:r w:rsidRPr="00655309">
              <w:rPr>
                <w:rFonts w:ascii="Times New Roman" w:hAnsi="Times New Roman" w:cs="Times New Roman"/>
                <w:sz w:val="24"/>
                <w:szCs w:val="24"/>
              </w:rPr>
              <w:t>своевременное и эффективное решение проблем детей с нарушениями развития на самых ранних  этапах. В настоящее в</w:t>
            </w:r>
            <w:r w:rsidR="00F97D84">
              <w:rPr>
                <w:rFonts w:ascii="Times New Roman" w:hAnsi="Times New Roman" w:cs="Times New Roman"/>
                <w:sz w:val="24"/>
                <w:szCs w:val="24"/>
              </w:rPr>
              <w:t>ремя расширяются полномочия ЦРВ</w:t>
            </w:r>
            <w:r w:rsidRPr="00655309">
              <w:rPr>
                <w:rFonts w:ascii="Times New Roman" w:hAnsi="Times New Roman" w:cs="Times New Roman"/>
                <w:sz w:val="24"/>
                <w:szCs w:val="24"/>
              </w:rPr>
              <w:t>.</w:t>
            </w:r>
          </w:p>
          <w:p w:rsidR="008F4416" w:rsidRPr="00655309" w:rsidRDefault="00FA1CC3" w:rsidP="00FA1CC3">
            <w:pPr>
              <w:pStyle w:val="aa"/>
              <w:spacing w:before="0" w:beforeAutospacing="0" w:after="0" w:afterAutospacing="0"/>
              <w:jc w:val="both"/>
            </w:pPr>
            <w:r>
              <w:t xml:space="preserve">         </w:t>
            </w:r>
            <w:r w:rsidR="008F4416" w:rsidRPr="00655309">
              <w:t xml:space="preserve">В Концепции развития ранней помощи в Российской Федерации на период до 2020 г., утвержденной распоряжением Правительства Российской Федерации от 31 августа 2016 г. № 1839-р, региональный опыт представлен как второй вариант модели системы ранней помощи - на базе одного крупного областного учреждения. </w:t>
            </w:r>
          </w:p>
          <w:p w:rsidR="008F4416" w:rsidRPr="00655309" w:rsidRDefault="008F4416" w:rsidP="008F4416">
            <w:pPr>
              <w:ind w:firstLine="742"/>
              <w:jc w:val="both"/>
              <w:rPr>
                <w:rFonts w:ascii="Times New Roman" w:hAnsi="Times New Roman" w:cs="Times New Roman"/>
                <w:sz w:val="24"/>
                <w:szCs w:val="24"/>
              </w:rPr>
            </w:pPr>
            <w:r w:rsidRPr="00655309">
              <w:rPr>
                <w:rFonts w:ascii="Times New Roman" w:hAnsi="Times New Roman" w:cs="Times New Roman"/>
                <w:sz w:val="24"/>
                <w:szCs w:val="24"/>
              </w:rPr>
              <w:t xml:space="preserve">В настоящее время в соответствии с приказом комитета образования и науки Курской области от 6 июля 2016 г. № 1-723 «О реализации программы Курской области «Комплексная поддержка детей с ограниченными возможностями здоровья и инвалидностью «Нам доступно все!» ОКУ ЦППМСП </w:t>
            </w:r>
            <w:proofErr w:type="gramStart"/>
            <w:r w:rsidRPr="00655309">
              <w:rPr>
                <w:rFonts w:ascii="Times New Roman" w:hAnsi="Times New Roman" w:cs="Times New Roman"/>
                <w:sz w:val="24"/>
                <w:szCs w:val="24"/>
              </w:rPr>
              <w:t>определен</w:t>
            </w:r>
            <w:proofErr w:type="gramEnd"/>
            <w:r w:rsidRPr="00655309">
              <w:rPr>
                <w:rFonts w:ascii="Times New Roman" w:hAnsi="Times New Roman" w:cs="Times New Roman"/>
                <w:sz w:val="24"/>
                <w:szCs w:val="24"/>
              </w:rPr>
              <w:t xml:space="preserve"> координирующим ресурсным центром по развитию системы ранней помощи детям с ОВЗ и инвалидностью, детям группы риска. </w:t>
            </w:r>
          </w:p>
          <w:p w:rsidR="008F4416" w:rsidRPr="00655309" w:rsidRDefault="008F4416" w:rsidP="00DD0A88">
            <w:pPr>
              <w:ind w:firstLine="709"/>
              <w:jc w:val="both"/>
              <w:rPr>
                <w:rFonts w:ascii="Times New Roman" w:hAnsi="Times New Roman" w:cs="Times New Roman"/>
                <w:sz w:val="24"/>
                <w:szCs w:val="24"/>
              </w:rPr>
            </w:pPr>
            <w:r w:rsidRPr="00655309">
              <w:rPr>
                <w:rFonts w:ascii="Times New Roman" w:hAnsi="Times New Roman" w:cs="Times New Roman"/>
                <w:sz w:val="24"/>
                <w:szCs w:val="24"/>
              </w:rPr>
              <w:t>При организации деятельности Центра, как координирующего ресурсного центра по развитию системы ранней помощи детям с ОВЗ и инвалидностью, детям группы риска, реализуются следующие приоритетные направления:</w:t>
            </w:r>
          </w:p>
          <w:p w:rsidR="008F4416" w:rsidRPr="00655309" w:rsidRDefault="008F4416" w:rsidP="00DD0A88">
            <w:pPr>
              <w:pStyle w:val="Default"/>
              <w:ind w:firstLine="709"/>
              <w:jc w:val="both"/>
              <w:rPr>
                <w:color w:val="auto"/>
                <w:lang w:eastAsia="ar-SA"/>
              </w:rPr>
            </w:pPr>
            <w:r w:rsidRPr="00655309">
              <w:rPr>
                <w:color w:val="auto"/>
                <w:lang w:eastAsia="ar-SA"/>
              </w:rPr>
              <w:t xml:space="preserve">- создание правовых основ ранней помощи; </w:t>
            </w:r>
          </w:p>
          <w:p w:rsidR="008F4416" w:rsidRPr="00655309" w:rsidRDefault="008F4416" w:rsidP="00DD0A88">
            <w:pPr>
              <w:pStyle w:val="Default"/>
              <w:ind w:firstLine="709"/>
              <w:jc w:val="both"/>
              <w:rPr>
                <w:color w:val="auto"/>
              </w:rPr>
            </w:pPr>
            <w:r w:rsidRPr="00655309">
              <w:rPr>
                <w:color w:val="auto"/>
              </w:rPr>
              <w:lastRenderedPageBreak/>
              <w:t xml:space="preserve">- методическое обеспечение работы специалистов и родителей, участвующих в реализации программ ранней помощи; </w:t>
            </w:r>
          </w:p>
          <w:p w:rsidR="008F4416" w:rsidRPr="00655309" w:rsidRDefault="008F4416" w:rsidP="00DD0A88">
            <w:pPr>
              <w:pStyle w:val="Default"/>
              <w:ind w:firstLine="709"/>
              <w:jc w:val="both"/>
              <w:rPr>
                <w:color w:val="auto"/>
              </w:rPr>
            </w:pPr>
            <w:r w:rsidRPr="00655309">
              <w:rPr>
                <w:color w:val="auto"/>
              </w:rPr>
              <w:t>- разработка механизмов своевременн</w:t>
            </w:r>
            <w:r w:rsidR="00434523">
              <w:rPr>
                <w:color w:val="auto"/>
              </w:rPr>
              <w:t>ого выявления нуждающихся детей</w:t>
            </w:r>
            <w:r w:rsidRPr="00655309">
              <w:rPr>
                <w:color w:val="auto"/>
              </w:rPr>
              <w:t xml:space="preserve"> и определение критериев их включения в программу ранней помощи; </w:t>
            </w:r>
          </w:p>
          <w:p w:rsidR="008F4416" w:rsidRPr="00655309" w:rsidRDefault="008F4416" w:rsidP="00DD0A88">
            <w:pPr>
              <w:pStyle w:val="Default"/>
              <w:ind w:firstLine="709"/>
              <w:jc w:val="both"/>
              <w:rPr>
                <w:color w:val="auto"/>
              </w:rPr>
            </w:pPr>
            <w:r w:rsidRPr="00655309">
              <w:rPr>
                <w:color w:val="auto"/>
              </w:rPr>
              <w:t>- разработка содержания услуг ранней помощи;</w:t>
            </w:r>
          </w:p>
          <w:p w:rsidR="008F4416" w:rsidRPr="00655309" w:rsidRDefault="008F4416" w:rsidP="00DD0A88">
            <w:pPr>
              <w:pStyle w:val="Default"/>
              <w:ind w:left="34" w:firstLine="708"/>
              <w:jc w:val="both"/>
              <w:rPr>
                <w:color w:val="auto"/>
              </w:rPr>
            </w:pPr>
            <w:r w:rsidRPr="00655309">
              <w:rPr>
                <w:color w:val="auto"/>
              </w:rPr>
              <w:t xml:space="preserve">- подготовка и повышение квалификации специалистов, предоставляющих услуги с учетом современных технологий в рамках междисциплинарной команды специалистов; </w:t>
            </w:r>
          </w:p>
          <w:p w:rsidR="008F4416" w:rsidRPr="00655309" w:rsidRDefault="008F4416" w:rsidP="00DD0A88">
            <w:pPr>
              <w:pStyle w:val="Default"/>
              <w:ind w:firstLine="709"/>
              <w:jc w:val="both"/>
              <w:rPr>
                <w:color w:val="auto"/>
              </w:rPr>
            </w:pPr>
            <w:r w:rsidRPr="00655309">
              <w:rPr>
                <w:color w:val="auto"/>
              </w:rPr>
              <w:t xml:space="preserve">- обеспечение управления качеством услуг ранней помощи и создания критериев оценки эффективности оказанных услуг; </w:t>
            </w:r>
          </w:p>
          <w:p w:rsidR="008F4416" w:rsidRPr="00655309" w:rsidRDefault="008F4416" w:rsidP="00DD0A88">
            <w:pPr>
              <w:pStyle w:val="Default"/>
              <w:ind w:firstLine="709"/>
              <w:jc w:val="both"/>
              <w:rPr>
                <w:color w:val="auto"/>
              </w:rPr>
            </w:pPr>
            <w:r w:rsidRPr="00655309">
              <w:rPr>
                <w:color w:val="auto"/>
              </w:rPr>
              <w:t xml:space="preserve">- создание информационной региональной базы о детях, включенных в программу ранней помощи; </w:t>
            </w:r>
          </w:p>
          <w:p w:rsidR="008F4416" w:rsidRPr="00655309" w:rsidRDefault="008F4416" w:rsidP="00DD0A88">
            <w:pPr>
              <w:ind w:firstLine="709"/>
              <w:jc w:val="both"/>
              <w:rPr>
                <w:rFonts w:ascii="Times New Roman" w:hAnsi="Times New Roman" w:cs="Times New Roman"/>
                <w:sz w:val="24"/>
                <w:szCs w:val="24"/>
              </w:rPr>
            </w:pPr>
            <w:r w:rsidRPr="00655309">
              <w:rPr>
                <w:rFonts w:ascii="Times New Roman" w:hAnsi="Times New Roman" w:cs="Times New Roman"/>
                <w:sz w:val="24"/>
                <w:szCs w:val="24"/>
              </w:rPr>
              <w:t>- организация мониторинга оказания ранней помощи детям целевой группы и их семьям.</w:t>
            </w:r>
          </w:p>
          <w:p w:rsidR="008F4416" w:rsidRPr="00655309" w:rsidRDefault="00434523" w:rsidP="00DD0A88">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П</w:t>
            </w:r>
            <w:r w:rsidR="008F4416" w:rsidRPr="00655309">
              <w:rPr>
                <w:rFonts w:ascii="Times New Roman" w:hAnsi="Times New Roman" w:cs="Times New Roman"/>
                <w:sz w:val="24"/>
                <w:szCs w:val="24"/>
              </w:rPr>
              <w:t>од координирующим руководством Центра созданы различные службы в районах и городах области:</w:t>
            </w:r>
          </w:p>
          <w:p w:rsidR="008F4416" w:rsidRPr="00655309" w:rsidRDefault="008F4416" w:rsidP="00DD0A88">
            <w:pPr>
              <w:shd w:val="clear" w:color="auto" w:fill="FFFFFF"/>
              <w:ind w:firstLine="567"/>
              <w:jc w:val="both"/>
              <w:rPr>
                <w:rFonts w:ascii="Times New Roman" w:hAnsi="Times New Roman" w:cs="Times New Roman"/>
                <w:sz w:val="24"/>
                <w:szCs w:val="24"/>
              </w:rPr>
            </w:pPr>
            <w:r w:rsidRPr="00655309">
              <w:rPr>
                <w:rFonts w:ascii="Times New Roman" w:hAnsi="Times New Roman" w:cs="Times New Roman"/>
                <w:sz w:val="24"/>
                <w:szCs w:val="24"/>
              </w:rPr>
              <w:t>- кабинеты раннего вмешательства для 300 детей младенческого и раннего возраста и 370 родителей.</w:t>
            </w:r>
          </w:p>
          <w:p w:rsidR="008F4416" w:rsidRPr="00655309" w:rsidRDefault="008F4416" w:rsidP="00DD0A88">
            <w:pPr>
              <w:tabs>
                <w:tab w:val="left" w:pos="9639"/>
              </w:tabs>
              <w:ind w:firstLine="567"/>
              <w:jc w:val="both"/>
              <w:rPr>
                <w:rFonts w:ascii="Times New Roman" w:hAnsi="Times New Roman" w:cs="Times New Roman"/>
                <w:sz w:val="24"/>
                <w:szCs w:val="24"/>
              </w:rPr>
            </w:pPr>
            <w:r w:rsidRPr="00655309">
              <w:rPr>
                <w:rFonts w:ascii="Times New Roman" w:hAnsi="Times New Roman" w:cs="Times New Roman"/>
                <w:sz w:val="24"/>
                <w:szCs w:val="24"/>
              </w:rPr>
              <w:t xml:space="preserve">На базе 9 муниципальных образовательных организаций: </w:t>
            </w:r>
          </w:p>
          <w:p w:rsidR="008F4416" w:rsidRPr="00655309" w:rsidRDefault="008F4416" w:rsidP="00DD0A88">
            <w:pPr>
              <w:tabs>
                <w:tab w:val="left" w:pos="9639"/>
              </w:tabs>
              <w:ind w:firstLine="567"/>
              <w:jc w:val="both"/>
              <w:rPr>
                <w:rFonts w:ascii="Times New Roman" w:hAnsi="Times New Roman" w:cs="Times New Roman"/>
                <w:sz w:val="24"/>
                <w:szCs w:val="24"/>
              </w:rPr>
            </w:pPr>
            <w:r w:rsidRPr="00655309">
              <w:rPr>
                <w:rFonts w:ascii="Times New Roman" w:hAnsi="Times New Roman" w:cs="Times New Roman"/>
                <w:sz w:val="24"/>
                <w:szCs w:val="24"/>
              </w:rPr>
              <w:t xml:space="preserve">ДОУ № 102 г. Курска, </w:t>
            </w:r>
          </w:p>
          <w:p w:rsidR="008F4416" w:rsidRPr="00655309" w:rsidRDefault="008F4416" w:rsidP="00DD0A88">
            <w:pPr>
              <w:tabs>
                <w:tab w:val="left" w:pos="9639"/>
              </w:tabs>
              <w:ind w:firstLine="567"/>
              <w:jc w:val="both"/>
              <w:rPr>
                <w:rFonts w:ascii="Times New Roman" w:hAnsi="Times New Roman" w:cs="Times New Roman"/>
                <w:sz w:val="24"/>
                <w:szCs w:val="24"/>
              </w:rPr>
            </w:pPr>
            <w:r w:rsidRPr="00655309">
              <w:rPr>
                <w:rFonts w:ascii="Times New Roman" w:hAnsi="Times New Roman" w:cs="Times New Roman"/>
                <w:sz w:val="24"/>
                <w:szCs w:val="24"/>
              </w:rPr>
              <w:t xml:space="preserve">ДОУ № 3 «Соловушка» Рыльского района, </w:t>
            </w:r>
          </w:p>
          <w:p w:rsidR="008F4416" w:rsidRPr="00655309" w:rsidRDefault="008F4416" w:rsidP="00DD0A88">
            <w:pPr>
              <w:tabs>
                <w:tab w:val="left" w:pos="9639"/>
              </w:tabs>
              <w:ind w:firstLine="567"/>
              <w:jc w:val="both"/>
              <w:rPr>
                <w:rFonts w:ascii="Times New Roman" w:hAnsi="Times New Roman" w:cs="Times New Roman"/>
                <w:sz w:val="24"/>
                <w:szCs w:val="24"/>
              </w:rPr>
            </w:pPr>
            <w:r w:rsidRPr="00655309">
              <w:rPr>
                <w:rFonts w:ascii="Times New Roman" w:hAnsi="Times New Roman" w:cs="Times New Roman"/>
                <w:sz w:val="24"/>
                <w:szCs w:val="24"/>
              </w:rPr>
              <w:t xml:space="preserve">ДОУ № 22 г. Железногорска, </w:t>
            </w:r>
          </w:p>
          <w:p w:rsidR="008F4416" w:rsidRPr="00655309" w:rsidRDefault="008F4416" w:rsidP="00DD0A88">
            <w:pPr>
              <w:tabs>
                <w:tab w:val="left" w:pos="9639"/>
              </w:tabs>
              <w:ind w:firstLine="567"/>
              <w:jc w:val="both"/>
              <w:rPr>
                <w:rFonts w:ascii="Times New Roman" w:hAnsi="Times New Roman" w:cs="Times New Roman"/>
                <w:sz w:val="24"/>
                <w:szCs w:val="24"/>
              </w:rPr>
            </w:pPr>
            <w:r w:rsidRPr="00655309">
              <w:rPr>
                <w:rFonts w:ascii="Times New Roman" w:hAnsi="Times New Roman" w:cs="Times New Roman"/>
                <w:sz w:val="24"/>
                <w:szCs w:val="24"/>
              </w:rPr>
              <w:t xml:space="preserve">МКДОУ «Детский сад № 5» </w:t>
            </w:r>
            <w:proofErr w:type="spellStart"/>
            <w:r w:rsidRPr="00655309">
              <w:rPr>
                <w:rFonts w:ascii="Times New Roman" w:hAnsi="Times New Roman" w:cs="Times New Roman"/>
                <w:sz w:val="24"/>
                <w:szCs w:val="24"/>
              </w:rPr>
              <w:t>Обоянского</w:t>
            </w:r>
            <w:proofErr w:type="spellEnd"/>
            <w:r w:rsidRPr="00655309">
              <w:rPr>
                <w:rFonts w:ascii="Times New Roman" w:hAnsi="Times New Roman" w:cs="Times New Roman"/>
                <w:sz w:val="24"/>
                <w:szCs w:val="24"/>
              </w:rPr>
              <w:t xml:space="preserve"> района, </w:t>
            </w:r>
          </w:p>
          <w:p w:rsidR="008F4416" w:rsidRPr="00655309" w:rsidRDefault="008F4416" w:rsidP="00DD0A88">
            <w:pPr>
              <w:tabs>
                <w:tab w:val="left" w:pos="9639"/>
              </w:tabs>
              <w:ind w:firstLine="567"/>
              <w:jc w:val="both"/>
              <w:rPr>
                <w:rFonts w:ascii="Times New Roman" w:hAnsi="Times New Roman" w:cs="Times New Roman"/>
                <w:sz w:val="24"/>
                <w:szCs w:val="24"/>
              </w:rPr>
            </w:pPr>
            <w:r w:rsidRPr="00655309">
              <w:rPr>
                <w:rFonts w:ascii="Times New Roman" w:hAnsi="Times New Roman" w:cs="Times New Roman"/>
                <w:sz w:val="24"/>
                <w:szCs w:val="24"/>
              </w:rPr>
              <w:t xml:space="preserve">МКДОУ «Детский сад № 6» </w:t>
            </w:r>
            <w:proofErr w:type="spellStart"/>
            <w:r w:rsidRPr="00655309">
              <w:rPr>
                <w:rFonts w:ascii="Times New Roman" w:hAnsi="Times New Roman" w:cs="Times New Roman"/>
                <w:sz w:val="24"/>
                <w:szCs w:val="24"/>
              </w:rPr>
              <w:t>Суджанского</w:t>
            </w:r>
            <w:proofErr w:type="spellEnd"/>
            <w:r w:rsidRPr="00655309">
              <w:rPr>
                <w:rFonts w:ascii="Times New Roman" w:hAnsi="Times New Roman" w:cs="Times New Roman"/>
                <w:sz w:val="24"/>
                <w:szCs w:val="24"/>
              </w:rPr>
              <w:t xml:space="preserve"> района, </w:t>
            </w:r>
          </w:p>
          <w:p w:rsidR="008F4416" w:rsidRPr="00655309" w:rsidRDefault="008F4416" w:rsidP="00DD0A88">
            <w:pPr>
              <w:tabs>
                <w:tab w:val="left" w:pos="9639"/>
              </w:tabs>
              <w:ind w:firstLine="567"/>
              <w:jc w:val="both"/>
              <w:rPr>
                <w:rFonts w:ascii="Times New Roman" w:hAnsi="Times New Roman" w:cs="Times New Roman"/>
                <w:sz w:val="24"/>
                <w:szCs w:val="24"/>
              </w:rPr>
            </w:pPr>
            <w:r w:rsidRPr="00655309">
              <w:rPr>
                <w:rFonts w:ascii="Times New Roman" w:hAnsi="Times New Roman" w:cs="Times New Roman"/>
                <w:sz w:val="24"/>
                <w:szCs w:val="24"/>
              </w:rPr>
              <w:t>МКОУ «</w:t>
            </w:r>
            <w:proofErr w:type="spellStart"/>
            <w:r w:rsidRPr="00655309">
              <w:rPr>
                <w:rFonts w:ascii="Times New Roman" w:hAnsi="Times New Roman" w:cs="Times New Roman"/>
                <w:sz w:val="24"/>
                <w:szCs w:val="24"/>
              </w:rPr>
              <w:t>Солнцевская</w:t>
            </w:r>
            <w:proofErr w:type="spellEnd"/>
            <w:r w:rsidRPr="00655309">
              <w:rPr>
                <w:rFonts w:ascii="Times New Roman" w:hAnsi="Times New Roman" w:cs="Times New Roman"/>
                <w:sz w:val="24"/>
                <w:szCs w:val="24"/>
              </w:rPr>
              <w:t xml:space="preserve"> СОШ» </w:t>
            </w:r>
            <w:proofErr w:type="spellStart"/>
            <w:r w:rsidRPr="00655309">
              <w:rPr>
                <w:rFonts w:ascii="Times New Roman" w:hAnsi="Times New Roman" w:cs="Times New Roman"/>
                <w:sz w:val="24"/>
                <w:szCs w:val="24"/>
              </w:rPr>
              <w:t>Солнцевского</w:t>
            </w:r>
            <w:proofErr w:type="spellEnd"/>
            <w:r w:rsidRPr="00655309">
              <w:rPr>
                <w:rFonts w:ascii="Times New Roman" w:hAnsi="Times New Roman" w:cs="Times New Roman"/>
                <w:sz w:val="24"/>
                <w:szCs w:val="24"/>
              </w:rPr>
              <w:t xml:space="preserve"> района, </w:t>
            </w:r>
          </w:p>
          <w:p w:rsidR="008F4416" w:rsidRPr="00655309" w:rsidRDefault="008F4416" w:rsidP="00DD0A88">
            <w:pPr>
              <w:tabs>
                <w:tab w:val="left" w:pos="9639"/>
              </w:tabs>
              <w:ind w:firstLine="567"/>
              <w:jc w:val="both"/>
              <w:rPr>
                <w:rFonts w:ascii="Times New Roman" w:hAnsi="Times New Roman" w:cs="Times New Roman"/>
                <w:sz w:val="24"/>
                <w:szCs w:val="24"/>
              </w:rPr>
            </w:pPr>
            <w:r w:rsidRPr="00655309">
              <w:rPr>
                <w:rFonts w:ascii="Times New Roman" w:hAnsi="Times New Roman" w:cs="Times New Roman"/>
                <w:sz w:val="24"/>
                <w:szCs w:val="24"/>
              </w:rPr>
              <w:t xml:space="preserve">МАДОУ «Детский сад № 5» г. Курчатова, </w:t>
            </w:r>
          </w:p>
          <w:p w:rsidR="008F4416" w:rsidRPr="00655309" w:rsidRDefault="008F4416" w:rsidP="00DD0A88">
            <w:pPr>
              <w:tabs>
                <w:tab w:val="left" w:pos="9639"/>
              </w:tabs>
              <w:ind w:firstLine="567"/>
              <w:jc w:val="both"/>
              <w:rPr>
                <w:rFonts w:ascii="Times New Roman" w:hAnsi="Times New Roman" w:cs="Times New Roman"/>
                <w:sz w:val="24"/>
                <w:szCs w:val="24"/>
              </w:rPr>
            </w:pPr>
            <w:r w:rsidRPr="00655309">
              <w:rPr>
                <w:rFonts w:ascii="Times New Roman" w:hAnsi="Times New Roman" w:cs="Times New Roman"/>
                <w:sz w:val="24"/>
                <w:szCs w:val="24"/>
              </w:rPr>
              <w:t xml:space="preserve">МКДОУ «Детский сад г. Фатежа «Золотой ключик», </w:t>
            </w:r>
          </w:p>
          <w:p w:rsidR="008F4416" w:rsidRPr="00655309" w:rsidRDefault="008F4416" w:rsidP="008F4416">
            <w:pPr>
              <w:tabs>
                <w:tab w:val="left" w:pos="9639"/>
              </w:tabs>
              <w:ind w:firstLine="567"/>
              <w:jc w:val="both"/>
              <w:rPr>
                <w:rFonts w:ascii="Times New Roman" w:hAnsi="Times New Roman" w:cs="Times New Roman"/>
                <w:sz w:val="24"/>
                <w:szCs w:val="24"/>
              </w:rPr>
            </w:pPr>
            <w:r w:rsidRPr="00655309">
              <w:rPr>
                <w:rFonts w:ascii="Times New Roman" w:hAnsi="Times New Roman" w:cs="Times New Roman"/>
                <w:sz w:val="24"/>
                <w:szCs w:val="24"/>
              </w:rPr>
              <w:t xml:space="preserve">МКДОУ «Детский сад «Солнышко» г. Щигры </w:t>
            </w:r>
          </w:p>
          <w:p w:rsidR="008F4416" w:rsidRPr="00655309" w:rsidRDefault="00C050E2" w:rsidP="008F4416">
            <w:pPr>
              <w:tabs>
                <w:tab w:val="left" w:pos="9639"/>
              </w:tabs>
              <w:ind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8F4416" w:rsidRPr="00655309">
              <w:rPr>
                <w:rFonts w:ascii="Times New Roman" w:hAnsi="Times New Roman" w:cs="Times New Roman"/>
                <w:sz w:val="24"/>
                <w:szCs w:val="24"/>
              </w:rPr>
              <w:t>лекотеки</w:t>
            </w:r>
            <w:proofErr w:type="spellEnd"/>
            <w:r w:rsidR="008F4416" w:rsidRPr="00655309">
              <w:rPr>
                <w:rFonts w:ascii="Times New Roman" w:hAnsi="Times New Roman" w:cs="Times New Roman"/>
                <w:sz w:val="24"/>
                <w:szCs w:val="24"/>
              </w:rPr>
              <w:t>, которые посещают 250 детей с тяжелыми и множественными нарушениями и их родители:</w:t>
            </w:r>
          </w:p>
          <w:p w:rsidR="008F4416" w:rsidRPr="00655309" w:rsidRDefault="008F4416" w:rsidP="008F4416">
            <w:pPr>
              <w:tabs>
                <w:tab w:val="left" w:pos="9639"/>
              </w:tabs>
              <w:ind w:firstLine="567"/>
              <w:jc w:val="both"/>
              <w:rPr>
                <w:rFonts w:ascii="Times New Roman" w:hAnsi="Times New Roman" w:cs="Times New Roman"/>
                <w:sz w:val="24"/>
                <w:szCs w:val="24"/>
              </w:rPr>
            </w:pPr>
            <w:r w:rsidRPr="00655309">
              <w:rPr>
                <w:rFonts w:ascii="Times New Roman" w:hAnsi="Times New Roman" w:cs="Times New Roman"/>
                <w:sz w:val="24"/>
                <w:szCs w:val="24"/>
              </w:rPr>
              <w:t xml:space="preserve">ОКУ ЦППМСП, </w:t>
            </w:r>
          </w:p>
          <w:p w:rsidR="008F4416" w:rsidRPr="00655309" w:rsidRDefault="008F4416" w:rsidP="008F4416">
            <w:pPr>
              <w:tabs>
                <w:tab w:val="left" w:pos="9639"/>
              </w:tabs>
              <w:ind w:firstLine="567"/>
              <w:jc w:val="both"/>
              <w:rPr>
                <w:rFonts w:ascii="Times New Roman" w:hAnsi="Times New Roman" w:cs="Times New Roman"/>
                <w:sz w:val="24"/>
                <w:szCs w:val="24"/>
              </w:rPr>
            </w:pPr>
            <w:r w:rsidRPr="00655309">
              <w:rPr>
                <w:rFonts w:ascii="Times New Roman" w:hAnsi="Times New Roman" w:cs="Times New Roman"/>
                <w:sz w:val="24"/>
                <w:szCs w:val="24"/>
              </w:rPr>
              <w:t xml:space="preserve">ОКОУ «Курская школа для детей с ограниченными возможностями здоровья «Ступени», </w:t>
            </w:r>
          </w:p>
          <w:p w:rsidR="008F4416" w:rsidRPr="00655309" w:rsidRDefault="008F4416" w:rsidP="008F4416">
            <w:pPr>
              <w:tabs>
                <w:tab w:val="left" w:pos="9639"/>
              </w:tabs>
              <w:ind w:firstLine="567"/>
              <w:jc w:val="both"/>
              <w:rPr>
                <w:rFonts w:ascii="Times New Roman" w:hAnsi="Times New Roman" w:cs="Times New Roman"/>
                <w:sz w:val="24"/>
                <w:szCs w:val="24"/>
              </w:rPr>
            </w:pPr>
            <w:r w:rsidRPr="00655309">
              <w:rPr>
                <w:rFonts w:ascii="Times New Roman" w:hAnsi="Times New Roman" w:cs="Times New Roman"/>
                <w:sz w:val="24"/>
                <w:szCs w:val="24"/>
              </w:rPr>
              <w:t>ОКОУ «</w:t>
            </w:r>
            <w:proofErr w:type="spellStart"/>
            <w:r w:rsidRPr="00655309">
              <w:rPr>
                <w:rFonts w:ascii="Times New Roman" w:hAnsi="Times New Roman" w:cs="Times New Roman"/>
                <w:sz w:val="24"/>
                <w:szCs w:val="24"/>
              </w:rPr>
              <w:t>Железногорская</w:t>
            </w:r>
            <w:proofErr w:type="spellEnd"/>
            <w:r w:rsidRPr="00655309">
              <w:rPr>
                <w:rFonts w:ascii="Times New Roman" w:hAnsi="Times New Roman" w:cs="Times New Roman"/>
                <w:sz w:val="24"/>
                <w:szCs w:val="24"/>
              </w:rPr>
              <w:t xml:space="preserve"> школа для детей с ограниченными </w:t>
            </w:r>
            <w:r w:rsidRPr="00655309">
              <w:rPr>
                <w:rFonts w:ascii="Times New Roman" w:hAnsi="Times New Roman" w:cs="Times New Roman"/>
                <w:sz w:val="24"/>
                <w:szCs w:val="24"/>
              </w:rPr>
              <w:lastRenderedPageBreak/>
              <w:t xml:space="preserve">возможностями здоровья», </w:t>
            </w:r>
          </w:p>
          <w:p w:rsidR="008F4416" w:rsidRPr="00655309" w:rsidRDefault="008F4416" w:rsidP="008F4416">
            <w:pPr>
              <w:tabs>
                <w:tab w:val="left" w:pos="9639"/>
              </w:tabs>
              <w:ind w:firstLine="567"/>
              <w:jc w:val="both"/>
              <w:rPr>
                <w:rFonts w:ascii="Times New Roman" w:hAnsi="Times New Roman" w:cs="Times New Roman"/>
                <w:sz w:val="24"/>
                <w:szCs w:val="24"/>
              </w:rPr>
            </w:pPr>
            <w:r w:rsidRPr="00655309">
              <w:rPr>
                <w:rFonts w:ascii="Times New Roman" w:hAnsi="Times New Roman" w:cs="Times New Roman"/>
                <w:sz w:val="24"/>
                <w:szCs w:val="24"/>
              </w:rPr>
              <w:t xml:space="preserve">ОКОУ «Дмитриевская школа-интернат для детей с ограниченными возможностями здоровья», </w:t>
            </w:r>
          </w:p>
          <w:p w:rsidR="008F4416" w:rsidRPr="00655309" w:rsidRDefault="008F4416" w:rsidP="008F4416">
            <w:pPr>
              <w:tabs>
                <w:tab w:val="left" w:pos="9639"/>
              </w:tabs>
              <w:ind w:firstLine="567"/>
              <w:jc w:val="both"/>
              <w:rPr>
                <w:rFonts w:ascii="Times New Roman" w:hAnsi="Times New Roman" w:cs="Times New Roman"/>
                <w:sz w:val="24"/>
                <w:szCs w:val="24"/>
              </w:rPr>
            </w:pPr>
            <w:r w:rsidRPr="00655309">
              <w:rPr>
                <w:rFonts w:ascii="Times New Roman" w:hAnsi="Times New Roman" w:cs="Times New Roman"/>
                <w:sz w:val="24"/>
                <w:szCs w:val="24"/>
              </w:rPr>
              <w:t>ОКОУ «Курская школа-интернат для детей с ОВЗ»;</w:t>
            </w:r>
          </w:p>
          <w:p w:rsidR="008F4416" w:rsidRPr="00655309" w:rsidRDefault="008F4416" w:rsidP="008F4416">
            <w:pPr>
              <w:tabs>
                <w:tab w:val="left" w:pos="9639"/>
              </w:tabs>
              <w:ind w:firstLine="567"/>
              <w:jc w:val="both"/>
              <w:rPr>
                <w:rFonts w:ascii="Times New Roman" w:hAnsi="Times New Roman" w:cs="Times New Roman"/>
                <w:sz w:val="24"/>
                <w:szCs w:val="24"/>
              </w:rPr>
            </w:pPr>
            <w:r w:rsidRPr="00655309">
              <w:rPr>
                <w:rFonts w:ascii="Times New Roman" w:hAnsi="Times New Roman" w:cs="Times New Roman"/>
                <w:sz w:val="24"/>
                <w:szCs w:val="24"/>
              </w:rPr>
              <w:t>- группы кратковременного пребывания компенсирующей направленности для детей с ОВЗ и инвалидностью, которые посещают более 80 детей с родителями:</w:t>
            </w:r>
          </w:p>
          <w:p w:rsidR="008F4416" w:rsidRPr="00655309" w:rsidRDefault="008F4416" w:rsidP="008F4416">
            <w:pPr>
              <w:tabs>
                <w:tab w:val="left" w:pos="9639"/>
              </w:tabs>
              <w:ind w:firstLine="567"/>
              <w:jc w:val="both"/>
              <w:rPr>
                <w:rFonts w:ascii="Times New Roman" w:hAnsi="Times New Roman" w:cs="Times New Roman"/>
                <w:sz w:val="24"/>
                <w:szCs w:val="24"/>
              </w:rPr>
            </w:pPr>
            <w:r w:rsidRPr="00655309">
              <w:rPr>
                <w:rFonts w:ascii="Times New Roman" w:hAnsi="Times New Roman" w:cs="Times New Roman"/>
                <w:sz w:val="24"/>
                <w:szCs w:val="24"/>
              </w:rPr>
              <w:t xml:space="preserve">ОКОУ «Курская школа для детей с ограниченными возможностями здоровья «Ступени», </w:t>
            </w:r>
          </w:p>
          <w:p w:rsidR="008F4416" w:rsidRPr="00655309" w:rsidRDefault="008F4416" w:rsidP="008F4416">
            <w:pPr>
              <w:tabs>
                <w:tab w:val="left" w:pos="9639"/>
              </w:tabs>
              <w:ind w:firstLine="567"/>
              <w:jc w:val="both"/>
              <w:rPr>
                <w:rFonts w:ascii="Times New Roman" w:hAnsi="Times New Roman" w:cs="Times New Roman"/>
                <w:sz w:val="24"/>
                <w:szCs w:val="24"/>
              </w:rPr>
            </w:pPr>
            <w:r w:rsidRPr="00655309">
              <w:rPr>
                <w:rFonts w:ascii="Times New Roman" w:hAnsi="Times New Roman" w:cs="Times New Roman"/>
                <w:sz w:val="24"/>
                <w:szCs w:val="24"/>
              </w:rPr>
              <w:t xml:space="preserve">ОБОУ «Школа-интернат № 2 им. Г.А. Карманова» г. Курска, </w:t>
            </w:r>
          </w:p>
          <w:p w:rsidR="008F4416" w:rsidRPr="00655309" w:rsidRDefault="008F4416" w:rsidP="008F4416">
            <w:pPr>
              <w:tabs>
                <w:tab w:val="left" w:pos="9639"/>
              </w:tabs>
              <w:ind w:firstLine="567"/>
              <w:jc w:val="both"/>
              <w:rPr>
                <w:rFonts w:ascii="Times New Roman" w:hAnsi="Times New Roman" w:cs="Times New Roman"/>
                <w:sz w:val="24"/>
                <w:szCs w:val="24"/>
              </w:rPr>
            </w:pPr>
            <w:r w:rsidRPr="00655309">
              <w:rPr>
                <w:rFonts w:ascii="Times New Roman" w:hAnsi="Times New Roman" w:cs="Times New Roman"/>
                <w:sz w:val="24"/>
                <w:szCs w:val="24"/>
              </w:rPr>
              <w:t xml:space="preserve">ОКУ ЦППМСП, </w:t>
            </w:r>
          </w:p>
          <w:p w:rsidR="008F4416" w:rsidRPr="00655309" w:rsidRDefault="008F4416" w:rsidP="008F4416">
            <w:pPr>
              <w:tabs>
                <w:tab w:val="left" w:pos="9639"/>
              </w:tabs>
              <w:ind w:firstLine="567"/>
              <w:jc w:val="both"/>
              <w:rPr>
                <w:rFonts w:ascii="Times New Roman" w:hAnsi="Times New Roman" w:cs="Times New Roman"/>
                <w:sz w:val="24"/>
                <w:szCs w:val="24"/>
              </w:rPr>
            </w:pPr>
            <w:r w:rsidRPr="00655309">
              <w:rPr>
                <w:rFonts w:ascii="Times New Roman" w:hAnsi="Times New Roman" w:cs="Times New Roman"/>
                <w:sz w:val="24"/>
                <w:szCs w:val="24"/>
              </w:rPr>
              <w:t>МКДОУ «Детский сад комбинированного вида № 86» г. Курска.</w:t>
            </w:r>
          </w:p>
          <w:p w:rsidR="008F4416" w:rsidRPr="00655309" w:rsidRDefault="008F4416" w:rsidP="008F4416">
            <w:pPr>
              <w:ind w:firstLine="601"/>
              <w:jc w:val="both"/>
              <w:rPr>
                <w:rFonts w:ascii="Times New Roman" w:hAnsi="Times New Roman" w:cs="Times New Roman"/>
                <w:sz w:val="24"/>
                <w:szCs w:val="24"/>
              </w:rPr>
            </w:pPr>
            <w:r w:rsidRPr="00655309">
              <w:rPr>
                <w:rFonts w:ascii="Times New Roman" w:hAnsi="Times New Roman" w:cs="Times New Roman"/>
                <w:sz w:val="24"/>
                <w:szCs w:val="24"/>
              </w:rPr>
              <w:t xml:space="preserve">Данное </w:t>
            </w:r>
            <w:r>
              <w:rPr>
                <w:rFonts w:ascii="Times New Roman" w:hAnsi="Times New Roman" w:cs="Times New Roman"/>
                <w:sz w:val="24"/>
                <w:szCs w:val="24"/>
              </w:rPr>
              <w:t>О</w:t>
            </w:r>
            <w:r w:rsidRPr="00655309">
              <w:rPr>
                <w:rFonts w:ascii="Times New Roman" w:hAnsi="Times New Roman" w:cs="Times New Roman"/>
                <w:sz w:val="24"/>
                <w:szCs w:val="24"/>
              </w:rPr>
              <w:t xml:space="preserve">тделение развития и реабилитации детей раннего и дошкольного возраста «От колыбели до школы» стало наиболее оптимальной моделью взаимодействия семьи, воспитывающей ребенка с ОВЗ и (или) инвалидностью, со специалистами, оказывающими психолого-педагогическую, медицинскую и социальную помощь детям раннего и дошкольного возраста. </w:t>
            </w:r>
          </w:p>
          <w:p w:rsidR="008F4416" w:rsidRPr="00655309" w:rsidRDefault="008F4416" w:rsidP="008F4416">
            <w:pPr>
              <w:ind w:firstLine="601"/>
              <w:jc w:val="both"/>
              <w:rPr>
                <w:rFonts w:ascii="Times New Roman" w:hAnsi="Times New Roman" w:cs="Times New Roman"/>
                <w:sz w:val="24"/>
                <w:szCs w:val="24"/>
              </w:rPr>
            </w:pPr>
            <w:r w:rsidRPr="00655309">
              <w:rPr>
                <w:rFonts w:ascii="Times New Roman" w:hAnsi="Times New Roman" w:cs="Times New Roman"/>
                <w:sz w:val="24"/>
                <w:szCs w:val="24"/>
              </w:rPr>
              <w:t xml:space="preserve">В состав отделения включены: </w:t>
            </w:r>
          </w:p>
          <w:p w:rsidR="008F4416" w:rsidRPr="00655309" w:rsidRDefault="008F4416" w:rsidP="008F4416">
            <w:pPr>
              <w:ind w:firstLine="601"/>
              <w:jc w:val="both"/>
              <w:rPr>
                <w:rFonts w:ascii="Times New Roman" w:hAnsi="Times New Roman" w:cs="Times New Roman"/>
                <w:sz w:val="24"/>
                <w:szCs w:val="24"/>
              </w:rPr>
            </w:pPr>
            <w:r w:rsidRPr="00655309">
              <w:rPr>
                <w:rFonts w:ascii="Times New Roman" w:hAnsi="Times New Roman" w:cs="Times New Roman"/>
                <w:sz w:val="24"/>
                <w:szCs w:val="24"/>
              </w:rPr>
              <w:t xml:space="preserve">- Центр раннего вмешательства; </w:t>
            </w:r>
          </w:p>
          <w:p w:rsidR="008F4416" w:rsidRPr="00655309" w:rsidRDefault="008F4416" w:rsidP="008F4416">
            <w:pPr>
              <w:ind w:firstLine="601"/>
              <w:jc w:val="both"/>
              <w:rPr>
                <w:rFonts w:ascii="Times New Roman" w:hAnsi="Times New Roman" w:cs="Times New Roman"/>
                <w:sz w:val="24"/>
                <w:szCs w:val="24"/>
              </w:rPr>
            </w:pPr>
            <w:r w:rsidRPr="00655309">
              <w:rPr>
                <w:rFonts w:ascii="Times New Roman" w:hAnsi="Times New Roman" w:cs="Times New Roman"/>
                <w:sz w:val="24"/>
                <w:szCs w:val="24"/>
              </w:rPr>
              <w:t xml:space="preserve">- </w:t>
            </w:r>
            <w:proofErr w:type="spellStart"/>
            <w:r w:rsidRPr="00655309">
              <w:rPr>
                <w:rFonts w:ascii="Times New Roman" w:hAnsi="Times New Roman" w:cs="Times New Roman"/>
                <w:sz w:val="24"/>
                <w:szCs w:val="24"/>
              </w:rPr>
              <w:t>лекотека</w:t>
            </w:r>
            <w:proofErr w:type="spellEnd"/>
            <w:r w:rsidRPr="00655309">
              <w:rPr>
                <w:rFonts w:ascii="Times New Roman" w:hAnsi="Times New Roman" w:cs="Times New Roman"/>
                <w:sz w:val="24"/>
                <w:szCs w:val="24"/>
              </w:rPr>
              <w:t>, деятельность</w:t>
            </w:r>
            <w:r w:rsidR="0039790C">
              <w:rPr>
                <w:rFonts w:ascii="Times New Roman" w:hAnsi="Times New Roman" w:cs="Times New Roman"/>
                <w:sz w:val="24"/>
                <w:szCs w:val="24"/>
              </w:rPr>
              <w:t>,</w:t>
            </w:r>
            <w:r w:rsidRPr="00655309">
              <w:rPr>
                <w:rFonts w:ascii="Times New Roman" w:hAnsi="Times New Roman" w:cs="Times New Roman"/>
                <w:sz w:val="24"/>
                <w:szCs w:val="24"/>
              </w:rPr>
              <w:t xml:space="preserve"> которой основана на применении игровых технологий в работе с детьми с тяжелыми и множественными нарушениями развития;</w:t>
            </w:r>
          </w:p>
          <w:p w:rsidR="008F4416" w:rsidRPr="00655309" w:rsidRDefault="008F4416" w:rsidP="008F4416">
            <w:pPr>
              <w:ind w:firstLine="601"/>
              <w:jc w:val="both"/>
              <w:rPr>
                <w:rFonts w:ascii="Times New Roman" w:hAnsi="Times New Roman" w:cs="Times New Roman"/>
                <w:sz w:val="24"/>
                <w:szCs w:val="24"/>
              </w:rPr>
            </w:pPr>
            <w:r w:rsidRPr="00655309">
              <w:rPr>
                <w:rFonts w:ascii="Times New Roman" w:hAnsi="Times New Roman" w:cs="Times New Roman"/>
                <w:sz w:val="24"/>
                <w:szCs w:val="24"/>
              </w:rPr>
              <w:t xml:space="preserve">- группы кратковременного пребывания, реализующие адаптированные образовательные программы для детей дошкольного возраста с ОВЗ; </w:t>
            </w:r>
          </w:p>
          <w:p w:rsidR="008F4416" w:rsidRPr="00655309" w:rsidRDefault="008F4416" w:rsidP="008F4416">
            <w:pPr>
              <w:ind w:firstLine="601"/>
              <w:jc w:val="both"/>
              <w:rPr>
                <w:rFonts w:ascii="Times New Roman" w:hAnsi="Times New Roman" w:cs="Times New Roman"/>
                <w:sz w:val="24"/>
                <w:szCs w:val="24"/>
              </w:rPr>
            </w:pPr>
            <w:r w:rsidRPr="00655309">
              <w:rPr>
                <w:rFonts w:ascii="Times New Roman" w:hAnsi="Times New Roman" w:cs="Times New Roman"/>
                <w:sz w:val="24"/>
                <w:szCs w:val="24"/>
              </w:rPr>
              <w:t>- 2 консультативных пункта: в первом оказывается консультативная помощь родителям (законным представителям) и педагогам детей раннего и дошкольного возраста, во втором – родителям (законным представителям) и педагогам детей школьного возраста, а также обучающимся в организациях профессионального образования. Родители получают консультативную помощь специалистов</w:t>
            </w:r>
            <w:r w:rsidR="0039790C">
              <w:rPr>
                <w:rFonts w:ascii="Times New Roman" w:hAnsi="Times New Roman" w:cs="Times New Roman"/>
                <w:sz w:val="24"/>
                <w:szCs w:val="24"/>
              </w:rPr>
              <w:t>,</w:t>
            </w:r>
            <w:r w:rsidRPr="00655309">
              <w:rPr>
                <w:rFonts w:ascii="Times New Roman" w:hAnsi="Times New Roman" w:cs="Times New Roman"/>
                <w:sz w:val="24"/>
                <w:szCs w:val="24"/>
              </w:rPr>
              <w:t xml:space="preserve"> как в очной форме, так и дистанционно. </w:t>
            </w:r>
          </w:p>
          <w:p w:rsidR="008F4416" w:rsidRPr="00655309" w:rsidRDefault="008F4416" w:rsidP="008F4416">
            <w:pPr>
              <w:ind w:firstLine="601"/>
              <w:jc w:val="both"/>
              <w:rPr>
                <w:rFonts w:ascii="Times New Roman" w:hAnsi="Times New Roman" w:cs="Times New Roman"/>
                <w:sz w:val="24"/>
                <w:szCs w:val="24"/>
              </w:rPr>
            </w:pPr>
            <w:proofErr w:type="gramStart"/>
            <w:r w:rsidRPr="00655309">
              <w:rPr>
                <w:rFonts w:ascii="Times New Roman" w:hAnsi="Times New Roman" w:cs="Times New Roman"/>
                <w:sz w:val="24"/>
                <w:szCs w:val="24"/>
              </w:rPr>
              <w:t>В команду отделения входят специалисты педагогического и медицинского профиля (педагоги-психологи, учителя-логопеды, учителя-</w:t>
            </w:r>
            <w:r w:rsidRPr="00655309">
              <w:rPr>
                <w:rFonts w:ascii="Times New Roman" w:hAnsi="Times New Roman" w:cs="Times New Roman"/>
                <w:sz w:val="24"/>
                <w:szCs w:val="24"/>
              </w:rPr>
              <w:lastRenderedPageBreak/>
              <w:t>дефектологи, врачи-неврологи, педиатр, ортопед, офтальмолог, отоларинголог, медицинская сестра по масс</w:t>
            </w:r>
            <w:r>
              <w:rPr>
                <w:rFonts w:ascii="Times New Roman" w:hAnsi="Times New Roman" w:cs="Times New Roman"/>
                <w:sz w:val="24"/>
                <w:szCs w:val="24"/>
              </w:rPr>
              <w:t>а</w:t>
            </w:r>
            <w:r w:rsidRPr="00655309">
              <w:rPr>
                <w:rFonts w:ascii="Times New Roman" w:hAnsi="Times New Roman" w:cs="Times New Roman"/>
                <w:sz w:val="24"/>
                <w:szCs w:val="24"/>
              </w:rPr>
              <w:t>жу, инструктор по ЛФК и другие специалисты).</w:t>
            </w:r>
            <w:proofErr w:type="gramEnd"/>
          </w:p>
          <w:p w:rsidR="008F4416" w:rsidRPr="00655309" w:rsidRDefault="008F4416" w:rsidP="008F4416">
            <w:pPr>
              <w:shd w:val="clear" w:color="auto" w:fill="FFFFFF"/>
              <w:ind w:firstLine="708"/>
              <w:jc w:val="both"/>
              <w:rPr>
                <w:rFonts w:ascii="Times New Roman" w:hAnsi="Times New Roman" w:cs="Times New Roman"/>
                <w:sz w:val="24"/>
                <w:szCs w:val="24"/>
              </w:rPr>
            </w:pPr>
            <w:r w:rsidRPr="00655309">
              <w:rPr>
                <w:rFonts w:ascii="Times New Roman" w:hAnsi="Times New Roman" w:cs="Times New Roman"/>
                <w:sz w:val="24"/>
                <w:szCs w:val="24"/>
              </w:rPr>
              <w:t>Направлению в Центр подлежат следующие категории детей в возрасте от 0 до 3-х лет:</w:t>
            </w:r>
          </w:p>
          <w:p w:rsidR="008F4416" w:rsidRPr="00655309" w:rsidRDefault="008F4416" w:rsidP="008F4416">
            <w:pPr>
              <w:shd w:val="clear" w:color="auto" w:fill="FFFFFF"/>
              <w:ind w:firstLine="708"/>
              <w:jc w:val="both"/>
              <w:rPr>
                <w:rFonts w:ascii="Times New Roman" w:hAnsi="Times New Roman" w:cs="Times New Roman"/>
                <w:sz w:val="24"/>
                <w:szCs w:val="24"/>
              </w:rPr>
            </w:pPr>
            <w:r w:rsidRPr="00655309">
              <w:rPr>
                <w:rFonts w:ascii="Times New Roman" w:hAnsi="Times New Roman" w:cs="Times New Roman"/>
                <w:sz w:val="24"/>
                <w:szCs w:val="24"/>
              </w:rPr>
              <w:t>1) дети с выявленными нарушениями в психофизическом развитии, с нарушениями слуха и зрения, опорно-двигательными нарушениями, генетическими синдромами, наследственно-дегенеративными забо</w:t>
            </w:r>
            <w:r w:rsidRPr="00655309">
              <w:rPr>
                <w:rFonts w:ascii="Times New Roman" w:hAnsi="Times New Roman" w:cs="Times New Roman"/>
                <w:sz w:val="24"/>
                <w:szCs w:val="24"/>
              </w:rPr>
              <w:softHyphen/>
              <w:t>леваниями, врожденными аномалиями развития, органическим поражением ЦНС, эпилепсией, подозрением на ранний детский аутизм и другими нервно-психическими нарушениями;</w:t>
            </w:r>
          </w:p>
          <w:p w:rsidR="008F4416" w:rsidRPr="00655309" w:rsidRDefault="008F4416" w:rsidP="008F4416">
            <w:pPr>
              <w:shd w:val="clear" w:color="auto" w:fill="FFFFFF"/>
              <w:ind w:firstLine="708"/>
              <w:jc w:val="both"/>
              <w:rPr>
                <w:rFonts w:ascii="Times New Roman" w:hAnsi="Times New Roman" w:cs="Times New Roman"/>
                <w:sz w:val="24"/>
                <w:szCs w:val="24"/>
              </w:rPr>
            </w:pPr>
            <w:proofErr w:type="gramStart"/>
            <w:r w:rsidRPr="00655309">
              <w:rPr>
                <w:rFonts w:ascii="Times New Roman" w:hAnsi="Times New Roman" w:cs="Times New Roman"/>
                <w:sz w:val="24"/>
                <w:szCs w:val="24"/>
              </w:rPr>
              <w:t xml:space="preserve">2) дети биологической группы риска: недоношенные, в том числе родившиеся с низкой и экстремально низкой массой тела, переношенные, дети с задержкой внутриутробного развития, дети, имеющие риск реализации ВУИ (краснуха, грипп, </w:t>
            </w:r>
            <w:proofErr w:type="spellStart"/>
            <w:r w:rsidRPr="00655309">
              <w:rPr>
                <w:rFonts w:ascii="Times New Roman" w:hAnsi="Times New Roman" w:cs="Times New Roman"/>
                <w:sz w:val="24"/>
                <w:szCs w:val="24"/>
              </w:rPr>
              <w:t>цитомегаловирус</w:t>
            </w:r>
            <w:proofErr w:type="spellEnd"/>
            <w:r w:rsidRPr="00655309">
              <w:rPr>
                <w:rFonts w:ascii="Times New Roman" w:hAnsi="Times New Roman" w:cs="Times New Roman"/>
                <w:sz w:val="24"/>
                <w:szCs w:val="24"/>
              </w:rPr>
              <w:t>, герпес, токсоплазмоз и др.), дети от матерей с осложненным течением беременности (</w:t>
            </w:r>
            <w:proofErr w:type="spellStart"/>
            <w:r w:rsidRPr="00655309">
              <w:rPr>
                <w:rFonts w:ascii="Times New Roman" w:hAnsi="Times New Roman" w:cs="Times New Roman"/>
                <w:sz w:val="24"/>
                <w:szCs w:val="24"/>
              </w:rPr>
              <w:t>гестоз</w:t>
            </w:r>
            <w:proofErr w:type="spellEnd"/>
            <w:r w:rsidRPr="00655309">
              <w:rPr>
                <w:rFonts w:ascii="Times New Roman" w:hAnsi="Times New Roman" w:cs="Times New Roman"/>
                <w:sz w:val="24"/>
                <w:szCs w:val="24"/>
              </w:rPr>
              <w:t xml:space="preserve">, </w:t>
            </w:r>
            <w:proofErr w:type="spellStart"/>
            <w:r w:rsidRPr="00655309">
              <w:rPr>
                <w:rFonts w:ascii="Times New Roman" w:hAnsi="Times New Roman" w:cs="Times New Roman"/>
                <w:sz w:val="24"/>
                <w:szCs w:val="24"/>
              </w:rPr>
              <w:t>преэклампсия</w:t>
            </w:r>
            <w:proofErr w:type="spellEnd"/>
            <w:r w:rsidRPr="00655309">
              <w:rPr>
                <w:rFonts w:ascii="Times New Roman" w:hAnsi="Times New Roman" w:cs="Times New Roman"/>
                <w:sz w:val="24"/>
                <w:szCs w:val="24"/>
              </w:rPr>
              <w:t xml:space="preserve"> и т.д.), </w:t>
            </w:r>
            <w:proofErr w:type="spellStart"/>
            <w:r w:rsidRPr="00655309">
              <w:rPr>
                <w:rFonts w:ascii="Times New Roman" w:hAnsi="Times New Roman" w:cs="Times New Roman"/>
                <w:sz w:val="24"/>
                <w:szCs w:val="24"/>
              </w:rPr>
              <w:t>экстрагенитальной</w:t>
            </w:r>
            <w:proofErr w:type="spellEnd"/>
            <w:r w:rsidRPr="00655309">
              <w:rPr>
                <w:rFonts w:ascii="Times New Roman" w:hAnsi="Times New Roman" w:cs="Times New Roman"/>
                <w:sz w:val="24"/>
                <w:szCs w:val="24"/>
              </w:rPr>
              <w:t xml:space="preserve"> патологией (сахарный диабет, гипертония, метаболический синдром), дети, перенесшие родовую травму, асфиксию, гемолитическую</w:t>
            </w:r>
            <w:proofErr w:type="gramEnd"/>
            <w:r w:rsidRPr="00655309">
              <w:rPr>
                <w:rFonts w:ascii="Times New Roman" w:hAnsi="Times New Roman" w:cs="Times New Roman"/>
                <w:sz w:val="24"/>
                <w:szCs w:val="24"/>
              </w:rPr>
              <w:t xml:space="preserve"> болезнь новорожденных; дети, получавшие в неонатальном периоде реанимационные мероприятия и интенсивную терапию, дети, имеющие высокий риск нарушений зрения, слуха, опорно-двигательного аппарата, нарушений речи и интеллекта;</w:t>
            </w:r>
          </w:p>
          <w:p w:rsidR="008F4416" w:rsidRPr="00655309" w:rsidRDefault="008F4416" w:rsidP="008F4416">
            <w:pPr>
              <w:shd w:val="clear" w:color="auto" w:fill="FFFFFF"/>
              <w:ind w:firstLine="708"/>
              <w:jc w:val="both"/>
              <w:rPr>
                <w:rFonts w:ascii="Times New Roman" w:hAnsi="Times New Roman" w:cs="Times New Roman"/>
                <w:sz w:val="24"/>
                <w:szCs w:val="24"/>
              </w:rPr>
            </w:pPr>
            <w:r w:rsidRPr="00655309">
              <w:rPr>
                <w:rFonts w:ascii="Times New Roman" w:hAnsi="Times New Roman" w:cs="Times New Roman"/>
                <w:sz w:val="24"/>
                <w:szCs w:val="24"/>
              </w:rPr>
              <w:t>3) дети социальной группы риска: от родителей, имеющих психические заболевания, страдающих алкоголизмом, наркоманией; дети от малолетних или возрастных родителей; дети из семей, находящихся в трудной жизненной ситуации - по направлению органов опеки и попечительства или социальных работников.</w:t>
            </w:r>
          </w:p>
          <w:p w:rsidR="008F4416" w:rsidRPr="00655309" w:rsidRDefault="008F4416" w:rsidP="008F4416">
            <w:pPr>
              <w:shd w:val="clear" w:color="auto" w:fill="FFFFFF"/>
              <w:ind w:firstLine="708"/>
              <w:jc w:val="both"/>
              <w:rPr>
                <w:rFonts w:ascii="Times New Roman" w:hAnsi="Times New Roman" w:cs="Times New Roman"/>
                <w:sz w:val="24"/>
                <w:szCs w:val="24"/>
              </w:rPr>
            </w:pPr>
            <w:r w:rsidRPr="00655309">
              <w:rPr>
                <w:rFonts w:ascii="Times New Roman" w:hAnsi="Times New Roman" w:cs="Times New Roman"/>
                <w:bCs/>
                <w:sz w:val="24"/>
                <w:szCs w:val="24"/>
              </w:rPr>
              <w:t xml:space="preserve"> Одним из направлений работы ЦРВ является </w:t>
            </w:r>
            <w:r w:rsidRPr="00655309">
              <w:rPr>
                <w:rFonts w:ascii="Times New Roman" w:hAnsi="Times New Roman" w:cs="Times New Roman"/>
                <w:sz w:val="24"/>
                <w:szCs w:val="24"/>
              </w:rPr>
              <w:t xml:space="preserve">внедрение эффективных методик комплексной </w:t>
            </w:r>
            <w:proofErr w:type="spellStart"/>
            <w:r w:rsidRPr="00655309">
              <w:rPr>
                <w:rFonts w:ascii="Times New Roman" w:hAnsi="Times New Roman" w:cs="Times New Roman"/>
                <w:sz w:val="24"/>
                <w:szCs w:val="24"/>
              </w:rPr>
              <w:t>абилитации</w:t>
            </w:r>
            <w:proofErr w:type="spellEnd"/>
            <w:r w:rsidRPr="00655309">
              <w:rPr>
                <w:rFonts w:ascii="Times New Roman" w:hAnsi="Times New Roman" w:cs="Times New Roman"/>
                <w:sz w:val="24"/>
                <w:szCs w:val="24"/>
              </w:rPr>
              <w:t xml:space="preserve"> детей с ОВЗ и инвалидностью, в том числе специализированных методик для детей с редкими и генетическими заболеваниями.</w:t>
            </w:r>
          </w:p>
          <w:p w:rsidR="008F4416" w:rsidRPr="00655309" w:rsidRDefault="008F4416" w:rsidP="008F4416">
            <w:pPr>
              <w:ind w:firstLine="601"/>
              <w:jc w:val="both"/>
              <w:rPr>
                <w:rFonts w:ascii="Times New Roman" w:hAnsi="Times New Roman" w:cs="Times New Roman"/>
                <w:sz w:val="24"/>
                <w:szCs w:val="24"/>
              </w:rPr>
            </w:pPr>
            <w:r w:rsidRPr="00655309">
              <w:rPr>
                <w:rFonts w:ascii="Times New Roman" w:hAnsi="Times New Roman" w:cs="Times New Roman"/>
                <w:sz w:val="24"/>
                <w:szCs w:val="24"/>
              </w:rPr>
              <w:t xml:space="preserve">В работу специалистов ОКУ ЦППМСП внедрены новые технологии, расширен спектр получателей помощи. Это касается коррекционной работы с детьми, имеющими нарушения аутистического спектра, нарушения опорно-двигательного аппарата, сложные и множественные </w:t>
            </w:r>
            <w:r w:rsidRPr="00655309">
              <w:rPr>
                <w:rFonts w:ascii="Times New Roman" w:hAnsi="Times New Roman" w:cs="Times New Roman"/>
                <w:sz w:val="24"/>
                <w:szCs w:val="24"/>
              </w:rPr>
              <w:lastRenderedPageBreak/>
              <w:t xml:space="preserve">нарушения. </w:t>
            </w:r>
          </w:p>
          <w:p w:rsidR="008F4416" w:rsidRPr="00655309" w:rsidRDefault="008F4416" w:rsidP="008F4416">
            <w:pPr>
              <w:ind w:firstLine="601"/>
              <w:jc w:val="both"/>
              <w:rPr>
                <w:rFonts w:ascii="Times New Roman" w:hAnsi="Times New Roman" w:cs="Times New Roman"/>
                <w:sz w:val="24"/>
                <w:szCs w:val="24"/>
              </w:rPr>
            </w:pPr>
            <w:r w:rsidRPr="00655309">
              <w:rPr>
                <w:rFonts w:ascii="Times New Roman" w:hAnsi="Times New Roman" w:cs="Times New Roman"/>
                <w:sz w:val="24"/>
                <w:szCs w:val="24"/>
              </w:rPr>
              <w:t>Специалисты Центра успешно сочетают традиционные и инновационные технологии с применением современного оборудования.</w:t>
            </w:r>
          </w:p>
          <w:p w:rsidR="008F4416" w:rsidRPr="00655309" w:rsidRDefault="008F4416" w:rsidP="008F4416">
            <w:pPr>
              <w:ind w:firstLine="601"/>
              <w:jc w:val="both"/>
              <w:rPr>
                <w:rFonts w:ascii="Times New Roman" w:hAnsi="Times New Roman" w:cs="Times New Roman"/>
                <w:sz w:val="24"/>
                <w:szCs w:val="24"/>
              </w:rPr>
            </w:pPr>
            <w:r w:rsidRPr="00655309">
              <w:rPr>
                <w:rFonts w:ascii="Times New Roman" w:hAnsi="Times New Roman" w:cs="Times New Roman"/>
                <w:sz w:val="24"/>
                <w:szCs w:val="24"/>
              </w:rPr>
              <w:t xml:space="preserve">Работают комнаты сенсорной терапии, массажные кабинеты. В залах ЛФК наряду с занятиями с применением традиционного оборудования организуется работа на детских тренажерах, опорах и </w:t>
            </w:r>
            <w:proofErr w:type="spellStart"/>
            <w:r w:rsidRPr="00655309">
              <w:rPr>
                <w:rFonts w:ascii="Times New Roman" w:hAnsi="Times New Roman" w:cs="Times New Roman"/>
                <w:sz w:val="24"/>
                <w:szCs w:val="24"/>
              </w:rPr>
              <w:t>вертикализаторах</w:t>
            </w:r>
            <w:proofErr w:type="spellEnd"/>
            <w:r w:rsidRPr="00655309">
              <w:rPr>
                <w:rFonts w:ascii="Times New Roman" w:hAnsi="Times New Roman" w:cs="Times New Roman"/>
                <w:sz w:val="24"/>
                <w:szCs w:val="24"/>
              </w:rPr>
              <w:t xml:space="preserve"> для детей с ДЦП. </w:t>
            </w:r>
          </w:p>
          <w:p w:rsidR="008F4416" w:rsidRPr="00655309" w:rsidRDefault="008F4416" w:rsidP="008F4416">
            <w:pPr>
              <w:ind w:firstLine="601"/>
              <w:jc w:val="both"/>
              <w:rPr>
                <w:rFonts w:ascii="Times New Roman" w:hAnsi="Times New Roman" w:cs="Times New Roman"/>
                <w:sz w:val="24"/>
                <w:szCs w:val="24"/>
              </w:rPr>
            </w:pPr>
            <w:r w:rsidRPr="00655309">
              <w:rPr>
                <w:rFonts w:ascii="Times New Roman" w:hAnsi="Times New Roman" w:cs="Times New Roman"/>
                <w:sz w:val="24"/>
                <w:szCs w:val="24"/>
              </w:rPr>
              <w:t xml:space="preserve">Кабинеты учителей-дефектологов, педагогов-психологов, учителей-логопедов оснащены инновационным диагностическим инструментарием, оборудованием для коррекционных занятий, современной оргтехникой, в том числе для использования в работе интерактивных образовательных технологий (сенсорные панели; IT-панели, планшеты, SMART-столы и тренажеры, интерактивные песочные, сенсорные и </w:t>
            </w:r>
            <w:proofErr w:type="spellStart"/>
            <w:r w:rsidRPr="00655309">
              <w:rPr>
                <w:rFonts w:ascii="Times New Roman" w:hAnsi="Times New Roman" w:cs="Times New Roman"/>
                <w:sz w:val="24"/>
                <w:szCs w:val="24"/>
              </w:rPr>
              <w:t>Монтессори</w:t>
            </w:r>
            <w:proofErr w:type="spellEnd"/>
            <w:r w:rsidRPr="00655309">
              <w:rPr>
                <w:rFonts w:ascii="Times New Roman" w:hAnsi="Times New Roman" w:cs="Times New Roman"/>
                <w:sz w:val="24"/>
                <w:szCs w:val="24"/>
              </w:rPr>
              <w:t xml:space="preserve">-комплексы и др.). </w:t>
            </w:r>
          </w:p>
          <w:p w:rsidR="008F4416" w:rsidRPr="00655309" w:rsidRDefault="008F4416" w:rsidP="008F4416">
            <w:pPr>
              <w:ind w:firstLine="601"/>
              <w:jc w:val="both"/>
              <w:rPr>
                <w:rFonts w:ascii="Times New Roman" w:hAnsi="Times New Roman" w:cs="Times New Roman"/>
                <w:sz w:val="24"/>
                <w:szCs w:val="24"/>
              </w:rPr>
            </w:pPr>
            <w:r w:rsidRPr="00655309">
              <w:rPr>
                <w:rFonts w:ascii="Times New Roman" w:hAnsi="Times New Roman" w:cs="Times New Roman"/>
                <w:sz w:val="24"/>
                <w:szCs w:val="24"/>
              </w:rPr>
              <w:t>В своей работе специалисты педагогического профиля используют разнообразные методики, в том числе компьютеризированные: комплексы Биологической обратной связи, «ИМАТОН», диагностичес</w:t>
            </w:r>
            <w:r w:rsidR="00434523">
              <w:rPr>
                <w:rFonts w:ascii="Times New Roman" w:hAnsi="Times New Roman" w:cs="Times New Roman"/>
                <w:sz w:val="24"/>
                <w:szCs w:val="24"/>
              </w:rPr>
              <w:t xml:space="preserve">кие комплекты Е.А. </w:t>
            </w:r>
            <w:proofErr w:type="spellStart"/>
            <w:r w:rsidR="00434523">
              <w:rPr>
                <w:rFonts w:ascii="Times New Roman" w:hAnsi="Times New Roman" w:cs="Times New Roman"/>
                <w:sz w:val="24"/>
                <w:szCs w:val="24"/>
              </w:rPr>
              <w:t>Стребелей</w:t>
            </w:r>
            <w:proofErr w:type="spellEnd"/>
            <w:r w:rsidR="00434523">
              <w:rPr>
                <w:rFonts w:ascii="Times New Roman" w:hAnsi="Times New Roman" w:cs="Times New Roman"/>
                <w:sz w:val="24"/>
                <w:szCs w:val="24"/>
              </w:rPr>
              <w:t>,</w:t>
            </w:r>
            <w:r w:rsidRPr="00655309">
              <w:rPr>
                <w:rFonts w:ascii="Times New Roman" w:hAnsi="Times New Roman" w:cs="Times New Roman"/>
                <w:sz w:val="24"/>
                <w:szCs w:val="24"/>
              </w:rPr>
              <w:t xml:space="preserve"> В.М. Акименко, М. Ильиной, «</w:t>
            </w:r>
            <w:proofErr w:type="gramStart"/>
            <w:r w:rsidRPr="00655309">
              <w:rPr>
                <w:rFonts w:ascii="Times New Roman" w:hAnsi="Times New Roman" w:cs="Times New Roman"/>
                <w:sz w:val="24"/>
                <w:szCs w:val="24"/>
              </w:rPr>
              <w:t>А</w:t>
            </w:r>
            <w:proofErr w:type="gramEnd"/>
            <w:r w:rsidRPr="00655309">
              <w:rPr>
                <w:rFonts w:ascii="Times New Roman" w:hAnsi="Times New Roman" w:cs="Times New Roman"/>
                <w:sz w:val="24"/>
                <w:szCs w:val="24"/>
              </w:rPr>
              <w:t xml:space="preserve">DOS». В медицинской практике реализуется комплекс функционального </w:t>
            </w:r>
            <w:proofErr w:type="spellStart"/>
            <w:r w:rsidRPr="00655309">
              <w:rPr>
                <w:rFonts w:ascii="Times New Roman" w:hAnsi="Times New Roman" w:cs="Times New Roman"/>
                <w:sz w:val="24"/>
                <w:szCs w:val="24"/>
              </w:rPr>
              <w:t>биоуправления</w:t>
            </w:r>
            <w:proofErr w:type="spellEnd"/>
            <w:r w:rsidRPr="00655309">
              <w:rPr>
                <w:rFonts w:ascii="Times New Roman" w:hAnsi="Times New Roman" w:cs="Times New Roman"/>
                <w:sz w:val="24"/>
                <w:szCs w:val="24"/>
              </w:rPr>
              <w:t xml:space="preserve"> по электрофизиологическим параметрам и </w:t>
            </w:r>
            <w:proofErr w:type="spellStart"/>
            <w:r w:rsidRPr="00655309">
              <w:rPr>
                <w:rFonts w:ascii="Times New Roman" w:hAnsi="Times New Roman" w:cs="Times New Roman"/>
                <w:sz w:val="24"/>
                <w:szCs w:val="24"/>
              </w:rPr>
              <w:t>микрополяризации</w:t>
            </w:r>
            <w:proofErr w:type="spellEnd"/>
            <w:r w:rsidRPr="00655309">
              <w:rPr>
                <w:rFonts w:ascii="Times New Roman" w:hAnsi="Times New Roman" w:cs="Times New Roman"/>
                <w:sz w:val="24"/>
                <w:szCs w:val="24"/>
              </w:rPr>
              <w:t xml:space="preserve"> зон головного и спинного мозга; автоматический </w:t>
            </w:r>
            <w:proofErr w:type="spellStart"/>
            <w:r w:rsidRPr="00655309">
              <w:rPr>
                <w:rFonts w:ascii="Times New Roman" w:hAnsi="Times New Roman" w:cs="Times New Roman"/>
                <w:sz w:val="24"/>
                <w:szCs w:val="24"/>
              </w:rPr>
              <w:t>линзометр</w:t>
            </w:r>
            <w:proofErr w:type="spellEnd"/>
            <w:r w:rsidRPr="00655309">
              <w:rPr>
                <w:rFonts w:ascii="Times New Roman" w:hAnsi="Times New Roman" w:cs="Times New Roman"/>
                <w:sz w:val="24"/>
                <w:szCs w:val="24"/>
              </w:rPr>
              <w:t xml:space="preserve"> и бесконтактный офтальмоскоп для детей раннего возраста и др. </w:t>
            </w:r>
          </w:p>
          <w:p w:rsidR="008F4416" w:rsidRPr="00655309" w:rsidRDefault="008F4416" w:rsidP="008F4416">
            <w:pPr>
              <w:ind w:firstLine="601"/>
              <w:jc w:val="both"/>
              <w:rPr>
                <w:rFonts w:ascii="Times New Roman" w:hAnsi="Times New Roman" w:cs="Times New Roman"/>
                <w:sz w:val="24"/>
                <w:szCs w:val="24"/>
              </w:rPr>
            </w:pPr>
            <w:r w:rsidRPr="00655309">
              <w:rPr>
                <w:rFonts w:ascii="Times New Roman" w:hAnsi="Times New Roman" w:cs="Times New Roman"/>
                <w:sz w:val="24"/>
                <w:szCs w:val="24"/>
              </w:rPr>
              <w:t xml:space="preserve">Педагоги и медицинские работники решают проблемы каждого ребенка комплексно в тесном сотрудничестве с семьей, дают рекомендации по вопросам воспитания, обучения, лечения и оздоровления, организации досуга и образования детей в домашних условиях. </w:t>
            </w:r>
          </w:p>
          <w:p w:rsidR="008F4416" w:rsidRPr="00655309" w:rsidRDefault="008F4416" w:rsidP="008F4416">
            <w:pPr>
              <w:ind w:firstLine="601"/>
              <w:jc w:val="both"/>
              <w:rPr>
                <w:rFonts w:ascii="Times New Roman" w:hAnsi="Times New Roman" w:cs="Times New Roman"/>
                <w:sz w:val="24"/>
                <w:szCs w:val="24"/>
              </w:rPr>
            </w:pPr>
            <w:r w:rsidRPr="00655309">
              <w:rPr>
                <w:rFonts w:ascii="Times New Roman" w:hAnsi="Times New Roman" w:cs="Times New Roman"/>
                <w:sz w:val="24"/>
                <w:szCs w:val="24"/>
              </w:rPr>
              <w:t xml:space="preserve">В части повышения родительской компетентности в отделении «От колыбели до школы» ОКУ ЦППМСП применяются технологии сотрудничества: проводится психодиагностика семьи, семейное консультирование, родители участвуют в разработке и реализации индивидуальной программы коррекции и развития, присутствуют, а при необходимости и включаются в ход занятия; осуществляется информационная поддержка родителей, ведется выпуск брошюры «Компетентные родители». Действует клуб «Компетентные родители». </w:t>
            </w:r>
            <w:r w:rsidRPr="00655309">
              <w:rPr>
                <w:rFonts w:ascii="Times New Roman" w:hAnsi="Times New Roman" w:cs="Times New Roman"/>
                <w:sz w:val="24"/>
                <w:szCs w:val="24"/>
              </w:rPr>
              <w:lastRenderedPageBreak/>
              <w:t xml:space="preserve">Занятия в клубе посещают более 50 родителей детей с тяжелыми и множественными нарушениями развития, имеющими ДЦП, синдром Дауна, выраженную задержку психического развития, сложный дефект. </w:t>
            </w:r>
          </w:p>
          <w:p w:rsidR="008F4416" w:rsidRPr="00655309" w:rsidRDefault="008F4416" w:rsidP="008F4416">
            <w:pPr>
              <w:ind w:firstLine="601"/>
              <w:jc w:val="both"/>
              <w:rPr>
                <w:rFonts w:ascii="Times New Roman" w:hAnsi="Times New Roman" w:cs="Times New Roman"/>
                <w:sz w:val="24"/>
                <w:szCs w:val="24"/>
              </w:rPr>
            </w:pPr>
            <w:r w:rsidRPr="00655309">
              <w:rPr>
                <w:rFonts w:ascii="Times New Roman" w:hAnsi="Times New Roman" w:cs="Times New Roman"/>
                <w:sz w:val="24"/>
                <w:szCs w:val="24"/>
              </w:rPr>
              <w:t xml:space="preserve">Тематика занятий разнообразна: </w:t>
            </w:r>
            <w:proofErr w:type="gramStart"/>
            <w:r w:rsidRPr="00655309">
              <w:rPr>
                <w:rFonts w:ascii="Times New Roman" w:hAnsi="Times New Roman" w:cs="Times New Roman"/>
                <w:sz w:val="24"/>
                <w:szCs w:val="24"/>
              </w:rPr>
              <w:t xml:space="preserve">«Понять и принять своего ребенка!», «Освоение навыка совместной игры», «Особенности восприятия ребенком обращенной к нему речи», «Привлечение внимания ребенка к давно знакомой игрушке», «Как правильно помогать ребенку», «Играем втроем», «Уход за ребенком», «Как сохранить и укрепить здоровье ребенка», «Режим дня», «Как рационально использовать время прогулки с ребенком», «Игры на воздухе» и пр. </w:t>
            </w:r>
            <w:proofErr w:type="gramEnd"/>
          </w:p>
          <w:p w:rsidR="008F4416" w:rsidRPr="00655309" w:rsidRDefault="008F4416" w:rsidP="008F4416">
            <w:pPr>
              <w:ind w:firstLine="601"/>
              <w:jc w:val="both"/>
              <w:rPr>
                <w:rFonts w:ascii="Times New Roman" w:hAnsi="Times New Roman" w:cs="Times New Roman"/>
                <w:sz w:val="24"/>
                <w:szCs w:val="24"/>
              </w:rPr>
            </w:pPr>
            <w:r w:rsidRPr="00655309">
              <w:rPr>
                <w:rFonts w:ascii="Times New Roman" w:hAnsi="Times New Roman" w:cs="Times New Roman"/>
                <w:sz w:val="24"/>
                <w:szCs w:val="24"/>
              </w:rPr>
              <w:t xml:space="preserve">К праздничным датам специалисты отделения организуют семейные развлекательные программы, в которых участвуют дети, их братья, сестры и родители: </w:t>
            </w:r>
            <w:proofErr w:type="gramStart"/>
            <w:r w:rsidRPr="00655309">
              <w:rPr>
                <w:rFonts w:ascii="Times New Roman" w:hAnsi="Times New Roman" w:cs="Times New Roman"/>
                <w:sz w:val="24"/>
                <w:szCs w:val="24"/>
              </w:rPr>
              <w:t xml:space="preserve">«Новогодняя сказка» (январь), игровая постановка «Папин праздник» (февраль), развлекательные мероприятия - «Весенняя капель» и «Путешествие Пасхального зайчика», «Лето красное пришло» (июнь), «Праздник осенних листьев» (сентябрь), «Зимушка-зима к нам в гости пришла» (декабрь); фотовыставки «Мой папа самый лучший!», «Мама – солнышко мое», выставка семейных творческих работ «Светлое воскресенье». </w:t>
            </w:r>
            <w:proofErr w:type="gramEnd"/>
          </w:p>
          <w:p w:rsidR="008F4416" w:rsidRPr="00655309" w:rsidRDefault="008F4416" w:rsidP="008F4416">
            <w:pPr>
              <w:pStyle w:val="Iauiue"/>
              <w:ind w:firstLine="540"/>
              <w:jc w:val="both"/>
              <w:rPr>
                <w:bCs/>
                <w:kern w:val="36"/>
                <w:sz w:val="24"/>
                <w:szCs w:val="24"/>
                <w:lang w:val="ru-RU"/>
              </w:rPr>
            </w:pPr>
            <w:r w:rsidRPr="00655309">
              <w:rPr>
                <w:bCs/>
                <w:kern w:val="36"/>
                <w:sz w:val="24"/>
                <w:szCs w:val="24"/>
                <w:lang w:val="ru-RU"/>
              </w:rPr>
              <w:t>Об эффективности принятых мер по развитию региональной модели ранней психолого-педагогической, медицинской и социальной помощи говорят следующие результаты работы:</w:t>
            </w:r>
          </w:p>
          <w:p w:rsidR="008F4416" w:rsidRPr="00655309" w:rsidRDefault="008F4416" w:rsidP="008F4416">
            <w:pPr>
              <w:ind w:firstLine="709"/>
              <w:jc w:val="both"/>
              <w:rPr>
                <w:rFonts w:ascii="Times New Roman" w:hAnsi="Times New Roman" w:cs="Times New Roman"/>
                <w:sz w:val="24"/>
                <w:szCs w:val="24"/>
              </w:rPr>
            </w:pPr>
            <w:r w:rsidRPr="00655309">
              <w:rPr>
                <w:rFonts w:ascii="Times New Roman" w:hAnsi="Times New Roman" w:cs="Times New Roman"/>
                <w:sz w:val="24"/>
                <w:szCs w:val="24"/>
              </w:rPr>
              <w:t>- формируется банк данных о детях, пользующихся услугами службы ранней помощи;</w:t>
            </w:r>
          </w:p>
          <w:p w:rsidR="008F4416" w:rsidRPr="00655309" w:rsidRDefault="008F4416" w:rsidP="008F4416">
            <w:pPr>
              <w:ind w:firstLine="709"/>
              <w:jc w:val="both"/>
              <w:rPr>
                <w:rFonts w:ascii="Times New Roman" w:hAnsi="Times New Roman" w:cs="Times New Roman"/>
                <w:sz w:val="24"/>
                <w:szCs w:val="24"/>
              </w:rPr>
            </w:pPr>
            <w:r w:rsidRPr="00655309">
              <w:rPr>
                <w:rFonts w:ascii="Times New Roman" w:hAnsi="Times New Roman" w:cs="Times New Roman"/>
                <w:sz w:val="24"/>
                <w:szCs w:val="24"/>
              </w:rPr>
              <w:t>- аккумулированы данные о службах, предоставляющих услуги детям с нарушениями развития;</w:t>
            </w:r>
          </w:p>
          <w:p w:rsidR="008F4416" w:rsidRPr="00655309" w:rsidRDefault="008F4416" w:rsidP="008F4416">
            <w:pPr>
              <w:ind w:firstLine="709"/>
              <w:jc w:val="both"/>
              <w:rPr>
                <w:rFonts w:ascii="Times New Roman" w:hAnsi="Times New Roman" w:cs="Times New Roman"/>
                <w:sz w:val="24"/>
                <w:szCs w:val="24"/>
              </w:rPr>
            </w:pPr>
            <w:r w:rsidRPr="00655309">
              <w:rPr>
                <w:rFonts w:ascii="Times New Roman" w:hAnsi="Times New Roman" w:cs="Times New Roman"/>
                <w:sz w:val="24"/>
                <w:szCs w:val="24"/>
              </w:rPr>
              <w:t>- создан банк эффективных технологий, в который включены как традиционные, так и инновационные технологии, в том числе с использованием компьютеризированных методических комплексов;</w:t>
            </w:r>
          </w:p>
          <w:p w:rsidR="008F4416" w:rsidRDefault="008F4416" w:rsidP="008F4416">
            <w:pPr>
              <w:pStyle w:val="a3"/>
              <w:ind w:left="34" w:firstLine="675"/>
              <w:jc w:val="both"/>
              <w:rPr>
                <w:rFonts w:ascii="Times New Roman" w:hAnsi="Times New Roman" w:cs="Times New Roman"/>
                <w:sz w:val="24"/>
                <w:szCs w:val="24"/>
              </w:rPr>
            </w:pPr>
            <w:r w:rsidRPr="00655309">
              <w:rPr>
                <w:rFonts w:ascii="Times New Roman" w:hAnsi="Times New Roman" w:cs="Times New Roman"/>
                <w:sz w:val="24"/>
                <w:szCs w:val="24"/>
              </w:rPr>
              <w:t xml:space="preserve"> - обеспечено повышение квалификации педагогических, медицинских, социальных работников и иных специалистов, работающих с детьми с ОВЗ и инвалидностью, по вопросам изучения инновационных технологий образования, реабилитации, социализации, в том числе в профильных </w:t>
            </w:r>
            <w:proofErr w:type="spellStart"/>
            <w:r w:rsidRPr="00655309">
              <w:rPr>
                <w:rFonts w:ascii="Times New Roman" w:hAnsi="Times New Roman" w:cs="Times New Roman"/>
                <w:sz w:val="24"/>
                <w:szCs w:val="24"/>
              </w:rPr>
              <w:t>стажировочных</w:t>
            </w:r>
            <w:proofErr w:type="spellEnd"/>
            <w:r w:rsidRPr="00655309">
              <w:rPr>
                <w:rFonts w:ascii="Times New Roman" w:hAnsi="Times New Roman" w:cs="Times New Roman"/>
                <w:sz w:val="24"/>
                <w:szCs w:val="24"/>
              </w:rPr>
              <w:t xml:space="preserve"> организациях</w:t>
            </w:r>
            <w:r>
              <w:rPr>
                <w:rFonts w:ascii="Times New Roman" w:hAnsi="Times New Roman" w:cs="Times New Roman"/>
                <w:sz w:val="24"/>
                <w:szCs w:val="24"/>
              </w:rPr>
              <w:t xml:space="preserve"> центрах Москвы и С</w:t>
            </w:r>
            <w:r w:rsidR="00434523">
              <w:rPr>
                <w:rFonts w:ascii="Times New Roman" w:hAnsi="Times New Roman" w:cs="Times New Roman"/>
                <w:sz w:val="24"/>
                <w:szCs w:val="24"/>
              </w:rPr>
              <w:t>анкт</w:t>
            </w:r>
            <w:r>
              <w:rPr>
                <w:rFonts w:ascii="Times New Roman" w:hAnsi="Times New Roman" w:cs="Times New Roman"/>
                <w:sz w:val="24"/>
                <w:szCs w:val="24"/>
              </w:rPr>
              <w:t>-Петербурга.</w:t>
            </w:r>
          </w:p>
          <w:p w:rsidR="0039790C" w:rsidRDefault="008F4416" w:rsidP="008F4416">
            <w:pPr>
              <w:pStyle w:val="a3"/>
              <w:ind w:left="34" w:firstLine="675"/>
              <w:jc w:val="both"/>
              <w:rPr>
                <w:rFonts w:ascii="Times New Roman" w:hAnsi="Times New Roman" w:cs="Times New Roman"/>
                <w:sz w:val="24"/>
                <w:szCs w:val="24"/>
              </w:rPr>
            </w:pPr>
            <w:r>
              <w:rPr>
                <w:rFonts w:ascii="Times New Roman" w:hAnsi="Times New Roman" w:cs="Times New Roman"/>
                <w:sz w:val="24"/>
                <w:szCs w:val="24"/>
              </w:rPr>
              <w:lastRenderedPageBreak/>
              <w:t>В первом полугодии специалистами От</w:t>
            </w:r>
            <w:r w:rsidRPr="00655309">
              <w:rPr>
                <w:rFonts w:ascii="Times New Roman" w:hAnsi="Times New Roman" w:cs="Times New Roman"/>
                <w:sz w:val="24"/>
                <w:szCs w:val="24"/>
              </w:rPr>
              <w:t>деление развития и реабилитации детей раннего и дошкольного возраста «От колыбели до школы»</w:t>
            </w:r>
            <w:r>
              <w:rPr>
                <w:rFonts w:ascii="Times New Roman" w:hAnsi="Times New Roman" w:cs="Times New Roman"/>
                <w:sz w:val="24"/>
                <w:szCs w:val="24"/>
              </w:rPr>
              <w:t xml:space="preserve"> </w:t>
            </w:r>
          </w:p>
          <w:p w:rsidR="008F4416" w:rsidRPr="00163870" w:rsidRDefault="008F4416" w:rsidP="008F4416">
            <w:pPr>
              <w:pStyle w:val="a3"/>
              <w:ind w:left="34" w:firstLine="675"/>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п</w:t>
            </w:r>
            <w:r w:rsidRPr="00163870">
              <w:rPr>
                <w:rFonts w:ascii="Times New Roman" w:eastAsia="Times New Roman" w:hAnsi="Times New Roman" w:cs="Times New Roman"/>
                <w:color w:val="000000"/>
                <w:sz w:val="24"/>
                <w:szCs w:val="24"/>
                <w:lang w:eastAsia="ru-RU"/>
              </w:rPr>
              <w:t>роведено </w:t>
            </w:r>
            <w:r w:rsidRPr="00163870">
              <w:rPr>
                <w:rFonts w:ascii="Times New Roman" w:eastAsia="Times New Roman" w:hAnsi="Times New Roman" w:cs="Times New Roman"/>
                <w:b/>
                <w:bCs/>
                <w:color w:val="000000"/>
                <w:sz w:val="24"/>
                <w:szCs w:val="24"/>
                <w:lang w:eastAsia="ru-RU"/>
              </w:rPr>
              <w:t xml:space="preserve">196 </w:t>
            </w:r>
            <w:r w:rsidRPr="00163870">
              <w:rPr>
                <w:rFonts w:ascii="Times New Roman" w:eastAsia="Times New Roman" w:hAnsi="Times New Roman" w:cs="Times New Roman"/>
                <w:color w:val="000000"/>
                <w:sz w:val="24"/>
                <w:szCs w:val="24"/>
                <w:lang w:eastAsia="ru-RU"/>
              </w:rPr>
              <w:t>междисциплинарных приемов</w:t>
            </w:r>
            <w:r>
              <w:rPr>
                <w:rFonts w:ascii="Times New Roman" w:eastAsia="Times New Roman" w:hAnsi="Times New Roman" w:cs="Times New Roman"/>
                <w:color w:val="000000"/>
                <w:sz w:val="24"/>
                <w:szCs w:val="24"/>
                <w:lang w:eastAsia="ru-RU"/>
              </w:rPr>
              <w:t xml:space="preserve"> для детей </w:t>
            </w:r>
            <w:r w:rsidRPr="00207FFB">
              <w:rPr>
                <w:rFonts w:ascii="Times New Roman" w:eastAsia="Times New Roman" w:hAnsi="Times New Roman" w:cs="Times New Roman"/>
                <w:b/>
                <w:color w:val="000000"/>
                <w:sz w:val="24"/>
                <w:szCs w:val="24"/>
                <w:lang w:eastAsia="ru-RU"/>
              </w:rPr>
              <w:t>от 0 до 3 лет</w:t>
            </w:r>
            <w:r w:rsidRPr="00163870">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b/>
                <w:bCs/>
                <w:color w:val="000000"/>
                <w:sz w:val="24"/>
                <w:szCs w:val="24"/>
                <w:lang w:eastAsia="ru-RU"/>
              </w:rPr>
              <w:t xml:space="preserve"> </w:t>
            </w:r>
            <w:r w:rsidRPr="00163870">
              <w:rPr>
                <w:rFonts w:ascii="Times New Roman" w:eastAsia="Times New Roman" w:hAnsi="Times New Roman" w:cs="Times New Roman"/>
                <w:color w:val="000000"/>
                <w:sz w:val="24"/>
                <w:szCs w:val="24"/>
                <w:lang w:eastAsia="ru-RU"/>
              </w:rPr>
              <w:t>из них для детей инвалидностью </w:t>
            </w:r>
            <w:r w:rsidRPr="00163870">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b/>
                <w:bCs/>
                <w:color w:val="000000"/>
                <w:sz w:val="24"/>
                <w:szCs w:val="24"/>
                <w:lang w:eastAsia="ru-RU"/>
              </w:rPr>
              <w:t xml:space="preserve"> </w:t>
            </w:r>
            <w:r w:rsidRPr="00163870">
              <w:rPr>
                <w:rFonts w:ascii="Times New Roman" w:eastAsia="Times New Roman" w:hAnsi="Times New Roman" w:cs="Times New Roman"/>
                <w:b/>
                <w:bCs/>
                <w:color w:val="000000"/>
                <w:sz w:val="24"/>
                <w:szCs w:val="24"/>
                <w:lang w:eastAsia="ru-RU"/>
              </w:rPr>
              <w:t xml:space="preserve">40, </w:t>
            </w:r>
            <w:r w:rsidRPr="00207FFB">
              <w:rPr>
                <w:rFonts w:ascii="Times New Roman" w:eastAsia="Times New Roman" w:hAnsi="Times New Roman" w:cs="Times New Roman"/>
                <w:bCs/>
                <w:color w:val="000000"/>
                <w:sz w:val="24"/>
                <w:szCs w:val="24"/>
                <w:lang w:eastAsia="ru-RU"/>
              </w:rPr>
              <w:t>н</w:t>
            </w:r>
            <w:r w:rsidRPr="00163870">
              <w:rPr>
                <w:rFonts w:ascii="Times New Roman" w:eastAsia="Times New Roman" w:hAnsi="Times New Roman" w:cs="Times New Roman"/>
                <w:color w:val="000000"/>
                <w:sz w:val="24"/>
                <w:szCs w:val="24"/>
                <w:lang w:eastAsia="ru-RU"/>
              </w:rPr>
              <w:t xml:space="preserve">а занятия </w:t>
            </w:r>
            <w:r>
              <w:rPr>
                <w:rFonts w:ascii="Times New Roman" w:eastAsia="Times New Roman" w:hAnsi="Times New Roman" w:cs="Times New Roman"/>
                <w:color w:val="000000"/>
                <w:sz w:val="24"/>
                <w:szCs w:val="24"/>
                <w:lang w:eastAsia="ru-RU"/>
              </w:rPr>
              <w:t>к специалистам</w:t>
            </w:r>
          </w:p>
          <w:p w:rsidR="00EB5413" w:rsidRPr="00D878F8" w:rsidRDefault="008F4416" w:rsidP="008F4416">
            <w:pPr>
              <w:pStyle w:val="a3"/>
              <w:ind w:left="34" w:firstLine="675"/>
              <w:jc w:val="both"/>
              <w:rPr>
                <w:rFonts w:ascii="Times New Roman" w:hAnsi="Times New Roman" w:cs="Times New Roman"/>
                <w:sz w:val="24"/>
                <w:szCs w:val="24"/>
              </w:rPr>
            </w:pPr>
            <w:r w:rsidRPr="00163870">
              <w:rPr>
                <w:rFonts w:ascii="Times New Roman" w:eastAsia="Times New Roman" w:hAnsi="Times New Roman" w:cs="Times New Roman"/>
                <w:color w:val="000000"/>
                <w:sz w:val="24"/>
                <w:szCs w:val="24"/>
                <w:lang w:eastAsia="ru-RU"/>
              </w:rPr>
              <w:t>зачислено</w:t>
            </w:r>
            <w:r w:rsidRPr="00163870">
              <w:rPr>
                <w:rFonts w:ascii="Times New Roman" w:eastAsia="Times New Roman" w:hAnsi="Times New Roman" w:cs="Times New Roman"/>
                <w:b/>
                <w:bCs/>
                <w:color w:val="000000"/>
                <w:sz w:val="24"/>
                <w:szCs w:val="24"/>
                <w:lang w:eastAsia="ru-RU"/>
              </w:rPr>
              <w:t> 149  </w:t>
            </w:r>
            <w:r w:rsidRPr="00163870">
              <w:rPr>
                <w:rFonts w:ascii="Times New Roman" w:eastAsia="Times New Roman" w:hAnsi="Times New Roman" w:cs="Times New Roman"/>
                <w:color w:val="000000"/>
                <w:sz w:val="24"/>
                <w:szCs w:val="24"/>
                <w:lang w:eastAsia="ru-RU"/>
              </w:rPr>
              <w:t>детей</w:t>
            </w:r>
            <w:r>
              <w:rPr>
                <w:rFonts w:ascii="Times New Roman" w:eastAsia="Times New Roman" w:hAnsi="Times New Roman" w:cs="Times New Roman"/>
                <w:color w:val="000000"/>
                <w:sz w:val="24"/>
                <w:szCs w:val="24"/>
                <w:lang w:eastAsia="ru-RU"/>
              </w:rPr>
              <w:t xml:space="preserve"> </w:t>
            </w:r>
            <w:r w:rsidRPr="00207FFB">
              <w:rPr>
                <w:rFonts w:ascii="Times New Roman" w:eastAsia="Times New Roman" w:hAnsi="Times New Roman" w:cs="Times New Roman"/>
                <w:b/>
                <w:color w:val="000000"/>
                <w:sz w:val="24"/>
                <w:szCs w:val="24"/>
                <w:lang w:eastAsia="ru-RU"/>
              </w:rPr>
              <w:t>до 3 лет</w:t>
            </w:r>
            <w:r w:rsidRPr="00163870">
              <w:rPr>
                <w:rFonts w:ascii="Times New Roman" w:eastAsia="Times New Roman" w:hAnsi="Times New Roman" w:cs="Times New Roman"/>
                <w:color w:val="000000"/>
                <w:sz w:val="24"/>
                <w:szCs w:val="24"/>
                <w:lang w:eastAsia="ru-RU"/>
              </w:rPr>
              <w:t xml:space="preserve">, группы кратковременного пребывания посещают </w:t>
            </w:r>
            <w:r w:rsidRPr="00163870">
              <w:rPr>
                <w:rFonts w:ascii="Times New Roman" w:eastAsia="Times New Roman" w:hAnsi="Times New Roman" w:cs="Times New Roman"/>
                <w:b/>
                <w:bCs/>
                <w:color w:val="000000"/>
                <w:sz w:val="24"/>
                <w:szCs w:val="24"/>
                <w:lang w:eastAsia="ru-RU"/>
              </w:rPr>
              <w:t>50 </w:t>
            </w:r>
            <w:r w:rsidRPr="00163870">
              <w:rPr>
                <w:rFonts w:ascii="Times New Roman" w:eastAsia="Times New Roman" w:hAnsi="Times New Roman" w:cs="Times New Roman"/>
                <w:color w:val="000000"/>
                <w:sz w:val="24"/>
                <w:szCs w:val="24"/>
                <w:lang w:eastAsia="ru-RU"/>
              </w:rPr>
              <w:t>обучающихся</w:t>
            </w:r>
            <w:r>
              <w:rPr>
                <w:rFonts w:ascii="Times New Roman" w:eastAsia="Times New Roman" w:hAnsi="Times New Roman" w:cs="Times New Roman"/>
                <w:color w:val="000000"/>
                <w:sz w:val="24"/>
                <w:szCs w:val="24"/>
                <w:lang w:eastAsia="ru-RU"/>
              </w:rPr>
              <w:t xml:space="preserve"> (</w:t>
            </w:r>
            <w:r w:rsidRPr="00207FFB">
              <w:rPr>
                <w:rFonts w:ascii="Times New Roman" w:eastAsia="Times New Roman" w:hAnsi="Times New Roman" w:cs="Times New Roman"/>
                <w:b/>
                <w:color w:val="000000"/>
                <w:sz w:val="24"/>
                <w:szCs w:val="24"/>
                <w:lang w:eastAsia="ru-RU"/>
              </w:rPr>
              <w:t>с 3 до 8</w:t>
            </w:r>
            <w:r>
              <w:rPr>
                <w:rFonts w:ascii="Times New Roman" w:eastAsia="Times New Roman" w:hAnsi="Times New Roman" w:cs="Times New Roman"/>
                <w:color w:val="000000"/>
                <w:sz w:val="24"/>
                <w:szCs w:val="24"/>
                <w:lang w:eastAsia="ru-RU"/>
              </w:rPr>
              <w:t xml:space="preserve"> </w:t>
            </w:r>
            <w:r w:rsidRPr="00207FFB">
              <w:rPr>
                <w:rFonts w:ascii="Times New Roman" w:eastAsia="Times New Roman" w:hAnsi="Times New Roman" w:cs="Times New Roman"/>
                <w:b/>
                <w:color w:val="000000"/>
                <w:sz w:val="24"/>
                <w:szCs w:val="24"/>
                <w:lang w:eastAsia="ru-RU"/>
              </w:rPr>
              <w:t>лет</w:t>
            </w:r>
            <w:r>
              <w:rPr>
                <w:rFonts w:ascii="Times New Roman" w:eastAsia="Times New Roman" w:hAnsi="Times New Roman" w:cs="Times New Roman"/>
                <w:color w:val="000000"/>
                <w:sz w:val="24"/>
                <w:szCs w:val="24"/>
                <w:lang w:eastAsia="ru-RU"/>
              </w:rPr>
              <w:t>)</w:t>
            </w:r>
            <w:r w:rsidRPr="00163870">
              <w:rPr>
                <w:rFonts w:ascii="Times New Roman" w:eastAsia="Times New Roman" w:hAnsi="Times New Roman" w:cs="Times New Roman"/>
                <w:color w:val="000000"/>
                <w:sz w:val="24"/>
                <w:szCs w:val="24"/>
                <w:lang w:eastAsia="ru-RU"/>
              </w:rPr>
              <w:t xml:space="preserve">, </w:t>
            </w:r>
            <w:proofErr w:type="spellStart"/>
            <w:r w:rsidRPr="00163870">
              <w:rPr>
                <w:rFonts w:ascii="Times New Roman" w:eastAsia="Times New Roman" w:hAnsi="Times New Roman" w:cs="Times New Roman"/>
                <w:color w:val="000000"/>
                <w:sz w:val="24"/>
                <w:szCs w:val="24"/>
                <w:lang w:eastAsia="ru-RU"/>
              </w:rPr>
              <w:t>Лекотеку</w:t>
            </w:r>
            <w:proofErr w:type="spellEnd"/>
            <w:r w:rsidRPr="00163870">
              <w:rPr>
                <w:rFonts w:ascii="Times New Roman" w:eastAsia="Times New Roman" w:hAnsi="Times New Roman" w:cs="Times New Roman"/>
                <w:color w:val="000000"/>
                <w:sz w:val="24"/>
                <w:szCs w:val="24"/>
                <w:lang w:eastAsia="ru-RU"/>
              </w:rPr>
              <w:t xml:space="preserve"> – </w:t>
            </w:r>
            <w:r w:rsidRPr="00163870">
              <w:rPr>
                <w:rFonts w:ascii="Times New Roman" w:eastAsia="Times New Roman" w:hAnsi="Times New Roman" w:cs="Times New Roman"/>
                <w:b/>
                <w:bCs/>
                <w:color w:val="000000"/>
                <w:sz w:val="24"/>
                <w:szCs w:val="24"/>
                <w:lang w:eastAsia="ru-RU"/>
              </w:rPr>
              <w:t xml:space="preserve">14 </w:t>
            </w:r>
            <w:r w:rsidRPr="00163870">
              <w:rPr>
                <w:rFonts w:ascii="Times New Roman" w:eastAsia="Times New Roman" w:hAnsi="Times New Roman" w:cs="Times New Roman"/>
                <w:bCs/>
                <w:color w:val="000000"/>
                <w:sz w:val="24"/>
                <w:szCs w:val="24"/>
                <w:lang w:eastAsia="ru-RU"/>
              </w:rPr>
              <w:t xml:space="preserve">семей. </w:t>
            </w:r>
            <w:r w:rsidRPr="00163870">
              <w:rPr>
                <w:rFonts w:ascii="Times New Roman" w:eastAsia="Times New Roman" w:hAnsi="Times New Roman" w:cs="Times New Roman"/>
                <w:color w:val="000000"/>
                <w:sz w:val="24"/>
                <w:szCs w:val="24"/>
                <w:lang w:eastAsia="ru-RU"/>
              </w:rPr>
              <w:t xml:space="preserve">Консультативный пункт (клуб «Компетентные родители») </w:t>
            </w:r>
            <w:r>
              <w:rPr>
                <w:rFonts w:ascii="Times New Roman" w:eastAsia="Times New Roman" w:hAnsi="Times New Roman" w:cs="Times New Roman"/>
                <w:color w:val="000000"/>
                <w:sz w:val="24"/>
                <w:szCs w:val="24"/>
                <w:lang w:eastAsia="ru-RU"/>
              </w:rPr>
              <w:t xml:space="preserve">- </w:t>
            </w:r>
            <w:r w:rsidRPr="00163870">
              <w:rPr>
                <w:rFonts w:ascii="Times New Roman" w:eastAsia="Times New Roman" w:hAnsi="Times New Roman" w:cs="Times New Roman"/>
                <w:b/>
                <w:color w:val="000000"/>
                <w:sz w:val="24"/>
                <w:szCs w:val="24"/>
                <w:lang w:eastAsia="ru-RU"/>
              </w:rPr>
              <w:t xml:space="preserve">120 </w:t>
            </w:r>
            <w:r w:rsidRPr="00163870">
              <w:rPr>
                <w:rFonts w:ascii="Times New Roman" w:eastAsia="Times New Roman" w:hAnsi="Times New Roman" w:cs="Times New Roman"/>
                <w:color w:val="000000"/>
                <w:sz w:val="24"/>
                <w:szCs w:val="24"/>
                <w:lang w:eastAsia="ru-RU"/>
              </w:rPr>
              <w:t xml:space="preserve">родителей. </w:t>
            </w:r>
            <w:r>
              <w:rPr>
                <w:rFonts w:ascii="Times New Roman" w:hAnsi="Times New Roman" w:cs="Times New Roman"/>
                <w:sz w:val="24"/>
                <w:szCs w:val="24"/>
              </w:rPr>
              <w:t>З</w:t>
            </w:r>
            <w:r w:rsidRPr="00163870">
              <w:rPr>
                <w:rFonts w:ascii="Times New Roman" w:hAnsi="Times New Roman" w:cs="Times New Roman"/>
                <w:sz w:val="24"/>
                <w:szCs w:val="24"/>
              </w:rPr>
              <w:t xml:space="preserve">анятия </w:t>
            </w:r>
            <w:r>
              <w:rPr>
                <w:rFonts w:ascii="Times New Roman" w:hAnsi="Times New Roman" w:cs="Times New Roman"/>
                <w:sz w:val="24"/>
                <w:szCs w:val="24"/>
              </w:rPr>
              <w:t xml:space="preserve">и открытые мероприятия </w:t>
            </w:r>
            <w:r w:rsidRPr="00163870">
              <w:rPr>
                <w:rFonts w:ascii="Times New Roman" w:hAnsi="Times New Roman" w:cs="Times New Roman"/>
                <w:sz w:val="24"/>
                <w:szCs w:val="24"/>
              </w:rPr>
              <w:t xml:space="preserve">в </w:t>
            </w:r>
            <w:proofErr w:type="spellStart"/>
            <w:r w:rsidRPr="00163870">
              <w:rPr>
                <w:rFonts w:ascii="Times New Roman" w:hAnsi="Times New Roman" w:cs="Times New Roman"/>
                <w:sz w:val="24"/>
                <w:szCs w:val="24"/>
              </w:rPr>
              <w:t>Автогородке</w:t>
            </w:r>
            <w:proofErr w:type="spellEnd"/>
            <w:r w:rsidRPr="00163870">
              <w:rPr>
                <w:rFonts w:ascii="Times New Roman" w:hAnsi="Times New Roman" w:cs="Times New Roman"/>
                <w:sz w:val="24"/>
                <w:szCs w:val="24"/>
              </w:rPr>
              <w:t xml:space="preserve"> посетил </w:t>
            </w:r>
            <w:r w:rsidRPr="00163870">
              <w:rPr>
                <w:rFonts w:ascii="Times New Roman" w:hAnsi="Times New Roman" w:cs="Times New Roman"/>
                <w:b/>
                <w:sz w:val="24"/>
                <w:szCs w:val="24"/>
              </w:rPr>
              <w:t>371</w:t>
            </w:r>
            <w:r w:rsidRPr="00163870">
              <w:rPr>
                <w:rFonts w:ascii="Times New Roman" w:hAnsi="Times New Roman" w:cs="Times New Roman"/>
                <w:sz w:val="24"/>
                <w:szCs w:val="24"/>
              </w:rPr>
              <w:t xml:space="preserve"> </w:t>
            </w:r>
            <w:r>
              <w:rPr>
                <w:rFonts w:ascii="Times New Roman" w:hAnsi="Times New Roman" w:cs="Times New Roman"/>
                <w:sz w:val="24"/>
                <w:szCs w:val="24"/>
              </w:rPr>
              <w:t>ребенок.</w:t>
            </w:r>
          </w:p>
        </w:tc>
      </w:tr>
      <w:tr w:rsidR="007B39BF" w:rsidRPr="00764AE2" w:rsidTr="008933B9">
        <w:tc>
          <w:tcPr>
            <w:tcW w:w="675" w:type="dxa"/>
          </w:tcPr>
          <w:p w:rsidR="007B39BF" w:rsidRPr="004811A2" w:rsidRDefault="00EB5413" w:rsidP="007E24AF">
            <w:pPr>
              <w:rPr>
                <w:rFonts w:ascii="Times New Roman" w:hAnsi="Times New Roman" w:cs="Times New Roman"/>
                <w:sz w:val="24"/>
                <w:szCs w:val="24"/>
              </w:rPr>
            </w:pPr>
            <w:r>
              <w:rPr>
                <w:rFonts w:ascii="Times New Roman" w:hAnsi="Times New Roman" w:cs="Times New Roman"/>
                <w:sz w:val="24"/>
                <w:szCs w:val="24"/>
              </w:rPr>
              <w:lastRenderedPageBreak/>
              <w:t>3.</w:t>
            </w:r>
          </w:p>
        </w:tc>
        <w:tc>
          <w:tcPr>
            <w:tcW w:w="4962" w:type="dxa"/>
            <w:gridSpan w:val="2"/>
          </w:tcPr>
          <w:p w:rsidR="007B39BF" w:rsidRPr="004811A2" w:rsidRDefault="007B39BF" w:rsidP="001302BD">
            <w:pPr>
              <w:tabs>
                <w:tab w:val="left" w:pos="1113"/>
              </w:tabs>
              <w:jc w:val="both"/>
              <w:rPr>
                <w:rFonts w:ascii="Times New Roman" w:eastAsia="Times New Roman" w:hAnsi="Times New Roman" w:cs="Times New Roman"/>
                <w:sz w:val="24"/>
                <w:szCs w:val="24"/>
                <w:lang w:eastAsia="ru-RU"/>
              </w:rPr>
            </w:pPr>
            <w:r w:rsidRPr="004811A2">
              <w:rPr>
                <w:rFonts w:ascii="Times New Roman" w:eastAsia="Times New Roman" w:hAnsi="Times New Roman" w:cs="Times New Roman"/>
                <w:sz w:val="24"/>
                <w:szCs w:val="24"/>
                <w:lang w:eastAsia="ru-RU"/>
              </w:rPr>
              <w:t>Развитие системы психолого-педагогической, медицинской, социальной, информационной и научно-методической поддержки организаций, осуществляющих обучение детей с ОВЗ и инвалидностью, оказывающих иные социальные услуги семьям с детьми данной категории на основе преемственности и сетевого взаимодействия</w:t>
            </w:r>
          </w:p>
        </w:tc>
        <w:tc>
          <w:tcPr>
            <w:tcW w:w="1701" w:type="dxa"/>
          </w:tcPr>
          <w:p w:rsidR="007B39BF" w:rsidRPr="004811A2" w:rsidRDefault="007B39BF" w:rsidP="00FE752B">
            <w:pPr>
              <w:jc w:val="center"/>
              <w:rPr>
                <w:rFonts w:ascii="Times New Roman" w:hAnsi="Times New Roman" w:cs="Times New Roman"/>
                <w:sz w:val="24"/>
                <w:szCs w:val="24"/>
              </w:rPr>
            </w:pPr>
            <w:r w:rsidRPr="004811A2">
              <w:rPr>
                <w:rFonts w:ascii="Times New Roman" w:hAnsi="Times New Roman" w:cs="Times New Roman"/>
                <w:sz w:val="24"/>
                <w:szCs w:val="24"/>
              </w:rPr>
              <w:t>2016 – 2020 годы</w:t>
            </w:r>
          </w:p>
        </w:tc>
        <w:tc>
          <w:tcPr>
            <w:tcW w:w="7938" w:type="dxa"/>
          </w:tcPr>
          <w:p w:rsidR="008F4416" w:rsidRPr="003855AC" w:rsidRDefault="008F4416" w:rsidP="008F4416">
            <w:pPr>
              <w:ind w:firstLine="601"/>
              <w:jc w:val="both"/>
              <w:rPr>
                <w:rFonts w:ascii="Times New Roman" w:eastAsia="Times New Roman" w:hAnsi="Times New Roman" w:cs="Times New Roman"/>
                <w:sz w:val="24"/>
                <w:szCs w:val="24"/>
                <w:lang w:eastAsia="ru-RU"/>
              </w:rPr>
            </w:pPr>
            <w:r w:rsidRPr="003855AC">
              <w:rPr>
                <w:rFonts w:ascii="Times New Roman" w:eastAsia="Times New Roman" w:hAnsi="Times New Roman" w:cs="Times New Roman"/>
                <w:sz w:val="24"/>
                <w:szCs w:val="24"/>
                <w:lang w:eastAsia="ru-RU"/>
              </w:rPr>
              <w:t>Ведется целенаправленная работа по развитию системы психолого-педагогической, медицинской, социальной, информационной и научно-методической поддержки организаций, осуществляющих обучение детей с ОВЗ и  инвалидностью, оказывающих иные социальные услуги  семьям с детьми данной категории на основе преемственности и сетевого взаимодействия.</w:t>
            </w:r>
          </w:p>
          <w:p w:rsidR="008F4416" w:rsidRDefault="008F4416" w:rsidP="008F4416">
            <w:pPr>
              <w:ind w:firstLine="601"/>
              <w:jc w:val="both"/>
              <w:rPr>
                <w:rFonts w:ascii="Times New Roman" w:hAnsi="Times New Roman" w:cs="Times New Roman"/>
                <w:color w:val="000000"/>
                <w:sz w:val="24"/>
                <w:szCs w:val="24"/>
              </w:rPr>
            </w:pPr>
            <w:r w:rsidRPr="003855AC">
              <w:rPr>
                <w:rFonts w:ascii="Times New Roman" w:eastAsia="Times New Roman" w:hAnsi="Times New Roman" w:cs="Times New Roman"/>
                <w:sz w:val="24"/>
                <w:szCs w:val="24"/>
                <w:lang w:eastAsia="ru-RU"/>
              </w:rPr>
              <w:t xml:space="preserve">В июне 2019 года проведен </w:t>
            </w:r>
            <w:r w:rsidRPr="003855AC">
              <w:rPr>
                <w:rFonts w:ascii="Times New Roman" w:eastAsia="Times New Roman" w:hAnsi="Times New Roman" w:cs="Times New Roman"/>
                <w:bCs/>
                <w:color w:val="000000"/>
                <w:sz w:val="24"/>
                <w:szCs w:val="24"/>
                <w:lang w:eastAsia="ru-RU"/>
              </w:rPr>
              <w:t xml:space="preserve">семинар-совещание </w:t>
            </w:r>
            <w:r w:rsidR="00434523">
              <w:rPr>
                <w:rFonts w:ascii="Times New Roman" w:eastAsia="Times New Roman" w:hAnsi="Times New Roman" w:cs="Times New Roman"/>
                <w:bCs/>
                <w:color w:val="000000"/>
                <w:sz w:val="24"/>
                <w:szCs w:val="24"/>
                <w:lang w:eastAsia="ru-RU"/>
              </w:rPr>
              <w:t xml:space="preserve">с участием организаций </w:t>
            </w:r>
            <w:r w:rsidRPr="003855AC">
              <w:rPr>
                <w:rFonts w:ascii="Times New Roman" w:eastAsia="Times New Roman" w:hAnsi="Times New Roman" w:cs="Times New Roman"/>
                <w:bCs/>
                <w:color w:val="000000"/>
                <w:sz w:val="24"/>
                <w:szCs w:val="24"/>
                <w:lang w:eastAsia="ru-RU"/>
              </w:rPr>
              <w:t>образования, социального обслуживания населения и здравоохранения Курской области, иными участниками региональной</w:t>
            </w:r>
            <w:r w:rsidRPr="003855AC">
              <w:rPr>
                <w:rFonts w:ascii="Times New Roman" w:hAnsi="Times New Roman" w:cs="Times New Roman"/>
                <w:color w:val="000000"/>
                <w:sz w:val="24"/>
                <w:szCs w:val="24"/>
              </w:rPr>
              <w:t xml:space="preserve"> системы ранней помощи детям с выявленными нарушениями развития, угрозой их возникновения, детям с ограниченными возможностями здоровья, инвалидностью и семьям, их воспитывающим. </w:t>
            </w:r>
          </w:p>
          <w:p w:rsidR="008F4416" w:rsidRDefault="008F4416" w:rsidP="008F4416">
            <w:pPr>
              <w:ind w:firstLine="601"/>
              <w:jc w:val="both"/>
              <w:rPr>
                <w:rFonts w:ascii="Times New Roman" w:hAnsi="Times New Roman" w:cs="Times New Roman"/>
                <w:sz w:val="24"/>
                <w:szCs w:val="24"/>
              </w:rPr>
            </w:pPr>
            <w:r w:rsidRPr="003855AC">
              <w:rPr>
                <w:rFonts w:ascii="Times New Roman" w:hAnsi="Times New Roman" w:cs="Times New Roman"/>
                <w:sz w:val="24"/>
                <w:szCs w:val="24"/>
              </w:rPr>
              <w:t>Целью совещания стал анализ и стратегическое направление деятельности региональной системы ранней помощи детям с выявленными нарушениями развития, угрозой их возникновения, детям с ограниченными возможностями здоровья (ОВЗ) и инвалидностью и семьям, их воспитывающим, на основе сетевого и межведомственного взаимодействия.</w:t>
            </w:r>
          </w:p>
          <w:p w:rsidR="008F4416" w:rsidRPr="002A34F5" w:rsidRDefault="008F4416" w:rsidP="008F4416">
            <w:pPr>
              <w:ind w:firstLine="601"/>
              <w:jc w:val="both"/>
              <w:rPr>
                <w:rFonts w:ascii="Times New Roman" w:hAnsi="Times New Roman" w:cs="Times New Roman"/>
                <w:sz w:val="24"/>
                <w:szCs w:val="24"/>
              </w:rPr>
            </w:pPr>
            <w:r w:rsidRPr="002A34F5">
              <w:rPr>
                <w:rFonts w:ascii="Times New Roman" w:hAnsi="Times New Roman" w:cs="Times New Roman"/>
                <w:sz w:val="24"/>
                <w:szCs w:val="24"/>
              </w:rPr>
              <w:t>Участниками совещания стали:</w:t>
            </w:r>
          </w:p>
          <w:p w:rsidR="008F4416" w:rsidRPr="002A34F5" w:rsidRDefault="008F4416" w:rsidP="008F4416">
            <w:pPr>
              <w:pStyle w:val="a3"/>
              <w:numPr>
                <w:ilvl w:val="0"/>
                <w:numId w:val="33"/>
              </w:numPr>
              <w:rPr>
                <w:rFonts w:ascii="Times New Roman" w:hAnsi="Times New Roman" w:cs="Times New Roman"/>
                <w:i/>
                <w:sz w:val="24"/>
                <w:szCs w:val="24"/>
              </w:rPr>
            </w:pPr>
            <w:r w:rsidRPr="002A34F5">
              <w:rPr>
                <w:rFonts w:ascii="Times New Roman" w:hAnsi="Times New Roman" w:cs="Times New Roman"/>
                <w:i/>
                <w:sz w:val="24"/>
                <w:szCs w:val="24"/>
              </w:rPr>
              <w:t xml:space="preserve">специалисты комитетов образования и науки Курской области, здравоохранения и социального обеспечения Курской области, </w:t>
            </w:r>
            <w:r w:rsidRPr="002A34F5">
              <w:rPr>
                <w:rFonts w:ascii="Times New Roman" w:hAnsi="Times New Roman" w:cs="Times New Roman"/>
                <w:bCs/>
                <w:i/>
                <w:sz w:val="24"/>
                <w:szCs w:val="24"/>
              </w:rPr>
              <w:t>департамента по опеке и попечительству, семейной и демографической политике Курской области</w:t>
            </w:r>
            <w:r w:rsidRPr="002A34F5">
              <w:rPr>
                <w:rFonts w:ascii="Times New Roman" w:hAnsi="Times New Roman" w:cs="Times New Roman"/>
                <w:bCs/>
                <w:color w:val="474646"/>
                <w:sz w:val="24"/>
                <w:szCs w:val="24"/>
              </w:rPr>
              <w:t>;</w:t>
            </w:r>
          </w:p>
          <w:p w:rsidR="008F4416" w:rsidRPr="002A34F5" w:rsidRDefault="008F4416" w:rsidP="008F4416">
            <w:pPr>
              <w:pStyle w:val="a3"/>
              <w:numPr>
                <w:ilvl w:val="0"/>
                <w:numId w:val="33"/>
              </w:numPr>
              <w:rPr>
                <w:rFonts w:ascii="Times New Roman" w:hAnsi="Times New Roman" w:cs="Times New Roman"/>
                <w:i/>
                <w:sz w:val="24"/>
                <w:szCs w:val="24"/>
              </w:rPr>
            </w:pPr>
            <w:r w:rsidRPr="002A34F5">
              <w:rPr>
                <w:rFonts w:ascii="Times New Roman" w:hAnsi="Times New Roman" w:cs="Times New Roman"/>
                <w:i/>
                <w:sz w:val="24"/>
                <w:szCs w:val="24"/>
              </w:rPr>
              <w:t>представители региональных образовательных организаций, участвующих в реализации программ по оказанию ранней помощи:</w:t>
            </w:r>
          </w:p>
          <w:p w:rsidR="008F4416" w:rsidRPr="002A34F5" w:rsidRDefault="008F4416" w:rsidP="00434523">
            <w:pPr>
              <w:pStyle w:val="a3"/>
              <w:numPr>
                <w:ilvl w:val="0"/>
                <w:numId w:val="34"/>
              </w:numPr>
              <w:shd w:val="clear" w:color="auto" w:fill="FFFFFF" w:themeFill="background1"/>
              <w:ind w:left="1068"/>
              <w:jc w:val="both"/>
              <w:rPr>
                <w:rFonts w:ascii="Times New Roman" w:hAnsi="Times New Roman" w:cs="Times New Roman"/>
                <w:sz w:val="24"/>
                <w:szCs w:val="24"/>
              </w:rPr>
            </w:pPr>
            <w:r w:rsidRPr="002A34F5">
              <w:rPr>
                <w:rFonts w:ascii="Times New Roman" w:hAnsi="Times New Roman" w:cs="Times New Roman"/>
                <w:sz w:val="24"/>
                <w:szCs w:val="24"/>
              </w:rPr>
              <w:lastRenderedPageBreak/>
              <w:t>ОКУ ЦППМСП;</w:t>
            </w:r>
          </w:p>
          <w:p w:rsidR="008F4416" w:rsidRPr="002A34F5" w:rsidRDefault="008F4416" w:rsidP="00434523">
            <w:pPr>
              <w:pStyle w:val="a3"/>
              <w:numPr>
                <w:ilvl w:val="0"/>
                <w:numId w:val="34"/>
              </w:numPr>
              <w:shd w:val="clear" w:color="auto" w:fill="FFFFFF" w:themeFill="background1"/>
              <w:ind w:left="1068"/>
              <w:jc w:val="both"/>
              <w:rPr>
                <w:rFonts w:ascii="Times New Roman" w:hAnsi="Times New Roman" w:cs="Times New Roman"/>
                <w:sz w:val="24"/>
                <w:szCs w:val="24"/>
              </w:rPr>
            </w:pPr>
            <w:r w:rsidRPr="002A34F5">
              <w:rPr>
                <w:rFonts w:ascii="Times New Roman" w:hAnsi="Times New Roman" w:cs="Times New Roman"/>
                <w:sz w:val="24"/>
                <w:szCs w:val="24"/>
              </w:rPr>
              <w:t xml:space="preserve">МАДОУ «Детский сад № 5» г. Курчатова Курской области; </w:t>
            </w:r>
          </w:p>
          <w:p w:rsidR="008F4416" w:rsidRPr="002A34F5" w:rsidRDefault="008F4416" w:rsidP="00434523">
            <w:pPr>
              <w:pStyle w:val="a3"/>
              <w:numPr>
                <w:ilvl w:val="0"/>
                <w:numId w:val="34"/>
              </w:numPr>
              <w:shd w:val="clear" w:color="auto" w:fill="FFFFFF" w:themeFill="background1"/>
              <w:ind w:left="1068"/>
              <w:jc w:val="both"/>
              <w:rPr>
                <w:rFonts w:ascii="Times New Roman" w:hAnsi="Times New Roman" w:cs="Times New Roman"/>
                <w:sz w:val="24"/>
                <w:szCs w:val="24"/>
              </w:rPr>
            </w:pPr>
            <w:r w:rsidRPr="002A34F5">
              <w:rPr>
                <w:rFonts w:ascii="Times New Roman" w:hAnsi="Times New Roman" w:cs="Times New Roman"/>
                <w:sz w:val="24"/>
                <w:szCs w:val="24"/>
              </w:rPr>
              <w:t>МБДОУ «Детский сад № 3 «Соловушка» Рыльского района Курской области »;</w:t>
            </w:r>
          </w:p>
          <w:p w:rsidR="008F4416" w:rsidRPr="002A34F5" w:rsidRDefault="008F4416" w:rsidP="00434523">
            <w:pPr>
              <w:pStyle w:val="a3"/>
              <w:numPr>
                <w:ilvl w:val="0"/>
                <w:numId w:val="34"/>
              </w:numPr>
              <w:shd w:val="clear" w:color="auto" w:fill="FFFFFF" w:themeFill="background1"/>
              <w:ind w:left="1068"/>
              <w:jc w:val="both"/>
              <w:rPr>
                <w:rFonts w:ascii="Times New Roman" w:hAnsi="Times New Roman" w:cs="Times New Roman"/>
                <w:sz w:val="24"/>
                <w:szCs w:val="24"/>
              </w:rPr>
            </w:pPr>
            <w:r w:rsidRPr="002A34F5">
              <w:rPr>
                <w:rFonts w:ascii="Times New Roman" w:hAnsi="Times New Roman" w:cs="Times New Roman"/>
                <w:sz w:val="24"/>
                <w:szCs w:val="24"/>
              </w:rPr>
              <w:t>МБДОУ «Детский сад комбинированного вида  № 128» г. Курска;</w:t>
            </w:r>
          </w:p>
          <w:p w:rsidR="008F4416" w:rsidRPr="002A34F5" w:rsidRDefault="008F4416" w:rsidP="00434523">
            <w:pPr>
              <w:pStyle w:val="a3"/>
              <w:numPr>
                <w:ilvl w:val="0"/>
                <w:numId w:val="34"/>
              </w:numPr>
              <w:shd w:val="clear" w:color="auto" w:fill="FFFFFF" w:themeFill="background1"/>
              <w:ind w:left="1068"/>
              <w:jc w:val="both"/>
              <w:rPr>
                <w:rFonts w:ascii="Times New Roman" w:hAnsi="Times New Roman" w:cs="Times New Roman"/>
                <w:sz w:val="24"/>
                <w:szCs w:val="24"/>
              </w:rPr>
            </w:pPr>
            <w:r w:rsidRPr="002A34F5">
              <w:rPr>
                <w:rFonts w:ascii="Times New Roman" w:hAnsi="Times New Roman" w:cs="Times New Roman"/>
                <w:sz w:val="24"/>
                <w:szCs w:val="24"/>
              </w:rPr>
              <w:t>МБДОУ «Детский сад комбинированного вида  № 82» г. Курска;</w:t>
            </w:r>
          </w:p>
          <w:p w:rsidR="008F4416" w:rsidRPr="002A34F5" w:rsidRDefault="008F4416" w:rsidP="00434523">
            <w:pPr>
              <w:pStyle w:val="a3"/>
              <w:numPr>
                <w:ilvl w:val="0"/>
                <w:numId w:val="34"/>
              </w:numPr>
              <w:shd w:val="clear" w:color="auto" w:fill="FFFFFF" w:themeFill="background1"/>
              <w:ind w:left="1068"/>
              <w:jc w:val="both"/>
              <w:rPr>
                <w:rFonts w:ascii="Times New Roman" w:hAnsi="Times New Roman" w:cs="Times New Roman"/>
                <w:sz w:val="24"/>
                <w:szCs w:val="24"/>
              </w:rPr>
            </w:pPr>
            <w:r w:rsidRPr="002A34F5">
              <w:rPr>
                <w:rFonts w:ascii="Times New Roman" w:hAnsi="Times New Roman" w:cs="Times New Roman"/>
                <w:sz w:val="24"/>
                <w:szCs w:val="24"/>
              </w:rPr>
              <w:t>МБДОУ «Детский сад комбинированного вида № 110» г. Курска;</w:t>
            </w:r>
          </w:p>
          <w:p w:rsidR="008F4416" w:rsidRPr="002A34F5" w:rsidRDefault="008F4416" w:rsidP="00434523">
            <w:pPr>
              <w:pStyle w:val="a3"/>
              <w:numPr>
                <w:ilvl w:val="0"/>
                <w:numId w:val="34"/>
              </w:numPr>
              <w:shd w:val="clear" w:color="auto" w:fill="FFFFFF" w:themeFill="background1"/>
              <w:ind w:left="1068"/>
              <w:jc w:val="both"/>
              <w:rPr>
                <w:rFonts w:ascii="Times New Roman" w:hAnsi="Times New Roman" w:cs="Times New Roman"/>
                <w:sz w:val="24"/>
                <w:szCs w:val="24"/>
              </w:rPr>
            </w:pPr>
            <w:r w:rsidRPr="002A34F5">
              <w:rPr>
                <w:rFonts w:ascii="Times New Roman" w:hAnsi="Times New Roman" w:cs="Times New Roman"/>
                <w:sz w:val="24"/>
                <w:szCs w:val="24"/>
              </w:rPr>
              <w:t>МБДОУ «Детский сад комбинированного вида № 129» г. Курска;</w:t>
            </w:r>
          </w:p>
          <w:p w:rsidR="008F4416" w:rsidRPr="002A34F5" w:rsidRDefault="008F4416" w:rsidP="00434523">
            <w:pPr>
              <w:pStyle w:val="a3"/>
              <w:numPr>
                <w:ilvl w:val="0"/>
                <w:numId w:val="34"/>
              </w:numPr>
              <w:shd w:val="clear" w:color="auto" w:fill="FFFFFF" w:themeFill="background1"/>
              <w:ind w:left="1068"/>
              <w:jc w:val="both"/>
              <w:rPr>
                <w:rFonts w:ascii="Times New Roman" w:hAnsi="Times New Roman" w:cs="Times New Roman"/>
                <w:sz w:val="24"/>
                <w:szCs w:val="24"/>
              </w:rPr>
            </w:pPr>
            <w:r w:rsidRPr="002A34F5">
              <w:rPr>
                <w:rFonts w:ascii="Times New Roman" w:hAnsi="Times New Roman" w:cs="Times New Roman"/>
                <w:sz w:val="24"/>
                <w:szCs w:val="24"/>
              </w:rPr>
              <w:t xml:space="preserve">МБДОУ «Детский сад компенсирующего вида № 102» г. Курска; </w:t>
            </w:r>
          </w:p>
          <w:p w:rsidR="008F4416" w:rsidRPr="002A34F5" w:rsidRDefault="008F4416" w:rsidP="00434523">
            <w:pPr>
              <w:pStyle w:val="a3"/>
              <w:numPr>
                <w:ilvl w:val="0"/>
                <w:numId w:val="34"/>
              </w:numPr>
              <w:shd w:val="clear" w:color="auto" w:fill="FFFFFF" w:themeFill="background1"/>
              <w:ind w:left="1068"/>
              <w:jc w:val="both"/>
              <w:rPr>
                <w:rFonts w:ascii="Times New Roman" w:hAnsi="Times New Roman" w:cs="Times New Roman"/>
                <w:sz w:val="24"/>
                <w:szCs w:val="24"/>
              </w:rPr>
            </w:pPr>
            <w:r w:rsidRPr="002A34F5">
              <w:rPr>
                <w:rFonts w:ascii="Times New Roman" w:hAnsi="Times New Roman" w:cs="Times New Roman"/>
                <w:sz w:val="24"/>
                <w:szCs w:val="24"/>
              </w:rPr>
              <w:t>МБДОУ «Центр развития ребёнка – детский сад  № 91» г. Курска;</w:t>
            </w:r>
          </w:p>
          <w:p w:rsidR="008F4416" w:rsidRPr="002A34F5" w:rsidRDefault="008F4416" w:rsidP="00434523">
            <w:pPr>
              <w:pStyle w:val="a3"/>
              <w:numPr>
                <w:ilvl w:val="0"/>
                <w:numId w:val="34"/>
              </w:numPr>
              <w:shd w:val="clear" w:color="auto" w:fill="FFFFFF" w:themeFill="background1"/>
              <w:ind w:left="1068"/>
              <w:jc w:val="both"/>
              <w:rPr>
                <w:rFonts w:ascii="Times New Roman" w:hAnsi="Times New Roman" w:cs="Times New Roman"/>
                <w:sz w:val="24"/>
                <w:szCs w:val="24"/>
              </w:rPr>
            </w:pPr>
            <w:r w:rsidRPr="002A34F5">
              <w:rPr>
                <w:rFonts w:ascii="Times New Roman" w:hAnsi="Times New Roman" w:cs="Times New Roman"/>
                <w:sz w:val="24"/>
                <w:szCs w:val="24"/>
              </w:rPr>
              <w:t>МБДОУ «ЦРР - детский сад № 115» г. Курска;</w:t>
            </w:r>
          </w:p>
          <w:p w:rsidR="008F4416" w:rsidRPr="002A34F5" w:rsidRDefault="008F4416" w:rsidP="00434523">
            <w:pPr>
              <w:pStyle w:val="a3"/>
              <w:numPr>
                <w:ilvl w:val="0"/>
                <w:numId w:val="34"/>
              </w:numPr>
              <w:shd w:val="clear" w:color="auto" w:fill="FFFFFF" w:themeFill="background1"/>
              <w:ind w:left="1068"/>
              <w:jc w:val="both"/>
              <w:rPr>
                <w:rFonts w:ascii="Times New Roman" w:hAnsi="Times New Roman" w:cs="Times New Roman"/>
                <w:sz w:val="24"/>
                <w:szCs w:val="24"/>
              </w:rPr>
            </w:pPr>
            <w:r w:rsidRPr="002A34F5">
              <w:rPr>
                <w:rFonts w:ascii="Times New Roman" w:hAnsi="Times New Roman" w:cs="Times New Roman"/>
                <w:sz w:val="24"/>
                <w:szCs w:val="24"/>
              </w:rPr>
              <w:t xml:space="preserve">МДОУ «Детский сад № 22 комбинированного вида» г. Железногорска; </w:t>
            </w:r>
          </w:p>
          <w:p w:rsidR="008F4416" w:rsidRPr="002A34F5" w:rsidRDefault="008F4416" w:rsidP="00434523">
            <w:pPr>
              <w:pStyle w:val="a3"/>
              <w:numPr>
                <w:ilvl w:val="0"/>
                <w:numId w:val="34"/>
              </w:numPr>
              <w:shd w:val="clear" w:color="auto" w:fill="FFFFFF" w:themeFill="background1"/>
              <w:ind w:left="1068"/>
              <w:jc w:val="both"/>
              <w:rPr>
                <w:rFonts w:ascii="Times New Roman" w:hAnsi="Times New Roman" w:cs="Times New Roman"/>
                <w:sz w:val="24"/>
                <w:szCs w:val="24"/>
              </w:rPr>
            </w:pPr>
            <w:r w:rsidRPr="002A34F5">
              <w:rPr>
                <w:rFonts w:ascii="Times New Roman" w:hAnsi="Times New Roman" w:cs="Times New Roman"/>
                <w:sz w:val="24"/>
                <w:szCs w:val="24"/>
              </w:rPr>
              <w:t>МКДОУ «Детский сад «Солнышко» г. Щигры Курской области»;</w:t>
            </w:r>
          </w:p>
          <w:p w:rsidR="008F4416" w:rsidRPr="002A34F5" w:rsidRDefault="008F4416" w:rsidP="00434523">
            <w:pPr>
              <w:pStyle w:val="a3"/>
              <w:numPr>
                <w:ilvl w:val="0"/>
                <w:numId w:val="34"/>
              </w:numPr>
              <w:shd w:val="clear" w:color="auto" w:fill="FFFFFF" w:themeFill="background1"/>
              <w:ind w:left="1068"/>
              <w:jc w:val="both"/>
              <w:rPr>
                <w:rFonts w:ascii="Times New Roman" w:hAnsi="Times New Roman" w:cs="Times New Roman"/>
                <w:sz w:val="24"/>
                <w:szCs w:val="24"/>
              </w:rPr>
            </w:pPr>
            <w:r w:rsidRPr="002A34F5">
              <w:rPr>
                <w:rFonts w:ascii="Times New Roman" w:hAnsi="Times New Roman" w:cs="Times New Roman"/>
                <w:sz w:val="24"/>
                <w:szCs w:val="24"/>
              </w:rPr>
              <w:t xml:space="preserve">МКДОУ «Детский сад № 5» </w:t>
            </w:r>
            <w:proofErr w:type="spellStart"/>
            <w:r w:rsidRPr="002A34F5">
              <w:rPr>
                <w:rFonts w:ascii="Times New Roman" w:hAnsi="Times New Roman" w:cs="Times New Roman"/>
                <w:sz w:val="24"/>
                <w:szCs w:val="24"/>
              </w:rPr>
              <w:t>Обоянского</w:t>
            </w:r>
            <w:proofErr w:type="spellEnd"/>
            <w:r w:rsidRPr="002A34F5">
              <w:rPr>
                <w:rFonts w:ascii="Times New Roman" w:hAnsi="Times New Roman" w:cs="Times New Roman"/>
                <w:sz w:val="24"/>
                <w:szCs w:val="24"/>
              </w:rPr>
              <w:t xml:space="preserve"> района Курской области; </w:t>
            </w:r>
          </w:p>
          <w:p w:rsidR="008F4416" w:rsidRPr="002A34F5" w:rsidRDefault="008F4416" w:rsidP="00434523">
            <w:pPr>
              <w:pStyle w:val="a3"/>
              <w:numPr>
                <w:ilvl w:val="0"/>
                <w:numId w:val="34"/>
              </w:numPr>
              <w:shd w:val="clear" w:color="auto" w:fill="FFFFFF" w:themeFill="background1"/>
              <w:ind w:left="1068"/>
              <w:jc w:val="both"/>
              <w:rPr>
                <w:rFonts w:ascii="Times New Roman" w:hAnsi="Times New Roman" w:cs="Times New Roman"/>
                <w:sz w:val="24"/>
                <w:szCs w:val="24"/>
              </w:rPr>
            </w:pPr>
            <w:r w:rsidRPr="002A34F5">
              <w:rPr>
                <w:rFonts w:ascii="Times New Roman" w:hAnsi="Times New Roman" w:cs="Times New Roman"/>
                <w:sz w:val="24"/>
                <w:szCs w:val="24"/>
              </w:rPr>
              <w:t xml:space="preserve">МКДОУ «Детский сад № 6» </w:t>
            </w:r>
            <w:proofErr w:type="spellStart"/>
            <w:r w:rsidRPr="002A34F5">
              <w:rPr>
                <w:rFonts w:ascii="Times New Roman" w:hAnsi="Times New Roman" w:cs="Times New Roman"/>
                <w:sz w:val="24"/>
                <w:szCs w:val="24"/>
              </w:rPr>
              <w:t>Суджанского</w:t>
            </w:r>
            <w:proofErr w:type="spellEnd"/>
            <w:r w:rsidRPr="002A34F5">
              <w:rPr>
                <w:rFonts w:ascii="Times New Roman" w:hAnsi="Times New Roman" w:cs="Times New Roman"/>
                <w:sz w:val="24"/>
                <w:szCs w:val="24"/>
              </w:rPr>
              <w:t xml:space="preserve"> района Курской области; </w:t>
            </w:r>
          </w:p>
          <w:p w:rsidR="008F4416" w:rsidRPr="00134889" w:rsidRDefault="008F4416" w:rsidP="00434523">
            <w:pPr>
              <w:pStyle w:val="a3"/>
              <w:numPr>
                <w:ilvl w:val="0"/>
                <w:numId w:val="34"/>
              </w:numPr>
              <w:shd w:val="clear" w:color="auto" w:fill="FFFFFF" w:themeFill="background1"/>
              <w:ind w:left="1068"/>
              <w:jc w:val="both"/>
              <w:rPr>
                <w:rFonts w:ascii="Times New Roman" w:hAnsi="Times New Roman" w:cs="Times New Roman"/>
                <w:sz w:val="24"/>
                <w:szCs w:val="24"/>
              </w:rPr>
            </w:pPr>
            <w:r w:rsidRPr="002A34F5">
              <w:rPr>
                <w:rFonts w:ascii="Times New Roman" w:hAnsi="Times New Roman" w:cs="Times New Roman"/>
                <w:sz w:val="24"/>
                <w:szCs w:val="24"/>
              </w:rPr>
              <w:t xml:space="preserve">МКДОУ «Детский сад г. Фатежа «Золотой ключик»; </w:t>
            </w:r>
          </w:p>
          <w:p w:rsidR="008F4416" w:rsidRPr="002A34F5" w:rsidRDefault="008F4416" w:rsidP="00434523">
            <w:pPr>
              <w:pStyle w:val="a3"/>
              <w:numPr>
                <w:ilvl w:val="0"/>
                <w:numId w:val="34"/>
              </w:numPr>
              <w:shd w:val="clear" w:color="auto" w:fill="FFFFFF" w:themeFill="background1"/>
              <w:ind w:left="1068"/>
              <w:jc w:val="both"/>
              <w:rPr>
                <w:rFonts w:ascii="Times New Roman" w:hAnsi="Times New Roman" w:cs="Times New Roman"/>
                <w:sz w:val="24"/>
                <w:szCs w:val="24"/>
              </w:rPr>
            </w:pPr>
            <w:r w:rsidRPr="002A34F5">
              <w:rPr>
                <w:rFonts w:ascii="Times New Roman" w:hAnsi="Times New Roman" w:cs="Times New Roman"/>
                <w:sz w:val="24"/>
                <w:szCs w:val="24"/>
              </w:rPr>
              <w:t>МКОУ «</w:t>
            </w:r>
            <w:proofErr w:type="spellStart"/>
            <w:r w:rsidRPr="002A34F5">
              <w:rPr>
                <w:rFonts w:ascii="Times New Roman" w:hAnsi="Times New Roman" w:cs="Times New Roman"/>
                <w:sz w:val="24"/>
                <w:szCs w:val="24"/>
              </w:rPr>
              <w:t>Солнцевская</w:t>
            </w:r>
            <w:proofErr w:type="spellEnd"/>
            <w:r w:rsidRPr="002A34F5">
              <w:rPr>
                <w:rFonts w:ascii="Times New Roman" w:hAnsi="Times New Roman" w:cs="Times New Roman"/>
                <w:sz w:val="24"/>
                <w:szCs w:val="24"/>
              </w:rPr>
              <w:t xml:space="preserve"> СОШ» </w:t>
            </w:r>
            <w:proofErr w:type="spellStart"/>
            <w:r w:rsidRPr="002A34F5">
              <w:rPr>
                <w:rFonts w:ascii="Times New Roman" w:hAnsi="Times New Roman" w:cs="Times New Roman"/>
                <w:sz w:val="24"/>
                <w:szCs w:val="24"/>
              </w:rPr>
              <w:t>Солнцевского</w:t>
            </w:r>
            <w:proofErr w:type="spellEnd"/>
            <w:r w:rsidRPr="002A34F5">
              <w:rPr>
                <w:rFonts w:ascii="Times New Roman" w:hAnsi="Times New Roman" w:cs="Times New Roman"/>
                <w:sz w:val="24"/>
                <w:szCs w:val="24"/>
              </w:rPr>
              <w:t xml:space="preserve"> района Курской области; </w:t>
            </w:r>
          </w:p>
          <w:p w:rsidR="008F4416" w:rsidRPr="002A34F5" w:rsidRDefault="008F4416" w:rsidP="00434523">
            <w:pPr>
              <w:pStyle w:val="a3"/>
              <w:numPr>
                <w:ilvl w:val="0"/>
                <w:numId w:val="34"/>
              </w:numPr>
              <w:shd w:val="clear" w:color="auto" w:fill="FFFFFF" w:themeFill="background1"/>
              <w:ind w:left="1068"/>
              <w:jc w:val="both"/>
              <w:rPr>
                <w:rFonts w:ascii="Times New Roman" w:hAnsi="Times New Roman" w:cs="Times New Roman"/>
                <w:sz w:val="24"/>
                <w:szCs w:val="24"/>
              </w:rPr>
            </w:pPr>
            <w:r w:rsidRPr="002A34F5">
              <w:rPr>
                <w:rFonts w:ascii="Times New Roman" w:hAnsi="Times New Roman" w:cs="Times New Roman"/>
                <w:sz w:val="24"/>
                <w:szCs w:val="24"/>
              </w:rPr>
              <w:t xml:space="preserve">ОБОУ </w:t>
            </w:r>
            <w:r w:rsidR="00434523">
              <w:rPr>
                <w:rFonts w:ascii="Times New Roman" w:hAnsi="Times New Roman" w:cs="Times New Roman"/>
                <w:sz w:val="24"/>
                <w:szCs w:val="24"/>
              </w:rPr>
              <w:t>«</w:t>
            </w:r>
            <w:r w:rsidRPr="002A34F5">
              <w:rPr>
                <w:rFonts w:ascii="Times New Roman" w:hAnsi="Times New Roman" w:cs="Times New Roman"/>
                <w:sz w:val="24"/>
                <w:szCs w:val="24"/>
              </w:rPr>
              <w:t>Школа-интернат № 2</w:t>
            </w:r>
            <w:r w:rsidR="00434523">
              <w:rPr>
                <w:rFonts w:ascii="Times New Roman" w:hAnsi="Times New Roman" w:cs="Times New Roman"/>
                <w:sz w:val="24"/>
                <w:szCs w:val="24"/>
              </w:rPr>
              <w:t>»</w:t>
            </w:r>
            <w:r w:rsidRPr="002A34F5">
              <w:rPr>
                <w:rFonts w:ascii="Times New Roman" w:hAnsi="Times New Roman" w:cs="Times New Roman"/>
                <w:sz w:val="24"/>
                <w:szCs w:val="24"/>
              </w:rPr>
              <w:t xml:space="preserve"> г. Курска; </w:t>
            </w:r>
          </w:p>
          <w:p w:rsidR="008F4416" w:rsidRPr="002A34F5" w:rsidRDefault="008F4416" w:rsidP="00434523">
            <w:pPr>
              <w:pStyle w:val="a3"/>
              <w:numPr>
                <w:ilvl w:val="0"/>
                <w:numId w:val="34"/>
              </w:numPr>
              <w:shd w:val="clear" w:color="auto" w:fill="FFFFFF" w:themeFill="background1"/>
              <w:ind w:left="1068"/>
              <w:jc w:val="both"/>
              <w:rPr>
                <w:rFonts w:ascii="Times New Roman" w:hAnsi="Times New Roman" w:cs="Times New Roman"/>
                <w:sz w:val="24"/>
                <w:szCs w:val="24"/>
              </w:rPr>
            </w:pPr>
            <w:r w:rsidRPr="002A34F5">
              <w:rPr>
                <w:rFonts w:ascii="Times New Roman" w:hAnsi="Times New Roman" w:cs="Times New Roman"/>
                <w:color w:val="000000"/>
                <w:sz w:val="24"/>
                <w:szCs w:val="24"/>
                <w:lang w:eastAsia="ru-RU" w:bidi="ru-RU"/>
              </w:rPr>
              <w:t>ОКОУ «Верхне-</w:t>
            </w:r>
            <w:proofErr w:type="spellStart"/>
            <w:r w:rsidRPr="002A34F5">
              <w:rPr>
                <w:rFonts w:ascii="Times New Roman" w:hAnsi="Times New Roman" w:cs="Times New Roman"/>
                <w:color w:val="000000"/>
                <w:sz w:val="24"/>
                <w:szCs w:val="24"/>
                <w:lang w:eastAsia="ru-RU" w:bidi="ru-RU"/>
              </w:rPr>
              <w:t>Любажская</w:t>
            </w:r>
            <w:proofErr w:type="spellEnd"/>
            <w:r w:rsidRPr="002A34F5">
              <w:rPr>
                <w:rFonts w:ascii="Times New Roman" w:hAnsi="Times New Roman" w:cs="Times New Roman"/>
                <w:color w:val="000000"/>
                <w:sz w:val="24"/>
                <w:szCs w:val="24"/>
                <w:lang w:eastAsia="ru-RU" w:bidi="ru-RU"/>
              </w:rPr>
              <w:t xml:space="preserve"> школа-интернат» </w:t>
            </w:r>
            <w:proofErr w:type="spellStart"/>
            <w:r w:rsidRPr="002A34F5">
              <w:rPr>
                <w:rFonts w:ascii="Times New Roman" w:hAnsi="Times New Roman" w:cs="Times New Roman"/>
                <w:color w:val="000000"/>
                <w:sz w:val="24"/>
                <w:szCs w:val="24"/>
                <w:lang w:eastAsia="ru-RU" w:bidi="ru-RU"/>
              </w:rPr>
              <w:t>Фатежского</w:t>
            </w:r>
            <w:proofErr w:type="spellEnd"/>
            <w:r w:rsidRPr="002A34F5">
              <w:rPr>
                <w:rFonts w:ascii="Times New Roman" w:hAnsi="Times New Roman" w:cs="Times New Roman"/>
                <w:color w:val="000000"/>
                <w:sz w:val="24"/>
                <w:szCs w:val="24"/>
                <w:lang w:eastAsia="ru-RU" w:bidi="ru-RU"/>
              </w:rPr>
              <w:t xml:space="preserve"> района Курской области с. Верхний Любаж;</w:t>
            </w:r>
          </w:p>
          <w:p w:rsidR="008F4416" w:rsidRPr="002A34F5" w:rsidRDefault="008F4416" w:rsidP="00434523">
            <w:pPr>
              <w:pStyle w:val="a3"/>
              <w:numPr>
                <w:ilvl w:val="0"/>
                <w:numId w:val="34"/>
              </w:numPr>
              <w:shd w:val="clear" w:color="auto" w:fill="FFFFFF" w:themeFill="background1"/>
              <w:ind w:left="1068" w:right="160"/>
              <w:jc w:val="both"/>
              <w:rPr>
                <w:rFonts w:ascii="Times New Roman" w:hAnsi="Times New Roman" w:cs="Times New Roman"/>
                <w:sz w:val="24"/>
                <w:szCs w:val="24"/>
              </w:rPr>
            </w:pPr>
            <w:r w:rsidRPr="002A34F5">
              <w:rPr>
                <w:rFonts w:ascii="Times New Roman" w:hAnsi="Times New Roman" w:cs="Times New Roman"/>
                <w:color w:val="000000"/>
                <w:sz w:val="24"/>
                <w:szCs w:val="24"/>
                <w:lang w:eastAsia="ru-RU" w:bidi="ru-RU"/>
              </w:rPr>
              <w:t>ОКОУ «Дмитриевская школа - интернат для детей с ограниченными возможностями здоровья»;</w:t>
            </w:r>
          </w:p>
          <w:p w:rsidR="008F4416" w:rsidRPr="002A34F5" w:rsidRDefault="008F4416" w:rsidP="00434523">
            <w:pPr>
              <w:pStyle w:val="a3"/>
              <w:numPr>
                <w:ilvl w:val="0"/>
                <w:numId w:val="34"/>
              </w:numPr>
              <w:shd w:val="clear" w:color="auto" w:fill="FFFFFF" w:themeFill="background1"/>
              <w:ind w:left="1068"/>
              <w:jc w:val="both"/>
              <w:rPr>
                <w:rFonts w:ascii="Times New Roman" w:hAnsi="Times New Roman" w:cs="Times New Roman"/>
                <w:sz w:val="24"/>
                <w:szCs w:val="24"/>
              </w:rPr>
            </w:pPr>
            <w:r w:rsidRPr="002A34F5">
              <w:rPr>
                <w:rFonts w:ascii="Times New Roman" w:hAnsi="Times New Roman" w:cs="Times New Roman"/>
                <w:sz w:val="24"/>
                <w:szCs w:val="24"/>
              </w:rPr>
              <w:t xml:space="preserve">ОКОУ «Курская школа – интернат для детей с ограниченными возможностями здоровья»; </w:t>
            </w:r>
          </w:p>
          <w:p w:rsidR="008F4416" w:rsidRPr="002A34F5" w:rsidRDefault="008F4416" w:rsidP="00434523">
            <w:pPr>
              <w:pStyle w:val="a3"/>
              <w:numPr>
                <w:ilvl w:val="0"/>
                <w:numId w:val="34"/>
              </w:numPr>
              <w:shd w:val="clear" w:color="auto" w:fill="FFFFFF" w:themeFill="background1"/>
              <w:ind w:left="1068"/>
              <w:jc w:val="both"/>
              <w:rPr>
                <w:rFonts w:ascii="Times New Roman" w:hAnsi="Times New Roman" w:cs="Times New Roman"/>
                <w:sz w:val="24"/>
                <w:szCs w:val="24"/>
              </w:rPr>
            </w:pPr>
            <w:r w:rsidRPr="002A34F5">
              <w:rPr>
                <w:rFonts w:ascii="Times New Roman" w:hAnsi="Times New Roman" w:cs="Times New Roman"/>
                <w:sz w:val="24"/>
                <w:szCs w:val="24"/>
              </w:rPr>
              <w:lastRenderedPageBreak/>
              <w:t xml:space="preserve">ОКОУ «Курская школа для детей с ограниченными возможностями здоровья «Ступени»; </w:t>
            </w:r>
          </w:p>
          <w:p w:rsidR="008F4416" w:rsidRPr="002A34F5" w:rsidRDefault="008F4416" w:rsidP="00434523">
            <w:pPr>
              <w:pStyle w:val="a3"/>
              <w:numPr>
                <w:ilvl w:val="0"/>
                <w:numId w:val="34"/>
              </w:numPr>
              <w:shd w:val="clear" w:color="auto" w:fill="FFFFFF" w:themeFill="background1"/>
              <w:ind w:left="1068"/>
              <w:jc w:val="both"/>
              <w:rPr>
                <w:rFonts w:ascii="Times New Roman" w:hAnsi="Times New Roman" w:cs="Times New Roman"/>
                <w:sz w:val="24"/>
                <w:szCs w:val="24"/>
              </w:rPr>
            </w:pPr>
            <w:r w:rsidRPr="002A34F5">
              <w:rPr>
                <w:rFonts w:ascii="Times New Roman" w:hAnsi="Times New Roman" w:cs="Times New Roman"/>
                <w:sz w:val="24"/>
                <w:szCs w:val="24"/>
              </w:rPr>
              <w:t>ОКОУ «</w:t>
            </w:r>
            <w:proofErr w:type="spellStart"/>
            <w:r w:rsidRPr="002A34F5">
              <w:rPr>
                <w:rFonts w:ascii="Times New Roman" w:hAnsi="Times New Roman" w:cs="Times New Roman"/>
                <w:sz w:val="24"/>
                <w:szCs w:val="24"/>
              </w:rPr>
              <w:t>Железногорская</w:t>
            </w:r>
            <w:proofErr w:type="spellEnd"/>
            <w:r w:rsidRPr="002A34F5">
              <w:rPr>
                <w:rFonts w:ascii="Times New Roman" w:hAnsi="Times New Roman" w:cs="Times New Roman"/>
                <w:sz w:val="24"/>
                <w:szCs w:val="24"/>
              </w:rPr>
              <w:t xml:space="preserve"> школа для детей с ограниченными возможностями здоровья»;</w:t>
            </w:r>
          </w:p>
          <w:p w:rsidR="008F4416" w:rsidRPr="002A34F5" w:rsidRDefault="008F4416" w:rsidP="00434523">
            <w:pPr>
              <w:pStyle w:val="a3"/>
              <w:numPr>
                <w:ilvl w:val="0"/>
                <w:numId w:val="34"/>
              </w:numPr>
              <w:shd w:val="clear" w:color="auto" w:fill="FFFFFF" w:themeFill="background1"/>
              <w:ind w:left="1068"/>
              <w:jc w:val="both"/>
              <w:rPr>
                <w:rFonts w:ascii="Times New Roman" w:hAnsi="Times New Roman" w:cs="Times New Roman"/>
                <w:sz w:val="24"/>
                <w:szCs w:val="24"/>
              </w:rPr>
            </w:pPr>
            <w:r w:rsidRPr="002A34F5">
              <w:rPr>
                <w:rFonts w:ascii="Times New Roman" w:hAnsi="Times New Roman" w:cs="Times New Roman"/>
                <w:sz w:val="24"/>
                <w:szCs w:val="24"/>
              </w:rPr>
              <w:t>ОКОУ «</w:t>
            </w:r>
            <w:proofErr w:type="spellStart"/>
            <w:r w:rsidRPr="002A34F5">
              <w:rPr>
                <w:rFonts w:ascii="Times New Roman" w:hAnsi="Times New Roman" w:cs="Times New Roman"/>
                <w:sz w:val="24"/>
                <w:szCs w:val="24"/>
              </w:rPr>
              <w:t>Льговская</w:t>
            </w:r>
            <w:proofErr w:type="spellEnd"/>
            <w:r w:rsidRPr="002A34F5">
              <w:rPr>
                <w:rFonts w:ascii="Times New Roman" w:hAnsi="Times New Roman" w:cs="Times New Roman"/>
                <w:sz w:val="24"/>
                <w:szCs w:val="24"/>
              </w:rPr>
              <w:t xml:space="preserve"> школа-интернат для детей с ограниченными возможностями здоровья»;</w:t>
            </w:r>
          </w:p>
          <w:p w:rsidR="008F4416" w:rsidRPr="002A34F5" w:rsidRDefault="008F4416" w:rsidP="00434523">
            <w:pPr>
              <w:pStyle w:val="a3"/>
              <w:numPr>
                <w:ilvl w:val="0"/>
                <w:numId w:val="34"/>
              </w:numPr>
              <w:shd w:val="clear" w:color="auto" w:fill="FFFFFF" w:themeFill="background1"/>
              <w:ind w:left="1068"/>
              <w:jc w:val="both"/>
              <w:rPr>
                <w:rFonts w:ascii="Times New Roman" w:hAnsi="Times New Roman" w:cs="Times New Roman"/>
                <w:sz w:val="24"/>
                <w:szCs w:val="24"/>
              </w:rPr>
            </w:pPr>
            <w:r w:rsidRPr="002A34F5">
              <w:rPr>
                <w:rFonts w:ascii="Times New Roman" w:hAnsi="Times New Roman" w:cs="Times New Roman"/>
                <w:color w:val="000000"/>
                <w:sz w:val="24"/>
                <w:szCs w:val="24"/>
                <w:lang w:eastAsia="ru-RU" w:bidi="ru-RU"/>
              </w:rPr>
              <w:t>ОКОУ «</w:t>
            </w:r>
            <w:proofErr w:type="spellStart"/>
            <w:r w:rsidRPr="002A34F5">
              <w:rPr>
                <w:rFonts w:ascii="Times New Roman" w:hAnsi="Times New Roman" w:cs="Times New Roman"/>
                <w:color w:val="000000"/>
                <w:sz w:val="24"/>
                <w:szCs w:val="24"/>
                <w:lang w:eastAsia="ru-RU" w:bidi="ru-RU"/>
              </w:rPr>
              <w:t>Обоянская</w:t>
            </w:r>
            <w:proofErr w:type="spellEnd"/>
            <w:r w:rsidRPr="002A34F5">
              <w:rPr>
                <w:rFonts w:ascii="Times New Roman" w:hAnsi="Times New Roman" w:cs="Times New Roman"/>
                <w:color w:val="000000"/>
                <w:sz w:val="24"/>
                <w:szCs w:val="24"/>
                <w:lang w:eastAsia="ru-RU" w:bidi="ru-RU"/>
              </w:rPr>
              <w:t xml:space="preserve"> школа - интернат для детей с ограниченными возможностями здоровья»; </w:t>
            </w:r>
          </w:p>
          <w:p w:rsidR="008F4416" w:rsidRPr="002A34F5" w:rsidRDefault="008F4416" w:rsidP="00434523">
            <w:pPr>
              <w:pStyle w:val="a3"/>
              <w:numPr>
                <w:ilvl w:val="0"/>
                <w:numId w:val="34"/>
              </w:numPr>
              <w:shd w:val="clear" w:color="auto" w:fill="FFFFFF" w:themeFill="background1"/>
              <w:ind w:left="1068"/>
              <w:jc w:val="both"/>
              <w:rPr>
                <w:rFonts w:ascii="Times New Roman" w:hAnsi="Times New Roman" w:cs="Times New Roman"/>
                <w:sz w:val="24"/>
                <w:szCs w:val="24"/>
              </w:rPr>
            </w:pPr>
            <w:r w:rsidRPr="002A34F5">
              <w:rPr>
                <w:rFonts w:ascii="Times New Roman" w:hAnsi="Times New Roman" w:cs="Times New Roman"/>
                <w:color w:val="000000"/>
                <w:sz w:val="24"/>
                <w:szCs w:val="24"/>
                <w:lang w:eastAsia="ru-RU" w:bidi="ru-RU"/>
              </w:rPr>
              <w:t>ОКОУ «Октябрьская школа-интернат для детей с</w:t>
            </w:r>
            <w:r w:rsidR="00434523">
              <w:rPr>
                <w:rFonts w:ascii="Times New Roman" w:hAnsi="Times New Roman" w:cs="Times New Roman"/>
                <w:color w:val="000000"/>
                <w:sz w:val="24"/>
                <w:szCs w:val="24"/>
                <w:lang w:eastAsia="ru-RU" w:bidi="ru-RU"/>
              </w:rPr>
              <w:t xml:space="preserve"> </w:t>
            </w:r>
            <w:r w:rsidR="00434523" w:rsidRPr="002A34F5">
              <w:rPr>
                <w:rFonts w:ascii="Times New Roman" w:hAnsi="Times New Roman" w:cs="Times New Roman"/>
                <w:color w:val="000000"/>
                <w:sz w:val="24"/>
                <w:szCs w:val="24"/>
                <w:lang w:eastAsia="ru-RU" w:bidi="ru-RU"/>
              </w:rPr>
              <w:t>ограниченными возможностями здоровья</w:t>
            </w:r>
            <w:r w:rsidRPr="002A34F5">
              <w:rPr>
                <w:rFonts w:ascii="Times New Roman" w:hAnsi="Times New Roman" w:cs="Times New Roman"/>
                <w:color w:val="000000"/>
                <w:sz w:val="24"/>
                <w:szCs w:val="24"/>
                <w:lang w:eastAsia="ru-RU" w:bidi="ru-RU"/>
              </w:rPr>
              <w:t xml:space="preserve">» </w:t>
            </w:r>
            <w:proofErr w:type="spellStart"/>
            <w:r w:rsidRPr="002A34F5">
              <w:rPr>
                <w:rFonts w:ascii="Times New Roman" w:hAnsi="Times New Roman" w:cs="Times New Roman"/>
                <w:color w:val="000000"/>
                <w:sz w:val="24"/>
                <w:szCs w:val="24"/>
                <w:lang w:eastAsia="ru-RU" w:bidi="ru-RU"/>
              </w:rPr>
              <w:t>Касторенского</w:t>
            </w:r>
            <w:proofErr w:type="spellEnd"/>
            <w:r w:rsidRPr="002A34F5">
              <w:rPr>
                <w:rFonts w:ascii="Times New Roman" w:hAnsi="Times New Roman" w:cs="Times New Roman"/>
                <w:color w:val="000000"/>
                <w:sz w:val="24"/>
                <w:szCs w:val="24"/>
                <w:lang w:eastAsia="ru-RU" w:bidi="ru-RU"/>
              </w:rPr>
              <w:t xml:space="preserve"> района Курской области; </w:t>
            </w:r>
          </w:p>
          <w:p w:rsidR="008F4416" w:rsidRPr="002A34F5" w:rsidRDefault="008F4416" w:rsidP="00434523">
            <w:pPr>
              <w:pStyle w:val="a3"/>
              <w:numPr>
                <w:ilvl w:val="0"/>
                <w:numId w:val="34"/>
              </w:numPr>
              <w:shd w:val="clear" w:color="auto" w:fill="FFFFFF" w:themeFill="background1"/>
              <w:ind w:left="1068"/>
              <w:jc w:val="both"/>
              <w:rPr>
                <w:rFonts w:ascii="Times New Roman" w:hAnsi="Times New Roman" w:cs="Times New Roman"/>
                <w:sz w:val="24"/>
                <w:szCs w:val="24"/>
              </w:rPr>
            </w:pPr>
            <w:r w:rsidRPr="002A34F5">
              <w:rPr>
                <w:rFonts w:ascii="Times New Roman" w:hAnsi="Times New Roman" w:cs="Times New Roman"/>
                <w:color w:val="000000"/>
                <w:sz w:val="24"/>
                <w:szCs w:val="24"/>
                <w:lang w:eastAsia="ru-RU" w:bidi="ru-RU"/>
              </w:rPr>
              <w:t>ОКОУ «</w:t>
            </w:r>
            <w:proofErr w:type="spellStart"/>
            <w:r w:rsidRPr="002A34F5">
              <w:rPr>
                <w:rFonts w:ascii="Times New Roman" w:hAnsi="Times New Roman" w:cs="Times New Roman"/>
                <w:color w:val="000000"/>
                <w:sz w:val="24"/>
                <w:szCs w:val="24"/>
                <w:lang w:eastAsia="ru-RU" w:bidi="ru-RU"/>
              </w:rPr>
              <w:t>Пенская</w:t>
            </w:r>
            <w:proofErr w:type="spellEnd"/>
            <w:r w:rsidRPr="002A34F5">
              <w:rPr>
                <w:rFonts w:ascii="Times New Roman" w:hAnsi="Times New Roman" w:cs="Times New Roman"/>
                <w:color w:val="000000"/>
                <w:sz w:val="24"/>
                <w:szCs w:val="24"/>
                <w:lang w:eastAsia="ru-RU" w:bidi="ru-RU"/>
              </w:rPr>
              <w:t xml:space="preserve"> школа-интернат для детей с</w:t>
            </w:r>
            <w:r w:rsidR="00434523">
              <w:rPr>
                <w:rFonts w:ascii="Times New Roman" w:hAnsi="Times New Roman" w:cs="Times New Roman"/>
                <w:color w:val="000000"/>
                <w:sz w:val="24"/>
                <w:szCs w:val="24"/>
                <w:lang w:eastAsia="ru-RU" w:bidi="ru-RU"/>
              </w:rPr>
              <w:t xml:space="preserve"> </w:t>
            </w:r>
            <w:r w:rsidR="00434523" w:rsidRPr="002A34F5">
              <w:rPr>
                <w:rFonts w:ascii="Times New Roman" w:hAnsi="Times New Roman" w:cs="Times New Roman"/>
                <w:color w:val="000000"/>
                <w:sz w:val="24"/>
                <w:szCs w:val="24"/>
                <w:lang w:eastAsia="ru-RU" w:bidi="ru-RU"/>
              </w:rPr>
              <w:t xml:space="preserve"> ограниченными возможностями здоровья</w:t>
            </w:r>
            <w:r w:rsidRPr="002A34F5">
              <w:rPr>
                <w:rFonts w:ascii="Times New Roman" w:hAnsi="Times New Roman" w:cs="Times New Roman"/>
                <w:color w:val="000000"/>
                <w:sz w:val="24"/>
                <w:szCs w:val="24"/>
                <w:lang w:eastAsia="ru-RU" w:bidi="ru-RU"/>
              </w:rPr>
              <w:t xml:space="preserve">» Курчатовского района Курской области; </w:t>
            </w:r>
          </w:p>
          <w:p w:rsidR="008F4416" w:rsidRPr="002A34F5" w:rsidRDefault="008F4416" w:rsidP="00434523">
            <w:pPr>
              <w:pStyle w:val="a3"/>
              <w:numPr>
                <w:ilvl w:val="0"/>
                <w:numId w:val="34"/>
              </w:numPr>
              <w:shd w:val="clear" w:color="auto" w:fill="FFFFFF" w:themeFill="background1"/>
              <w:ind w:left="1068" w:right="160"/>
              <w:jc w:val="both"/>
              <w:rPr>
                <w:rFonts w:ascii="Times New Roman" w:hAnsi="Times New Roman" w:cs="Times New Roman"/>
                <w:sz w:val="24"/>
                <w:szCs w:val="24"/>
              </w:rPr>
            </w:pPr>
            <w:r w:rsidRPr="002A34F5">
              <w:rPr>
                <w:rFonts w:ascii="Times New Roman" w:hAnsi="Times New Roman" w:cs="Times New Roman"/>
                <w:color w:val="000000"/>
                <w:sz w:val="24"/>
                <w:szCs w:val="24"/>
                <w:lang w:eastAsia="ru-RU" w:bidi="ru-RU"/>
              </w:rPr>
              <w:t>ОКОУ «</w:t>
            </w:r>
            <w:proofErr w:type="spellStart"/>
            <w:r w:rsidRPr="002A34F5">
              <w:rPr>
                <w:rFonts w:ascii="Times New Roman" w:hAnsi="Times New Roman" w:cs="Times New Roman"/>
                <w:color w:val="000000"/>
                <w:sz w:val="24"/>
                <w:szCs w:val="24"/>
                <w:lang w:eastAsia="ru-RU" w:bidi="ru-RU"/>
              </w:rPr>
              <w:t>Тёткинская</w:t>
            </w:r>
            <w:proofErr w:type="spellEnd"/>
            <w:r w:rsidRPr="002A34F5">
              <w:rPr>
                <w:rFonts w:ascii="Times New Roman" w:hAnsi="Times New Roman" w:cs="Times New Roman"/>
                <w:color w:val="000000"/>
                <w:sz w:val="24"/>
                <w:szCs w:val="24"/>
                <w:lang w:eastAsia="ru-RU" w:bidi="ru-RU"/>
              </w:rPr>
              <w:t xml:space="preserve"> школа - интернат для детей с ограниченными возможностями здоровья»;</w:t>
            </w:r>
          </w:p>
          <w:p w:rsidR="008F4416" w:rsidRPr="002A34F5" w:rsidRDefault="008F4416" w:rsidP="00434523">
            <w:pPr>
              <w:pStyle w:val="a3"/>
              <w:numPr>
                <w:ilvl w:val="0"/>
                <w:numId w:val="34"/>
              </w:numPr>
              <w:shd w:val="clear" w:color="auto" w:fill="FFFFFF" w:themeFill="background1"/>
              <w:ind w:left="1068"/>
              <w:jc w:val="both"/>
              <w:rPr>
                <w:rFonts w:ascii="Times New Roman" w:hAnsi="Times New Roman" w:cs="Times New Roman"/>
                <w:sz w:val="24"/>
                <w:szCs w:val="24"/>
              </w:rPr>
            </w:pPr>
            <w:r w:rsidRPr="002A34F5">
              <w:rPr>
                <w:rFonts w:ascii="Times New Roman" w:hAnsi="Times New Roman" w:cs="Times New Roman"/>
                <w:sz w:val="24"/>
                <w:szCs w:val="24"/>
              </w:rPr>
              <w:t xml:space="preserve">ОКОУ «Школа-интернат </w:t>
            </w:r>
            <w:r w:rsidR="00434523" w:rsidRPr="002A34F5">
              <w:rPr>
                <w:rFonts w:ascii="Times New Roman" w:hAnsi="Times New Roman" w:cs="Times New Roman"/>
                <w:color w:val="000000"/>
                <w:sz w:val="24"/>
                <w:szCs w:val="24"/>
                <w:lang w:eastAsia="ru-RU" w:bidi="ru-RU"/>
              </w:rPr>
              <w:t>для детей с ограниченными возможностями здоровья</w:t>
            </w:r>
            <w:r w:rsidR="00434523" w:rsidRPr="002A34F5">
              <w:rPr>
                <w:rFonts w:ascii="Times New Roman" w:hAnsi="Times New Roman" w:cs="Times New Roman"/>
                <w:sz w:val="24"/>
                <w:szCs w:val="24"/>
              </w:rPr>
              <w:t xml:space="preserve"> </w:t>
            </w:r>
            <w:r w:rsidRPr="002A34F5">
              <w:rPr>
                <w:rFonts w:ascii="Times New Roman" w:hAnsi="Times New Roman" w:cs="Times New Roman"/>
                <w:sz w:val="24"/>
                <w:szCs w:val="24"/>
              </w:rPr>
              <w:t>№ 5» г. Курска;</w:t>
            </w:r>
          </w:p>
          <w:p w:rsidR="008F4416" w:rsidRPr="002A34F5" w:rsidRDefault="008F4416" w:rsidP="00434523">
            <w:pPr>
              <w:pStyle w:val="a3"/>
              <w:numPr>
                <w:ilvl w:val="0"/>
                <w:numId w:val="34"/>
              </w:numPr>
              <w:shd w:val="clear" w:color="auto" w:fill="FFFFFF" w:themeFill="background1"/>
              <w:ind w:left="1068"/>
              <w:jc w:val="both"/>
              <w:rPr>
                <w:rFonts w:ascii="Times New Roman" w:hAnsi="Times New Roman" w:cs="Times New Roman"/>
                <w:sz w:val="24"/>
                <w:szCs w:val="24"/>
              </w:rPr>
            </w:pPr>
            <w:r w:rsidRPr="002A34F5">
              <w:rPr>
                <w:rFonts w:ascii="Times New Roman" w:hAnsi="Times New Roman" w:cs="Times New Roman"/>
                <w:sz w:val="24"/>
                <w:szCs w:val="24"/>
              </w:rPr>
              <w:t>ОКУ «Центр «Перспектива»;</w:t>
            </w:r>
          </w:p>
          <w:p w:rsidR="008F4416" w:rsidRPr="002A34F5" w:rsidRDefault="008F4416" w:rsidP="008F4416">
            <w:pPr>
              <w:pStyle w:val="a3"/>
              <w:numPr>
                <w:ilvl w:val="0"/>
                <w:numId w:val="35"/>
              </w:numPr>
              <w:shd w:val="clear" w:color="auto" w:fill="FFFFFF" w:themeFill="background1"/>
              <w:rPr>
                <w:rFonts w:ascii="Times New Roman" w:hAnsi="Times New Roman" w:cs="Times New Roman"/>
                <w:i/>
                <w:sz w:val="24"/>
                <w:szCs w:val="24"/>
              </w:rPr>
            </w:pPr>
            <w:r w:rsidRPr="002A34F5">
              <w:rPr>
                <w:rFonts w:ascii="Times New Roman" w:hAnsi="Times New Roman" w:cs="Times New Roman"/>
                <w:i/>
                <w:sz w:val="24"/>
                <w:szCs w:val="24"/>
              </w:rPr>
              <w:t>представители организаций здравоохранения:</w:t>
            </w:r>
          </w:p>
          <w:p w:rsidR="008F4416" w:rsidRPr="002A34F5" w:rsidRDefault="008F4416" w:rsidP="008F4416">
            <w:pPr>
              <w:pStyle w:val="a3"/>
              <w:numPr>
                <w:ilvl w:val="1"/>
                <w:numId w:val="34"/>
              </w:numPr>
              <w:shd w:val="clear" w:color="auto" w:fill="FFFFFF" w:themeFill="background1"/>
              <w:ind w:left="1134" w:right="160" w:hanging="425"/>
              <w:rPr>
                <w:rFonts w:ascii="Times New Roman" w:hAnsi="Times New Roman" w:cs="Times New Roman"/>
                <w:sz w:val="24"/>
                <w:szCs w:val="24"/>
              </w:rPr>
            </w:pPr>
            <w:r w:rsidRPr="002A34F5">
              <w:rPr>
                <w:rFonts w:ascii="Times New Roman" w:hAnsi="Times New Roman" w:cs="Times New Roman"/>
                <w:color w:val="000000"/>
                <w:sz w:val="24"/>
                <w:szCs w:val="24"/>
                <w:lang w:eastAsia="ru-RU" w:bidi="ru-RU"/>
              </w:rPr>
              <w:t>ОКУЗ «Областной специализированный дом ребенка»;</w:t>
            </w:r>
          </w:p>
          <w:p w:rsidR="008F4416" w:rsidRPr="002A34F5" w:rsidRDefault="008F4416" w:rsidP="008F4416">
            <w:pPr>
              <w:pStyle w:val="a3"/>
              <w:numPr>
                <w:ilvl w:val="1"/>
                <w:numId w:val="34"/>
              </w:numPr>
              <w:shd w:val="clear" w:color="auto" w:fill="FFFFFF" w:themeFill="background1"/>
              <w:ind w:left="1134" w:hanging="425"/>
              <w:rPr>
                <w:rFonts w:ascii="Times New Roman" w:hAnsi="Times New Roman" w:cs="Times New Roman"/>
                <w:sz w:val="24"/>
                <w:szCs w:val="24"/>
              </w:rPr>
            </w:pPr>
            <w:r w:rsidRPr="002A34F5">
              <w:rPr>
                <w:rFonts w:ascii="Times New Roman" w:hAnsi="Times New Roman" w:cs="Times New Roman"/>
                <w:sz w:val="24"/>
                <w:szCs w:val="24"/>
              </w:rPr>
              <w:t>ОБУЗ «</w:t>
            </w:r>
            <w:proofErr w:type="spellStart"/>
            <w:r w:rsidRPr="002A34F5">
              <w:rPr>
                <w:rFonts w:ascii="Times New Roman" w:hAnsi="Times New Roman" w:cs="Times New Roman"/>
                <w:sz w:val="24"/>
                <w:szCs w:val="24"/>
              </w:rPr>
              <w:t>Железногорская</w:t>
            </w:r>
            <w:proofErr w:type="spellEnd"/>
            <w:r w:rsidRPr="002A34F5">
              <w:rPr>
                <w:rFonts w:ascii="Times New Roman" w:hAnsi="Times New Roman" w:cs="Times New Roman"/>
                <w:sz w:val="24"/>
                <w:szCs w:val="24"/>
              </w:rPr>
              <w:t xml:space="preserve"> городская больница № 1»;</w:t>
            </w:r>
          </w:p>
          <w:p w:rsidR="008F4416" w:rsidRPr="002A34F5" w:rsidRDefault="008F4416" w:rsidP="008F4416">
            <w:pPr>
              <w:pStyle w:val="a3"/>
              <w:numPr>
                <w:ilvl w:val="1"/>
                <w:numId w:val="34"/>
              </w:numPr>
              <w:shd w:val="clear" w:color="auto" w:fill="FFFFFF" w:themeFill="background1"/>
              <w:ind w:left="1134" w:right="160" w:hanging="425"/>
              <w:rPr>
                <w:rFonts w:ascii="Times New Roman" w:hAnsi="Times New Roman" w:cs="Times New Roman"/>
                <w:sz w:val="24"/>
                <w:szCs w:val="24"/>
              </w:rPr>
            </w:pPr>
            <w:r w:rsidRPr="002A34F5">
              <w:rPr>
                <w:rFonts w:ascii="Times New Roman" w:hAnsi="Times New Roman" w:cs="Times New Roman"/>
                <w:color w:val="000000"/>
                <w:sz w:val="24"/>
                <w:szCs w:val="24"/>
                <w:lang w:eastAsia="ru-RU" w:bidi="ru-RU"/>
              </w:rPr>
              <w:t>ОБУЗ «Курская клиническая психиатрическая больница имени святого великомученика и целителя Пантелеймона»;</w:t>
            </w:r>
          </w:p>
          <w:p w:rsidR="008F4416" w:rsidRPr="002A34F5" w:rsidRDefault="008F4416" w:rsidP="008F4416">
            <w:pPr>
              <w:pStyle w:val="a3"/>
              <w:numPr>
                <w:ilvl w:val="1"/>
                <w:numId w:val="34"/>
              </w:numPr>
              <w:shd w:val="clear" w:color="auto" w:fill="FFFFFF" w:themeFill="background1"/>
              <w:ind w:left="1134" w:hanging="425"/>
              <w:rPr>
                <w:rFonts w:ascii="Times New Roman" w:hAnsi="Times New Roman" w:cs="Times New Roman"/>
                <w:sz w:val="24"/>
                <w:szCs w:val="24"/>
              </w:rPr>
            </w:pPr>
            <w:r w:rsidRPr="002A34F5">
              <w:rPr>
                <w:rFonts w:ascii="Times New Roman" w:hAnsi="Times New Roman" w:cs="Times New Roman"/>
                <w:sz w:val="24"/>
                <w:szCs w:val="24"/>
              </w:rPr>
              <w:t xml:space="preserve">ОБУЗ «Курский туберкулезный диспансер»; </w:t>
            </w:r>
          </w:p>
          <w:p w:rsidR="008F4416" w:rsidRPr="002A34F5" w:rsidRDefault="008F4416" w:rsidP="008F4416">
            <w:pPr>
              <w:pStyle w:val="a3"/>
              <w:numPr>
                <w:ilvl w:val="1"/>
                <w:numId w:val="34"/>
              </w:numPr>
              <w:shd w:val="clear" w:color="auto" w:fill="FFFFFF" w:themeFill="background1"/>
              <w:ind w:left="1134" w:hanging="425"/>
              <w:rPr>
                <w:rFonts w:ascii="Times New Roman" w:hAnsi="Times New Roman" w:cs="Times New Roman"/>
                <w:sz w:val="24"/>
                <w:szCs w:val="24"/>
              </w:rPr>
            </w:pPr>
            <w:r w:rsidRPr="002A34F5">
              <w:rPr>
                <w:rFonts w:ascii="Times New Roman" w:hAnsi="Times New Roman" w:cs="Times New Roman"/>
                <w:sz w:val="24"/>
                <w:szCs w:val="24"/>
              </w:rPr>
              <w:t>ОБУЗ «Областной перинатальный центр» (ОБУЗ ОПЦ), Центр планирования семьи и репродукции;</w:t>
            </w:r>
          </w:p>
          <w:p w:rsidR="008F4416" w:rsidRPr="002A34F5" w:rsidRDefault="008F4416" w:rsidP="008F4416">
            <w:pPr>
              <w:pStyle w:val="a3"/>
              <w:numPr>
                <w:ilvl w:val="0"/>
                <w:numId w:val="35"/>
              </w:numPr>
              <w:shd w:val="clear" w:color="auto" w:fill="FFFFFF" w:themeFill="background1"/>
              <w:rPr>
                <w:rFonts w:ascii="Times New Roman" w:hAnsi="Times New Roman" w:cs="Times New Roman"/>
                <w:i/>
                <w:sz w:val="24"/>
                <w:szCs w:val="24"/>
              </w:rPr>
            </w:pPr>
            <w:r w:rsidRPr="002A34F5">
              <w:rPr>
                <w:rFonts w:ascii="Times New Roman" w:hAnsi="Times New Roman" w:cs="Times New Roman"/>
                <w:i/>
                <w:sz w:val="24"/>
                <w:szCs w:val="24"/>
              </w:rPr>
              <w:t>представители организаций социального обслуживания населения:</w:t>
            </w:r>
          </w:p>
          <w:p w:rsidR="008F4416" w:rsidRPr="002A34F5" w:rsidRDefault="008F4416" w:rsidP="008F4416">
            <w:pPr>
              <w:pStyle w:val="a3"/>
              <w:numPr>
                <w:ilvl w:val="0"/>
                <w:numId w:val="36"/>
              </w:numPr>
              <w:shd w:val="clear" w:color="auto" w:fill="FFFFFF" w:themeFill="background1"/>
              <w:ind w:left="1134" w:right="160" w:hanging="425"/>
              <w:rPr>
                <w:rFonts w:ascii="Times New Roman" w:hAnsi="Times New Roman" w:cs="Times New Roman"/>
                <w:sz w:val="24"/>
                <w:szCs w:val="24"/>
              </w:rPr>
            </w:pPr>
            <w:r w:rsidRPr="002A34F5">
              <w:rPr>
                <w:rFonts w:ascii="Times New Roman" w:hAnsi="Times New Roman" w:cs="Times New Roman"/>
                <w:color w:val="000000"/>
                <w:sz w:val="24"/>
                <w:szCs w:val="24"/>
                <w:lang w:eastAsia="ru-RU" w:bidi="ru-RU"/>
              </w:rPr>
              <w:t>ОБУССО «</w:t>
            </w:r>
            <w:proofErr w:type="spellStart"/>
            <w:r w:rsidRPr="002A34F5">
              <w:rPr>
                <w:rFonts w:ascii="Times New Roman" w:hAnsi="Times New Roman" w:cs="Times New Roman"/>
                <w:color w:val="000000"/>
                <w:sz w:val="24"/>
                <w:szCs w:val="24"/>
                <w:lang w:eastAsia="ru-RU" w:bidi="ru-RU"/>
              </w:rPr>
              <w:t>Беловский</w:t>
            </w:r>
            <w:proofErr w:type="spellEnd"/>
            <w:r w:rsidRPr="002A34F5">
              <w:rPr>
                <w:rFonts w:ascii="Times New Roman" w:hAnsi="Times New Roman" w:cs="Times New Roman"/>
                <w:color w:val="000000"/>
                <w:sz w:val="24"/>
                <w:szCs w:val="24"/>
                <w:lang w:eastAsia="ru-RU" w:bidi="ru-RU"/>
              </w:rPr>
              <w:t xml:space="preserve"> детский дом-интернат для умственно-отсталых детей»;</w:t>
            </w:r>
          </w:p>
          <w:p w:rsidR="008F4416" w:rsidRPr="002A34F5" w:rsidRDefault="008F4416" w:rsidP="008F4416">
            <w:pPr>
              <w:pStyle w:val="a3"/>
              <w:numPr>
                <w:ilvl w:val="0"/>
                <w:numId w:val="36"/>
              </w:numPr>
              <w:shd w:val="clear" w:color="auto" w:fill="FFFFFF" w:themeFill="background1"/>
              <w:ind w:left="1134" w:hanging="425"/>
              <w:rPr>
                <w:rFonts w:ascii="Times New Roman" w:hAnsi="Times New Roman" w:cs="Times New Roman"/>
                <w:sz w:val="24"/>
                <w:szCs w:val="24"/>
              </w:rPr>
            </w:pPr>
            <w:r w:rsidRPr="002A34F5">
              <w:rPr>
                <w:rFonts w:ascii="Times New Roman" w:hAnsi="Times New Roman" w:cs="Times New Roman"/>
                <w:color w:val="000000"/>
                <w:sz w:val="24"/>
                <w:szCs w:val="24"/>
                <w:lang w:eastAsia="ru-RU" w:bidi="ru-RU"/>
              </w:rPr>
              <w:t>ОБУССО «Дом-интернат «Надежда»;</w:t>
            </w:r>
          </w:p>
          <w:p w:rsidR="008F4416" w:rsidRPr="002A34F5" w:rsidRDefault="008F4416" w:rsidP="008F4416">
            <w:pPr>
              <w:pStyle w:val="a3"/>
              <w:numPr>
                <w:ilvl w:val="0"/>
                <w:numId w:val="36"/>
              </w:numPr>
              <w:shd w:val="clear" w:color="auto" w:fill="FFFFFF" w:themeFill="background1"/>
              <w:ind w:left="1134" w:hanging="425"/>
              <w:rPr>
                <w:rFonts w:ascii="Times New Roman" w:hAnsi="Times New Roman" w:cs="Times New Roman"/>
                <w:sz w:val="24"/>
                <w:szCs w:val="24"/>
              </w:rPr>
            </w:pPr>
            <w:r w:rsidRPr="002A34F5">
              <w:rPr>
                <w:rFonts w:ascii="Times New Roman" w:hAnsi="Times New Roman" w:cs="Times New Roman"/>
                <w:sz w:val="24"/>
                <w:szCs w:val="24"/>
              </w:rPr>
              <w:t>ОКУ «</w:t>
            </w:r>
            <w:proofErr w:type="spellStart"/>
            <w:r w:rsidRPr="002A34F5">
              <w:rPr>
                <w:rFonts w:ascii="Times New Roman" w:hAnsi="Times New Roman" w:cs="Times New Roman"/>
                <w:sz w:val="24"/>
                <w:szCs w:val="24"/>
              </w:rPr>
              <w:t>Охочевский</w:t>
            </w:r>
            <w:proofErr w:type="spellEnd"/>
            <w:r w:rsidRPr="002A34F5">
              <w:rPr>
                <w:rFonts w:ascii="Times New Roman" w:hAnsi="Times New Roman" w:cs="Times New Roman"/>
                <w:sz w:val="24"/>
                <w:szCs w:val="24"/>
              </w:rPr>
              <w:t xml:space="preserve"> социальный приют»;</w:t>
            </w:r>
          </w:p>
          <w:p w:rsidR="008F4416" w:rsidRPr="002A34F5" w:rsidRDefault="008F4416" w:rsidP="008F4416">
            <w:pPr>
              <w:pStyle w:val="a3"/>
              <w:numPr>
                <w:ilvl w:val="0"/>
                <w:numId w:val="36"/>
              </w:numPr>
              <w:shd w:val="clear" w:color="auto" w:fill="FFFFFF" w:themeFill="background1"/>
              <w:ind w:left="1134" w:right="160" w:hanging="425"/>
              <w:rPr>
                <w:rFonts w:ascii="Times New Roman" w:hAnsi="Times New Roman" w:cs="Times New Roman"/>
                <w:sz w:val="24"/>
                <w:szCs w:val="24"/>
              </w:rPr>
            </w:pPr>
            <w:r w:rsidRPr="002A34F5">
              <w:rPr>
                <w:rFonts w:ascii="Times New Roman" w:hAnsi="Times New Roman" w:cs="Times New Roman"/>
                <w:color w:val="000000"/>
                <w:sz w:val="24"/>
                <w:szCs w:val="24"/>
                <w:lang w:eastAsia="ru-RU" w:bidi="ru-RU"/>
              </w:rPr>
              <w:t xml:space="preserve">ОКУ </w:t>
            </w:r>
            <w:proofErr w:type="gramStart"/>
            <w:r w:rsidRPr="002A34F5">
              <w:rPr>
                <w:rFonts w:ascii="Times New Roman" w:hAnsi="Times New Roman" w:cs="Times New Roman"/>
                <w:color w:val="000000"/>
                <w:sz w:val="24"/>
                <w:szCs w:val="24"/>
                <w:lang w:eastAsia="ru-RU" w:bidi="ru-RU"/>
              </w:rPr>
              <w:t>СО</w:t>
            </w:r>
            <w:proofErr w:type="gramEnd"/>
            <w:r w:rsidRPr="002A34F5">
              <w:rPr>
                <w:rFonts w:ascii="Times New Roman" w:hAnsi="Times New Roman" w:cs="Times New Roman"/>
                <w:color w:val="000000"/>
                <w:sz w:val="24"/>
                <w:szCs w:val="24"/>
                <w:lang w:eastAsia="ru-RU" w:bidi="ru-RU"/>
              </w:rPr>
              <w:t xml:space="preserve"> «Курский социальный профессионально-реабилитационный центр»;</w:t>
            </w:r>
          </w:p>
          <w:p w:rsidR="008F4416" w:rsidRPr="002A34F5" w:rsidRDefault="008F4416" w:rsidP="008F4416">
            <w:pPr>
              <w:pStyle w:val="a3"/>
              <w:numPr>
                <w:ilvl w:val="0"/>
                <w:numId w:val="36"/>
              </w:numPr>
              <w:shd w:val="clear" w:color="auto" w:fill="FFFFFF" w:themeFill="background1"/>
              <w:ind w:left="1134" w:hanging="425"/>
              <w:rPr>
                <w:rFonts w:ascii="Times New Roman" w:hAnsi="Times New Roman" w:cs="Times New Roman"/>
                <w:sz w:val="24"/>
                <w:szCs w:val="24"/>
              </w:rPr>
            </w:pPr>
            <w:r w:rsidRPr="002A34F5">
              <w:rPr>
                <w:rFonts w:ascii="Times New Roman" w:hAnsi="Times New Roman" w:cs="Times New Roman"/>
                <w:color w:val="000000"/>
                <w:sz w:val="24"/>
                <w:szCs w:val="24"/>
                <w:lang w:eastAsia="ru-RU" w:bidi="ru-RU"/>
              </w:rPr>
              <w:t>ОКУСОНССО «Льговский межрайонный центр</w:t>
            </w:r>
            <w:r w:rsidRPr="002A34F5">
              <w:rPr>
                <w:rFonts w:ascii="Times New Roman" w:hAnsi="Times New Roman" w:cs="Times New Roman"/>
                <w:sz w:val="24"/>
                <w:szCs w:val="24"/>
              </w:rPr>
              <w:t xml:space="preserve"> </w:t>
            </w:r>
            <w:r w:rsidRPr="002A34F5">
              <w:rPr>
                <w:rFonts w:ascii="Times New Roman" w:hAnsi="Times New Roman" w:cs="Times New Roman"/>
                <w:color w:val="000000"/>
                <w:sz w:val="24"/>
                <w:szCs w:val="24"/>
                <w:lang w:eastAsia="ru-RU" w:bidi="ru-RU"/>
              </w:rPr>
              <w:t xml:space="preserve">социальной </w:t>
            </w:r>
            <w:r w:rsidRPr="002A34F5">
              <w:rPr>
                <w:rFonts w:ascii="Times New Roman" w:hAnsi="Times New Roman" w:cs="Times New Roman"/>
                <w:color w:val="000000"/>
                <w:sz w:val="24"/>
                <w:szCs w:val="24"/>
                <w:lang w:eastAsia="ru-RU" w:bidi="ru-RU"/>
              </w:rPr>
              <w:lastRenderedPageBreak/>
              <w:t>помощи семье и детям»;</w:t>
            </w:r>
          </w:p>
          <w:p w:rsidR="008F4416" w:rsidRPr="002A34F5" w:rsidRDefault="008F4416" w:rsidP="008F4416">
            <w:pPr>
              <w:pStyle w:val="a3"/>
              <w:numPr>
                <w:ilvl w:val="0"/>
                <w:numId w:val="36"/>
              </w:numPr>
              <w:shd w:val="clear" w:color="auto" w:fill="FFFFFF" w:themeFill="background1"/>
              <w:spacing w:line="269" w:lineRule="exact"/>
              <w:ind w:left="1134" w:hanging="425"/>
              <w:rPr>
                <w:rFonts w:ascii="Times New Roman" w:hAnsi="Times New Roman" w:cs="Times New Roman"/>
                <w:sz w:val="24"/>
                <w:szCs w:val="24"/>
              </w:rPr>
            </w:pPr>
            <w:r w:rsidRPr="002A34F5">
              <w:rPr>
                <w:rFonts w:ascii="Times New Roman" w:hAnsi="Times New Roman" w:cs="Times New Roman"/>
                <w:color w:val="000000"/>
                <w:sz w:val="24"/>
                <w:szCs w:val="24"/>
                <w:lang w:eastAsia="ru-RU" w:bidi="ru-RU"/>
              </w:rPr>
              <w:t>ОКУСОНССО «</w:t>
            </w:r>
            <w:proofErr w:type="spellStart"/>
            <w:r w:rsidRPr="002A34F5">
              <w:rPr>
                <w:rFonts w:ascii="Times New Roman" w:hAnsi="Times New Roman" w:cs="Times New Roman"/>
                <w:color w:val="000000"/>
                <w:sz w:val="24"/>
                <w:szCs w:val="24"/>
                <w:lang w:eastAsia="ru-RU" w:bidi="ru-RU"/>
              </w:rPr>
              <w:t>Щигровский</w:t>
            </w:r>
            <w:proofErr w:type="spellEnd"/>
            <w:r w:rsidRPr="002A34F5">
              <w:rPr>
                <w:rFonts w:ascii="Times New Roman" w:hAnsi="Times New Roman" w:cs="Times New Roman"/>
                <w:color w:val="000000"/>
                <w:sz w:val="24"/>
                <w:szCs w:val="24"/>
                <w:lang w:eastAsia="ru-RU" w:bidi="ru-RU"/>
              </w:rPr>
              <w:t xml:space="preserve"> межрайонный центр социальной помощи семье и детям»;</w:t>
            </w:r>
          </w:p>
          <w:p w:rsidR="008F4416" w:rsidRPr="002A34F5" w:rsidRDefault="008F4416" w:rsidP="008F4416">
            <w:pPr>
              <w:pStyle w:val="a3"/>
              <w:numPr>
                <w:ilvl w:val="0"/>
                <w:numId w:val="36"/>
              </w:numPr>
              <w:shd w:val="clear" w:color="auto" w:fill="FFFFFF" w:themeFill="background1"/>
              <w:ind w:left="1134" w:hanging="425"/>
              <w:rPr>
                <w:rFonts w:ascii="Times New Roman" w:hAnsi="Times New Roman" w:cs="Times New Roman"/>
                <w:sz w:val="24"/>
                <w:szCs w:val="24"/>
              </w:rPr>
            </w:pPr>
            <w:r w:rsidRPr="002A34F5">
              <w:rPr>
                <w:rFonts w:ascii="Times New Roman" w:hAnsi="Times New Roman" w:cs="Times New Roman"/>
                <w:color w:val="000000"/>
                <w:sz w:val="24"/>
                <w:szCs w:val="24"/>
                <w:lang w:eastAsia="ru-RU" w:bidi="ru-RU"/>
              </w:rPr>
              <w:t>ОУСОН «Курский областной социальный приют для детей и подростков»;</w:t>
            </w:r>
          </w:p>
          <w:p w:rsidR="008F4416" w:rsidRPr="002A34F5" w:rsidRDefault="008F4416" w:rsidP="008F4416">
            <w:pPr>
              <w:ind w:firstLine="601"/>
              <w:jc w:val="both"/>
              <w:rPr>
                <w:rFonts w:ascii="Times New Roman" w:hAnsi="Times New Roman" w:cs="Times New Roman"/>
                <w:i/>
                <w:sz w:val="24"/>
                <w:szCs w:val="24"/>
              </w:rPr>
            </w:pPr>
            <w:r w:rsidRPr="002A34F5">
              <w:rPr>
                <w:rFonts w:ascii="Times New Roman" w:hAnsi="Times New Roman" w:cs="Times New Roman"/>
                <w:i/>
                <w:sz w:val="24"/>
                <w:szCs w:val="24"/>
              </w:rPr>
              <w:t>представители некоммерческой организации.</w:t>
            </w:r>
          </w:p>
          <w:p w:rsidR="008F4416" w:rsidRPr="003855AC" w:rsidRDefault="008F4416" w:rsidP="008F4416">
            <w:pPr>
              <w:ind w:firstLine="601"/>
              <w:jc w:val="both"/>
              <w:rPr>
                <w:rFonts w:ascii="Times New Roman" w:eastAsia="Times New Roman" w:hAnsi="Times New Roman" w:cs="Times New Roman"/>
                <w:bCs/>
                <w:color w:val="000000"/>
                <w:sz w:val="24"/>
                <w:szCs w:val="24"/>
                <w:lang w:eastAsia="ru-RU"/>
              </w:rPr>
            </w:pPr>
            <w:proofErr w:type="gramStart"/>
            <w:r w:rsidRPr="002A34F5">
              <w:rPr>
                <w:rFonts w:ascii="Times New Roman" w:hAnsi="Times New Roman" w:cs="Times New Roman"/>
                <w:sz w:val="24"/>
                <w:szCs w:val="24"/>
              </w:rPr>
              <w:t>Основными вопросами, рассматриваемыми на совещании, явились: организация услуг ранней помощи детям и их семьям в Курской области, задачи сетевого и межведомственного взаимодействия по развитию ранней помощи в регионе, организация деятельности Отделения развития и реабилитации детей раннего и дошкольного возраста «От колыбели до школы» - основа регионального ресурсного центра по оказанию услуг ранней помощи, а также текущие вопросы межведомственного взаимодействия</w:t>
            </w:r>
            <w:r w:rsidRPr="003855AC">
              <w:rPr>
                <w:rFonts w:ascii="Times New Roman" w:hAnsi="Times New Roman" w:cs="Times New Roman"/>
                <w:sz w:val="24"/>
                <w:szCs w:val="24"/>
              </w:rPr>
              <w:t xml:space="preserve"> между  учреждениями</w:t>
            </w:r>
            <w:proofErr w:type="gramEnd"/>
            <w:r w:rsidRPr="003855AC">
              <w:rPr>
                <w:rFonts w:ascii="Times New Roman" w:hAnsi="Times New Roman" w:cs="Times New Roman"/>
                <w:sz w:val="24"/>
                <w:szCs w:val="24"/>
              </w:rPr>
              <w:t xml:space="preserve"> здравоохранения региона и </w:t>
            </w:r>
            <w:r w:rsidRPr="003855AC">
              <w:rPr>
                <w:rFonts w:ascii="Times New Roman" w:eastAsia="Times New Roman" w:hAnsi="Times New Roman" w:cs="Times New Roman"/>
                <w:bCs/>
                <w:sz w:val="24"/>
                <w:szCs w:val="24"/>
                <w:lang w:eastAsia="ru-RU"/>
              </w:rPr>
              <w:t xml:space="preserve">Отделением развития и </w:t>
            </w:r>
            <w:proofErr w:type="spellStart"/>
            <w:r w:rsidRPr="003855AC">
              <w:rPr>
                <w:rFonts w:ascii="Times New Roman" w:eastAsia="Times New Roman" w:hAnsi="Times New Roman" w:cs="Times New Roman"/>
                <w:bCs/>
                <w:sz w:val="24"/>
                <w:szCs w:val="24"/>
                <w:lang w:eastAsia="ru-RU"/>
              </w:rPr>
              <w:t>реабилиации</w:t>
            </w:r>
            <w:proofErr w:type="spellEnd"/>
            <w:r w:rsidRPr="003855AC">
              <w:rPr>
                <w:rFonts w:ascii="Times New Roman" w:eastAsia="Times New Roman" w:hAnsi="Times New Roman" w:cs="Times New Roman"/>
                <w:bCs/>
                <w:sz w:val="24"/>
                <w:szCs w:val="24"/>
                <w:lang w:eastAsia="ru-RU"/>
              </w:rPr>
              <w:t xml:space="preserve"> детей раннего и дошкольного возраста «От колыбели до школы»</w:t>
            </w:r>
            <w:r>
              <w:rPr>
                <w:rFonts w:ascii="Times New Roman" w:eastAsia="Times New Roman" w:hAnsi="Times New Roman" w:cs="Times New Roman"/>
                <w:bCs/>
                <w:sz w:val="24"/>
                <w:szCs w:val="24"/>
                <w:lang w:eastAsia="ru-RU"/>
              </w:rPr>
              <w:t xml:space="preserve"> </w:t>
            </w:r>
            <w:r w:rsidRPr="004811A2">
              <w:rPr>
                <w:rFonts w:ascii="Times New Roman" w:eastAsia="Times New Roman" w:hAnsi="Times New Roman" w:cs="Times New Roman"/>
                <w:sz w:val="24"/>
                <w:szCs w:val="24"/>
                <w:lang w:eastAsia="ru-RU"/>
              </w:rPr>
              <w:t>на основе преемственности и сетевого взаимодействия</w:t>
            </w:r>
            <w:r>
              <w:rPr>
                <w:rFonts w:ascii="Times New Roman" w:eastAsia="Times New Roman" w:hAnsi="Times New Roman" w:cs="Times New Roman"/>
                <w:sz w:val="24"/>
                <w:szCs w:val="24"/>
                <w:lang w:eastAsia="ru-RU"/>
              </w:rPr>
              <w:t>.</w:t>
            </w:r>
          </w:p>
          <w:p w:rsidR="008F4416" w:rsidRDefault="008F4416" w:rsidP="00DD0A88">
            <w:pPr>
              <w:ind w:firstLine="60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Участники совещания обсудили вопросы предоставления комплексных междисциплинарных услуг детям от 0 до 3 лет и особенности</w:t>
            </w:r>
            <w:r w:rsidRPr="00E7252D">
              <w:rPr>
                <w:rFonts w:ascii="Times New Roman" w:hAnsi="Times New Roman" w:cs="Times New Roman"/>
                <w:sz w:val="24"/>
                <w:szCs w:val="24"/>
                <w:shd w:val="clear" w:color="auto" w:fill="FFFFFF"/>
              </w:rPr>
              <w:t xml:space="preserve"> реализации образовательного маршрута </w:t>
            </w:r>
            <w:proofErr w:type="gramStart"/>
            <w:r w:rsidRPr="00E7252D">
              <w:rPr>
                <w:rFonts w:ascii="Times New Roman" w:hAnsi="Times New Roman" w:cs="Times New Roman"/>
                <w:sz w:val="24"/>
                <w:szCs w:val="24"/>
                <w:shd w:val="clear" w:color="auto" w:fill="FFFFFF"/>
              </w:rPr>
              <w:t>для</w:t>
            </w:r>
            <w:proofErr w:type="gramEnd"/>
            <w:r w:rsidRPr="00E7252D">
              <w:rPr>
                <w:rFonts w:ascii="Times New Roman" w:hAnsi="Times New Roman" w:cs="Times New Roman"/>
                <w:sz w:val="24"/>
                <w:szCs w:val="24"/>
                <w:shd w:val="clear" w:color="auto" w:fill="FFFFFF"/>
              </w:rPr>
              <w:t xml:space="preserve"> </w:t>
            </w:r>
            <w:proofErr w:type="gramStart"/>
            <w:r w:rsidRPr="00E7252D">
              <w:rPr>
                <w:rFonts w:ascii="Times New Roman" w:hAnsi="Times New Roman" w:cs="Times New Roman"/>
                <w:sz w:val="24"/>
                <w:szCs w:val="24"/>
                <w:shd w:val="clear" w:color="auto" w:fill="FFFFFF"/>
              </w:rPr>
              <w:t>обучающихся</w:t>
            </w:r>
            <w:proofErr w:type="gramEnd"/>
            <w:r w:rsidRPr="00E7252D">
              <w:rPr>
                <w:rFonts w:ascii="Times New Roman" w:hAnsi="Times New Roman" w:cs="Times New Roman"/>
                <w:sz w:val="24"/>
                <w:szCs w:val="24"/>
                <w:shd w:val="clear" w:color="auto" w:fill="FFFFFF"/>
              </w:rPr>
              <w:t xml:space="preserve"> с ОВЗ на всех этапах их сопровождения, начиная с раннего возраста:</w:t>
            </w:r>
          </w:p>
          <w:p w:rsidR="008F4416" w:rsidRDefault="008F4416" w:rsidP="00DD0A88">
            <w:pPr>
              <w:ind w:firstLine="601"/>
              <w:jc w:val="both"/>
              <w:rPr>
                <w:rFonts w:ascii="Times New Roman" w:hAnsi="Times New Roman" w:cs="Times New Roman"/>
                <w:sz w:val="24"/>
                <w:szCs w:val="24"/>
                <w:shd w:val="clear" w:color="auto" w:fill="FFFFFF"/>
              </w:rPr>
            </w:pPr>
            <w:r w:rsidRPr="00E7252D">
              <w:rPr>
                <w:rFonts w:ascii="Times New Roman" w:hAnsi="Times New Roman" w:cs="Times New Roman"/>
                <w:sz w:val="24"/>
                <w:szCs w:val="24"/>
                <w:shd w:val="clear" w:color="auto" w:fill="FFFFFF"/>
              </w:rPr>
              <w:t>- диагностические мероприятия,</w:t>
            </w:r>
          </w:p>
          <w:p w:rsidR="008F4416" w:rsidRDefault="008F4416" w:rsidP="00DD0A88">
            <w:pPr>
              <w:ind w:firstLine="601"/>
              <w:jc w:val="both"/>
              <w:rPr>
                <w:rFonts w:ascii="Times New Roman" w:hAnsi="Times New Roman" w:cs="Times New Roman"/>
                <w:sz w:val="24"/>
                <w:szCs w:val="24"/>
                <w:shd w:val="clear" w:color="auto" w:fill="FFFFFF"/>
              </w:rPr>
            </w:pPr>
            <w:r w:rsidRPr="00E7252D">
              <w:rPr>
                <w:rFonts w:ascii="Times New Roman" w:hAnsi="Times New Roman" w:cs="Times New Roman"/>
                <w:sz w:val="24"/>
                <w:szCs w:val="24"/>
                <w:shd w:val="clear" w:color="auto" w:fill="FFFFFF"/>
              </w:rPr>
              <w:t>- консультирование родителей,</w:t>
            </w:r>
          </w:p>
          <w:p w:rsidR="008F4416" w:rsidRDefault="008F4416" w:rsidP="00DD0A88">
            <w:pPr>
              <w:ind w:firstLine="601"/>
              <w:jc w:val="both"/>
              <w:rPr>
                <w:rFonts w:ascii="Times New Roman" w:hAnsi="Times New Roman" w:cs="Times New Roman"/>
                <w:sz w:val="24"/>
                <w:szCs w:val="24"/>
                <w:shd w:val="clear" w:color="auto" w:fill="FFFFFF"/>
              </w:rPr>
            </w:pPr>
            <w:r w:rsidRPr="00E7252D">
              <w:rPr>
                <w:rFonts w:ascii="Times New Roman" w:hAnsi="Times New Roman" w:cs="Times New Roman"/>
                <w:sz w:val="24"/>
                <w:szCs w:val="24"/>
                <w:shd w:val="clear" w:color="auto" w:fill="FFFFFF"/>
              </w:rPr>
              <w:t>- разработка образовательного маршрута ребенка с предоставлением рекомендаций по созданию специальных образовательных условий,</w:t>
            </w:r>
          </w:p>
          <w:p w:rsidR="008F4416" w:rsidRDefault="008F4416" w:rsidP="00DD0A88">
            <w:pPr>
              <w:ind w:firstLine="601"/>
              <w:jc w:val="both"/>
              <w:rPr>
                <w:rFonts w:ascii="Times New Roman" w:hAnsi="Times New Roman" w:cs="Times New Roman"/>
                <w:sz w:val="24"/>
                <w:szCs w:val="24"/>
                <w:shd w:val="clear" w:color="auto" w:fill="FFFFFF"/>
              </w:rPr>
            </w:pPr>
            <w:r w:rsidRPr="00E7252D">
              <w:rPr>
                <w:rFonts w:ascii="Times New Roman" w:hAnsi="Times New Roman" w:cs="Times New Roman"/>
                <w:sz w:val="24"/>
                <w:szCs w:val="24"/>
                <w:shd w:val="clear" w:color="auto" w:fill="FFFFFF"/>
              </w:rPr>
              <w:t>- технология составления адаптированных образовательных программ,</w:t>
            </w:r>
          </w:p>
          <w:p w:rsidR="008F4416" w:rsidRPr="00E7252D" w:rsidRDefault="008F4416" w:rsidP="00DD0A88">
            <w:pPr>
              <w:ind w:firstLine="601"/>
              <w:jc w:val="both"/>
              <w:rPr>
                <w:rFonts w:ascii="Times New Roman" w:hAnsi="Times New Roman" w:cs="Times New Roman"/>
                <w:sz w:val="24"/>
                <w:szCs w:val="24"/>
              </w:rPr>
            </w:pPr>
            <w:r w:rsidRPr="00E7252D">
              <w:rPr>
                <w:rFonts w:ascii="Times New Roman" w:hAnsi="Times New Roman" w:cs="Times New Roman"/>
                <w:sz w:val="24"/>
                <w:szCs w:val="24"/>
                <w:shd w:val="clear" w:color="auto" w:fill="FFFFFF"/>
              </w:rPr>
              <w:t>- организация реабилитационных, коррекционно-развивающих занятий, а также мероприятий по социализации.</w:t>
            </w:r>
          </w:p>
          <w:p w:rsidR="008F4416" w:rsidRDefault="008F4416" w:rsidP="008F4416">
            <w:pPr>
              <w:ind w:firstLine="60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Региональная работа по оказанию </w:t>
            </w:r>
            <w:r w:rsidRPr="004811A2">
              <w:rPr>
                <w:rFonts w:ascii="Times New Roman" w:eastAsia="Times New Roman" w:hAnsi="Times New Roman" w:cs="Times New Roman"/>
                <w:sz w:val="24"/>
                <w:szCs w:val="24"/>
                <w:lang w:eastAsia="ru-RU"/>
              </w:rPr>
              <w:t>научно-методической поддержки организаций, осуществляющих обучение детей с ОВЗ и инвалидностью, оказывающих иные социальные услуги семьям с детьми данной категории</w:t>
            </w:r>
            <w:r>
              <w:rPr>
                <w:rFonts w:ascii="Times New Roman" w:eastAsia="Times New Roman" w:hAnsi="Times New Roman" w:cs="Times New Roman"/>
                <w:sz w:val="24"/>
                <w:szCs w:val="24"/>
                <w:lang w:eastAsia="ru-RU"/>
              </w:rPr>
              <w:t>, проводится также посредством</w:t>
            </w:r>
            <w:r w:rsidRPr="00D56E6A">
              <w:rPr>
                <w:rFonts w:ascii="Times New Roman" w:eastAsia="Times New Roman" w:hAnsi="Times New Roman" w:cs="Times New Roman"/>
                <w:i/>
                <w:sz w:val="24"/>
                <w:szCs w:val="24"/>
                <w:lang w:eastAsia="ru-RU"/>
              </w:rPr>
              <w:t xml:space="preserve"> сбор</w:t>
            </w:r>
            <w:r>
              <w:rPr>
                <w:rFonts w:ascii="Times New Roman" w:eastAsia="Times New Roman" w:hAnsi="Times New Roman" w:cs="Times New Roman"/>
                <w:i/>
                <w:sz w:val="24"/>
                <w:szCs w:val="24"/>
                <w:lang w:eastAsia="ru-RU"/>
              </w:rPr>
              <w:t>а</w:t>
            </w:r>
            <w:r w:rsidRPr="00D56E6A">
              <w:rPr>
                <w:rFonts w:ascii="Times New Roman" w:eastAsia="Times New Roman" w:hAnsi="Times New Roman" w:cs="Times New Roman"/>
                <w:i/>
                <w:sz w:val="24"/>
                <w:szCs w:val="24"/>
                <w:lang w:eastAsia="ru-RU"/>
              </w:rPr>
              <w:t xml:space="preserve"> и публикац</w:t>
            </w:r>
            <w:r>
              <w:rPr>
                <w:rFonts w:ascii="Times New Roman" w:eastAsia="Times New Roman" w:hAnsi="Times New Roman" w:cs="Times New Roman"/>
                <w:i/>
                <w:sz w:val="24"/>
                <w:szCs w:val="24"/>
                <w:lang w:eastAsia="ru-RU"/>
              </w:rPr>
              <w:t>ии</w:t>
            </w:r>
            <w:r w:rsidRPr="00D56E6A">
              <w:rPr>
                <w:rFonts w:ascii="Times New Roman" w:eastAsia="Times New Roman" w:hAnsi="Times New Roman" w:cs="Times New Roman"/>
                <w:i/>
                <w:sz w:val="24"/>
                <w:szCs w:val="24"/>
                <w:lang w:eastAsia="ru-RU"/>
              </w:rPr>
              <w:t xml:space="preserve"> на сайте ОКУ ЦППМСП методических материалов</w:t>
            </w:r>
            <w:r>
              <w:rPr>
                <w:rFonts w:ascii="Times New Roman" w:eastAsia="Times New Roman" w:hAnsi="Times New Roman" w:cs="Times New Roman"/>
                <w:sz w:val="24"/>
                <w:szCs w:val="24"/>
                <w:lang w:eastAsia="ru-RU"/>
              </w:rPr>
              <w:t xml:space="preserve">, посвященных различным вопросам обучения, воспитания и сопровождения детей данной категории. </w:t>
            </w:r>
            <w:r>
              <w:rPr>
                <w:rFonts w:ascii="Times New Roman" w:eastAsia="Times New Roman" w:hAnsi="Times New Roman" w:cs="Times New Roman"/>
                <w:sz w:val="24"/>
                <w:szCs w:val="24"/>
                <w:lang w:eastAsia="ru-RU"/>
              </w:rPr>
              <w:lastRenderedPageBreak/>
              <w:t>Раздел представлен в виде «Методической копилки» на официальном сайте учреждения.</w:t>
            </w:r>
          </w:p>
          <w:p w:rsidR="008F4416" w:rsidRPr="00421CF6" w:rsidRDefault="008F4416" w:rsidP="00134889">
            <w:pPr>
              <w:shd w:val="clear" w:color="auto" w:fill="FFFFFF"/>
              <w:ind w:firstLine="601"/>
              <w:jc w:val="both"/>
              <w:textAlignment w:val="baseline"/>
              <w:rPr>
                <w:rFonts w:ascii="Times New Roman" w:eastAsia="Times New Roman" w:hAnsi="Times New Roman" w:cs="Times New Roman"/>
                <w:color w:val="000000"/>
                <w:sz w:val="24"/>
                <w:szCs w:val="24"/>
                <w:lang w:eastAsia="ru-RU"/>
              </w:rPr>
            </w:pPr>
            <w:r w:rsidRPr="00421CF6">
              <w:rPr>
                <w:rFonts w:ascii="Times New Roman" w:hAnsi="Times New Roman" w:cs="Times New Roman"/>
                <w:sz w:val="24"/>
                <w:szCs w:val="24"/>
              </w:rPr>
              <w:t>В 1 полу</w:t>
            </w:r>
            <w:r w:rsidR="00434523">
              <w:rPr>
                <w:rFonts w:ascii="Times New Roman" w:hAnsi="Times New Roman" w:cs="Times New Roman"/>
                <w:sz w:val="24"/>
                <w:szCs w:val="24"/>
              </w:rPr>
              <w:t>годии 2019 года в данном разделе</w:t>
            </w:r>
            <w:r w:rsidRPr="00421CF6">
              <w:rPr>
                <w:rFonts w:ascii="Times New Roman" w:hAnsi="Times New Roman" w:cs="Times New Roman"/>
                <w:sz w:val="24"/>
                <w:szCs w:val="24"/>
              </w:rPr>
              <w:t xml:space="preserve"> актуализирована информация по созданию специальных образовательных условий для обучающихся с ограниченными возможностями здоровья и инвалидностью различной нозологии в учрежден</w:t>
            </w:r>
            <w:r>
              <w:rPr>
                <w:rFonts w:ascii="Times New Roman" w:hAnsi="Times New Roman" w:cs="Times New Roman"/>
                <w:sz w:val="24"/>
                <w:szCs w:val="24"/>
              </w:rPr>
              <w:t xml:space="preserve">иях дополнительного образования </w:t>
            </w:r>
            <w:r>
              <w:rPr>
                <w:rFonts w:ascii="Times New Roman" w:eastAsia="Times New Roman" w:hAnsi="Times New Roman" w:cs="Times New Roman"/>
                <w:color w:val="000000"/>
                <w:sz w:val="24"/>
                <w:szCs w:val="24"/>
                <w:lang w:eastAsia="ru-RU"/>
              </w:rPr>
              <w:t>«</w:t>
            </w:r>
            <w:r w:rsidRPr="00421CF6">
              <w:rPr>
                <w:rFonts w:ascii="Times New Roman" w:eastAsia="Times New Roman" w:hAnsi="Times New Roman" w:cs="Times New Roman"/>
                <w:color w:val="000000"/>
                <w:sz w:val="24"/>
                <w:szCs w:val="24"/>
                <w:lang w:eastAsia="ru-RU"/>
              </w:rPr>
              <w:t xml:space="preserve">Специфика организации дополнительного образования </w:t>
            </w:r>
            <w:proofErr w:type="gramStart"/>
            <w:r w:rsidRPr="00421CF6">
              <w:rPr>
                <w:rFonts w:ascii="Times New Roman" w:eastAsia="Times New Roman" w:hAnsi="Times New Roman" w:cs="Times New Roman"/>
                <w:color w:val="000000"/>
                <w:sz w:val="24"/>
                <w:szCs w:val="24"/>
                <w:lang w:eastAsia="ru-RU"/>
              </w:rPr>
              <w:t>для</w:t>
            </w:r>
            <w:proofErr w:type="gramEnd"/>
            <w:r w:rsidRPr="00421CF6">
              <w:rPr>
                <w:rFonts w:ascii="Times New Roman" w:eastAsia="Times New Roman" w:hAnsi="Times New Roman" w:cs="Times New Roman"/>
                <w:color w:val="000000"/>
                <w:sz w:val="24"/>
                <w:szCs w:val="24"/>
                <w:lang w:eastAsia="ru-RU"/>
              </w:rPr>
              <w:t xml:space="preserve"> обучающихся с ОВЗ</w:t>
            </w:r>
            <w:r>
              <w:rPr>
                <w:rFonts w:ascii="Times New Roman" w:eastAsia="Times New Roman" w:hAnsi="Times New Roman" w:cs="Times New Roman"/>
                <w:color w:val="000000"/>
                <w:sz w:val="24"/>
                <w:szCs w:val="24"/>
                <w:lang w:eastAsia="ru-RU"/>
              </w:rPr>
              <w:t>».</w:t>
            </w:r>
          </w:p>
          <w:p w:rsidR="008F4416" w:rsidRDefault="008F4416" w:rsidP="00134889">
            <w:pPr>
              <w:ind w:firstLine="742"/>
              <w:jc w:val="both"/>
              <w:rPr>
                <w:rFonts w:ascii="Arial" w:eastAsia="Times New Roman" w:hAnsi="Arial" w:cs="Arial"/>
                <w:color w:val="000000"/>
                <w:sz w:val="21"/>
                <w:szCs w:val="21"/>
                <w:lang w:eastAsia="ru-RU"/>
              </w:rPr>
            </w:pPr>
            <w:r>
              <w:rPr>
                <w:rFonts w:ascii="Times New Roman" w:hAnsi="Times New Roman" w:cs="Times New Roman"/>
                <w:sz w:val="24"/>
                <w:szCs w:val="24"/>
              </w:rPr>
              <w:t>В связи с обновлением федерального законодательства в части создания специальных условий обучающимся с ОВЗ на этапе прохождения государственной итоговой аттестации, актуализирована информация на официальном сайте ОКУ ЦППМСП (раздел «Государственная итоговая аттестация»).</w:t>
            </w:r>
          </w:p>
          <w:p w:rsidR="00434523" w:rsidRDefault="008F4416" w:rsidP="008F4416">
            <w:pPr>
              <w:ind w:firstLine="742"/>
              <w:jc w:val="both"/>
              <w:rPr>
                <w:rFonts w:ascii="Times New Roman" w:hAnsi="Times New Roman" w:cs="Times New Roman"/>
                <w:sz w:val="24"/>
                <w:szCs w:val="24"/>
              </w:rPr>
            </w:pPr>
            <w:r w:rsidRPr="00421CF6">
              <w:rPr>
                <w:rFonts w:ascii="Times New Roman" w:hAnsi="Times New Roman" w:cs="Times New Roman"/>
                <w:sz w:val="24"/>
                <w:szCs w:val="24"/>
              </w:rPr>
              <w:t>Сотрудники ОКУ ЦППМСП продолжают оказывать методическую поддержку специалистам образовательных организаций.</w:t>
            </w:r>
            <w:r>
              <w:rPr>
                <w:rFonts w:ascii="Times New Roman" w:hAnsi="Times New Roman" w:cs="Times New Roman"/>
                <w:sz w:val="24"/>
                <w:szCs w:val="24"/>
              </w:rPr>
              <w:t xml:space="preserve"> </w:t>
            </w:r>
            <w:r w:rsidRPr="00421CF6">
              <w:rPr>
                <w:rFonts w:ascii="Times New Roman" w:hAnsi="Times New Roman" w:cs="Times New Roman"/>
                <w:sz w:val="24"/>
                <w:szCs w:val="24"/>
              </w:rPr>
              <w:t xml:space="preserve">Одним из важнейших вопросов является дошкольное образование. В рамках такой работы в одном из ведущих журналов РФ, который выписывают и читают педагоги дошкольных образовательных учреждений по всей России, а также их коллеги из Эстонии, Латвии, Украины и Белоруссии, опубликована статья воспитателя высшей квалификационной категории </w:t>
            </w:r>
            <w:proofErr w:type="spellStart"/>
            <w:r w:rsidRPr="00421CF6">
              <w:rPr>
                <w:rFonts w:ascii="Times New Roman" w:hAnsi="Times New Roman" w:cs="Times New Roman"/>
                <w:sz w:val="24"/>
                <w:szCs w:val="24"/>
              </w:rPr>
              <w:t>Дреминой</w:t>
            </w:r>
            <w:proofErr w:type="spellEnd"/>
            <w:r w:rsidRPr="00421CF6">
              <w:rPr>
                <w:rFonts w:ascii="Times New Roman" w:hAnsi="Times New Roman" w:cs="Times New Roman"/>
                <w:sz w:val="24"/>
                <w:szCs w:val="24"/>
              </w:rPr>
              <w:t xml:space="preserve"> В.Г.</w:t>
            </w:r>
            <w:r>
              <w:rPr>
                <w:rFonts w:ascii="Times New Roman" w:hAnsi="Times New Roman" w:cs="Times New Roman"/>
                <w:sz w:val="24"/>
                <w:szCs w:val="24"/>
              </w:rPr>
              <w:t xml:space="preserve"> </w:t>
            </w:r>
          </w:p>
          <w:p w:rsidR="00EB5413" w:rsidRPr="00FA1CC3" w:rsidRDefault="008F4416" w:rsidP="00FA1CC3">
            <w:pPr>
              <w:ind w:firstLine="742"/>
              <w:jc w:val="both"/>
              <w:rPr>
                <w:rFonts w:ascii="Arial" w:eastAsia="Times New Roman" w:hAnsi="Arial" w:cs="Arial"/>
                <w:color w:val="000000"/>
                <w:sz w:val="21"/>
                <w:szCs w:val="21"/>
                <w:lang w:eastAsia="ru-RU"/>
              </w:rPr>
            </w:pPr>
            <w:r w:rsidRPr="00421CF6">
              <w:rPr>
                <w:rFonts w:ascii="Times New Roman" w:hAnsi="Times New Roman" w:cs="Times New Roman"/>
                <w:sz w:val="24"/>
                <w:szCs w:val="24"/>
              </w:rPr>
              <w:t xml:space="preserve">В </w:t>
            </w:r>
            <w:r w:rsidR="005B0C1E">
              <w:rPr>
                <w:rFonts w:ascii="Times New Roman" w:hAnsi="Times New Roman" w:cs="Times New Roman"/>
                <w:sz w:val="24"/>
                <w:szCs w:val="24"/>
              </w:rPr>
              <w:t xml:space="preserve"> Санкт-</w:t>
            </w:r>
            <w:r w:rsidRPr="00421CF6">
              <w:rPr>
                <w:rFonts w:ascii="Times New Roman" w:hAnsi="Times New Roman" w:cs="Times New Roman"/>
                <w:sz w:val="24"/>
                <w:szCs w:val="24"/>
              </w:rPr>
              <w:t>Петербургском научно-практическом журнале «Дошкольная педагогика» в статье «Активизация двигательной деятельности дошкольников посредством дворовых игр» Валентина Григорьевна описала многолетний опыт работы с дошкольниками с применением игровых технологий.</w:t>
            </w:r>
            <w:r>
              <w:rPr>
                <w:rFonts w:ascii="Times New Roman" w:hAnsi="Times New Roman" w:cs="Times New Roman"/>
                <w:sz w:val="24"/>
                <w:szCs w:val="24"/>
              </w:rPr>
              <w:t xml:space="preserve"> </w:t>
            </w:r>
            <w:r w:rsidRPr="00421CF6">
              <w:rPr>
                <w:rFonts w:ascii="Times New Roman" w:hAnsi="Times New Roman" w:cs="Times New Roman"/>
                <w:sz w:val="24"/>
                <w:szCs w:val="24"/>
              </w:rPr>
              <w:t>Статья полезна не только воспитателям дошкольных образовательных организаций, но и ответственным родителям, любящим своих детей и заинтересованным в их гармоничном развитии.</w:t>
            </w:r>
          </w:p>
        </w:tc>
      </w:tr>
      <w:tr w:rsidR="00A852B7" w:rsidRPr="00764AE2" w:rsidTr="008933B9">
        <w:tc>
          <w:tcPr>
            <w:tcW w:w="675" w:type="dxa"/>
          </w:tcPr>
          <w:p w:rsidR="00A852B7" w:rsidRPr="004811A2" w:rsidRDefault="00EB5413" w:rsidP="00A852B7">
            <w:pPr>
              <w:rPr>
                <w:rFonts w:ascii="Times New Roman" w:hAnsi="Times New Roman" w:cs="Times New Roman"/>
                <w:sz w:val="24"/>
                <w:szCs w:val="24"/>
              </w:rPr>
            </w:pPr>
            <w:r>
              <w:rPr>
                <w:rFonts w:ascii="Times New Roman" w:hAnsi="Times New Roman" w:cs="Times New Roman"/>
                <w:sz w:val="24"/>
                <w:szCs w:val="24"/>
              </w:rPr>
              <w:lastRenderedPageBreak/>
              <w:t>4.</w:t>
            </w:r>
          </w:p>
        </w:tc>
        <w:tc>
          <w:tcPr>
            <w:tcW w:w="4962" w:type="dxa"/>
            <w:gridSpan w:val="2"/>
          </w:tcPr>
          <w:p w:rsidR="00A852B7" w:rsidRPr="004811A2" w:rsidRDefault="00A852B7" w:rsidP="007105DB">
            <w:pPr>
              <w:tabs>
                <w:tab w:val="left" w:pos="1113"/>
              </w:tabs>
              <w:jc w:val="both"/>
              <w:rPr>
                <w:rFonts w:ascii="Times New Roman" w:hAnsi="Times New Roman" w:cs="Times New Roman"/>
                <w:sz w:val="24"/>
                <w:szCs w:val="24"/>
              </w:rPr>
            </w:pPr>
            <w:r w:rsidRPr="004811A2">
              <w:rPr>
                <w:rFonts w:ascii="Times New Roman" w:hAnsi="Times New Roman" w:cs="Times New Roman"/>
                <w:sz w:val="24"/>
                <w:szCs w:val="24"/>
              </w:rPr>
              <w:t xml:space="preserve">Обеспечение программно-методического и информационно-просветительского сопровождения пилотного проекта «От колыбели до школы – ступеньки развития», в том числе посредством подготовки, издания и распространения тематических методических </w:t>
            </w:r>
            <w:r w:rsidRPr="004811A2">
              <w:rPr>
                <w:rFonts w:ascii="Times New Roman" w:hAnsi="Times New Roman" w:cs="Times New Roman"/>
                <w:sz w:val="24"/>
                <w:szCs w:val="24"/>
              </w:rPr>
              <w:lastRenderedPageBreak/>
              <w:t>материалов для родителей детей с ОВ</w:t>
            </w:r>
            <w:r w:rsidR="004759B0">
              <w:rPr>
                <w:rFonts w:ascii="Times New Roman" w:hAnsi="Times New Roman" w:cs="Times New Roman"/>
                <w:sz w:val="24"/>
                <w:szCs w:val="24"/>
              </w:rPr>
              <w:t>З и</w:t>
            </w:r>
            <w:r w:rsidR="000D4C9A">
              <w:rPr>
                <w:rFonts w:ascii="Times New Roman" w:hAnsi="Times New Roman" w:cs="Times New Roman"/>
                <w:sz w:val="24"/>
                <w:szCs w:val="24"/>
              </w:rPr>
              <w:t xml:space="preserve"> детей с</w:t>
            </w:r>
            <w:r w:rsidR="004759B0">
              <w:rPr>
                <w:rFonts w:ascii="Times New Roman" w:hAnsi="Times New Roman" w:cs="Times New Roman"/>
                <w:sz w:val="24"/>
                <w:szCs w:val="24"/>
              </w:rPr>
              <w:t xml:space="preserve"> инвалидностью, специалистов, оказывающих</w:t>
            </w:r>
            <w:r w:rsidRPr="004811A2">
              <w:rPr>
                <w:rFonts w:ascii="Times New Roman" w:hAnsi="Times New Roman" w:cs="Times New Roman"/>
                <w:sz w:val="24"/>
                <w:szCs w:val="24"/>
              </w:rPr>
              <w:t xml:space="preserve"> им услуги</w:t>
            </w:r>
          </w:p>
        </w:tc>
        <w:tc>
          <w:tcPr>
            <w:tcW w:w="1701" w:type="dxa"/>
          </w:tcPr>
          <w:p w:rsidR="00A852B7" w:rsidRPr="004811A2" w:rsidRDefault="00A852B7" w:rsidP="00A852B7">
            <w:pPr>
              <w:jc w:val="center"/>
              <w:rPr>
                <w:rFonts w:ascii="Times New Roman" w:hAnsi="Times New Roman" w:cs="Times New Roman"/>
                <w:sz w:val="24"/>
                <w:szCs w:val="24"/>
              </w:rPr>
            </w:pPr>
            <w:r w:rsidRPr="004811A2">
              <w:rPr>
                <w:rFonts w:ascii="Times New Roman" w:hAnsi="Times New Roman" w:cs="Times New Roman"/>
                <w:sz w:val="24"/>
                <w:szCs w:val="24"/>
              </w:rPr>
              <w:lastRenderedPageBreak/>
              <w:t>2016 – 2020 годы</w:t>
            </w:r>
          </w:p>
        </w:tc>
        <w:tc>
          <w:tcPr>
            <w:tcW w:w="7938" w:type="dxa"/>
          </w:tcPr>
          <w:p w:rsidR="008F4416" w:rsidRPr="00AC6F2C" w:rsidRDefault="0039790C" w:rsidP="00DD0A88">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008F4416" w:rsidRPr="00AC6F2C">
              <w:rPr>
                <w:rFonts w:ascii="Times New Roman" w:hAnsi="Times New Roman" w:cs="Times New Roman"/>
                <w:sz w:val="24"/>
                <w:szCs w:val="24"/>
              </w:rPr>
              <w:t xml:space="preserve">Деятельность ОКУ ЦППМСП, в том числе </w:t>
            </w:r>
            <w:r w:rsidR="008F4416">
              <w:rPr>
                <w:rFonts w:ascii="Times New Roman" w:hAnsi="Times New Roman" w:cs="Times New Roman"/>
                <w:sz w:val="24"/>
                <w:szCs w:val="24"/>
              </w:rPr>
              <w:t>О</w:t>
            </w:r>
            <w:r w:rsidR="008F4416" w:rsidRPr="00AC6F2C">
              <w:rPr>
                <w:rFonts w:ascii="Times New Roman" w:hAnsi="Times New Roman" w:cs="Times New Roman"/>
                <w:sz w:val="24"/>
                <w:szCs w:val="24"/>
              </w:rPr>
              <w:t>тделения развития и реабилитации детей раннего и дошкольного возраста «От колыбели до школы» широко освещается в федеральных  и региональных средствах массовой информации.</w:t>
            </w:r>
          </w:p>
          <w:p w:rsidR="008F4416" w:rsidRPr="00E7252D" w:rsidRDefault="0039790C" w:rsidP="00DD0A88">
            <w:pPr>
              <w:ind w:firstLine="601"/>
              <w:jc w:val="both"/>
              <w:rPr>
                <w:rFonts w:ascii="Times New Roman" w:hAnsi="Times New Roman" w:cs="Times New Roman"/>
                <w:sz w:val="24"/>
                <w:szCs w:val="24"/>
              </w:rPr>
            </w:pPr>
            <w:r>
              <w:rPr>
                <w:rFonts w:ascii="Times New Roman" w:hAnsi="Times New Roman" w:cs="Times New Roman"/>
                <w:sz w:val="24"/>
                <w:szCs w:val="24"/>
              </w:rPr>
              <w:t>На региональном</w:t>
            </w:r>
            <w:r w:rsidR="008F4416" w:rsidRPr="00AC6F2C">
              <w:rPr>
                <w:rFonts w:ascii="Times New Roman" w:hAnsi="Times New Roman" w:cs="Times New Roman"/>
                <w:sz w:val="24"/>
                <w:szCs w:val="24"/>
              </w:rPr>
              <w:t xml:space="preserve"> уровне обеспечение программно-методического и информационно-просветительского сопровождения пилотного проекта </w:t>
            </w:r>
            <w:r w:rsidR="008F4416" w:rsidRPr="00AC6F2C">
              <w:rPr>
                <w:rFonts w:ascii="Times New Roman" w:hAnsi="Times New Roman" w:cs="Times New Roman"/>
                <w:sz w:val="24"/>
                <w:szCs w:val="24"/>
              </w:rPr>
              <w:lastRenderedPageBreak/>
              <w:t xml:space="preserve">«От колыбели до </w:t>
            </w:r>
            <w:r w:rsidR="008F4416" w:rsidRPr="00E7252D">
              <w:rPr>
                <w:rFonts w:ascii="Times New Roman" w:hAnsi="Times New Roman" w:cs="Times New Roman"/>
                <w:sz w:val="24"/>
                <w:szCs w:val="24"/>
              </w:rPr>
              <w:t xml:space="preserve">школы – ступеньки развития» осуществляется посредством презентации регионального образовательного проекта «Организация региональной службы ранней помощи». </w:t>
            </w:r>
          </w:p>
          <w:p w:rsidR="008F4416" w:rsidRPr="00AC6F2C" w:rsidRDefault="008F4416" w:rsidP="00DD0A88">
            <w:pPr>
              <w:pStyle w:val="a3"/>
              <w:tabs>
                <w:tab w:val="left" w:pos="567"/>
              </w:tabs>
              <w:ind w:left="0" w:firstLine="601"/>
              <w:jc w:val="both"/>
              <w:rPr>
                <w:rFonts w:ascii="Times New Roman" w:hAnsi="Times New Roman" w:cs="Times New Roman"/>
                <w:sz w:val="24"/>
                <w:szCs w:val="24"/>
                <w:lang w:eastAsia="ru-RU"/>
              </w:rPr>
            </w:pPr>
            <w:proofErr w:type="gramStart"/>
            <w:r w:rsidRPr="00AC6F2C">
              <w:rPr>
                <w:rFonts w:ascii="Times New Roman" w:hAnsi="Times New Roman" w:cs="Times New Roman"/>
                <w:sz w:val="24"/>
                <w:szCs w:val="24"/>
                <w:lang w:eastAsia="ru-RU"/>
              </w:rPr>
              <w:t xml:space="preserve">В части повышения родительской компетентности непосредственно в отделении «От колыбели до школы» ОКУ ЦППМСП применяются технологии сотрудничества: проводится психодиагностика семьи, семейное консультирование, родители участвуют в разработке и реализации индивидуальной программы коррекции и развития, присутствуют, а при необходимости и включаются в ход занятия; осуществляется информационная поддержка родителей, ведется выпуск брошюры «Компетентные родители». </w:t>
            </w:r>
            <w:proofErr w:type="gramEnd"/>
          </w:p>
          <w:p w:rsidR="008F4416" w:rsidRDefault="008F4416" w:rsidP="00DD0A88">
            <w:pPr>
              <w:pStyle w:val="af1"/>
              <w:ind w:firstLine="601"/>
              <w:jc w:val="both"/>
              <w:rPr>
                <w:rFonts w:ascii="Times New Roman" w:hAnsi="Times New Roman"/>
                <w:sz w:val="24"/>
                <w:szCs w:val="24"/>
              </w:rPr>
            </w:pPr>
            <w:r w:rsidRPr="00AC6F2C">
              <w:rPr>
                <w:rFonts w:ascii="Times New Roman" w:hAnsi="Times New Roman"/>
                <w:sz w:val="24"/>
                <w:szCs w:val="24"/>
              </w:rPr>
              <w:t xml:space="preserve">Действует </w:t>
            </w:r>
            <w:r w:rsidRPr="00E7252D">
              <w:rPr>
                <w:rFonts w:ascii="Times New Roman" w:hAnsi="Times New Roman"/>
                <w:i/>
                <w:sz w:val="24"/>
                <w:szCs w:val="24"/>
              </w:rPr>
              <w:t>клуб «Компетентные родители».</w:t>
            </w:r>
            <w:r w:rsidRPr="00AC6F2C">
              <w:rPr>
                <w:rFonts w:ascii="Times New Roman" w:hAnsi="Times New Roman"/>
                <w:sz w:val="24"/>
                <w:szCs w:val="24"/>
              </w:rPr>
              <w:t xml:space="preserve"> Занятия в клубе посещают более 50 родителей с тяжелыми и множественными нарушениями развития, имеющим</w:t>
            </w:r>
            <w:r w:rsidR="00434523">
              <w:rPr>
                <w:rFonts w:ascii="Times New Roman" w:hAnsi="Times New Roman"/>
                <w:sz w:val="24"/>
                <w:szCs w:val="24"/>
              </w:rPr>
              <w:t>и ДЦП, синдром Дауна, выраженной задержкой психического развития, сложным</w:t>
            </w:r>
            <w:r w:rsidRPr="00AC6F2C">
              <w:rPr>
                <w:rFonts w:ascii="Times New Roman" w:hAnsi="Times New Roman"/>
                <w:sz w:val="24"/>
                <w:szCs w:val="24"/>
              </w:rPr>
              <w:t xml:space="preserve"> дефект</w:t>
            </w:r>
            <w:r w:rsidR="00434523">
              <w:rPr>
                <w:rFonts w:ascii="Times New Roman" w:hAnsi="Times New Roman"/>
                <w:sz w:val="24"/>
                <w:szCs w:val="24"/>
              </w:rPr>
              <w:t>ом</w:t>
            </w:r>
            <w:r w:rsidRPr="00AC6F2C">
              <w:rPr>
                <w:rFonts w:ascii="Times New Roman" w:hAnsi="Times New Roman"/>
                <w:sz w:val="24"/>
                <w:szCs w:val="24"/>
              </w:rPr>
              <w:t>. Тематика занятий разнообразна</w:t>
            </w:r>
            <w:r>
              <w:rPr>
                <w:rFonts w:ascii="Times New Roman" w:hAnsi="Times New Roman"/>
                <w:sz w:val="24"/>
                <w:szCs w:val="24"/>
              </w:rPr>
              <w:t>.</w:t>
            </w:r>
          </w:p>
          <w:p w:rsidR="008F4416" w:rsidRPr="00106916" w:rsidRDefault="008F4416" w:rsidP="00DD0A88">
            <w:pPr>
              <w:pStyle w:val="af1"/>
              <w:ind w:firstLine="601"/>
              <w:jc w:val="both"/>
              <w:rPr>
                <w:rFonts w:ascii="Times New Roman" w:hAnsi="Times New Roman"/>
                <w:color w:val="262A1E"/>
                <w:sz w:val="24"/>
                <w:szCs w:val="24"/>
              </w:rPr>
            </w:pPr>
            <w:r>
              <w:rPr>
                <w:rFonts w:ascii="Times New Roman" w:hAnsi="Times New Roman"/>
                <w:sz w:val="24"/>
                <w:szCs w:val="24"/>
              </w:rPr>
              <w:t xml:space="preserve">В первом полугодии 2019 года проведены </w:t>
            </w:r>
            <w:r w:rsidRPr="000B495D">
              <w:rPr>
                <w:rFonts w:ascii="Times New Roman" w:hAnsi="Times New Roman"/>
                <w:sz w:val="24"/>
                <w:szCs w:val="24"/>
              </w:rPr>
              <w:t>к</w:t>
            </w:r>
            <w:r w:rsidRPr="000B495D">
              <w:rPr>
                <w:rFonts w:ascii="Times New Roman" w:hAnsi="Times New Roman"/>
                <w:bCs/>
                <w:color w:val="262A1E"/>
                <w:sz w:val="24"/>
                <w:szCs w:val="24"/>
              </w:rPr>
              <w:t xml:space="preserve">онсультации специалистов в рамках </w:t>
            </w:r>
            <w:r w:rsidR="00434523">
              <w:rPr>
                <w:rFonts w:ascii="Times New Roman" w:hAnsi="Times New Roman"/>
                <w:bCs/>
                <w:color w:val="262A1E"/>
                <w:sz w:val="24"/>
                <w:szCs w:val="24"/>
              </w:rPr>
              <w:t xml:space="preserve">плана работы </w:t>
            </w:r>
            <w:r w:rsidRPr="000B495D">
              <w:rPr>
                <w:rFonts w:ascii="Times New Roman" w:hAnsi="Times New Roman"/>
                <w:bCs/>
                <w:color w:val="262A1E"/>
                <w:sz w:val="24"/>
                <w:szCs w:val="24"/>
              </w:rPr>
              <w:t>консультативного пункта на март-май 2019 г.</w:t>
            </w:r>
          </w:p>
          <w:tbl>
            <w:tblPr>
              <w:tblW w:w="7680" w:type="dxa"/>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1500"/>
              <w:gridCol w:w="1644"/>
              <w:gridCol w:w="4536"/>
            </w:tblGrid>
            <w:tr w:rsidR="008F4416" w:rsidRPr="00106916" w:rsidTr="008F4416">
              <w:tc>
                <w:tcPr>
                  <w:tcW w:w="1500"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8F4416" w:rsidRPr="00106916" w:rsidRDefault="008F4416" w:rsidP="00DD0A88">
                  <w:pPr>
                    <w:spacing w:after="0" w:line="240" w:lineRule="auto"/>
                    <w:ind w:left="45"/>
                    <w:jc w:val="both"/>
                    <w:rPr>
                      <w:rFonts w:ascii="robotocondensed2" w:eastAsia="Times New Roman" w:hAnsi="robotocondensed2" w:cs="Times New Roman"/>
                      <w:color w:val="262A1E"/>
                      <w:sz w:val="23"/>
                      <w:szCs w:val="23"/>
                      <w:lang w:eastAsia="ru-RU"/>
                    </w:rPr>
                  </w:pPr>
                  <w:r w:rsidRPr="00106916">
                    <w:rPr>
                      <w:rFonts w:ascii="robotocondensed2" w:eastAsia="Times New Roman" w:hAnsi="robotocondensed2" w:cs="Times New Roman"/>
                      <w:b/>
                      <w:bCs/>
                      <w:color w:val="262A1E"/>
                      <w:sz w:val="23"/>
                      <w:szCs w:val="23"/>
                      <w:lang w:eastAsia="ru-RU"/>
                    </w:rPr>
                    <w:t>Дата</w:t>
                  </w:r>
                </w:p>
              </w:tc>
              <w:tc>
                <w:tcPr>
                  <w:tcW w:w="1644"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8F4416" w:rsidRPr="00106916" w:rsidRDefault="008F4416" w:rsidP="00DD0A88">
                  <w:pPr>
                    <w:spacing w:after="0" w:line="240" w:lineRule="auto"/>
                    <w:jc w:val="both"/>
                    <w:rPr>
                      <w:rFonts w:ascii="robotocondensed2" w:eastAsia="Times New Roman" w:hAnsi="robotocondensed2" w:cs="Times New Roman"/>
                      <w:color w:val="262A1E"/>
                      <w:sz w:val="23"/>
                      <w:szCs w:val="23"/>
                      <w:lang w:eastAsia="ru-RU"/>
                    </w:rPr>
                  </w:pPr>
                  <w:r w:rsidRPr="00106916">
                    <w:rPr>
                      <w:rFonts w:ascii="robotocondensed2" w:eastAsia="Times New Roman" w:hAnsi="robotocondensed2" w:cs="Times New Roman"/>
                      <w:b/>
                      <w:bCs/>
                      <w:color w:val="262A1E"/>
                      <w:sz w:val="23"/>
                      <w:szCs w:val="23"/>
                      <w:lang w:eastAsia="ru-RU"/>
                    </w:rPr>
                    <w:t>Специалист</w:t>
                  </w:r>
                </w:p>
              </w:tc>
              <w:tc>
                <w:tcPr>
                  <w:tcW w:w="4536"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8F4416" w:rsidRPr="00106916" w:rsidRDefault="008F4416" w:rsidP="00DD0A88">
                  <w:pPr>
                    <w:spacing w:after="0" w:line="240" w:lineRule="auto"/>
                    <w:jc w:val="both"/>
                    <w:rPr>
                      <w:rFonts w:ascii="robotocondensed2" w:eastAsia="Times New Roman" w:hAnsi="robotocondensed2" w:cs="Times New Roman"/>
                      <w:color w:val="262A1E"/>
                      <w:sz w:val="23"/>
                      <w:szCs w:val="23"/>
                      <w:lang w:eastAsia="ru-RU"/>
                    </w:rPr>
                  </w:pPr>
                  <w:r w:rsidRPr="00106916">
                    <w:rPr>
                      <w:rFonts w:ascii="robotocondensed2" w:eastAsia="Times New Roman" w:hAnsi="robotocondensed2" w:cs="Times New Roman"/>
                      <w:b/>
                      <w:bCs/>
                      <w:color w:val="262A1E"/>
                      <w:sz w:val="23"/>
                      <w:szCs w:val="23"/>
                      <w:lang w:eastAsia="ru-RU"/>
                    </w:rPr>
                    <w:t>Тема консультации</w:t>
                  </w:r>
                </w:p>
              </w:tc>
            </w:tr>
            <w:tr w:rsidR="008F4416" w:rsidRPr="00106916" w:rsidTr="008F4416">
              <w:tc>
                <w:tcPr>
                  <w:tcW w:w="1500"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8F4416" w:rsidRPr="00106916" w:rsidRDefault="008F4416" w:rsidP="00DD0A88">
                  <w:pPr>
                    <w:spacing w:after="0" w:line="240" w:lineRule="auto"/>
                    <w:jc w:val="both"/>
                    <w:rPr>
                      <w:rFonts w:ascii="robotocondensed2" w:eastAsia="Times New Roman" w:hAnsi="robotocondensed2" w:cs="Times New Roman"/>
                      <w:color w:val="262A1E"/>
                      <w:sz w:val="23"/>
                      <w:szCs w:val="23"/>
                      <w:lang w:eastAsia="ru-RU"/>
                    </w:rPr>
                  </w:pPr>
                  <w:r w:rsidRPr="00106916">
                    <w:rPr>
                      <w:rFonts w:ascii="robotocondensed2" w:eastAsia="Times New Roman" w:hAnsi="robotocondensed2" w:cs="Times New Roman"/>
                      <w:color w:val="262A1E"/>
                      <w:sz w:val="23"/>
                      <w:szCs w:val="23"/>
                      <w:lang w:eastAsia="ru-RU"/>
                    </w:rPr>
                    <w:t>19 марта</w:t>
                  </w:r>
                </w:p>
              </w:tc>
              <w:tc>
                <w:tcPr>
                  <w:tcW w:w="1644"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8F4416" w:rsidRPr="00106916" w:rsidRDefault="008F4416" w:rsidP="00DD0A88">
                  <w:pPr>
                    <w:spacing w:after="0" w:line="240" w:lineRule="auto"/>
                    <w:ind w:left="45"/>
                    <w:jc w:val="both"/>
                    <w:rPr>
                      <w:rFonts w:ascii="robotocondensed2" w:eastAsia="Times New Roman" w:hAnsi="robotocondensed2" w:cs="Times New Roman"/>
                      <w:color w:val="262A1E"/>
                      <w:sz w:val="23"/>
                      <w:szCs w:val="23"/>
                      <w:lang w:eastAsia="ru-RU"/>
                    </w:rPr>
                  </w:pPr>
                  <w:r w:rsidRPr="00106916">
                    <w:rPr>
                      <w:rFonts w:ascii="robotocondensed2" w:eastAsia="Times New Roman" w:hAnsi="robotocondensed2" w:cs="Times New Roman"/>
                      <w:color w:val="262A1E"/>
                      <w:sz w:val="23"/>
                      <w:szCs w:val="23"/>
                      <w:lang w:eastAsia="ru-RU"/>
                    </w:rPr>
                    <w:t>учитель-дефектолог</w:t>
                  </w:r>
                  <w:r w:rsidRPr="00106916">
                    <w:rPr>
                      <w:rFonts w:ascii="robotocondensed2" w:eastAsia="Times New Roman" w:hAnsi="robotocondensed2" w:cs="Times New Roman"/>
                      <w:color w:val="262A1E"/>
                      <w:sz w:val="23"/>
                      <w:szCs w:val="23"/>
                      <w:lang w:eastAsia="ru-RU"/>
                    </w:rPr>
                    <w:br/>
                    <w:t>Ефремова Н.А.</w:t>
                  </w:r>
                </w:p>
              </w:tc>
              <w:tc>
                <w:tcPr>
                  <w:tcW w:w="4536"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8F4416" w:rsidRPr="00106916" w:rsidRDefault="008F4416" w:rsidP="00DD0A88">
                  <w:pPr>
                    <w:spacing w:after="0" w:line="240" w:lineRule="auto"/>
                    <w:jc w:val="both"/>
                    <w:rPr>
                      <w:rFonts w:ascii="robotocondensed2" w:eastAsia="Times New Roman" w:hAnsi="robotocondensed2" w:cs="Times New Roman"/>
                      <w:color w:val="262A1E"/>
                      <w:sz w:val="23"/>
                      <w:szCs w:val="23"/>
                      <w:lang w:eastAsia="ru-RU"/>
                    </w:rPr>
                  </w:pPr>
                  <w:r w:rsidRPr="00106916">
                    <w:rPr>
                      <w:rFonts w:ascii="robotocondensed2" w:eastAsia="Times New Roman" w:hAnsi="robotocondensed2" w:cs="Times New Roman"/>
                      <w:color w:val="262A1E"/>
                      <w:sz w:val="23"/>
                      <w:szCs w:val="23"/>
                      <w:lang w:eastAsia="ru-RU"/>
                    </w:rPr>
                    <w:t>Как выбрать развивающие игрушки для ребенка раннего возраста в соответствии с особенностями его психического и физического развития</w:t>
                  </w:r>
                </w:p>
              </w:tc>
            </w:tr>
            <w:tr w:rsidR="008F4416" w:rsidRPr="00106916" w:rsidTr="008F4416">
              <w:tc>
                <w:tcPr>
                  <w:tcW w:w="1500"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8F4416" w:rsidRPr="00106916" w:rsidRDefault="008F4416" w:rsidP="00DD0A88">
                  <w:pPr>
                    <w:spacing w:after="0" w:line="240" w:lineRule="auto"/>
                    <w:jc w:val="both"/>
                    <w:rPr>
                      <w:rFonts w:ascii="robotocondensed2" w:eastAsia="Times New Roman" w:hAnsi="robotocondensed2" w:cs="Times New Roman"/>
                      <w:color w:val="262A1E"/>
                      <w:sz w:val="23"/>
                      <w:szCs w:val="23"/>
                      <w:lang w:eastAsia="ru-RU"/>
                    </w:rPr>
                  </w:pPr>
                  <w:r w:rsidRPr="00106916">
                    <w:rPr>
                      <w:rFonts w:ascii="robotocondensed2" w:eastAsia="Times New Roman" w:hAnsi="robotocondensed2" w:cs="Times New Roman"/>
                      <w:color w:val="262A1E"/>
                      <w:sz w:val="23"/>
                      <w:szCs w:val="23"/>
                      <w:lang w:eastAsia="ru-RU"/>
                    </w:rPr>
                    <w:t>26 марта</w:t>
                  </w:r>
                </w:p>
              </w:tc>
              <w:tc>
                <w:tcPr>
                  <w:tcW w:w="1644"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8F4416" w:rsidRPr="00106916" w:rsidRDefault="008F4416" w:rsidP="00DD0A88">
                  <w:pPr>
                    <w:spacing w:after="0" w:line="240" w:lineRule="auto"/>
                    <w:ind w:left="45"/>
                    <w:jc w:val="both"/>
                    <w:rPr>
                      <w:rFonts w:ascii="robotocondensed2" w:eastAsia="Times New Roman" w:hAnsi="robotocondensed2" w:cs="Times New Roman"/>
                      <w:color w:val="262A1E"/>
                      <w:sz w:val="23"/>
                      <w:szCs w:val="23"/>
                      <w:lang w:eastAsia="ru-RU"/>
                    </w:rPr>
                  </w:pPr>
                  <w:r w:rsidRPr="00106916">
                    <w:rPr>
                      <w:rFonts w:ascii="robotocondensed2" w:eastAsia="Times New Roman" w:hAnsi="robotocondensed2" w:cs="Times New Roman"/>
                      <w:color w:val="262A1E"/>
                      <w:sz w:val="23"/>
                      <w:szCs w:val="23"/>
                      <w:lang w:eastAsia="ru-RU"/>
                    </w:rPr>
                    <w:t>учитель-логопед</w:t>
                  </w:r>
                  <w:r w:rsidRPr="00106916">
                    <w:rPr>
                      <w:rFonts w:ascii="robotocondensed2" w:eastAsia="Times New Roman" w:hAnsi="robotocondensed2" w:cs="Times New Roman"/>
                      <w:color w:val="262A1E"/>
                      <w:sz w:val="23"/>
                      <w:szCs w:val="23"/>
                      <w:lang w:eastAsia="ru-RU"/>
                    </w:rPr>
                    <w:br/>
                  </w:r>
                  <w:proofErr w:type="spellStart"/>
                  <w:r w:rsidRPr="00106916">
                    <w:rPr>
                      <w:rFonts w:ascii="robotocondensed2" w:eastAsia="Times New Roman" w:hAnsi="robotocondensed2" w:cs="Times New Roman"/>
                      <w:color w:val="262A1E"/>
                      <w:sz w:val="23"/>
                      <w:szCs w:val="23"/>
                      <w:lang w:eastAsia="ru-RU"/>
                    </w:rPr>
                    <w:t>Ругаева</w:t>
                  </w:r>
                  <w:proofErr w:type="spellEnd"/>
                  <w:r w:rsidRPr="00106916">
                    <w:rPr>
                      <w:rFonts w:ascii="robotocondensed2" w:eastAsia="Times New Roman" w:hAnsi="robotocondensed2" w:cs="Times New Roman"/>
                      <w:color w:val="262A1E"/>
                      <w:sz w:val="23"/>
                      <w:szCs w:val="23"/>
                      <w:lang w:eastAsia="ru-RU"/>
                    </w:rPr>
                    <w:t xml:space="preserve"> Т.И.</w:t>
                  </w:r>
                </w:p>
              </w:tc>
              <w:tc>
                <w:tcPr>
                  <w:tcW w:w="4536"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8F4416" w:rsidRPr="00106916" w:rsidRDefault="008F4416" w:rsidP="00DD0A88">
                  <w:pPr>
                    <w:spacing w:after="0" w:line="240" w:lineRule="auto"/>
                    <w:jc w:val="both"/>
                    <w:rPr>
                      <w:rFonts w:ascii="robotocondensed2" w:eastAsia="Times New Roman" w:hAnsi="robotocondensed2" w:cs="Times New Roman"/>
                      <w:color w:val="262A1E"/>
                      <w:sz w:val="23"/>
                      <w:szCs w:val="23"/>
                      <w:lang w:eastAsia="ru-RU"/>
                    </w:rPr>
                  </w:pPr>
                  <w:r w:rsidRPr="00106916">
                    <w:rPr>
                      <w:rFonts w:ascii="robotocondensed2" w:eastAsia="Times New Roman" w:hAnsi="robotocondensed2" w:cs="Times New Roman"/>
                      <w:color w:val="262A1E"/>
                      <w:sz w:val="23"/>
                      <w:szCs w:val="23"/>
                      <w:lang w:eastAsia="ru-RU"/>
                    </w:rPr>
                    <w:t>Особенности обучения и речевого развития ребенка с ранним детским аутизмом 3 года жизни</w:t>
                  </w:r>
                </w:p>
              </w:tc>
            </w:tr>
            <w:tr w:rsidR="008F4416" w:rsidRPr="00106916" w:rsidTr="008F4416">
              <w:tc>
                <w:tcPr>
                  <w:tcW w:w="1500"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8F4416" w:rsidRPr="00106916" w:rsidRDefault="008F4416" w:rsidP="00DD0A88">
                  <w:pPr>
                    <w:spacing w:after="0" w:line="240" w:lineRule="auto"/>
                    <w:jc w:val="both"/>
                    <w:rPr>
                      <w:rFonts w:ascii="robotocondensed2" w:eastAsia="Times New Roman" w:hAnsi="robotocondensed2" w:cs="Times New Roman"/>
                      <w:color w:val="262A1E"/>
                      <w:sz w:val="23"/>
                      <w:szCs w:val="23"/>
                      <w:lang w:eastAsia="ru-RU"/>
                    </w:rPr>
                  </w:pPr>
                  <w:r w:rsidRPr="00106916">
                    <w:rPr>
                      <w:rFonts w:ascii="robotocondensed2" w:eastAsia="Times New Roman" w:hAnsi="robotocondensed2" w:cs="Times New Roman"/>
                      <w:color w:val="262A1E"/>
                      <w:sz w:val="23"/>
                      <w:szCs w:val="23"/>
                      <w:lang w:eastAsia="ru-RU"/>
                    </w:rPr>
                    <w:t>09 апреля</w:t>
                  </w:r>
                </w:p>
              </w:tc>
              <w:tc>
                <w:tcPr>
                  <w:tcW w:w="1644"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8F4416" w:rsidRPr="00106916" w:rsidRDefault="008F4416" w:rsidP="00DD0A88">
                  <w:pPr>
                    <w:spacing w:after="0" w:line="240" w:lineRule="auto"/>
                    <w:ind w:left="45"/>
                    <w:jc w:val="both"/>
                    <w:rPr>
                      <w:rFonts w:ascii="robotocondensed2" w:eastAsia="Times New Roman" w:hAnsi="robotocondensed2" w:cs="Times New Roman"/>
                      <w:color w:val="262A1E"/>
                      <w:sz w:val="23"/>
                      <w:szCs w:val="23"/>
                      <w:lang w:eastAsia="ru-RU"/>
                    </w:rPr>
                  </w:pPr>
                  <w:r w:rsidRPr="00106916">
                    <w:rPr>
                      <w:rFonts w:ascii="robotocondensed2" w:eastAsia="Times New Roman" w:hAnsi="robotocondensed2" w:cs="Times New Roman"/>
                      <w:color w:val="262A1E"/>
                      <w:sz w:val="23"/>
                      <w:szCs w:val="23"/>
                      <w:lang w:eastAsia="ru-RU"/>
                    </w:rPr>
                    <w:t>учитель-дефектолог</w:t>
                  </w:r>
                  <w:r w:rsidRPr="00106916">
                    <w:rPr>
                      <w:rFonts w:ascii="robotocondensed2" w:eastAsia="Times New Roman" w:hAnsi="robotocondensed2" w:cs="Times New Roman"/>
                      <w:color w:val="262A1E"/>
                      <w:sz w:val="23"/>
                      <w:szCs w:val="23"/>
                      <w:lang w:eastAsia="ru-RU"/>
                    </w:rPr>
                    <w:br/>
                    <w:t>Карпенко О.Ю.</w:t>
                  </w:r>
                </w:p>
              </w:tc>
              <w:tc>
                <w:tcPr>
                  <w:tcW w:w="4536"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8F4416" w:rsidRPr="00106916" w:rsidRDefault="008F4416" w:rsidP="00DD0A88">
                  <w:pPr>
                    <w:spacing w:after="0" w:line="240" w:lineRule="auto"/>
                    <w:jc w:val="both"/>
                    <w:rPr>
                      <w:rFonts w:ascii="robotocondensed2" w:eastAsia="Times New Roman" w:hAnsi="robotocondensed2" w:cs="Times New Roman"/>
                      <w:color w:val="262A1E"/>
                      <w:sz w:val="23"/>
                      <w:szCs w:val="23"/>
                      <w:lang w:eastAsia="ru-RU"/>
                    </w:rPr>
                  </w:pPr>
                  <w:r w:rsidRPr="00106916">
                    <w:rPr>
                      <w:rFonts w:ascii="robotocondensed2" w:eastAsia="Times New Roman" w:hAnsi="robotocondensed2" w:cs="Times New Roman"/>
                      <w:color w:val="262A1E"/>
                      <w:sz w:val="23"/>
                      <w:szCs w:val="23"/>
                      <w:lang w:eastAsia="ru-RU"/>
                    </w:rPr>
                    <w:t>Приемы вовлечения в игру ребенка с расстройствами аутистического спектра</w:t>
                  </w:r>
                </w:p>
              </w:tc>
            </w:tr>
            <w:tr w:rsidR="008F4416" w:rsidRPr="00106916" w:rsidTr="008F4416">
              <w:tc>
                <w:tcPr>
                  <w:tcW w:w="1500"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8F4416" w:rsidRPr="00106916" w:rsidRDefault="008F4416" w:rsidP="00DD0A88">
                  <w:pPr>
                    <w:spacing w:after="0" w:line="240" w:lineRule="auto"/>
                    <w:jc w:val="both"/>
                    <w:rPr>
                      <w:rFonts w:ascii="robotocondensed2" w:eastAsia="Times New Roman" w:hAnsi="robotocondensed2" w:cs="Times New Roman"/>
                      <w:color w:val="262A1E"/>
                      <w:sz w:val="23"/>
                      <w:szCs w:val="23"/>
                      <w:lang w:eastAsia="ru-RU"/>
                    </w:rPr>
                  </w:pPr>
                  <w:r w:rsidRPr="00106916">
                    <w:rPr>
                      <w:rFonts w:ascii="robotocondensed2" w:eastAsia="Times New Roman" w:hAnsi="robotocondensed2" w:cs="Times New Roman"/>
                      <w:color w:val="262A1E"/>
                      <w:sz w:val="23"/>
                      <w:szCs w:val="23"/>
                      <w:lang w:eastAsia="ru-RU"/>
                    </w:rPr>
                    <w:t>16 апреля</w:t>
                  </w:r>
                </w:p>
              </w:tc>
              <w:tc>
                <w:tcPr>
                  <w:tcW w:w="1644"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8F4416" w:rsidRPr="00106916" w:rsidRDefault="008F4416" w:rsidP="00DD0A88">
                  <w:pPr>
                    <w:spacing w:after="0" w:line="240" w:lineRule="auto"/>
                    <w:ind w:left="45"/>
                    <w:jc w:val="both"/>
                    <w:rPr>
                      <w:rFonts w:ascii="robotocondensed2" w:eastAsia="Times New Roman" w:hAnsi="robotocondensed2" w:cs="Times New Roman"/>
                      <w:color w:val="262A1E"/>
                      <w:sz w:val="23"/>
                      <w:szCs w:val="23"/>
                      <w:lang w:eastAsia="ru-RU"/>
                    </w:rPr>
                  </w:pPr>
                  <w:r w:rsidRPr="00106916">
                    <w:rPr>
                      <w:rFonts w:ascii="robotocondensed2" w:eastAsia="Times New Roman" w:hAnsi="robotocondensed2" w:cs="Times New Roman"/>
                      <w:color w:val="262A1E"/>
                      <w:sz w:val="23"/>
                      <w:szCs w:val="23"/>
                      <w:lang w:eastAsia="ru-RU"/>
                    </w:rPr>
                    <w:t>педагог-психолог</w:t>
                  </w:r>
                  <w:r w:rsidRPr="00106916">
                    <w:rPr>
                      <w:rFonts w:ascii="robotocondensed2" w:eastAsia="Times New Roman" w:hAnsi="robotocondensed2" w:cs="Times New Roman"/>
                      <w:color w:val="262A1E"/>
                      <w:sz w:val="23"/>
                      <w:szCs w:val="23"/>
                      <w:lang w:eastAsia="ru-RU"/>
                    </w:rPr>
                    <w:br/>
                    <w:t xml:space="preserve">Симонова </w:t>
                  </w:r>
                  <w:r w:rsidRPr="00106916">
                    <w:rPr>
                      <w:rFonts w:ascii="robotocondensed2" w:eastAsia="Times New Roman" w:hAnsi="robotocondensed2" w:cs="Times New Roman"/>
                      <w:color w:val="262A1E"/>
                      <w:sz w:val="23"/>
                      <w:szCs w:val="23"/>
                      <w:lang w:eastAsia="ru-RU"/>
                    </w:rPr>
                    <w:lastRenderedPageBreak/>
                    <w:t>М.В.</w:t>
                  </w:r>
                </w:p>
              </w:tc>
              <w:tc>
                <w:tcPr>
                  <w:tcW w:w="4536"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8F4416" w:rsidRPr="00106916" w:rsidRDefault="008F4416" w:rsidP="00DD0A88">
                  <w:pPr>
                    <w:spacing w:after="0" w:line="240" w:lineRule="auto"/>
                    <w:jc w:val="both"/>
                    <w:rPr>
                      <w:rFonts w:ascii="robotocondensed2" w:eastAsia="Times New Roman" w:hAnsi="robotocondensed2" w:cs="Times New Roman"/>
                      <w:color w:val="262A1E"/>
                      <w:sz w:val="23"/>
                      <w:szCs w:val="23"/>
                      <w:lang w:eastAsia="ru-RU"/>
                    </w:rPr>
                  </w:pPr>
                  <w:r w:rsidRPr="00106916">
                    <w:rPr>
                      <w:rFonts w:ascii="robotocondensed2" w:eastAsia="Times New Roman" w:hAnsi="robotocondensed2" w:cs="Times New Roman"/>
                      <w:color w:val="262A1E"/>
                      <w:sz w:val="23"/>
                      <w:szCs w:val="23"/>
                      <w:lang w:eastAsia="ru-RU"/>
                    </w:rPr>
                    <w:lastRenderedPageBreak/>
                    <w:t>Родительские установки и их влияние на жизнь ребенка на разных возрастных этапах</w:t>
                  </w:r>
                </w:p>
              </w:tc>
            </w:tr>
            <w:tr w:rsidR="008F4416" w:rsidRPr="00106916" w:rsidTr="008F4416">
              <w:tc>
                <w:tcPr>
                  <w:tcW w:w="1500"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8F4416" w:rsidRPr="00106916" w:rsidRDefault="008F4416" w:rsidP="00DD0A88">
                  <w:pPr>
                    <w:spacing w:after="0" w:line="240" w:lineRule="auto"/>
                    <w:jc w:val="both"/>
                    <w:rPr>
                      <w:rFonts w:ascii="robotocondensed2" w:eastAsia="Times New Roman" w:hAnsi="robotocondensed2" w:cs="Times New Roman"/>
                      <w:color w:val="262A1E"/>
                      <w:sz w:val="23"/>
                      <w:szCs w:val="23"/>
                      <w:lang w:eastAsia="ru-RU"/>
                    </w:rPr>
                  </w:pPr>
                  <w:r w:rsidRPr="00106916">
                    <w:rPr>
                      <w:rFonts w:ascii="robotocondensed2" w:eastAsia="Times New Roman" w:hAnsi="robotocondensed2" w:cs="Times New Roman"/>
                      <w:color w:val="262A1E"/>
                      <w:sz w:val="23"/>
                      <w:szCs w:val="23"/>
                      <w:lang w:eastAsia="ru-RU"/>
                    </w:rPr>
                    <w:lastRenderedPageBreak/>
                    <w:t>23 апреля</w:t>
                  </w:r>
                </w:p>
              </w:tc>
              <w:tc>
                <w:tcPr>
                  <w:tcW w:w="1644"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8F4416" w:rsidRPr="00106916" w:rsidRDefault="008F4416" w:rsidP="00DD0A88">
                  <w:pPr>
                    <w:spacing w:after="0" w:line="240" w:lineRule="auto"/>
                    <w:ind w:left="45"/>
                    <w:jc w:val="both"/>
                    <w:rPr>
                      <w:rFonts w:ascii="robotocondensed2" w:eastAsia="Times New Roman" w:hAnsi="robotocondensed2" w:cs="Times New Roman"/>
                      <w:color w:val="262A1E"/>
                      <w:sz w:val="23"/>
                      <w:szCs w:val="23"/>
                      <w:lang w:eastAsia="ru-RU"/>
                    </w:rPr>
                  </w:pPr>
                  <w:r w:rsidRPr="00106916">
                    <w:rPr>
                      <w:rFonts w:ascii="robotocondensed2" w:eastAsia="Times New Roman" w:hAnsi="robotocondensed2" w:cs="Times New Roman"/>
                      <w:color w:val="262A1E"/>
                      <w:sz w:val="23"/>
                      <w:szCs w:val="23"/>
                      <w:lang w:eastAsia="ru-RU"/>
                    </w:rPr>
                    <w:t>учитель-логопед</w:t>
                  </w:r>
                  <w:r w:rsidRPr="00106916">
                    <w:rPr>
                      <w:rFonts w:ascii="robotocondensed2" w:eastAsia="Times New Roman" w:hAnsi="robotocondensed2" w:cs="Times New Roman"/>
                      <w:color w:val="262A1E"/>
                      <w:sz w:val="23"/>
                      <w:szCs w:val="23"/>
                      <w:lang w:eastAsia="ru-RU"/>
                    </w:rPr>
                    <w:br/>
                    <w:t>Катаева Н.А.</w:t>
                  </w:r>
                </w:p>
              </w:tc>
              <w:tc>
                <w:tcPr>
                  <w:tcW w:w="4536"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8F4416" w:rsidRPr="00106916" w:rsidRDefault="008F4416" w:rsidP="00DD0A88">
                  <w:pPr>
                    <w:spacing w:after="0" w:line="240" w:lineRule="auto"/>
                    <w:jc w:val="both"/>
                    <w:rPr>
                      <w:rFonts w:ascii="robotocondensed2" w:eastAsia="Times New Roman" w:hAnsi="robotocondensed2" w:cs="Times New Roman"/>
                      <w:color w:val="262A1E"/>
                      <w:sz w:val="23"/>
                      <w:szCs w:val="23"/>
                      <w:lang w:eastAsia="ru-RU"/>
                    </w:rPr>
                  </w:pPr>
                  <w:r w:rsidRPr="00106916">
                    <w:rPr>
                      <w:rFonts w:ascii="robotocondensed2" w:eastAsia="Times New Roman" w:hAnsi="robotocondensed2" w:cs="Times New Roman"/>
                      <w:color w:val="262A1E"/>
                      <w:sz w:val="23"/>
                      <w:szCs w:val="23"/>
                      <w:lang w:eastAsia="ru-RU"/>
                    </w:rPr>
                    <w:t>Развитие речи детей раннего возраста с помощью игры на разных возрастных этапах</w:t>
                  </w:r>
                </w:p>
              </w:tc>
            </w:tr>
            <w:tr w:rsidR="008F4416" w:rsidRPr="00106916" w:rsidTr="008F4416">
              <w:tc>
                <w:tcPr>
                  <w:tcW w:w="1500"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8F4416" w:rsidRPr="00106916" w:rsidRDefault="008F4416" w:rsidP="00DD0A88">
                  <w:pPr>
                    <w:spacing w:after="0" w:line="240" w:lineRule="auto"/>
                    <w:jc w:val="both"/>
                    <w:rPr>
                      <w:rFonts w:ascii="robotocondensed2" w:eastAsia="Times New Roman" w:hAnsi="robotocondensed2" w:cs="Times New Roman"/>
                      <w:color w:val="262A1E"/>
                      <w:sz w:val="23"/>
                      <w:szCs w:val="23"/>
                      <w:lang w:eastAsia="ru-RU"/>
                    </w:rPr>
                  </w:pPr>
                  <w:r w:rsidRPr="00106916">
                    <w:rPr>
                      <w:rFonts w:ascii="robotocondensed2" w:eastAsia="Times New Roman" w:hAnsi="robotocondensed2" w:cs="Times New Roman"/>
                      <w:color w:val="262A1E"/>
                      <w:sz w:val="23"/>
                      <w:szCs w:val="23"/>
                      <w:lang w:eastAsia="ru-RU"/>
                    </w:rPr>
                    <w:t>29 апреля</w:t>
                  </w:r>
                </w:p>
              </w:tc>
              <w:tc>
                <w:tcPr>
                  <w:tcW w:w="1644"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8F4416" w:rsidRPr="00106916" w:rsidRDefault="008F4416" w:rsidP="00DD0A88">
                  <w:pPr>
                    <w:spacing w:after="0" w:line="240" w:lineRule="auto"/>
                    <w:ind w:left="45"/>
                    <w:jc w:val="both"/>
                    <w:rPr>
                      <w:rFonts w:ascii="robotocondensed2" w:eastAsia="Times New Roman" w:hAnsi="robotocondensed2" w:cs="Times New Roman"/>
                      <w:color w:val="262A1E"/>
                      <w:sz w:val="23"/>
                      <w:szCs w:val="23"/>
                      <w:lang w:eastAsia="ru-RU"/>
                    </w:rPr>
                  </w:pPr>
                  <w:r w:rsidRPr="00106916">
                    <w:rPr>
                      <w:rFonts w:ascii="robotocondensed2" w:eastAsia="Times New Roman" w:hAnsi="robotocondensed2" w:cs="Times New Roman"/>
                      <w:color w:val="262A1E"/>
                      <w:sz w:val="23"/>
                      <w:szCs w:val="23"/>
                      <w:lang w:eastAsia="ru-RU"/>
                    </w:rPr>
                    <w:t>врач-невролог</w:t>
                  </w:r>
                  <w:r w:rsidRPr="00106916">
                    <w:rPr>
                      <w:rFonts w:ascii="robotocondensed2" w:eastAsia="Times New Roman" w:hAnsi="robotocondensed2" w:cs="Times New Roman"/>
                      <w:color w:val="262A1E"/>
                      <w:sz w:val="23"/>
                      <w:szCs w:val="23"/>
                      <w:lang w:eastAsia="ru-RU"/>
                    </w:rPr>
                    <w:br/>
                  </w:r>
                  <w:proofErr w:type="spellStart"/>
                  <w:r w:rsidRPr="00106916">
                    <w:rPr>
                      <w:rFonts w:ascii="robotocondensed2" w:eastAsia="Times New Roman" w:hAnsi="robotocondensed2" w:cs="Times New Roman"/>
                      <w:color w:val="262A1E"/>
                      <w:sz w:val="23"/>
                      <w:szCs w:val="23"/>
                      <w:lang w:eastAsia="ru-RU"/>
                    </w:rPr>
                    <w:t>Анцупова</w:t>
                  </w:r>
                  <w:proofErr w:type="spellEnd"/>
                  <w:r w:rsidRPr="00106916">
                    <w:rPr>
                      <w:rFonts w:ascii="robotocondensed2" w:eastAsia="Times New Roman" w:hAnsi="robotocondensed2" w:cs="Times New Roman"/>
                      <w:color w:val="262A1E"/>
                      <w:sz w:val="23"/>
                      <w:szCs w:val="23"/>
                      <w:lang w:eastAsia="ru-RU"/>
                    </w:rPr>
                    <w:t xml:space="preserve"> Г.В.</w:t>
                  </w:r>
                </w:p>
              </w:tc>
              <w:tc>
                <w:tcPr>
                  <w:tcW w:w="4536"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8F4416" w:rsidRPr="00106916" w:rsidRDefault="008F4416" w:rsidP="00DD0A88">
                  <w:pPr>
                    <w:spacing w:after="0" w:line="240" w:lineRule="auto"/>
                    <w:jc w:val="both"/>
                    <w:rPr>
                      <w:rFonts w:ascii="robotocondensed2" w:eastAsia="Times New Roman" w:hAnsi="robotocondensed2" w:cs="Times New Roman"/>
                      <w:color w:val="262A1E"/>
                      <w:sz w:val="23"/>
                      <w:szCs w:val="23"/>
                      <w:lang w:eastAsia="ru-RU"/>
                    </w:rPr>
                  </w:pPr>
                  <w:r w:rsidRPr="00106916">
                    <w:rPr>
                      <w:rFonts w:ascii="robotocondensed2" w:eastAsia="Times New Roman" w:hAnsi="robotocondensed2" w:cs="Times New Roman"/>
                      <w:color w:val="262A1E"/>
                      <w:sz w:val="23"/>
                      <w:szCs w:val="23"/>
                      <w:lang w:eastAsia="ru-RU"/>
                    </w:rPr>
                    <w:t>Своевременное обращение к детскому неврологу - залог психического благополучия ребенка. На что обратить внимание</w:t>
                  </w:r>
                </w:p>
              </w:tc>
            </w:tr>
            <w:tr w:rsidR="008F4416" w:rsidRPr="00106916" w:rsidTr="008F4416">
              <w:tc>
                <w:tcPr>
                  <w:tcW w:w="1500"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8F4416" w:rsidRPr="00106916" w:rsidRDefault="008F4416" w:rsidP="00DD0A88">
                  <w:pPr>
                    <w:spacing w:after="0" w:line="240" w:lineRule="auto"/>
                    <w:jc w:val="both"/>
                    <w:rPr>
                      <w:rFonts w:ascii="robotocondensed2" w:eastAsia="Times New Roman" w:hAnsi="robotocondensed2" w:cs="Times New Roman"/>
                      <w:color w:val="262A1E"/>
                      <w:sz w:val="23"/>
                      <w:szCs w:val="23"/>
                      <w:lang w:eastAsia="ru-RU"/>
                    </w:rPr>
                  </w:pPr>
                  <w:r w:rsidRPr="00106916">
                    <w:rPr>
                      <w:rFonts w:ascii="robotocondensed2" w:eastAsia="Times New Roman" w:hAnsi="robotocondensed2" w:cs="Times New Roman"/>
                      <w:color w:val="262A1E"/>
                      <w:sz w:val="23"/>
                      <w:szCs w:val="23"/>
                      <w:lang w:eastAsia="ru-RU"/>
                    </w:rPr>
                    <w:t>07 мая</w:t>
                  </w:r>
                </w:p>
              </w:tc>
              <w:tc>
                <w:tcPr>
                  <w:tcW w:w="1644"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8F4416" w:rsidRPr="00106916" w:rsidRDefault="008F4416" w:rsidP="00DD0A88">
                  <w:pPr>
                    <w:spacing w:after="0" w:line="240" w:lineRule="auto"/>
                    <w:ind w:left="45"/>
                    <w:jc w:val="both"/>
                    <w:rPr>
                      <w:rFonts w:ascii="robotocondensed2" w:eastAsia="Times New Roman" w:hAnsi="robotocondensed2" w:cs="Times New Roman"/>
                      <w:color w:val="262A1E"/>
                      <w:sz w:val="23"/>
                      <w:szCs w:val="23"/>
                      <w:lang w:eastAsia="ru-RU"/>
                    </w:rPr>
                  </w:pPr>
                  <w:r w:rsidRPr="00106916">
                    <w:rPr>
                      <w:rFonts w:ascii="robotocondensed2" w:eastAsia="Times New Roman" w:hAnsi="robotocondensed2" w:cs="Times New Roman"/>
                      <w:color w:val="262A1E"/>
                      <w:sz w:val="23"/>
                      <w:szCs w:val="23"/>
                      <w:lang w:eastAsia="ru-RU"/>
                    </w:rPr>
                    <w:t>педагог-психолог</w:t>
                  </w:r>
                  <w:r w:rsidRPr="00106916">
                    <w:rPr>
                      <w:rFonts w:ascii="robotocondensed2" w:eastAsia="Times New Roman" w:hAnsi="robotocondensed2" w:cs="Times New Roman"/>
                      <w:color w:val="262A1E"/>
                      <w:sz w:val="23"/>
                      <w:szCs w:val="23"/>
                      <w:lang w:eastAsia="ru-RU"/>
                    </w:rPr>
                    <w:br/>
                    <w:t>Симонова М.В.</w:t>
                  </w:r>
                </w:p>
              </w:tc>
              <w:tc>
                <w:tcPr>
                  <w:tcW w:w="4536"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8F4416" w:rsidRPr="00106916" w:rsidRDefault="008F4416" w:rsidP="00DD0A88">
                  <w:pPr>
                    <w:spacing w:after="0" w:line="240" w:lineRule="auto"/>
                    <w:jc w:val="both"/>
                    <w:rPr>
                      <w:rFonts w:ascii="robotocondensed2" w:eastAsia="Times New Roman" w:hAnsi="robotocondensed2" w:cs="Times New Roman"/>
                      <w:color w:val="262A1E"/>
                      <w:sz w:val="23"/>
                      <w:szCs w:val="23"/>
                      <w:lang w:eastAsia="ru-RU"/>
                    </w:rPr>
                  </w:pPr>
                  <w:r w:rsidRPr="00106916">
                    <w:rPr>
                      <w:rFonts w:ascii="robotocondensed2" w:eastAsia="Times New Roman" w:hAnsi="robotocondensed2" w:cs="Times New Roman"/>
                      <w:color w:val="262A1E"/>
                      <w:sz w:val="23"/>
                      <w:szCs w:val="23"/>
                      <w:lang w:eastAsia="ru-RU"/>
                    </w:rPr>
                    <w:t>Детская агрессия в раннем возрасте: причины возникновения, профилактика и коррекция</w:t>
                  </w:r>
                </w:p>
              </w:tc>
            </w:tr>
            <w:tr w:rsidR="008F4416" w:rsidRPr="00106916" w:rsidTr="008F4416">
              <w:tc>
                <w:tcPr>
                  <w:tcW w:w="1500"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8F4416" w:rsidRPr="00106916" w:rsidRDefault="008F4416" w:rsidP="00DD0A88">
                  <w:pPr>
                    <w:spacing w:after="0" w:line="240" w:lineRule="auto"/>
                    <w:jc w:val="both"/>
                    <w:rPr>
                      <w:rFonts w:ascii="robotocondensed2" w:eastAsia="Times New Roman" w:hAnsi="robotocondensed2" w:cs="Times New Roman"/>
                      <w:color w:val="262A1E"/>
                      <w:sz w:val="23"/>
                      <w:szCs w:val="23"/>
                      <w:lang w:eastAsia="ru-RU"/>
                    </w:rPr>
                  </w:pPr>
                  <w:r w:rsidRPr="00106916">
                    <w:rPr>
                      <w:rFonts w:ascii="robotocondensed2" w:eastAsia="Times New Roman" w:hAnsi="robotocondensed2" w:cs="Times New Roman"/>
                      <w:color w:val="262A1E"/>
                      <w:sz w:val="23"/>
                      <w:szCs w:val="23"/>
                      <w:lang w:eastAsia="ru-RU"/>
                    </w:rPr>
                    <w:t>14 мая</w:t>
                  </w:r>
                </w:p>
              </w:tc>
              <w:tc>
                <w:tcPr>
                  <w:tcW w:w="1644"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8F4416" w:rsidRPr="00106916" w:rsidRDefault="008F4416" w:rsidP="00DD0A88">
                  <w:pPr>
                    <w:spacing w:after="0" w:line="240" w:lineRule="auto"/>
                    <w:ind w:left="45"/>
                    <w:jc w:val="both"/>
                    <w:rPr>
                      <w:rFonts w:ascii="robotocondensed2" w:eastAsia="Times New Roman" w:hAnsi="robotocondensed2" w:cs="Times New Roman"/>
                      <w:color w:val="262A1E"/>
                      <w:sz w:val="23"/>
                      <w:szCs w:val="23"/>
                      <w:lang w:eastAsia="ru-RU"/>
                    </w:rPr>
                  </w:pPr>
                  <w:r w:rsidRPr="00106916">
                    <w:rPr>
                      <w:rFonts w:ascii="robotocondensed2" w:eastAsia="Times New Roman" w:hAnsi="robotocondensed2" w:cs="Times New Roman"/>
                      <w:color w:val="262A1E"/>
                      <w:sz w:val="23"/>
                      <w:szCs w:val="23"/>
                      <w:lang w:eastAsia="ru-RU"/>
                    </w:rPr>
                    <w:t>учитель-логопед</w:t>
                  </w:r>
                  <w:r w:rsidRPr="00106916">
                    <w:rPr>
                      <w:rFonts w:ascii="robotocondensed2" w:eastAsia="Times New Roman" w:hAnsi="robotocondensed2" w:cs="Times New Roman"/>
                      <w:color w:val="262A1E"/>
                      <w:sz w:val="23"/>
                      <w:szCs w:val="23"/>
                      <w:lang w:eastAsia="ru-RU"/>
                    </w:rPr>
                    <w:br/>
                    <w:t>Москалева О.Н.</w:t>
                  </w:r>
                </w:p>
              </w:tc>
              <w:tc>
                <w:tcPr>
                  <w:tcW w:w="4536"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8F4416" w:rsidRPr="00106916" w:rsidRDefault="008F4416" w:rsidP="00DD0A88">
                  <w:pPr>
                    <w:spacing w:after="0" w:line="240" w:lineRule="auto"/>
                    <w:jc w:val="both"/>
                    <w:rPr>
                      <w:rFonts w:ascii="robotocondensed2" w:eastAsia="Times New Roman" w:hAnsi="robotocondensed2" w:cs="Times New Roman"/>
                      <w:color w:val="262A1E"/>
                      <w:sz w:val="23"/>
                      <w:szCs w:val="23"/>
                      <w:lang w:eastAsia="ru-RU"/>
                    </w:rPr>
                  </w:pPr>
                  <w:r w:rsidRPr="00106916">
                    <w:rPr>
                      <w:rFonts w:ascii="robotocondensed2" w:eastAsia="Times New Roman" w:hAnsi="robotocondensed2" w:cs="Times New Roman"/>
                      <w:color w:val="262A1E"/>
                      <w:sz w:val="23"/>
                      <w:szCs w:val="23"/>
                      <w:lang w:eastAsia="ru-RU"/>
                    </w:rPr>
                    <w:t>Совместная работа логопеда и родителей по развитию речи детей раннего возраста. Занимательная артикуляционная гимнастика для детей</w:t>
                  </w:r>
                </w:p>
              </w:tc>
            </w:tr>
          </w:tbl>
          <w:p w:rsidR="008F4416" w:rsidRPr="00AC6F2C" w:rsidRDefault="00FA1CC3" w:rsidP="00FA1CC3">
            <w:pPr>
              <w:jc w:val="both"/>
              <w:rPr>
                <w:rFonts w:ascii="Times New Roman" w:eastAsia="Arial Unicode MS" w:hAnsi="Times New Roman" w:cs="Times New Roman"/>
                <w:sz w:val="24"/>
                <w:szCs w:val="24"/>
                <w:lang w:eastAsia="ar-SA"/>
              </w:rPr>
            </w:pPr>
            <w:r>
              <w:rPr>
                <w:rFonts w:ascii="Times New Roman" w:eastAsia="Times New Roman" w:hAnsi="Times New Roman" w:cs="Times New Roman"/>
                <w:sz w:val="24"/>
                <w:szCs w:val="24"/>
                <w:lang w:eastAsia="ru-RU"/>
              </w:rPr>
              <w:t xml:space="preserve">       </w:t>
            </w:r>
            <w:r w:rsidR="008F4416" w:rsidRPr="00AC6F2C">
              <w:rPr>
                <w:rFonts w:ascii="Times New Roman" w:eastAsia="Arial Unicode MS" w:hAnsi="Times New Roman" w:cs="Times New Roman"/>
                <w:sz w:val="24"/>
                <w:szCs w:val="24"/>
                <w:lang w:eastAsia="ar-SA"/>
              </w:rPr>
              <w:t xml:space="preserve">К праздничным датам специалисты отделения организуют семейные развлекательные программы, в которых участвуют дети, их братья, сестры и родители: </w:t>
            </w:r>
            <w:proofErr w:type="gramStart"/>
            <w:r w:rsidR="008F4416" w:rsidRPr="00AC6F2C">
              <w:rPr>
                <w:rFonts w:ascii="Times New Roman" w:eastAsia="Arial Unicode MS" w:hAnsi="Times New Roman" w:cs="Times New Roman"/>
                <w:sz w:val="24"/>
                <w:szCs w:val="24"/>
                <w:lang w:eastAsia="ar-SA"/>
              </w:rPr>
              <w:t>«Новогодняя сказка» (январь), игровая постановка «Папин праздник» (февраль), развлекательные мероприятия - «Весенняя капель» и «Путешествие Пасхального зайчика», «Лето красное пришло» (июнь), «Праздник осенних листьев» (сентябрь), «Зимушка-зима к нам в гости пришла» (декабрь); фотовыставки «Мой папа самый лучший!», «Мама – солнышко мое», выставка семейных творческих работ «Светлое воскресенье».</w:t>
            </w:r>
            <w:proofErr w:type="gramEnd"/>
          </w:p>
          <w:p w:rsidR="008F4416" w:rsidRPr="00AC6F2C" w:rsidRDefault="008F4416" w:rsidP="00DD0A88">
            <w:pPr>
              <w:ind w:firstLine="601"/>
              <w:jc w:val="both"/>
              <w:rPr>
                <w:rFonts w:ascii="Times New Roman" w:eastAsia="Arial Unicode MS" w:hAnsi="Times New Roman" w:cs="Times New Roman"/>
                <w:sz w:val="24"/>
                <w:szCs w:val="24"/>
                <w:lang w:eastAsia="ar-SA"/>
              </w:rPr>
            </w:pPr>
            <w:r w:rsidRPr="00AC6F2C">
              <w:rPr>
                <w:rFonts w:ascii="Times New Roman" w:eastAsia="Arial Unicode MS" w:hAnsi="Times New Roman" w:cs="Times New Roman"/>
                <w:sz w:val="24"/>
                <w:szCs w:val="24"/>
                <w:lang w:eastAsia="ar-SA"/>
              </w:rPr>
              <w:t>Для родителей и специалист</w:t>
            </w:r>
            <w:r w:rsidR="0039790C">
              <w:rPr>
                <w:rFonts w:ascii="Times New Roman" w:eastAsia="Arial Unicode MS" w:hAnsi="Times New Roman" w:cs="Times New Roman"/>
                <w:sz w:val="24"/>
                <w:szCs w:val="24"/>
                <w:lang w:eastAsia="ar-SA"/>
              </w:rPr>
              <w:t>ов регулярно выпускаются памятки, буклеты.</w:t>
            </w:r>
          </w:p>
          <w:p w:rsidR="008F4416" w:rsidRPr="00DF2856" w:rsidRDefault="008F4416" w:rsidP="00DD0A88">
            <w:pPr>
              <w:jc w:val="both"/>
              <w:rPr>
                <w:rFonts w:ascii="Times New Roman" w:hAnsi="Times New Roman" w:cs="Times New Roman"/>
                <w:sz w:val="24"/>
                <w:szCs w:val="24"/>
                <w:shd w:val="clear" w:color="auto" w:fill="FFFFFF"/>
              </w:rPr>
            </w:pPr>
            <w:r w:rsidRPr="00DF2856">
              <w:rPr>
                <w:rFonts w:ascii="Times New Roman" w:hAnsi="Times New Roman" w:cs="Times New Roman"/>
                <w:sz w:val="24"/>
                <w:szCs w:val="24"/>
                <w:shd w:val="clear" w:color="auto" w:fill="FFFFFF"/>
              </w:rPr>
              <w:t>Информационные буклеты «Советы родителям детей раннего возраста» представлены на электронной странице клуба «Компетентные родители»</w:t>
            </w:r>
          </w:p>
          <w:p w:rsidR="008F4416" w:rsidRPr="00DF2856" w:rsidRDefault="004063E1" w:rsidP="00DD0A88">
            <w:pPr>
              <w:jc w:val="both"/>
              <w:rPr>
                <w:rFonts w:ascii="Times New Roman" w:hAnsi="Times New Roman" w:cs="Times New Roman"/>
                <w:sz w:val="24"/>
                <w:szCs w:val="24"/>
              </w:rPr>
            </w:pPr>
            <w:hyperlink r:id="rId10" w:history="1">
              <w:r w:rsidR="008F4416" w:rsidRPr="00DF2856">
                <w:rPr>
                  <w:rStyle w:val="af0"/>
                  <w:rFonts w:ascii="Times New Roman" w:hAnsi="Times New Roman" w:cs="Times New Roman"/>
                  <w:color w:val="auto"/>
                  <w:sz w:val="24"/>
                  <w:szCs w:val="24"/>
                  <w:u w:val="none"/>
                </w:rPr>
                <w:t>http://pmckursk.ru/klub-kompetentnye-roditeli/sovety-roditelyam-detej-rannego-vozrasta.html</w:t>
              </w:r>
            </w:hyperlink>
            <w:r w:rsidR="008F4416" w:rsidRPr="00DF2856">
              <w:rPr>
                <w:rFonts w:ascii="Times New Roman" w:hAnsi="Times New Roman" w:cs="Times New Roman"/>
                <w:sz w:val="24"/>
                <w:szCs w:val="24"/>
                <w:shd w:val="clear" w:color="auto" w:fill="FFFFFF"/>
              </w:rPr>
              <w:t>.</w:t>
            </w:r>
          </w:p>
          <w:p w:rsidR="008F4416" w:rsidRPr="00DF2856" w:rsidRDefault="004063E1" w:rsidP="00DD0A88">
            <w:pPr>
              <w:pStyle w:val="a3"/>
              <w:numPr>
                <w:ilvl w:val="0"/>
                <w:numId w:val="37"/>
              </w:numPr>
              <w:jc w:val="both"/>
              <w:rPr>
                <w:rFonts w:ascii="Times New Roman" w:hAnsi="Times New Roman" w:cs="Times New Roman"/>
                <w:sz w:val="24"/>
                <w:szCs w:val="24"/>
              </w:rPr>
            </w:pPr>
            <w:hyperlink r:id="rId11" w:tgtFrame="_blank" w:history="1">
              <w:r w:rsidR="008F4416" w:rsidRPr="00DF2856">
                <w:rPr>
                  <w:rStyle w:val="af0"/>
                  <w:rFonts w:ascii="Times New Roman" w:hAnsi="Times New Roman" w:cs="Times New Roman"/>
                  <w:color w:val="auto"/>
                  <w:sz w:val="24"/>
                  <w:szCs w:val="24"/>
                  <w:u w:val="none"/>
                </w:rPr>
                <w:t>Если в медицинской карте написали ПЭП</w:t>
              </w:r>
            </w:hyperlink>
          </w:p>
          <w:p w:rsidR="008F4416" w:rsidRPr="00DF2856" w:rsidRDefault="004063E1" w:rsidP="00DD0A88">
            <w:pPr>
              <w:pStyle w:val="a3"/>
              <w:numPr>
                <w:ilvl w:val="0"/>
                <w:numId w:val="37"/>
              </w:numPr>
              <w:jc w:val="both"/>
              <w:rPr>
                <w:rFonts w:ascii="Times New Roman" w:hAnsi="Times New Roman" w:cs="Times New Roman"/>
                <w:sz w:val="24"/>
                <w:szCs w:val="24"/>
              </w:rPr>
            </w:pPr>
            <w:hyperlink r:id="rId12" w:tgtFrame="_blank" w:history="1">
              <w:r w:rsidR="008F4416" w:rsidRPr="00DF2856">
                <w:rPr>
                  <w:rStyle w:val="af0"/>
                  <w:rFonts w:ascii="Times New Roman" w:hAnsi="Times New Roman" w:cs="Times New Roman"/>
                  <w:color w:val="auto"/>
                  <w:sz w:val="24"/>
                  <w:szCs w:val="24"/>
                  <w:u w:val="none"/>
                </w:rPr>
                <w:t>Игрушки и игры для ребенка в возрасте до 0 до года</w:t>
              </w:r>
            </w:hyperlink>
          </w:p>
          <w:p w:rsidR="008F4416" w:rsidRPr="00DF2856" w:rsidRDefault="004063E1" w:rsidP="00DD0A88">
            <w:pPr>
              <w:pStyle w:val="a3"/>
              <w:numPr>
                <w:ilvl w:val="0"/>
                <w:numId w:val="37"/>
              </w:numPr>
              <w:jc w:val="both"/>
              <w:rPr>
                <w:rFonts w:ascii="Times New Roman" w:hAnsi="Times New Roman" w:cs="Times New Roman"/>
                <w:sz w:val="24"/>
                <w:szCs w:val="24"/>
              </w:rPr>
            </w:pPr>
            <w:hyperlink r:id="rId13" w:tgtFrame="_blank" w:history="1">
              <w:r w:rsidR="008F4416" w:rsidRPr="00DF2856">
                <w:rPr>
                  <w:rStyle w:val="af0"/>
                  <w:rFonts w:ascii="Times New Roman" w:hAnsi="Times New Roman" w:cs="Times New Roman"/>
                  <w:color w:val="auto"/>
                  <w:sz w:val="24"/>
                  <w:szCs w:val="24"/>
                  <w:u w:val="none"/>
                </w:rPr>
                <w:t>Игрушки и игры для ребенка в возрасте от 1 года до 2 лет</w:t>
              </w:r>
            </w:hyperlink>
          </w:p>
          <w:p w:rsidR="008F4416" w:rsidRPr="00DF2856" w:rsidRDefault="004063E1" w:rsidP="00DD0A88">
            <w:pPr>
              <w:pStyle w:val="a3"/>
              <w:numPr>
                <w:ilvl w:val="0"/>
                <w:numId w:val="37"/>
              </w:numPr>
              <w:jc w:val="both"/>
              <w:rPr>
                <w:rFonts w:ascii="Times New Roman" w:hAnsi="Times New Roman" w:cs="Times New Roman"/>
                <w:sz w:val="24"/>
                <w:szCs w:val="24"/>
              </w:rPr>
            </w:pPr>
            <w:hyperlink r:id="rId14" w:tgtFrame="_blank" w:history="1">
              <w:r w:rsidR="008F4416" w:rsidRPr="00DF2856">
                <w:rPr>
                  <w:rStyle w:val="af0"/>
                  <w:rFonts w:ascii="Times New Roman" w:hAnsi="Times New Roman" w:cs="Times New Roman"/>
                  <w:color w:val="auto"/>
                  <w:sz w:val="24"/>
                  <w:szCs w:val="24"/>
                  <w:u w:val="none"/>
                </w:rPr>
                <w:t>Игры и упражнения с ребенком третьего года жизни</w:t>
              </w:r>
            </w:hyperlink>
          </w:p>
          <w:p w:rsidR="008F4416" w:rsidRPr="00DF2856" w:rsidRDefault="004063E1" w:rsidP="00DD0A88">
            <w:pPr>
              <w:pStyle w:val="a3"/>
              <w:numPr>
                <w:ilvl w:val="0"/>
                <w:numId w:val="37"/>
              </w:numPr>
              <w:jc w:val="both"/>
              <w:rPr>
                <w:rFonts w:ascii="Times New Roman" w:hAnsi="Times New Roman" w:cs="Times New Roman"/>
                <w:sz w:val="24"/>
                <w:szCs w:val="24"/>
              </w:rPr>
            </w:pPr>
            <w:hyperlink r:id="rId15" w:tgtFrame="_blank" w:history="1">
              <w:r w:rsidR="008F4416" w:rsidRPr="00DF2856">
                <w:rPr>
                  <w:rStyle w:val="af0"/>
                  <w:rFonts w:ascii="Times New Roman" w:hAnsi="Times New Roman" w:cs="Times New Roman"/>
                  <w:color w:val="auto"/>
                  <w:sz w:val="24"/>
                  <w:szCs w:val="24"/>
                  <w:u w:val="none"/>
                </w:rPr>
                <w:t>Коррекционно-педагогическая помощь детям раннего возраста с нарушением слуха</w:t>
              </w:r>
            </w:hyperlink>
          </w:p>
          <w:p w:rsidR="008F4416" w:rsidRPr="00DF2856" w:rsidRDefault="004063E1" w:rsidP="00DD0A88">
            <w:pPr>
              <w:pStyle w:val="a3"/>
              <w:numPr>
                <w:ilvl w:val="0"/>
                <w:numId w:val="37"/>
              </w:numPr>
              <w:jc w:val="both"/>
              <w:rPr>
                <w:rFonts w:ascii="Times New Roman" w:hAnsi="Times New Roman" w:cs="Times New Roman"/>
                <w:sz w:val="24"/>
                <w:szCs w:val="24"/>
              </w:rPr>
            </w:pPr>
            <w:hyperlink r:id="rId16" w:history="1">
              <w:r w:rsidR="008F4416" w:rsidRPr="00DF2856">
                <w:rPr>
                  <w:rStyle w:val="af0"/>
                  <w:rFonts w:ascii="Times New Roman" w:hAnsi="Times New Roman" w:cs="Times New Roman"/>
                  <w:color w:val="auto"/>
                  <w:sz w:val="24"/>
                  <w:szCs w:val="24"/>
                  <w:u w:val="none"/>
                </w:rPr>
                <w:t>Критерии развития ребенка второго года жизни</w:t>
              </w:r>
            </w:hyperlink>
          </w:p>
          <w:p w:rsidR="008F4416" w:rsidRPr="00DF2856" w:rsidRDefault="004063E1" w:rsidP="00DD0A88">
            <w:pPr>
              <w:pStyle w:val="a3"/>
              <w:numPr>
                <w:ilvl w:val="0"/>
                <w:numId w:val="37"/>
              </w:numPr>
              <w:jc w:val="both"/>
              <w:rPr>
                <w:rFonts w:ascii="Times New Roman" w:hAnsi="Times New Roman" w:cs="Times New Roman"/>
                <w:sz w:val="24"/>
                <w:szCs w:val="24"/>
              </w:rPr>
            </w:pPr>
            <w:hyperlink r:id="rId17" w:tgtFrame="_blank" w:history="1">
              <w:r w:rsidR="008F4416" w:rsidRPr="00DF2856">
                <w:rPr>
                  <w:rStyle w:val="af0"/>
                  <w:rFonts w:ascii="Times New Roman" w:hAnsi="Times New Roman" w:cs="Times New Roman"/>
                  <w:color w:val="auto"/>
                  <w:sz w:val="24"/>
                  <w:szCs w:val="24"/>
                  <w:u w:val="none"/>
                </w:rPr>
                <w:t>Критерии развития ребенка первого года жизни</w:t>
              </w:r>
            </w:hyperlink>
          </w:p>
          <w:p w:rsidR="008F4416" w:rsidRPr="00DF2856" w:rsidRDefault="004063E1" w:rsidP="00DD0A88">
            <w:pPr>
              <w:pStyle w:val="a3"/>
              <w:numPr>
                <w:ilvl w:val="0"/>
                <w:numId w:val="37"/>
              </w:numPr>
              <w:jc w:val="both"/>
              <w:rPr>
                <w:rFonts w:ascii="Times New Roman" w:hAnsi="Times New Roman" w:cs="Times New Roman"/>
                <w:sz w:val="24"/>
                <w:szCs w:val="24"/>
              </w:rPr>
            </w:pPr>
            <w:hyperlink r:id="rId18" w:tgtFrame="_blank" w:history="1">
              <w:r w:rsidR="008F4416" w:rsidRPr="00DF2856">
                <w:rPr>
                  <w:rStyle w:val="af0"/>
                  <w:rFonts w:ascii="Times New Roman" w:hAnsi="Times New Roman" w:cs="Times New Roman"/>
                  <w:color w:val="auto"/>
                  <w:sz w:val="24"/>
                  <w:szCs w:val="24"/>
                  <w:u w:val="none"/>
                </w:rPr>
                <w:t>Критерии развития ребенка третьего года жизни</w:t>
              </w:r>
            </w:hyperlink>
          </w:p>
          <w:p w:rsidR="008F4416" w:rsidRPr="00DF2856" w:rsidRDefault="004063E1" w:rsidP="00DD0A88">
            <w:pPr>
              <w:pStyle w:val="a3"/>
              <w:numPr>
                <w:ilvl w:val="0"/>
                <w:numId w:val="37"/>
              </w:numPr>
              <w:jc w:val="both"/>
              <w:rPr>
                <w:rFonts w:ascii="Times New Roman" w:hAnsi="Times New Roman" w:cs="Times New Roman"/>
                <w:sz w:val="24"/>
                <w:szCs w:val="24"/>
              </w:rPr>
            </w:pPr>
            <w:hyperlink r:id="rId19" w:tgtFrame="_blank" w:history="1">
              <w:r w:rsidR="008F4416" w:rsidRPr="00DF2856">
                <w:rPr>
                  <w:rStyle w:val="af0"/>
                  <w:rFonts w:ascii="Times New Roman" w:hAnsi="Times New Roman" w:cs="Times New Roman"/>
                  <w:color w:val="auto"/>
                  <w:sz w:val="24"/>
                  <w:szCs w:val="24"/>
                  <w:u w:val="none"/>
                </w:rPr>
                <w:t>Методические приемы по развитию речи детей раннего возраста</w:t>
              </w:r>
            </w:hyperlink>
          </w:p>
          <w:p w:rsidR="008F4416" w:rsidRPr="00DF2856" w:rsidRDefault="004063E1" w:rsidP="00DD0A88">
            <w:pPr>
              <w:pStyle w:val="a3"/>
              <w:numPr>
                <w:ilvl w:val="0"/>
                <w:numId w:val="37"/>
              </w:numPr>
              <w:jc w:val="both"/>
              <w:rPr>
                <w:rFonts w:ascii="Times New Roman" w:hAnsi="Times New Roman" w:cs="Times New Roman"/>
                <w:sz w:val="24"/>
                <w:szCs w:val="24"/>
              </w:rPr>
            </w:pPr>
            <w:hyperlink r:id="rId20" w:tgtFrame="_blank" w:history="1">
              <w:r w:rsidR="008F4416" w:rsidRPr="00DF2856">
                <w:rPr>
                  <w:rStyle w:val="af0"/>
                  <w:rFonts w:ascii="Times New Roman" w:hAnsi="Times New Roman" w:cs="Times New Roman"/>
                  <w:color w:val="auto"/>
                  <w:sz w:val="24"/>
                  <w:szCs w:val="24"/>
                  <w:u w:val="none"/>
                </w:rPr>
                <w:t>Особенности раннего развития зрительных функций на первом году жизни</w:t>
              </w:r>
            </w:hyperlink>
          </w:p>
          <w:p w:rsidR="008F4416" w:rsidRPr="00DF2856" w:rsidRDefault="004063E1" w:rsidP="00DD0A88">
            <w:pPr>
              <w:pStyle w:val="a3"/>
              <w:numPr>
                <w:ilvl w:val="0"/>
                <w:numId w:val="37"/>
              </w:numPr>
              <w:jc w:val="both"/>
              <w:rPr>
                <w:rFonts w:ascii="Times New Roman" w:hAnsi="Times New Roman" w:cs="Times New Roman"/>
                <w:sz w:val="24"/>
                <w:szCs w:val="24"/>
              </w:rPr>
            </w:pPr>
            <w:hyperlink r:id="rId21" w:tgtFrame="_blank" w:history="1">
              <w:r w:rsidR="008F4416" w:rsidRPr="00DF2856">
                <w:rPr>
                  <w:rStyle w:val="af0"/>
                  <w:rFonts w:ascii="Times New Roman" w:hAnsi="Times New Roman" w:cs="Times New Roman"/>
                  <w:color w:val="auto"/>
                  <w:sz w:val="24"/>
                  <w:szCs w:val="24"/>
                  <w:u w:val="none"/>
                </w:rPr>
                <w:t>Полезные советы для родителей детей третьего года жизни</w:t>
              </w:r>
            </w:hyperlink>
          </w:p>
          <w:p w:rsidR="008F4416" w:rsidRPr="00DF2856" w:rsidRDefault="004063E1" w:rsidP="00DD0A88">
            <w:pPr>
              <w:pStyle w:val="a3"/>
              <w:numPr>
                <w:ilvl w:val="0"/>
                <w:numId w:val="37"/>
              </w:numPr>
              <w:jc w:val="both"/>
              <w:rPr>
                <w:rFonts w:ascii="Times New Roman" w:hAnsi="Times New Roman" w:cs="Times New Roman"/>
                <w:sz w:val="24"/>
                <w:szCs w:val="24"/>
              </w:rPr>
            </w:pPr>
            <w:hyperlink r:id="rId22" w:tgtFrame="_blank" w:history="1">
              <w:r w:rsidR="008F4416" w:rsidRPr="00DF2856">
                <w:rPr>
                  <w:rStyle w:val="af0"/>
                  <w:rFonts w:ascii="Times New Roman" w:hAnsi="Times New Roman" w:cs="Times New Roman"/>
                  <w:color w:val="auto"/>
                  <w:sz w:val="24"/>
                  <w:szCs w:val="24"/>
                  <w:u w:val="none"/>
                </w:rPr>
                <w:t>Полезные советы для родителей ребенка второго года жизни</w:t>
              </w:r>
            </w:hyperlink>
          </w:p>
          <w:p w:rsidR="008F4416" w:rsidRPr="00DF2856" w:rsidRDefault="004063E1" w:rsidP="00DD0A88">
            <w:pPr>
              <w:pStyle w:val="a3"/>
              <w:numPr>
                <w:ilvl w:val="0"/>
                <w:numId w:val="37"/>
              </w:numPr>
              <w:jc w:val="both"/>
              <w:rPr>
                <w:rFonts w:ascii="Times New Roman" w:hAnsi="Times New Roman" w:cs="Times New Roman"/>
                <w:sz w:val="24"/>
                <w:szCs w:val="24"/>
              </w:rPr>
            </w:pPr>
            <w:hyperlink r:id="rId23" w:tgtFrame="_blank" w:history="1">
              <w:r w:rsidR="008F4416" w:rsidRPr="00DF2856">
                <w:rPr>
                  <w:rStyle w:val="af0"/>
                  <w:rFonts w:ascii="Times New Roman" w:hAnsi="Times New Roman" w:cs="Times New Roman"/>
                  <w:color w:val="auto"/>
                  <w:sz w:val="24"/>
                  <w:szCs w:val="24"/>
                  <w:u w:val="none"/>
                </w:rPr>
                <w:t>Полезные советы для родителей ребенка первого года жизни</w:t>
              </w:r>
            </w:hyperlink>
          </w:p>
          <w:p w:rsidR="008F4416" w:rsidRPr="00DF2856" w:rsidRDefault="004063E1" w:rsidP="00DD0A88">
            <w:pPr>
              <w:pStyle w:val="a3"/>
              <w:numPr>
                <w:ilvl w:val="0"/>
                <w:numId w:val="37"/>
              </w:numPr>
              <w:jc w:val="both"/>
              <w:rPr>
                <w:rFonts w:ascii="Times New Roman" w:hAnsi="Times New Roman" w:cs="Times New Roman"/>
                <w:sz w:val="24"/>
                <w:szCs w:val="24"/>
              </w:rPr>
            </w:pPr>
            <w:hyperlink r:id="rId24" w:tgtFrame="_blank" w:history="1">
              <w:r w:rsidR="008F4416" w:rsidRPr="00DF2856">
                <w:rPr>
                  <w:rStyle w:val="af0"/>
                  <w:rFonts w:ascii="Times New Roman" w:hAnsi="Times New Roman" w:cs="Times New Roman"/>
                  <w:color w:val="auto"/>
                  <w:sz w:val="24"/>
                  <w:szCs w:val="24"/>
                  <w:u w:val="none"/>
                </w:rPr>
                <w:t>Ребенок учится говорить (от 0 до 36 мес.)</w:t>
              </w:r>
            </w:hyperlink>
          </w:p>
          <w:p w:rsidR="008F4416" w:rsidRPr="00DF2856" w:rsidRDefault="004063E1" w:rsidP="00DD0A88">
            <w:pPr>
              <w:pStyle w:val="a3"/>
              <w:numPr>
                <w:ilvl w:val="0"/>
                <w:numId w:val="37"/>
              </w:numPr>
              <w:jc w:val="both"/>
              <w:rPr>
                <w:rFonts w:ascii="Times New Roman" w:hAnsi="Times New Roman" w:cs="Times New Roman"/>
                <w:sz w:val="24"/>
                <w:szCs w:val="24"/>
              </w:rPr>
            </w:pPr>
            <w:hyperlink r:id="rId25" w:tgtFrame="_blank" w:history="1">
              <w:r w:rsidR="008F4416" w:rsidRPr="00DF2856">
                <w:rPr>
                  <w:rStyle w:val="af0"/>
                  <w:rFonts w:ascii="Times New Roman" w:hAnsi="Times New Roman" w:cs="Times New Roman"/>
                  <w:color w:val="auto"/>
                  <w:sz w:val="24"/>
                  <w:szCs w:val="24"/>
                  <w:u w:val="none"/>
                </w:rPr>
                <w:t>Рекомендации для родителей по коррекции психомоторного развития детей  первого года жизни с нарушениями зрения</w:t>
              </w:r>
            </w:hyperlink>
          </w:p>
          <w:p w:rsidR="008F4416" w:rsidRPr="00DF2856" w:rsidRDefault="004063E1" w:rsidP="00DD0A88">
            <w:pPr>
              <w:pStyle w:val="a3"/>
              <w:numPr>
                <w:ilvl w:val="0"/>
                <w:numId w:val="37"/>
              </w:numPr>
              <w:jc w:val="both"/>
              <w:rPr>
                <w:rFonts w:ascii="Times New Roman" w:hAnsi="Times New Roman" w:cs="Times New Roman"/>
                <w:sz w:val="24"/>
                <w:szCs w:val="24"/>
              </w:rPr>
            </w:pPr>
            <w:hyperlink r:id="rId26" w:tgtFrame="_blank" w:history="1">
              <w:r w:rsidR="008F4416" w:rsidRPr="00DF2856">
                <w:rPr>
                  <w:rStyle w:val="af0"/>
                  <w:rFonts w:ascii="Times New Roman" w:hAnsi="Times New Roman" w:cs="Times New Roman"/>
                  <w:color w:val="auto"/>
                  <w:sz w:val="24"/>
                  <w:szCs w:val="24"/>
                  <w:u w:val="none"/>
                </w:rPr>
                <w:t>С чего начать помощь ребенку, отстающему в развитии</w:t>
              </w:r>
            </w:hyperlink>
          </w:p>
          <w:p w:rsidR="00EB5413" w:rsidRPr="00840D24" w:rsidRDefault="008F4416" w:rsidP="00DD0A88">
            <w:pPr>
              <w:tabs>
                <w:tab w:val="left" w:pos="1035"/>
              </w:tabs>
              <w:jc w:val="both"/>
              <w:rPr>
                <w:rFonts w:ascii="Times New Roman" w:hAnsi="Times New Roman" w:cs="Times New Roman"/>
                <w:sz w:val="24"/>
                <w:szCs w:val="24"/>
                <w:lang w:eastAsia="ru-RU"/>
              </w:rPr>
            </w:pPr>
            <w:r w:rsidRPr="00840D24">
              <w:rPr>
                <w:rFonts w:ascii="Times New Roman" w:hAnsi="Times New Roman" w:cs="Times New Roman"/>
                <w:i/>
                <w:sz w:val="24"/>
                <w:szCs w:val="24"/>
                <w:shd w:val="clear" w:color="auto" w:fill="FFFFFF"/>
              </w:rPr>
              <w:t>Буклеты для специалистов</w:t>
            </w:r>
            <w:r w:rsidRPr="00840D24">
              <w:rPr>
                <w:rFonts w:ascii="Times New Roman" w:hAnsi="Times New Roman" w:cs="Times New Roman"/>
                <w:sz w:val="24"/>
                <w:szCs w:val="24"/>
                <w:shd w:val="clear" w:color="auto" w:fill="FFFFFF"/>
              </w:rPr>
              <w:t>:</w:t>
            </w:r>
            <w:r w:rsidRPr="00840D24">
              <w:rPr>
                <w:rStyle w:val="apple-converted-space"/>
                <w:rFonts w:ascii="Times New Roman" w:hAnsi="Times New Roman" w:cs="Times New Roman"/>
                <w:sz w:val="24"/>
                <w:szCs w:val="24"/>
                <w:shd w:val="clear" w:color="auto" w:fill="FFFFFF"/>
              </w:rPr>
              <w:t xml:space="preserve">  </w:t>
            </w:r>
            <w:r w:rsidRPr="00840D24">
              <w:rPr>
                <w:rFonts w:ascii="Times New Roman" w:hAnsi="Times New Roman" w:cs="Times New Roman"/>
                <w:sz w:val="24"/>
                <w:szCs w:val="24"/>
                <w:shd w:val="clear" w:color="auto" w:fill="FFFFFF"/>
              </w:rPr>
              <w:t>«Диагностические критерии оценки при ранних нарушениях эмоционального развития»</w:t>
            </w:r>
            <w:r w:rsidRPr="00840D24">
              <w:rPr>
                <w:rFonts w:ascii="Times New Roman" w:hAnsi="Times New Roman" w:cs="Times New Roman"/>
                <w:sz w:val="24"/>
                <w:szCs w:val="24"/>
              </w:rPr>
              <w:t>.</w:t>
            </w:r>
          </w:p>
        </w:tc>
      </w:tr>
      <w:tr w:rsidR="00E26CEC" w:rsidRPr="00764AE2" w:rsidTr="008933B9">
        <w:tc>
          <w:tcPr>
            <w:tcW w:w="675" w:type="dxa"/>
          </w:tcPr>
          <w:p w:rsidR="00E26CEC" w:rsidRPr="004811A2" w:rsidRDefault="00EB5413" w:rsidP="00A852B7">
            <w:pPr>
              <w:rPr>
                <w:rFonts w:ascii="Times New Roman" w:hAnsi="Times New Roman" w:cs="Times New Roman"/>
                <w:sz w:val="24"/>
                <w:szCs w:val="24"/>
              </w:rPr>
            </w:pPr>
            <w:r>
              <w:rPr>
                <w:rFonts w:ascii="Times New Roman" w:hAnsi="Times New Roman" w:cs="Times New Roman"/>
                <w:sz w:val="24"/>
                <w:szCs w:val="24"/>
              </w:rPr>
              <w:lastRenderedPageBreak/>
              <w:t>5.</w:t>
            </w:r>
          </w:p>
        </w:tc>
        <w:tc>
          <w:tcPr>
            <w:tcW w:w="4962" w:type="dxa"/>
            <w:gridSpan w:val="2"/>
          </w:tcPr>
          <w:p w:rsidR="00E26CEC" w:rsidRPr="004811A2" w:rsidRDefault="00E26CEC" w:rsidP="00E26CEC">
            <w:pPr>
              <w:jc w:val="both"/>
              <w:rPr>
                <w:rFonts w:ascii="Times New Roman" w:hAnsi="Times New Roman" w:cs="Times New Roman"/>
                <w:sz w:val="24"/>
                <w:szCs w:val="24"/>
              </w:rPr>
            </w:pPr>
            <w:r w:rsidRPr="004811A2">
              <w:rPr>
                <w:rFonts w:ascii="Times New Roman" w:hAnsi="Times New Roman" w:cs="Times New Roman"/>
                <w:sz w:val="24"/>
                <w:szCs w:val="24"/>
              </w:rPr>
              <w:t xml:space="preserve">Подписание и реализация Соглашения по обеспечению межведомственного взаимодействия между комитетом образования и науки Курской области, комитетом здравоохранения Курской области, комитетом социального обеспечения Курской области, </w:t>
            </w:r>
            <w:r w:rsidRPr="004811A2">
              <w:rPr>
                <w:rFonts w:ascii="Times New Roman" w:eastAsia="Times New Roman" w:hAnsi="Times New Roman" w:cs="Times New Roman"/>
                <w:sz w:val="24"/>
                <w:szCs w:val="24"/>
                <w:lang w:eastAsia="ru-RU"/>
              </w:rPr>
              <w:t>ОКУ ЦППМСП</w:t>
            </w:r>
            <w:r w:rsidRPr="004811A2">
              <w:rPr>
                <w:rFonts w:ascii="Times New Roman" w:hAnsi="Times New Roman" w:cs="Times New Roman"/>
                <w:sz w:val="24"/>
                <w:szCs w:val="24"/>
              </w:rPr>
              <w:t>, ФКУ «Федеральное бюро медико-социальной экспертизы Курской области» в рамках организации инклюзивного образования в Курской области</w:t>
            </w:r>
          </w:p>
        </w:tc>
        <w:tc>
          <w:tcPr>
            <w:tcW w:w="1701" w:type="dxa"/>
          </w:tcPr>
          <w:p w:rsidR="00E26CEC" w:rsidRPr="004811A2" w:rsidRDefault="00E26CEC" w:rsidP="00E26CEC">
            <w:pPr>
              <w:jc w:val="center"/>
              <w:rPr>
                <w:rFonts w:ascii="Times New Roman" w:hAnsi="Times New Roman" w:cs="Times New Roman"/>
                <w:sz w:val="24"/>
                <w:szCs w:val="24"/>
              </w:rPr>
            </w:pPr>
            <w:r w:rsidRPr="004811A2">
              <w:rPr>
                <w:rFonts w:ascii="Times New Roman" w:hAnsi="Times New Roman" w:cs="Times New Roman"/>
                <w:sz w:val="24"/>
                <w:szCs w:val="24"/>
              </w:rPr>
              <w:t>постоянно</w:t>
            </w:r>
          </w:p>
        </w:tc>
        <w:tc>
          <w:tcPr>
            <w:tcW w:w="7938" w:type="dxa"/>
          </w:tcPr>
          <w:p w:rsidR="008F4416" w:rsidRDefault="00840D24" w:rsidP="00840D24">
            <w:pPr>
              <w:jc w:val="both"/>
              <w:rPr>
                <w:rFonts w:ascii="Times New Roman" w:hAnsi="Times New Roman" w:cs="Times New Roman"/>
                <w:sz w:val="24"/>
                <w:szCs w:val="24"/>
              </w:rPr>
            </w:pPr>
            <w:r>
              <w:rPr>
                <w:rFonts w:ascii="Times New Roman" w:hAnsi="Times New Roman" w:cs="Times New Roman"/>
                <w:sz w:val="24"/>
                <w:szCs w:val="24"/>
              </w:rPr>
              <w:t xml:space="preserve">        </w:t>
            </w:r>
            <w:r w:rsidR="008F4416" w:rsidRPr="00E7252D">
              <w:rPr>
                <w:rFonts w:ascii="Times New Roman" w:hAnsi="Times New Roman" w:cs="Times New Roman"/>
                <w:sz w:val="24"/>
                <w:szCs w:val="24"/>
              </w:rPr>
              <w:t>В регионе осуществляется межведомственное взаимодействие между комитетом образования и науки Курской области, комитетом здравоохранения Курской области, комитетом социального обеспечения Курской области, ОКУ ЦППМСП, ФКУ «ФБМСЭ Курской области» в рамках организации инклюзивного образования.</w:t>
            </w:r>
          </w:p>
          <w:p w:rsidR="008F4416" w:rsidRPr="005F64D2" w:rsidRDefault="008F4416" w:rsidP="00DD0A88">
            <w:pPr>
              <w:ind w:firstLine="601"/>
              <w:jc w:val="both"/>
              <w:rPr>
                <w:rFonts w:ascii="Times New Roman" w:hAnsi="Times New Roman" w:cs="Times New Roman"/>
                <w:sz w:val="24"/>
                <w:szCs w:val="24"/>
              </w:rPr>
            </w:pPr>
            <w:r>
              <w:rPr>
                <w:rFonts w:ascii="Times New Roman" w:hAnsi="Times New Roman" w:cs="Times New Roman"/>
                <w:sz w:val="24"/>
                <w:szCs w:val="24"/>
              </w:rPr>
              <w:t xml:space="preserve">В Курской области в настоящее время действует </w:t>
            </w:r>
            <w:r w:rsidRPr="005F64D2">
              <w:rPr>
                <w:rFonts w:ascii="Times New Roman" w:hAnsi="Times New Roman" w:cs="Times New Roman"/>
                <w:sz w:val="24"/>
                <w:szCs w:val="24"/>
              </w:rPr>
              <w:t xml:space="preserve">Соглашение о взаимодействии между комитетом образования и науки Курской области и федеральным казенным учреждением «Главное бюро </w:t>
            </w:r>
            <w:proofErr w:type="gramStart"/>
            <w:r w:rsidRPr="005F64D2">
              <w:rPr>
                <w:rFonts w:ascii="Times New Roman" w:hAnsi="Times New Roman" w:cs="Times New Roman"/>
                <w:sz w:val="24"/>
                <w:szCs w:val="24"/>
              </w:rPr>
              <w:t>медико-социальной</w:t>
            </w:r>
            <w:proofErr w:type="gramEnd"/>
            <w:r w:rsidRPr="005F64D2">
              <w:rPr>
                <w:rFonts w:ascii="Times New Roman" w:hAnsi="Times New Roman" w:cs="Times New Roman"/>
                <w:sz w:val="24"/>
                <w:szCs w:val="24"/>
              </w:rPr>
              <w:t xml:space="preserve"> экспертизы по Курской области» по вопросам взаимодействия при оказании государственной услуги по проведению медико-социальной экспертизы от 17.02.2016 № 1/3.</w:t>
            </w:r>
          </w:p>
          <w:p w:rsidR="008F4416" w:rsidRPr="005F64D2" w:rsidRDefault="008F4416" w:rsidP="00DD0A88">
            <w:pPr>
              <w:ind w:firstLine="601"/>
              <w:jc w:val="both"/>
              <w:rPr>
                <w:rFonts w:ascii="Times New Roman" w:hAnsi="Times New Roman" w:cs="Times New Roman"/>
                <w:sz w:val="24"/>
                <w:szCs w:val="24"/>
              </w:rPr>
            </w:pPr>
            <w:proofErr w:type="gramStart"/>
            <w:r w:rsidRPr="005F64D2">
              <w:rPr>
                <w:rFonts w:ascii="Times New Roman" w:hAnsi="Times New Roman" w:cs="Times New Roman"/>
                <w:sz w:val="24"/>
                <w:szCs w:val="24"/>
              </w:rPr>
              <w:t xml:space="preserve">Предметом настоящего Соглашения является организация взаимодействия Сторон по вопросам оказания государственной услуги по проведению медико-социальной экспертизы в целях реализации реабилитационных или </w:t>
            </w:r>
            <w:proofErr w:type="spellStart"/>
            <w:r w:rsidRPr="005F64D2">
              <w:rPr>
                <w:rFonts w:ascii="Times New Roman" w:hAnsi="Times New Roman" w:cs="Times New Roman"/>
                <w:sz w:val="24"/>
                <w:szCs w:val="24"/>
              </w:rPr>
              <w:t>абилитационных</w:t>
            </w:r>
            <w:proofErr w:type="spellEnd"/>
            <w:r w:rsidRPr="005F64D2">
              <w:rPr>
                <w:rFonts w:ascii="Times New Roman" w:hAnsi="Times New Roman" w:cs="Times New Roman"/>
                <w:sz w:val="24"/>
                <w:szCs w:val="24"/>
              </w:rPr>
              <w:t xml:space="preserve"> мероприятий, обеспечения услугами (далее - реабилитационные мероприятия), предусмотренными индивидуальной программой реабилитации или </w:t>
            </w:r>
            <w:proofErr w:type="spellStart"/>
            <w:r w:rsidRPr="005F64D2">
              <w:rPr>
                <w:rFonts w:ascii="Times New Roman" w:hAnsi="Times New Roman" w:cs="Times New Roman"/>
                <w:sz w:val="24"/>
                <w:szCs w:val="24"/>
              </w:rPr>
              <w:t>абилитации</w:t>
            </w:r>
            <w:proofErr w:type="spellEnd"/>
            <w:r w:rsidRPr="005F64D2">
              <w:rPr>
                <w:rFonts w:ascii="Times New Roman" w:hAnsi="Times New Roman" w:cs="Times New Roman"/>
                <w:sz w:val="24"/>
                <w:szCs w:val="24"/>
              </w:rPr>
              <w:t xml:space="preserve"> инвалида и </w:t>
            </w:r>
            <w:r w:rsidRPr="005F64D2">
              <w:rPr>
                <w:rFonts w:ascii="Times New Roman" w:hAnsi="Times New Roman" w:cs="Times New Roman"/>
                <w:sz w:val="24"/>
                <w:szCs w:val="24"/>
              </w:rPr>
              <w:lastRenderedPageBreak/>
              <w:t xml:space="preserve">индивидуальной программой реабилитации или </w:t>
            </w:r>
            <w:proofErr w:type="spellStart"/>
            <w:r w:rsidRPr="005F64D2">
              <w:rPr>
                <w:rFonts w:ascii="Times New Roman" w:hAnsi="Times New Roman" w:cs="Times New Roman"/>
                <w:sz w:val="24"/>
                <w:szCs w:val="24"/>
              </w:rPr>
              <w:t>абилитации</w:t>
            </w:r>
            <w:proofErr w:type="spellEnd"/>
            <w:r w:rsidRPr="005F64D2">
              <w:rPr>
                <w:rFonts w:ascii="Times New Roman" w:hAnsi="Times New Roman" w:cs="Times New Roman"/>
                <w:sz w:val="24"/>
                <w:szCs w:val="24"/>
              </w:rPr>
              <w:t xml:space="preserve"> ребенка-инвалида (далее ИПРА инвалида, ИПРА ребенка-инвалида), разработанными для лиц, признанных инвалидами, с целью обеспечения последовательности, комплексности и непрерывности в</w:t>
            </w:r>
            <w:proofErr w:type="gramEnd"/>
            <w:r w:rsidRPr="005F64D2">
              <w:rPr>
                <w:rFonts w:ascii="Times New Roman" w:hAnsi="Times New Roman" w:cs="Times New Roman"/>
                <w:sz w:val="24"/>
                <w:szCs w:val="24"/>
              </w:rPr>
              <w:t xml:space="preserve"> </w:t>
            </w:r>
            <w:proofErr w:type="gramStart"/>
            <w:r w:rsidRPr="005F64D2">
              <w:rPr>
                <w:rFonts w:ascii="Times New Roman" w:hAnsi="Times New Roman" w:cs="Times New Roman"/>
                <w:sz w:val="24"/>
                <w:szCs w:val="24"/>
              </w:rPr>
              <w:t>осуществлении</w:t>
            </w:r>
            <w:proofErr w:type="gramEnd"/>
            <w:r w:rsidRPr="005F64D2">
              <w:rPr>
                <w:rFonts w:ascii="Times New Roman" w:hAnsi="Times New Roman" w:cs="Times New Roman"/>
                <w:sz w:val="24"/>
                <w:szCs w:val="24"/>
              </w:rPr>
              <w:t xml:space="preserve"> реабилитационных мероприятий, динамического наблюдения и контроля за эффективностью проводимых мероприятий.</w:t>
            </w:r>
          </w:p>
          <w:p w:rsidR="008F4416" w:rsidRPr="005F64D2" w:rsidRDefault="008F4416" w:rsidP="00DD0A88">
            <w:pPr>
              <w:ind w:firstLine="601"/>
              <w:jc w:val="both"/>
              <w:rPr>
                <w:rFonts w:ascii="Times New Roman" w:hAnsi="Times New Roman" w:cs="Times New Roman"/>
                <w:sz w:val="24"/>
                <w:szCs w:val="24"/>
              </w:rPr>
            </w:pPr>
            <w:r w:rsidRPr="005F64D2">
              <w:rPr>
                <w:rFonts w:ascii="Times New Roman" w:hAnsi="Times New Roman" w:cs="Times New Roman"/>
                <w:sz w:val="24"/>
                <w:szCs w:val="24"/>
              </w:rPr>
              <w:t xml:space="preserve">Взаимодействие </w:t>
            </w:r>
            <w:r>
              <w:rPr>
                <w:rFonts w:ascii="Times New Roman" w:hAnsi="Times New Roman" w:cs="Times New Roman"/>
                <w:sz w:val="24"/>
                <w:szCs w:val="24"/>
              </w:rPr>
              <w:t>участников Соглашения</w:t>
            </w:r>
            <w:r w:rsidRPr="005F64D2">
              <w:rPr>
                <w:rFonts w:ascii="Times New Roman" w:hAnsi="Times New Roman" w:cs="Times New Roman"/>
                <w:sz w:val="24"/>
                <w:szCs w:val="24"/>
              </w:rPr>
              <w:t xml:space="preserve"> осуществляется в следующих формах:</w:t>
            </w:r>
          </w:p>
          <w:p w:rsidR="008F4416" w:rsidRPr="00767A00" w:rsidRDefault="008F4416" w:rsidP="00DD0A88">
            <w:pPr>
              <w:pStyle w:val="a3"/>
              <w:numPr>
                <w:ilvl w:val="0"/>
                <w:numId w:val="38"/>
              </w:numPr>
              <w:ind w:left="601" w:hanging="601"/>
              <w:jc w:val="both"/>
              <w:rPr>
                <w:rFonts w:ascii="Times New Roman" w:hAnsi="Times New Roman" w:cs="Times New Roman"/>
                <w:sz w:val="24"/>
                <w:szCs w:val="24"/>
              </w:rPr>
            </w:pPr>
            <w:r w:rsidRPr="00767A00">
              <w:rPr>
                <w:rFonts w:ascii="Times New Roman" w:hAnsi="Times New Roman" w:cs="Times New Roman"/>
                <w:sz w:val="24"/>
                <w:szCs w:val="24"/>
              </w:rPr>
              <w:t>Направление в комитет образования и науки Курской области Выписки из ИПРА инвалида (ИПРА ребенка-инвалида) в соответствии с направлением деятельности в части рекомендованных реабилитационных мероприятий, предоставляемых инвалиду (ребенку-инвалиду).</w:t>
            </w:r>
          </w:p>
          <w:p w:rsidR="008F4416" w:rsidRPr="00767A00" w:rsidRDefault="008F4416" w:rsidP="00DD0A88">
            <w:pPr>
              <w:pStyle w:val="a3"/>
              <w:numPr>
                <w:ilvl w:val="0"/>
                <w:numId w:val="38"/>
              </w:numPr>
              <w:ind w:left="601" w:hanging="601"/>
              <w:jc w:val="both"/>
              <w:rPr>
                <w:rFonts w:ascii="Times New Roman" w:hAnsi="Times New Roman" w:cs="Times New Roman"/>
                <w:sz w:val="24"/>
                <w:szCs w:val="24"/>
              </w:rPr>
            </w:pPr>
            <w:r w:rsidRPr="00767A00">
              <w:rPr>
                <w:rFonts w:ascii="Times New Roman" w:hAnsi="Times New Roman" w:cs="Times New Roman"/>
                <w:sz w:val="24"/>
                <w:szCs w:val="24"/>
              </w:rPr>
              <w:t>Направление в Главное бюро МСЭ сводной информации об исполнении комитетом образования и науки Курской области, возложенных на него ИПРА инвалида (ИПРА ребенка-инвалида) мероприятий по направлению деятельности в части рекомендованных ему реабилитационных мероприятий.</w:t>
            </w:r>
          </w:p>
          <w:p w:rsidR="008F4416" w:rsidRPr="00767A00" w:rsidRDefault="008F4416" w:rsidP="00DD0A88">
            <w:pPr>
              <w:pStyle w:val="a3"/>
              <w:numPr>
                <w:ilvl w:val="0"/>
                <w:numId w:val="38"/>
              </w:numPr>
              <w:ind w:left="601" w:hanging="601"/>
              <w:jc w:val="both"/>
              <w:rPr>
                <w:rFonts w:ascii="Times New Roman" w:hAnsi="Times New Roman" w:cs="Times New Roman"/>
                <w:sz w:val="24"/>
                <w:szCs w:val="24"/>
              </w:rPr>
            </w:pPr>
            <w:r w:rsidRPr="00767A00">
              <w:rPr>
                <w:rFonts w:ascii="Times New Roman" w:hAnsi="Times New Roman" w:cs="Times New Roman"/>
                <w:sz w:val="24"/>
                <w:szCs w:val="24"/>
              </w:rPr>
              <w:t>Координация действий, связанных с реализацией реабилитационных мероприятий, предусмотренных ИПРА инвалида (ИПРА ребенка-инвалида).</w:t>
            </w:r>
          </w:p>
          <w:p w:rsidR="008F4416" w:rsidRPr="00767A00" w:rsidRDefault="008F4416" w:rsidP="00DD0A88">
            <w:pPr>
              <w:pStyle w:val="a3"/>
              <w:numPr>
                <w:ilvl w:val="0"/>
                <w:numId w:val="38"/>
              </w:numPr>
              <w:ind w:left="601" w:hanging="601"/>
              <w:jc w:val="both"/>
              <w:rPr>
                <w:rFonts w:ascii="Times New Roman" w:hAnsi="Times New Roman" w:cs="Times New Roman"/>
                <w:sz w:val="24"/>
                <w:szCs w:val="24"/>
              </w:rPr>
            </w:pPr>
            <w:r w:rsidRPr="00767A00">
              <w:rPr>
                <w:rFonts w:ascii="Times New Roman" w:hAnsi="Times New Roman" w:cs="Times New Roman"/>
                <w:sz w:val="24"/>
                <w:szCs w:val="24"/>
              </w:rPr>
              <w:t>Информационное взаимодействие между комитетом образования и науки Курской области и Главными бюро МСЭ, включая работу с общественными организациями и средствами массовой информации.</w:t>
            </w:r>
          </w:p>
          <w:p w:rsidR="008F4416" w:rsidRPr="00767A00" w:rsidRDefault="008F4416" w:rsidP="00DD0A88">
            <w:pPr>
              <w:pStyle w:val="a3"/>
              <w:numPr>
                <w:ilvl w:val="0"/>
                <w:numId w:val="38"/>
              </w:numPr>
              <w:ind w:left="601" w:hanging="601"/>
              <w:jc w:val="both"/>
              <w:rPr>
                <w:rFonts w:ascii="Times New Roman" w:hAnsi="Times New Roman" w:cs="Times New Roman"/>
                <w:sz w:val="24"/>
                <w:szCs w:val="24"/>
              </w:rPr>
            </w:pPr>
            <w:r w:rsidRPr="00767A00">
              <w:rPr>
                <w:rFonts w:ascii="Times New Roman" w:hAnsi="Times New Roman" w:cs="Times New Roman"/>
                <w:sz w:val="24"/>
                <w:szCs w:val="24"/>
              </w:rPr>
              <w:t>Совместное планирование и проведение мероприятий организационного и правового характера.</w:t>
            </w:r>
          </w:p>
          <w:p w:rsidR="008F4416" w:rsidRPr="00767A00" w:rsidRDefault="008F4416" w:rsidP="00DD0A88">
            <w:pPr>
              <w:pStyle w:val="a3"/>
              <w:numPr>
                <w:ilvl w:val="0"/>
                <w:numId w:val="38"/>
              </w:numPr>
              <w:ind w:left="601" w:hanging="601"/>
              <w:jc w:val="both"/>
              <w:rPr>
                <w:rFonts w:ascii="Times New Roman" w:hAnsi="Times New Roman" w:cs="Times New Roman"/>
                <w:sz w:val="24"/>
                <w:szCs w:val="24"/>
              </w:rPr>
            </w:pPr>
            <w:r w:rsidRPr="00767A00">
              <w:rPr>
                <w:rFonts w:ascii="Times New Roman" w:hAnsi="Times New Roman" w:cs="Times New Roman"/>
                <w:sz w:val="24"/>
                <w:szCs w:val="24"/>
              </w:rPr>
              <w:t>Обмен нормативными правовыми актами, стандартами и инструктивными материала</w:t>
            </w:r>
            <w:r w:rsidR="0039790C">
              <w:rPr>
                <w:rFonts w:ascii="Times New Roman" w:hAnsi="Times New Roman" w:cs="Times New Roman"/>
                <w:sz w:val="24"/>
                <w:szCs w:val="24"/>
              </w:rPr>
              <w:t>ми, консультациями специалистов.</w:t>
            </w:r>
          </w:p>
          <w:p w:rsidR="008F4416" w:rsidRPr="0039790C" w:rsidRDefault="008F4416" w:rsidP="00DD0A88">
            <w:pPr>
              <w:pStyle w:val="a3"/>
              <w:numPr>
                <w:ilvl w:val="0"/>
                <w:numId w:val="38"/>
              </w:numPr>
              <w:ind w:left="601" w:hanging="601"/>
              <w:jc w:val="both"/>
              <w:rPr>
                <w:rFonts w:ascii="Times New Roman" w:hAnsi="Times New Roman" w:cs="Times New Roman"/>
                <w:sz w:val="24"/>
                <w:szCs w:val="24"/>
              </w:rPr>
            </w:pPr>
            <w:r w:rsidRPr="00767A00">
              <w:rPr>
                <w:rFonts w:ascii="Times New Roman" w:hAnsi="Times New Roman" w:cs="Times New Roman"/>
                <w:sz w:val="24"/>
                <w:szCs w:val="24"/>
              </w:rPr>
              <w:t>Проведение совместных научно-практических конференций, семинаров, совещаний с участием представителей заинтересованных ведомств и представителей общественных организаций.</w:t>
            </w:r>
          </w:p>
          <w:p w:rsidR="008F4416" w:rsidRPr="00E7252D" w:rsidRDefault="008F4416" w:rsidP="00DD0A88">
            <w:pPr>
              <w:ind w:firstLine="601"/>
              <w:jc w:val="both"/>
              <w:rPr>
                <w:rFonts w:ascii="Times New Roman" w:hAnsi="Times New Roman" w:cs="Times New Roman"/>
                <w:sz w:val="24"/>
                <w:szCs w:val="24"/>
              </w:rPr>
            </w:pPr>
            <w:r w:rsidRPr="00E7252D">
              <w:rPr>
                <w:rFonts w:ascii="Times New Roman" w:hAnsi="Times New Roman" w:cs="Times New Roman"/>
                <w:sz w:val="24"/>
                <w:szCs w:val="24"/>
              </w:rPr>
              <w:t xml:space="preserve">Развитие </w:t>
            </w:r>
            <w:r>
              <w:rPr>
                <w:rFonts w:ascii="Times New Roman" w:hAnsi="Times New Roman" w:cs="Times New Roman"/>
                <w:sz w:val="24"/>
                <w:szCs w:val="24"/>
              </w:rPr>
              <w:t xml:space="preserve">региональной </w:t>
            </w:r>
            <w:r w:rsidRPr="00E7252D">
              <w:rPr>
                <w:rFonts w:ascii="Times New Roman" w:hAnsi="Times New Roman" w:cs="Times New Roman"/>
                <w:sz w:val="24"/>
                <w:szCs w:val="24"/>
              </w:rPr>
              <w:t xml:space="preserve">системы помощи, в том числе ранней психолого-медико-педагогической, осуществляется в рамках Комплекса мер по формированию современной инфраструктуры системы ранней помощи детям с выявленными нарушениями развития, угрозой их </w:t>
            </w:r>
            <w:r w:rsidRPr="00E7252D">
              <w:rPr>
                <w:rFonts w:ascii="Times New Roman" w:hAnsi="Times New Roman" w:cs="Times New Roman"/>
                <w:sz w:val="24"/>
                <w:szCs w:val="24"/>
              </w:rPr>
              <w:lastRenderedPageBreak/>
              <w:t xml:space="preserve">возникновения, детям с ОВЗ, инвалидностью и семьям, их воспитывающим, в Курской области на 2018-2019 годы. </w:t>
            </w:r>
          </w:p>
          <w:p w:rsidR="008F4416" w:rsidRPr="00E7252D" w:rsidRDefault="008F4416" w:rsidP="00DD0A88">
            <w:pPr>
              <w:ind w:firstLine="601"/>
              <w:jc w:val="both"/>
              <w:rPr>
                <w:rFonts w:ascii="Times New Roman" w:hAnsi="Times New Roman" w:cs="Times New Roman"/>
                <w:sz w:val="24"/>
                <w:szCs w:val="24"/>
              </w:rPr>
            </w:pPr>
            <w:r w:rsidRPr="00E7252D">
              <w:rPr>
                <w:rFonts w:ascii="Times New Roman" w:hAnsi="Times New Roman" w:cs="Times New Roman"/>
                <w:sz w:val="24"/>
                <w:szCs w:val="24"/>
              </w:rPr>
              <w:t xml:space="preserve">Комплекс мер разработан как социально необходимый, экономически обоснованный инновационный проект, учитывающий региональные особенности и проблемы, с опорой на уже имеющийся в регионе положительный опыт создания служб ранней помощи. В ходе его реализации будет внедрена полифункциональная модель оказания ранней помощи, включающая межведомственные структуры (органы и организации систем образования, здравоохранения, социальной защиты), разные уровни управления: региональный, муниципальный, межмуниципальный и сетевой - на уровне организаций (служб/отделов) ранней помощи с привлечением общественности, СМИ и некоммерческих организаций. </w:t>
            </w:r>
          </w:p>
          <w:p w:rsidR="008F4416" w:rsidRPr="00E7252D" w:rsidRDefault="008F4416" w:rsidP="00DD0A88">
            <w:pPr>
              <w:ind w:firstLine="601"/>
              <w:jc w:val="both"/>
              <w:rPr>
                <w:rFonts w:ascii="Times New Roman" w:hAnsi="Times New Roman" w:cs="Times New Roman"/>
                <w:sz w:val="24"/>
                <w:szCs w:val="24"/>
              </w:rPr>
            </w:pPr>
            <w:r w:rsidRPr="00E7252D">
              <w:rPr>
                <w:rFonts w:ascii="Times New Roman" w:hAnsi="Times New Roman" w:cs="Times New Roman"/>
                <w:sz w:val="24"/>
                <w:szCs w:val="24"/>
              </w:rPr>
              <w:t>Необходимым механизмом, обеспечивающим условия для развития системы ранней помощи в регионе, является сотрудничество исполнительных органов государственной власти, органов местного самоуправления, подведомственных организаций с родительскими сообществами, общественными организация, волонтерами и средствами массовой информации.</w:t>
            </w:r>
          </w:p>
          <w:p w:rsidR="008F4416" w:rsidRPr="00E7252D" w:rsidRDefault="008F4416" w:rsidP="00DD0A88">
            <w:pPr>
              <w:ind w:firstLine="601"/>
              <w:jc w:val="both"/>
              <w:rPr>
                <w:rFonts w:ascii="Times New Roman" w:hAnsi="Times New Roman" w:cs="Times New Roman"/>
                <w:sz w:val="24"/>
                <w:szCs w:val="24"/>
              </w:rPr>
            </w:pPr>
            <w:proofErr w:type="gramStart"/>
            <w:r w:rsidRPr="00E7252D">
              <w:rPr>
                <w:rFonts w:ascii="Times New Roman" w:hAnsi="Times New Roman" w:cs="Times New Roman"/>
                <w:sz w:val="24"/>
                <w:szCs w:val="24"/>
              </w:rPr>
              <w:t>Реализация Комплекса мер предполагает совершенствование существующих межведомственных связей с целью повышения доступности, оперативности и качества оказываемых услуг; развитие реабилитационного, информационного и семейного потенциалов; обеспечение обратной связи между административным и общественными ресурсами.</w:t>
            </w:r>
            <w:proofErr w:type="gramEnd"/>
            <w:r w:rsidRPr="00E7252D">
              <w:rPr>
                <w:rFonts w:ascii="Times New Roman" w:hAnsi="Times New Roman" w:cs="Times New Roman"/>
                <w:sz w:val="24"/>
                <w:szCs w:val="24"/>
              </w:rPr>
              <w:t xml:space="preserve"> На уровне регионального межведомственного взаимодействия актуальна проблема учета и полного охвата детей целевой группы, что связано с недостатками существующей практики межведомственного взаимодействия и информирования родителей. </w:t>
            </w:r>
          </w:p>
          <w:p w:rsidR="00EB5413" w:rsidRPr="008F4416" w:rsidRDefault="008F4416" w:rsidP="00DD0A88">
            <w:pPr>
              <w:ind w:firstLine="708"/>
              <w:jc w:val="both"/>
              <w:rPr>
                <w:rFonts w:ascii="Times New Roman" w:hAnsi="Times New Roman" w:cs="Times New Roman"/>
                <w:sz w:val="24"/>
                <w:szCs w:val="24"/>
              </w:rPr>
            </w:pPr>
            <w:r w:rsidRPr="00E7252D">
              <w:rPr>
                <w:rFonts w:ascii="Times New Roman" w:hAnsi="Times New Roman" w:cs="Times New Roman"/>
                <w:sz w:val="24"/>
                <w:szCs w:val="24"/>
              </w:rPr>
              <w:t>В рамка</w:t>
            </w:r>
            <w:r w:rsidR="00871CB2">
              <w:rPr>
                <w:rFonts w:ascii="Times New Roman" w:hAnsi="Times New Roman" w:cs="Times New Roman"/>
                <w:sz w:val="24"/>
                <w:szCs w:val="24"/>
              </w:rPr>
              <w:t>х сотрудничества осуществляется</w:t>
            </w:r>
            <w:r w:rsidRPr="00E7252D">
              <w:rPr>
                <w:rFonts w:ascii="Times New Roman" w:hAnsi="Times New Roman" w:cs="Times New Roman"/>
                <w:sz w:val="24"/>
                <w:szCs w:val="24"/>
              </w:rPr>
              <w:t xml:space="preserve"> реабилитация детей целевой группы </w:t>
            </w:r>
            <w:r w:rsidR="00871CB2">
              <w:rPr>
                <w:rFonts w:ascii="Times New Roman" w:hAnsi="Times New Roman" w:cs="Times New Roman"/>
                <w:sz w:val="24"/>
                <w:szCs w:val="24"/>
              </w:rPr>
              <w:t>во всех районах Курской области,</w:t>
            </w:r>
            <w:r w:rsidRPr="00E7252D">
              <w:rPr>
                <w:rFonts w:ascii="Times New Roman" w:hAnsi="Times New Roman" w:cs="Times New Roman"/>
                <w:sz w:val="24"/>
                <w:szCs w:val="24"/>
              </w:rPr>
              <w:t xml:space="preserve"> психолого-педагогическое и  </w:t>
            </w:r>
            <w:proofErr w:type="gramStart"/>
            <w:r w:rsidRPr="00E7252D">
              <w:rPr>
                <w:rFonts w:ascii="Times New Roman" w:hAnsi="Times New Roman" w:cs="Times New Roman"/>
                <w:sz w:val="24"/>
                <w:szCs w:val="24"/>
              </w:rPr>
              <w:t>медико-социальное</w:t>
            </w:r>
            <w:proofErr w:type="gramEnd"/>
            <w:r w:rsidRPr="00E7252D">
              <w:rPr>
                <w:rFonts w:ascii="Times New Roman" w:hAnsi="Times New Roman" w:cs="Times New Roman"/>
                <w:sz w:val="24"/>
                <w:szCs w:val="24"/>
              </w:rPr>
              <w:t xml:space="preserve"> соп</w:t>
            </w:r>
            <w:r w:rsidR="00871CB2">
              <w:rPr>
                <w:rFonts w:ascii="Times New Roman" w:hAnsi="Times New Roman" w:cs="Times New Roman"/>
                <w:sz w:val="24"/>
                <w:szCs w:val="24"/>
              </w:rPr>
              <w:t>ровождение семей целевой группы,</w:t>
            </w:r>
            <w:r w:rsidRPr="00E7252D">
              <w:rPr>
                <w:rFonts w:ascii="Times New Roman" w:hAnsi="Times New Roman" w:cs="Times New Roman"/>
                <w:sz w:val="24"/>
                <w:szCs w:val="24"/>
              </w:rPr>
              <w:t xml:space="preserve"> проведение систематических общественно-информационных кампаний в поддержку деятельности служб ранней помощи.</w:t>
            </w:r>
          </w:p>
        </w:tc>
      </w:tr>
      <w:tr w:rsidR="00E26CEC" w:rsidRPr="00764AE2" w:rsidTr="008933B9">
        <w:tc>
          <w:tcPr>
            <w:tcW w:w="675" w:type="dxa"/>
          </w:tcPr>
          <w:p w:rsidR="00E26CEC" w:rsidRPr="004811A2" w:rsidRDefault="00EB5413" w:rsidP="00A852B7">
            <w:pPr>
              <w:rPr>
                <w:rFonts w:ascii="Times New Roman" w:hAnsi="Times New Roman" w:cs="Times New Roman"/>
                <w:sz w:val="24"/>
                <w:szCs w:val="24"/>
              </w:rPr>
            </w:pPr>
            <w:r>
              <w:rPr>
                <w:rFonts w:ascii="Times New Roman" w:hAnsi="Times New Roman" w:cs="Times New Roman"/>
                <w:sz w:val="24"/>
                <w:szCs w:val="24"/>
              </w:rPr>
              <w:lastRenderedPageBreak/>
              <w:t>6.</w:t>
            </w:r>
          </w:p>
        </w:tc>
        <w:tc>
          <w:tcPr>
            <w:tcW w:w="4962" w:type="dxa"/>
            <w:gridSpan w:val="2"/>
          </w:tcPr>
          <w:p w:rsidR="00E26CEC" w:rsidRPr="004811A2" w:rsidRDefault="00E26CEC" w:rsidP="00E26CEC">
            <w:pPr>
              <w:jc w:val="both"/>
              <w:rPr>
                <w:rFonts w:ascii="Times New Roman" w:hAnsi="Times New Roman" w:cs="Times New Roman"/>
                <w:sz w:val="24"/>
                <w:szCs w:val="24"/>
              </w:rPr>
            </w:pPr>
            <w:r w:rsidRPr="00470789">
              <w:rPr>
                <w:rFonts w:ascii="Times New Roman" w:hAnsi="Times New Roman" w:cs="Times New Roman"/>
                <w:sz w:val="24"/>
                <w:szCs w:val="24"/>
              </w:rPr>
              <w:t xml:space="preserve">Создание базовой профессиональной образовательной организации, </w:t>
            </w:r>
            <w:r w:rsidRPr="00470789">
              <w:rPr>
                <w:rFonts w:ascii="Times New Roman" w:hAnsi="Times New Roman" w:cs="Times New Roman"/>
                <w:sz w:val="24"/>
                <w:szCs w:val="24"/>
              </w:rPr>
              <w:lastRenderedPageBreak/>
              <w:t>обеспечивающей поддержку региональной системы инклюзивного среднего профессионального образования</w:t>
            </w:r>
          </w:p>
        </w:tc>
        <w:tc>
          <w:tcPr>
            <w:tcW w:w="1701" w:type="dxa"/>
          </w:tcPr>
          <w:p w:rsidR="00E26CEC" w:rsidRPr="004811A2" w:rsidRDefault="0051599C" w:rsidP="00E26CEC">
            <w:pPr>
              <w:jc w:val="center"/>
              <w:rPr>
                <w:rFonts w:ascii="Times New Roman" w:hAnsi="Times New Roman" w:cs="Times New Roman"/>
                <w:sz w:val="24"/>
                <w:szCs w:val="24"/>
              </w:rPr>
            </w:pPr>
            <w:r>
              <w:rPr>
                <w:rFonts w:ascii="Times New Roman" w:hAnsi="Times New Roman" w:cs="Times New Roman"/>
                <w:sz w:val="24"/>
                <w:szCs w:val="24"/>
              </w:rPr>
              <w:lastRenderedPageBreak/>
              <w:t>2016-2020 годы</w:t>
            </w:r>
          </w:p>
        </w:tc>
        <w:tc>
          <w:tcPr>
            <w:tcW w:w="7938" w:type="dxa"/>
          </w:tcPr>
          <w:p w:rsidR="00483AA4" w:rsidRPr="00E328C7" w:rsidRDefault="00483AA4" w:rsidP="00483AA4">
            <w:pPr>
              <w:pStyle w:val="af3"/>
              <w:spacing w:after="0"/>
              <w:ind w:firstLine="317"/>
              <w:jc w:val="both"/>
              <w:rPr>
                <w:rFonts w:ascii="Times New Roman" w:hAnsi="Times New Roman" w:cs="Times New Roman"/>
                <w:sz w:val="24"/>
                <w:szCs w:val="24"/>
              </w:rPr>
            </w:pPr>
            <w:proofErr w:type="gramStart"/>
            <w:r w:rsidRPr="00E328C7">
              <w:rPr>
                <w:rFonts w:ascii="Times New Roman" w:hAnsi="Times New Roman" w:cs="Times New Roman"/>
                <w:sz w:val="24"/>
                <w:szCs w:val="24"/>
              </w:rPr>
              <w:t xml:space="preserve">В целях реализации права на получение профессионального образования и во исполнение приказа </w:t>
            </w:r>
            <w:proofErr w:type="spellStart"/>
            <w:r w:rsidRPr="00E328C7">
              <w:rPr>
                <w:rFonts w:ascii="Times New Roman" w:hAnsi="Times New Roman" w:cs="Times New Roman"/>
                <w:sz w:val="24"/>
                <w:szCs w:val="24"/>
              </w:rPr>
              <w:t>Минобрнауки</w:t>
            </w:r>
            <w:proofErr w:type="spellEnd"/>
            <w:r w:rsidRPr="00E328C7">
              <w:rPr>
                <w:rFonts w:ascii="Times New Roman" w:hAnsi="Times New Roman" w:cs="Times New Roman"/>
                <w:sz w:val="24"/>
                <w:szCs w:val="24"/>
              </w:rPr>
              <w:t xml:space="preserve"> Р</w:t>
            </w:r>
            <w:r>
              <w:rPr>
                <w:rFonts w:ascii="Times New Roman" w:hAnsi="Times New Roman" w:cs="Times New Roman"/>
                <w:sz w:val="24"/>
                <w:szCs w:val="24"/>
              </w:rPr>
              <w:t xml:space="preserve">оссийской </w:t>
            </w:r>
            <w:r w:rsidRPr="00E328C7">
              <w:rPr>
                <w:rFonts w:ascii="Times New Roman" w:hAnsi="Times New Roman" w:cs="Times New Roman"/>
                <w:sz w:val="24"/>
                <w:szCs w:val="24"/>
              </w:rPr>
              <w:lastRenderedPageBreak/>
              <w:t>Ф</w:t>
            </w:r>
            <w:r>
              <w:rPr>
                <w:rFonts w:ascii="Times New Roman" w:hAnsi="Times New Roman" w:cs="Times New Roman"/>
                <w:sz w:val="24"/>
                <w:szCs w:val="24"/>
              </w:rPr>
              <w:t>едерации</w:t>
            </w:r>
            <w:r w:rsidRPr="00E328C7">
              <w:rPr>
                <w:rFonts w:ascii="Times New Roman" w:hAnsi="Times New Roman" w:cs="Times New Roman"/>
                <w:sz w:val="24"/>
                <w:szCs w:val="24"/>
              </w:rPr>
              <w:t xml:space="preserve"> от 09.11.2015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в регионе функционирует базовая профессиональная образовательная организация</w:t>
            </w:r>
            <w:r>
              <w:rPr>
                <w:rFonts w:ascii="Times New Roman" w:hAnsi="Times New Roman" w:cs="Times New Roman"/>
                <w:sz w:val="24"/>
                <w:szCs w:val="24"/>
              </w:rPr>
              <w:t xml:space="preserve"> (далее - БПОО)</w:t>
            </w:r>
            <w:r w:rsidRPr="00E328C7">
              <w:rPr>
                <w:rFonts w:ascii="Times New Roman" w:hAnsi="Times New Roman" w:cs="Times New Roman"/>
                <w:sz w:val="24"/>
                <w:szCs w:val="24"/>
              </w:rPr>
              <w:t>, обеспечивающая поддержку региональной системы инклюзивного профессионального образования инвалидов.</w:t>
            </w:r>
            <w:proofErr w:type="gramEnd"/>
            <w:r w:rsidRPr="00E328C7">
              <w:rPr>
                <w:rFonts w:ascii="Times New Roman" w:hAnsi="Times New Roman" w:cs="Times New Roman"/>
                <w:sz w:val="24"/>
                <w:szCs w:val="24"/>
              </w:rPr>
              <w:t xml:space="preserve"> </w:t>
            </w:r>
            <w:proofErr w:type="gramStart"/>
            <w:r w:rsidRPr="00E328C7">
              <w:rPr>
                <w:rFonts w:ascii="Times New Roman" w:hAnsi="Times New Roman" w:cs="Times New Roman"/>
                <w:sz w:val="24"/>
                <w:szCs w:val="24"/>
              </w:rPr>
              <w:t>Функции БПОО связаны с осуществлением ресурсной и координирующей деятельности по реализации, развитию и распространению инновационной образовательной практики инклюзивного профессионального образования, поддержки региональной системы инклюзивного профессионального образования инвалидов в Курской области.</w:t>
            </w:r>
            <w:proofErr w:type="gramEnd"/>
          </w:p>
          <w:p w:rsidR="00483AA4" w:rsidRPr="00E328C7" w:rsidRDefault="00483AA4" w:rsidP="00483AA4">
            <w:pPr>
              <w:ind w:firstLine="317"/>
              <w:jc w:val="both"/>
              <w:rPr>
                <w:rFonts w:ascii="Times New Roman" w:hAnsi="Times New Roman" w:cs="Times New Roman"/>
                <w:sz w:val="24"/>
                <w:szCs w:val="24"/>
              </w:rPr>
            </w:pPr>
            <w:r w:rsidRPr="00E328C7">
              <w:rPr>
                <w:rFonts w:ascii="Times New Roman" w:hAnsi="Times New Roman" w:cs="Times New Roman"/>
                <w:sz w:val="24"/>
                <w:szCs w:val="24"/>
              </w:rPr>
              <w:t xml:space="preserve">В ОБПОУ «Курский государственный политехнический колледж» осуществляется очное обучение с применением дистанционных технологий для лиц с инвалидностью и ОВЗ. </w:t>
            </w:r>
            <w:proofErr w:type="gramStart"/>
            <w:r w:rsidRPr="00E328C7">
              <w:rPr>
                <w:rFonts w:ascii="Times New Roman" w:hAnsi="Times New Roman" w:cs="Times New Roman"/>
                <w:sz w:val="24"/>
                <w:szCs w:val="24"/>
              </w:rPr>
              <w:t xml:space="preserve">Для организации данного вида обучение разработаны и внедрены в обучение 12 онлайн курсов с применением современных </w:t>
            </w:r>
            <w:r w:rsidRPr="00E328C7">
              <w:rPr>
                <w:rFonts w:ascii="Times New Roman" w:hAnsi="Times New Roman" w:cs="Times New Roman"/>
                <w:sz w:val="24"/>
                <w:szCs w:val="24"/>
                <w:lang w:val="en-US"/>
              </w:rPr>
              <w:t>IT</w:t>
            </w:r>
            <w:r w:rsidRPr="00E328C7">
              <w:rPr>
                <w:rFonts w:ascii="Times New Roman" w:hAnsi="Times New Roman" w:cs="Times New Roman"/>
                <w:sz w:val="24"/>
                <w:szCs w:val="24"/>
              </w:rPr>
              <w:t>-технологий.</w:t>
            </w:r>
            <w:proofErr w:type="gramEnd"/>
            <w:r w:rsidRPr="00E328C7">
              <w:rPr>
                <w:rFonts w:ascii="Times New Roman" w:hAnsi="Times New Roman" w:cs="Times New Roman"/>
                <w:sz w:val="24"/>
                <w:szCs w:val="24"/>
              </w:rPr>
              <w:t xml:space="preserve"> Для разработки курсов активно используется система управления дистанционными курсами </w:t>
            </w:r>
            <w:r w:rsidRPr="00E328C7">
              <w:rPr>
                <w:rFonts w:ascii="Times New Roman" w:hAnsi="Times New Roman" w:cs="Times New Roman"/>
                <w:sz w:val="24"/>
                <w:szCs w:val="24"/>
                <w:lang w:val="en-US"/>
              </w:rPr>
              <w:t>Moodle</w:t>
            </w:r>
            <w:r w:rsidRPr="00E328C7">
              <w:rPr>
                <w:rFonts w:ascii="Times New Roman" w:hAnsi="Times New Roman" w:cs="Times New Roman"/>
                <w:sz w:val="24"/>
                <w:szCs w:val="24"/>
              </w:rPr>
              <w:t>. Дистанционный вид обучение применяется для лиц с нарушением опорно-двигательного аппарата, тяжелыми соматическими заболеваниями, нарушениями смешенного типа. В соответствии с ИПРА в колледже разработаны и реализуются адаптированные программы среднего профессионального образования. Успешная реализация адаптированных программ обеспечивается благодаря наличию в колледже современного оборудования.</w:t>
            </w:r>
          </w:p>
          <w:p w:rsidR="00483AA4" w:rsidRPr="00AD014E" w:rsidRDefault="00483AA4" w:rsidP="00483AA4">
            <w:pPr>
              <w:tabs>
                <w:tab w:val="left" w:pos="1134"/>
              </w:tabs>
              <w:ind w:firstLine="317"/>
              <w:jc w:val="both"/>
              <w:rPr>
                <w:rFonts w:ascii="Times New Roman" w:hAnsi="Times New Roman" w:cs="Times New Roman"/>
                <w:sz w:val="24"/>
                <w:szCs w:val="24"/>
              </w:rPr>
            </w:pPr>
            <w:r w:rsidRPr="00E328C7">
              <w:rPr>
                <w:rFonts w:ascii="Times New Roman" w:hAnsi="Times New Roman" w:cs="Times New Roman"/>
                <w:sz w:val="24"/>
                <w:szCs w:val="24"/>
              </w:rPr>
              <w:t xml:space="preserve">В настоящее время фактическая численность обучающихся в ОБПОУ «Курский государственный политехнический колледж» составляет 2,1 тысяч человек, из них 57 человек – обучающиеся с ОВЗ и имеющие инвалидность по различным заболеваниям (I, II и III группы инвалидности, статус «ребенок-инвалид»). Количество </w:t>
            </w:r>
            <w:proofErr w:type="gramStart"/>
            <w:r w:rsidRPr="00E328C7">
              <w:rPr>
                <w:rFonts w:ascii="Times New Roman" w:hAnsi="Times New Roman" w:cs="Times New Roman"/>
                <w:sz w:val="24"/>
                <w:szCs w:val="24"/>
              </w:rPr>
              <w:t>обучающихся</w:t>
            </w:r>
            <w:proofErr w:type="gramEnd"/>
            <w:r w:rsidRPr="00E328C7">
              <w:rPr>
                <w:rFonts w:ascii="Times New Roman" w:hAnsi="Times New Roman" w:cs="Times New Roman"/>
                <w:sz w:val="24"/>
                <w:szCs w:val="24"/>
              </w:rPr>
              <w:t xml:space="preserve"> данной категории составляет ежегодно около 2</w:t>
            </w:r>
            <w:r>
              <w:rPr>
                <w:rFonts w:ascii="Times New Roman" w:hAnsi="Times New Roman" w:cs="Times New Roman"/>
                <w:sz w:val="24"/>
                <w:szCs w:val="24"/>
              </w:rPr>
              <w:t>-3</w:t>
            </w:r>
            <w:r w:rsidRPr="00E328C7">
              <w:rPr>
                <w:rFonts w:ascii="Times New Roman" w:hAnsi="Times New Roman" w:cs="Times New Roman"/>
                <w:sz w:val="24"/>
                <w:szCs w:val="24"/>
              </w:rPr>
              <w:t xml:space="preserve">% от общего количества обучающихся. Инвалиды и лица с ОВЗ обучаются по </w:t>
            </w:r>
            <w:r>
              <w:rPr>
                <w:rFonts w:ascii="Times New Roman" w:hAnsi="Times New Roman" w:cs="Times New Roman"/>
                <w:sz w:val="24"/>
                <w:szCs w:val="24"/>
              </w:rPr>
              <w:t>следующим</w:t>
            </w:r>
            <w:r w:rsidRPr="00E328C7">
              <w:rPr>
                <w:rFonts w:ascii="Times New Roman" w:hAnsi="Times New Roman" w:cs="Times New Roman"/>
                <w:sz w:val="24"/>
                <w:szCs w:val="24"/>
              </w:rPr>
              <w:t xml:space="preserve"> программам специальностей и профессий: </w:t>
            </w:r>
            <w:proofErr w:type="gramStart"/>
            <w:r w:rsidRPr="00AD014E">
              <w:rPr>
                <w:rFonts w:ascii="Times New Roman" w:hAnsi="Times New Roman" w:cs="Times New Roman"/>
                <w:sz w:val="24"/>
                <w:szCs w:val="24"/>
              </w:rPr>
              <w:t xml:space="preserve">«Экономика и бухгалтерский учет», «Пекарь», «Мастер отделочных и строительных работ», «Строительство и эксплуатация зданий и сооружений», </w:t>
            </w:r>
            <w:r w:rsidRPr="00AD014E">
              <w:rPr>
                <w:rFonts w:ascii="Times New Roman" w:hAnsi="Times New Roman" w:cs="Times New Roman"/>
                <w:sz w:val="24"/>
                <w:szCs w:val="24"/>
              </w:rPr>
              <w:lastRenderedPageBreak/>
              <w:t>«Программирование в компьютерных системах», «Прикладная информатика», «Страховое дело», «Финансы», «Конструирование  моделирование и технология швейный изделий», «Парикмахер», «Дизайн», «Портной», «Садово-парковое и ландшафтное строительство», «Мастер столярного и мебельного производства», «Информационные системы и программирование», «Сварщик», «Технология парикмахерского искусства».</w:t>
            </w:r>
            <w:proofErr w:type="gramEnd"/>
          </w:p>
          <w:p w:rsidR="00483AA4" w:rsidRDefault="00483AA4" w:rsidP="00483AA4">
            <w:pPr>
              <w:ind w:firstLine="318"/>
              <w:jc w:val="both"/>
              <w:rPr>
                <w:rFonts w:ascii="Times New Roman" w:hAnsi="Times New Roman" w:cs="Times New Roman"/>
                <w:sz w:val="24"/>
                <w:szCs w:val="24"/>
              </w:rPr>
            </w:pPr>
            <w:proofErr w:type="gramStart"/>
            <w:r w:rsidRPr="00E328C7">
              <w:rPr>
                <w:rFonts w:ascii="Times New Roman" w:hAnsi="Times New Roman" w:cs="Times New Roman"/>
                <w:sz w:val="24"/>
                <w:szCs w:val="24"/>
              </w:rPr>
              <w:t>Мероприятия, направленные на создание условий толерантного отношения среди обучающихся колледжа, позволяю</w:t>
            </w:r>
            <w:r>
              <w:rPr>
                <w:rFonts w:ascii="Times New Roman" w:hAnsi="Times New Roman" w:cs="Times New Roman"/>
                <w:sz w:val="24"/>
                <w:szCs w:val="24"/>
              </w:rPr>
              <w:t>т</w:t>
            </w:r>
            <w:r w:rsidRPr="00E328C7">
              <w:rPr>
                <w:rFonts w:ascii="Times New Roman" w:hAnsi="Times New Roman" w:cs="Times New Roman"/>
                <w:sz w:val="24"/>
                <w:szCs w:val="24"/>
              </w:rPr>
              <w:t xml:space="preserve"> инвалидам и лицам с ОВЗ преодолеть многие психологические барьеры и избавиться от внутренних комплексов, проводятся в соответствии с разработанной в колледже программой воспитательной работы «</w:t>
            </w:r>
            <w:proofErr w:type="spellStart"/>
            <w:r w:rsidRPr="00E328C7">
              <w:rPr>
                <w:rFonts w:ascii="Times New Roman" w:hAnsi="Times New Roman" w:cs="Times New Roman"/>
                <w:sz w:val="24"/>
                <w:szCs w:val="24"/>
              </w:rPr>
              <w:t>PROдвижение</w:t>
            </w:r>
            <w:proofErr w:type="spellEnd"/>
            <w:r w:rsidRPr="00E328C7">
              <w:rPr>
                <w:rFonts w:ascii="Times New Roman" w:hAnsi="Times New Roman" w:cs="Times New Roman"/>
                <w:sz w:val="24"/>
                <w:szCs w:val="24"/>
              </w:rPr>
              <w:t xml:space="preserve">». </w:t>
            </w:r>
            <w:proofErr w:type="gramEnd"/>
          </w:p>
          <w:p w:rsidR="00EB5413" w:rsidRPr="004811A2" w:rsidRDefault="00483AA4" w:rsidP="00483AA4">
            <w:pPr>
              <w:jc w:val="both"/>
              <w:rPr>
                <w:rFonts w:ascii="Times New Roman" w:hAnsi="Times New Roman" w:cs="Times New Roman"/>
                <w:sz w:val="24"/>
                <w:szCs w:val="24"/>
              </w:rPr>
            </w:pPr>
            <w:r>
              <w:rPr>
                <w:rFonts w:ascii="Times New Roman" w:hAnsi="Times New Roman" w:cs="Times New Roman"/>
                <w:bCs/>
                <w:sz w:val="24"/>
                <w:szCs w:val="24"/>
              </w:rPr>
              <w:t xml:space="preserve">      В БПОО в</w:t>
            </w:r>
            <w:r w:rsidRPr="0090681F">
              <w:rPr>
                <w:rFonts w:ascii="Times New Roman" w:hAnsi="Times New Roman" w:cs="Times New Roman"/>
                <w:bCs/>
                <w:sz w:val="24"/>
                <w:szCs w:val="24"/>
              </w:rPr>
              <w:t xml:space="preserve">едется специализированный учет обучающихся с ограниченными возможностями здоровья и инвалидов. Сформированы личные дела студентов инвалидов, содержащие информацию о нозологии и степени заболевания, заключения ПМПК, ИМПРА, МСЭ. </w:t>
            </w:r>
            <w:r w:rsidRPr="0090681F">
              <w:rPr>
                <w:rFonts w:ascii="Times New Roman" w:hAnsi="Times New Roman" w:cs="Times New Roman"/>
                <w:sz w:val="24"/>
                <w:szCs w:val="24"/>
              </w:rPr>
              <w:t>В</w:t>
            </w:r>
            <w:r>
              <w:rPr>
                <w:rFonts w:ascii="Times New Roman" w:hAnsi="Times New Roman" w:cs="Times New Roman"/>
                <w:sz w:val="24"/>
                <w:szCs w:val="24"/>
              </w:rPr>
              <w:t xml:space="preserve"> колледже в</w:t>
            </w:r>
            <w:r w:rsidRPr="0090681F">
              <w:rPr>
                <w:rFonts w:ascii="Times New Roman" w:hAnsi="Times New Roman" w:cs="Times New Roman"/>
                <w:sz w:val="24"/>
                <w:szCs w:val="24"/>
              </w:rPr>
              <w:t xml:space="preserve">едется работа с родителями </w:t>
            </w:r>
            <w:proofErr w:type="gramStart"/>
            <w:r w:rsidRPr="0090681F">
              <w:rPr>
                <w:rFonts w:ascii="Times New Roman" w:hAnsi="Times New Roman" w:cs="Times New Roman"/>
                <w:sz w:val="24"/>
                <w:szCs w:val="24"/>
              </w:rPr>
              <w:t>обучающихся</w:t>
            </w:r>
            <w:proofErr w:type="gramEnd"/>
            <w:r w:rsidRPr="0090681F">
              <w:rPr>
                <w:rFonts w:ascii="Times New Roman" w:hAnsi="Times New Roman" w:cs="Times New Roman"/>
                <w:sz w:val="24"/>
                <w:szCs w:val="24"/>
              </w:rPr>
              <w:t xml:space="preserve"> с особыми образовательными потребностями по вопросам профориентации, приема и обучения, дальнейшего трудоустройства.</w:t>
            </w:r>
          </w:p>
        </w:tc>
      </w:tr>
      <w:tr w:rsidR="00E26CEC" w:rsidRPr="00764AE2" w:rsidTr="008933B9">
        <w:tc>
          <w:tcPr>
            <w:tcW w:w="675" w:type="dxa"/>
          </w:tcPr>
          <w:p w:rsidR="00E26CEC" w:rsidRPr="004811A2" w:rsidRDefault="00EB5413" w:rsidP="00A852B7">
            <w:pPr>
              <w:rPr>
                <w:rFonts w:ascii="Times New Roman" w:hAnsi="Times New Roman" w:cs="Times New Roman"/>
                <w:sz w:val="24"/>
                <w:szCs w:val="24"/>
              </w:rPr>
            </w:pPr>
            <w:r>
              <w:rPr>
                <w:rFonts w:ascii="Times New Roman" w:hAnsi="Times New Roman" w:cs="Times New Roman"/>
                <w:sz w:val="24"/>
                <w:szCs w:val="24"/>
              </w:rPr>
              <w:lastRenderedPageBreak/>
              <w:t>7.</w:t>
            </w:r>
          </w:p>
        </w:tc>
        <w:tc>
          <w:tcPr>
            <w:tcW w:w="4962" w:type="dxa"/>
            <w:gridSpan w:val="2"/>
          </w:tcPr>
          <w:p w:rsidR="00E26CEC" w:rsidRPr="004811A2" w:rsidRDefault="00E26CEC" w:rsidP="00E26CEC">
            <w:pPr>
              <w:jc w:val="both"/>
              <w:rPr>
                <w:rFonts w:ascii="Times New Roman" w:hAnsi="Times New Roman" w:cs="Times New Roman"/>
                <w:sz w:val="24"/>
                <w:szCs w:val="24"/>
              </w:rPr>
            </w:pPr>
            <w:r w:rsidRPr="00502C2E">
              <w:rPr>
                <w:rFonts w:ascii="Times New Roman" w:hAnsi="Times New Roman" w:cs="Times New Roman"/>
                <w:sz w:val="24"/>
                <w:szCs w:val="24"/>
              </w:rPr>
              <w:t>Организация межведомственного взаимодействия по трудоустройству инвалидов, получивших среднее профессиональное образование, в том числе на специально оборудованные или квотируемые рабочие места</w:t>
            </w:r>
          </w:p>
        </w:tc>
        <w:tc>
          <w:tcPr>
            <w:tcW w:w="1701" w:type="dxa"/>
          </w:tcPr>
          <w:p w:rsidR="00E26CEC" w:rsidRPr="004811A2" w:rsidRDefault="0051599C" w:rsidP="00E26CEC">
            <w:pPr>
              <w:jc w:val="center"/>
              <w:rPr>
                <w:rFonts w:ascii="Times New Roman" w:hAnsi="Times New Roman" w:cs="Times New Roman"/>
                <w:sz w:val="24"/>
                <w:szCs w:val="24"/>
              </w:rPr>
            </w:pPr>
            <w:r>
              <w:rPr>
                <w:rFonts w:ascii="Times New Roman" w:hAnsi="Times New Roman" w:cs="Times New Roman"/>
                <w:sz w:val="24"/>
                <w:szCs w:val="24"/>
              </w:rPr>
              <w:t xml:space="preserve">2016 – 2020 </w:t>
            </w:r>
            <w:r w:rsidR="00E26CEC" w:rsidRPr="004811A2">
              <w:rPr>
                <w:rFonts w:ascii="Times New Roman" w:hAnsi="Times New Roman" w:cs="Times New Roman"/>
                <w:sz w:val="24"/>
                <w:szCs w:val="24"/>
              </w:rPr>
              <w:t>годы</w:t>
            </w:r>
          </w:p>
        </w:tc>
        <w:tc>
          <w:tcPr>
            <w:tcW w:w="7938" w:type="dxa"/>
          </w:tcPr>
          <w:p w:rsidR="00483AA4" w:rsidRPr="006545BB" w:rsidRDefault="00483AA4" w:rsidP="00483AA4">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     </w:t>
            </w:r>
            <w:r w:rsidRPr="006545BB">
              <w:rPr>
                <w:rFonts w:ascii="Times New Roman" w:hAnsi="Times New Roman" w:cs="Times New Roman"/>
                <w:sz w:val="24"/>
                <w:szCs w:val="24"/>
              </w:rPr>
              <w:t>С целью решения задач по трудоустройству выпускников с инвалидностью и ОВЗ в базовой профессиональной образовательной организации инклюзивного образования ОБПОУ «Курский государственный политехнический колледж» разработана и успешно реализуется «Программа профессионального развития выпускников». Для выпускников колледжа и других профессиональных образовательных организаций региона в рамках программы проводятся различные мероприятия, направленные на повышение уровня конкурентоспособности на рынке труда, например:</w:t>
            </w:r>
          </w:p>
          <w:p w:rsidR="00483AA4" w:rsidRPr="006545BB" w:rsidRDefault="00483AA4" w:rsidP="00483AA4">
            <w:pPr>
              <w:ind w:firstLine="176"/>
              <w:jc w:val="both"/>
              <w:rPr>
                <w:rFonts w:ascii="Times New Roman" w:hAnsi="Times New Roman" w:cs="Times New Roman"/>
                <w:bCs/>
                <w:sz w:val="24"/>
                <w:szCs w:val="24"/>
              </w:rPr>
            </w:pPr>
            <w:r w:rsidRPr="006545BB">
              <w:rPr>
                <w:rFonts w:ascii="Times New Roman" w:hAnsi="Times New Roman" w:cs="Times New Roman"/>
                <w:bCs/>
                <w:sz w:val="24"/>
                <w:szCs w:val="24"/>
              </w:rPr>
              <w:t>использование информационной системы АИССТ для работы с базами данных вакансий работодателей и резюме студентов-выпускников, веб-сайта;</w:t>
            </w:r>
          </w:p>
          <w:p w:rsidR="00483AA4" w:rsidRPr="006545BB" w:rsidRDefault="00483AA4" w:rsidP="00483AA4">
            <w:pPr>
              <w:ind w:firstLine="176"/>
              <w:jc w:val="both"/>
              <w:rPr>
                <w:rFonts w:ascii="Times New Roman" w:hAnsi="Times New Roman" w:cs="Times New Roman"/>
                <w:bCs/>
                <w:sz w:val="24"/>
                <w:szCs w:val="24"/>
              </w:rPr>
            </w:pPr>
            <w:r w:rsidRPr="006545BB">
              <w:rPr>
                <w:rFonts w:ascii="Times New Roman" w:hAnsi="Times New Roman" w:cs="Times New Roman"/>
                <w:bCs/>
                <w:sz w:val="24"/>
                <w:szCs w:val="24"/>
              </w:rPr>
              <w:t xml:space="preserve">консультационная работа со студентами с инвалидностью и ОВЗ по вопросам </w:t>
            </w:r>
            <w:proofErr w:type="spellStart"/>
            <w:r w:rsidRPr="006545BB">
              <w:rPr>
                <w:rFonts w:ascii="Times New Roman" w:hAnsi="Times New Roman" w:cs="Times New Roman"/>
                <w:bCs/>
                <w:sz w:val="24"/>
                <w:szCs w:val="24"/>
              </w:rPr>
              <w:t>самопрезентации</w:t>
            </w:r>
            <w:proofErr w:type="spellEnd"/>
            <w:r w:rsidRPr="006545BB">
              <w:rPr>
                <w:rFonts w:ascii="Times New Roman" w:hAnsi="Times New Roman" w:cs="Times New Roman"/>
                <w:bCs/>
                <w:sz w:val="24"/>
                <w:szCs w:val="24"/>
              </w:rPr>
              <w:t xml:space="preserve">, профориентации и информирования о состоянии рынка труда; </w:t>
            </w:r>
          </w:p>
          <w:p w:rsidR="00483AA4" w:rsidRPr="006545BB" w:rsidRDefault="00483AA4" w:rsidP="00483AA4">
            <w:pPr>
              <w:ind w:firstLine="176"/>
              <w:jc w:val="both"/>
              <w:rPr>
                <w:rFonts w:ascii="Times New Roman" w:hAnsi="Times New Roman" w:cs="Times New Roman"/>
                <w:bCs/>
                <w:sz w:val="24"/>
                <w:szCs w:val="24"/>
              </w:rPr>
            </w:pPr>
            <w:r w:rsidRPr="006545BB">
              <w:rPr>
                <w:rFonts w:ascii="Times New Roman" w:hAnsi="Times New Roman" w:cs="Times New Roman"/>
                <w:bCs/>
                <w:sz w:val="24"/>
                <w:szCs w:val="24"/>
              </w:rPr>
              <w:t xml:space="preserve">обучение и психологическая подготовка выпускников по вопросам </w:t>
            </w:r>
            <w:r w:rsidRPr="006545BB">
              <w:rPr>
                <w:rFonts w:ascii="Times New Roman" w:hAnsi="Times New Roman" w:cs="Times New Roman"/>
                <w:bCs/>
                <w:sz w:val="24"/>
                <w:szCs w:val="24"/>
              </w:rPr>
              <w:lastRenderedPageBreak/>
              <w:t>трудоустройства и самоопределения на рынке труда;</w:t>
            </w:r>
          </w:p>
          <w:p w:rsidR="00483AA4" w:rsidRPr="006545BB" w:rsidRDefault="00483AA4" w:rsidP="00483AA4">
            <w:pPr>
              <w:ind w:firstLine="176"/>
              <w:jc w:val="both"/>
              <w:rPr>
                <w:rFonts w:ascii="Times New Roman" w:hAnsi="Times New Roman" w:cs="Times New Roman"/>
                <w:bCs/>
                <w:sz w:val="24"/>
                <w:szCs w:val="24"/>
              </w:rPr>
            </w:pPr>
            <w:r w:rsidRPr="006545BB">
              <w:rPr>
                <w:rFonts w:ascii="Times New Roman" w:hAnsi="Times New Roman" w:cs="Times New Roman"/>
                <w:bCs/>
                <w:sz w:val="24"/>
                <w:szCs w:val="24"/>
              </w:rPr>
              <w:t>изучение международного опыта по вопросам социальной защиты выпускников с инвалидностью и ОВЗ в системе среднего профессионального образования;</w:t>
            </w:r>
          </w:p>
          <w:p w:rsidR="00483AA4" w:rsidRPr="006545BB" w:rsidRDefault="00483AA4" w:rsidP="00483AA4">
            <w:pPr>
              <w:ind w:firstLine="176"/>
              <w:jc w:val="both"/>
              <w:rPr>
                <w:rFonts w:ascii="Times New Roman" w:hAnsi="Times New Roman" w:cs="Times New Roman"/>
                <w:bCs/>
                <w:sz w:val="24"/>
                <w:szCs w:val="24"/>
              </w:rPr>
            </w:pPr>
            <w:r w:rsidRPr="006545BB">
              <w:rPr>
                <w:rFonts w:ascii="Times New Roman" w:hAnsi="Times New Roman" w:cs="Times New Roman"/>
                <w:bCs/>
                <w:sz w:val="24"/>
                <w:szCs w:val="24"/>
              </w:rPr>
              <w:t>проведение ярмарок вакансий, презентаций компаний-работодателей, дней карьеры.</w:t>
            </w:r>
          </w:p>
          <w:p w:rsidR="00483AA4" w:rsidRDefault="00483AA4" w:rsidP="00483AA4">
            <w:pPr>
              <w:shd w:val="clear" w:color="auto" w:fill="FFFFFF"/>
              <w:tabs>
                <w:tab w:val="left" w:pos="709"/>
              </w:tabs>
              <w:ind w:firstLine="176"/>
              <w:jc w:val="both"/>
              <w:rPr>
                <w:rFonts w:ascii="Times New Roman" w:hAnsi="Times New Roman" w:cs="Times New Roman"/>
                <w:sz w:val="24"/>
                <w:szCs w:val="24"/>
              </w:rPr>
            </w:pPr>
            <w:r w:rsidRPr="006545BB">
              <w:rPr>
                <w:rFonts w:ascii="Times New Roman" w:hAnsi="Times New Roman" w:cs="Times New Roman"/>
                <w:sz w:val="24"/>
                <w:szCs w:val="24"/>
              </w:rPr>
              <w:t>Базовая профессиональная образовательная организация ОБПОУ «Курский государственный политехнический колледж» осуществляет активное взаимодействие с родителями выпускников с инвалидностью и ОВЗ по реализации процесса трудоустройства. Ежегодно в колледже создается база вакансий предприятий и организаций г. Курска и Курской области на основании подписанных договоров с предприятиями и организациями различных форм собственности. Значительный опыт по подготовке специалистов с инвалидностью и ОВЗ накоплен со следующими организациями Курской области: АО «Проект «Свежий хлеб», ООО «</w:t>
            </w:r>
            <w:proofErr w:type="spellStart"/>
            <w:r w:rsidRPr="006545BB">
              <w:rPr>
                <w:rFonts w:ascii="Times New Roman" w:hAnsi="Times New Roman" w:cs="Times New Roman"/>
                <w:sz w:val="24"/>
                <w:szCs w:val="24"/>
              </w:rPr>
              <w:t>ДекаМастер</w:t>
            </w:r>
            <w:proofErr w:type="spellEnd"/>
            <w:r w:rsidRPr="006545BB">
              <w:rPr>
                <w:rFonts w:ascii="Times New Roman" w:hAnsi="Times New Roman" w:cs="Times New Roman"/>
                <w:sz w:val="24"/>
                <w:szCs w:val="24"/>
              </w:rPr>
              <w:t>», ООО «Реал Инвест», ООО «</w:t>
            </w:r>
            <w:proofErr w:type="spellStart"/>
            <w:r w:rsidRPr="006545BB">
              <w:rPr>
                <w:rFonts w:ascii="Times New Roman" w:hAnsi="Times New Roman" w:cs="Times New Roman"/>
                <w:sz w:val="24"/>
                <w:szCs w:val="24"/>
              </w:rPr>
              <w:t>Промресурс</w:t>
            </w:r>
            <w:proofErr w:type="spellEnd"/>
            <w:r w:rsidRPr="006545BB">
              <w:rPr>
                <w:rFonts w:ascii="Times New Roman" w:hAnsi="Times New Roman" w:cs="Times New Roman"/>
                <w:sz w:val="24"/>
                <w:szCs w:val="24"/>
              </w:rPr>
              <w:t xml:space="preserve">». </w:t>
            </w:r>
          </w:p>
          <w:p w:rsidR="00EB5413" w:rsidRPr="00483AA4" w:rsidRDefault="00483AA4" w:rsidP="00483AA4">
            <w:pPr>
              <w:jc w:val="both"/>
              <w:rPr>
                <w:rFonts w:ascii="Times New Roman" w:hAnsi="Times New Roman" w:cs="Times New Roman"/>
                <w:sz w:val="24"/>
                <w:szCs w:val="24"/>
              </w:rPr>
            </w:pPr>
            <w:r>
              <w:rPr>
                <w:rFonts w:ascii="Times New Roman" w:hAnsi="Times New Roman" w:cs="Times New Roman"/>
                <w:sz w:val="24"/>
                <w:szCs w:val="24"/>
              </w:rPr>
              <w:t xml:space="preserve">     </w:t>
            </w:r>
            <w:r w:rsidRPr="006545BB">
              <w:rPr>
                <w:rFonts w:ascii="Times New Roman" w:hAnsi="Times New Roman" w:cs="Times New Roman"/>
                <w:sz w:val="24"/>
                <w:szCs w:val="24"/>
              </w:rPr>
              <w:t>В профессиональных образовательных организациях проводятся мероприятия, реализуемые службами по трудоустройству выпускников с инвалидностью и ОВЗ: ярмарки вакансий, презентации работодателей, конкурсы профессионального мастерства, в том числе «</w:t>
            </w:r>
            <w:proofErr w:type="spellStart"/>
            <w:r w:rsidRPr="006545BB">
              <w:rPr>
                <w:rFonts w:ascii="Times New Roman" w:hAnsi="Times New Roman" w:cs="Times New Roman"/>
                <w:sz w:val="24"/>
                <w:szCs w:val="24"/>
              </w:rPr>
              <w:t>Абилимпикс</w:t>
            </w:r>
            <w:proofErr w:type="spellEnd"/>
            <w:r w:rsidRPr="006545BB">
              <w:rPr>
                <w:rFonts w:ascii="Times New Roman" w:hAnsi="Times New Roman" w:cs="Times New Roman"/>
                <w:sz w:val="24"/>
                <w:szCs w:val="24"/>
              </w:rPr>
              <w:t>», процедуры предварительного распределения выпускников с инвалидностью и ОВЗ.</w:t>
            </w:r>
          </w:p>
        </w:tc>
      </w:tr>
      <w:tr w:rsidR="00E26CEC" w:rsidRPr="00764AE2" w:rsidTr="008933B9">
        <w:tc>
          <w:tcPr>
            <w:tcW w:w="675" w:type="dxa"/>
          </w:tcPr>
          <w:p w:rsidR="00E26CEC" w:rsidRPr="004811A2" w:rsidRDefault="00EB5413" w:rsidP="00A852B7">
            <w:pPr>
              <w:rPr>
                <w:rFonts w:ascii="Times New Roman" w:hAnsi="Times New Roman" w:cs="Times New Roman"/>
                <w:sz w:val="24"/>
                <w:szCs w:val="24"/>
              </w:rPr>
            </w:pPr>
            <w:r>
              <w:rPr>
                <w:rFonts w:ascii="Times New Roman" w:hAnsi="Times New Roman" w:cs="Times New Roman"/>
                <w:sz w:val="24"/>
                <w:szCs w:val="24"/>
              </w:rPr>
              <w:lastRenderedPageBreak/>
              <w:t>8.</w:t>
            </w:r>
          </w:p>
        </w:tc>
        <w:tc>
          <w:tcPr>
            <w:tcW w:w="4962" w:type="dxa"/>
            <w:gridSpan w:val="2"/>
          </w:tcPr>
          <w:p w:rsidR="00E26CEC" w:rsidRPr="004811A2" w:rsidRDefault="00E26CEC" w:rsidP="00E26CEC">
            <w:pPr>
              <w:jc w:val="both"/>
              <w:rPr>
                <w:rFonts w:ascii="Times New Roman" w:hAnsi="Times New Roman" w:cs="Times New Roman"/>
                <w:sz w:val="24"/>
                <w:szCs w:val="24"/>
              </w:rPr>
            </w:pPr>
            <w:r w:rsidRPr="004811A2">
              <w:rPr>
                <w:rFonts w:ascii="Times New Roman" w:hAnsi="Times New Roman" w:cs="Times New Roman"/>
                <w:sz w:val="24"/>
                <w:szCs w:val="24"/>
              </w:rPr>
              <w:t xml:space="preserve">Организация сотрудничества координационного совета </w:t>
            </w:r>
            <w:r w:rsidRPr="004811A2">
              <w:rPr>
                <w:rFonts w:ascii="Times New Roman" w:hAnsi="Times New Roman" w:cs="Times New Roman"/>
                <w:bCs/>
                <w:sz w:val="24"/>
                <w:szCs w:val="24"/>
              </w:rPr>
              <w:t xml:space="preserve">по развитию  инклюзивного образования в Курской области </w:t>
            </w:r>
            <w:r w:rsidRPr="004811A2">
              <w:rPr>
                <w:rFonts w:ascii="Times New Roman" w:hAnsi="Times New Roman" w:cs="Times New Roman"/>
                <w:sz w:val="24"/>
                <w:szCs w:val="24"/>
              </w:rPr>
              <w:t>с Институтом коррекционной педагогики Российской академии образования в реализации задач формирования инклюзивной образовательной среды в регионе</w:t>
            </w:r>
          </w:p>
        </w:tc>
        <w:tc>
          <w:tcPr>
            <w:tcW w:w="1701" w:type="dxa"/>
          </w:tcPr>
          <w:p w:rsidR="00E26CEC" w:rsidRPr="004811A2" w:rsidRDefault="00E26CEC" w:rsidP="00E26CEC">
            <w:pPr>
              <w:jc w:val="center"/>
              <w:rPr>
                <w:rFonts w:ascii="Times New Roman" w:hAnsi="Times New Roman" w:cs="Times New Roman"/>
                <w:sz w:val="24"/>
                <w:szCs w:val="24"/>
              </w:rPr>
            </w:pPr>
            <w:r w:rsidRPr="004811A2">
              <w:rPr>
                <w:rFonts w:ascii="Times New Roman" w:hAnsi="Times New Roman" w:cs="Times New Roman"/>
                <w:sz w:val="24"/>
                <w:szCs w:val="24"/>
              </w:rPr>
              <w:t>постоянно</w:t>
            </w:r>
          </w:p>
        </w:tc>
        <w:tc>
          <w:tcPr>
            <w:tcW w:w="7938" w:type="dxa"/>
          </w:tcPr>
          <w:p w:rsidR="008F4416" w:rsidRDefault="00840D24" w:rsidP="00840D24">
            <w:pPr>
              <w:shd w:val="clear" w:color="auto" w:fill="FFFFFF"/>
              <w:jc w:val="both"/>
              <w:outlineLvl w:val="1"/>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proofErr w:type="gramStart"/>
            <w:r w:rsidR="008F4416" w:rsidRPr="007A203D">
              <w:rPr>
                <w:rFonts w:ascii="Times New Roman" w:hAnsi="Times New Roman" w:cs="Times New Roman"/>
                <w:sz w:val="24"/>
                <w:szCs w:val="24"/>
              </w:rPr>
              <w:t xml:space="preserve">В рамках сотрудничества координационного совета </w:t>
            </w:r>
            <w:r w:rsidR="008F4416" w:rsidRPr="007A203D">
              <w:rPr>
                <w:rFonts w:ascii="Times New Roman" w:hAnsi="Times New Roman" w:cs="Times New Roman"/>
                <w:bCs/>
                <w:sz w:val="24"/>
                <w:szCs w:val="24"/>
              </w:rPr>
              <w:t xml:space="preserve">по развитию  инклюзивного образования в Курской области </w:t>
            </w:r>
            <w:r w:rsidR="008F4416" w:rsidRPr="007A203D">
              <w:rPr>
                <w:rFonts w:ascii="Times New Roman" w:hAnsi="Times New Roman" w:cs="Times New Roman"/>
                <w:sz w:val="24"/>
                <w:szCs w:val="24"/>
              </w:rPr>
              <w:t xml:space="preserve">с Институтом коррекционной педагогики Российской академии образования в первом полугодии  2019 года специалисты </w:t>
            </w:r>
            <w:r w:rsidR="008F4416" w:rsidRPr="007A203D">
              <w:rPr>
                <w:rFonts w:ascii="Times New Roman" w:eastAsia="Times New Roman" w:hAnsi="Times New Roman" w:cs="Times New Roman"/>
                <w:sz w:val="24"/>
                <w:szCs w:val="24"/>
                <w:lang w:eastAsia="ru-RU"/>
              </w:rPr>
              <w:t>ОКУ ЦППМСП</w:t>
            </w:r>
            <w:r w:rsidR="00FD5FA4">
              <w:rPr>
                <w:rFonts w:ascii="Times New Roman" w:eastAsia="Times New Roman" w:hAnsi="Times New Roman" w:cs="Times New Roman"/>
                <w:sz w:val="24"/>
                <w:szCs w:val="24"/>
                <w:lang w:eastAsia="ru-RU"/>
              </w:rPr>
              <w:t>, образ</w:t>
            </w:r>
            <w:r w:rsidR="00134889">
              <w:rPr>
                <w:rFonts w:ascii="Times New Roman" w:eastAsia="Times New Roman" w:hAnsi="Times New Roman" w:cs="Times New Roman"/>
                <w:sz w:val="24"/>
                <w:szCs w:val="24"/>
                <w:lang w:eastAsia="ru-RU"/>
              </w:rPr>
              <w:t xml:space="preserve">овательных организаций </w:t>
            </w:r>
            <w:r w:rsidR="00FD5FA4">
              <w:rPr>
                <w:rFonts w:ascii="Times New Roman" w:eastAsia="Times New Roman" w:hAnsi="Times New Roman" w:cs="Times New Roman"/>
                <w:sz w:val="24"/>
                <w:szCs w:val="24"/>
                <w:lang w:eastAsia="ru-RU"/>
              </w:rPr>
              <w:t xml:space="preserve">для детей с ОВЗ </w:t>
            </w:r>
            <w:r w:rsidR="008F4416" w:rsidRPr="007A203D">
              <w:rPr>
                <w:rFonts w:ascii="Times New Roman" w:eastAsia="Times New Roman" w:hAnsi="Times New Roman" w:cs="Times New Roman"/>
                <w:sz w:val="24"/>
                <w:szCs w:val="24"/>
                <w:lang w:eastAsia="ru-RU"/>
              </w:rPr>
              <w:t xml:space="preserve">приняли участие в </w:t>
            </w:r>
            <w:r w:rsidR="008F4416" w:rsidRPr="000425B8">
              <w:rPr>
                <w:rFonts w:ascii="Times New Roman" w:eastAsia="Times New Roman" w:hAnsi="Times New Roman" w:cs="Times New Roman"/>
                <w:sz w:val="24"/>
                <w:szCs w:val="24"/>
                <w:lang w:eastAsia="ru-RU"/>
              </w:rPr>
              <w:t>XII Международн</w:t>
            </w:r>
            <w:r w:rsidR="008F4416" w:rsidRPr="007A203D">
              <w:rPr>
                <w:rFonts w:ascii="Times New Roman" w:eastAsia="Times New Roman" w:hAnsi="Times New Roman" w:cs="Times New Roman"/>
                <w:sz w:val="24"/>
                <w:szCs w:val="24"/>
                <w:lang w:eastAsia="ru-RU"/>
              </w:rPr>
              <w:t>ой</w:t>
            </w:r>
            <w:r w:rsidR="008F4416" w:rsidRPr="000425B8">
              <w:rPr>
                <w:rFonts w:ascii="Times New Roman" w:eastAsia="Times New Roman" w:hAnsi="Times New Roman" w:cs="Times New Roman"/>
                <w:sz w:val="24"/>
                <w:szCs w:val="24"/>
                <w:lang w:eastAsia="ru-RU"/>
              </w:rPr>
              <w:t xml:space="preserve"> научно-практическ</w:t>
            </w:r>
            <w:r w:rsidR="008F4416" w:rsidRPr="007A203D">
              <w:rPr>
                <w:rFonts w:ascii="Times New Roman" w:eastAsia="Times New Roman" w:hAnsi="Times New Roman" w:cs="Times New Roman"/>
                <w:sz w:val="24"/>
                <w:szCs w:val="24"/>
                <w:lang w:eastAsia="ru-RU"/>
              </w:rPr>
              <w:t>ой</w:t>
            </w:r>
            <w:r w:rsidR="008F4416" w:rsidRPr="000425B8">
              <w:rPr>
                <w:rFonts w:ascii="Times New Roman" w:eastAsia="Times New Roman" w:hAnsi="Times New Roman" w:cs="Times New Roman"/>
                <w:sz w:val="24"/>
                <w:szCs w:val="24"/>
                <w:lang w:eastAsia="ru-RU"/>
              </w:rPr>
              <w:t xml:space="preserve"> конференци</w:t>
            </w:r>
            <w:r w:rsidR="008F4416" w:rsidRPr="007A203D">
              <w:rPr>
                <w:rFonts w:ascii="Times New Roman" w:eastAsia="Times New Roman" w:hAnsi="Times New Roman" w:cs="Times New Roman"/>
                <w:sz w:val="24"/>
                <w:szCs w:val="24"/>
                <w:lang w:eastAsia="ru-RU"/>
              </w:rPr>
              <w:t>и</w:t>
            </w:r>
            <w:r w:rsidR="008F4416" w:rsidRPr="000425B8">
              <w:rPr>
                <w:rFonts w:ascii="Times New Roman" w:eastAsia="Times New Roman" w:hAnsi="Times New Roman" w:cs="Times New Roman"/>
                <w:sz w:val="24"/>
                <w:szCs w:val="24"/>
                <w:lang w:eastAsia="ru-RU"/>
              </w:rPr>
              <w:t xml:space="preserve"> молодых ученых и студентов, посвященн</w:t>
            </w:r>
            <w:r w:rsidR="008F4416" w:rsidRPr="007A203D">
              <w:rPr>
                <w:rFonts w:ascii="Times New Roman" w:eastAsia="Times New Roman" w:hAnsi="Times New Roman" w:cs="Times New Roman"/>
                <w:sz w:val="24"/>
                <w:szCs w:val="24"/>
                <w:lang w:eastAsia="ru-RU"/>
              </w:rPr>
              <w:t>ой</w:t>
            </w:r>
            <w:r w:rsidR="008F4416" w:rsidRPr="000425B8">
              <w:rPr>
                <w:rFonts w:ascii="Times New Roman" w:eastAsia="Times New Roman" w:hAnsi="Times New Roman" w:cs="Times New Roman"/>
                <w:sz w:val="24"/>
                <w:szCs w:val="24"/>
                <w:lang w:eastAsia="ru-RU"/>
              </w:rPr>
              <w:t xml:space="preserve"> памяти профессора Розы Евгенье</w:t>
            </w:r>
            <w:r w:rsidR="00FD5FA4">
              <w:rPr>
                <w:rFonts w:ascii="Times New Roman" w:eastAsia="Times New Roman" w:hAnsi="Times New Roman" w:cs="Times New Roman"/>
                <w:sz w:val="24"/>
                <w:szCs w:val="24"/>
                <w:lang w:eastAsia="ru-RU"/>
              </w:rPr>
              <w:t>вны Левиной, «Встреча поколений.</w:t>
            </w:r>
            <w:proofErr w:type="gramEnd"/>
            <w:r w:rsidR="00FD5FA4">
              <w:rPr>
                <w:rFonts w:ascii="Times New Roman" w:eastAsia="Times New Roman" w:hAnsi="Times New Roman" w:cs="Times New Roman"/>
                <w:sz w:val="24"/>
                <w:szCs w:val="24"/>
                <w:lang w:eastAsia="ru-RU"/>
              </w:rPr>
              <w:t xml:space="preserve"> </w:t>
            </w:r>
            <w:r w:rsidR="008F4416" w:rsidRPr="000425B8">
              <w:rPr>
                <w:rFonts w:ascii="Times New Roman" w:eastAsia="Times New Roman" w:hAnsi="Times New Roman" w:cs="Times New Roman"/>
                <w:sz w:val="24"/>
                <w:szCs w:val="24"/>
                <w:lang w:eastAsia="ru-RU"/>
              </w:rPr>
              <w:t>Февральские чтения» на тему: «Стратегия партнерства в специальном и инклюзивном образовании», организованн</w:t>
            </w:r>
            <w:r w:rsidR="008F4416" w:rsidRPr="007A203D">
              <w:rPr>
                <w:rFonts w:ascii="Times New Roman" w:eastAsia="Times New Roman" w:hAnsi="Times New Roman" w:cs="Times New Roman"/>
                <w:sz w:val="24"/>
                <w:szCs w:val="24"/>
                <w:lang w:eastAsia="ru-RU"/>
              </w:rPr>
              <w:t>ой</w:t>
            </w:r>
            <w:r w:rsidR="008F4416" w:rsidRPr="000425B8">
              <w:rPr>
                <w:rFonts w:ascii="Times New Roman" w:eastAsia="Times New Roman" w:hAnsi="Times New Roman" w:cs="Times New Roman"/>
                <w:sz w:val="24"/>
                <w:szCs w:val="24"/>
                <w:lang w:eastAsia="ru-RU"/>
              </w:rPr>
              <w:t xml:space="preserve"> дефектологическим факультетом Курского государственного университета</w:t>
            </w:r>
            <w:r w:rsidR="008F4416" w:rsidRPr="007A203D">
              <w:rPr>
                <w:rFonts w:ascii="Times New Roman" w:eastAsia="Times New Roman" w:hAnsi="Times New Roman" w:cs="Times New Roman"/>
                <w:sz w:val="24"/>
                <w:szCs w:val="24"/>
                <w:lang w:eastAsia="ru-RU"/>
              </w:rPr>
              <w:t xml:space="preserve"> </w:t>
            </w:r>
            <w:r w:rsidR="008F4416" w:rsidRPr="000425B8">
              <w:rPr>
                <w:rFonts w:ascii="Times New Roman" w:eastAsia="Times New Roman" w:hAnsi="Times New Roman" w:cs="Times New Roman"/>
                <w:sz w:val="24"/>
                <w:szCs w:val="24"/>
                <w:lang w:eastAsia="ru-RU"/>
              </w:rPr>
              <w:t>при поддержке ФГБНУ «Институт коррекционной педагогики» РАО.</w:t>
            </w:r>
            <w:r w:rsidR="008F4416" w:rsidRPr="007A203D">
              <w:rPr>
                <w:rFonts w:ascii="Times New Roman" w:eastAsia="Times New Roman" w:hAnsi="Times New Roman" w:cs="Times New Roman"/>
                <w:sz w:val="24"/>
                <w:szCs w:val="24"/>
                <w:lang w:eastAsia="ru-RU"/>
              </w:rPr>
              <w:t xml:space="preserve"> </w:t>
            </w:r>
            <w:r w:rsidR="008F4416" w:rsidRPr="000425B8">
              <w:rPr>
                <w:rFonts w:ascii="Times New Roman" w:eastAsia="Times New Roman" w:hAnsi="Times New Roman" w:cs="Times New Roman"/>
                <w:sz w:val="24"/>
                <w:szCs w:val="24"/>
                <w:lang w:eastAsia="ru-RU"/>
              </w:rPr>
              <w:t xml:space="preserve">Почетным гостем мероприятия стала </w:t>
            </w:r>
            <w:proofErr w:type="spellStart"/>
            <w:r w:rsidR="008F4416" w:rsidRPr="000425B8">
              <w:rPr>
                <w:rFonts w:ascii="Times New Roman" w:eastAsia="Times New Roman" w:hAnsi="Times New Roman" w:cs="Times New Roman"/>
                <w:sz w:val="24"/>
                <w:szCs w:val="24"/>
                <w:lang w:eastAsia="ru-RU"/>
              </w:rPr>
              <w:t>Китик</w:t>
            </w:r>
            <w:proofErr w:type="spellEnd"/>
            <w:r w:rsidR="008F4416" w:rsidRPr="000425B8">
              <w:rPr>
                <w:rFonts w:ascii="Times New Roman" w:eastAsia="Times New Roman" w:hAnsi="Times New Roman" w:cs="Times New Roman"/>
                <w:sz w:val="24"/>
                <w:szCs w:val="24"/>
                <w:lang w:eastAsia="ru-RU"/>
              </w:rPr>
              <w:t xml:space="preserve"> Елена Евгеньевна, старший научный сотрудник отдела научных исследований </w:t>
            </w:r>
            <w:r w:rsidR="008F4416" w:rsidRPr="000425B8">
              <w:rPr>
                <w:rFonts w:ascii="Times New Roman" w:eastAsia="Times New Roman" w:hAnsi="Times New Roman" w:cs="Times New Roman"/>
                <w:sz w:val="24"/>
                <w:szCs w:val="24"/>
                <w:lang w:eastAsia="ru-RU"/>
              </w:rPr>
              <w:lastRenderedPageBreak/>
              <w:t xml:space="preserve">ФГБНУ «Институт коррекционной педагогики Российской академии образования», </w:t>
            </w:r>
            <w:proofErr w:type="spellStart"/>
            <w:r w:rsidR="008F4416" w:rsidRPr="000425B8">
              <w:rPr>
                <w:rFonts w:ascii="Times New Roman" w:eastAsia="Times New Roman" w:hAnsi="Times New Roman" w:cs="Times New Roman"/>
                <w:sz w:val="24"/>
                <w:szCs w:val="24"/>
                <w:lang w:eastAsia="ru-RU"/>
              </w:rPr>
              <w:t>к</w:t>
            </w:r>
            <w:proofErr w:type="gramStart"/>
            <w:r w:rsidR="008F4416" w:rsidRPr="000425B8">
              <w:rPr>
                <w:rFonts w:ascii="Times New Roman" w:eastAsia="Times New Roman" w:hAnsi="Times New Roman" w:cs="Times New Roman"/>
                <w:sz w:val="24"/>
                <w:szCs w:val="24"/>
                <w:lang w:eastAsia="ru-RU"/>
              </w:rPr>
              <w:t>.п</w:t>
            </w:r>
            <w:proofErr w:type="gramEnd"/>
            <w:r w:rsidR="008F4416" w:rsidRPr="000425B8">
              <w:rPr>
                <w:rFonts w:ascii="Times New Roman" w:eastAsia="Times New Roman" w:hAnsi="Times New Roman" w:cs="Times New Roman"/>
                <w:sz w:val="24"/>
                <w:szCs w:val="24"/>
                <w:lang w:eastAsia="ru-RU"/>
              </w:rPr>
              <w:t>ед.н</w:t>
            </w:r>
            <w:proofErr w:type="spellEnd"/>
            <w:r w:rsidR="008F4416" w:rsidRPr="000425B8">
              <w:rPr>
                <w:rFonts w:ascii="Times New Roman" w:eastAsia="Times New Roman" w:hAnsi="Times New Roman" w:cs="Times New Roman"/>
                <w:sz w:val="24"/>
                <w:szCs w:val="24"/>
                <w:lang w:eastAsia="ru-RU"/>
              </w:rPr>
              <w:t>., доцент.</w:t>
            </w:r>
          </w:p>
          <w:p w:rsidR="008F4416" w:rsidRPr="000425B8" w:rsidRDefault="008F4416" w:rsidP="008F4416">
            <w:pPr>
              <w:shd w:val="clear" w:color="auto" w:fill="FFFFFF"/>
              <w:ind w:firstLine="459"/>
              <w:jc w:val="both"/>
              <w:outlineLvl w:val="1"/>
              <w:rPr>
                <w:rFonts w:ascii="Times New Roman" w:eastAsia="Times New Roman" w:hAnsi="Times New Roman" w:cs="Times New Roman"/>
                <w:sz w:val="24"/>
                <w:szCs w:val="24"/>
                <w:lang w:eastAsia="ru-RU"/>
              </w:rPr>
            </w:pPr>
            <w:r w:rsidRPr="007A203D">
              <w:rPr>
                <w:rFonts w:ascii="Times New Roman" w:eastAsia="Times New Roman" w:hAnsi="Times New Roman" w:cs="Times New Roman"/>
                <w:sz w:val="24"/>
                <w:szCs w:val="24"/>
                <w:lang w:eastAsia="ru-RU"/>
              </w:rPr>
              <w:t xml:space="preserve">Руководитель </w:t>
            </w:r>
            <w:r w:rsidRPr="000425B8">
              <w:rPr>
                <w:rFonts w:ascii="Times New Roman" w:eastAsia="Times New Roman" w:hAnsi="Times New Roman" w:cs="Times New Roman"/>
                <w:sz w:val="24"/>
                <w:szCs w:val="24"/>
                <w:lang w:eastAsia="ru-RU"/>
              </w:rPr>
              <w:t>и специалисты Центра присутствовали на пленарном заседании, а также активно принимали участие в программных мероприятиях конференции.</w:t>
            </w:r>
          </w:p>
          <w:p w:rsidR="00EB5413" w:rsidRPr="008F4416" w:rsidRDefault="008F4416" w:rsidP="00134889">
            <w:pPr>
              <w:jc w:val="both"/>
              <w:rPr>
                <w:rFonts w:ascii="Times New Roman" w:hAnsi="Times New Roman" w:cs="Times New Roman"/>
                <w:sz w:val="24"/>
                <w:szCs w:val="24"/>
              </w:rPr>
            </w:pPr>
            <w:proofErr w:type="gramStart"/>
            <w:r w:rsidRPr="000425B8">
              <w:rPr>
                <w:rFonts w:ascii="Times New Roman" w:eastAsia="Times New Roman" w:hAnsi="Times New Roman" w:cs="Times New Roman"/>
                <w:sz w:val="24"/>
                <w:szCs w:val="24"/>
                <w:lang w:eastAsia="ru-RU"/>
              </w:rPr>
              <w:t xml:space="preserve">Материалы, представленные </w:t>
            </w:r>
            <w:r w:rsidRPr="007A203D">
              <w:rPr>
                <w:rFonts w:ascii="Times New Roman" w:eastAsia="Times New Roman" w:hAnsi="Times New Roman" w:cs="Times New Roman"/>
                <w:sz w:val="24"/>
                <w:szCs w:val="24"/>
                <w:lang w:eastAsia="ru-RU"/>
              </w:rPr>
              <w:t>специалистами Центра</w:t>
            </w:r>
            <w:r w:rsidRPr="000425B8">
              <w:rPr>
                <w:rFonts w:ascii="Times New Roman" w:eastAsia="Times New Roman" w:hAnsi="Times New Roman" w:cs="Times New Roman"/>
                <w:sz w:val="24"/>
                <w:szCs w:val="24"/>
                <w:lang w:eastAsia="ru-RU"/>
              </w:rPr>
              <w:t>, были посвящены проблемам комплексного сопровождения детей с ограниченными возможностями здоровья в реги</w:t>
            </w:r>
            <w:r w:rsidRPr="007A203D">
              <w:rPr>
                <w:rFonts w:ascii="Times New Roman" w:eastAsia="Times New Roman" w:hAnsi="Times New Roman" w:cs="Times New Roman"/>
                <w:sz w:val="24"/>
                <w:szCs w:val="24"/>
                <w:lang w:eastAsia="ru-RU"/>
              </w:rPr>
              <w:t>ональной системе ранней помощи, к</w:t>
            </w:r>
            <w:r w:rsidRPr="007A203D">
              <w:rPr>
                <w:rFonts w:ascii="Times New Roman" w:eastAsia="Times New Roman" w:hAnsi="Times New Roman" w:cs="Times New Roman"/>
                <w:bCs/>
                <w:sz w:val="24"/>
                <w:szCs w:val="24"/>
                <w:lang w:eastAsia="ru-RU"/>
              </w:rPr>
              <w:t>лючевым моментам деятельности психолого-медико-педагогической комиссии, а также р</w:t>
            </w:r>
            <w:r w:rsidRPr="000425B8">
              <w:rPr>
                <w:rFonts w:ascii="Times New Roman" w:eastAsia="Times New Roman" w:hAnsi="Times New Roman" w:cs="Times New Roman"/>
                <w:sz w:val="24"/>
                <w:szCs w:val="24"/>
                <w:lang w:eastAsia="ru-RU"/>
              </w:rPr>
              <w:t>азвити</w:t>
            </w:r>
            <w:r w:rsidRPr="007A203D">
              <w:rPr>
                <w:rFonts w:ascii="Times New Roman" w:eastAsia="Times New Roman" w:hAnsi="Times New Roman" w:cs="Times New Roman"/>
                <w:sz w:val="24"/>
                <w:szCs w:val="24"/>
                <w:lang w:eastAsia="ru-RU"/>
              </w:rPr>
              <w:t>ю</w:t>
            </w:r>
            <w:r w:rsidRPr="000425B8">
              <w:rPr>
                <w:rFonts w:ascii="Times New Roman" w:eastAsia="Times New Roman" w:hAnsi="Times New Roman" w:cs="Times New Roman"/>
                <w:sz w:val="24"/>
                <w:szCs w:val="24"/>
                <w:lang w:eastAsia="ru-RU"/>
              </w:rPr>
              <w:t xml:space="preserve"> партнерства в решении актуальных задач формирования профессиональных компетенций педагогических кадров в области специального и инклюзивного образования.</w:t>
            </w:r>
            <w:proofErr w:type="gramEnd"/>
          </w:p>
        </w:tc>
      </w:tr>
      <w:tr w:rsidR="00E26CEC" w:rsidRPr="00764AE2" w:rsidTr="008933B9">
        <w:tc>
          <w:tcPr>
            <w:tcW w:w="15276" w:type="dxa"/>
            <w:gridSpan w:val="5"/>
          </w:tcPr>
          <w:p w:rsidR="00E26CEC" w:rsidRPr="006545BB" w:rsidRDefault="00E26CEC" w:rsidP="00A852B7">
            <w:pPr>
              <w:jc w:val="center"/>
              <w:rPr>
                <w:rFonts w:ascii="Times New Roman" w:hAnsi="Times New Roman" w:cs="Times New Roman"/>
                <w:b/>
                <w:bCs/>
                <w:sz w:val="24"/>
                <w:szCs w:val="24"/>
              </w:rPr>
            </w:pPr>
            <w:r w:rsidRPr="006545BB">
              <w:rPr>
                <w:rFonts w:ascii="Times New Roman" w:hAnsi="Times New Roman" w:cs="Times New Roman"/>
                <w:b/>
                <w:bCs/>
                <w:sz w:val="24"/>
                <w:szCs w:val="24"/>
                <w:lang w:val="en-US"/>
              </w:rPr>
              <w:lastRenderedPageBreak/>
              <w:t>II</w:t>
            </w:r>
            <w:r w:rsidRPr="006545BB">
              <w:rPr>
                <w:rFonts w:ascii="Times New Roman" w:hAnsi="Times New Roman" w:cs="Times New Roman"/>
                <w:b/>
                <w:bCs/>
                <w:sz w:val="24"/>
                <w:szCs w:val="24"/>
              </w:rPr>
              <w:t>. Кадровое обеспечение ДОРОЖНОЙ КАРТЫ.</w:t>
            </w:r>
          </w:p>
          <w:p w:rsidR="00E26CEC" w:rsidRPr="006545BB" w:rsidRDefault="00E26CEC" w:rsidP="00A852B7">
            <w:pPr>
              <w:jc w:val="center"/>
              <w:rPr>
                <w:rFonts w:ascii="Times New Roman" w:hAnsi="Times New Roman" w:cs="Times New Roman"/>
                <w:b/>
                <w:sz w:val="24"/>
                <w:szCs w:val="24"/>
              </w:rPr>
            </w:pPr>
            <w:r w:rsidRPr="006545BB">
              <w:rPr>
                <w:rFonts w:ascii="Times New Roman" w:hAnsi="Times New Roman" w:cs="Times New Roman"/>
                <w:b/>
                <w:bCs/>
                <w:sz w:val="24"/>
                <w:szCs w:val="24"/>
              </w:rPr>
              <w:t xml:space="preserve">Подготовка, переподготовка и повышение квалификации  </w:t>
            </w:r>
            <w:r w:rsidRPr="006545BB">
              <w:rPr>
                <w:rFonts w:ascii="Times New Roman" w:hAnsi="Times New Roman" w:cs="Times New Roman"/>
                <w:b/>
                <w:sz w:val="24"/>
                <w:szCs w:val="24"/>
              </w:rPr>
              <w:t xml:space="preserve">педагогических, медицинских, социальных работников, </w:t>
            </w:r>
          </w:p>
          <w:p w:rsidR="00E26CEC" w:rsidRPr="006545BB" w:rsidRDefault="00E26CEC" w:rsidP="000C3BEC">
            <w:pPr>
              <w:jc w:val="center"/>
              <w:rPr>
                <w:rFonts w:ascii="Times New Roman" w:hAnsi="Times New Roman" w:cs="Times New Roman"/>
                <w:b/>
                <w:bCs/>
                <w:sz w:val="24"/>
                <w:szCs w:val="24"/>
              </w:rPr>
            </w:pPr>
            <w:r w:rsidRPr="006545BB">
              <w:rPr>
                <w:rFonts w:ascii="Times New Roman" w:hAnsi="Times New Roman" w:cs="Times New Roman"/>
                <w:b/>
                <w:sz w:val="24"/>
                <w:szCs w:val="24"/>
              </w:rPr>
              <w:t>осуществляющих комплексную поддержку и обучение детей,  лиц с ОВЗ и инвалидностью</w:t>
            </w:r>
          </w:p>
        </w:tc>
      </w:tr>
      <w:tr w:rsidR="005477A3" w:rsidRPr="00727FF6" w:rsidTr="008933B9">
        <w:tc>
          <w:tcPr>
            <w:tcW w:w="817" w:type="dxa"/>
            <w:gridSpan w:val="2"/>
          </w:tcPr>
          <w:p w:rsidR="005477A3" w:rsidRPr="004811A2" w:rsidRDefault="005477A3" w:rsidP="009808A4">
            <w:pPr>
              <w:pStyle w:val="a3"/>
              <w:numPr>
                <w:ilvl w:val="0"/>
                <w:numId w:val="7"/>
              </w:numPr>
              <w:rPr>
                <w:rFonts w:ascii="Times New Roman" w:hAnsi="Times New Roman" w:cs="Times New Roman"/>
                <w:sz w:val="24"/>
                <w:szCs w:val="24"/>
              </w:rPr>
            </w:pPr>
          </w:p>
        </w:tc>
        <w:tc>
          <w:tcPr>
            <w:tcW w:w="4820" w:type="dxa"/>
          </w:tcPr>
          <w:p w:rsidR="005477A3" w:rsidRPr="0009692B" w:rsidRDefault="005477A3" w:rsidP="008F4416">
            <w:pPr>
              <w:jc w:val="both"/>
              <w:rPr>
                <w:rFonts w:ascii="Times New Roman" w:hAnsi="Times New Roman" w:cs="Times New Roman"/>
                <w:sz w:val="24"/>
                <w:szCs w:val="24"/>
              </w:rPr>
            </w:pPr>
            <w:r w:rsidRPr="0009692B">
              <w:rPr>
                <w:rFonts w:ascii="Times New Roman" w:hAnsi="Times New Roman" w:cs="Times New Roman"/>
                <w:sz w:val="24"/>
                <w:szCs w:val="24"/>
              </w:rPr>
              <w:t>Проведение семинаров (</w:t>
            </w:r>
            <w:proofErr w:type="spellStart"/>
            <w:r w:rsidRPr="0009692B">
              <w:rPr>
                <w:rFonts w:ascii="Times New Roman" w:hAnsi="Times New Roman" w:cs="Times New Roman"/>
                <w:sz w:val="24"/>
                <w:szCs w:val="24"/>
              </w:rPr>
              <w:t>вебинаров</w:t>
            </w:r>
            <w:proofErr w:type="spellEnd"/>
            <w:r w:rsidRPr="0009692B">
              <w:rPr>
                <w:rFonts w:ascii="Times New Roman" w:hAnsi="Times New Roman" w:cs="Times New Roman"/>
                <w:sz w:val="24"/>
                <w:szCs w:val="24"/>
              </w:rPr>
              <w:t>) для педагогических работников и родителей</w:t>
            </w:r>
            <w:r>
              <w:rPr>
                <w:rFonts w:ascii="Times New Roman" w:hAnsi="Times New Roman" w:cs="Times New Roman"/>
                <w:sz w:val="24"/>
                <w:szCs w:val="24"/>
              </w:rPr>
              <w:t>,</w:t>
            </w:r>
            <w:r w:rsidRPr="0009692B">
              <w:rPr>
                <w:rFonts w:ascii="Times New Roman" w:hAnsi="Times New Roman" w:cs="Times New Roman"/>
                <w:sz w:val="24"/>
                <w:szCs w:val="24"/>
              </w:rPr>
              <w:t xml:space="preserve"> обучающихся-инвалидов (законных представителей) по вопросам профориентации и получения услуг среднего профессионального образования и профессионального обучения для обучающихся </w:t>
            </w:r>
            <w:r w:rsidR="00871CB2">
              <w:rPr>
                <w:rFonts w:ascii="Times New Roman" w:hAnsi="Times New Roman" w:cs="Times New Roman"/>
                <w:sz w:val="24"/>
                <w:szCs w:val="24"/>
              </w:rPr>
              <w:t>с инвалидностью</w:t>
            </w:r>
            <w:r w:rsidRPr="0009692B">
              <w:rPr>
                <w:rFonts w:ascii="Times New Roman" w:hAnsi="Times New Roman" w:cs="Times New Roman"/>
                <w:sz w:val="24"/>
                <w:szCs w:val="24"/>
              </w:rPr>
              <w:t xml:space="preserve"> и обучающихся с ОВЗ.</w:t>
            </w:r>
          </w:p>
        </w:tc>
        <w:tc>
          <w:tcPr>
            <w:tcW w:w="1701" w:type="dxa"/>
          </w:tcPr>
          <w:p w:rsidR="005477A3" w:rsidRPr="0009692B" w:rsidRDefault="005477A3" w:rsidP="008F4416">
            <w:pPr>
              <w:jc w:val="center"/>
              <w:rPr>
                <w:rFonts w:ascii="Times New Roman" w:hAnsi="Times New Roman" w:cs="Times New Roman"/>
                <w:sz w:val="24"/>
                <w:szCs w:val="24"/>
              </w:rPr>
            </w:pPr>
            <w:r>
              <w:rPr>
                <w:rFonts w:ascii="Times New Roman" w:hAnsi="Times New Roman" w:cs="Times New Roman"/>
                <w:sz w:val="24"/>
                <w:szCs w:val="24"/>
              </w:rPr>
              <w:t>2016-2020 годы</w:t>
            </w:r>
          </w:p>
        </w:tc>
        <w:tc>
          <w:tcPr>
            <w:tcW w:w="7938" w:type="dxa"/>
          </w:tcPr>
          <w:p w:rsidR="00DD0A88" w:rsidRPr="00840D24" w:rsidRDefault="00DD0A88" w:rsidP="00DD0A88">
            <w:pPr>
              <w:ind w:firstLine="708"/>
              <w:jc w:val="both"/>
              <w:rPr>
                <w:rFonts w:ascii="Times New Roman" w:hAnsi="Times New Roman" w:cs="Times New Roman"/>
                <w:b/>
                <w:color w:val="191919"/>
                <w:sz w:val="24"/>
                <w:szCs w:val="24"/>
              </w:rPr>
            </w:pPr>
            <w:r w:rsidRPr="00840D24">
              <w:rPr>
                <w:rStyle w:val="af"/>
                <w:rFonts w:ascii="Times New Roman" w:hAnsi="Times New Roman" w:cs="Times New Roman"/>
                <w:b w:val="0"/>
                <w:color w:val="191919"/>
                <w:sz w:val="24"/>
                <w:szCs w:val="24"/>
              </w:rPr>
              <w:t>6 февраля 2019 года</w:t>
            </w:r>
            <w:r w:rsidRPr="005E608F">
              <w:rPr>
                <w:rStyle w:val="af"/>
                <w:rFonts w:ascii="Times New Roman" w:hAnsi="Times New Roman" w:cs="Times New Roman"/>
                <w:color w:val="191919"/>
                <w:sz w:val="24"/>
                <w:szCs w:val="24"/>
              </w:rPr>
              <w:t> </w:t>
            </w:r>
            <w:r w:rsidRPr="005E608F">
              <w:rPr>
                <w:rFonts w:ascii="Times New Roman" w:hAnsi="Times New Roman" w:cs="Times New Roman"/>
                <w:color w:val="191919"/>
                <w:sz w:val="24"/>
                <w:szCs w:val="24"/>
              </w:rPr>
              <w:t>на базе ОГБУ ДПО «Курский институт развития образования» состоялся семинар-практикум для педагогических работников общеобразовательных организаций г. Курска и Курской области и руководителей инновационных площадок РАО </w:t>
            </w:r>
            <w:r w:rsidRPr="00840D24">
              <w:rPr>
                <w:rStyle w:val="af"/>
                <w:rFonts w:ascii="Times New Roman" w:hAnsi="Times New Roman" w:cs="Times New Roman"/>
                <w:b w:val="0"/>
                <w:color w:val="191919"/>
                <w:sz w:val="24"/>
                <w:szCs w:val="24"/>
              </w:rPr>
              <w:t>«Проектирование обучающимися маршрута будущей профессиональной карьеры в условиях реализации национального проекта «Образование», стратегической инициативы «Кадры будущего для регионов» в 2019-2020 гг.»</w:t>
            </w:r>
            <w:r w:rsidRPr="00840D24">
              <w:rPr>
                <w:rFonts w:ascii="Times New Roman" w:hAnsi="Times New Roman" w:cs="Times New Roman"/>
                <w:b/>
                <w:color w:val="191919"/>
                <w:sz w:val="24"/>
                <w:szCs w:val="24"/>
              </w:rPr>
              <w:t>.</w:t>
            </w:r>
          </w:p>
          <w:p w:rsidR="00DD0A88" w:rsidRPr="005E608F" w:rsidRDefault="00DD0A88" w:rsidP="00DD0A88">
            <w:pPr>
              <w:shd w:val="clear" w:color="auto" w:fill="FFFFFF"/>
              <w:ind w:firstLine="709"/>
              <w:jc w:val="both"/>
              <w:rPr>
                <w:rFonts w:ascii="Times New Roman" w:hAnsi="Times New Roman" w:cs="Times New Roman"/>
                <w:color w:val="191919"/>
                <w:sz w:val="24"/>
                <w:szCs w:val="24"/>
              </w:rPr>
            </w:pPr>
            <w:r w:rsidRPr="00840D24">
              <w:rPr>
                <w:rStyle w:val="af"/>
                <w:rFonts w:ascii="Times New Roman" w:hAnsi="Times New Roman" w:cs="Times New Roman"/>
                <w:b w:val="0"/>
                <w:color w:val="191919"/>
                <w:sz w:val="24"/>
                <w:szCs w:val="24"/>
              </w:rPr>
              <w:t>07 февраля 2019 года</w:t>
            </w:r>
            <w:r w:rsidRPr="005E608F">
              <w:rPr>
                <w:rFonts w:ascii="Times New Roman" w:hAnsi="Times New Roman" w:cs="Times New Roman"/>
                <w:color w:val="191919"/>
                <w:sz w:val="24"/>
                <w:szCs w:val="24"/>
              </w:rPr>
              <w:t> на базе ОГБУ ДПО «Курский институт развития образования» состоялся семинар-практикум для педагогических работников общеобразовательных и профессиональных образовательных организаций г. Курска и Курской области «Взаимодействие общеобразовательных организаций с СПО в формировании практического опыта обучающихся для будущей профессиональной карьеры».</w:t>
            </w:r>
          </w:p>
          <w:p w:rsidR="005477A3" w:rsidRPr="006545BB" w:rsidRDefault="00DD0A88" w:rsidP="00DD0A88">
            <w:pPr>
              <w:ind w:firstLine="708"/>
              <w:jc w:val="both"/>
              <w:rPr>
                <w:rFonts w:ascii="Times New Roman" w:hAnsi="Times New Roman" w:cs="Times New Roman"/>
                <w:sz w:val="24"/>
                <w:szCs w:val="24"/>
              </w:rPr>
            </w:pPr>
            <w:r w:rsidRPr="005E608F">
              <w:rPr>
                <w:rFonts w:ascii="Times New Roman" w:hAnsi="Times New Roman" w:cs="Times New Roman"/>
                <w:color w:val="191919"/>
                <w:sz w:val="24"/>
                <w:szCs w:val="24"/>
              </w:rPr>
              <w:t>Руководитель семинар</w:t>
            </w:r>
            <w:r>
              <w:rPr>
                <w:rFonts w:ascii="Times New Roman" w:hAnsi="Times New Roman" w:cs="Times New Roman"/>
                <w:color w:val="191919"/>
                <w:sz w:val="24"/>
                <w:szCs w:val="24"/>
              </w:rPr>
              <w:t>ов</w:t>
            </w:r>
            <w:r w:rsidRPr="005E608F">
              <w:rPr>
                <w:rFonts w:ascii="Times New Roman" w:hAnsi="Times New Roman" w:cs="Times New Roman"/>
                <w:color w:val="191919"/>
                <w:sz w:val="24"/>
                <w:szCs w:val="24"/>
              </w:rPr>
              <w:t>-практикум</w:t>
            </w:r>
            <w:r>
              <w:rPr>
                <w:rFonts w:ascii="Times New Roman" w:hAnsi="Times New Roman" w:cs="Times New Roman"/>
                <w:color w:val="191919"/>
                <w:sz w:val="24"/>
                <w:szCs w:val="24"/>
              </w:rPr>
              <w:t>ов</w:t>
            </w:r>
            <w:r w:rsidRPr="005E608F">
              <w:rPr>
                <w:rFonts w:ascii="Times New Roman" w:hAnsi="Times New Roman" w:cs="Times New Roman"/>
                <w:color w:val="191919"/>
                <w:sz w:val="24"/>
                <w:szCs w:val="24"/>
              </w:rPr>
              <w:t>: академик-секретарь отделения профессионального образования РАО, академик РАО, доктор педагогических наук, профессор Чистякова Светлана Николаевна.</w:t>
            </w:r>
          </w:p>
        </w:tc>
      </w:tr>
      <w:tr w:rsidR="00DD0A88" w:rsidRPr="00727FF6" w:rsidTr="008933B9">
        <w:tc>
          <w:tcPr>
            <w:tcW w:w="817" w:type="dxa"/>
            <w:gridSpan w:val="2"/>
          </w:tcPr>
          <w:p w:rsidR="00DD0A88" w:rsidRPr="004811A2" w:rsidRDefault="00DD0A88" w:rsidP="009808A4">
            <w:pPr>
              <w:pStyle w:val="a3"/>
              <w:numPr>
                <w:ilvl w:val="0"/>
                <w:numId w:val="7"/>
              </w:numPr>
              <w:rPr>
                <w:rFonts w:ascii="Times New Roman" w:hAnsi="Times New Roman" w:cs="Times New Roman"/>
                <w:sz w:val="24"/>
                <w:szCs w:val="24"/>
              </w:rPr>
            </w:pPr>
          </w:p>
        </w:tc>
        <w:tc>
          <w:tcPr>
            <w:tcW w:w="4820" w:type="dxa"/>
          </w:tcPr>
          <w:p w:rsidR="00DD0A88" w:rsidRPr="0009692B" w:rsidRDefault="00DD0A88" w:rsidP="008F4416">
            <w:pPr>
              <w:jc w:val="both"/>
              <w:rPr>
                <w:rFonts w:ascii="Times New Roman" w:hAnsi="Times New Roman" w:cs="Times New Roman"/>
                <w:sz w:val="24"/>
                <w:szCs w:val="24"/>
              </w:rPr>
            </w:pPr>
            <w:r w:rsidRPr="0018188B">
              <w:rPr>
                <w:rFonts w:ascii="Times New Roman" w:eastAsia="Times New Roman" w:hAnsi="Times New Roman" w:cs="Times New Roman"/>
                <w:sz w:val="24"/>
                <w:szCs w:val="24"/>
                <w:lang w:eastAsia="ru-RU"/>
              </w:rPr>
              <w:t xml:space="preserve">Организация профессиональной переподготовки и (или) повышения квалификации специалистов, занимающихся </w:t>
            </w:r>
            <w:r w:rsidRPr="0018188B">
              <w:rPr>
                <w:rFonts w:ascii="Times New Roman" w:eastAsia="Times New Roman" w:hAnsi="Times New Roman" w:cs="Times New Roman"/>
                <w:sz w:val="24"/>
                <w:szCs w:val="24"/>
                <w:lang w:eastAsia="ru-RU"/>
              </w:rPr>
              <w:lastRenderedPageBreak/>
              <w:t xml:space="preserve">вопросами организации </w:t>
            </w:r>
            <w:proofErr w:type="spellStart"/>
            <w:r w:rsidRPr="0018188B">
              <w:rPr>
                <w:rFonts w:ascii="Times New Roman" w:eastAsia="Times New Roman" w:hAnsi="Times New Roman" w:cs="Times New Roman"/>
                <w:sz w:val="24"/>
                <w:szCs w:val="24"/>
                <w:lang w:eastAsia="ru-RU"/>
              </w:rPr>
              <w:t>профориентационной</w:t>
            </w:r>
            <w:proofErr w:type="spellEnd"/>
            <w:r w:rsidRPr="0018188B">
              <w:rPr>
                <w:rFonts w:ascii="Times New Roman" w:eastAsia="Times New Roman" w:hAnsi="Times New Roman" w:cs="Times New Roman"/>
                <w:sz w:val="24"/>
                <w:szCs w:val="24"/>
                <w:lang w:eastAsia="ru-RU"/>
              </w:rPr>
              <w:t xml:space="preserve"> работы с детьми-инвалидами, детьми и лицами с ОВЗ, по вопросам профессионального консультирования</w:t>
            </w:r>
          </w:p>
        </w:tc>
        <w:tc>
          <w:tcPr>
            <w:tcW w:w="1701" w:type="dxa"/>
          </w:tcPr>
          <w:p w:rsidR="00DD0A88" w:rsidRDefault="00DD0A88" w:rsidP="008F4416">
            <w:pPr>
              <w:jc w:val="center"/>
              <w:rPr>
                <w:rFonts w:ascii="Times New Roman" w:hAnsi="Times New Roman" w:cs="Times New Roman"/>
                <w:sz w:val="24"/>
                <w:szCs w:val="24"/>
              </w:rPr>
            </w:pPr>
          </w:p>
        </w:tc>
        <w:tc>
          <w:tcPr>
            <w:tcW w:w="7938" w:type="dxa"/>
          </w:tcPr>
          <w:p w:rsidR="00DD0A88" w:rsidRPr="005E608F" w:rsidRDefault="00DD0A88" w:rsidP="00DD0A88">
            <w:pPr>
              <w:ind w:firstLine="708"/>
              <w:jc w:val="both"/>
              <w:rPr>
                <w:rStyle w:val="af"/>
                <w:rFonts w:ascii="Times New Roman" w:hAnsi="Times New Roman" w:cs="Times New Roman"/>
                <w:color w:val="191919"/>
                <w:sz w:val="24"/>
                <w:szCs w:val="24"/>
              </w:rPr>
            </w:pPr>
            <w:r w:rsidRPr="00F848A2">
              <w:rPr>
                <w:rFonts w:ascii="Times New Roman" w:hAnsi="Times New Roman" w:cs="Times New Roman"/>
                <w:sz w:val="24"/>
                <w:szCs w:val="24"/>
              </w:rPr>
              <w:t xml:space="preserve">С  14 января  по  8 февраля  2019 года проведены курсы повышения квалификации по дополнительной профессиональной программе «Профессиональное самоопределение обучающихся </w:t>
            </w:r>
            <w:r w:rsidRPr="00F848A2">
              <w:rPr>
                <w:rFonts w:ascii="Times New Roman" w:hAnsi="Times New Roman" w:cs="Times New Roman"/>
                <w:sz w:val="24"/>
                <w:szCs w:val="24"/>
              </w:rPr>
              <w:lastRenderedPageBreak/>
              <w:t>общеобразовательных организаций» (22 человека).</w:t>
            </w:r>
          </w:p>
        </w:tc>
      </w:tr>
      <w:tr w:rsidR="005477A3" w:rsidRPr="00764AE2" w:rsidTr="008933B9">
        <w:tc>
          <w:tcPr>
            <w:tcW w:w="817" w:type="dxa"/>
            <w:gridSpan w:val="2"/>
          </w:tcPr>
          <w:p w:rsidR="005477A3" w:rsidRPr="004811A2" w:rsidRDefault="005477A3" w:rsidP="009808A4">
            <w:pPr>
              <w:pStyle w:val="a3"/>
              <w:numPr>
                <w:ilvl w:val="0"/>
                <w:numId w:val="7"/>
              </w:numPr>
              <w:rPr>
                <w:rFonts w:ascii="Times New Roman" w:hAnsi="Times New Roman" w:cs="Times New Roman"/>
                <w:sz w:val="24"/>
                <w:szCs w:val="24"/>
              </w:rPr>
            </w:pPr>
          </w:p>
        </w:tc>
        <w:tc>
          <w:tcPr>
            <w:tcW w:w="4820" w:type="dxa"/>
          </w:tcPr>
          <w:p w:rsidR="005477A3" w:rsidRPr="004811A2" w:rsidRDefault="005477A3" w:rsidP="008F4416">
            <w:pPr>
              <w:jc w:val="both"/>
              <w:rPr>
                <w:rFonts w:ascii="Times New Roman" w:hAnsi="Times New Roman" w:cs="Times New Roman"/>
                <w:sz w:val="24"/>
                <w:szCs w:val="24"/>
              </w:rPr>
            </w:pPr>
            <w:r w:rsidRPr="004811A2">
              <w:rPr>
                <w:rFonts w:ascii="Times New Roman" w:hAnsi="Times New Roman" w:cs="Times New Roman"/>
                <w:sz w:val="24"/>
                <w:szCs w:val="24"/>
              </w:rPr>
              <w:t xml:space="preserve">Повышение квалификации педагогических работников по вопросам поэтапного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w:t>
            </w:r>
            <w:proofErr w:type="gramStart"/>
            <w:r w:rsidRPr="004811A2">
              <w:rPr>
                <w:rFonts w:ascii="Times New Roman" w:hAnsi="Times New Roman" w:cs="Times New Roman"/>
                <w:sz w:val="24"/>
                <w:szCs w:val="24"/>
              </w:rPr>
              <w:t>образования</w:t>
            </w:r>
            <w:proofErr w:type="gramEnd"/>
            <w:r w:rsidRPr="004811A2">
              <w:rPr>
                <w:rFonts w:ascii="Times New Roman" w:hAnsi="Times New Roman" w:cs="Times New Roman"/>
                <w:sz w:val="24"/>
                <w:szCs w:val="24"/>
              </w:rPr>
              <w:t xml:space="preserve"> обучающихся с умственной отсталостью (интеллектуальными нарушениями)</w:t>
            </w:r>
          </w:p>
        </w:tc>
        <w:tc>
          <w:tcPr>
            <w:tcW w:w="1701" w:type="dxa"/>
          </w:tcPr>
          <w:p w:rsidR="005477A3" w:rsidRPr="004811A2" w:rsidRDefault="005477A3" w:rsidP="008F4416">
            <w:pPr>
              <w:rPr>
                <w:rFonts w:ascii="Times New Roman" w:hAnsi="Times New Roman" w:cs="Times New Roman"/>
                <w:sz w:val="24"/>
                <w:szCs w:val="24"/>
              </w:rPr>
            </w:pPr>
            <w:r w:rsidRPr="004811A2">
              <w:rPr>
                <w:rFonts w:ascii="Times New Roman" w:hAnsi="Times New Roman" w:cs="Times New Roman"/>
                <w:sz w:val="24"/>
                <w:szCs w:val="24"/>
              </w:rPr>
              <w:t xml:space="preserve">       постоянно</w:t>
            </w:r>
          </w:p>
        </w:tc>
        <w:tc>
          <w:tcPr>
            <w:tcW w:w="7938" w:type="dxa"/>
          </w:tcPr>
          <w:p w:rsidR="00DD0A88" w:rsidRPr="00840D24" w:rsidRDefault="00840D24" w:rsidP="00840D24">
            <w:pPr>
              <w:pStyle w:val="aa"/>
              <w:spacing w:before="0" w:beforeAutospacing="0" w:after="0" w:afterAutospacing="0"/>
              <w:contextualSpacing/>
              <w:jc w:val="both"/>
              <w:rPr>
                <w:color w:val="000000" w:themeColor="text1"/>
              </w:rPr>
            </w:pPr>
            <w:r>
              <w:t xml:space="preserve">  </w:t>
            </w:r>
            <w:proofErr w:type="gramStart"/>
            <w:r w:rsidR="00871CB2">
              <w:rPr>
                <w:color w:val="000000" w:themeColor="text1"/>
              </w:rPr>
              <w:t>В  2019 году</w:t>
            </w:r>
            <w:r w:rsidR="00DD0A88" w:rsidRPr="00840D24">
              <w:rPr>
                <w:color w:val="000000" w:themeColor="text1"/>
              </w:rPr>
              <w:t xml:space="preserve"> в соответствии с Планом действий по вопросам введения и реализации федерального государственного образовательного стандарта начального общего образования  обучающихся с ограниченными возможностями здоровья (далее - ФГОС ОВЗ) и федерального государственного образовательного стандарта образования обучающихся с умственной отсталостью (интеллектуальными нарушениями) (приказ комитета образования и науки Курской области от 13.03.15г. № 1-226) обеспечено выполнение следующих показателей:</w:t>
            </w:r>
            <w:proofErr w:type="gramEnd"/>
          </w:p>
          <w:p w:rsidR="00DD0A88" w:rsidRPr="00840D24" w:rsidRDefault="00DD0A88" w:rsidP="00DD0A88">
            <w:pPr>
              <w:pStyle w:val="aa"/>
              <w:spacing w:before="0" w:beforeAutospacing="0" w:after="0" w:afterAutospacing="0"/>
              <w:ind w:firstLine="709"/>
              <w:contextualSpacing/>
              <w:jc w:val="both"/>
              <w:rPr>
                <w:color w:val="000000" w:themeColor="text1"/>
              </w:rPr>
            </w:pPr>
            <w:r w:rsidRPr="00840D24">
              <w:rPr>
                <w:color w:val="000000" w:themeColor="text1"/>
              </w:rPr>
              <w:t xml:space="preserve"> «доля педагогических работников общеобразовательных организаций Курской области, освоивших дополнительные профессиональные программы повышения квалификации по вопросам введения и реализации ФГОС ОВЗ» в объеме 74,2 %, с нарастающим эффектом, от общего числа педагогических работников Курской области;</w:t>
            </w:r>
          </w:p>
          <w:p w:rsidR="005477A3" w:rsidRPr="00171FB5" w:rsidRDefault="00840D24" w:rsidP="00DD0A88">
            <w:pPr>
              <w:pStyle w:val="aa"/>
              <w:shd w:val="clear" w:color="auto" w:fill="FFFFFF"/>
              <w:tabs>
                <w:tab w:val="left" w:pos="954"/>
              </w:tabs>
              <w:spacing w:before="0" w:beforeAutospacing="0" w:after="150" w:afterAutospacing="0"/>
              <w:ind w:left="45"/>
              <w:jc w:val="both"/>
            </w:pPr>
            <w:r>
              <w:rPr>
                <w:color w:val="000000" w:themeColor="text1"/>
              </w:rPr>
              <w:t xml:space="preserve">          </w:t>
            </w:r>
            <w:r w:rsidR="00DD0A88" w:rsidRPr="00840D24">
              <w:rPr>
                <w:color w:val="000000" w:themeColor="text1"/>
              </w:rPr>
              <w:t xml:space="preserve">«доля руководителей образовательных организаций, освоивших модули по проектированию инклюзивной образовательной среды </w:t>
            </w:r>
            <w:r w:rsidR="00871CB2">
              <w:rPr>
                <w:color w:val="000000" w:themeColor="text1"/>
              </w:rPr>
              <w:t>в образовательных организациях по дополнительным профессиональным программам</w:t>
            </w:r>
            <w:r w:rsidR="00DD0A88" w:rsidRPr="00840D24">
              <w:rPr>
                <w:color w:val="000000" w:themeColor="text1"/>
              </w:rPr>
              <w:t xml:space="preserve"> повышения квалификации и профессиональной переподготовки, в общей численности педагогических работников и руководителей образовательных организаций Курской области» в размере 52,2 %, с нарастающим эффектом,  от общего числа педагогических работников Курской области.</w:t>
            </w:r>
          </w:p>
        </w:tc>
      </w:tr>
      <w:tr w:rsidR="005477A3" w:rsidRPr="00764AE2" w:rsidTr="008933B9">
        <w:tc>
          <w:tcPr>
            <w:tcW w:w="817" w:type="dxa"/>
            <w:gridSpan w:val="2"/>
          </w:tcPr>
          <w:p w:rsidR="005477A3" w:rsidRPr="004811A2" w:rsidRDefault="005477A3" w:rsidP="009808A4">
            <w:pPr>
              <w:pStyle w:val="a3"/>
              <w:numPr>
                <w:ilvl w:val="0"/>
                <w:numId w:val="7"/>
              </w:numPr>
              <w:rPr>
                <w:rFonts w:ascii="Times New Roman" w:hAnsi="Times New Roman" w:cs="Times New Roman"/>
                <w:sz w:val="24"/>
                <w:szCs w:val="24"/>
              </w:rPr>
            </w:pPr>
          </w:p>
        </w:tc>
        <w:tc>
          <w:tcPr>
            <w:tcW w:w="4820" w:type="dxa"/>
          </w:tcPr>
          <w:p w:rsidR="005477A3" w:rsidRPr="004811A2" w:rsidRDefault="005477A3" w:rsidP="008F4416">
            <w:pPr>
              <w:jc w:val="both"/>
              <w:rPr>
                <w:rFonts w:ascii="Times New Roman" w:hAnsi="Times New Roman" w:cs="Times New Roman"/>
                <w:sz w:val="24"/>
                <w:szCs w:val="24"/>
              </w:rPr>
            </w:pPr>
            <w:r w:rsidRPr="004811A2">
              <w:rPr>
                <w:rFonts w:ascii="Times New Roman" w:hAnsi="Times New Roman" w:cs="Times New Roman"/>
                <w:sz w:val="24"/>
                <w:szCs w:val="24"/>
              </w:rPr>
              <w:t xml:space="preserve">Проведение обучающих мероприятий по введению ФГОС НОО ОВЗ для учителей начальных классов, </w:t>
            </w:r>
            <w:proofErr w:type="spellStart"/>
            <w:r w:rsidRPr="004811A2">
              <w:rPr>
                <w:rFonts w:ascii="Times New Roman" w:hAnsi="Times New Roman" w:cs="Times New Roman"/>
                <w:sz w:val="24"/>
                <w:szCs w:val="24"/>
              </w:rPr>
              <w:t>тьюторов</w:t>
            </w:r>
            <w:proofErr w:type="spellEnd"/>
            <w:r>
              <w:rPr>
                <w:rFonts w:ascii="Times New Roman" w:hAnsi="Times New Roman" w:cs="Times New Roman"/>
                <w:sz w:val="24"/>
                <w:szCs w:val="24"/>
              </w:rPr>
              <w:t xml:space="preserve"> </w:t>
            </w:r>
            <w:r w:rsidRPr="004811A2">
              <w:rPr>
                <w:rFonts w:ascii="Times New Roman" w:hAnsi="Times New Roman" w:cs="Times New Roman"/>
                <w:sz w:val="24"/>
                <w:szCs w:val="24"/>
              </w:rPr>
              <w:t>общеобразовательных организаций</w:t>
            </w:r>
          </w:p>
        </w:tc>
        <w:tc>
          <w:tcPr>
            <w:tcW w:w="1701" w:type="dxa"/>
          </w:tcPr>
          <w:p w:rsidR="005477A3" w:rsidRPr="004811A2" w:rsidRDefault="005477A3" w:rsidP="008F4416">
            <w:pPr>
              <w:jc w:val="center"/>
              <w:rPr>
                <w:rFonts w:ascii="Times New Roman" w:hAnsi="Times New Roman" w:cs="Times New Roman"/>
                <w:sz w:val="24"/>
                <w:szCs w:val="24"/>
              </w:rPr>
            </w:pPr>
            <w:r w:rsidRPr="004811A2">
              <w:rPr>
                <w:rFonts w:ascii="Times New Roman" w:hAnsi="Times New Roman" w:cs="Times New Roman"/>
                <w:sz w:val="24"/>
                <w:szCs w:val="24"/>
              </w:rPr>
              <w:t>постоянно</w:t>
            </w:r>
          </w:p>
        </w:tc>
        <w:tc>
          <w:tcPr>
            <w:tcW w:w="7938" w:type="dxa"/>
          </w:tcPr>
          <w:p w:rsidR="00DD0A88" w:rsidRPr="00840D24" w:rsidRDefault="00840D24" w:rsidP="006B0716">
            <w:pPr>
              <w:jc w:val="both"/>
              <w:rPr>
                <w:rFonts w:ascii="Times New Roman" w:hAnsi="Times New Roman" w:cs="Times New Roman"/>
                <w:sz w:val="24"/>
                <w:szCs w:val="24"/>
              </w:rPr>
            </w:pPr>
            <w:r w:rsidRPr="00840D24">
              <w:rPr>
                <w:rFonts w:ascii="Times New Roman" w:hAnsi="Times New Roman" w:cs="Times New Roman"/>
                <w:sz w:val="24"/>
                <w:szCs w:val="24"/>
              </w:rPr>
              <w:t xml:space="preserve">В первом полугодии </w:t>
            </w:r>
            <w:r>
              <w:rPr>
                <w:rFonts w:ascii="Times New Roman" w:hAnsi="Times New Roman" w:cs="Times New Roman"/>
                <w:sz w:val="24"/>
                <w:szCs w:val="24"/>
              </w:rPr>
              <w:t xml:space="preserve">2019 года </w:t>
            </w:r>
            <w:r w:rsidR="00DC2088">
              <w:rPr>
                <w:rFonts w:ascii="Times New Roman" w:hAnsi="Times New Roman" w:cs="Times New Roman"/>
                <w:sz w:val="24"/>
                <w:szCs w:val="24"/>
              </w:rPr>
              <w:t xml:space="preserve">проводились обучающие </w:t>
            </w:r>
            <w:r>
              <w:rPr>
                <w:rFonts w:ascii="Times New Roman" w:hAnsi="Times New Roman" w:cs="Times New Roman"/>
                <w:sz w:val="24"/>
                <w:szCs w:val="24"/>
              </w:rPr>
              <w:t>мероприятия по введению ФГОС ОВЗ:</w:t>
            </w:r>
          </w:p>
          <w:p w:rsidR="00DD0A88" w:rsidRPr="00840D24" w:rsidRDefault="00DC2088" w:rsidP="00DC2088">
            <w:pPr>
              <w:pStyle w:val="a3"/>
              <w:keepLines/>
              <w:widowControl w:val="0"/>
              <w:spacing w:line="223" w:lineRule="auto"/>
              <w:ind w:left="360"/>
              <w:jc w:val="both"/>
              <w:rPr>
                <w:rFonts w:ascii="Times New Roman" w:hAnsi="Times New Roman"/>
                <w:bCs/>
                <w:spacing w:val="-4"/>
                <w:sz w:val="24"/>
                <w:szCs w:val="24"/>
              </w:rPr>
            </w:pPr>
            <w:r>
              <w:rPr>
                <w:rFonts w:ascii="Times New Roman" w:hAnsi="Times New Roman"/>
                <w:spacing w:val="-4"/>
                <w:sz w:val="24"/>
                <w:szCs w:val="24"/>
              </w:rPr>
              <w:t xml:space="preserve">- </w:t>
            </w:r>
            <w:r w:rsidR="00DD0A88" w:rsidRPr="00840D24">
              <w:rPr>
                <w:rFonts w:ascii="Times New Roman" w:hAnsi="Times New Roman"/>
                <w:spacing w:val="-4"/>
                <w:sz w:val="24"/>
                <w:szCs w:val="24"/>
              </w:rPr>
              <w:t xml:space="preserve">семинар с </w:t>
            </w:r>
            <w:r w:rsidR="00DD0A88" w:rsidRPr="00840D24">
              <w:rPr>
                <w:rFonts w:ascii="Times New Roman" w:hAnsi="Times New Roman"/>
                <w:sz w:val="24"/>
                <w:szCs w:val="24"/>
              </w:rPr>
              <w:t>издательством «Просвещение» для</w:t>
            </w:r>
            <w:r w:rsidR="00DD0A88" w:rsidRPr="00840D24">
              <w:rPr>
                <w:bCs/>
                <w:spacing w:val="-4"/>
                <w:sz w:val="24"/>
                <w:szCs w:val="24"/>
              </w:rPr>
              <w:t xml:space="preserve"> </w:t>
            </w:r>
            <w:r w:rsidR="00DD0A88" w:rsidRPr="00840D24">
              <w:rPr>
                <w:rFonts w:ascii="Times New Roman" w:hAnsi="Times New Roman"/>
                <w:bCs/>
                <w:spacing w:val="-4"/>
                <w:sz w:val="24"/>
                <w:szCs w:val="24"/>
              </w:rPr>
              <w:t>учителей  начальных классов общеобразовательных организаций, работающих с детьми с ОВЗ  «Учебно-методическое обеспечение реализации ФГОС ОВЗ в условиях специального и инклюзи</w:t>
            </w:r>
            <w:r w:rsidR="00871CB2">
              <w:rPr>
                <w:rFonts w:ascii="Times New Roman" w:hAnsi="Times New Roman"/>
                <w:bCs/>
                <w:spacing w:val="-4"/>
                <w:sz w:val="24"/>
                <w:szCs w:val="24"/>
              </w:rPr>
              <w:t>вного образования» (17.04 2019</w:t>
            </w:r>
            <w:r w:rsidR="00DD0A88" w:rsidRPr="00840D24">
              <w:rPr>
                <w:rFonts w:ascii="Times New Roman" w:hAnsi="Times New Roman"/>
                <w:bCs/>
                <w:spacing w:val="-4"/>
                <w:sz w:val="24"/>
                <w:szCs w:val="24"/>
              </w:rPr>
              <w:t>) (102 чел.);</w:t>
            </w:r>
          </w:p>
          <w:p w:rsidR="00DD0A88" w:rsidRPr="00840D24" w:rsidRDefault="00DC2088" w:rsidP="00DC2088">
            <w:pPr>
              <w:pStyle w:val="a3"/>
              <w:ind w:left="360"/>
              <w:jc w:val="both"/>
              <w:rPr>
                <w:rFonts w:ascii="Times New Roman" w:hAnsi="Times New Roman"/>
                <w:spacing w:val="-4"/>
                <w:sz w:val="24"/>
                <w:szCs w:val="24"/>
              </w:rPr>
            </w:pPr>
            <w:r>
              <w:rPr>
                <w:rFonts w:ascii="Times New Roman" w:hAnsi="Times New Roman"/>
                <w:sz w:val="24"/>
                <w:szCs w:val="24"/>
              </w:rPr>
              <w:t xml:space="preserve">- </w:t>
            </w:r>
            <w:proofErr w:type="spellStart"/>
            <w:r w:rsidR="00DD0A88" w:rsidRPr="00840D24">
              <w:rPr>
                <w:rFonts w:ascii="Times New Roman" w:hAnsi="Times New Roman"/>
                <w:sz w:val="24"/>
                <w:szCs w:val="24"/>
              </w:rPr>
              <w:t>вебинар</w:t>
            </w:r>
            <w:proofErr w:type="spellEnd"/>
            <w:r w:rsidR="00DD0A88" w:rsidRPr="00840D24">
              <w:rPr>
                <w:rFonts w:ascii="Times New Roman" w:hAnsi="Times New Roman"/>
                <w:sz w:val="24"/>
                <w:szCs w:val="24"/>
              </w:rPr>
              <w:t xml:space="preserve"> с издательством «Просвещение» для учителей-логопедов ОО «</w:t>
            </w:r>
            <w:r w:rsidR="00DD0A88" w:rsidRPr="00840D24">
              <w:rPr>
                <w:rFonts w:ascii="Times New Roman" w:hAnsi="Times New Roman"/>
                <w:spacing w:val="-4"/>
                <w:sz w:val="24"/>
                <w:szCs w:val="24"/>
              </w:rPr>
              <w:t xml:space="preserve">Логопедическое сопровождение учащихся начальных классов: письмо и чтение» </w:t>
            </w:r>
            <w:r w:rsidR="00871CB2">
              <w:rPr>
                <w:rFonts w:ascii="Times New Roman" w:hAnsi="Times New Roman"/>
                <w:spacing w:val="-4"/>
                <w:sz w:val="24"/>
                <w:szCs w:val="24"/>
              </w:rPr>
              <w:t>(04.04.2019</w:t>
            </w:r>
            <w:r w:rsidR="00DD0A88" w:rsidRPr="00840D24">
              <w:rPr>
                <w:rFonts w:ascii="Times New Roman" w:hAnsi="Times New Roman"/>
                <w:spacing w:val="-4"/>
                <w:sz w:val="24"/>
                <w:szCs w:val="24"/>
              </w:rPr>
              <w:t>) (45 чел.);</w:t>
            </w:r>
          </w:p>
          <w:p w:rsidR="00DD0A88" w:rsidRPr="00840D24" w:rsidRDefault="00DC2088" w:rsidP="00DC2088">
            <w:pPr>
              <w:pStyle w:val="a3"/>
              <w:ind w:left="360"/>
              <w:jc w:val="both"/>
              <w:rPr>
                <w:rFonts w:ascii="Times New Roman" w:hAnsi="Times New Roman"/>
                <w:spacing w:val="-4"/>
                <w:sz w:val="24"/>
                <w:szCs w:val="24"/>
              </w:rPr>
            </w:pPr>
            <w:r>
              <w:rPr>
                <w:rFonts w:ascii="Times New Roman" w:hAnsi="Times New Roman"/>
                <w:spacing w:val="-4"/>
                <w:sz w:val="24"/>
                <w:szCs w:val="24"/>
              </w:rPr>
              <w:lastRenderedPageBreak/>
              <w:t xml:space="preserve">- </w:t>
            </w:r>
            <w:r w:rsidR="00DD0A88" w:rsidRPr="00840D24">
              <w:rPr>
                <w:rFonts w:ascii="Times New Roman" w:hAnsi="Times New Roman"/>
                <w:spacing w:val="-4"/>
                <w:sz w:val="24"/>
                <w:szCs w:val="24"/>
              </w:rPr>
              <w:t xml:space="preserve">проведено 10 семинаров по вопросам реализации ФГОС ОВЗ </w:t>
            </w:r>
            <w:r w:rsidR="00577773">
              <w:rPr>
                <w:rFonts w:ascii="Times New Roman" w:hAnsi="Times New Roman"/>
                <w:spacing w:val="-4"/>
                <w:sz w:val="24"/>
                <w:szCs w:val="24"/>
              </w:rPr>
              <w:t xml:space="preserve">и ФГОС ОВЗ УО (ИН) </w:t>
            </w:r>
            <w:r w:rsidR="00DD0A88" w:rsidRPr="00840D24">
              <w:rPr>
                <w:rFonts w:ascii="Times New Roman" w:hAnsi="Times New Roman"/>
                <w:spacing w:val="-4"/>
                <w:sz w:val="24"/>
                <w:szCs w:val="24"/>
              </w:rPr>
              <w:t xml:space="preserve">на базе </w:t>
            </w:r>
            <w:proofErr w:type="spellStart"/>
            <w:r w:rsidR="00DD0A88" w:rsidRPr="00840D24">
              <w:rPr>
                <w:rFonts w:ascii="Times New Roman" w:hAnsi="Times New Roman"/>
                <w:spacing w:val="-4"/>
                <w:sz w:val="24"/>
                <w:szCs w:val="24"/>
              </w:rPr>
              <w:t>стажировочных</w:t>
            </w:r>
            <w:proofErr w:type="spellEnd"/>
            <w:r w:rsidR="00DD0A88" w:rsidRPr="00840D24">
              <w:rPr>
                <w:rFonts w:ascii="Times New Roman" w:hAnsi="Times New Roman"/>
                <w:spacing w:val="-4"/>
                <w:sz w:val="24"/>
                <w:szCs w:val="24"/>
              </w:rPr>
              <w:t xml:space="preserve"> площадок:</w:t>
            </w:r>
          </w:p>
          <w:p w:rsidR="00DD0A88" w:rsidRPr="00840D24" w:rsidRDefault="00DD0A88" w:rsidP="00DC2088">
            <w:pPr>
              <w:pStyle w:val="a3"/>
              <w:jc w:val="both"/>
              <w:rPr>
                <w:rFonts w:ascii="Times New Roman" w:eastAsia="Calibri" w:hAnsi="Times New Roman" w:cs="Times New Roman"/>
                <w:sz w:val="24"/>
                <w:szCs w:val="24"/>
              </w:rPr>
            </w:pPr>
            <w:r w:rsidRPr="00840D24">
              <w:rPr>
                <w:rFonts w:ascii="Times New Roman" w:eastAsia="Calibri" w:hAnsi="Times New Roman" w:cs="Times New Roman"/>
                <w:sz w:val="24"/>
                <w:szCs w:val="24"/>
              </w:rPr>
              <w:t>ОКОУ «Курская школа  «Ступени»;</w:t>
            </w:r>
          </w:p>
          <w:p w:rsidR="00DD0A88" w:rsidRPr="00840D24" w:rsidRDefault="00DD0A88" w:rsidP="00DC2088">
            <w:pPr>
              <w:pStyle w:val="a3"/>
              <w:jc w:val="both"/>
              <w:rPr>
                <w:rFonts w:ascii="Times New Roman" w:eastAsia="Times New Roman" w:hAnsi="Times New Roman" w:cs="Times New Roman"/>
                <w:sz w:val="24"/>
                <w:szCs w:val="24"/>
                <w:lang w:eastAsia="ru-RU"/>
              </w:rPr>
            </w:pPr>
            <w:r w:rsidRPr="00840D24">
              <w:rPr>
                <w:rFonts w:ascii="Times New Roman" w:eastAsia="Times New Roman" w:hAnsi="Times New Roman" w:cs="Times New Roman"/>
                <w:sz w:val="24"/>
                <w:szCs w:val="24"/>
                <w:lang w:eastAsia="ru-RU"/>
              </w:rPr>
              <w:t>ОКОУ «Курская школа для детей с ОВЗ»;</w:t>
            </w:r>
          </w:p>
          <w:p w:rsidR="00DD0A88" w:rsidRPr="00840D24" w:rsidRDefault="004063E1" w:rsidP="00DC2088">
            <w:pPr>
              <w:pStyle w:val="a3"/>
              <w:jc w:val="both"/>
              <w:rPr>
                <w:rFonts w:ascii="Times New Roman" w:eastAsia="Times New Roman" w:hAnsi="Times New Roman" w:cs="Times New Roman"/>
                <w:sz w:val="24"/>
                <w:szCs w:val="24"/>
                <w:lang w:eastAsia="ru-RU"/>
              </w:rPr>
            </w:pPr>
            <w:hyperlink r:id="rId27" w:tgtFrame="_blank" w:history="1">
              <w:r w:rsidR="00DD0A88" w:rsidRPr="00840D24">
                <w:rPr>
                  <w:rFonts w:ascii="Times New Roman" w:eastAsia="Times New Roman" w:hAnsi="Times New Roman" w:cs="Times New Roman"/>
                  <w:sz w:val="24"/>
                  <w:szCs w:val="24"/>
                  <w:lang w:eastAsia="ru-RU"/>
                </w:rPr>
                <w:t xml:space="preserve">ОКОУ «Школа-интернат для детей с ограниченными возможностями здоровья № 5»  </w:t>
              </w:r>
              <w:proofErr w:type="spellStart"/>
              <w:r w:rsidR="00DD0A88" w:rsidRPr="00840D24">
                <w:rPr>
                  <w:rFonts w:ascii="Times New Roman" w:eastAsia="Times New Roman" w:hAnsi="Times New Roman" w:cs="Times New Roman"/>
                  <w:sz w:val="24"/>
                  <w:szCs w:val="24"/>
                  <w:lang w:eastAsia="ru-RU"/>
                </w:rPr>
                <w:t>г</w:t>
              </w:r>
              <w:proofErr w:type="gramStart"/>
              <w:r w:rsidR="00DD0A88" w:rsidRPr="00840D24">
                <w:rPr>
                  <w:rFonts w:ascii="Times New Roman" w:eastAsia="Times New Roman" w:hAnsi="Times New Roman" w:cs="Times New Roman"/>
                  <w:sz w:val="24"/>
                  <w:szCs w:val="24"/>
                  <w:lang w:eastAsia="ru-RU"/>
                </w:rPr>
                <w:t>.К</w:t>
              </w:r>
              <w:proofErr w:type="gramEnd"/>
              <w:r w:rsidR="00DD0A88" w:rsidRPr="00840D24">
                <w:rPr>
                  <w:rFonts w:ascii="Times New Roman" w:eastAsia="Times New Roman" w:hAnsi="Times New Roman" w:cs="Times New Roman"/>
                  <w:sz w:val="24"/>
                  <w:szCs w:val="24"/>
                  <w:lang w:eastAsia="ru-RU"/>
                </w:rPr>
                <w:t>урска</w:t>
              </w:r>
              <w:proofErr w:type="spellEnd"/>
            </w:hyperlink>
          </w:p>
          <w:p w:rsidR="00DD0A88" w:rsidRPr="00840D24" w:rsidRDefault="00DD0A88" w:rsidP="00DC2088">
            <w:pPr>
              <w:pStyle w:val="a3"/>
              <w:jc w:val="both"/>
              <w:rPr>
                <w:rFonts w:ascii="Times New Roman" w:eastAsia="Times New Roman" w:hAnsi="Times New Roman" w:cs="Times New Roman"/>
                <w:sz w:val="24"/>
                <w:szCs w:val="24"/>
                <w:lang w:eastAsia="ru-RU"/>
              </w:rPr>
            </w:pPr>
            <w:r w:rsidRPr="00840D24">
              <w:rPr>
                <w:rFonts w:ascii="Times New Roman" w:hAnsi="Times New Roman" w:cs="Times New Roman"/>
                <w:sz w:val="24"/>
                <w:szCs w:val="24"/>
              </w:rPr>
              <w:t>ОКОУ «Курская школа-интернат для детей с ОВЗ»;</w:t>
            </w:r>
          </w:p>
          <w:p w:rsidR="00DD0A88" w:rsidRPr="00840D24" w:rsidRDefault="00DD0A88" w:rsidP="00DC2088">
            <w:pPr>
              <w:pStyle w:val="a3"/>
              <w:jc w:val="both"/>
              <w:rPr>
                <w:rFonts w:ascii="Times New Roman" w:eastAsia="Times New Roman" w:hAnsi="Times New Roman" w:cs="Times New Roman"/>
                <w:sz w:val="24"/>
                <w:szCs w:val="24"/>
                <w:lang w:eastAsia="ru-RU"/>
              </w:rPr>
            </w:pPr>
            <w:r w:rsidRPr="00840D24">
              <w:rPr>
                <w:rFonts w:ascii="Times New Roman" w:hAnsi="Times New Roman" w:cs="Times New Roman"/>
                <w:sz w:val="24"/>
                <w:szCs w:val="24"/>
              </w:rPr>
              <w:t xml:space="preserve">МБОУ «Средняя общеобразовательная школа № 12 </w:t>
            </w:r>
            <w:proofErr w:type="spellStart"/>
            <w:r w:rsidRPr="00840D24">
              <w:rPr>
                <w:rFonts w:ascii="Times New Roman" w:hAnsi="Times New Roman" w:cs="Times New Roman"/>
                <w:sz w:val="24"/>
                <w:szCs w:val="24"/>
              </w:rPr>
              <w:t>г</w:t>
            </w:r>
            <w:proofErr w:type="gramStart"/>
            <w:r w:rsidRPr="00840D24">
              <w:rPr>
                <w:rFonts w:ascii="Times New Roman" w:hAnsi="Times New Roman" w:cs="Times New Roman"/>
                <w:sz w:val="24"/>
                <w:szCs w:val="24"/>
              </w:rPr>
              <w:t>.К</w:t>
            </w:r>
            <w:proofErr w:type="gramEnd"/>
            <w:r w:rsidRPr="00840D24">
              <w:rPr>
                <w:rFonts w:ascii="Times New Roman" w:hAnsi="Times New Roman" w:cs="Times New Roman"/>
                <w:sz w:val="24"/>
                <w:szCs w:val="24"/>
              </w:rPr>
              <w:t>урска</w:t>
            </w:r>
            <w:proofErr w:type="spellEnd"/>
            <w:r w:rsidRPr="00840D24">
              <w:rPr>
                <w:rFonts w:ascii="Times New Roman" w:hAnsi="Times New Roman" w:cs="Times New Roman"/>
                <w:sz w:val="24"/>
                <w:szCs w:val="24"/>
              </w:rPr>
              <w:t>»;</w:t>
            </w:r>
          </w:p>
          <w:p w:rsidR="00DD0A88" w:rsidRPr="00840D24" w:rsidRDefault="00DD0A88" w:rsidP="00DC2088">
            <w:pPr>
              <w:pStyle w:val="a3"/>
              <w:jc w:val="both"/>
              <w:rPr>
                <w:rFonts w:ascii="Times New Roman" w:eastAsia="Times New Roman" w:hAnsi="Times New Roman" w:cs="Times New Roman"/>
                <w:sz w:val="24"/>
                <w:szCs w:val="24"/>
                <w:lang w:eastAsia="ru-RU"/>
              </w:rPr>
            </w:pPr>
            <w:r w:rsidRPr="00840D24">
              <w:rPr>
                <w:rFonts w:ascii="Times New Roman" w:hAnsi="Times New Roman" w:cs="Times New Roman"/>
                <w:sz w:val="24"/>
                <w:szCs w:val="24"/>
              </w:rPr>
              <w:t>МКОУ «</w:t>
            </w:r>
            <w:proofErr w:type="spellStart"/>
            <w:r w:rsidRPr="00840D24">
              <w:rPr>
                <w:rFonts w:ascii="Times New Roman" w:hAnsi="Times New Roman" w:cs="Times New Roman"/>
                <w:sz w:val="24"/>
                <w:szCs w:val="24"/>
              </w:rPr>
              <w:t>Черницынская</w:t>
            </w:r>
            <w:proofErr w:type="spellEnd"/>
            <w:r w:rsidRPr="00840D24">
              <w:rPr>
                <w:rFonts w:ascii="Times New Roman" w:hAnsi="Times New Roman" w:cs="Times New Roman"/>
                <w:sz w:val="24"/>
                <w:szCs w:val="24"/>
              </w:rPr>
              <w:t xml:space="preserve"> средняя общеобразовательная школа» Октябрьского района Курской области; </w:t>
            </w:r>
          </w:p>
          <w:p w:rsidR="005477A3" w:rsidRPr="00DD0A88" w:rsidRDefault="00DC2088" w:rsidP="00DD0A88">
            <w:pPr>
              <w:jc w:val="both"/>
              <w:rPr>
                <w:rFonts w:ascii="Times New Roman" w:hAnsi="Times New Roman" w:cs="Times New Roman"/>
                <w:sz w:val="24"/>
                <w:szCs w:val="24"/>
                <w:highlight w:val="yellow"/>
              </w:rPr>
            </w:pPr>
            <w:r>
              <w:rPr>
                <w:sz w:val="24"/>
                <w:szCs w:val="24"/>
              </w:rPr>
              <w:t xml:space="preserve">               </w:t>
            </w:r>
            <w:hyperlink r:id="rId28" w:tgtFrame="_blank" w:history="1">
              <w:r w:rsidR="00DD0A88" w:rsidRPr="00840D24">
                <w:rPr>
                  <w:rFonts w:ascii="Times New Roman" w:hAnsi="Times New Roman" w:cs="Times New Roman"/>
                  <w:sz w:val="24"/>
                  <w:szCs w:val="24"/>
                </w:rPr>
                <w:t>ОКОУ</w:t>
              </w:r>
              <w:r w:rsidR="00DD0A88" w:rsidRPr="00840D24">
                <w:rPr>
                  <w:rFonts w:ascii="Times New Roman" w:eastAsia="Times New Roman" w:hAnsi="Times New Roman" w:cs="Times New Roman"/>
                  <w:sz w:val="24"/>
                  <w:szCs w:val="24"/>
                  <w:lang w:eastAsia="ru-RU"/>
                </w:rPr>
                <w:t xml:space="preserve"> «</w:t>
              </w:r>
              <w:proofErr w:type="spellStart"/>
              <w:r w:rsidR="00DD0A88" w:rsidRPr="00840D24">
                <w:rPr>
                  <w:rFonts w:ascii="Times New Roman" w:eastAsia="Times New Roman" w:hAnsi="Times New Roman" w:cs="Times New Roman"/>
                  <w:sz w:val="24"/>
                  <w:szCs w:val="24"/>
                  <w:lang w:eastAsia="ru-RU"/>
                </w:rPr>
                <w:t>Льговская</w:t>
              </w:r>
              <w:proofErr w:type="spellEnd"/>
              <w:r w:rsidR="00DD0A88" w:rsidRPr="00840D24">
                <w:rPr>
                  <w:rFonts w:ascii="Times New Roman" w:eastAsia="Times New Roman" w:hAnsi="Times New Roman" w:cs="Times New Roman"/>
                  <w:sz w:val="24"/>
                  <w:szCs w:val="24"/>
                  <w:lang w:eastAsia="ru-RU"/>
                </w:rPr>
                <w:t xml:space="preserve"> школа-интернат для детей с ограниченными возможностями здоровья»</w:t>
              </w:r>
            </w:hyperlink>
            <w:r w:rsidR="00DD0A88" w:rsidRPr="004F7437">
              <w:rPr>
                <w:rFonts w:ascii="Times New Roman" w:eastAsia="Times New Roman" w:hAnsi="Times New Roman" w:cs="Times New Roman"/>
                <w:sz w:val="24"/>
                <w:szCs w:val="24"/>
                <w:lang w:eastAsia="ru-RU"/>
              </w:rPr>
              <w:t>.</w:t>
            </w:r>
          </w:p>
        </w:tc>
      </w:tr>
      <w:tr w:rsidR="005477A3" w:rsidRPr="00764AE2" w:rsidTr="008933B9">
        <w:tc>
          <w:tcPr>
            <w:tcW w:w="15276" w:type="dxa"/>
            <w:gridSpan w:val="5"/>
          </w:tcPr>
          <w:p w:rsidR="005477A3" w:rsidRPr="002859E3" w:rsidRDefault="005477A3" w:rsidP="00C66FD2">
            <w:pPr>
              <w:jc w:val="center"/>
              <w:rPr>
                <w:rFonts w:ascii="Times New Roman" w:hAnsi="Times New Roman" w:cs="Times New Roman"/>
                <w:sz w:val="24"/>
                <w:szCs w:val="24"/>
                <w:highlight w:val="yellow"/>
              </w:rPr>
            </w:pPr>
            <w:r w:rsidRPr="002859E3">
              <w:rPr>
                <w:rFonts w:ascii="Times New Roman" w:hAnsi="Times New Roman" w:cs="Times New Roman"/>
                <w:b/>
                <w:bCs/>
                <w:sz w:val="24"/>
                <w:szCs w:val="24"/>
                <w:lang w:val="en-US"/>
              </w:rPr>
              <w:lastRenderedPageBreak/>
              <w:t>III</w:t>
            </w:r>
            <w:r w:rsidRPr="002859E3">
              <w:rPr>
                <w:rFonts w:ascii="Times New Roman" w:hAnsi="Times New Roman" w:cs="Times New Roman"/>
                <w:b/>
                <w:bCs/>
                <w:sz w:val="24"/>
                <w:szCs w:val="24"/>
              </w:rPr>
              <w:t xml:space="preserve">. </w:t>
            </w:r>
            <w:r w:rsidRPr="002859E3">
              <w:rPr>
                <w:rFonts w:ascii="Times New Roman" w:hAnsi="Times New Roman" w:cs="Times New Roman"/>
                <w:b/>
                <w:sz w:val="24"/>
                <w:szCs w:val="24"/>
              </w:rPr>
              <w:t>Создание условий для получения образования, реабилитации, социализации, профессионального самоопределения, развития активной творческой, спортивной деятельности детей с ОВЗ и инвалидностью; организация системного сопровождения детей с ОВЗ и инвалидностью, семей, в которых они воспитываются</w:t>
            </w:r>
          </w:p>
        </w:tc>
      </w:tr>
      <w:tr w:rsidR="005477A3" w:rsidRPr="00764AE2" w:rsidTr="008933B9">
        <w:tc>
          <w:tcPr>
            <w:tcW w:w="817" w:type="dxa"/>
            <w:gridSpan w:val="2"/>
          </w:tcPr>
          <w:p w:rsidR="005477A3" w:rsidRPr="00EB5413" w:rsidRDefault="005477A3" w:rsidP="00EB5413">
            <w:pPr>
              <w:pStyle w:val="a3"/>
              <w:numPr>
                <w:ilvl w:val="0"/>
                <w:numId w:val="29"/>
              </w:numPr>
              <w:rPr>
                <w:rFonts w:ascii="Times New Roman" w:hAnsi="Times New Roman" w:cs="Times New Roman"/>
                <w:sz w:val="24"/>
                <w:szCs w:val="24"/>
              </w:rPr>
            </w:pPr>
          </w:p>
        </w:tc>
        <w:tc>
          <w:tcPr>
            <w:tcW w:w="4820" w:type="dxa"/>
          </w:tcPr>
          <w:p w:rsidR="005477A3" w:rsidRPr="004811A2" w:rsidRDefault="005477A3" w:rsidP="00E952E5">
            <w:pPr>
              <w:jc w:val="both"/>
              <w:rPr>
                <w:rFonts w:ascii="Times New Roman" w:hAnsi="Times New Roman" w:cs="Times New Roman"/>
                <w:sz w:val="24"/>
                <w:szCs w:val="24"/>
              </w:rPr>
            </w:pPr>
            <w:r w:rsidRPr="004811A2">
              <w:rPr>
                <w:rFonts w:ascii="Times New Roman" w:hAnsi="Times New Roman" w:cs="Times New Roman"/>
                <w:sz w:val="24"/>
                <w:szCs w:val="24"/>
              </w:rPr>
              <w:t>Укрепление материально-технической базы образовательных организаций Курской области в рамках реализации мероприятий государственной программы Российской Федерации «Доступная среда», направленных на создание в организациях условий для инклюзивного образования детей с инвалидностью</w:t>
            </w:r>
          </w:p>
        </w:tc>
        <w:tc>
          <w:tcPr>
            <w:tcW w:w="1701" w:type="dxa"/>
          </w:tcPr>
          <w:p w:rsidR="005477A3" w:rsidRPr="004811A2" w:rsidRDefault="005477A3" w:rsidP="00C66FD2">
            <w:pPr>
              <w:jc w:val="center"/>
              <w:rPr>
                <w:rFonts w:ascii="Times New Roman" w:hAnsi="Times New Roman" w:cs="Times New Roman"/>
                <w:sz w:val="24"/>
                <w:szCs w:val="24"/>
              </w:rPr>
            </w:pPr>
            <w:r w:rsidRPr="004811A2">
              <w:rPr>
                <w:rFonts w:ascii="Times New Roman" w:hAnsi="Times New Roman" w:cs="Times New Roman"/>
                <w:sz w:val="24"/>
                <w:szCs w:val="24"/>
              </w:rPr>
              <w:t>постоянно</w:t>
            </w:r>
          </w:p>
        </w:tc>
        <w:tc>
          <w:tcPr>
            <w:tcW w:w="7938" w:type="dxa"/>
          </w:tcPr>
          <w:p w:rsidR="005477A3" w:rsidRPr="000146E7" w:rsidRDefault="005477A3" w:rsidP="00455328">
            <w:pPr>
              <w:contextualSpacing/>
              <w:jc w:val="both"/>
              <w:rPr>
                <w:rFonts w:ascii="Times New Roman" w:eastAsia="Times New Roman" w:hAnsi="Times New Roman" w:cs="Times New Roman"/>
                <w:sz w:val="24"/>
                <w:szCs w:val="24"/>
                <w:lang w:eastAsia="ru-RU"/>
              </w:rPr>
            </w:pPr>
            <w:r w:rsidRPr="000146E7">
              <w:rPr>
                <w:rFonts w:ascii="Times New Roman" w:eastAsia="Times New Roman" w:hAnsi="Times New Roman" w:cs="Times New Roman"/>
                <w:sz w:val="24"/>
                <w:szCs w:val="24"/>
                <w:lang w:eastAsia="ru-RU"/>
              </w:rPr>
              <w:t xml:space="preserve">       С 2012 года Курская область  принимает участие в государственной программе Российской Федерации «Доступная среда». </w:t>
            </w:r>
          </w:p>
          <w:p w:rsidR="005477A3" w:rsidRPr="000146E7" w:rsidRDefault="005477A3" w:rsidP="00455328">
            <w:pPr>
              <w:jc w:val="both"/>
              <w:rPr>
                <w:rFonts w:ascii="Times New Roman" w:eastAsia="Times New Roman" w:hAnsi="Times New Roman" w:cs="Times New Roman"/>
                <w:sz w:val="24"/>
                <w:szCs w:val="24"/>
                <w:lang w:eastAsia="ru-RU"/>
              </w:rPr>
            </w:pPr>
            <w:r w:rsidRPr="000146E7">
              <w:rPr>
                <w:rFonts w:ascii="Times New Roman" w:eastAsia="Times New Roman" w:hAnsi="Times New Roman" w:cs="Times New Roman"/>
                <w:sz w:val="24"/>
                <w:szCs w:val="24"/>
                <w:lang w:eastAsia="ru-RU"/>
              </w:rPr>
              <w:t xml:space="preserve">       В рамках реализации Программы в образовательных организациях созданы условия для инклюзивного образования детей с инвалидностью, предусматривающие оснащение специальным, в том числе учебным, реабилитационным и компьютерным оборудованием и автотранспортом. Для обеспечения беспрепятственного доступа в образовательные организации детей, имеющих инвалидность, оборудованы пандусы, расширены дверные проемы на входе в здания,  осуществлен ремонт санузлов в целях их адаптации для маломобильной группы обучающихся и др.</w:t>
            </w:r>
          </w:p>
          <w:p w:rsidR="005477A3" w:rsidRPr="000146E7" w:rsidRDefault="005477A3" w:rsidP="00455328">
            <w:pPr>
              <w:jc w:val="both"/>
              <w:rPr>
                <w:rFonts w:ascii="Times New Roman" w:eastAsia="Times New Roman" w:hAnsi="Times New Roman" w:cs="Times New Roman"/>
                <w:sz w:val="24"/>
                <w:szCs w:val="24"/>
                <w:lang w:eastAsia="ru-RU"/>
              </w:rPr>
            </w:pPr>
            <w:r w:rsidRPr="000146E7">
              <w:rPr>
                <w:rFonts w:ascii="Times New Roman" w:eastAsia="Times New Roman" w:hAnsi="Times New Roman" w:cs="Times New Roman"/>
                <w:sz w:val="24"/>
                <w:szCs w:val="24"/>
                <w:lang w:eastAsia="ru-RU"/>
              </w:rPr>
              <w:t xml:space="preserve">        </w:t>
            </w:r>
            <w:proofErr w:type="gramStart"/>
            <w:r w:rsidRPr="000146E7">
              <w:rPr>
                <w:rFonts w:ascii="Times New Roman" w:eastAsia="Times New Roman" w:hAnsi="Times New Roman" w:cs="Times New Roman"/>
                <w:sz w:val="24"/>
                <w:szCs w:val="24"/>
                <w:lang w:eastAsia="ru-RU"/>
              </w:rPr>
              <w:t>Результатом реализации мероприятий Программы в 2012-2018 годах в Курской области стало  создание для детей с инвалидностью и детей с ограниченными возможностями здоровья (далее – ОВЗ) комфортной доступной образовательной среды, учитывающей специфику психофизического развития обучающихся с ОВЗ и инвалидностью, обеспечивающей их социальную адаптацию и интеграцию, способствующей достижению целей образования, обеспечивающей  его качество, доступность и открытость для обучающихся с инвалидностью и обучающихся с</w:t>
            </w:r>
            <w:proofErr w:type="gramEnd"/>
            <w:r w:rsidRPr="000146E7">
              <w:rPr>
                <w:rFonts w:ascii="Times New Roman" w:eastAsia="Times New Roman" w:hAnsi="Times New Roman" w:cs="Times New Roman"/>
                <w:sz w:val="24"/>
                <w:szCs w:val="24"/>
                <w:lang w:eastAsia="ru-RU"/>
              </w:rPr>
              <w:t xml:space="preserve"> ограниченными возможностями здоровья, их родителей </w:t>
            </w:r>
            <w:r w:rsidRPr="000146E7">
              <w:rPr>
                <w:rFonts w:ascii="Times New Roman" w:eastAsia="Times New Roman" w:hAnsi="Times New Roman" w:cs="Times New Roman"/>
                <w:sz w:val="24"/>
                <w:szCs w:val="24"/>
                <w:lang w:eastAsia="ru-RU"/>
              </w:rPr>
              <w:lastRenderedPageBreak/>
              <w:t xml:space="preserve">(законных представителей).       </w:t>
            </w:r>
          </w:p>
          <w:p w:rsidR="005477A3" w:rsidRPr="000146E7" w:rsidRDefault="005477A3" w:rsidP="00455328">
            <w:pPr>
              <w:jc w:val="both"/>
              <w:rPr>
                <w:rFonts w:ascii="Times New Roman" w:eastAsia="Times New Roman" w:hAnsi="Times New Roman" w:cs="Times New Roman"/>
                <w:sz w:val="24"/>
                <w:szCs w:val="24"/>
                <w:highlight w:val="yellow"/>
                <w:lang w:eastAsia="ru-RU"/>
              </w:rPr>
            </w:pPr>
            <w:r w:rsidRPr="000146E7">
              <w:rPr>
                <w:rFonts w:ascii="Times New Roman" w:eastAsia="Times New Roman" w:hAnsi="Times New Roman" w:cs="Times New Roman"/>
                <w:sz w:val="24"/>
                <w:szCs w:val="24"/>
                <w:lang w:eastAsia="ru-RU"/>
              </w:rPr>
              <w:t xml:space="preserve">        </w:t>
            </w:r>
            <w:proofErr w:type="gramStart"/>
            <w:r w:rsidRPr="000146E7">
              <w:rPr>
                <w:rFonts w:ascii="Times New Roman" w:eastAsia="Times New Roman" w:hAnsi="Times New Roman" w:cs="Times New Roman"/>
                <w:sz w:val="24"/>
                <w:szCs w:val="24"/>
                <w:lang w:eastAsia="ru-RU"/>
              </w:rPr>
              <w:t>По итогам реализации программы «Доступная среда» в 2012-2018 годах в Курской области за счет средств консолидированной субсидии, предоставленной из федерального бюджета, созданы качественные условия для инклюзивного образования детей-инвалидов в 102 общеобразовательных организациях, 13 дошкольных образовательных организациях и 4 организациях дополнительного образования, Областном казенном учреждении для детей, нуждающихся в психолого-педагогической, медицинской и социальной помощи «Курский областной центр психолого-педагогического, медицинского и социального</w:t>
            </w:r>
            <w:proofErr w:type="gramEnd"/>
            <w:r w:rsidRPr="000146E7">
              <w:rPr>
                <w:rFonts w:ascii="Times New Roman" w:eastAsia="Times New Roman" w:hAnsi="Times New Roman" w:cs="Times New Roman"/>
                <w:sz w:val="24"/>
                <w:szCs w:val="24"/>
                <w:lang w:eastAsia="ru-RU"/>
              </w:rPr>
              <w:t xml:space="preserve"> сопровождения».</w:t>
            </w:r>
          </w:p>
          <w:p w:rsidR="005477A3" w:rsidRPr="000146E7" w:rsidRDefault="004814B6" w:rsidP="004814B6">
            <w:pPr>
              <w:tabs>
                <w:tab w:val="left" w:pos="461"/>
                <w:tab w:val="left" w:pos="626"/>
              </w:tabs>
              <w:jc w:val="both"/>
              <w:rPr>
                <w:rFonts w:ascii="Times New Roman" w:eastAsia="Times New Roman" w:hAnsi="Times New Roman" w:cs="Times New Roman"/>
                <w:sz w:val="24"/>
                <w:szCs w:val="24"/>
                <w:lang w:eastAsia="ru-RU"/>
              </w:rPr>
            </w:pPr>
            <w:r w:rsidRPr="000146E7">
              <w:rPr>
                <w:rFonts w:ascii="Times New Roman" w:eastAsia="Times New Roman" w:hAnsi="Times New Roman" w:cs="Times New Roman"/>
                <w:sz w:val="24"/>
                <w:szCs w:val="24"/>
                <w:lang w:eastAsia="ru-RU"/>
              </w:rPr>
              <w:t xml:space="preserve">        </w:t>
            </w:r>
            <w:r w:rsidR="005477A3" w:rsidRPr="000146E7">
              <w:rPr>
                <w:rFonts w:ascii="Times New Roman" w:eastAsia="Times New Roman" w:hAnsi="Times New Roman" w:cs="Times New Roman"/>
                <w:sz w:val="24"/>
                <w:szCs w:val="24"/>
                <w:lang w:eastAsia="ru-RU"/>
              </w:rPr>
              <w:t xml:space="preserve">В 2019 году в Курской области продолжена реализация мероприятий, направленных на создание условий для инклюзивного образования детей с инвалидностью и детей с ОВЗ в </w:t>
            </w:r>
            <w:r w:rsidR="00577773">
              <w:rPr>
                <w:rFonts w:ascii="Times New Roman" w:eastAsia="Times New Roman" w:hAnsi="Times New Roman" w:cs="Times New Roman"/>
                <w:sz w:val="24"/>
                <w:szCs w:val="24"/>
                <w:lang w:eastAsia="ru-RU"/>
              </w:rPr>
              <w:t>обще</w:t>
            </w:r>
            <w:r w:rsidR="005477A3" w:rsidRPr="000146E7">
              <w:rPr>
                <w:rFonts w:ascii="Times New Roman" w:eastAsia="Times New Roman" w:hAnsi="Times New Roman" w:cs="Times New Roman"/>
                <w:sz w:val="24"/>
                <w:szCs w:val="24"/>
                <w:lang w:eastAsia="ru-RU"/>
              </w:rPr>
              <w:t>образовательных организациях Курской области.</w:t>
            </w:r>
          </w:p>
          <w:p w:rsidR="005477A3" w:rsidRPr="000146E7" w:rsidRDefault="004814B6" w:rsidP="004814B6">
            <w:pPr>
              <w:tabs>
                <w:tab w:val="left" w:pos="416"/>
                <w:tab w:val="left" w:pos="566"/>
              </w:tabs>
              <w:jc w:val="both"/>
              <w:rPr>
                <w:rFonts w:ascii="Times New Roman" w:eastAsia="Times New Roman" w:hAnsi="Times New Roman" w:cs="Times New Roman"/>
                <w:sz w:val="24"/>
                <w:szCs w:val="24"/>
                <w:lang w:eastAsia="ru-RU"/>
              </w:rPr>
            </w:pPr>
            <w:r w:rsidRPr="000146E7">
              <w:rPr>
                <w:rFonts w:ascii="Times New Roman" w:eastAsia="Times New Roman" w:hAnsi="Times New Roman" w:cs="Times New Roman"/>
                <w:sz w:val="24"/>
                <w:szCs w:val="24"/>
                <w:lang w:eastAsia="ru-RU"/>
              </w:rPr>
              <w:t xml:space="preserve">        </w:t>
            </w:r>
            <w:r w:rsidR="005477A3" w:rsidRPr="000146E7">
              <w:rPr>
                <w:rFonts w:ascii="Times New Roman" w:eastAsia="Times New Roman" w:hAnsi="Times New Roman" w:cs="Times New Roman"/>
                <w:sz w:val="24"/>
                <w:szCs w:val="24"/>
                <w:lang w:eastAsia="ru-RU"/>
              </w:rPr>
              <w:t>На указанные цели предусмотрено 5 145400,00 руб.</w:t>
            </w:r>
            <w:r w:rsidR="0019205E">
              <w:rPr>
                <w:rFonts w:ascii="Times New Roman" w:eastAsia="Times New Roman" w:hAnsi="Times New Roman" w:cs="Times New Roman"/>
                <w:sz w:val="24"/>
                <w:szCs w:val="24"/>
                <w:lang w:eastAsia="ru-RU"/>
              </w:rPr>
              <w:t xml:space="preserve">, </w:t>
            </w:r>
            <w:r w:rsidR="005477A3" w:rsidRPr="000146E7">
              <w:rPr>
                <w:rFonts w:ascii="Times New Roman" w:eastAsia="Times New Roman" w:hAnsi="Times New Roman" w:cs="Times New Roman"/>
                <w:sz w:val="24"/>
                <w:szCs w:val="24"/>
                <w:lang w:eastAsia="ru-RU"/>
              </w:rPr>
              <w:t xml:space="preserve"> предоставляемых из федерального бюджета, 768 900,00 руб. из областного бюджета и 657 144,00 руб. из бюджетов муниципальных образований. </w:t>
            </w:r>
          </w:p>
          <w:p w:rsidR="005477A3" w:rsidRPr="000146E7" w:rsidRDefault="004814B6" w:rsidP="004814B6">
            <w:pPr>
              <w:tabs>
                <w:tab w:val="left" w:pos="536"/>
              </w:tabs>
              <w:jc w:val="both"/>
              <w:rPr>
                <w:rFonts w:ascii="Times New Roman" w:eastAsia="Times New Roman" w:hAnsi="Times New Roman" w:cs="Times New Roman"/>
                <w:sz w:val="24"/>
                <w:szCs w:val="24"/>
                <w:lang w:eastAsia="ru-RU"/>
              </w:rPr>
            </w:pPr>
            <w:r w:rsidRPr="000146E7">
              <w:rPr>
                <w:rFonts w:ascii="Times New Roman" w:eastAsia="Times New Roman" w:hAnsi="Times New Roman" w:cs="Times New Roman"/>
                <w:b/>
                <w:sz w:val="24"/>
                <w:szCs w:val="24"/>
                <w:lang w:eastAsia="ru-RU"/>
              </w:rPr>
              <w:t xml:space="preserve">        </w:t>
            </w:r>
            <w:r w:rsidR="005477A3" w:rsidRPr="000146E7">
              <w:rPr>
                <w:rFonts w:ascii="Times New Roman" w:eastAsia="Times New Roman" w:hAnsi="Times New Roman" w:cs="Times New Roman"/>
                <w:sz w:val="24"/>
                <w:szCs w:val="24"/>
                <w:lang w:eastAsia="ru-RU"/>
              </w:rPr>
              <w:t xml:space="preserve">Указанные средства направлены на создание условий для инклюзивного образования детей с инвалидностью в 3 образовательных организациях: 2 дошкольных образовательных организациях (МКДОУ «Детский сад общеразвивающего вида №6» с приоритетным осуществлением деятельности по познавательно-речевому развитию </w:t>
            </w:r>
            <w:proofErr w:type="spellStart"/>
            <w:r w:rsidR="005477A3" w:rsidRPr="000146E7">
              <w:rPr>
                <w:rFonts w:ascii="Times New Roman" w:eastAsia="Times New Roman" w:hAnsi="Times New Roman" w:cs="Times New Roman"/>
                <w:sz w:val="24"/>
                <w:szCs w:val="24"/>
                <w:lang w:eastAsia="ru-RU"/>
              </w:rPr>
              <w:t>Суджанского</w:t>
            </w:r>
            <w:proofErr w:type="spellEnd"/>
            <w:r w:rsidR="005477A3" w:rsidRPr="000146E7">
              <w:rPr>
                <w:rFonts w:ascii="Times New Roman" w:eastAsia="Times New Roman" w:hAnsi="Times New Roman" w:cs="Times New Roman"/>
                <w:sz w:val="24"/>
                <w:szCs w:val="24"/>
                <w:lang w:eastAsia="ru-RU"/>
              </w:rPr>
              <w:t xml:space="preserve"> района Курской области и МКДОУ «Детский сад «Родничок» </w:t>
            </w:r>
            <w:proofErr w:type="spellStart"/>
            <w:r w:rsidR="005477A3" w:rsidRPr="000146E7">
              <w:rPr>
                <w:rFonts w:ascii="Times New Roman" w:eastAsia="Times New Roman" w:hAnsi="Times New Roman" w:cs="Times New Roman"/>
                <w:sz w:val="24"/>
                <w:szCs w:val="24"/>
                <w:lang w:eastAsia="ru-RU"/>
              </w:rPr>
              <w:t>г</w:t>
            </w:r>
            <w:proofErr w:type="gramStart"/>
            <w:r w:rsidR="005477A3" w:rsidRPr="000146E7">
              <w:rPr>
                <w:rFonts w:ascii="Times New Roman" w:eastAsia="Times New Roman" w:hAnsi="Times New Roman" w:cs="Times New Roman"/>
                <w:sz w:val="24"/>
                <w:szCs w:val="24"/>
                <w:lang w:eastAsia="ru-RU"/>
              </w:rPr>
              <w:t>.Щ</w:t>
            </w:r>
            <w:proofErr w:type="gramEnd"/>
            <w:r w:rsidR="005477A3" w:rsidRPr="000146E7">
              <w:rPr>
                <w:rFonts w:ascii="Times New Roman" w:eastAsia="Times New Roman" w:hAnsi="Times New Roman" w:cs="Times New Roman"/>
                <w:sz w:val="24"/>
                <w:szCs w:val="24"/>
                <w:lang w:eastAsia="ru-RU"/>
              </w:rPr>
              <w:t>игры</w:t>
            </w:r>
            <w:proofErr w:type="spellEnd"/>
            <w:r w:rsidR="005477A3" w:rsidRPr="000146E7">
              <w:rPr>
                <w:rFonts w:ascii="Times New Roman" w:eastAsia="Times New Roman" w:hAnsi="Times New Roman" w:cs="Times New Roman"/>
                <w:sz w:val="24"/>
                <w:szCs w:val="24"/>
                <w:lang w:eastAsia="ru-RU"/>
              </w:rPr>
              <w:t xml:space="preserve">); 1 организации дополнительного образования детей (МКУ ДО «Центр детского творчества» </w:t>
            </w:r>
            <w:proofErr w:type="spellStart"/>
            <w:r w:rsidR="005477A3" w:rsidRPr="000146E7">
              <w:rPr>
                <w:rFonts w:ascii="Times New Roman" w:eastAsia="Times New Roman" w:hAnsi="Times New Roman" w:cs="Times New Roman"/>
                <w:sz w:val="24"/>
                <w:szCs w:val="24"/>
                <w:lang w:eastAsia="ru-RU"/>
              </w:rPr>
              <w:t>г.Железногорска</w:t>
            </w:r>
            <w:proofErr w:type="spellEnd"/>
            <w:r w:rsidR="005477A3" w:rsidRPr="000146E7">
              <w:rPr>
                <w:rFonts w:ascii="Times New Roman" w:eastAsia="Times New Roman" w:hAnsi="Times New Roman" w:cs="Times New Roman"/>
                <w:sz w:val="24"/>
                <w:szCs w:val="24"/>
                <w:lang w:eastAsia="ru-RU"/>
              </w:rPr>
              <w:t xml:space="preserve">).  </w:t>
            </w:r>
          </w:p>
        </w:tc>
      </w:tr>
      <w:tr w:rsidR="005477A3" w:rsidRPr="00764AE2" w:rsidTr="008933B9">
        <w:tc>
          <w:tcPr>
            <w:tcW w:w="817" w:type="dxa"/>
            <w:gridSpan w:val="2"/>
          </w:tcPr>
          <w:p w:rsidR="005477A3" w:rsidRPr="00EB5413" w:rsidRDefault="005477A3" w:rsidP="00EB5413">
            <w:pPr>
              <w:pStyle w:val="a3"/>
              <w:numPr>
                <w:ilvl w:val="0"/>
                <w:numId w:val="29"/>
              </w:numPr>
              <w:rPr>
                <w:rFonts w:ascii="Times New Roman" w:hAnsi="Times New Roman" w:cs="Times New Roman"/>
                <w:sz w:val="24"/>
                <w:szCs w:val="24"/>
              </w:rPr>
            </w:pPr>
          </w:p>
        </w:tc>
        <w:tc>
          <w:tcPr>
            <w:tcW w:w="4820" w:type="dxa"/>
          </w:tcPr>
          <w:p w:rsidR="005477A3" w:rsidRPr="004811A2" w:rsidRDefault="005477A3" w:rsidP="00C66FD2">
            <w:pPr>
              <w:jc w:val="both"/>
              <w:rPr>
                <w:rFonts w:ascii="Times New Roman" w:hAnsi="Times New Roman" w:cs="Times New Roman"/>
                <w:sz w:val="24"/>
                <w:szCs w:val="24"/>
              </w:rPr>
            </w:pPr>
            <w:r w:rsidRPr="004811A2">
              <w:rPr>
                <w:rFonts w:ascii="Times New Roman" w:hAnsi="Times New Roman" w:cs="Times New Roman"/>
                <w:sz w:val="24"/>
                <w:szCs w:val="24"/>
              </w:rPr>
              <w:t>Реализация норм СанПиН для общеобразовательных организаций, осуществляющих образовательную деятельность по адаптированным основным образовательным программам для обучающихся с ОВЗ и инвалидностью в части создания специальных условий для обучающихся с ОВЗ и инвалидностью</w:t>
            </w:r>
          </w:p>
        </w:tc>
        <w:tc>
          <w:tcPr>
            <w:tcW w:w="1701" w:type="dxa"/>
          </w:tcPr>
          <w:p w:rsidR="005477A3" w:rsidRPr="004811A2" w:rsidRDefault="005477A3" w:rsidP="00C66FD2">
            <w:pPr>
              <w:jc w:val="center"/>
              <w:rPr>
                <w:rFonts w:ascii="Times New Roman" w:hAnsi="Times New Roman" w:cs="Times New Roman"/>
                <w:sz w:val="24"/>
                <w:szCs w:val="24"/>
              </w:rPr>
            </w:pPr>
            <w:r w:rsidRPr="004811A2">
              <w:rPr>
                <w:rFonts w:ascii="Times New Roman" w:hAnsi="Times New Roman" w:cs="Times New Roman"/>
                <w:sz w:val="24"/>
                <w:szCs w:val="24"/>
              </w:rPr>
              <w:t>постоянно</w:t>
            </w:r>
          </w:p>
        </w:tc>
        <w:tc>
          <w:tcPr>
            <w:tcW w:w="7938" w:type="dxa"/>
          </w:tcPr>
          <w:p w:rsidR="005477A3" w:rsidRPr="000146E7" w:rsidRDefault="004814B6" w:rsidP="0049272B">
            <w:pPr>
              <w:jc w:val="both"/>
              <w:rPr>
                <w:rFonts w:ascii="Times New Roman" w:hAnsi="Times New Roman" w:cs="Times New Roman"/>
                <w:sz w:val="24"/>
                <w:szCs w:val="24"/>
              </w:rPr>
            </w:pPr>
            <w:r w:rsidRPr="000146E7">
              <w:rPr>
                <w:rFonts w:ascii="Times New Roman" w:hAnsi="Times New Roman" w:cs="Times New Roman"/>
                <w:sz w:val="24"/>
                <w:szCs w:val="24"/>
              </w:rPr>
              <w:t xml:space="preserve">     </w:t>
            </w:r>
            <w:proofErr w:type="gramStart"/>
            <w:r w:rsidR="005477A3" w:rsidRPr="000146E7">
              <w:rPr>
                <w:rFonts w:ascii="Times New Roman" w:hAnsi="Times New Roman" w:cs="Times New Roman"/>
                <w:sz w:val="24"/>
                <w:szCs w:val="24"/>
              </w:rPr>
              <w:t>Для различных категорий обучающихся учебная нагрузка и режим определяются в соответствии с гигиеническими требованиями к режиму образовательного процесса в соответствии с Санитарно-эпидемиологическими правилами и нормативами СанПиН 2.4.2.2821-10 «Санитарно-эпидемиологические требования к условиям и организации обучения в общеобразовательных учреждениях», утв. Постановлением Главного государственного санитарного врача РФ от 29 декабря 2010 г. № 189, СанПиН 2.4.2.3286-15 «Санитарно-эпидемиологические требования к условиям и организации</w:t>
            </w:r>
            <w:proofErr w:type="gramEnd"/>
            <w:r w:rsidR="005477A3" w:rsidRPr="000146E7">
              <w:rPr>
                <w:rFonts w:ascii="Times New Roman" w:hAnsi="Times New Roman" w:cs="Times New Roman"/>
                <w:sz w:val="24"/>
                <w:szCs w:val="24"/>
              </w:rPr>
              <w:t xml:space="preserve"> </w:t>
            </w:r>
            <w:proofErr w:type="gramStart"/>
            <w:r w:rsidR="005477A3" w:rsidRPr="000146E7">
              <w:rPr>
                <w:rFonts w:ascii="Times New Roman" w:hAnsi="Times New Roman" w:cs="Times New Roman"/>
                <w:sz w:val="24"/>
                <w:szCs w:val="24"/>
              </w:rPr>
              <w:t xml:space="preserve">обучения и воспитания в организациях, </w:t>
            </w:r>
            <w:r w:rsidR="005477A3" w:rsidRPr="000146E7">
              <w:rPr>
                <w:rFonts w:ascii="Times New Roman" w:hAnsi="Times New Roman" w:cs="Times New Roman"/>
                <w:sz w:val="24"/>
                <w:szCs w:val="24"/>
              </w:rPr>
              <w:lastRenderedPageBreak/>
              <w:t>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 Постановлением Главного государственного санитарного врача РФ от 10 июля 2015 г. № 26.</w:t>
            </w:r>
            <w:proofErr w:type="gramEnd"/>
          </w:p>
        </w:tc>
      </w:tr>
      <w:tr w:rsidR="005477A3" w:rsidRPr="00764AE2" w:rsidTr="008933B9">
        <w:tc>
          <w:tcPr>
            <w:tcW w:w="817" w:type="dxa"/>
            <w:gridSpan w:val="2"/>
          </w:tcPr>
          <w:p w:rsidR="005477A3" w:rsidRPr="00EB5413" w:rsidRDefault="005477A3" w:rsidP="00EB5413">
            <w:pPr>
              <w:pStyle w:val="a3"/>
              <w:numPr>
                <w:ilvl w:val="0"/>
                <w:numId w:val="29"/>
              </w:numPr>
              <w:rPr>
                <w:rFonts w:ascii="Times New Roman" w:hAnsi="Times New Roman" w:cs="Times New Roman"/>
                <w:sz w:val="24"/>
                <w:szCs w:val="24"/>
              </w:rPr>
            </w:pPr>
          </w:p>
        </w:tc>
        <w:tc>
          <w:tcPr>
            <w:tcW w:w="4820" w:type="dxa"/>
          </w:tcPr>
          <w:p w:rsidR="005477A3" w:rsidRPr="004811A2" w:rsidRDefault="005477A3" w:rsidP="00C66FD2">
            <w:pPr>
              <w:jc w:val="both"/>
              <w:rPr>
                <w:rFonts w:ascii="Times New Roman" w:hAnsi="Times New Roman" w:cs="Times New Roman"/>
                <w:sz w:val="24"/>
                <w:szCs w:val="24"/>
              </w:rPr>
            </w:pPr>
            <w:r w:rsidRPr="004811A2">
              <w:rPr>
                <w:rFonts w:ascii="Times New Roman" w:hAnsi="Times New Roman" w:cs="Times New Roman"/>
                <w:sz w:val="24"/>
                <w:szCs w:val="24"/>
              </w:rPr>
              <w:t xml:space="preserve">Реализация федерального государственного образовательного стандарта дошкольного образования в части обеспечения равных возможностей детей с ОВЗ в соответствии  с видами нарушений </w:t>
            </w:r>
          </w:p>
          <w:p w:rsidR="005477A3" w:rsidRPr="004811A2" w:rsidRDefault="005477A3" w:rsidP="00C66FD2">
            <w:pPr>
              <w:jc w:val="both"/>
              <w:rPr>
                <w:rFonts w:ascii="Times New Roman" w:hAnsi="Times New Roman" w:cs="Times New Roman"/>
                <w:sz w:val="24"/>
                <w:szCs w:val="24"/>
              </w:rPr>
            </w:pPr>
          </w:p>
        </w:tc>
        <w:tc>
          <w:tcPr>
            <w:tcW w:w="1701" w:type="dxa"/>
          </w:tcPr>
          <w:p w:rsidR="005477A3" w:rsidRPr="004811A2" w:rsidRDefault="005477A3" w:rsidP="00C66FD2">
            <w:pPr>
              <w:jc w:val="center"/>
              <w:rPr>
                <w:rFonts w:ascii="Times New Roman" w:hAnsi="Times New Roman" w:cs="Times New Roman"/>
                <w:sz w:val="24"/>
                <w:szCs w:val="24"/>
              </w:rPr>
            </w:pPr>
            <w:r w:rsidRPr="004811A2">
              <w:rPr>
                <w:rFonts w:ascii="Times New Roman" w:hAnsi="Times New Roman" w:cs="Times New Roman"/>
                <w:sz w:val="24"/>
                <w:szCs w:val="24"/>
              </w:rPr>
              <w:t>постоянно</w:t>
            </w:r>
          </w:p>
        </w:tc>
        <w:tc>
          <w:tcPr>
            <w:tcW w:w="7938" w:type="dxa"/>
          </w:tcPr>
          <w:p w:rsidR="00DD0A88" w:rsidRPr="004F7437" w:rsidRDefault="00023B9C" w:rsidP="00DD0A88">
            <w:pPr>
              <w:pStyle w:val="a3"/>
              <w:ind w:left="0"/>
              <w:jc w:val="both"/>
              <w:rPr>
                <w:sz w:val="24"/>
                <w:szCs w:val="24"/>
              </w:rPr>
            </w:pPr>
            <w:r>
              <w:rPr>
                <w:rFonts w:ascii="Times New Roman" w:hAnsi="Times New Roman" w:cs="Times New Roman"/>
                <w:sz w:val="24"/>
                <w:szCs w:val="24"/>
              </w:rPr>
              <w:t xml:space="preserve">       </w:t>
            </w:r>
            <w:r w:rsidR="00DD0A88" w:rsidRPr="004F7437">
              <w:rPr>
                <w:rFonts w:ascii="Times New Roman" w:hAnsi="Times New Roman" w:cs="Times New Roman"/>
                <w:sz w:val="24"/>
                <w:szCs w:val="24"/>
              </w:rPr>
              <w:t xml:space="preserve">За отчетный период опубликован материал из опыта работы педагогов дошкольного образования по обеспечению равных возможностей детей с ОВЗ в соответствии с видами нарушений – «Интерактивные формы совершенствования профессиональных компетенций педагогов дошкольных образовательных организаций (из опыта работы ДОО г. Железногорска) /Под. </w:t>
            </w:r>
            <w:proofErr w:type="spellStart"/>
            <w:proofErr w:type="gramStart"/>
            <w:r w:rsidR="00DD0A88" w:rsidRPr="004F7437">
              <w:rPr>
                <w:rFonts w:ascii="Times New Roman" w:hAnsi="Times New Roman" w:cs="Times New Roman"/>
                <w:sz w:val="24"/>
                <w:szCs w:val="24"/>
              </w:rPr>
              <w:t>ред</w:t>
            </w:r>
            <w:proofErr w:type="spellEnd"/>
            <w:proofErr w:type="gramEnd"/>
            <w:r w:rsidR="00DD0A88" w:rsidRPr="004F7437">
              <w:rPr>
                <w:rFonts w:ascii="Times New Roman" w:hAnsi="Times New Roman" w:cs="Times New Roman"/>
                <w:sz w:val="24"/>
                <w:szCs w:val="24"/>
              </w:rPr>
              <w:t xml:space="preserve"> Е.Ю. </w:t>
            </w:r>
            <w:proofErr w:type="spellStart"/>
            <w:r w:rsidR="00DD0A88" w:rsidRPr="004F7437">
              <w:rPr>
                <w:rFonts w:ascii="Times New Roman" w:hAnsi="Times New Roman" w:cs="Times New Roman"/>
                <w:sz w:val="24"/>
                <w:szCs w:val="24"/>
              </w:rPr>
              <w:t>Шемета</w:t>
            </w:r>
            <w:proofErr w:type="spellEnd"/>
            <w:r w:rsidR="00DD0A88" w:rsidRPr="004F7437">
              <w:rPr>
                <w:rFonts w:ascii="Times New Roman" w:hAnsi="Times New Roman" w:cs="Times New Roman"/>
                <w:sz w:val="24"/>
                <w:szCs w:val="24"/>
              </w:rPr>
              <w:t xml:space="preserve">, Т.Г. </w:t>
            </w:r>
            <w:proofErr w:type="spellStart"/>
            <w:r w:rsidR="00DD0A88" w:rsidRPr="004F7437">
              <w:rPr>
                <w:rFonts w:ascii="Times New Roman" w:hAnsi="Times New Roman" w:cs="Times New Roman"/>
                <w:sz w:val="24"/>
                <w:szCs w:val="24"/>
              </w:rPr>
              <w:t>Удянской</w:t>
            </w:r>
            <w:proofErr w:type="spellEnd"/>
            <w:r w:rsidR="00DD0A88" w:rsidRPr="004F7437">
              <w:rPr>
                <w:rFonts w:ascii="Times New Roman" w:hAnsi="Times New Roman" w:cs="Times New Roman"/>
                <w:sz w:val="24"/>
                <w:szCs w:val="24"/>
              </w:rPr>
              <w:t xml:space="preserve"> – Курск: ОГБУ ДПО КИРО, 2019 г. – 49 с.</w:t>
            </w:r>
          </w:p>
          <w:p w:rsidR="00DD0A88" w:rsidRPr="004F7437" w:rsidRDefault="00023B9C" w:rsidP="00840D24">
            <w:pPr>
              <w:autoSpaceDE w:val="0"/>
              <w:autoSpaceDN w:val="0"/>
              <w:adjustRightInd w:val="0"/>
              <w:jc w:val="both"/>
              <w:rPr>
                <w:rFonts w:ascii="Times New Roman" w:hAnsi="Times New Roman" w:cs="Times New Roman"/>
                <w:bCs/>
                <w:sz w:val="24"/>
                <w:szCs w:val="24"/>
              </w:rPr>
            </w:pPr>
            <w:r>
              <w:rPr>
                <w:rFonts w:ascii="Times New Roman" w:hAnsi="Times New Roman" w:cs="Times New Roman"/>
                <w:sz w:val="24"/>
                <w:szCs w:val="24"/>
              </w:rPr>
              <w:t xml:space="preserve">        </w:t>
            </w:r>
            <w:r w:rsidR="00DD0A88" w:rsidRPr="004F7437">
              <w:rPr>
                <w:rFonts w:ascii="Times New Roman" w:hAnsi="Times New Roman" w:cs="Times New Roman"/>
                <w:sz w:val="24"/>
                <w:szCs w:val="24"/>
              </w:rPr>
              <w:t>Разработана и реализуется ДПП «</w:t>
            </w:r>
            <w:r w:rsidR="00DD0A88" w:rsidRPr="004F7437">
              <w:rPr>
                <w:rFonts w:ascii="Times New Roman" w:eastAsia="Times New Roman" w:hAnsi="Times New Roman" w:cs="Times New Roman"/>
                <w:bCs/>
                <w:sz w:val="24"/>
                <w:szCs w:val="24"/>
                <w:lang w:eastAsia="ru-RU"/>
              </w:rPr>
              <w:t xml:space="preserve">Практика инклюзивного образования в дошкольной образовательной организации в условиях реализации ФГОС </w:t>
            </w:r>
            <w:proofErr w:type="gramStart"/>
            <w:r w:rsidR="00DD0A88" w:rsidRPr="004F7437">
              <w:rPr>
                <w:rFonts w:ascii="Times New Roman" w:eastAsia="Times New Roman" w:hAnsi="Times New Roman" w:cs="Times New Roman"/>
                <w:bCs/>
                <w:sz w:val="24"/>
                <w:szCs w:val="24"/>
                <w:lang w:eastAsia="ru-RU"/>
              </w:rPr>
              <w:t>ДО</w:t>
            </w:r>
            <w:proofErr w:type="gramEnd"/>
            <w:r w:rsidR="00DD0A88" w:rsidRPr="004F7437">
              <w:rPr>
                <w:rFonts w:ascii="Times New Roman" w:eastAsia="Times New Roman" w:hAnsi="Times New Roman" w:cs="Times New Roman"/>
                <w:bCs/>
                <w:sz w:val="24"/>
                <w:szCs w:val="24"/>
                <w:lang w:eastAsia="ru-RU"/>
              </w:rPr>
              <w:t>».</w:t>
            </w:r>
            <w:r w:rsidR="00DD0A88" w:rsidRPr="004F7437">
              <w:rPr>
                <w:rFonts w:ascii="Times New Roman" w:hAnsi="Times New Roman" w:cs="Times New Roman"/>
                <w:sz w:val="24"/>
                <w:szCs w:val="24"/>
              </w:rPr>
              <w:t xml:space="preserve"> Программа направлена на совершенствование компетенций, необходимых для организации инклюзивного образовательного процесса в ДОО, реализующей программы дошкольного образования в соответствии с ФГОС </w:t>
            </w:r>
            <w:proofErr w:type="gramStart"/>
            <w:r w:rsidR="00DD0A88" w:rsidRPr="004F7437">
              <w:rPr>
                <w:rFonts w:ascii="Times New Roman" w:hAnsi="Times New Roman" w:cs="Times New Roman"/>
                <w:sz w:val="24"/>
                <w:szCs w:val="24"/>
              </w:rPr>
              <w:t>ДО</w:t>
            </w:r>
            <w:proofErr w:type="gramEnd"/>
            <w:r w:rsidR="00DD0A88" w:rsidRPr="004F7437">
              <w:rPr>
                <w:rFonts w:ascii="Times New Roman" w:hAnsi="Times New Roman" w:cs="Times New Roman"/>
                <w:sz w:val="24"/>
                <w:szCs w:val="24"/>
              </w:rPr>
              <w:t xml:space="preserve">. За 1 полугодие 2019 года прошли обучение 34 педагога. </w:t>
            </w:r>
            <w:r w:rsidR="00DD0A88" w:rsidRPr="004F7437">
              <w:rPr>
                <w:rFonts w:ascii="Times New Roman" w:hAnsi="Times New Roman" w:cs="Times New Roman"/>
                <w:bCs/>
                <w:sz w:val="24"/>
                <w:szCs w:val="24"/>
              </w:rPr>
              <w:t xml:space="preserve">Продолжена работа по подготовке серии </w:t>
            </w:r>
            <w:proofErr w:type="spellStart"/>
            <w:r w:rsidR="00DD0A88" w:rsidRPr="004F7437">
              <w:rPr>
                <w:rFonts w:ascii="Times New Roman" w:hAnsi="Times New Roman" w:cs="Times New Roman"/>
                <w:bCs/>
                <w:sz w:val="24"/>
                <w:szCs w:val="24"/>
              </w:rPr>
              <w:t>вебинаров</w:t>
            </w:r>
            <w:proofErr w:type="spellEnd"/>
            <w:r w:rsidR="00DD0A88" w:rsidRPr="004F7437">
              <w:rPr>
                <w:rFonts w:ascii="Times New Roman" w:hAnsi="Times New Roman" w:cs="Times New Roman"/>
                <w:bCs/>
                <w:sz w:val="24"/>
                <w:szCs w:val="24"/>
              </w:rPr>
              <w:t xml:space="preserve"> по реализации инклюзивного образования детей дошкольного возраста с РАС, НОДА, ЗПР, УО, сложными нарушениями развития.</w:t>
            </w:r>
          </w:p>
          <w:p w:rsidR="009D26D6" w:rsidRPr="00DD0A88" w:rsidRDefault="00023B9C" w:rsidP="00840D24">
            <w:pPr>
              <w:jc w:val="both"/>
              <w:rPr>
                <w:rFonts w:ascii="Times New Roman" w:hAnsi="Times New Roman" w:cs="Times New Roman"/>
                <w:sz w:val="24"/>
                <w:szCs w:val="24"/>
              </w:rPr>
            </w:pPr>
            <w:r>
              <w:rPr>
                <w:rFonts w:ascii="Times New Roman" w:hAnsi="Times New Roman"/>
                <w:sz w:val="24"/>
                <w:szCs w:val="24"/>
              </w:rPr>
              <w:t xml:space="preserve">        </w:t>
            </w:r>
            <w:r w:rsidR="00DD0A88" w:rsidRPr="004F7437">
              <w:rPr>
                <w:rFonts w:ascii="Times New Roman" w:hAnsi="Times New Roman"/>
                <w:sz w:val="24"/>
                <w:szCs w:val="24"/>
              </w:rPr>
              <w:t>В ОГБУ ДПО КИРО реализуются дополнительные профессиональные программы ПК и ПП педагогических работников, которые включают следующие образовательные модули: «Виды нарушений. ОВЗ и инвалидность», «Психолого-педагогические основания разработки индивидуального образовательного маршрута для ребенка с ОВЗ; имеющего трудности познавательного и личностного развития», «Особенности реализации инклюзивного образования в условиях ДОО», «Работа с родителями детей с ОВЗ и инвалидностью»  и др. Обучение прошли более 600 специалистов.</w:t>
            </w:r>
          </w:p>
        </w:tc>
      </w:tr>
      <w:tr w:rsidR="005477A3" w:rsidRPr="00764AE2" w:rsidTr="008933B9">
        <w:tc>
          <w:tcPr>
            <w:tcW w:w="817" w:type="dxa"/>
            <w:gridSpan w:val="2"/>
          </w:tcPr>
          <w:p w:rsidR="005477A3" w:rsidRPr="00EB5413" w:rsidRDefault="005477A3" w:rsidP="00EB5413">
            <w:pPr>
              <w:pStyle w:val="a3"/>
              <w:numPr>
                <w:ilvl w:val="0"/>
                <w:numId w:val="29"/>
              </w:numPr>
              <w:rPr>
                <w:rFonts w:ascii="Times New Roman" w:hAnsi="Times New Roman" w:cs="Times New Roman"/>
                <w:sz w:val="24"/>
                <w:szCs w:val="24"/>
              </w:rPr>
            </w:pPr>
          </w:p>
        </w:tc>
        <w:tc>
          <w:tcPr>
            <w:tcW w:w="4820" w:type="dxa"/>
          </w:tcPr>
          <w:p w:rsidR="005477A3" w:rsidRPr="004811A2" w:rsidRDefault="005477A3" w:rsidP="00C66FD2">
            <w:pPr>
              <w:jc w:val="both"/>
              <w:rPr>
                <w:rFonts w:ascii="Times New Roman" w:hAnsi="Times New Roman" w:cs="Times New Roman"/>
                <w:sz w:val="24"/>
                <w:szCs w:val="24"/>
              </w:rPr>
            </w:pPr>
            <w:r w:rsidRPr="004811A2">
              <w:rPr>
                <w:rFonts w:ascii="Times New Roman" w:hAnsi="Times New Roman" w:cs="Times New Roman"/>
                <w:sz w:val="24"/>
                <w:szCs w:val="24"/>
              </w:rPr>
              <w:t>Обеспечение поэтапного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5477A3" w:rsidRPr="004811A2" w:rsidRDefault="005477A3" w:rsidP="00C66FD2">
            <w:pPr>
              <w:jc w:val="both"/>
              <w:rPr>
                <w:rFonts w:ascii="Times New Roman" w:hAnsi="Times New Roman" w:cs="Times New Roman"/>
                <w:sz w:val="24"/>
                <w:szCs w:val="24"/>
              </w:rPr>
            </w:pPr>
          </w:p>
        </w:tc>
        <w:tc>
          <w:tcPr>
            <w:tcW w:w="1701" w:type="dxa"/>
          </w:tcPr>
          <w:p w:rsidR="005477A3" w:rsidRPr="004811A2" w:rsidRDefault="005477A3" w:rsidP="00C66FD2">
            <w:pPr>
              <w:jc w:val="center"/>
              <w:rPr>
                <w:rFonts w:ascii="Times New Roman" w:hAnsi="Times New Roman" w:cs="Times New Roman"/>
                <w:sz w:val="24"/>
                <w:szCs w:val="24"/>
              </w:rPr>
            </w:pPr>
            <w:r w:rsidRPr="004811A2">
              <w:rPr>
                <w:rFonts w:ascii="Times New Roman" w:hAnsi="Times New Roman" w:cs="Times New Roman"/>
                <w:sz w:val="24"/>
                <w:szCs w:val="24"/>
              </w:rPr>
              <w:t>ежегодно,</w:t>
            </w:r>
          </w:p>
          <w:p w:rsidR="005477A3" w:rsidRPr="004811A2" w:rsidRDefault="005477A3" w:rsidP="00C66FD2">
            <w:pPr>
              <w:jc w:val="center"/>
              <w:rPr>
                <w:rFonts w:ascii="Times New Roman" w:hAnsi="Times New Roman" w:cs="Times New Roman"/>
                <w:sz w:val="24"/>
                <w:szCs w:val="24"/>
              </w:rPr>
            </w:pPr>
            <w:r w:rsidRPr="004811A2">
              <w:rPr>
                <w:rFonts w:ascii="Times New Roman" w:hAnsi="Times New Roman" w:cs="Times New Roman"/>
                <w:sz w:val="24"/>
                <w:szCs w:val="24"/>
              </w:rPr>
              <w:t>начиная с 2016 года</w:t>
            </w:r>
          </w:p>
        </w:tc>
        <w:tc>
          <w:tcPr>
            <w:tcW w:w="7938" w:type="dxa"/>
            <w:vMerge w:val="restart"/>
          </w:tcPr>
          <w:p w:rsidR="000A5739" w:rsidRPr="000146E7" w:rsidRDefault="000A5739" w:rsidP="000A5739">
            <w:pPr>
              <w:jc w:val="both"/>
              <w:rPr>
                <w:rFonts w:ascii="Times New Roman" w:hAnsi="Times New Roman" w:cs="Times New Roman"/>
                <w:sz w:val="24"/>
                <w:szCs w:val="24"/>
              </w:rPr>
            </w:pPr>
            <w:r w:rsidRPr="000146E7">
              <w:rPr>
                <w:rFonts w:ascii="Times New Roman" w:hAnsi="Times New Roman" w:cs="Times New Roman"/>
                <w:sz w:val="24"/>
                <w:szCs w:val="24"/>
              </w:rPr>
              <w:t xml:space="preserve">    Анализ кадрового обеспечения вопросов введения и реализации ФГОС ОВЗ показал следующее. В муниципальных образованиях разработаны и реализуются планы-графики повышения квалификации руководящих и педагогических работников по вопросам реализации ФГОС ОВЗ.</w:t>
            </w:r>
          </w:p>
          <w:p w:rsidR="000A5739" w:rsidRPr="000146E7" w:rsidRDefault="000A5739" w:rsidP="000A5739">
            <w:pPr>
              <w:jc w:val="both"/>
              <w:rPr>
                <w:rFonts w:ascii="Times New Roman" w:eastAsia="Times New Roman" w:hAnsi="Times New Roman" w:cs="Times New Roman"/>
                <w:sz w:val="24"/>
                <w:szCs w:val="24"/>
                <w:lang w:eastAsia="ru-RU"/>
              </w:rPr>
            </w:pPr>
            <w:r w:rsidRPr="000146E7">
              <w:rPr>
                <w:rFonts w:ascii="Times New Roman" w:eastAsia="Times New Roman" w:hAnsi="Times New Roman" w:cs="Times New Roman"/>
                <w:sz w:val="24"/>
                <w:szCs w:val="24"/>
                <w:lang w:eastAsia="ru-RU"/>
              </w:rPr>
              <w:t xml:space="preserve">      Психолого-медико-педагогическое сопровождение детей с ОВЗ в общеобразовательных организациях осуществляет  651 специалист, в том </w:t>
            </w:r>
            <w:r w:rsidRPr="000146E7">
              <w:rPr>
                <w:rFonts w:ascii="Times New Roman" w:eastAsia="Times New Roman" w:hAnsi="Times New Roman" w:cs="Times New Roman"/>
                <w:sz w:val="24"/>
                <w:szCs w:val="24"/>
                <w:lang w:eastAsia="ru-RU"/>
              </w:rPr>
              <w:lastRenderedPageBreak/>
              <w:t xml:space="preserve">числе 201 учитель-логопед, 37 учителей-дефектологов, 126 социальных педагогов, 252 педагога-психолога, 35 </w:t>
            </w:r>
            <w:proofErr w:type="spellStart"/>
            <w:r w:rsidRPr="000146E7">
              <w:rPr>
                <w:rFonts w:ascii="Times New Roman" w:eastAsia="Times New Roman" w:hAnsi="Times New Roman" w:cs="Times New Roman"/>
                <w:sz w:val="24"/>
                <w:szCs w:val="24"/>
                <w:lang w:eastAsia="ru-RU"/>
              </w:rPr>
              <w:t>тьюторов</w:t>
            </w:r>
            <w:proofErr w:type="spellEnd"/>
            <w:r w:rsidRPr="000146E7">
              <w:rPr>
                <w:rFonts w:ascii="Times New Roman" w:eastAsia="Times New Roman" w:hAnsi="Times New Roman" w:cs="Times New Roman"/>
                <w:sz w:val="24"/>
                <w:szCs w:val="24"/>
                <w:lang w:eastAsia="ru-RU"/>
              </w:rPr>
              <w:t>.</w:t>
            </w:r>
          </w:p>
          <w:p w:rsidR="005477A3" w:rsidRPr="000146E7" w:rsidRDefault="00966738" w:rsidP="00447CBF">
            <w:pPr>
              <w:jc w:val="both"/>
              <w:rPr>
                <w:rFonts w:ascii="Times New Roman" w:hAnsi="Times New Roman" w:cs="Times New Roman"/>
                <w:sz w:val="24"/>
                <w:szCs w:val="24"/>
              </w:rPr>
            </w:pPr>
            <w:r w:rsidRPr="000146E7">
              <w:rPr>
                <w:rFonts w:ascii="Times New Roman" w:hAnsi="Times New Roman" w:cs="Times New Roman"/>
                <w:sz w:val="24"/>
                <w:szCs w:val="24"/>
              </w:rPr>
              <w:t xml:space="preserve">      В образовательных организациях региона, созданы специальные условия для получения образования детей с ОВЗ и детей-инвалидов:</w:t>
            </w:r>
          </w:p>
          <w:p w:rsidR="00966738" w:rsidRPr="000146E7" w:rsidRDefault="006A47E4" w:rsidP="00447CBF">
            <w:pPr>
              <w:jc w:val="both"/>
              <w:rPr>
                <w:rFonts w:ascii="Times New Roman" w:hAnsi="Times New Roman" w:cs="Times New Roman"/>
                <w:sz w:val="24"/>
                <w:szCs w:val="24"/>
              </w:rPr>
            </w:pPr>
            <w:r w:rsidRPr="000146E7">
              <w:rPr>
                <w:rFonts w:ascii="Times New Roman" w:hAnsi="Times New Roman" w:cs="Times New Roman"/>
                <w:sz w:val="24"/>
                <w:szCs w:val="24"/>
              </w:rPr>
              <w:t xml:space="preserve">       </w:t>
            </w:r>
            <w:proofErr w:type="gramStart"/>
            <w:r w:rsidR="00966738" w:rsidRPr="000146E7">
              <w:rPr>
                <w:rFonts w:ascii="Times New Roman" w:hAnsi="Times New Roman" w:cs="Times New Roman"/>
                <w:sz w:val="24"/>
                <w:szCs w:val="24"/>
              </w:rPr>
              <w:t>обучающиеся</w:t>
            </w:r>
            <w:proofErr w:type="gramEnd"/>
            <w:r w:rsidR="00966738" w:rsidRPr="000146E7">
              <w:rPr>
                <w:rFonts w:ascii="Times New Roman" w:hAnsi="Times New Roman" w:cs="Times New Roman"/>
                <w:sz w:val="24"/>
                <w:szCs w:val="24"/>
              </w:rPr>
              <w:t xml:space="preserve"> 1,2,3 классов обеспечены учебниками в соответствии с ФГОС</w:t>
            </w:r>
            <w:r w:rsidR="00577773">
              <w:rPr>
                <w:rFonts w:ascii="Times New Roman" w:hAnsi="Times New Roman" w:cs="Times New Roman"/>
                <w:sz w:val="24"/>
                <w:szCs w:val="24"/>
              </w:rPr>
              <w:t xml:space="preserve"> ОВЗ и ФГОС ОВЗ УО (ИН)</w:t>
            </w:r>
            <w:r w:rsidR="00966738" w:rsidRPr="000146E7">
              <w:rPr>
                <w:rFonts w:ascii="Times New Roman" w:hAnsi="Times New Roman" w:cs="Times New Roman"/>
                <w:sz w:val="24"/>
                <w:szCs w:val="24"/>
              </w:rPr>
              <w:t>;</w:t>
            </w:r>
          </w:p>
          <w:p w:rsidR="00966738" w:rsidRPr="000146E7" w:rsidRDefault="006A47E4" w:rsidP="00447CBF">
            <w:pPr>
              <w:jc w:val="both"/>
              <w:rPr>
                <w:rFonts w:ascii="Times New Roman" w:hAnsi="Times New Roman" w:cs="Times New Roman"/>
                <w:sz w:val="24"/>
                <w:szCs w:val="24"/>
              </w:rPr>
            </w:pPr>
            <w:r w:rsidRPr="000146E7">
              <w:rPr>
                <w:rFonts w:ascii="Times New Roman" w:hAnsi="Times New Roman" w:cs="Times New Roman"/>
                <w:sz w:val="24"/>
                <w:szCs w:val="24"/>
              </w:rPr>
              <w:t xml:space="preserve">        </w:t>
            </w:r>
            <w:r w:rsidR="00966738" w:rsidRPr="000146E7">
              <w:rPr>
                <w:rFonts w:ascii="Times New Roman" w:hAnsi="Times New Roman" w:cs="Times New Roman"/>
                <w:sz w:val="24"/>
                <w:szCs w:val="24"/>
              </w:rPr>
              <w:t>в образовательных организациях имеются специализированные кабинеты для</w:t>
            </w:r>
            <w:r w:rsidR="00AC1AAC" w:rsidRPr="000146E7">
              <w:rPr>
                <w:rFonts w:ascii="Times New Roman" w:hAnsi="Times New Roman" w:cs="Times New Roman"/>
                <w:sz w:val="24"/>
                <w:szCs w:val="24"/>
              </w:rPr>
              <w:t xml:space="preserve"> проведения коррекционной работы с </w:t>
            </w:r>
            <w:proofErr w:type="gramStart"/>
            <w:r w:rsidR="00AC1AAC" w:rsidRPr="000146E7">
              <w:rPr>
                <w:rFonts w:ascii="Times New Roman" w:hAnsi="Times New Roman" w:cs="Times New Roman"/>
                <w:sz w:val="24"/>
                <w:szCs w:val="24"/>
              </w:rPr>
              <w:t>обучающимися</w:t>
            </w:r>
            <w:proofErr w:type="gramEnd"/>
            <w:r w:rsidR="00AC1AAC" w:rsidRPr="000146E7">
              <w:rPr>
                <w:rFonts w:ascii="Times New Roman" w:hAnsi="Times New Roman" w:cs="Times New Roman"/>
                <w:sz w:val="24"/>
                <w:szCs w:val="24"/>
              </w:rPr>
              <w:t>;</w:t>
            </w:r>
          </w:p>
          <w:p w:rsidR="006A47E4" w:rsidRPr="000146E7" w:rsidRDefault="006A47E4" w:rsidP="00447CBF">
            <w:pPr>
              <w:jc w:val="both"/>
              <w:rPr>
                <w:rFonts w:ascii="Times New Roman" w:hAnsi="Times New Roman" w:cs="Times New Roman"/>
                <w:sz w:val="24"/>
                <w:szCs w:val="24"/>
              </w:rPr>
            </w:pPr>
            <w:r w:rsidRPr="000146E7">
              <w:rPr>
                <w:rFonts w:ascii="Times New Roman" w:hAnsi="Times New Roman" w:cs="Times New Roman"/>
                <w:sz w:val="24"/>
                <w:szCs w:val="24"/>
              </w:rPr>
              <w:t xml:space="preserve">       </w:t>
            </w:r>
            <w:r w:rsidR="00AC1AAC" w:rsidRPr="000146E7">
              <w:rPr>
                <w:rFonts w:ascii="Times New Roman" w:hAnsi="Times New Roman" w:cs="Times New Roman"/>
                <w:sz w:val="24"/>
                <w:szCs w:val="24"/>
              </w:rPr>
              <w:t xml:space="preserve">информационное сопровождение вопросов введения </w:t>
            </w:r>
            <w:r w:rsidR="00B07033" w:rsidRPr="000146E7">
              <w:rPr>
                <w:rFonts w:ascii="Times New Roman" w:hAnsi="Times New Roman" w:cs="Times New Roman"/>
                <w:sz w:val="24"/>
                <w:szCs w:val="24"/>
              </w:rPr>
              <w:t>ФГОС обеспечено информационными материалами, размещенными на сайтах образовательных организаций, сайте ОГБУ ДПО КИРО</w:t>
            </w:r>
            <w:r w:rsidRPr="000146E7">
              <w:rPr>
                <w:rFonts w:ascii="Times New Roman" w:hAnsi="Times New Roman" w:cs="Times New Roman"/>
                <w:sz w:val="24"/>
                <w:szCs w:val="24"/>
              </w:rPr>
              <w:t xml:space="preserve">, на базе </w:t>
            </w:r>
            <w:proofErr w:type="spellStart"/>
            <w:r w:rsidRPr="000146E7">
              <w:rPr>
                <w:rFonts w:ascii="Times New Roman" w:hAnsi="Times New Roman" w:cs="Times New Roman"/>
                <w:sz w:val="24"/>
                <w:szCs w:val="24"/>
              </w:rPr>
              <w:t>стажировочных</w:t>
            </w:r>
            <w:proofErr w:type="spellEnd"/>
            <w:r w:rsidRPr="000146E7">
              <w:rPr>
                <w:rFonts w:ascii="Times New Roman" w:hAnsi="Times New Roman" w:cs="Times New Roman"/>
                <w:sz w:val="24"/>
                <w:szCs w:val="24"/>
              </w:rPr>
              <w:t xml:space="preserve"> площадок, организацией и проведением региональных конференций, семинаров, совещаний, круглых столов;</w:t>
            </w:r>
          </w:p>
          <w:p w:rsidR="00966738" w:rsidRPr="00023B9C" w:rsidRDefault="006A47E4" w:rsidP="007E4B07">
            <w:pPr>
              <w:tabs>
                <w:tab w:val="left" w:pos="697"/>
                <w:tab w:val="left" w:pos="1026"/>
              </w:tabs>
              <w:ind w:left="34"/>
              <w:jc w:val="both"/>
              <w:rPr>
                <w:rFonts w:ascii="Times New Roman" w:hAnsi="Times New Roman" w:cs="Times New Roman"/>
                <w:sz w:val="24"/>
                <w:szCs w:val="24"/>
              </w:rPr>
            </w:pPr>
            <w:r w:rsidRPr="000146E7">
              <w:rPr>
                <w:rFonts w:ascii="Times New Roman" w:hAnsi="Times New Roman" w:cs="Times New Roman"/>
                <w:sz w:val="24"/>
                <w:szCs w:val="24"/>
              </w:rPr>
              <w:t xml:space="preserve">        осуществляется взаимодействие с общест</w:t>
            </w:r>
            <w:r w:rsidR="007E4B07">
              <w:rPr>
                <w:rFonts w:ascii="Times New Roman" w:hAnsi="Times New Roman" w:cs="Times New Roman"/>
                <w:sz w:val="24"/>
                <w:szCs w:val="24"/>
              </w:rPr>
              <w:t xml:space="preserve">вом инвалидов по слуху, зрению, НОДА, </w:t>
            </w:r>
            <w:r w:rsidRPr="000146E7">
              <w:rPr>
                <w:rFonts w:ascii="Times New Roman" w:hAnsi="Times New Roman" w:cs="Times New Roman"/>
                <w:sz w:val="24"/>
                <w:szCs w:val="24"/>
              </w:rPr>
              <w:t>УО</w:t>
            </w:r>
            <w:r w:rsidR="007E4B07">
              <w:rPr>
                <w:rFonts w:ascii="Times New Roman" w:hAnsi="Times New Roman" w:cs="Times New Roman"/>
                <w:sz w:val="24"/>
                <w:szCs w:val="24"/>
              </w:rPr>
              <w:t xml:space="preserve">, </w:t>
            </w:r>
            <w:r w:rsidR="00917792" w:rsidRPr="000146E7">
              <w:rPr>
                <w:rFonts w:ascii="Times New Roman" w:hAnsi="Times New Roman" w:cs="Times New Roman"/>
                <w:sz w:val="24"/>
                <w:szCs w:val="24"/>
              </w:rPr>
              <w:t>ВОРДИ</w:t>
            </w:r>
            <w:r w:rsidR="00483AA4">
              <w:rPr>
                <w:rFonts w:ascii="Times New Roman" w:hAnsi="Times New Roman" w:cs="Times New Roman"/>
                <w:sz w:val="24"/>
                <w:szCs w:val="24"/>
              </w:rPr>
              <w:t>, ФРЦ НОДА МГГЭУ, ФР</w:t>
            </w:r>
            <w:r w:rsidR="007E4B07">
              <w:rPr>
                <w:rFonts w:ascii="Times New Roman" w:hAnsi="Times New Roman" w:cs="Times New Roman"/>
                <w:sz w:val="24"/>
                <w:szCs w:val="24"/>
              </w:rPr>
              <w:t xml:space="preserve">Ц </w:t>
            </w:r>
            <w:r w:rsidR="00483AA4">
              <w:rPr>
                <w:rFonts w:ascii="Times New Roman" w:hAnsi="Times New Roman" w:cs="Times New Roman"/>
                <w:sz w:val="24"/>
                <w:szCs w:val="24"/>
              </w:rPr>
              <w:t xml:space="preserve">РАС </w:t>
            </w:r>
            <w:r w:rsidR="007E4B07" w:rsidRPr="007E4B07">
              <w:rPr>
                <w:rFonts w:ascii="Times New Roman" w:hAnsi="Times New Roman" w:cs="Times New Roman"/>
              </w:rPr>
              <w:t>МГППУ</w:t>
            </w:r>
            <w:r w:rsidR="007E4B07">
              <w:rPr>
                <w:rFonts w:ascii="Times New Roman" w:hAnsi="Times New Roman" w:cs="Times New Roman"/>
                <w:sz w:val="24"/>
                <w:szCs w:val="24"/>
              </w:rPr>
              <w:t xml:space="preserve">, </w:t>
            </w:r>
            <w:r w:rsidRPr="000146E7">
              <w:rPr>
                <w:rFonts w:ascii="Times New Roman" w:hAnsi="Times New Roman" w:cs="Times New Roman"/>
                <w:sz w:val="24"/>
                <w:szCs w:val="24"/>
              </w:rPr>
              <w:t xml:space="preserve"> по развитию условий образования детей с ОВЗ, в том числе инклюзивного образования, успешно реализуются социальные проекты, направленные на поддержку и социализацию детей с ОВЗ и детей-инвалидов.</w:t>
            </w:r>
          </w:p>
        </w:tc>
      </w:tr>
      <w:tr w:rsidR="005477A3" w:rsidRPr="00764AE2" w:rsidTr="008933B9">
        <w:tc>
          <w:tcPr>
            <w:tcW w:w="817" w:type="dxa"/>
            <w:gridSpan w:val="2"/>
          </w:tcPr>
          <w:p w:rsidR="005477A3" w:rsidRPr="00EB5413" w:rsidRDefault="005477A3" w:rsidP="00EB5413">
            <w:pPr>
              <w:pStyle w:val="a3"/>
              <w:numPr>
                <w:ilvl w:val="0"/>
                <w:numId w:val="29"/>
              </w:numPr>
              <w:rPr>
                <w:rFonts w:ascii="Times New Roman" w:hAnsi="Times New Roman" w:cs="Times New Roman"/>
                <w:sz w:val="24"/>
                <w:szCs w:val="24"/>
              </w:rPr>
            </w:pPr>
          </w:p>
        </w:tc>
        <w:tc>
          <w:tcPr>
            <w:tcW w:w="4820" w:type="dxa"/>
          </w:tcPr>
          <w:p w:rsidR="005477A3" w:rsidRPr="004811A2" w:rsidRDefault="005477A3" w:rsidP="00C66FD2">
            <w:pPr>
              <w:jc w:val="both"/>
              <w:rPr>
                <w:rFonts w:ascii="Times New Roman" w:hAnsi="Times New Roman" w:cs="Times New Roman"/>
                <w:sz w:val="24"/>
                <w:szCs w:val="24"/>
              </w:rPr>
            </w:pPr>
            <w:r w:rsidRPr="004811A2">
              <w:rPr>
                <w:rFonts w:ascii="Times New Roman" w:hAnsi="Times New Roman" w:cs="Times New Roman"/>
                <w:sz w:val="24"/>
                <w:szCs w:val="24"/>
              </w:rPr>
              <w:t>Обеспечение поэтапного введения федерального государственного образовательного стандарта образования обучающихся с умственной отсталостью (интеллектуальными нарушениями)</w:t>
            </w:r>
          </w:p>
        </w:tc>
        <w:tc>
          <w:tcPr>
            <w:tcW w:w="1701" w:type="dxa"/>
          </w:tcPr>
          <w:p w:rsidR="005477A3" w:rsidRPr="004811A2" w:rsidRDefault="005477A3" w:rsidP="00C66FD2">
            <w:pPr>
              <w:jc w:val="center"/>
              <w:rPr>
                <w:rFonts w:ascii="Times New Roman" w:hAnsi="Times New Roman" w:cs="Times New Roman"/>
                <w:sz w:val="24"/>
                <w:szCs w:val="24"/>
              </w:rPr>
            </w:pPr>
          </w:p>
        </w:tc>
        <w:tc>
          <w:tcPr>
            <w:tcW w:w="7938" w:type="dxa"/>
            <w:vMerge/>
          </w:tcPr>
          <w:p w:rsidR="005477A3" w:rsidRPr="006545BB" w:rsidRDefault="005477A3" w:rsidP="00C66FD2">
            <w:pPr>
              <w:rPr>
                <w:rFonts w:ascii="Times New Roman" w:hAnsi="Times New Roman" w:cs="Times New Roman"/>
                <w:sz w:val="24"/>
                <w:szCs w:val="24"/>
              </w:rPr>
            </w:pPr>
          </w:p>
        </w:tc>
      </w:tr>
      <w:tr w:rsidR="005477A3" w:rsidRPr="00764AE2" w:rsidTr="008933B9">
        <w:tc>
          <w:tcPr>
            <w:tcW w:w="817" w:type="dxa"/>
            <w:gridSpan w:val="2"/>
          </w:tcPr>
          <w:p w:rsidR="005477A3" w:rsidRPr="00EB5413" w:rsidRDefault="005477A3" w:rsidP="00EB5413">
            <w:pPr>
              <w:pStyle w:val="a3"/>
              <w:numPr>
                <w:ilvl w:val="0"/>
                <w:numId w:val="29"/>
              </w:numPr>
              <w:rPr>
                <w:rFonts w:ascii="Times New Roman" w:hAnsi="Times New Roman" w:cs="Times New Roman"/>
                <w:sz w:val="24"/>
                <w:szCs w:val="24"/>
              </w:rPr>
            </w:pPr>
          </w:p>
        </w:tc>
        <w:tc>
          <w:tcPr>
            <w:tcW w:w="4820" w:type="dxa"/>
          </w:tcPr>
          <w:p w:rsidR="005477A3" w:rsidRPr="00E952E5" w:rsidRDefault="005477A3" w:rsidP="00E952E5">
            <w:pPr>
              <w:jc w:val="both"/>
              <w:rPr>
                <w:rFonts w:ascii="Times New Roman" w:hAnsi="Times New Roman" w:cs="Times New Roman"/>
                <w:sz w:val="24"/>
                <w:szCs w:val="24"/>
                <w:highlight w:val="yellow"/>
              </w:rPr>
            </w:pPr>
            <w:r w:rsidRPr="00F72032">
              <w:rPr>
                <w:rFonts w:ascii="Times New Roman" w:hAnsi="Times New Roman" w:cs="Times New Roman"/>
                <w:sz w:val="24"/>
                <w:szCs w:val="24"/>
              </w:rPr>
              <w:t>Реализация вариативных моделей  дистанционного образования для детей и лиц с ОВЗ и инвалидностью</w:t>
            </w:r>
          </w:p>
        </w:tc>
        <w:tc>
          <w:tcPr>
            <w:tcW w:w="1701" w:type="dxa"/>
          </w:tcPr>
          <w:p w:rsidR="005477A3" w:rsidRPr="004811A2" w:rsidRDefault="005477A3" w:rsidP="00C66FD2">
            <w:pPr>
              <w:jc w:val="center"/>
              <w:rPr>
                <w:rFonts w:ascii="Times New Roman" w:hAnsi="Times New Roman" w:cs="Times New Roman"/>
                <w:sz w:val="24"/>
                <w:szCs w:val="24"/>
              </w:rPr>
            </w:pPr>
            <w:r w:rsidRPr="004811A2">
              <w:rPr>
                <w:rFonts w:ascii="Times New Roman" w:hAnsi="Times New Roman" w:cs="Times New Roman"/>
                <w:sz w:val="24"/>
                <w:szCs w:val="24"/>
              </w:rPr>
              <w:t>постоянно</w:t>
            </w:r>
          </w:p>
        </w:tc>
        <w:tc>
          <w:tcPr>
            <w:tcW w:w="7938" w:type="dxa"/>
          </w:tcPr>
          <w:p w:rsidR="005477A3" w:rsidRPr="000146E7" w:rsidRDefault="005477A3" w:rsidP="005477A3">
            <w:pPr>
              <w:ind w:firstLine="708"/>
              <w:jc w:val="both"/>
              <w:rPr>
                <w:rFonts w:ascii="Times New Roman" w:eastAsia="Times New Roman" w:hAnsi="Times New Roman" w:cs="Times New Roman"/>
                <w:sz w:val="24"/>
                <w:szCs w:val="24"/>
                <w:lang w:eastAsia="ru-RU"/>
              </w:rPr>
            </w:pPr>
            <w:r w:rsidRPr="000146E7">
              <w:rPr>
                <w:rFonts w:ascii="Times New Roman" w:hAnsi="Times New Roman" w:cs="Times New Roman"/>
                <w:sz w:val="24"/>
                <w:szCs w:val="24"/>
              </w:rPr>
              <w:t xml:space="preserve"> </w:t>
            </w:r>
            <w:r w:rsidRPr="000146E7">
              <w:rPr>
                <w:rFonts w:ascii="Times New Roman" w:eastAsia="Times New Roman" w:hAnsi="Times New Roman" w:cs="Times New Roman"/>
                <w:sz w:val="24"/>
                <w:szCs w:val="24"/>
                <w:lang w:eastAsia="ru-RU"/>
              </w:rPr>
              <w:t xml:space="preserve">В Курской области обучаются на дому с применением дистанционных технологий 108 обучающихся с ОВЗ и инвалидностью, из них в ОБОУ  ЦДО « Новые технологии» обучаются  с применением  дистанционных технологий 49 обучающихся.  </w:t>
            </w:r>
          </w:p>
          <w:p w:rsidR="00161EC7" w:rsidRPr="00161EC7" w:rsidRDefault="005477A3" w:rsidP="00161EC7">
            <w:pPr>
              <w:ind w:firstLine="708"/>
              <w:jc w:val="both"/>
              <w:rPr>
                <w:rFonts w:ascii="Times New Roman" w:eastAsia="Times New Roman" w:hAnsi="Times New Roman" w:cs="Times New Roman"/>
                <w:bCs/>
                <w:sz w:val="24"/>
                <w:szCs w:val="24"/>
                <w:lang w:eastAsia="ru-RU"/>
              </w:rPr>
            </w:pPr>
            <w:r w:rsidRPr="000146E7">
              <w:rPr>
                <w:rFonts w:ascii="Times New Roman" w:eastAsia="Times New Roman" w:hAnsi="Times New Roman" w:cs="Times New Roman"/>
                <w:bCs/>
                <w:sz w:val="24"/>
                <w:szCs w:val="24"/>
                <w:lang w:eastAsia="ru-RU"/>
              </w:rPr>
              <w:t>Материально-техническое обеспечение образовательной деятельности соответствует  требованиям обучения детей с инвалидностью с применением дистанционных технологий.</w:t>
            </w:r>
          </w:p>
        </w:tc>
      </w:tr>
      <w:tr w:rsidR="005477A3" w:rsidRPr="00764AE2" w:rsidTr="008933B9">
        <w:tc>
          <w:tcPr>
            <w:tcW w:w="817" w:type="dxa"/>
            <w:gridSpan w:val="2"/>
          </w:tcPr>
          <w:p w:rsidR="005477A3" w:rsidRPr="00EB5413" w:rsidRDefault="005477A3" w:rsidP="00EB5413">
            <w:pPr>
              <w:pStyle w:val="a3"/>
              <w:numPr>
                <w:ilvl w:val="0"/>
                <w:numId w:val="29"/>
              </w:numPr>
              <w:rPr>
                <w:rFonts w:ascii="Times New Roman" w:hAnsi="Times New Roman" w:cs="Times New Roman"/>
                <w:sz w:val="24"/>
                <w:szCs w:val="24"/>
              </w:rPr>
            </w:pPr>
          </w:p>
        </w:tc>
        <w:tc>
          <w:tcPr>
            <w:tcW w:w="4820" w:type="dxa"/>
          </w:tcPr>
          <w:p w:rsidR="005477A3" w:rsidRPr="004811A2" w:rsidRDefault="005477A3" w:rsidP="00EC69D9">
            <w:pPr>
              <w:tabs>
                <w:tab w:val="left" w:pos="1113"/>
              </w:tabs>
              <w:jc w:val="both"/>
              <w:rPr>
                <w:rFonts w:ascii="Times New Roman" w:eastAsia="Times New Roman" w:hAnsi="Times New Roman" w:cs="Times New Roman"/>
                <w:sz w:val="24"/>
                <w:szCs w:val="24"/>
                <w:lang w:eastAsia="ru-RU"/>
              </w:rPr>
            </w:pPr>
            <w:r w:rsidRPr="004811A2">
              <w:rPr>
                <w:rFonts w:ascii="Times New Roman" w:eastAsia="Times New Roman" w:hAnsi="Times New Roman" w:cs="Times New Roman"/>
                <w:sz w:val="24"/>
                <w:szCs w:val="24"/>
                <w:lang w:eastAsia="ru-RU"/>
              </w:rPr>
              <w:t>Организация предпрофессиональной подготовки и создание профильных мастерских на базе образовательных организаций  для детей с ОВЗ</w:t>
            </w:r>
          </w:p>
        </w:tc>
        <w:tc>
          <w:tcPr>
            <w:tcW w:w="1701" w:type="dxa"/>
          </w:tcPr>
          <w:p w:rsidR="005477A3" w:rsidRPr="004811A2" w:rsidRDefault="005477A3" w:rsidP="00FA73B6">
            <w:pPr>
              <w:jc w:val="center"/>
              <w:rPr>
                <w:rFonts w:ascii="Times New Roman" w:hAnsi="Times New Roman" w:cs="Times New Roman"/>
                <w:sz w:val="24"/>
                <w:szCs w:val="24"/>
              </w:rPr>
            </w:pPr>
            <w:r w:rsidRPr="004811A2">
              <w:rPr>
                <w:rFonts w:ascii="Times New Roman" w:hAnsi="Times New Roman" w:cs="Times New Roman"/>
                <w:sz w:val="24"/>
                <w:szCs w:val="24"/>
              </w:rPr>
              <w:t>2016 – 2020 годы</w:t>
            </w:r>
          </w:p>
        </w:tc>
        <w:tc>
          <w:tcPr>
            <w:tcW w:w="7938" w:type="dxa"/>
          </w:tcPr>
          <w:p w:rsidR="005477A3" w:rsidRPr="000146E7" w:rsidRDefault="004814B6" w:rsidP="00455328">
            <w:pPr>
              <w:autoSpaceDE w:val="0"/>
              <w:autoSpaceDN w:val="0"/>
              <w:adjustRightInd w:val="0"/>
              <w:jc w:val="both"/>
              <w:rPr>
                <w:rFonts w:ascii="Times New Roman" w:eastAsia="Times New Roman" w:hAnsi="Times New Roman" w:cs="Times New Roman"/>
                <w:sz w:val="24"/>
                <w:szCs w:val="24"/>
              </w:rPr>
            </w:pPr>
            <w:r w:rsidRPr="000146E7">
              <w:rPr>
                <w:rFonts w:ascii="Times New Roman" w:hAnsi="Times New Roman" w:cs="Times New Roman"/>
                <w:sz w:val="24"/>
                <w:szCs w:val="24"/>
              </w:rPr>
              <w:t xml:space="preserve">      </w:t>
            </w:r>
            <w:proofErr w:type="gramStart"/>
            <w:r w:rsidR="005477A3" w:rsidRPr="000146E7">
              <w:rPr>
                <w:rFonts w:ascii="Times New Roman" w:hAnsi="Times New Roman" w:cs="Times New Roman"/>
                <w:sz w:val="24"/>
                <w:szCs w:val="24"/>
              </w:rPr>
              <w:t xml:space="preserve">В целях совершенствования деятельности по профориентации и подготовке детей-инвалидов, детей с ограниченными возможностями здоровья к самостоятельной жизни Курская область  участвовала в </w:t>
            </w:r>
            <w:r w:rsidR="005477A3" w:rsidRPr="000146E7">
              <w:rPr>
                <w:rFonts w:ascii="Times New Roman" w:eastAsia="Times New Roman" w:hAnsi="Times New Roman" w:cs="Times New Roman"/>
                <w:sz w:val="24"/>
                <w:szCs w:val="24"/>
              </w:rPr>
              <w:t>отборе субъектов Российской Федерации на предоставление в 2019 году субсидии из федерального бюджета бюджетам субъектов Российской Федерации на поддержку образования для детей с ограниченными возможностями здоровья в рамках федерального проекта «Современная школа» национального проекта «Образование» и</w:t>
            </w:r>
            <w:r w:rsidR="005477A3" w:rsidRPr="000146E7">
              <w:rPr>
                <w:rFonts w:ascii="Times New Roman" w:hAnsi="Times New Roman" w:cs="Times New Roman"/>
                <w:sz w:val="24"/>
                <w:szCs w:val="24"/>
              </w:rPr>
              <w:t xml:space="preserve"> признана </w:t>
            </w:r>
            <w:r w:rsidR="005477A3" w:rsidRPr="000146E7">
              <w:rPr>
                <w:rFonts w:ascii="Times New Roman" w:eastAsia="Times New Roman" w:hAnsi="Times New Roman" w:cs="Times New Roman"/>
                <w:sz w:val="24"/>
                <w:szCs w:val="24"/>
              </w:rPr>
              <w:t>победителем открытого</w:t>
            </w:r>
            <w:proofErr w:type="gramEnd"/>
            <w:r w:rsidR="005477A3" w:rsidRPr="000146E7">
              <w:rPr>
                <w:rFonts w:ascii="Times New Roman" w:eastAsia="Times New Roman" w:hAnsi="Times New Roman" w:cs="Times New Roman"/>
                <w:sz w:val="24"/>
                <w:szCs w:val="24"/>
              </w:rPr>
              <w:t xml:space="preserve"> конкурса </w:t>
            </w:r>
            <w:proofErr w:type="gramStart"/>
            <w:r w:rsidR="005477A3" w:rsidRPr="000146E7">
              <w:rPr>
                <w:rFonts w:ascii="Times New Roman" w:eastAsia="Times New Roman" w:hAnsi="Times New Roman" w:cs="Times New Roman"/>
                <w:sz w:val="24"/>
                <w:szCs w:val="24"/>
              </w:rPr>
              <w:t xml:space="preserve">на получение субсидии из федерального бюджета бюджетам субъектов Российской Федерации на поддержку образования для детей с </w:t>
            </w:r>
            <w:r w:rsidR="005477A3" w:rsidRPr="000146E7">
              <w:rPr>
                <w:rFonts w:ascii="Times New Roman" w:eastAsia="Times New Roman" w:hAnsi="Times New Roman" w:cs="Times New Roman"/>
                <w:sz w:val="24"/>
                <w:szCs w:val="24"/>
              </w:rPr>
              <w:lastRenderedPageBreak/>
              <w:t>ограниченными возможностями</w:t>
            </w:r>
            <w:proofErr w:type="gramEnd"/>
            <w:r w:rsidR="005477A3" w:rsidRPr="000146E7">
              <w:rPr>
                <w:rFonts w:ascii="Times New Roman" w:eastAsia="Times New Roman" w:hAnsi="Times New Roman" w:cs="Times New Roman"/>
                <w:sz w:val="24"/>
                <w:szCs w:val="24"/>
              </w:rPr>
              <w:t xml:space="preserve"> здоровья. </w:t>
            </w:r>
          </w:p>
          <w:p w:rsidR="005477A3" w:rsidRPr="000146E7" w:rsidRDefault="004814B6" w:rsidP="00455328">
            <w:pPr>
              <w:autoSpaceDE w:val="0"/>
              <w:autoSpaceDN w:val="0"/>
              <w:adjustRightInd w:val="0"/>
              <w:jc w:val="both"/>
              <w:rPr>
                <w:rFonts w:ascii="Times New Roman" w:hAnsi="Times New Roman" w:cs="Times New Roman"/>
                <w:sz w:val="24"/>
                <w:szCs w:val="24"/>
              </w:rPr>
            </w:pPr>
            <w:r w:rsidRPr="000146E7">
              <w:rPr>
                <w:rFonts w:ascii="Times New Roman" w:eastAsia="Times New Roman" w:hAnsi="Times New Roman" w:cs="Times New Roman"/>
                <w:sz w:val="24"/>
                <w:szCs w:val="24"/>
              </w:rPr>
              <w:t xml:space="preserve">     </w:t>
            </w:r>
            <w:r w:rsidR="005477A3" w:rsidRPr="000146E7">
              <w:rPr>
                <w:rFonts w:ascii="Times New Roman" w:eastAsia="Times New Roman" w:hAnsi="Times New Roman" w:cs="Times New Roman"/>
                <w:sz w:val="24"/>
                <w:szCs w:val="24"/>
              </w:rPr>
              <w:t xml:space="preserve">В рамках конкурса утвержден региональный проект «Современная школа», включающий в себя Мероприятия по обновлению материально-технической базы на поддержку образования для детей с ограниченными возможностями здоровья, </w:t>
            </w:r>
            <w:r w:rsidR="005477A3" w:rsidRPr="000146E7">
              <w:rPr>
                <w:rFonts w:ascii="Times New Roman" w:hAnsi="Times New Roman" w:cs="Times New Roman"/>
                <w:sz w:val="24"/>
                <w:szCs w:val="24"/>
              </w:rPr>
              <w:t>осваивающих предметную область «Технология» по обновленным примерным основным образовательным программам общего образования.</w:t>
            </w:r>
          </w:p>
          <w:p w:rsidR="005477A3" w:rsidRDefault="004814B6" w:rsidP="00455328">
            <w:pPr>
              <w:autoSpaceDE w:val="0"/>
              <w:autoSpaceDN w:val="0"/>
              <w:adjustRightInd w:val="0"/>
              <w:jc w:val="both"/>
              <w:rPr>
                <w:rFonts w:ascii="Times New Roman" w:eastAsia="Calibri" w:hAnsi="Times New Roman" w:cs="Times New Roman"/>
                <w:sz w:val="24"/>
                <w:szCs w:val="24"/>
              </w:rPr>
            </w:pPr>
            <w:r w:rsidRPr="000146E7">
              <w:rPr>
                <w:rFonts w:ascii="Times New Roman" w:eastAsia="Calibri" w:hAnsi="Times New Roman" w:cs="Times New Roman"/>
                <w:sz w:val="24"/>
                <w:szCs w:val="24"/>
              </w:rPr>
              <w:t xml:space="preserve">     </w:t>
            </w:r>
            <w:r w:rsidR="007E4B07">
              <w:rPr>
                <w:rFonts w:ascii="Times New Roman" w:eastAsia="Calibri" w:hAnsi="Times New Roman" w:cs="Times New Roman"/>
                <w:sz w:val="24"/>
                <w:szCs w:val="24"/>
              </w:rPr>
              <w:t>10 февраля 2019 года</w:t>
            </w:r>
            <w:r w:rsidR="005477A3" w:rsidRPr="000146E7">
              <w:rPr>
                <w:rFonts w:ascii="Times New Roman" w:eastAsia="Calibri" w:hAnsi="Times New Roman" w:cs="Times New Roman"/>
                <w:sz w:val="24"/>
                <w:szCs w:val="24"/>
              </w:rPr>
              <w:t xml:space="preserve"> с Министерством просвещения Российской Федерации заключено Соглашение о предоставлении субсидии из федерального бюджета бюджету Курской области на реализацию мероприятия «Поддержка образования детей с ограниченными возможностями здоровья» федерального проекта «Современная школа» национального проекта «Образование» в рамках государственной программы Российской Федерации «Развитие образования»(№ 073-08-2019-349).</w:t>
            </w:r>
          </w:p>
          <w:p w:rsidR="0019205E" w:rsidRPr="000146E7" w:rsidRDefault="0019205E" w:rsidP="0019205E">
            <w:pPr>
              <w:jc w:val="both"/>
              <w:rPr>
                <w:rFonts w:ascii="Times New Roman" w:eastAsia="Calibri" w:hAnsi="Times New Roman" w:cs="Times New Roman"/>
                <w:sz w:val="24"/>
                <w:szCs w:val="24"/>
              </w:rPr>
            </w:pPr>
            <w:r w:rsidRPr="0019205E">
              <w:rPr>
                <w:rFonts w:ascii="Times New Roman" w:eastAsia="Calibri" w:hAnsi="Times New Roman" w:cs="Times New Roman"/>
                <w:sz w:val="24"/>
                <w:szCs w:val="24"/>
              </w:rPr>
              <w:t xml:space="preserve">     В 4 организациях, осуществляющих образовательную деятельность исключительно по адаптированным общеобразовательным программам, будет обновлена материально-техническая база, на эти цели выделено более 19 млн. рублей. </w:t>
            </w:r>
          </w:p>
          <w:p w:rsidR="005477A3" w:rsidRPr="000146E7" w:rsidRDefault="004814B6" w:rsidP="00455328">
            <w:pPr>
              <w:autoSpaceDE w:val="0"/>
              <w:autoSpaceDN w:val="0"/>
              <w:adjustRightInd w:val="0"/>
              <w:jc w:val="both"/>
              <w:rPr>
                <w:rFonts w:ascii="Times New Roman" w:eastAsia="Times New Roman" w:hAnsi="Times New Roman" w:cs="Times New Roman"/>
                <w:sz w:val="24"/>
                <w:szCs w:val="24"/>
                <w:lang w:eastAsia="ru-RU"/>
              </w:rPr>
            </w:pPr>
            <w:r w:rsidRPr="000146E7">
              <w:rPr>
                <w:rFonts w:ascii="Times New Roman" w:eastAsia="Times New Roman" w:hAnsi="Times New Roman" w:cs="Times New Roman"/>
                <w:sz w:val="24"/>
                <w:szCs w:val="24"/>
                <w:lang w:eastAsia="ru-RU"/>
              </w:rPr>
              <w:t xml:space="preserve">      </w:t>
            </w:r>
            <w:proofErr w:type="gramStart"/>
            <w:r w:rsidR="005477A3" w:rsidRPr="000146E7">
              <w:rPr>
                <w:rFonts w:ascii="Times New Roman" w:eastAsia="Times New Roman" w:hAnsi="Times New Roman" w:cs="Times New Roman"/>
                <w:sz w:val="24"/>
                <w:szCs w:val="24"/>
                <w:lang w:eastAsia="ru-RU"/>
              </w:rPr>
              <w:t>В целях создания условий для самореализации детей с ОВЗ и инвалидностью, их адаптации и интеграции в общество, а также стимулирования педагогических работников образовательных организаций для обучающихся с ограниченными возможностями здоровья к поиску инновационных методов и форм работы, развития межсе</w:t>
            </w:r>
            <w:r w:rsidR="007E4B07">
              <w:rPr>
                <w:rFonts w:ascii="Times New Roman" w:eastAsia="Times New Roman" w:hAnsi="Times New Roman" w:cs="Times New Roman"/>
                <w:sz w:val="24"/>
                <w:szCs w:val="24"/>
                <w:lang w:eastAsia="ru-RU"/>
              </w:rPr>
              <w:t>тевого взаимодействия 16.05.2019</w:t>
            </w:r>
            <w:r w:rsidR="005477A3" w:rsidRPr="000146E7">
              <w:rPr>
                <w:rFonts w:ascii="Times New Roman" w:eastAsia="Times New Roman" w:hAnsi="Times New Roman" w:cs="Times New Roman"/>
                <w:sz w:val="24"/>
                <w:szCs w:val="24"/>
                <w:lang w:eastAsia="ru-RU"/>
              </w:rPr>
              <w:t xml:space="preserve"> на базе ОКОУ «</w:t>
            </w:r>
            <w:proofErr w:type="spellStart"/>
            <w:r w:rsidR="005477A3" w:rsidRPr="000146E7">
              <w:rPr>
                <w:rFonts w:ascii="Times New Roman" w:eastAsia="Times New Roman" w:hAnsi="Times New Roman" w:cs="Times New Roman"/>
                <w:sz w:val="24"/>
                <w:szCs w:val="24"/>
                <w:lang w:eastAsia="ru-RU"/>
              </w:rPr>
              <w:t>Льговская</w:t>
            </w:r>
            <w:proofErr w:type="spellEnd"/>
            <w:r w:rsidR="005477A3" w:rsidRPr="000146E7">
              <w:rPr>
                <w:rFonts w:ascii="Times New Roman" w:eastAsia="Times New Roman" w:hAnsi="Times New Roman" w:cs="Times New Roman"/>
                <w:sz w:val="24"/>
                <w:szCs w:val="24"/>
                <w:lang w:eastAsia="ru-RU"/>
              </w:rPr>
              <w:t xml:space="preserve"> школа-интернат для детей с ОВЗ» проведен 3-й региональный фестиваль-конкурс «Поверь в себя».</w:t>
            </w:r>
            <w:proofErr w:type="gramEnd"/>
            <w:r w:rsidR="005477A3" w:rsidRPr="000146E7">
              <w:rPr>
                <w:rFonts w:ascii="Times New Roman" w:eastAsia="Times New Roman" w:hAnsi="Times New Roman" w:cs="Times New Roman"/>
                <w:sz w:val="24"/>
                <w:szCs w:val="24"/>
                <w:lang w:eastAsia="ru-RU"/>
              </w:rPr>
              <w:t xml:space="preserve"> В рамках фестиваля прошли  конкурсы профессионального мастерства по номинациям:</w:t>
            </w:r>
          </w:p>
          <w:p w:rsidR="005477A3" w:rsidRPr="000146E7" w:rsidRDefault="005477A3" w:rsidP="00455328">
            <w:pPr>
              <w:widowControl w:val="0"/>
              <w:tabs>
                <w:tab w:val="left" w:pos="1279"/>
              </w:tabs>
              <w:jc w:val="both"/>
              <w:rPr>
                <w:rFonts w:ascii="Times New Roman" w:eastAsia="Times New Roman" w:hAnsi="Times New Roman" w:cs="Times New Roman"/>
                <w:sz w:val="24"/>
                <w:szCs w:val="24"/>
                <w:lang w:eastAsia="ru-RU"/>
              </w:rPr>
            </w:pPr>
            <w:proofErr w:type="gramStart"/>
            <w:r w:rsidRPr="000146E7">
              <w:rPr>
                <w:rFonts w:ascii="Times New Roman" w:eastAsia="Times New Roman" w:hAnsi="Times New Roman" w:cs="Times New Roman"/>
                <w:sz w:val="24"/>
                <w:szCs w:val="24"/>
                <w:lang w:eastAsia="ru-RU"/>
              </w:rPr>
              <w:t>олимпиада по СБО, «Швейное дело» (номинация «Швея»), «Цветоводство и декоративное садоводство» (номинация «Цветовод»), «Штукатурное дело» (номинация «Штукатур»), «Столярное дело» (номинация «Столяр»).</w:t>
            </w:r>
            <w:proofErr w:type="gramEnd"/>
          </w:p>
          <w:p w:rsidR="005477A3" w:rsidRDefault="004814B6" w:rsidP="00FD5FA4">
            <w:pPr>
              <w:tabs>
                <w:tab w:val="left" w:pos="371"/>
              </w:tabs>
              <w:autoSpaceDE w:val="0"/>
              <w:autoSpaceDN w:val="0"/>
              <w:adjustRightInd w:val="0"/>
              <w:jc w:val="both"/>
              <w:rPr>
                <w:rFonts w:ascii="Times New Roman" w:eastAsia="Times New Roman" w:hAnsi="Times New Roman" w:cs="Times New Roman"/>
                <w:sz w:val="24"/>
                <w:szCs w:val="24"/>
                <w:lang w:eastAsia="ru-RU"/>
              </w:rPr>
            </w:pPr>
            <w:r w:rsidRPr="000146E7">
              <w:rPr>
                <w:rFonts w:ascii="Times New Roman" w:eastAsia="Times New Roman" w:hAnsi="Times New Roman" w:cs="Times New Roman"/>
                <w:sz w:val="24"/>
                <w:szCs w:val="24"/>
                <w:lang w:eastAsia="ru-RU"/>
              </w:rPr>
              <w:t xml:space="preserve">      </w:t>
            </w:r>
            <w:r w:rsidR="005477A3" w:rsidRPr="000146E7">
              <w:rPr>
                <w:rFonts w:ascii="Times New Roman" w:eastAsia="Times New Roman" w:hAnsi="Times New Roman" w:cs="Times New Roman"/>
                <w:sz w:val="24"/>
                <w:szCs w:val="24"/>
                <w:lang w:eastAsia="ru-RU"/>
              </w:rPr>
              <w:t>В конкурсных мероприятиях фестиваля приняли участие 100 обучающихся с ОВЗ, из них 62 стали дипломантами фестиваля, 38 получили се</w:t>
            </w:r>
            <w:r w:rsidR="00FD5FA4">
              <w:rPr>
                <w:rFonts w:ascii="Times New Roman" w:eastAsia="Times New Roman" w:hAnsi="Times New Roman" w:cs="Times New Roman"/>
                <w:sz w:val="24"/>
                <w:szCs w:val="24"/>
                <w:lang w:eastAsia="ru-RU"/>
              </w:rPr>
              <w:t>ртификаты участника.</w:t>
            </w:r>
          </w:p>
          <w:p w:rsidR="003F207F" w:rsidRPr="008933B9" w:rsidRDefault="008933B9" w:rsidP="008933B9">
            <w:pPr>
              <w:ind w:left="33" w:hanging="175"/>
              <w:jc w:val="both"/>
              <w:rPr>
                <w:rFonts w:ascii="Times New Roman" w:eastAsia="Calibri" w:hAnsi="Times New Roman" w:cs="Times New Roman"/>
                <w:noProof/>
                <w:sz w:val="24"/>
                <w:szCs w:val="24"/>
                <w:lang w:eastAsia="ru-RU"/>
              </w:rPr>
            </w:pPr>
            <w:r>
              <w:rPr>
                <w:rFonts w:ascii="Times New Roman" w:eastAsia="Times New Roman" w:hAnsi="Times New Roman" w:cs="Times New Roman"/>
                <w:sz w:val="24"/>
                <w:szCs w:val="24"/>
                <w:lang w:eastAsia="ru-RU"/>
              </w:rPr>
              <w:t xml:space="preserve">   </w:t>
            </w:r>
            <w:r w:rsidR="00317E54">
              <w:rPr>
                <w:rFonts w:ascii="Times New Roman" w:eastAsia="Times New Roman" w:hAnsi="Times New Roman" w:cs="Times New Roman"/>
                <w:sz w:val="24"/>
                <w:szCs w:val="24"/>
                <w:lang w:eastAsia="ru-RU"/>
              </w:rPr>
              <w:t xml:space="preserve">      </w:t>
            </w:r>
            <w:r w:rsidRPr="008933B9">
              <w:rPr>
                <w:rFonts w:ascii="Times New Roman" w:eastAsia="Times New Roman" w:hAnsi="Times New Roman" w:cs="Times New Roman"/>
                <w:sz w:val="24"/>
                <w:szCs w:val="24"/>
                <w:lang w:eastAsia="ru-RU"/>
              </w:rPr>
              <w:t xml:space="preserve">Ежегодно в регионе проходит </w:t>
            </w:r>
            <w:r w:rsidRPr="008933B9">
              <w:rPr>
                <w:rFonts w:ascii="Times New Roman" w:eastAsia="Calibri" w:hAnsi="Times New Roman" w:cs="Times New Roman"/>
                <w:noProof/>
                <w:sz w:val="24"/>
                <w:szCs w:val="24"/>
                <w:lang w:eastAsia="ru-RU"/>
              </w:rPr>
              <w:t xml:space="preserve">региональный Национальный </w:t>
            </w:r>
            <w:r w:rsidRPr="008933B9">
              <w:rPr>
                <w:rFonts w:ascii="Times New Roman" w:eastAsia="Calibri" w:hAnsi="Times New Roman" w:cs="Times New Roman"/>
                <w:noProof/>
                <w:sz w:val="24"/>
                <w:szCs w:val="24"/>
                <w:lang w:eastAsia="ru-RU"/>
              </w:rPr>
              <w:lastRenderedPageBreak/>
              <w:t xml:space="preserve">чемпионат профессионального мастерства среди людей с инвалидностью «Абилимпикс», обучающиеся </w:t>
            </w:r>
            <w:r>
              <w:rPr>
                <w:rFonts w:ascii="Times New Roman" w:eastAsia="Calibri" w:hAnsi="Times New Roman" w:cs="Times New Roman"/>
                <w:noProof/>
                <w:sz w:val="24"/>
                <w:szCs w:val="24"/>
                <w:lang w:eastAsia="ru-RU"/>
              </w:rPr>
              <w:t>с</w:t>
            </w:r>
            <w:r w:rsidRPr="008933B9">
              <w:rPr>
                <w:rFonts w:ascii="Times New Roman" w:eastAsia="Calibri" w:hAnsi="Times New Roman" w:cs="Times New Roman"/>
                <w:noProof/>
                <w:sz w:val="24"/>
                <w:szCs w:val="24"/>
                <w:lang w:eastAsia="ru-RU"/>
              </w:rPr>
              <w:t xml:space="preserve"> ОВЗ </w:t>
            </w:r>
            <w:r>
              <w:rPr>
                <w:rFonts w:ascii="Times New Roman" w:eastAsia="Calibri" w:hAnsi="Times New Roman" w:cs="Times New Roman"/>
                <w:noProof/>
                <w:sz w:val="24"/>
                <w:szCs w:val="24"/>
                <w:lang w:eastAsia="ru-RU"/>
              </w:rPr>
              <w:t xml:space="preserve">и (или) инвалидностью </w:t>
            </w:r>
            <w:r w:rsidRPr="008933B9">
              <w:rPr>
                <w:rFonts w:ascii="Times New Roman" w:eastAsia="Calibri" w:hAnsi="Times New Roman" w:cs="Times New Roman"/>
                <w:noProof/>
                <w:sz w:val="24"/>
                <w:szCs w:val="24"/>
                <w:lang w:eastAsia="ru-RU"/>
              </w:rPr>
              <w:t>активно принимают участие в региональном чемпионате.</w:t>
            </w:r>
          </w:p>
          <w:p w:rsidR="008933B9" w:rsidRPr="008C6395" w:rsidRDefault="00E438CB" w:rsidP="008C6395">
            <w:pPr>
              <w:ind w:hanging="142"/>
              <w:jc w:val="both"/>
              <w:rPr>
                <w:rFonts w:ascii="Times New Roman" w:eastAsia="Calibri" w:hAnsi="Times New Roman" w:cs="Times New Roman"/>
                <w:noProof/>
                <w:sz w:val="24"/>
                <w:szCs w:val="24"/>
                <w:lang w:eastAsia="ru-RU"/>
              </w:rPr>
            </w:pPr>
            <w:r>
              <w:rPr>
                <w:rFonts w:ascii="Times New Roman" w:eastAsia="Calibri" w:hAnsi="Times New Roman" w:cs="Times New Roman"/>
                <w:noProof/>
                <w:sz w:val="28"/>
                <w:szCs w:val="28"/>
                <w:lang w:eastAsia="ru-RU"/>
              </w:rPr>
              <w:t xml:space="preserve">       </w:t>
            </w:r>
            <w:r w:rsidR="005B0C1E" w:rsidRPr="008C6395">
              <w:rPr>
                <w:rFonts w:ascii="Times New Roman" w:eastAsia="Calibri" w:hAnsi="Times New Roman" w:cs="Times New Roman"/>
                <w:noProof/>
                <w:sz w:val="24"/>
                <w:szCs w:val="24"/>
                <w:lang w:eastAsia="ru-RU"/>
              </w:rPr>
              <w:t xml:space="preserve">Результаты регионального отборочного этапа </w:t>
            </w:r>
            <w:r w:rsidR="008933B9" w:rsidRPr="008C6395">
              <w:rPr>
                <w:rFonts w:ascii="Times New Roman" w:eastAsia="Calibri" w:hAnsi="Times New Roman" w:cs="Times New Roman"/>
                <w:noProof/>
                <w:sz w:val="24"/>
                <w:szCs w:val="24"/>
                <w:lang w:val="en-US" w:eastAsia="ru-RU"/>
              </w:rPr>
              <w:t>V</w:t>
            </w:r>
            <w:r w:rsidR="008933B9" w:rsidRPr="008C6395">
              <w:rPr>
                <w:rFonts w:ascii="Times New Roman" w:eastAsia="Calibri" w:hAnsi="Times New Roman" w:cs="Times New Roman"/>
                <w:noProof/>
                <w:sz w:val="24"/>
                <w:szCs w:val="24"/>
                <w:lang w:eastAsia="ru-RU"/>
              </w:rPr>
              <w:t xml:space="preserve"> Национального чемпионата профессионального мастерства среди людей с инвалидностью «Абилимпикс» 2019:</w:t>
            </w:r>
          </w:p>
          <w:p w:rsidR="005B0C1E" w:rsidRDefault="00483AA4" w:rsidP="00FD5FA4">
            <w:pPr>
              <w:tabs>
                <w:tab w:val="left" w:pos="371"/>
              </w:tabs>
              <w:autoSpaceDE w:val="0"/>
              <w:autoSpaceDN w:val="0"/>
              <w:adjustRightInd w:val="0"/>
              <w:jc w:val="both"/>
              <w:rPr>
                <w:rFonts w:ascii="Times New Roman" w:eastAsia="Calibri" w:hAnsi="Times New Roman" w:cs="Times New Roman"/>
                <w:noProof/>
                <w:sz w:val="24"/>
                <w:szCs w:val="24"/>
                <w:lang w:eastAsia="ru-RU"/>
              </w:rPr>
            </w:pPr>
            <w:r>
              <w:rPr>
                <w:rFonts w:ascii="Times New Roman" w:eastAsia="Calibri" w:hAnsi="Times New Roman" w:cs="Times New Roman"/>
                <w:noProof/>
                <w:sz w:val="24"/>
                <w:szCs w:val="24"/>
                <w:lang w:eastAsia="ru-RU"/>
              </w:rPr>
              <w:t xml:space="preserve">       </w:t>
            </w:r>
            <w:r w:rsidR="006E10A3">
              <w:rPr>
                <w:rFonts w:ascii="Times New Roman" w:eastAsia="Calibri" w:hAnsi="Times New Roman" w:cs="Times New Roman"/>
                <w:noProof/>
                <w:sz w:val="24"/>
                <w:szCs w:val="24"/>
                <w:lang w:eastAsia="ru-RU"/>
              </w:rPr>
              <w:t>ОКОУ «Льговская школа-</w:t>
            </w:r>
            <w:r w:rsidR="008933B9">
              <w:rPr>
                <w:rFonts w:ascii="Times New Roman" w:eastAsia="Calibri" w:hAnsi="Times New Roman" w:cs="Times New Roman"/>
                <w:noProof/>
                <w:sz w:val="24"/>
                <w:szCs w:val="24"/>
                <w:lang w:eastAsia="ru-RU"/>
              </w:rPr>
              <w:t>интерант</w:t>
            </w:r>
            <w:r w:rsidR="00317E54">
              <w:rPr>
                <w:rFonts w:ascii="Times New Roman" w:eastAsia="Calibri" w:hAnsi="Times New Roman" w:cs="Times New Roman"/>
                <w:noProof/>
                <w:sz w:val="24"/>
                <w:szCs w:val="24"/>
                <w:lang w:eastAsia="ru-RU"/>
              </w:rPr>
              <w:t xml:space="preserve"> для детей с ОВЗ</w:t>
            </w:r>
            <w:r w:rsidR="008933B9">
              <w:rPr>
                <w:rFonts w:ascii="Times New Roman" w:eastAsia="Calibri" w:hAnsi="Times New Roman" w:cs="Times New Roman"/>
                <w:noProof/>
                <w:sz w:val="24"/>
                <w:szCs w:val="24"/>
                <w:lang w:eastAsia="ru-RU"/>
              </w:rPr>
              <w:t>» - 1 место по компетенции</w:t>
            </w:r>
            <w:r w:rsidR="006E10A3">
              <w:rPr>
                <w:rFonts w:ascii="Times New Roman" w:eastAsia="Calibri" w:hAnsi="Times New Roman" w:cs="Times New Roman"/>
                <w:noProof/>
                <w:sz w:val="24"/>
                <w:szCs w:val="24"/>
                <w:lang w:eastAsia="ru-RU"/>
              </w:rPr>
              <w:t xml:space="preserve"> «Малярное дело»;</w:t>
            </w:r>
          </w:p>
          <w:p w:rsidR="006E10A3" w:rsidRDefault="00483AA4" w:rsidP="00FD5FA4">
            <w:pPr>
              <w:tabs>
                <w:tab w:val="left" w:pos="371"/>
              </w:tabs>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17E54">
              <w:rPr>
                <w:rFonts w:ascii="Times New Roman" w:eastAsia="Times New Roman" w:hAnsi="Times New Roman" w:cs="Times New Roman"/>
                <w:sz w:val="24"/>
                <w:szCs w:val="24"/>
                <w:lang w:eastAsia="ru-RU"/>
              </w:rPr>
              <w:t>ОКОУ «Курская школа для детей с ОВЗ» - 1 место по компетенции «</w:t>
            </w:r>
            <w:proofErr w:type="spellStart"/>
            <w:r w:rsidR="00317E54">
              <w:rPr>
                <w:rFonts w:ascii="Times New Roman" w:eastAsia="Times New Roman" w:hAnsi="Times New Roman" w:cs="Times New Roman"/>
                <w:sz w:val="24"/>
                <w:szCs w:val="24"/>
                <w:lang w:eastAsia="ru-RU"/>
              </w:rPr>
              <w:t>Бисероплетение</w:t>
            </w:r>
            <w:proofErr w:type="spellEnd"/>
            <w:r w:rsidR="00317E54">
              <w:rPr>
                <w:rFonts w:ascii="Times New Roman" w:eastAsia="Times New Roman" w:hAnsi="Times New Roman" w:cs="Times New Roman"/>
                <w:sz w:val="24"/>
                <w:szCs w:val="24"/>
                <w:lang w:eastAsia="ru-RU"/>
              </w:rPr>
              <w:t>», 1 место по компетенции «Художественное вышивание»;</w:t>
            </w:r>
          </w:p>
          <w:p w:rsidR="00317E54" w:rsidRPr="00FD5FA4" w:rsidRDefault="00483AA4" w:rsidP="00FD5FA4">
            <w:pPr>
              <w:tabs>
                <w:tab w:val="left" w:pos="371"/>
              </w:tabs>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17E54">
              <w:rPr>
                <w:rFonts w:ascii="Times New Roman" w:eastAsia="Times New Roman" w:hAnsi="Times New Roman" w:cs="Times New Roman"/>
                <w:sz w:val="24"/>
                <w:szCs w:val="24"/>
                <w:lang w:eastAsia="ru-RU"/>
              </w:rPr>
              <w:t>ОКОУ «Курская школа-интернат для детей с ОВЗ»</w:t>
            </w:r>
            <w:r w:rsidR="008C6395">
              <w:rPr>
                <w:rFonts w:ascii="Times New Roman" w:eastAsia="Times New Roman" w:hAnsi="Times New Roman" w:cs="Times New Roman"/>
                <w:sz w:val="24"/>
                <w:szCs w:val="24"/>
                <w:lang w:eastAsia="ru-RU"/>
              </w:rPr>
              <w:t xml:space="preserve"> </w:t>
            </w:r>
            <w:r w:rsidR="00317E54">
              <w:rPr>
                <w:rFonts w:ascii="Times New Roman" w:eastAsia="Times New Roman" w:hAnsi="Times New Roman" w:cs="Times New Roman"/>
                <w:sz w:val="24"/>
                <w:szCs w:val="24"/>
                <w:lang w:eastAsia="ru-RU"/>
              </w:rPr>
              <w:t>- 1 место по компетенции «Робототехника».</w:t>
            </w:r>
          </w:p>
        </w:tc>
      </w:tr>
      <w:tr w:rsidR="005477A3" w:rsidRPr="00764AE2" w:rsidTr="008933B9">
        <w:tc>
          <w:tcPr>
            <w:tcW w:w="817" w:type="dxa"/>
            <w:gridSpan w:val="2"/>
          </w:tcPr>
          <w:p w:rsidR="005477A3" w:rsidRPr="00EB5413" w:rsidRDefault="005477A3" w:rsidP="00EB5413">
            <w:pPr>
              <w:pStyle w:val="a3"/>
              <w:numPr>
                <w:ilvl w:val="0"/>
                <w:numId w:val="29"/>
              </w:numPr>
              <w:rPr>
                <w:rFonts w:ascii="Times New Roman" w:hAnsi="Times New Roman" w:cs="Times New Roman"/>
                <w:sz w:val="24"/>
                <w:szCs w:val="24"/>
              </w:rPr>
            </w:pPr>
          </w:p>
        </w:tc>
        <w:tc>
          <w:tcPr>
            <w:tcW w:w="4820" w:type="dxa"/>
          </w:tcPr>
          <w:p w:rsidR="005477A3" w:rsidRPr="004811A2" w:rsidRDefault="005477A3" w:rsidP="00FA73B6">
            <w:pPr>
              <w:jc w:val="both"/>
              <w:rPr>
                <w:rFonts w:ascii="Times New Roman" w:hAnsi="Times New Roman" w:cs="Times New Roman"/>
                <w:sz w:val="24"/>
                <w:szCs w:val="24"/>
              </w:rPr>
            </w:pPr>
            <w:r w:rsidRPr="004811A2">
              <w:rPr>
                <w:rFonts w:ascii="Times New Roman" w:hAnsi="Times New Roman" w:cs="Times New Roman"/>
                <w:sz w:val="24"/>
                <w:szCs w:val="24"/>
              </w:rPr>
              <w:t>Разработка методических рекомендаций по созданию инклюзивной среды обучения детей с ограниченными возможностями здоровья и инвалидностью в образовательной организации</w:t>
            </w:r>
          </w:p>
        </w:tc>
        <w:tc>
          <w:tcPr>
            <w:tcW w:w="1701" w:type="dxa"/>
          </w:tcPr>
          <w:p w:rsidR="005477A3" w:rsidRPr="004811A2" w:rsidRDefault="005477A3" w:rsidP="00FA73B6">
            <w:pPr>
              <w:jc w:val="center"/>
              <w:rPr>
                <w:rFonts w:ascii="Times New Roman" w:hAnsi="Times New Roman" w:cs="Times New Roman"/>
                <w:sz w:val="24"/>
                <w:szCs w:val="24"/>
              </w:rPr>
            </w:pPr>
            <w:r w:rsidRPr="004811A2">
              <w:rPr>
                <w:rFonts w:ascii="Times New Roman" w:hAnsi="Times New Roman" w:cs="Times New Roman"/>
                <w:sz w:val="24"/>
                <w:szCs w:val="24"/>
              </w:rPr>
              <w:t>постоянно</w:t>
            </w:r>
          </w:p>
        </w:tc>
        <w:tc>
          <w:tcPr>
            <w:tcW w:w="7938" w:type="dxa"/>
          </w:tcPr>
          <w:p w:rsidR="008F4416" w:rsidRPr="008E3897" w:rsidRDefault="00FD5FA4" w:rsidP="00FD5FA4">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8F4416" w:rsidRPr="00517018">
              <w:rPr>
                <w:rFonts w:ascii="Times New Roman" w:hAnsi="Times New Roman" w:cs="Times New Roman"/>
                <w:sz w:val="24"/>
                <w:szCs w:val="24"/>
              </w:rPr>
              <w:t>Для родителей и учителей специалисты Центра выпускаются памятки и буклеты по проблемам развития, воспитания, обучения и оздоровления детей, публикуются тематические пособия, сборники практических сове</w:t>
            </w:r>
            <w:r w:rsidR="008F4416">
              <w:rPr>
                <w:rFonts w:ascii="Times New Roman" w:hAnsi="Times New Roman" w:cs="Times New Roman"/>
                <w:sz w:val="24"/>
                <w:szCs w:val="24"/>
              </w:rPr>
              <w:t xml:space="preserve">тов и методических рекомендаций, </w:t>
            </w:r>
            <w:r w:rsidR="007E4B07">
              <w:rPr>
                <w:rFonts w:ascii="Times New Roman" w:hAnsi="Times New Roman" w:cs="Times New Roman"/>
                <w:sz w:val="24"/>
                <w:szCs w:val="24"/>
              </w:rPr>
              <w:t xml:space="preserve">обновляется содержание </w:t>
            </w:r>
            <w:r w:rsidR="008F4416" w:rsidRPr="00517018">
              <w:rPr>
                <w:rFonts w:ascii="Times New Roman" w:hAnsi="Times New Roman" w:cs="Times New Roman"/>
                <w:sz w:val="24"/>
                <w:szCs w:val="24"/>
              </w:rPr>
              <w:t>раздела на официальном сайте ОКУ ЦППМСП, который содержит памятки для родителей (законных представителей), а также методические рекомендации для специалистов образовательных организаций по разработке адаптированных образовательных программ.</w:t>
            </w:r>
            <w:proofErr w:type="gramEnd"/>
          </w:p>
          <w:p w:rsidR="008F4416" w:rsidRPr="00421CF6" w:rsidRDefault="008F4416" w:rsidP="008F4416">
            <w:pPr>
              <w:ind w:firstLine="601"/>
              <w:jc w:val="both"/>
              <w:rPr>
                <w:rFonts w:ascii="Times New Roman" w:eastAsia="Times New Roman" w:hAnsi="Times New Roman" w:cs="Times New Roman"/>
                <w:color w:val="000000"/>
                <w:sz w:val="24"/>
                <w:szCs w:val="24"/>
                <w:lang w:eastAsia="ru-RU"/>
              </w:rPr>
            </w:pPr>
            <w:r w:rsidRPr="003870F8">
              <w:rPr>
                <w:rFonts w:ascii="Times New Roman" w:eastAsia="Times New Roman" w:hAnsi="Times New Roman" w:cs="Times New Roman"/>
                <w:sz w:val="24"/>
                <w:szCs w:val="24"/>
                <w:lang w:eastAsia="ru-RU"/>
              </w:rPr>
              <w:t>В первом полугодии</w:t>
            </w:r>
            <w:r w:rsidR="007E4B07">
              <w:rPr>
                <w:rFonts w:ascii="Times New Roman" w:eastAsia="Times New Roman" w:hAnsi="Times New Roman" w:cs="Times New Roman"/>
                <w:sz w:val="24"/>
                <w:szCs w:val="24"/>
                <w:lang w:eastAsia="ru-RU"/>
              </w:rPr>
              <w:t xml:space="preserve"> 2019 года</w:t>
            </w:r>
            <w:r w:rsidRPr="003870F8">
              <w:rPr>
                <w:rFonts w:ascii="Times New Roman" w:eastAsia="Times New Roman" w:hAnsi="Times New Roman" w:cs="Times New Roman"/>
                <w:sz w:val="24"/>
                <w:szCs w:val="24"/>
                <w:lang w:eastAsia="ru-RU"/>
              </w:rPr>
              <w:t xml:space="preserve"> на сайте ОКУ ЦППМСП опубликова</w:t>
            </w:r>
            <w:r>
              <w:rPr>
                <w:rFonts w:ascii="Times New Roman" w:eastAsia="Times New Roman" w:hAnsi="Times New Roman" w:cs="Times New Roman"/>
                <w:sz w:val="24"/>
                <w:szCs w:val="24"/>
                <w:lang w:eastAsia="ru-RU"/>
              </w:rPr>
              <w:t>ны</w:t>
            </w:r>
            <w:r w:rsidRPr="003870F8">
              <w:rPr>
                <w:rFonts w:ascii="Times New Roman" w:eastAsia="Times New Roman" w:hAnsi="Times New Roman" w:cs="Times New Roman"/>
                <w:sz w:val="24"/>
                <w:szCs w:val="24"/>
                <w:lang w:eastAsia="ru-RU"/>
              </w:rPr>
              <w:t xml:space="preserve"> методические материалы,</w:t>
            </w:r>
            <w:r>
              <w:rPr>
                <w:rFonts w:ascii="Times New Roman" w:eastAsia="Times New Roman" w:hAnsi="Times New Roman" w:cs="Times New Roman"/>
                <w:sz w:val="24"/>
                <w:szCs w:val="24"/>
                <w:lang w:eastAsia="ru-RU"/>
              </w:rPr>
              <w:t xml:space="preserve"> посвященные различным вопросам обучения, воспитания и </w:t>
            </w:r>
            <w:proofErr w:type="gramStart"/>
            <w:r>
              <w:rPr>
                <w:rFonts w:ascii="Times New Roman" w:eastAsia="Times New Roman" w:hAnsi="Times New Roman" w:cs="Times New Roman"/>
                <w:sz w:val="24"/>
                <w:szCs w:val="24"/>
                <w:lang w:eastAsia="ru-RU"/>
              </w:rPr>
              <w:t>сопровождения</w:t>
            </w:r>
            <w:proofErr w:type="gramEnd"/>
            <w:r>
              <w:rPr>
                <w:rFonts w:ascii="Times New Roman" w:eastAsia="Times New Roman" w:hAnsi="Times New Roman" w:cs="Times New Roman"/>
                <w:sz w:val="24"/>
                <w:szCs w:val="24"/>
                <w:lang w:eastAsia="ru-RU"/>
              </w:rPr>
              <w:t xml:space="preserve"> обучающихся </w:t>
            </w:r>
            <w:r w:rsidRPr="004811A2">
              <w:rPr>
                <w:rFonts w:ascii="Times New Roman" w:hAnsi="Times New Roman" w:cs="Times New Roman"/>
                <w:sz w:val="24"/>
                <w:szCs w:val="24"/>
              </w:rPr>
              <w:t>с ограниченными возможностями здоровья и инвалидностью в образовательн</w:t>
            </w:r>
            <w:r>
              <w:rPr>
                <w:rFonts w:ascii="Times New Roman" w:hAnsi="Times New Roman" w:cs="Times New Roman"/>
                <w:sz w:val="24"/>
                <w:szCs w:val="24"/>
              </w:rPr>
              <w:t>ых</w:t>
            </w:r>
            <w:r w:rsidRPr="004811A2">
              <w:rPr>
                <w:rFonts w:ascii="Times New Roman" w:hAnsi="Times New Roman" w:cs="Times New Roman"/>
                <w:sz w:val="24"/>
                <w:szCs w:val="24"/>
              </w:rPr>
              <w:t xml:space="preserve"> организаци</w:t>
            </w:r>
            <w:r>
              <w:rPr>
                <w:rFonts w:ascii="Times New Roman" w:hAnsi="Times New Roman" w:cs="Times New Roman"/>
                <w:sz w:val="24"/>
                <w:szCs w:val="24"/>
              </w:rPr>
              <w:t>ях дополнительного образования</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000000"/>
                <w:sz w:val="24"/>
                <w:szCs w:val="24"/>
                <w:lang w:eastAsia="ru-RU"/>
              </w:rPr>
              <w:t>«</w:t>
            </w:r>
            <w:r w:rsidRPr="00421CF6">
              <w:rPr>
                <w:rFonts w:ascii="Times New Roman" w:eastAsia="Times New Roman" w:hAnsi="Times New Roman" w:cs="Times New Roman"/>
                <w:color w:val="000000"/>
                <w:sz w:val="24"/>
                <w:szCs w:val="24"/>
                <w:lang w:eastAsia="ru-RU"/>
              </w:rPr>
              <w:t>Специфика организации дополнительного образования для обучающихся с ОВЗ</w:t>
            </w:r>
            <w:r>
              <w:rPr>
                <w:rFonts w:ascii="Times New Roman" w:eastAsia="Times New Roman" w:hAnsi="Times New Roman" w:cs="Times New Roman"/>
                <w:color w:val="000000"/>
                <w:sz w:val="24"/>
                <w:szCs w:val="24"/>
                <w:lang w:eastAsia="ru-RU"/>
              </w:rPr>
              <w:t>»:</w:t>
            </w:r>
          </w:p>
          <w:p w:rsidR="008F4416" w:rsidRPr="00421CF6" w:rsidRDefault="008F4416" w:rsidP="00FD5FA4">
            <w:pPr>
              <w:pStyle w:val="a3"/>
              <w:numPr>
                <w:ilvl w:val="0"/>
                <w:numId w:val="39"/>
              </w:numPr>
              <w:shd w:val="clear" w:color="auto" w:fill="FFFFFF"/>
              <w:jc w:val="both"/>
              <w:textAlignment w:val="baseline"/>
              <w:rPr>
                <w:rFonts w:ascii="Times New Roman" w:eastAsia="Times New Roman" w:hAnsi="Times New Roman" w:cs="Times New Roman"/>
                <w:color w:val="000000"/>
                <w:sz w:val="24"/>
                <w:szCs w:val="24"/>
                <w:lang w:eastAsia="ru-RU"/>
              </w:rPr>
            </w:pPr>
            <w:r w:rsidRPr="00421CF6">
              <w:rPr>
                <w:rFonts w:ascii="Times New Roman" w:eastAsia="Times New Roman" w:hAnsi="Times New Roman" w:cs="Times New Roman"/>
                <w:bCs/>
                <w:color w:val="000000"/>
                <w:sz w:val="24"/>
                <w:szCs w:val="24"/>
                <w:lang w:eastAsia="ru-RU"/>
              </w:rPr>
              <w:t>Рекомендации по обучению детей с задержкой психического развития для специалистов дополнительного образования</w:t>
            </w:r>
            <w:r w:rsidR="00FD5FA4">
              <w:rPr>
                <w:rFonts w:ascii="Times New Roman" w:eastAsia="Times New Roman" w:hAnsi="Times New Roman" w:cs="Times New Roman"/>
                <w:bCs/>
                <w:color w:val="000000"/>
                <w:sz w:val="24"/>
                <w:szCs w:val="24"/>
                <w:lang w:eastAsia="ru-RU"/>
              </w:rPr>
              <w:t>.</w:t>
            </w:r>
            <w:r w:rsidRPr="00421CF6">
              <w:rPr>
                <w:rFonts w:ascii="Times New Roman" w:eastAsia="Times New Roman" w:hAnsi="Times New Roman" w:cs="Times New Roman"/>
                <w:bCs/>
                <w:color w:val="000000"/>
                <w:sz w:val="24"/>
                <w:szCs w:val="24"/>
                <w:lang w:eastAsia="ru-RU"/>
              </w:rPr>
              <w:t xml:space="preserve"> </w:t>
            </w:r>
          </w:p>
          <w:p w:rsidR="008F4416" w:rsidRPr="00421CF6" w:rsidRDefault="008F4416" w:rsidP="00FD5FA4">
            <w:pPr>
              <w:pStyle w:val="a3"/>
              <w:numPr>
                <w:ilvl w:val="0"/>
                <w:numId w:val="39"/>
              </w:numPr>
              <w:shd w:val="clear" w:color="auto" w:fill="FFFFFF"/>
              <w:jc w:val="both"/>
              <w:textAlignment w:val="baseline"/>
              <w:rPr>
                <w:rFonts w:ascii="Times New Roman" w:eastAsia="Times New Roman" w:hAnsi="Times New Roman" w:cs="Times New Roman"/>
                <w:color w:val="000000"/>
                <w:sz w:val="24"/>
                <w:szCs w:val="24"/>
                <w:lang w:eastAsia="ru-RU"/>
              </w:rPr>
            </w:pPr>
            <w:r w:rsidRPr="00421CF6">
              <w:rPr>
                <w:rFonts w:ascii="Times New Roman" w:eastAsia="Times New Roman" w:hAnsi="Times New Roman" w:cs="Times New Roman"/>
                <w:bCs/>
                <w:color w:val="000000"/>
                <w:sz w:val="24"/>
                <w:szCs w:val="24"/>
                <w:lang w:eastAsia="ru-RU"/>
              </w:rPr>
              <w:t>Рекомендации по обучению детей с нарушением слуха для специалистов дополнительного образования</w:t>
            </w:r>
            <w:r w:rsidR="00FD5FA4">
              <w:rPr>
                <w:rFonts w:ascii="Times New Roman" w:eastAsia="Times New Roman" w:hAnsi="Times New Roman" w:cs="Times New Roman"/>
                <w:bCs/>
                <w:color w:val="000000"/>
                <w:sz w:val="24"/>
                <w:szCs w:val="24"/>
                <w:lang w:eastAsia="ru-RU"/>
              </w:rPr>
              <w:t>.</w:t>
            </w:r>
            <w:r w:rsidRPr="00421CF6">
              <w:rPr>
                <w:rFonts w:ascii="Times New Roman" w:eastAsia="Times New Roman" w:hAnsi="Times New Roman" w:cs="Times New Roman"/>
                <w:bCs/>
                <w:color w:val="000000"/>
                <w:sz w:val="24"/>
                <w:szCs w:val="24"/>
                <w:lang w:eastAsia="ru-RU"/>
              </w:rPr>
              <w:t xml:space="preserve"> </w:t>
            </w:r>
          </w:p>
          <w:p w:rsidR="008F4416" w:rsidRPr="00421CF6" w:rsidRDefault="008F4416" w:rsidP="00FD5FA4">
            <w:pPr>
              <w:pStyle w:val="a3"/>
              <w:numPr>
                <w:ilvl w:val="0"/>
                <w:numId w:val="39"/>
              </w:numPr>
              <w:shd w:val="clear" w:color="auto" w:fill="FFFFFF"/>
              <w:jc w:val="both"/>
              <w:textAlignment w:val="baseline"/>
              <w:rPr>
                <w:rFonts w:ascii="Times New Roman" w:eastAsia="Times New Roman" w:hAnsi="Times New Roman" w:cs="Times New Roman"/>
                <w:color w:val="000000"/>
                <w:sz w:val="24"/>
                <w:szCs w:val="24"/>
                <w:lang w:eastAsia="ru-RU"/>
              </w:rPr>
            </w:pPr>
            <w:r w:rsidRPr="00421CF6">
              <w:rPr>
                <w:rFonts w:ascii="Times New Roman" w:eastAsia="Times New Roman" w:hAnsi="Times New Roman" w:cs="Times New Roman"/>
                <w:bCs/>
                <w:color w:val="000000"/>
                <w:sz w:val="24"/>
                <w:szCs w:val="24"/>
                <w:lang w:eastAsia="ru-RU"/>
              </w:rPr>
              <w:t>Рекомендации по обучению детей с тяжелыми нарушениями речи для специалистов дополнительного образования</w:t>
            </w:r>
            <w:r w:rsidR="00FD5FA4">
              <w:rPr>
                <w:rFonts w:ascii="Times New Roman" w:eastAsia="Times New Roman" w:hAnsi="Times New Roman" w:cs="Times New Roman"/>
                <w:bCs/>
                <w:color w:val="000000"/>
                <w:sz w:val="24"/>
                <w:szCs w:val="24"/>
                <w:lang w:eastAsia="ru-RU"/>
              </w:rPr>
              <w:t>.</w:t>
            </w:r>
          </w:p>
          <w:p w:rsidR="008F4416" w:rsidRPr="00421CF6" w:rsidRDefault="008F4416" w:rsidP="00FD5FA4">
            <w:pPr>
              <w:pStyle w:val="a3"/>
              <w:numPr>
                <w:ilvl w:val="0"/>
                <w:numId w:val="39"/>
              </w:numPr>
              <w:shd w:val="clear" w:color="auto" w:fill="FFFFFF"/>
              <w:jc w:val="both"/>
              <w:textAlignment w:val="baseline"/>
              <w:rPr>
                <w:rFonts w:ascii="Times New Roman" w:eastAsia="Times New Roman" w:hAnsi="Times New Roman" w:cs="Times New Roman"/>
                <w:color w:val="000000"/>
                <w:sz w:val="24"/>
                <w:szCs w:val="24"/>
                <w:lang w:eastAsia="ru-RU"/>
              </w:rPr>
            </w:pPr>
            <w:r w:rsidRPr="00421CF6">
              <w:rPr>
                <w:rFonts w:ascii="Times New Roman" w:eastAsia="Times New Roman" w:hAnsi="Times New Roman" w:cs="Times New Roman"/>
                <w:bCs/>
                <w:color w:val="000000"/>
                <w:sz w:val="24"/>
                <w:szCs w:val="24"/>
                <w:lang w:eastAsia="ru-RU"/>
              </w:rPr>
              <w:t>Рекомендации по обучению детей с интеллектуальными нарушениями для специалистов дополнительного образования</w:t>
            </w:r>
            <w:r w:rsidR="00FD5FA4">
              <w:rPr>
                <w:rFonts w:ascii="Times New Roman" w:eastAsia="Times New Roman" w:hAnsi="Times New Roman" w:cs="Times New Roman"/>
                <w:bCs/>
                <w:color w:val="000000"/>
                <w:sz w:val="24"/>
                <w:szCs w:val="24"/>
                <w:lang w:eastAsia="ru-RU"/>
              </w:rPr>
              <w:t>.</w:t>
            </w:r>
            <w:r w:rsidRPr="00421CF6">
              <w:rPr>
                <w:rFonts w:ascii="Times New Roman" w:eastAsia="Times New Roman" w:hAnsi="Times New Roman" w:cs="Times New Roman"/>
                <w:bCs/>
                <w:color w:val="000000"/>
                <w:sz w:val="24"/>
                <w:szCs w:val="24"/>
                <w:lang w:eastAsia="ru-RU"/>
              </w:rPr>
              <w:t xml:space="preserve"> </w:t>
            </w:r>
          </w:p>
          <w:p w:rsidR="008F4416" w:rsidRPr="00421CF6" w:rsidRDefault="008F4416" w:rsidP="00FD5FA4">
            <w:pPr>
              <w:pStyle w:val="a3"/>
              <w:numPr>
                <w:ilvl w:val="0"/>
                <w:numId w:val="39"/>
              </w:numPr>
              <w:shd w:val="clear" w:color="auto" w:fill="FFFFFF"/>
              <w:jc w:val="both"/>
              <w:textAlignment w:val="baseline"/>
              <w:rPr>
                <w:rFonts w:ascii="Times New Roman" w:eastAsia="Times New Roman" w:hAnsi="Times New Roman" w:cs="Times New Roman"/>
                <w:color w:val="000000"/>
                <w:sz w:val="24"/>
                <w:szCs w:val="24"/>
                <w:lang w:eastAsia="ru-RU"/>
              </w:rPr>
            </w:pPr>
            <w:r w:rsidRPr="00421CF6">
              <w:rPr>
                <w:rFonts w:ascii="Times New Roman" w:eastAsia="Times New Roman" w:hAnsi="Times New Roman" w:cs="Times New Roman"/>
                <w:bCs/>
                <w:color w:val="000000"/>
                <w:sz w:val="24"/>
                <w:szCs w:val="24"/>
                <w:lang w:eastAsia="ru-RU"/>
              </w:rPr>
              <w:lastRenderedPageBreak/>
              <w:t>Рекомендации по обучению детей с нарушением опорно-двигательного аппарата для специалистов дополнительного образования</w:t>
            </w:r>
            <w:r w:rsidR="00FD5FA4">
              <w:rPr>
                <w:rFonts w:ascii="Times New Roman" w:eastAsia="Times New Roman" w:hAnsi="Times New Roman" w:cs="Times New Roman"/>
                <w:bCs/>
                <w:color w:val="000000"/>
                <w:sz w:val="24"/>
                <w:szCs w:val="24"/>
                <w:lang w:eastAsia="ru-RU"/>
              </w:rPr>
              <w:t>.</w:t>
            </w:r>
            <w:r w:rsidRPr="00421CF6">
              <w:rPr>
                <w:rFonts w:ascii="Times New Roman" w:eastAsia="Times New Roman" w:hAnsi="Times New Roman" w:cs="Times New Roman"/>
                <w:bCs/>
                <w:color w:val="000000"/>
                <w:sz w:val="24"/>
                <w:szCs w:val="24"/>
                <w:lang w:eastAsia="ru-RU"/>
              </w:rPr>
              <w:t xml:space="preserve"> </w:t>
            </w:r>
          </w:p>
          <w:p w:rsidR="008F4416" w:rsidRPr="00421CF6" w:rsidRDefault="008F4416" w:rsidP="00FD5FA4">
            <w:pPr>
              <w:pStyle w:val="a3"/>
              <w:numPr>
                <w:ilvl w:val="0"/>
                <w:numId w:val="39"/>
              </w:numPr>
              <w:shd w:val="clear" w:color="auto" w:fill="FFFFFF"/>
              <w:jc w:val="both"/>
              <w:textAlignment w:val="baseline"/>
              <w:rPr>
                <w:rFonts w:ascii="Times New Roman" w:eastAsia="Times New Roman" w:hAnsi="Times New Roman" w:cs="Times New Roman"/>
                <w:color w:val="000000"/>
                <w:sz w:val="24"/>
                <w:szCs w:val="24"/>
                <w:lang w:eastAsia="ru-RU"/>
              </w:rPr>
            </w:pPr>
            <w:r w:rsidRPr="00421CF6">
              <w:rPr>
                <w:rFonts w:ascii="Times New Roman" w:eastAsia="Times New Roman" w:hAnsi="Times New Roman" w:cs="Times New Roman"/>
                <w:bCs/>
                <w:color w:val="000000"/>
                <w:sz w:val="24"/>
                <w:szCs w:val="24"/>
                <w:lang w:eastAsia="ru-RU"/>
              </w:rPr>
              <w:t>Рекомендации по обучению детей с расстройствами аутистического спектра для специалистов дополнительного образования</w:t>
            </w:r>
            <w:r w:rsidR="00FD5FA4">
              <w:rPr>
                <w:rFonts w:ascii="Times New Roman" w:eastAsia="Times New Roman" w:hAnsi="Times New Roman" w:cs="Times New Roman"/>
                <w:bCs/>
                <w:color w:val="000000"/>
                <w:sz w:val="24"/>
                <w:szCs w:val="24"/>
                <w:lang w:eastAsia="ru-RU"/>
              </w:rPr>
              <w:t>.</w:t>
            </w:r>
          </w:p>
          <w:p w:rsidR="007E4B07" w:rsidRDefault="007E4B07" w:rsidP="007E4B07">
            <w:pPr>
              <w:pStyle w:val="Default"/>
              <w:suppressAutoHyphens/>
              <w:autoSpaceDE/>
              <w:autoSpaceDN/>
              <w:adjustRightInd/>
              <w:ind w:left="743" w:hanging="743"/>
              <w:jc w:val="both"/>
              <w:rPr>
                <w:bCs/>
              </w:rPr>
            </w:pPr>
            <w:r>
              <w:rPr>
                <w:bCs/>
              </w:rPr>
              <w:t xml:space="preserve">        - </w:t>
            </w:r>
            <w:r w:rsidR="008F4416" w:rsidRPr="00840D24">
              <w:rPr>
                <w:bCs/>
              </w:rPr>
              <w:t>Рекомендации по обучению детей с нарушениями зрения для специалистов дополнительного образования</w:t>
            </w:r>
            <w:r w:rsidR="00FD5FA4" w:rsidRPr="00840D24">
              <w:rPr>
                <w:bCs/>
              </w:rPr>
              <w:t>.</w:t>
            </w:r>
            <w:r w:rsidR="008F4416" w:rsidRPr="00840D24">
              <w:rPr>
                <w:bCs/>
              </w:rPr>
              <w:t xml:space="preserve"> </w:t>
            </w:r>
          </w:p>
          <w:p w:rsidR="00DD0A88" w:rsidRPr="00840D24" w:rsidRDefault="007E4B07" w:rsidP="007E4B07">
            <w:pPr>
              <w:pStyle w:val="Default"/>
              <w:suppressAutoHyphens/>
              <w:autoSpaceDE/>
              <w:autoSpaceDN/>
              <w:adjustRightInd/>
              <w:ind w:left="743" w:hanging="601"/>
              <w:jc w:val="both"/>
              <w:rPr>
                <w:bCs/>
                <w:i/>
              </w:rPr>
            </w:pPr>
            <w:r>
              <w:rPr>
                <w:bCs/>
              </w:rPr>
              <w:t xml:space="preserve">         - </w:t>
            </w:r>
            <w:r w:rsidR="00DD0A88" w:rsidRPr="00840D24">
              <w:rPr>
                <w:bCs/>
              </w:rPr>
              <w:t xml:space="preserve">Методические рекомендации для педагогов общеобразовательных </w:t>
            </w:r>
            <w:r>
              <w:rPr>
                <w:bCs/>
              </w:rPr>
              <w:t xml:space="preserve">   </w:t>
            </w:r>
            <w:r w:rsidR="00DD0A88" w:rsidRPr="00840D24">
              <w:rPr>
                <w:bCs/>
              </w:rPr>
              <w:t>организаций по обеспечению педагогических условий обучения детей с ограниченными возможностями здоровья. Курск</w:t>
            </w:r>
            <w:r w:rsidR="00DD0A88" w:rsidRPr="00840D24">
              <w:t xml:space="preserve">: Издательский центр «ЮМЭКС», 2019. –88с. </w:t>
            </w:r>
          </w:p>
          <w:p w:rsidR="005477A3" w:rsidRPr="00FD5FA4" w:rsidRDefault="00DD0A88" w:rsidP="005B0C1E">
            <w:pPr>
              <w:pStyle w:val="a3"/>
              <w:numPr>
                <w:ilvl w:val="0"/>
                <w:numId w:val="39"/>
              </w:numPr>
              <w:shd w:val="clear" w:color="auto" w:fill="FFFFFF"/>
              <w:jc w:val="both"/>
              <w:textAlignment w:val="baseline"/>
              <w:rPr>
                <w:rFonts w:ascii="Times New Roman" w:eastAsia="Times New Roman" w:hAnsi="Times New Roman" w:cs="Times New Roman"/>
                <w:color w:val="000000"/>
                <w:sz w:val="24"/>
                <w:szCs w:val="24"/>
                <w:lang w:eastAsia="ru-RU"/>
              </w:rPr>
            </w:pPr>
            <w:r w:rsidRPr="00840D24">
              <w:rPr>
                <w:rFonts w:ascii="Times New Roman" w:hAnsi="Times New Roman" w:cs="Times New Roman"/>
                <w:bCs/>
                <w:sz w:val="24"/>
                <w:szCs w:val="24"/>
              </w:rPr>
              <w:t xml:space="preserve">Методические рекомендации </w:t>
            </w:r>
            <w:r w:rsidRPr="00840D24">
              <w:rPr>
                <w:rFonts w:ascii="Times New Roman" w:hAnsi="Times New Roman" w:cs="Times New Roman"/>
                <w:sz w:val="24"/>
                <w:szCs w:val="24"/>
              </w:rPr>
              <w:t>для педагогов общеобразовательных организаций, реализующих инклюзивное и интегрированное образование.</w:t>
            </w:r>
          </w:p>
        </w:tc>
      </w:tr>
      <w:tr w:rsidR="005477A3" w:rsidRPr="00764AE2" w:rsidTr="008933B9">
        <w:tc>
          <w:tcPr>
            <w:tcW w:w="817" w:type="dxa"/>
            <w:gridSpan w:val="2"/>
          </w:tcPr>
          <w:p w:rsidR="005477A3" w:rsidRPr="00EB5413" w:rsidRDefault="005477A3" w:rsidP="00EB5413">
            <w:pPr>
              <w:pStyle w:val="a3"/>
              <w:numPr>
                <w:ilvl w:val="0"/>
                <w:numId w:val="29"/>
              </w:numPr>
              <w:rPr>
                <w:rFonts w:ascii="Times New Roman" w:hAnsi="Times New Roman" w:cs="Times New Roman"/>
                <w:sz w:val="24"/>
                <w:szCs w:val="24"/>
              </w:rPr>
            </w:pPr>
          </w:p>
        </w:tc>
        <w:tc>
          <w:tcPr>
            <w:tcW w:w="4820" w:type="dxa"/>
          </w:tcPr>
          <w:p w:rsidR="005477A3" w:rsidRPr="004811A2" w:rsidRDefault="005477A3" w:rsidP="00E952E5">
            <w:pPr>
              <w:jc w:val="both"/>
              <w:rPr>
                <w:rFonts w:ascii="Times New Roman" w:hAnsi="Times New Roman" w:cs="Times New Roman"/>
                <w:sz w:val="24"/>
                <w:szCs w:val="24"/>
              </w:rPr>
            </w:pPr>
            <w:r w:rsidRPr="004811A2">
              <w:rPr>
                <w:rFonts w:ascii="Times New Roman" w:hAnsi="Times New Roman" w:cs="Times New Roman"/>
                <w:sz w:val="24"/>
                <w:szCs w:val="24"/>
              </w:rPr>
              <w:t>Предоставление рекомендаций педагогическим коллективам общеобразовательных организаций Курской области по вопросам программно-методического обеспечения, организации психолого-педагогического, медицинского, социального сопровождения образовательной деятельности детей, лиц с ОВЗ и инвалидностью</w:t>
            </w:r>
          </w:p>
        </w:tc>
        <w:tc>
          <w:tcPr>
            <w:tcW w:w="1701" w:type="dxa"/>
          </w:tcPr>
          <w:p w:rsidR="005477A3" w:rsidRPr="004811A2" w:rsidRDefault="005477A3" w:rsidP="00FA73B6">
            <w:pPr>
              <w:jc w:val="center"/>
              <w:rPr>
                <w:rFonts w:ascii="Times New Roman" w:hAnsi="Times New Roman" w:cs="Times New Roman"/>
                <w:sz w:val="24"/>
                <w:szCs w:val="24"/>
              </w:rPr>
            </w:pPr>
            <w:r w:rsidRPr="004811A2">
              <w:rPr>
                <w:rFonts w:ascii="Times New Roman" w:hAnsi="Times New Roman" w:cs="Times New Roman"/>
                <w:sz w:val="24"/>
                <w:szCs w:val="24"/>
              </w:rPr>
              <w:t>постоянно</w:t>
            </w:r>
          </w:p>
        </w:tc>
        <w:tc>
          <w:tcPr>
            <w:tcW w:w="7938" w:type="dxa"/>
          </w:tcPr>
          <w:p w:rsidR="005477A3" w:rsidRPr="000146E7" w:rsidRDefault="005477A3" w:rsidP="00455328">
            <w:pPr>
              <w:ind w:left="34" w:firstLine="459"/>
              <w:jc w:val="both"/>
              <w:rPr>
                <w:rFonts w:ascii="Times New Roman" w:hAnsi="Times New Roman" w:cs="Times New Roman"/>
                <w:sz w:val="24"/>
                <w:szCs w:val="24"/>
              </w:rPr>
            </w:pPr>
            <w:r w:rsidRPr="000146E7">
              <w:rPr>
                <w:rFonts w:ascii="Times New Roman" w:hAnsi="Times New Roman" w:cs="Times New Roman"/>
                <w:sz w:val="24"/>
                <w:szCs w:val="24"/>
              </w:rPr>
              <w:t>Памятки для родителей (законных представителей), а также рекомендации педагогическим коллективам общеобразовательных организаций Курской области по вопросам программно-методического обеспечения, организации психолого-педагогического, медицинского, социального сопровождения образовательной деятельности  детей, лиц с ОВЗ и инвалидностью представлены по адресу:</w:t>
            </w:r>
          </w:p>
          <w:p w:rsidR="005477A3" w:rsidRPr="00FD5FA4" w:rsidRDefault="005477A3" w:rsidP="00FD5FA4">
            <w:pPr>
              <w:pStyle w:val="text"/>
              <w:shd w:val="clear" w:color="auto" w:fill="FFFFFF"/>
              <w:spacing w:before="0" w:beforeAutospacing="0" w:after="0" w:afterAutospacing="0"/>
              <w:ind w:left="34" w:firstLine="459"/>
              <w:jc w:val="both"/>
            </w:pPr>
            <w:r w:rsidRPr="000146E7">
              <w:t>http://pmckursk.info/in</w:t>
            </w:r>
            <w:r w:rsidR="00FD5FA4">
              <w:t xml:space="preserve">formatsiya-dlya-roditelej.html </w:t>
            </w:r>
          </w:p>
        </w:tc>
      </w:tr>
      <w:tr w:rsidR="005477A3" w:rsidRPr="00764AE2" w:rsidTr="008933B9">
        <w:tc>
          <w:tcPr>
            <w:tcW w:w="817" w:type="dxa"/>
            <w:gridSpan w:val="2"/>
          </w:tcPr>
          <w:p w:rsidR="005477A3" w:rsidRPr="00EB5413" w:rsidRDefault="005477A3" w:rsidP="00EB5413">
            <w:pPr>
              <w:pStyle w:val="a3"/>
              <w:numPr>
                <w:ilvl w:val="0"/>
                <w:numId w:val="29"/>
              </w:numPr>
              <w:rPr>
                <w:rFonts w:ascii="Times New Roman" w:hAnsi="Times New Roman" w:cs="Times New Roman"/>
                <w:sz w:val="24"/>
                <w:szCs w:val="24"/>
              </w:rPr>
            </w:pPr>
          </w:p>
        </w:tc>
        <w:tc>
          <w:tcPr>
            <w:tcW w:w="4820" w:type="dxa"/>
          </w:tcPr>
          <w:p w:rsidR="005477A3" w:rsidRPr="004811A2" w:rsidRDefault="005477A3" w:rsidP="002E0CC4">
            <w:pPr>
              <w:jc w:val="both"/>
              <w:rPr>
                <w:rFonts w:ascii="Times New Roman" w:hAnsi="Times New Roman" w:cs="Times New Roman"/>
                <w:sz w:val="24"/>
                <w:szCs w:val="24"/>
              </w:rPr>
            </w:pPr>
            <w:r w:rsidRPr="004811A2">
              <w:rPr>
                <w:rFonts w:ascii="Times New Roman" w:hAnsi="Times New Roman" w:cs="Times New Roman"/>
                <w:sz w:val="24"/>
                <w:szCs w:val="24"/>
              </w:rPr>
              <w:t>Размещение на сайтах образовательных организаций в сети Интернет информации о наличии специальных условий, возможности организации обучения по адаптированным основным общеобразовательным программам для детей с ОВЗ и инвалидностью</w:t>
            </w:r>
          </w:p>
        </w:tc>
        <w:tc>
          <w:tcPr>
            <w:tcW w:w="1701" w:type="dxa"/>
          </w:tcPr>
          <w:p w:rsidR="005477A3" w:rsidRPr="004811A2" w:rsidRDefault="005477A3" w:rsidP="00FA73B6">
            <w:pPr>
              <w:jc w:val="center"/>
              <w:rPr>
                <w:rFonts w:ascii="Times New Roman" w:hAnsi="Times New Roman" w:cs="Times New Roman"/>
                <w:sz w:val="24"/>
                <w:szCs w:val="24"/>
              </w:rPr>
            </w:pPr>
            <w:r w:rsidRPr="004811A2">
              <w:rPr>
                <w:rFonts w:ascii="Times New Roman" w:hAnsi="Times New Roman" w:cs="Times New Roman"/>
                <w:sz w:val="24"/>
                <w:szCs w:val="24"/>
              </w:rPr>
              <w:t>постоянно</w:t>
            </w:r>
          </w:p>
        </w:tc>
        <w:tc>
          <w:tcPr>
            <w:tcW w:w="7938" w:type="dxa"/>
          </w:tcPr>
          <w:p w:rsidR="005477A3" w:rsidRPr="000146E7" w:rsidRDefault="00DF4899" w:rsidP="00FA1CC3">
            <w:pPr>
              <w:jc w:val="both"/>
              <w:rPr>
                <w:rFonts w:ascii="Times New Roman" w:hAnsi="Times New Roman" w:cs="Times New Roman"/>
                <w:sz w:val="24"/>
                <w:szCs w:val="24"/>
              </w:rPr>
            </w:pPr>
            <w:r w:rsidRPr="000146E7">
              <w:rPr>
                <w:rFonts w:ascii="Times New Roman" w:hAnsi="Times New Roman" w:cs="Times New Roman"/>
                <w:sz w:val="24"/>
                <w:szCs w:val="24"/>
              </w:rPr>
              <w:t xml:space="preserve">      </w:t>
            </w:r>
            <w:r w:rsidR="005477A3" w:rsidRPr="000146E7">
              <w:rPr>
                <w:rFonts w:ascii="Times New Roman" w:hAnsi="Times New Roman" w:cs="Times New Roman"/>
                <w:sz w:val="24"/>
                <w:szCs w:val="24"/>
              </w:rPr>
              <w:t xml:space="preserve">На официальных сайтах образовательных организаций региона созданы страницы, освещающие реализацию прав детей с ОВЗ и инвалидностью по получению образования, о наличии специальных условий, возможности организации </w:t>
            </w:r>
            <w:proofErr w:type="gramStart"/>
            <w:r w:rsidR="005477A3" w:rsidRPr="000146E7">
              <w:rPr>
                <w:rFonts w:ascii="Times New Roman" w:hAnsi="Times New Roman" w:cs="Times New Roman"/>
                <w:sz w:val="24"/>
                <w:szCs w:val="24"/>
              </w:rPr>
              <w:t>обучения</w:t>
            </w:r>
            <w:proofErr w:type="gramEnd"/>
            <w:r w:rsidR="005477A3" w:rsidRPr="000146E7">
              <w:rPr>
                <w:rFonts w:ascii="Times New Roman" w:hAnsi="Times New Roman" w:cs="Times New Roman"/>
                <w:sz w:val="24"/>
                <w:szCs w:val="24"/>
              </w:rPr>
              <w:t xml:space="preserve"> по адаптированным основным образовательным программам для детей с ОВЗ и инвалидностью.</w:t>
            </w:r>
          </w:p>
        </w:tc>
      </w:tr>
      <w:tr w:rsidR="005477A3" w:rsidRPr="00764AE2" w:rsidTr="008933B9">
        <w:tc>
          <w:tcPr>
            <w:tcW w:w="15276" w:type="dxa"/>
            <w:gridSpan w:val="5"/>
          </w:tcPr>
          <w:p w:rsidR="005477A3" w:rsidRPr="004811A2" w:rsidRDefault="005477A3" w:rsidP="00455328">
            <w:pPr>
              <w:ind w:left="-360"/>
              <w:jc w:val="center"/>
              <w:rPr>
                <w:rFonts w:ascii="Times New Roman" w:hAnsi="Times New Roman" w:cs="Times New Roman"/>
                <w:b/>
                <w:sz w:val="24"/>
                <w:szCs w:val="24"/>
              </w:rPr>
            </w:pPr>
            <w:r w:rsidRPr="004811A2">
              <w:rPr>
                <w:rFonts w:ascii="Times New Roman" w:hAnsi="Times New Roman" w:cs="Times New Roman"/>
                <w:b/>
                <w:bCs/>
                <w:sz w:val="24"/>
                <w:szCs w:val="24"/>
                <w:lang w:val="en-US"/>
              </w:rPr>
              <w:t>IV</w:t>
            </w:r>
            <w:r w:rsidRPr="004811A2">
              <w:rPr>
                <w:rFonts w:ascii="Times New Roman" w:hAnsi="Times New Roman" w:cs="Times New Roman"/>
                <w:b/>
                <w:bCs/>
                <w:sz w:val="24"/>
                <w:szCs w:val="24"/>
              </w:rPr>
              <w:t xml:space="preserve">. Обучение и  социализация детей с  ОВЗ и инвалидностью, </w:t>
            </w:r>
          </w:p>
          <w:p w:rsidR="005477A3" w:rsidRPr="004811A2" w:rsidRDefault="005477A3" w:rsidP="00455328">
            <w:pPr>
              <w:jc w:val="center"/>
              <w:rPr>
                <w:rFonts w:ascii="Times New Roman" w:hAnsi="Times New Roman" w:cs="Times New Roman"/>
                <w:b/>
                <w:bCs/>
                <w:sz w:val="24"/>
                <w:szCs w:val="24"/>
              </w:rPr>
            </w:pPr>
            <w:r w:rsidRPr="004811A2">
              <w:rPr>
                <w:rFonts w:ascii="Times New Roman" w:hAnsi="Times New Roman" w:cs="Times New Roman"/>
                <w:b/>
                <w:bCs/>
                <w:sz w:val="24"/>
                <w:szCs w:val="24"/>
              </w:rPr>
              <w:t>организация качественного психолого-педагогического, медицинского и социального сопровождения детей  с ОВЗ и инвалидностью, их семей, включая раннюю помощь</w:t>
            </w:r>
          </w:p>
        </w:tc>
      </w:tr>
      <w:tr w:rsidR="005477A3" w:rsidRPr="006545BB" w:rsidTr="008933B9">
        <w:tc>
          <w:tcPr>
            <w:tcW w:w="675" w:type="dxa"/>
          </w:tcPr>
          <w:p w:rsidR="005477A3" w:rsidRPr="006545BB" w:rsidRDefault="005477A3" w:rsidP="00C66FD2">
            <w:pPr>
              <w:rPr>
                <w:rFonts w:ascii="Times New Roman" w:hAnsi="Times New Roman" w:cs="Times New Roman"/>
                <w:sz w:val="24"/>
                <w:szCs w:val="24"/>
              </w:rPr>
            </w:pPr>
            <w:r w:rsidRPr="006545BB">
              <w:rPr>
                <w:rFonts w:ascii="Times New Roman" w:hAnsi="Times New Roman" w:cs="Times New Roman"/>
                <w:sz w:val="24"/>
                <w:szCs w:val="24"/>
              </w:rPr>
              <w:t>1.</w:t>
            </w:r>
          </w:p>
        </w:tc>
        <w:tc>
          <w:tcPr>
            <w:tcW w:w="4962" w:type="dxa"/>
            <w:gridSpan w:val="2"/>
          </w:tcPr>
          <w:p w:rsidR="005477A3" w:rsidRPr="006545BB" w:rsidRDefault="005477A3" w:rsidP="00612E79">
            <w:pPr>
              <w:jc w:val="both"/>
              <w:rPr>
                <w:rFonts w:ascii="Times New Roman" w:hAnsi="Times New Roman" w:cs="Times New Roman"/>
                <w:sz w:val="24"/>
                <w:szCs w:val="24"/>
              </w:rPr>
            </w:pPr>
            <w:r w:rsidRPr="006545BB">
              <w:rPr>
                <w:rFonts w:ascii="Times New Roman" w:hAnsi="Times New Roman" w:cs="Times New Roman"/>
                <w:sz w:val="24"/>
                <w:szCs w:val="24"/>
              </w:rPr>
              <w:t xml:space="preserve">Оказание помощи детям, испытывающим трудности в освоении основных </w:t>
            </w:r>
            <w:r w:rsidRPr="006545BB">
              <w:rPr>
                <w:rFonts w:ascii="Times New Roman" w:hAnsi="Times New Roman" w:cs="Times New Roman"/>
                <w:sz w:val="24"/>
                <w:szCs w:val="24"/>
              </w:rPr>
              <w:lastRenderedPageBreak/>
              <w:t>образовательных программ, развитии и социальной адаптации, их родителям (законным представителям) и педагогам образовательных организаций</w:t>
            </w:r>
          </w:p>
        </w:tc>
        <w:tc>
          <w:tcPr>
            <w:tcW w:w="1701" w:type="dxa"/>
          </w:tcPr>
          <w:p w:rsidR="005477A3" w:rsidRPr="006545BB" w:rsidRDefault="005477A3" w:rsidP="00C66FD2">
            <w:pPr>
              <w:jc w:val="center"/>
              <w:rPr>
                <w:rFonts w:ascii="Times New Roman" w:hAnsi="Times New Roman" w:cs="Times New Roman"/>
                <w:sz w:val="24"/>
                <w:szCs w:val="24"/>
              </w:rPr>
            </w:pPr>
            <w:r w:rsidRPr="006545BB">
              <w:rPr>
                <w:rFonts w:ascii="Times New Roman" w:hAnsi="Times New Roman" w:cs="Times New Roman"/>
                <w:sz w:val="24"/>
                <w:szCs w:val="24"/>
              </w:rPr>
              <w:lastRenderedPageBreak/>
              <w:t>постоянно</w:t>
            </w:r>
          </w:p>
        </w:tc>
        <w:tc>
          <w:tcPr>
            <w:tcW w:w="7938" w:type="dxa"/>
          </w:tcPr>
          <w:p w:rsidR="008F4416" w:rsidRPr="00B93440" w:rsidRDefault="00FD5FA4" w:rsidP="00FD5FA4">
            <w:pPr>
              <w:jc w:val="both"/>
              <w:rPr>
                <w:rFonts w:ascii="Times New Roman" w:hAnsi="Times New Roman" w:cs="Times New Roman"/>
                <w:sz w:val="24"/>
                <w:szCs w:val="24"/>
              </w:rPr>
            </w:pPr>
            <w:r>
              <w:rPr>
                <w:rFonts w:ascii="Times New Roman" w:eastAsia="Times New Roman" w:hAnsi="Times New Roman" w:cs="Times New Roman"/>
                <w:color w:val="12161A"/>
                <w:sz w:val="24"/>
                <w:szCs w:val="24"/>
                <w:lang w:eastAsia="ru-RU"/>
              </w:rPr>
              <w:t xml:space="preserve">      </w:t>
            </w:r>
            <w:r>
              <w:rPr>
                <w:rFonts w:ascii="Times New Roman" w:hAnsi="Times New Roman" w:cs="Times New Roman"/>
                <w:sz w:val="24"/>
                <w:szCs w:val="24"/>
              </w:rPr>
              <w:t xml:space="preserve"> ОКУ </w:t>
            </w:r>
            <w:r w:rsidR="008F4416">
              <w:rPr>
                <w:rFonts w:ascii="Times New Roman" w:hAnsi="Times New Roman" w:cs="Times New Roman"/>
                <w:sz w:val="24"/>
                <w:szCs w:val="24"/>
              </w:rPr>
              <w:t>ЦППМСП</w:t>
            </w:r>
            <w:r w:rsidR="008F4416" w:rsidRPr="00B93440">
              <w:rPr>
                <w:rFonts w:ascii="Times New Roman" w:hAnsi="Times New Roman" w:cs="Times New Roman"/>
                <w:sz w:val="24"/>
                <w:szCs w:val="24"/>
              </w:rPr>
              <w:t xml:space="preserve"> оказывает помощь детям, испытывающим трудности в освоении основных образовательных программ, развитии и социальной </w:t>
            </w:r>
            <w:r w:rsidR="008F4416" w:rsidRPr="00B93440">
              <w:rPr>
                <w:rFonts w:ascii="Times New Roman" w:hAnsi="Times New Roman" w:cs="Times New Roman"/>
                <w:sz w:val="24"/>
                <w:szCs w:val="24"/>
              </w:rPr>
              <w:lastRenderedPageBreak/>
              <w:t>адаптации,  их родителям (законным представителям) и педагогам образовательных организаций.</w:t>
            </w:r>
          </w:p>
          <w:p w:rsidR="008F4416" w:rsidRPr="00632398" w:rsidRDefault="008F4416" w:rsidP="008F4416">
            <w:pPr>
              <w:shd w:val="clear" w:color="auto" w:fill="FFFFFF" w:themeFill="background1"/>
              <w:ind w:firstLine="601"/>
              <w:jc w:val="both"/>
              <w:rPr>
                <w:rFonts w:ascii="Times New Roman" w:hAnsi="Times New Roman" w:cs="Times New Roman"/>
                <w:sz w:val="24"/>
                <w:szCs w:val="24"/>
              </w:rPr>
            </w:pPr>
            <w:r w:rsidRPr="00632398">
              <w:rPr>
                <w:rFonts w:ascii="Times New Roman" w:hAnsi="Times New Roman" w:cs="Times New Roman"/>
                <w:sz w:val="24"/>
                <w:szCs w:val="24"/>
              </w:rPr>
              <w:t xml:space="preserve">За 1 полугодие 2019 года </w:t>
            </w:r>
            <w:proofErr w:type="gramStart"/>
            <w:r w:rsidRPr="00632398">
              <w:rPr>
                <w:rFonts w:ascii="Times New Roman" w:hAnsi="Times New Roman" w:cs="Times New Roman"/>
                <w:sz w:val="24"/>
                <w:szCs w:val="24"/>
              </w:rPr>
              <w:t>по</w:t>
            </w:r>
            <w:proofErr w:type="gramEnd"/>
            <w:r w:rsidRPr="00632398">
              <w:rPr>
                <w:rFonts w:ascii="Times New Roman" w:hAnsi="Times New Roman" w:cs="Times New Roman"/>
                <w:sz w:val="24"/>
                <w:szCs w:val="24"/>
              </w:rPr>
              <w:t xml:space="preserve"> </w:t>
            </w:r>
            <w:proofErr w:type="gramStart"/>
            <w:r w:rsidRPr="00632398">
              <w:rPr>
                <w:rFonts w:ascii="Times New Roman" w:hAnsi="Times New Roman" w:cs="Times New Roman"/>
                <w:sz w:val="24"/>
                <w:szCs w:val="24"/>
              </w:rPr>
              <w:t>разным</w:t>
            </w:r>
            <w:proofErr w:type="gramEnd"/>
            <w:r w:rsidRPr="00632398">
              <w:rPr>
                <w:rFonts w:ascii="Times New Roman" w:hAnsi="Times New Roman" w:cs="Times New Roman"/>
                <w:sz w:val="24"/>
                <w:szCs w:val="24"/>
              </w:rPr>
              <w:t xml:space="preserve"> направления работы было зарегистрирова</w:t>
            </w:r>
            <w:r w:rsidR="00632398" w:rsidRPr="00632398">
              <w:rPr>
                <w:rFonts w:ascii="Times New Roman" w:hAnsi="Times New Roman" w:cs="Times New Roman"/>
                <w:sz w:val="24"/>
                <w:szCs w:val="24"/>
              </w:rPr>
              <w:t>но более  12681  обращение</w:t>
            </w:r>
            <w:r w:rsidRPr="00632398">
              <w:rPr>
                <w:rFonts w:ascii="Times New Roman" w:hAnsi="Times New Roman" w:cs="Times New Roman"/>
                <w:sz w:val="24"/>
                <w:szCs w:val="24"/>
              </w:rPr>
              <w:t xml:space="preserve"> к специалистам Центра. </w:t>
            </w:r>
          </w:p>
          <w:p w:rsidR="008F4416" w:rsidRPr="00632398" w:rsidRDefault="008F4416" w:rsidP="00FD5FA4">
            <w:pPr>
              <w:shd w:val="clear" w:color="auto" w:fill="FFFFFF" w:themeFill="background1"/>
              <w:ind w:firstLine="601"/>
              <w:jc w:val="both"/>
              <w:rPr>
                <w:rFonts w:ascii="Times New Roman" w:hAnsi="Times New Roman" w:cs="Times New Roman"/>
                <w:sz w:val="24"/>
                <w:szCs w:val="24"/>
              </w:rPr>
            </w:pPr>
            <w:r w:rsidRPr="00632398">
              <w:rPr>
                <w:rFonts w:ascii="Times New Roman" w:hAnsi="Times New Roman" w:cs="Times New Roman"/>
                <w:sz w:val="24"/>
                <w:szCs w:val="24"/>
              </w:rPr>
              <w:t>Обратились на ПМПК, прошли комплексное психолого-медико-педагогическое обследование и получили рекомендации по созданию специальн</w:t>
            </w:r>
            <w:r w:rsidR="00632398" w:rsidRPr="00632398">
              <w:rPr>
                <w:rFonts w:ascii="Times New Roman" w:hAnsi="Times New Roman" w:cs="Times New Roman"/>
                <w:sz w:val="24"/>
                <w:szCs w:val="24"/>
              </w:rPr>
              <w:t xml:space="preserve">ых образовательных условий 2360 детей с ОВЗ, в </w:t>
            </w:r>
            <w:proofErr w:type="spellStart"/>
            <w:r w:rsidR="00632398" w:rsidRPr="00632398">
              <w:rPr>
                <w:rFonts w:ascii="Times New Roman" w:hAnsi="Times New Roman" w:cs="Times New Roman"/>
                <w:sz w:val="24"/>
                <w:szCs w:val="24"/>
              </w:rPr>
              <w:t>т.ч</w:t>
            </w:r>
            <w:proofErr w:type="spellEnd"/>
            <w:r w:rsidR="00632398" w:rsidRPr="00632398">
              <w:rPr>
                <w:rFonts w:ascii="Times New Roman" w:hAnsi="Times New Roman" w:cs="Times New Roman"/>
                <w:sz w:val="24"/>
                <w:szCs w:val="24"/>
              </w:rPr>
              <w:t>. 392</w:t>
            </w:r>
            <w:r w:rsidRPr="00632398">
              <w:rPr>
                <w:rFonts w:ascii="Times New Roman" w:hAnsi="Times New Roman" w:cs="Times New Roman"/>
                <w:sz w:val="24"/>
                <w:szCs w:val="24"/>
              </w:rPr>
              <w:t xml:space="preserve"> с инвалидностью, проживающих на территории Курской обл</w:t>
            </w:r>
            <w:r w:rsidR="00FD5FA4" w:rsidRPr="00632398">
              <w:rPr>
                <w:rFonts w:ascii="Times New Roman" w:hAnsi="Times New Roman" w:cs="Times New Roman"/>
                <w:sz w:val="24"/>
                <w:szCs w:val="24"/>
              </w:rPr>
              <w:t xml:space="preserve">асти в возрасте от 0 до18 лет. </w:t>
            </w:r>
          </w:p>
          <w:p w:rsidR="008F4416" w:rsidRPr="00632398" w:rsidRDefault="008F4416" w:rsidP="008F4416">
            <w:pPr>
              <w:shd w:val="clear" w:color="auto" w:fill="FFFFFF" w:themeFill="background1"/>
              <w:ind w:firstLine="601"/>
              <w:jc w:val="both"/>
              <w:rPr>
                <w:rFonts w:ascii="Times New Roman" w:hAnsi="Times New Roman" w:cs="Times New Roman"/>
                <w:sz w:val="24"/>
                <w:szCs w:val="24"/>
              </w:rPr>
            </w:pPr>
            <w:r w:rsidRPr="00632398">
              <w:rPr>
                <w:rFonts w:ascii="Times New Roman" w:hAnsi="Times New Roman" w:cs="Times New Roman"/>
                <w:sz w:val="24"/>
                <w:szCs w:val="24"/>
              </w:rPr>
              <w:t>За отчет</w:t>
            </w:r>
            <w:r w:rsidR="00632398" w:rsidRPr="00632398">
              <w:rPr>
                <w:rFonts w:ascii="Times New Roman" w:hAnsi="Times New Roman" w:cs="Times New Roman"/>
                <w:sz w:val="24"/>
                <w:szCs w:val="24"/>
              </w:rPr>
              <w:t>ный период зарегистрировано 2626</w:t>
            </w:r>
            <w:r w:rsidRPr="00632398">
              <w:rPr>
                <w:rFonts w:ascii="Times New Roman" w:hAnsi="Times New Roman" w:cs="Times New Roman"/>
                <w:sz w:val="24"/>
                <w:szCs w:val="24"/>
              </w:rPr>
              <w:t xml:space="preserve"> обращений в Отделение коррекционного обучения на психолого-педагогические консультации для детей, родителей (законных представителей), педагогических и иных работников по вопросам обучения, воспитания, развития и социальной адаптации детей. </w:t>
            </w:r>
          </w:p>
          <w:p w:rsidR="008F4416" w:rsidRPr="00632398" w:rsidRDefault="008F4416" w:rsidP="008F4416">
            <w:pPr>
              <w:shd w:val="clear" w:color="auto" w:fill="FFFFFF" w:themeFill="background1"/>
              <w:ind w:firstLine="601"/>
              <w:jc w:val="both"/>
              <w:rPr>
                <w:rFonts w:ascii="Times New Roman" w:hAnsi="Times New Roman" w:cs="Times New Roman"/>
                <w:sz w:val="24"/>
                <w:szCs w:val="24"/>
              </w:rPr>
            </w:pPr>
            <w:r w:rsidRPr="00632398">
              <w:rPr>
                <w:rFonts w:ascii="Times New Roman" w:hAnsi="Times New Roman" w:cs="Times New Roman"/>
                <w:sz w:val="24"/>
                <w:szCs w:val="24"/>
              </w:rPr>
              <w:t xml:space="preserve">В </w:t>
            </w:r>
            <w:r w:rsidR="00577773">
              <w:rPr>
                <w:rFonts w:ascii="Times New Roman" w:hAnsi="Times New Roman" w:cs="Times New Roman"/>
                <w:sz w:val="24"/>
                <w:szCs w:val="24"/>
              </w:rPr>
              <w:t>ОКУ ЦППМСП</w:t>
            </w:r>
            <w:r w:rsidR="00577773" w:rsidRPr="00B93440">
              <w:rPr>
                <w:rFonts w:ascii="Times New Roman" w:hAnsi="Times New Roman" w:cs="Times New Roman"/>
                <w:sz w:val="24"/>
                <w:szCs w:val="24"/>
              </w:rPr>
              <w:t xml:space="preserve"> </w:t>
            </w:r>
            <w:r w:rsidRPr="00632398">
              <w:rPr>
                <w:rFonts w:ascii="Times New Roman" w:hAnsi="Times New Roman" w:cs="Times New Roman"/>
                <w:sz w:val="24"/>
                <w:szCs w:val="24"/>
              </w:rPr>
              <w:t xml:space="preserve">осуществляется реализация дополнительных общеобразовательных программ - дополнительных общеразвивающих программ. </w:t>
            </w:r>
          </w:p>
          <w:p w:rsidR="008F4416" w:rsidRPr="00632398" w:rsidRDefault="007E4B07" w:rsidP="008F4416">
            <w:pPr>
              <w:shd w:val="clear" w:color="auto" w:fill="FFFFFF" w:themeFill="background1"/>
              <w:ind w:firstLine="601"/>
              <w:jc w:val="both"/>
              <w:rPr>
                <w:rFonts w:ascii="Times New Roman" w:hAnsi="Times New Roman" w:cs="Times New Roman"/>
                <w:sz w:val="24"/>
                <w:szCs w:val="24"/>
              </w:rPr>
            </w:pPr>
            <w:r w:rsidRPr="00632398">
              <w:rPr>
                <w:rFonts w:ascii="Times New Roman" w:hAnsi="Times New Roman" w:cs="Times New Roman"/>
                <w:sz w:val="24"/>
                <w:szCs w:val="24"/>
              </w:rPr>
              <w:t>В</w:t>
            </w:r>
            <w:r w:rsidR="008F4416" w:rsidRPr="00632398">
              <w:rPr>
                <w:rFonts w:ascii="Times New Roman" w:hAnsi="Times New Roman" w:cs="Times New Roman"/>
                <w:sz w:val="24"/>
                <w:szCs w:val="24"/>
              </w:rPr>
              <w:t xml:space="preserve"> п</w:t>
            </w:r>
            <w:r w:rsidR="00632398" w:rsidRPr="00632398">
              <w:rPr>
                <w:rFonts w:ascii="Times New Roman" w:hAnsi="Times New Roman" w:cs="Times New Roman"/>
                <w:sz w:val="24"/>
                <w:szCs w:val="24"/>
              </w:rPr>
              <w:t>ервом полугодии  2019 года 98</w:t>
            </w:r>
            <w:r w:rsidR="008F4416" w:rsidRPr="00632398">
              <w:rPr>
                <w:rFonts w:ascii="Times New Roman" w:hAnsi="Times New Roman" w:cs="Times New Roman"/>
                <w:sz w:val="24"/>
                <w:szCs w:val="24"/>
              </w:rPr>
              <w:t xml:space="preserve"> </w:t>
            </w:r>
            <w:proofErr w:type="gramStart"/>
            <w:r w:rsidR="008F4416" w:rsidRPr="00632398">
              <w:rPr>
                <w:rFonts w:ascii="Times New Roman" w:hAnsi="Times New Roman" w:cs="Times New Roman"/>
                <w:sz w:val="24"/>
                <w:szCs w:val="24"/>
              </w:rPr>
              <w:t>обучающихся</w:t>
            </w:r>
            <w:proofErr w:type="gramEnd"/>
            <w:r w:rsidR="008F4416" w:rsidRPr="00632398">
              <w:rPr>
                <w:rFonts w:ascii="Times New Roman" w:hAnsi="Times New Roman" w:cs="Times New Roman"/>
                <w:sz w:val="24"/>
                <w:szCs w:val="24"/>
              </w:rPr>
              <w:t xml:space="preserve"> посещали занятия с педагогами-психологами, учителями-дефектологами и учителями-логопедами Центра. </w:t>
            </w:r>
          </w:p>
          <w:p w:rsidR="008F4416" w:rsidRPr="00B93440" w:rsidRDefault="008F4416" w:rsidP="00FD5FA4">
            <w:pPr>
              <w:shd w:val="clear" w:color="auto" w:fill="FFFFFF" w:themeFill="background1"/>
              <w:ind w:firstLine="601"/>
              <w:jc w:val="both"/>
              <w:rPr>
                <w:rFonts w:ascii="Times New Roman" w:hAnsi="Times New Roman" w:cs="Times New Roman"/>
                <w:sz w:val="24"/>
                <w:szCs w:val="24"/>
              </w:rPr>
            </w:pPr>
            <w:proofErr w:type="gramStart"/>
            <w:r w:rsidRPr="00B93440">
              <w:rPr>
                <w:rFonts w:ascii="Times New Roman" w:hAnsi="Times New Roman" w:cs="Times New Roman"/>
                <w:sz w:val="24"/>
                <w:szCs w:val="24"/>
              </w:rPr>
              <w:t xml:space="preserve">Услуги </w:t>
            </w:r>
            <w:r>
              <w:rPr>
                <w:rFonts w:ascii="Times New Roman" w:hAnsi="Times New Roman" w:cs="Times New Roman"/>
                <w:sz w:val="24"/>
                <w:szCs w:val="24"/>
              </w:rPr>
              <w:t>специалистов От</w:t>
            </w:r>
            <w:r w:rsidRPr="00655309">
              <w:rPr>
                <w:rFonts w:ascii="Times New Roman" w:hAnsi="Times New Roman" w:cs="Times New Roman"/>
                <w:sz w:val="24"/>
                <w:szCs w:val="24"/>
              </w:rPr>
              <w:t>делени</w:t>
            </w:r>
            <w:r>
              <w:rPr>
                <w:rFonts w:ascii="Times New Roman" w:hAnsi="Times New Roman" w:cs="Times New Roman"/>
                <w:sz w:val="24"/>
                <w:szCs w:val="24"/>
              </w:rPr>
              <w:t>я</w:t>
            </w:r>
            <w:r w:rsidRPr="00655309">
              <w:rPr>
                <w:rFonts w:ascii="Times New Roman" w:hAnsi="Times New Roman" w:cs="Times New Roman"/>
                <w:sz w:val="24"/>
                <w:szCs w:val="24"/>
              </w:rPr>
              <w:t xml:space="preserve"> развития и реабилитации детей раннего и дошкольного возраста «От колыбели до школы»</w:t>
            </w:r>
            <w:r>
              <w:rPr>
                <w:rFonts w:ascii="Times New Roman" w:hAnsi="Times New Roman" w:cs="Times New Roman"/>
                <w:sz w:val="24"/>
                <w:szCs w:val="24"/>
              </w:rPr>
              <w:t xml:space="preserve"> </w:t>
            </w:r>
            <w:r w:rsidRPr="00B93440">
              <w:rPr>
                <w:rFonts w:ascii="Times New Roman" w:hAnsi="Times New Roman" w:cs="Times New Roman"/>
                <w:sz w:val="24"/>
                <w:szCs w:val="24"/>
              </w:rPr>
              <w:t xml:space="preserve">по ранней </w:t>
            </w:r>
            <w:r>
              <w:rPr>
                <w:rFonts w:ascii="Times New Roman" w:hAnsi="Times New Roman" w:cs="Times New Roman"/>
                <w:sz w:val="24"/>
                <w:szCs w:val="24"/>
              </w:rPr>
              <w:t xml:space="preserve">междисциплинарной комплексной </w:t>
            </w:r>
            <w:proofErr w:type="spellStart"/>
            <w:r w:rsidRPr="00B93440">
              <w:rPr>
                <w:rFonts w:ascii="Times New Roman" w:hAnsi="Times New Roman" w:cs="Times New Roman"/>
                <w:sz w:val="24"/>
                <w:szCs w:val="24"/>
              </w:rPr>
              <w:t>диагностико</w:t>
            </w:r>
            <w:proofErr w:type="spellEnd"/>
            <w:r w:rsidRPr="00B93440">
              <w:rPr>
                <w:rFonts w:ascii="Times New Roman" w:hAnsi="Times New Roman" w:cs="Times New Roman"/>
                <w:sz w:val="24"/>
                <w:szCs w:val="24"/>
              </w:rPr>
              <w:t>-консультативной помощи семьям, воспитывающим детей в возрасте от 0 до 3 лет, имеющим нарушения в развитии или рис</w:t>
            </w:r>
            <w:r>
              <w:rPr>
                <w:rFonts w:ascii="Times New Roman" w:hAnsi="Times New Roman" w:cs="Times New Roman"/>
                <w:sz w:val="24"/>
                <w:szCs w:val="24"/>
              </w:rPr>
              <w:t>к возникновения таковых получили 196</w:t>
            </w:r>
            <w:r w:rsidRPr="00B93440">
              <w:rPr>
                <w:rFonts w:ascii="Times New Roman" w:hAnsi="Times New Roman" w:cs="Times New Roman"/>
                <w:sz w:val="24"/>
                <w:szCs w:val="24"/>
              </w:rPr>
              <w:t xml:space="preserve"> </w:t>
            </w:r>
            <w:r>
              <w:rPr>
                <w:rFonts w:ascii="Times New Roman" w:hAnsi="Times New Roman" w:cs="Times New Roman"/>
                <w:sz w:val="24"/>
                <w:szCs w:val="24"/>
              </w:rPr>
              <w:t xml:space="preserve"> семей</w:t>
            </w:r>
            <w:r w:rsidRPr="00F52AD6">
              <w:rPr>
                <w:rFonts w:ascii="Times New Roman" w:eastAsia="Times New Roman" w:hAnsi="Times New Roman" w:cs="Times New Roman"/>
                <w:bCs/>
                <w:color w:val="000000"/>
                <w:sz w:val="24"/>
                <w:szCs w:val="24"/>
                <w:lang w:eastAsia="ru-RU"/>
              </w:rPr>
              <w:t xml:space="preserve">, </w:t>
            </w:r>
            <w:r w:rsidRPr="00F52AD6">
              <w:rPr>
                <w:rFonts w:ascii="Times New Roman" w:eastAsia="Times New Roman" w:hAnsi="Times New Roman" w:cs="Times New Roman"/>
                <w:color w:val="000000"/>
                <w:sz w:val="24"/>
                <w:szCs w:val="24"/>
                <w:lang w:eastAsia="ru-RU"/>
              </w:rPr>
              <w:t>из них для детей инвалидностью </w:t>
            </w:r>
            <w:r w:rsidRPr="00F52AD6">
              <w:rPr>
                <w:rFonts w:ascii="Times New Roman" w:eastAsia="Times New Roman" w:hAnsi="Times New Roman" w:cs="Times New Roman"/>
                <w:b/>
                <w:bCs/>
                <w:color w:val="000000"/>
                <w:sz w:val="24"/>
                <w:szCs w:val="24"/>
                <w:lang w:eastAsia="ru-RU"/>
              </w:rPr>
              <w:t xml:space="preserve">– 40, </w:t>
            </w:r>
            <w:r w:rsidRPr="00F52AD6">
              <w:rPr>
                <w:rFonts w:ascii="Times New Roman" w:eastAsia="Times New Roman" w:hAnsi="Times New Roman" w:cs="Times New Roman"/>
                <w:bCs/>
                <w:color w:val="000000"/>
                <w:sz w:val="24"/>
                <w:szCs w:val="24"/>
                <w:lang w:eastAsia="ru-RU"/>
              </w:rPr>
              <w:t>н</w:t>
            </w:r>
            <w:r w:rsidRPr="00F52AD6">
              <w:rPr>
                <w:rFonts w:ascii="Times New Roman" w:eastAsia="Times New Roman" w:hAnsi="Times New Roman" w:cs="Times New Roman"/>
                <w:color w:val="000000"/>
                <w:sz w:val="24"/>
                <w:szCs w:val="24"/>
                <w:lang w:eastAsia="ru-RU"/>
              </w:rPr>
              <w:t>а занятия к специалистам</w:t>
            </w:r>
            <w:r>
              <w:rPr>
                <w:rFonts w:ascii="Times New Roman" w:eastAsia="Times New Roman" w:hAnsi="Times New Roman" w:cs="Times New Roman"/>
                <w:color w:val="000000"/>
                <w:sz w:val="24"/>
                <w:szCs w:val="24"/>
                <w:lang w:eastAsia="ru-RU"/>
              </w:rPr>
              <w:t xml:space="preserve"> </w:t>
            </w:r>
            <w:r w:rsidRPr="00163870">
              <w:rPr>
                <w:rFonts w:ascii="Times New Roman" w:eastAsia="Times New Roman" w:hAnsi="Times New Roman" w:cs="Times New Roman"/>
                <w:color w:val="000000"/>
                <w:sz w:val="24"/>
                <w:szCs w:val="24"/>
                <w:lang w:eastAsia="ru-RU"/>
              </w:rPr>
              <w:t>зачислено</w:t>
            </w:r>
            <w:r w:rsidRPr="00163870">
              <w:rPr>
                <w:rFonts w:ascii="Times New Roman" w:eastAsia="Times New Roman" w:hAnsi="Times New Roman" w:cs="Times New Roman"/>
                <w:b/>
                <w:bCs/>
                <w:color w:val="000000"/>
                <w:sz w:val="24"/>
                <w:szCs w:val="24"/>
                <w:lang w:eastAsia="ru-RU"/>
              </w:rPr>
              <w:t> 149 </w:t>
            </w:r>
            <w:r w:rsidRPr="00163870">
              <w:rPr>
                <w:rFonts w:ascii="Times New Roman" w:eastAsia="Times New Roman" w:hAnsi="Times New Roman" w:cs="Times New Roman"/>
                <w:color w:val="000000"/>
                <w:sz w:val="24"/>
                <w:szCs w:val="24"/>
                <w:lang w:eastAsia="ru-RU"/>
              </w:rPr>
              <w:t>детей</w:t>
            </w:r>
            <w:r>
              <w:rPr>
                <w:rFonts w:ascii="Times New Roman" w:eastAsia="Times New Roman" w:hAnsi="Times New Roman" w:cs="Times New Roman"/>
                <w:color w:val="000000"/>
                <w:sz w:val="24"/>
                <w:szCs w:val="24"/>
                <w:lang w:eastAsia="ru-RU"/>
              </w:rPr>
              <w:t xml:space="preserve"> </w:t>
            </w:r>
            <w:r w:rsidRPr="00207FFB">
              <w:rPr>
                <w:rFonts w:ascii="Times New Roman" w:eastAsia="Times New Roman" w:hAnsi="Times New Roman" w:cs="Times New Roman"/>
                <w:b/>
                <w:color w:val="000000"/>
                <w:sz w:val="24"/>
                <w:szCs w:val="24"/>
                <w:lang w:eastAsia="ru-RU"/>
              </w:rPr>
              <w:t>до 3 лет</w:t>
            </w:r>
            <w:r>
              <w:rPr>
                <w:rFonts w:ascii="Times New Roman" w:eastAsia="Times New Roman" w:hAnsi="Times New Roman" w:cs="Times New Roman"/>
                <w:color w:val="000000"/>
                <w:sz w:val="24"/>
                <w:szCs w:val="24"/>
                <w:lang w:eastAsia="ru-RU"/>
              </w:rPr>
              <w:t>.</w:t>
            </w:r>
            <w:proofErr w:type="gramEnd"/>
            <w:r w:rsidRPr="0016387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Г</w:t>
            </w:r>
            <w:r w:rsidRPr="00163870">
              <w:rPr>
                <w:rFonts w:ascii="Times New Roman" w:eastAsia="Times New Roman" w:hAnsi="Times New Roman" w:cs="Times New Roman"/>
                <w:color w:val="000000"/>
                <w:sz w:val="24"/>
                <w:szCs w:val="24"/>
                <w:lang w:eastAsia="ru-RU"/>
              </w:rPr>
              <w:t xml:space="preserve">руппы кратковременного пребывания посещают </w:t>
            </w:r>
            <w:r w:rsidRPr="00163870">
              <w:rPr>
                <w:rFonts w:ascii="Times New Roman" w:eastAsia="Times New Roman" w:hAnsi="Times New Roman" w:cs="Times New Roman"/>
                <w:b/>
                <w:bCs/>
                <w:color w:val="000000"/>
                <w:sz w:val="24"/>
                <w:szCs w:val="24"/>
                <w:lang w:eastAsia="ru-RU"/>
              </w:rPr>
              <w:t>50 </w:t>
            </w:r>
            <w:r w:rsidRPr="00163870">
              <w:rPr>
                <w:rFonts w:ascii="Times New Roman" w:eastAsia="Times New Roman" w:hAnsi="Times New Roman" w:cs="Times New Roman"/>
                <w:color w:val="000000"/>
                <w:sz w:val="24"/>
                <w:szCs w:val="24"/>
                <w:lang w:eastAsia="ru-RU"/>
              </w:rPr>
              <w:t>обучающихся</w:t>
            </w:r>
            <w:r>
              <w:rPr>
                <w:rFonts w:ascii="Times New Roman" w:eastAsia="Times New Roman" w:hAnsi="Times New Roman" w:cs="Times New Roman"/>
                <w:color w:val="000000"/>
                <w:sz w:val="24"/>
                <w:szCs w:val="24"/>
                <w:lang w:eastAsia="ru-RU"/>
              </w:rPr>
              <w:t xml:space="preserve"> (</w:t>
            </w:r>
            <w:r w:rsidRPr="00207FFB">
              <w:rPr>
                <w:rFonts w:ascii="Times New Roman" w:eastAsia="Times New Roman" w:hAnsi="Times New Roman" w:cs="Times New Roman"/>
                <w:b/>
                <w:color w:val="000000"/>
                <w:sz w:val="24"/>
                <w:szCs w:val="24"/>
                <w:lang w:eastAsia="ru-RU"/>
              </w:rPr>
              <w:t>с 3 до 8</w:t>
            </w:r>
            <w:r>
              <w:rPr>
                <w:rFonts w:ascii="Times New Roman" w:eastAsia="Times New Roman" w:hAnsi="Times New Roman" w:cs="Times New Roman"/>
                <w:color w:val="000000"/>
                <w:sz w:val="24"/>
                <w:szCs w:val="24"/>
                <w:lang w:eastAsia="ru-RU"/>
              </w:rPr>
              <w:t xml:space="preserve"> </w:t>
            </w:r>
            <w:r w:rsidRPr="00207FFB">
              <w:rPr>
                <w:rFonts w:ascii="Times New Roman" w:eastAsia="Times New Roman" w:hAnsi="Times New Roman" w:cs="Times New Roman"/>
                <w:b/>
                <w:color w:val="000000"/>
                <w:sz w:val="24"/>
                <w:szCs w:val="24"/>
                <w:lang w:eastAsia="ru-RU"/>
              </w:rPr>
              <w:t>лет</w:t>
            </w:r>
            <w:r>
              <w:rPr>
                <w:rFonts w:ascii="Times New Roman" w:eastAsia="Times New Roman" w:hAnsi="Times New Roman" w:cs="Times New Roman"/>
                <w:color w:val="000000"/>
                <w:sz w:val="24"/>
                <w:szCs w:val="24"/>
                <w:lang w:eastAsia="ru-RU"/>
              </w:rPr>
              <w:t>)</w:t>
            </w:r>
            <w:r w:rsidRPr="00163870">
              <w:rPr>
                <w:rFonts w:ascii="Times New Roman" w:eastAsia="Times New Roman" w:hAnsi="Times New Roman" w:cs="Times New Roman"/>
                <w:color w:val="000000"/>
                <w:sz w:val="24"/>
                <w:szCs w:val="24"/>
                <w:lang w:eastAsia="ru-RU"/>
              </w:rPr>
              <w:t xml:space="preserve">, </w:t>
            </w:r>
            <w:proofErr w:type="spellStart"/>
            <w:r w:rsidRPr="00163870">
              <w:rPr>
                <w:rFonts w:ascii="Times New Roman" w:eastAsia="Times New Roman" w:hAnsi="Times New Roman" w:cs="Times New Roman"/>
                <w:color w:val="000000"/>
                <w:sz w:val="24"/>
                <w:szCs w:val="24"/>
                <w:lang w:eastAsia="ru-RU"/>
              </w:rPr>
              <w:t>Лекотеку</w:t>
            </w:r>
            <w:proofErr w:type="spellEnd"/>
            <w:r w:rsidRPr="00163870">
              <w:rPr>
                <w:rFonts w:ascii="Times New Roman" w:eastAsia="Times New Roman" w:hAnsi="Times New Roman" w:cs="Times New Roman"/>
                <w:color w:val="000000"/>
                <w:sz w:val="24"/>
                <w:szCs w:val="24"/>
                <w:lang w:eastAsia="ru-RU"/>
              </w:rPr>
              <w:t xml:space="preserve"> – </w:t>
            </w:r>
            <w:r w:rsidRPr="00163870">
              <w:rPr>
                <w:rFonts w:ascii="Times New Roman" w:eastAsia="Times New Roman" w:hAnsi="Times New Roman" w:cs="Times New Roman"/>
                <w:b/>
                <w:bCs/>
                <w:color w:val="000000"/>
                <w:sz w:val="24"/>
                <w:szCs w:val="24"/>
                <w:lang w:eastAsia="ru-RU"/>
              </w:rPr>
              <w:t xml:space="preserve">14 </w:t>
            </w:r>
            <w:r w:rsidRPr="00163870">
              <w:rPr>
                <w:rFonts w:ascii="Times New Roman" w:eastAsia="Times New Roman" w:hAnsi="Times New Roman" w:cs="Times New Roman"/>
                <w:bCs/>
                <w:color w:val="000000"/>
                <w:sz w:val="24"/>
                <w:szCs w:val="24"/>
                <w:lang w:eastAsia="ru-RU"/>
              </w:rPr>
              <w:t xml:space="preserve">семей. </w:t>
            </w:r>
            <w:r w:rsidRPr="00163870">
              <w:rPr>
                <w:rFonts w:ascii="Times New Roman" w:eastAsia="Times New Roman" w:hAnsi="Times New Roman" w:cs="Times New Roman"/>
                <w:color w:val="000000"/>
                <w:sz w:val="24"/>
                <w:szCs w:val="24"/>
                <w:lang w:eastAsia="ru-RU"/>
              </w:rPr>
              <w:t xml:space="preserve">Консультативный пункт (клуб «Компетентные родители») </w:t>
            </w:r>
            <w:r>
              <w:rPr>
                <w:rFonts w:ascii="Times New Roman" w:eastAsia="Times New Roman" w:hAnsi="Times New Roman" w:cs="Times New Roman"/>
                <w:color w:val="000000"/>
                <w:sz w:val="24"/>
                <w:szCs w:val="24"/>
                <w:lang w:eastAsia="ru-RU"/>
              </w:rPr>
              <w:t xml:space="preserve">- </w:t>
            </w:r>
            <w:r w:rsidRPr="00163870">
              <w:rPr>
                <w:rFonts w:ascii="Times New Roman" w:eastAsia="Times New Roman" w:hAnsi="Times New Roman" w:cs="Times New Roman"/>
                <w:b/>
                <w:color w:val="000000"/>
                <w:sz w:val="24"/>
                <w:szCs w:val="24"/>
                <w:lang w:eastAsia="ru-RU"/>
              </w:rPr>
              <w:t xml:space="preserve">120 </w:t>
            </w:r>
            <w:r w:rsidRPr="00163870">
              <w:rPr>
                <w:rFonts w:ascii="Times New Roman" w:eastAsia="Times New Roman" w:hAnsi="Times New Roman" w:cs="Times New Roman"/>
                <w:color w:val="000000"/>
                <w:sz w:val="24"/>
                <w:szCs w:val="24"/>
                <w:lang w:eastAsia="ru-RU"/>
              </w:rPr>
              <w:t xml:space="preserve">родителей. </w:t>
            </w:r>
            <w:r>
              <w:rPr>
                <w:rFonts w:ascii="Times New Roman" w:hAnsi="Times New Roman" w:cs="Times New Roman"/>
                <w:sz w:val="24"/>
                <w:szCs w:val="24"/>
              </w:rPr>
              <w:t>З</w:t>
            </w:r>
            <w:r w:rsidRPr="00163870">
              <w:rPr>
                <w:rFonts w:ascii="Times New Roman" w:hAnsi="Times New Roman" w:cs="Times New Roman"/>
                <w:sz w:val="24"/>
                <w:szCs w:val="24"/>
              </w:rPr>
              <w:t xml:space="preserve">анятия </w:t>
            </w:r>
            <w:r>
              <w:rPr>
                <w:rFonts w:ascii="Times New Roman" w:hAnsi="Times New Roman" w:cs="Times New Roman"/>
                <w:sz w:val="24"/>
                <w:szCs w:val="24"/>
              </w:rPr>
              <w:t xml:space="preserve">и открытые мероприятия </w:t>
            </w:r>
            <w:r w:rsidRPr="00163870">
              <w:rPr>
                <w:rFonts w:ascii="Times New Roman" w:hAnsi="Times New Roman" w:cs="Times New Roman"/>
                <w:sz w:val="24"/>
                <w:szCs w:val="24"/>
              </w:rPr>
              <w:t xml:space="preserve">в </w:t>
            </w:r>
            <w:proofErr w:type="spellStart"/>
            <w:r w:rsidRPr="00163870">
              <w:rPr>
                <w:rFonts w:ascii="Times New Roman" w:hAnsi="Times New Roman" w:cs="Times New Roman"/>
                <w:sz w:val="24"/>
                <w:szCs w:val="24"/>
              </w:rPr>
              <w:t>Автогородке</w:t>
            </w:r>
            <w:proofErr w:type="spellEnd"/>
            <w:r w:rsidRPr="00163870">
              <w:rPr>
                <w:rFonts w:ascii="Times New Roman" w:hAnsi="Times New Roman" w:cs="Times New Roman"/>
                <w:sz w:val="24"/>
                <w:szCs w:val="24"/>
              </w:rPr>
              <w:t xml:space="preserve"> посетил </w:t>
            </w:r>
            <w:r w:rsidRPr="00163870">
              <w:rPr>
                <w:rFonts w:ascii="Times New Roman" w:hAnsi="Times New Roman" w:cs="Times New Roman"/>
                <w:b/>
                <w:sz w:val="24"/>
                <w:szCs w:val="24"/>
              </w:rPr>
              <w:t>371</w:t>
            </w:r>
            <w:r w:rsidRPr="00163870">
              <w:rPr>
                <w:rFonts w:ascii="Times New Roman" w:hAnsi="Times New Roman" w:cs="Times New Roman"/>
                <w:sz w:val="24"/>
                <w:szCs w:val="24"/>
              </w:rPr>
              <w:t xml:space="preserve"> </w:t>
            </w:r>
            <w:r w:rsidR="00FD5FA4">
              <w:rPr>
                <w:rFonts w:ascii="Times New Roman" w:hAnsi="Times New Roman" w:cs="Times New Roman"/>
                <w:sz w:val="24"/>
                <w:szCs w:val="24"/>
              </w:rPr>
              <w:t>ребенок.</w:t>
            </w:r>
          </w:p>
          <w:p w:rsidR="005477A3" w:rsidRPr="00632398" w:rsidRDefault="00632398" w:rsidP="00FD5FA4">
            <w:pPr>
              <w:ind w:firstLine="708"/>
              <w:jc w:val="both"/>
              <w:rPr>
                <w:lang w:eastAsia="ru-RU"/>
              </w:rPr>
            </w:pPr>
            <w:r w:rsidRPr="00632398">
              <w:rPr>
                <w:rFonts w:ascii="Times New Roman" w:hAnsi="Times New Roman" w:cs="Times New Roman"/>
                <w:sz w:val="24"/>
                <w:szCs w:val="24"/>
              </w:rPr>
              <w:t>4757</w:t>
            </w:r>
            <w:r w:rsidRPr="00632398">
              <w:t xml:space="preserve"> </w:t>
            </w:r>
            <w:r w:rsidR="008F4416" w:rsidRPr="00632398">
              <w:rPr>
                <w:rFonts w:ascii="Times New Roman" w:hAnsi="Times New Roman" w:cs="Times New Roman"/>
                <w:sz w:val="24"/>
                <w:szCs w:val="24"/>
              </w:rPr>
              <w:t>семей обратились за медико-реабилитационными мероприятиями и первичной доврачебной и специализированной медико-санитарной (врачебной) помощью.</w:t>
            </w:r>
          </w:p>
        </w:tc>
      </w:tr>
      <w:tr w:rsidR="005477A3" w:rsidRPr="006545BB" w:rsidTr="008933B9">
        <w:tc>
          <w:tcPr>
            <w:tcW w:w="675" w:type="dxa"/>
          </w:tcPr>
          <w:p w:rsidR="005477A3" w:rsidRPr="006545BB" w:rsidRDefault="005477A3" w:rsidP="00C66FD2">
            <w:pPr>
              <w:rPr>
                <w:rFonts w:ascii="Times New Roman" w:hAnsi="Times New Roman" w:cs="Times New Roman"/>
                <w:sz w:val="24"/>
                <w:szCs w:val="24"/>
              </w:rPr>
            </w:pPr>
            <w:r>
              <w:rPr>
                <w:rFonts w:ascii="Times New Roman" w:hAnsi="Times New Roman" w:cs="Times New Roman"/>
                <w:sz w:val="24"/>
                <w:szCs w:val="24"/>
              </w:rPr>
              <w:lastRenderedPageBreak/>
              <w:t>2</w:t>
            </w:r>
            <w:r w:rsidRPr="006545BB">
              <w:rPr>
                <w:rFonts w:ascii="Times New Roman" w:hAnsi="Times New Roman" w:cs="Times New Roman"/>
                <w:sz w:val="24"/>
                <w:szCs w:val="24"/>
              </w:rPr>
              <w:t>.</w:t>
            </w:r>
          </w:p>
        </w:tc>
        <w:tc>
          <w:tcPr>
            <w:tcW w:w="4962" w:type="dxa"/>
            <w:gridSpan w:val="2"/>
          </w:tcPr>
          <w:p w:rsidR="005477A3" w:rsidRPr="006545BB" w:rsidRDefault="005477A3" w:rsidP="00E952E5">
            <w:pPr>
              <w:jc w:val="both"/>
              <w:rPr>
                <w:rFonts w:ascii="Times New Roman" w:hAnsi="Times New Roman" w:cs="Times New Roman"/>
                <w:sz w:val="24"/>
                <w:szCs w:val="24"/>
              </w:rPr>
            </w:pPr>
            <w:r w:rsidRPr="006545BB">
              <w:rPr>
                <w:rFonts w:ascii="Times New Roman" w:hAnsi="Times New Roman" w:cs="Times New Roman"/>
                <w:sz w:val="24"/>
                <w:szCs w:val="24"/>
              </w:rPr>
              <w:t xml:space="preserve">Совершенствование взаимодействия </w:t>
            </w:r>
            <w:r w:rsidRPr="006545BB">
              <w:rPr>
                <w:rFonts w:ascii="Times New Roman" w:hAnsi="Times New Roman" w:cs="Times New Roman"/>
                <w:sz w:val="24"/>
                <w:szCs w:val="24"/>
              </w:rPr>
              <w:lastRenderedPageBreak/>
              <w:t>образовательных организаций и ПМПК по вопросу выполнения рекомендаций по обучению детей с ОВЗ и инвалидностью</w:t>
            </w:r>
          </w:p>
        </w:tc>
        <w:tc>
          <w:tcPr>
            <w:tcW w:w="1701" w:type="dxa"/>
          </w:tcPr>
          <w:p w:rsidR="005477A3" w:rsidRPr="006545BB" w:rsidRDefault="005477A3" w:rsidP="00C66FD2">
            <w:pPr>
              <w:jc w:val="center"/>
              <w:rPr>
                <w:rFonts w:ascii="Times New Roman" w:hAnsi="Times New Roman" w:cs="Times New Roman"/>
                <w:sz w:val="24"/>
                <w:szCs w:val="24"/>
              </w:rPr>
            </w:pPr>
            <w:r w:rsidRPr="006545BB">
              <w:rPr>
                <w:rFonts w:ascii="Times New Roman" w:hAnsi="Times New Roman" w:cs="Times New Roman"/>
                <w:sz w:val="24"/>
                <w:szCs w:val="24"/>
              </w:rPr>
              <w:lastRenderedPageBreak/>
              <w:t>постоянно</w:t>
            </w:r>
          </w:p>
        </w:tc>
        <w:tc>
          <w:tcPr>
            <w:tcW w:w="7938" w:type="dxa"/>
          </w:tcPr>
          <w:p w:rsidR="008F4416" w:rsidRPr="00B93440" w:rsidRDefault="008F4416" w:rsidP="008F4416">
            <w:pPr>
              <w:pStyle w:val="a3"/>
              <w:tabs>
                <w:tab w:val="left" w:pos="567"/>
              </w:tabs>
              <w:ind w:left="0" w:firstLine="567"/>
              <w:jc w:val="both"/>
              <w:rPr>
                <w:rFonts w:ascii="Times New Roman" w:hAnsi="Times New Roman" w:cs="Times New Roman"/>
                <w:sz w:val="24"/>
                <w:szCs w:val="24"/>
                <w:lang w:eastAsia="ru-RU"/>
              </w:rPr>
            </w:pPr>
            <w:r w:rsidRPr="009027D3">
              <w:rPr>
                <w:rFonts w:ascii="Times New Roman" w:hAnsi="Times New Roman" w:cs="Times New Roman"/>
                <w:sz w:val="24"/>
                <w:szCs w:val="24"/>
              </w:rPr>
              <w:t xml:space="preserve">Взаимодействия образовательных организаций и ПМПК по вопросу </w:t>
            </w:r>
            <w:r w:rsidRPr="009027D3">
              <w:rPr>
                <w:rFonts w:ascii="Times New Roman" w:hAnsi="Times New Roman" w:cs="Times New Roman"/>
                <w:sz w:val="24"/>
                <w:szCs w:val="24"/>
              </w:rPr>
              <w:lastRenderedPageBreak/>
              <w:t xml:space="preserve">выполнения </w:t>
            </w:r>
            <w:r w:rsidRPr="00B93440">
              <w:rPr>
                <w:rFonts w:ascii="Times New Roman" w:hAnsi="Times New Roman" w:cs="Times New Roman"/>
                <w:sz w:val="24"/>
                <w:szCs w:val="24"/>
              </w:rPr>
              <w:t>рекомендаций по обучению детей  с ОВЗ и инвалидностью</w:t>
            </w:r>
            <w:r w:rsidRPr="00B93440">
              <w:rPr>
                <w:rFonts w:ascii="Times New Roman" w:hAnsi="Times New Roman" w:cs="Times New Roman"/>
                <w:i/>
                <w:sz w:val="24"/>
                <w:szCs w:val="24"/>
                <w:lang w:eastAsia="ru-RU"/>
              </w:rPr>
              <w:t xml:space="preserve"> –</w:t>
            </w:r>
            <w:r w:rsidRPr="00B93440">
              <w:rPr>
                <w:rFonts w:ascii="Times New Roman" w:hAnsi="Times New Roman" w:cs="Times New Roman"/>
                <w:sz w:val="24"/>
                <w:szCs w:val="24"/>
                <w:lang w:eastAsia="ru-RU"/>
              </w:rPr>
              <w:t xml:space="preserve"> приоритетное направление работы Центра.</w:t>
            </w:r>
          </w:p>
          <w:p w:rsidR="008F4416" w:rsidRPr="00632398" w:rsidRDefault="008F4416" w:rsidP="008F4416">
            <w:pPr>
              <w:pStyle w:val="a3"/>
              <w:tabs>
                <w:tab w:val="left" w:pos="567"/>
              </w:tabs>
              <w:ind w:left="0" w:firstLine="567"/>
              <w:jc w:val="both"/>
              <w:rPr>
                <w:rFonts w:ascii="Times New Roman" w:hAnsi="Times New Roman" w:cs="Times New Roman"/>
                <w:sz w:val="24"/>
                <w:szCs w:val="24"/>
                <w:lang w:eastAsia="ru-RU"/>
              </w:rPr>
            </w:pPr>
            <w:r w:rsidRPr="00632398">
              <w:rPr>
                <w:rFonts w:ascii="Times New Roman" w:hAnsi="Times New Roman" w:cs="Times New Roman"/>
                <w:sz w:val="24"/>
                <w:szCs w:val="24"/>
                <w:lang w:eastAsia="ru-RU"/>
              </w:rPr>
              <w:t>Рекомендации ПМПК Курской области ежегодно получают около 1000 школьников и 1500 обучающихся дошкольного возраста, 25-30% из них установлена инвалидность.</w:t>
            </w:r>
          </w:p>
          <w:p w:rsidR="008F4416" w:rsidRPr="00632398" w:rsidRDefault="007E4B07" w:rsidP="008F4416">
            <w:pPr>
              <w:pStyle w:val="a3"/>
              <w:tabs>
                <w:tab w:val="left" w:pos="567"/>
              </w:tabs>
              <w:ind w:left="0" w:firstLine="567"/>
              <w:jc w:val="both"/>
              <w:rPr>
                <w:rFonts w:ascii="Times New Roman" w:hAnsi="Times New Roman" w:cs="Times New Roman"/>
                <w:sz w:val="24"/>
                <w:szCs w:val="24"/>
                <w:lang w:eastAsia="ru-RU"/>
              </w:rPr>
            </w:pPr>
            <w:proofErr w:type="gramStart"/>
            <w:r w:rsidRPr="00632398">
              <w:rPr>
                <w:rFonts w:ascii="Times New Roman" w:hAnsi="Times New Roman" w:cs="Times New Roman"/>
                <w:sz w:val="24"/>
                <w:szCs w:val="24"/>
                <w:lang w:eastAsia="ru-RU"/>
              </w:rPr>
              <w:t>В</w:t>
            </w:r>
            <w:r w:rsidR="008F4416" w:rsidRPr="00632398">
              <w:rPr>
                <w:rFonts w:ascii="Times New Roman" w:hAnsi="Times New Roman" w:cs="Times New Roman"/>
                <w:sz w:val="24"/>
                <w:szCs w:val="24"/>
                <w:lang w:eastAsia="ru-RU"/>
              </w:rPr>
              <w:t xml:space="preserve"> первом полугодии 2019 года комплексное психолого-медико-педагоги</w:t>
            </w:r>
            <w:r w:rsidR="00632398" w:rsidRPr="00632398">
              <w:rPr>
                <w:rFonts w:ascii="Times New Roman" w:hAnsi="Times New Roman" w:cs="Times New Roman"/>
                <w:sz w:val="24"/>
                <w:szCs w:val="24"/>
                <w:lang w:eastAsia="ru-RU"/>
              </w:rPr>
              <w:t>ческое обследование прошли 2360</w:t>
            </w:r>
            <w:r w:rsidR="008F4416" w:rsidRPr="00632398">
              <w:rPr>
                <w:rFonts w:ascii="Times New Roman" w:hAnsi="Times New Roman" w:cs="Times New Roman"/>
                <w:sz w:val="24"/>
                <w:szCs w:val="24"/>
                <w:lang w:eastAsia="ru-RU"/>
              </w:rPr>
              <w:t xml:space="preserve"> детей, проживающие </w:t>
            </w:r>
            <w:r w:rsidR="00632398" w:rsidRPr="00632398">
              <w:rPr>
                <w:rFonts w:ascii="Times New Roman" w:hAnsi="Times New Roman" w:cs="Times New Roman"/>
                <w:sz w:val="24"/>
                <w:szCs w:val="24"/>
                <w:lang w:eastAsia="ru-RU"/>
              </w:rPr>
              <w:t>в Курской области, из них  392 с инвалидностью (40,9</w:t>
            </w:r>
            <w:r w:rsidR="008F4416" w:rsidRPr="00632398">
              <w:rPr>
                <w:rFonts w:ascii="Times New Roman" w:hAnsi="Times New Roman" w:cs="Times New Roman"/>
                <w:sz w:val="24"/>
                <w:szCs w:val="24"/>
                <w:lang w:eastAsia="ru-RU"/>
              </w:rPr>
              <w:t>_%).</w:t>
            </w:r>
            <w:proofErr w:type="gramEnd"/>
          </w:p>
          <w:p w:rsidR="008F4416" w:rsidRPr="00B93440" w:rsidRDefault="008F4416" w:rsidP="008F4416">
            <w:pPr>
              <w:pStyle w:val="a3"/>
              <w:tabs>
                <w:tab w:val="left" w:pos="567"/>
              </w:tabs>
              <w:ind w:left="0" w:firstLine="567"/>
              <w:jc w:val="both"/>
              <w:rPr>
                <w:rFonts w:ascii="Times New Roman" w:hAnsi="Times New Roman" w:cs="Times New Roman"/>
                <w:sz w:val="24"/>
                <w:szCs w:val="24"/>
                <w:lang w:eastAsia="ru-RU"/>
              </w:rPr>
            </w:pPr>
            <w:r w:rsidRPr="00B93440">
              <w:rPr>
                <w:rFonts w:ascii="Times New Roman" w:hAnsi="Times New Roman" w:cs="Times New Roman"/>
                <w:sz w:val="24"/>
                <w:szCs w:val="24"/>
                <w:lang w:eastAsia="ru-RU"/>
              </w:rPr>
              <w:t>Взаимодействие осуществляется в нескольких направлениях:</w:t>
            </w:r>
          </w:p>
          <w:p w:rsidR="008F4416" w:rsidRPr="009027D3" w:rsidRDefault="008F4416" w:rsidP="008F4416">
            <w:pPr>
              <w:pStyle w:val="a3"/>
              <w:tabs>
                <w:tab w:val="left" w:pos="567"/>
              </w:tabs>
              <w:ind w:left="0" w:firstLine="567"/>
              <w:jc w:val="both"/>
              <w:rPr>
                <w:rFonts w:ascii="Times New Roman" w:hAnsi="Times New Roman" w:cs="Times New Roman"/>
                <w:sz w:val="24"/>
                <w:szCs w:val="24"/>
              </w:rPr>
            </w:pPr>
            <w:r w:rsidRPr="00B93440">
              <w:rPr>
                <w:rFonts w:ascii="Times New Roman" w:hAnsi="Times New Roman" w:cs="Times New Roman"/>
                <w:sz w:val="24"/>
                <w:szCs w:val="24"/>
                <w:lang w:eastAsia="ru-RU"/>
              </w:rPr>
              <w:t xml:space="preserve">- организовано </w:t>
            </w:r>
            <w:r w:rsidRPr="00B93440">
              <w:rPr>
                <w:rFonts w:ascii="Times New Roman" w:hAnsi="Times New Roman" w:cs="Times New Roman"/>
                <w:sz w:val="24"/>
                <w:szCs w:val="24"/>
              </w:rPr>
              <w:t>сотрудничество ПМПК с районными органами управления образованием, что позволяет унифицировать организационно-методические условия сопровождения детей с ОВЗ и инвалидностью</w:t>
            </w:r>
            <w:r w:rsidRPr="009027D3">
              <w:rPr>
                <w:rFonts w:ascii="Times New Roman" w:hAnsi="Times New Roman" w:cs="Times New Roman"/>
                <w:sz w:val="24"/>
                <w:szCs w:val="24"/>
              </w:rPr>
              <w:t>;</w:t>
            </w:r>
          </w:p>
          <w:p w:rsidR="008F4416" w:rsidRPr="007E4B07" w:rsidRDefault="008F4416" w:rsidP="007E4B07">
            <w:pPr>
              <w:pStyle w:val="a3"/>
              <w:tabs>
                <w:tab w:val="left" w:pos="567"/>
              </w:tabs>
              <w:ind w:left="0" w:firstLine="567"/>
              <w:jc w:val="both"/>
              <w:rPr>
                <w:rFonts w:ascii="Times New Roman" w:hAnsi="Times New Roman" w:cs="Times New Roman"/>
                <w:sz w:val="24"/>
                <w:szCs w:val="24"/>
              </w:rPr>
            </w:pPr>
            <w:r w:rsidRPr="009027D3">
              <w:rPr>
                <w:rFonts w:ascii="Times New Roman" w:hAnsi="Times New Roman" w:cs="Times New Roman"/>
                <w:sz w:val="24"/>
                <w:szCs w:val="24"/>
              </w:rPr>
              <w:t xml:space="preserve">- </w:t>
            </w:r>
            <w:r>
              <w:rPr>
                <w:rFonts w:ascii="Times New Roman" w:hAnsi="Times New Roman" w:cs="Times New Roman"/>
                <w:sz w:val="24"/>
                <w:szCs w:val="24"/>
              </w:rPr>
              <w:t xml:space="preserve">рекомендации ПМПК </w:t>
            </w:r>
            <w:r w:rsidRPr="009027D3">
              <w:rPr>
                <w:rFonts w:ascii="Times New Roman" w:hAnsi="Times New Roman" w:cs="Times New Roman"/>
                <w:sz w:val="24"/>
                <w:szCs w:val="24"/>
              </w:rPr>
              <w:t>реализу</w:t>
            </w:r>
            <w:r>
              <w:rPr>
                <w:rFonts w:ascii="Times New Roman" w:hAnsi="Times New Roman" w:cs="Times New Roman"/>
                <w:sz w:val="24"/>
                <w:szCs w:val="24"/>
              </w:rPr>
              <w:t>ю</w:t>
            </w:r>
            <w:r w:rsidRPr="009027D3">
              <w:rPr>
                <w:rFonts w:ascii="Times New Roman" w:hAnsi="Times New Roman" w:cs="Times New Roman"/>
                <w:sz w:val="24"/>
                <w:szCs w:val="24"/>
              </w:rPr>
              <w:t>тся дошкольными и школьными ОО, учреждениями профессионального и дополнительного образования</w:t>
            </w:r>
            <w:r w:rsidR="007E4B07">
              <w:rPr>
                <w:rFonts w:ascii="Times New Roman" w:hAnsi="Times New Roman" w:cs="Times New Roman"/>
                <w:sz w:val="24"/>
                <w:szCs w:val="24"/>
              </w:rPr>
              <w:t>.</w:t>
            </w:r>
          </w:p>
          <w:p w:rsidR="008F4416" w:rsidRPr="00F50080" w:rsidRDefault="008F4416" w:rsidP="008F4416">
            <w:pPr>
              <w:ind w:firstLine="567"/>
              <w:jc w:val="both"/>
              <w:rPr>
                <w:rFonts w:ascii="Times New Roman" w:hAnsi="Times New Roman" w:cs="Times New Roman"/>
                <w:sz w:val="24"/>
                <w:szCs w:val="24"/>
              </w:rPr>
            </w:pPr>
            <w:r w:rsidRPr="00F50080">
              <w:rPr>
                <w:rFonts w:ascii="Times New Roman" w:hAnsi="Times New Roman" w:cs="Times New Roman"/>
                <w:sz w:val="24"/>
                <w:szCs w:val="24"/>
              </w:rPr>
              <w:t>В настоящее время новой задачей деятельности психолого-медико-педагогической комиссии (ПМПК) стало проведение обследований детей и подростков с отклоняющимся поведением и подготовка соответствующи</w:t>
            </w:r>
            <w:r>
              <w:rPr>
                <w:rFonts w:ascii="Times New Roman" w:hAnsi="Times New Roman" w:cs="Times New Roman"/>
                <w:sz w:val="24"/>
                <w:szCs w:val="24"/>
              </w:rPr>
              <w:t>х</w:t>
            </w:r>
            <w:r w:rsidRPr="00F50080">
              <w:rPr>
                <w:rFonts w:ascii="Times New Roman" w:hAnsi="Times New Roman" w:cs="Times New Roman"/>
                <w:sz w:val="24"/>
                <w:szCs w:val="24"/>
              </w:rPr>
              <w:t xml:space="preserve"> рекомендаций.</w:t>
            </w:r>
          </w:p>
          <w:p w:rsidR="008F4416" w:rsidRPr="00F50080" w:rsidRDefault="008F4416" w:rsidP="008F4416">
            <w:pPr>
              <w:ind w:firstLine="567"/>
              <w:jc w:val="both"/>
              <w:rPr>
                <w:rFonts w:ascii="Times New Roman" w:hAnsi="Times New Roman" w:cs="Times New Roman"/>
                <w:sz w:val="24"/>
                <w:szCs w:val="24"/>
              </w:rPr>
            </w:pPr>
            <w:proofErr w:type="gramStart"/>
            <w:r w:rsidRPr="00F50080">
              <w:rPr>
                <w:rFonts w:ascii="Times New Roman" w:hAnsi="Times New Roman" w:cs="Times New Roman"/>
                <w:sz w:val="24"/>
                <w:szCs w:val="24"/>
              </w:rPr>
              <w:t xml:space="preserve">Деятельность ПМПК по обследованию детей с </w:t>
            </w:r>
            <w:proofErr w:type="spellStart"/>
            <w:r w:rsidRPr="00F50080">
              <w:rPr>
                <w:rFonts w:ascii="Times New Roman" w:hAnsi="Times New Roman" w:cs="Times New Roman"/>
                <w:sz w:val="24"/>
                <w:szCs w:val="24"/>
              </w:rPr>
              <w:t>девиантным</w:t>
            </w:r>
            <w:proofErr w:type="spellEnd"/>
            <w:r w:rsidRPr="00F50080">
              <w:rPr>
                <w:rFonts w:ascii="Times New Roman" w:hAnsi="Times New Roman" w:cs="Times New Roman"/>
                <w:sz w:val="24"/>
                <w:szCs w:val="24"/>
              </w:rPr>
              <w:t xml:space="preserve"> поведением  осуществляется на основании </w:t>
            </w:r>
            <w:r w:rsidRPr="00F50080">
              <w:rPr>
                <w:rFonts w:ascii="Times New Roman" w:hAnsi="Times New Roman" w:cs="Times New Roman"/>
                <w:sz w:val="24"/>
                <w:szCs w:val="24"/>
                <w:lang w:eastAsia="ru-RU"/>
              </w:rPr>
              <w:t xml:space="preserve">Приказа </w:t>
            </w:r>
            <w:proofErr w:type="spellStart"/>
            <w:r w:rsidRPr="00F50080">
              <w:rPr>
                <w:rFonts w:ascii="Times New Roman" w:hAnsi="Times New Roman" w:cs="Times New Roman"/>
                <w:sz w:val="24"/>
                <w:szCs w:val="24"/>
                <w:lang w:eastAsia="ru-RU"/>
              </w:rPr>
              <w:t>Минобрнауки</w:t>
            </w:r>
            <w:proofErr w:type="spellEnd"/>
            <w:r w:rsidRPr="00F50080">
              <w:rPr>
                <w:rFonts w:ascii="Times New Roman" w:hAnsi="Times New Roman" w:cs="Times New Roman"/>
                <w:sz w:val="24"/>
                <w:szCs w:val="24"/>
                <w:lang w:eastAsia="ru-RU"/>
              </w:rPr>
              <w:t xml:space="preserve"> России от 20.09.2013 </w:t>
            </w:r>
            <w:r>
              <w:rPr>
                <w:rFonts w:ascii="Times New Roman" w:hAnsi="Times New Roman" w:cs="Times New Roman"/>
                <w:sz w:val="24"/>
                <w:szCs w:val="24"/>
                <w:lang w:eastAsia="ru-RU"/>
              </w:rPr>
              <w:t>№</w:t>
            </w:r>
            <w:r w:rsidRPr="00F50080">
              <w:rPr>
                <w:rFonts w:ascii="Times New Roman" w:hAnsi="Times New Roman" w:cs="Times New Roman"/>
                <w:sz w:val="24"/>
                <w:szCs w:val="24"/>
                <w:lang w:eastAsia="ru-RU"/>
              </w:rPr>
              <w:t xml:space="preserve"> 1082 «Об утверждении Положения о психолого-медико-педагогической комиссии» и в </w:t>
            </w:r>
            <w:r w:rsidRPr="00F50080">
              <w:rPr>
                <w:rFonts w:ascii="Times New Roman" w:hAnsi="Times New Roman" w:cs="Times New Roman"/>
                <w:sz w:val="24"/>
                <w:szCs w:val="24"/>
              </w:rPr>
              <w:t xml:space="preserve">соответствии с Методическими рекомендациями по  организация обследования детей и подростков с </w:t>
            </w:r>
            <w:proofErr w:type="spellStart"/>
            <w:r w:rsidRPr="00F50080">
              <w:rPr>
                <w:rFonts w:ascii="Times New Roman" w:hAnsi="Times New Roman" w:cs="Times New Roman"/>
                <w:sz w:val="24"/>
                <w:szCs w:val="24"/>
              </w:rPr>
              <w:t>девиантным</w:t>
            </w:r>
            <w:proofErr w:type="spellEnd"/>
            <w:r w:rsidRPr="00F50080">
              <w:rPr>
                <w:rFonts w:ascii="Times New Roman" w:hAnsi="Times New Roman" w:cs="Times New Roman"/>
                <w:sz w:val="24"/>
                <w:szCs w:val="24"/>
              </w:rPr>
              <w:t xml:space="preserve"> поведением (для специалистов психолого-медико-педагогических комиссий) (письмо Департамента государственной политики в сфере защиты прав детей Министерства образования и науки Российской Федерации от 12.07.2018 №07-4204). </w:t>
            </w:r>
            <w:proofErr w:type="gramEnd"/>
          </w:p>
          <w:p w:rsidR="008F4416" w:rsidRPr="00F50080" w:rsidRDefault="008F4416" w:rsidP="008F4416">
            <w:pPr>
              <w:ind w:firstLine="567"/>
              <w:jc w:val="both"/>
              <w:rPr>
                <w:rFonts w:ascii="Times New Roman" w:hAnsi="Times New Roman" w:cs="Times New Roman"/>
                <w:sz w:val="24"/>
                <w:szCs w:val="24"/>
              </w:rPr>
            </w:pPr>
            <w:r w:rsidRPr="00F50080">
              <w:rPr>
                <w:rFonts w:ascii="Times New Roman" w:hAnsi="Times New Roman" w:cs="Times New Roman"/>
                <w:sz w:val="24"/>
                <w:szCs w:val="24"/>
              </w:rPr>
              <w:t xml:space="preserve">Для детей с </w:t>
            </w:r>
            <w:proofErr w:type="spellStart"/>
            <w:r w:rsidRPr="00F50080">
              <w:rPr>
                <w:rFonts w:ascii="Times New Roman" w:hAnsi="Times New Roman" w:cs="Times New Roman"/>
                <w:sz w:val="24"/>
                <w:szCs w:val="24"/>
              </w:rPr>
              <w:t>девиантным</w:t>
            </w:r>
            <w:proofErr w:type="spellEnd"/>
            <w:r w:rsidRPr="00F50080">
              <w:rPr>
                <w:rFonts w:ascii="Times New Roman" w:hAnsi="Times New Roman" w:cs="Times New Roman"/>
                <w:sz w:val="24"/>
                <w:szCs w:val="24"/>
              </w:rPr>
              <w:t xml:space="preserve"> поведением на основании диагностических данных ПМПК разрабатывается комплекс коррекционно-педагогических мер, которые в дальнейшем будут реализованы в условиях общеобразовательного учреждения, в котором обучается ребенок. Каждому обучающем</w:t>
            </w:r>
            <w:r>
              <w:rPr>
                <w:rFonts w:ascii="Times New Roman" w:hAnsi="Times New Roman" w:cs="Times New Roman"/>
                <w:sz w:val="24"/>
                <w:szCs w:val="24"/>
              </w:rPr>
              <w:t>у</w:t>
            </w:r>
            <w:r w:rsidRPr="00F50080">
              <w:rPr>
                <w:rFonts w:ascii="Times New Roman" w:hAnsi="Times New Roman" w:cs="Times New Roman"/>
                <w:sz w:val="24"/>
                <w:szCs w:val="24"/>
              </w:rPr>
              <w:t xml:space="preserve">ся выдается заключение ПМПК, содержащее дифференцированные рекомендации по созданию  специальных условий  по образованию и организации индивидуального подхода к несовершеннолетнему с </w:t>
            </w:r>
            <w:proofErr w:type="spellStart"/>
            <w:r w:rsidRPr="00F50080">
              <w:rPr>
                <w:rFonts w:ascii="Times New Roman" w:hAnsi="Times New Roman" w:cs="Times New Roman"/>
                <w:sz w:val="24"/>
                <w:szCs w:val="24"/>
              </w:rPr>
              <w:t>девиантным</w:t>
            </w:r>
            <w:proofErr w:type="spellEnd"/>
            <w:r w:rsidRPr="00F50080">
              <w:rPr>
                <w:rFonts w:ascii="Times New Roman" w:hAnsi="Times New Roman" w:cs="Times New Roman"/>
                <w:sz w:val="24"/>
                <w:szCs w:val="24"/>
              </w:rPr>
              <w:t xml:space="preserve"> поведением.</w:t>
            </w:r>
          </w:p>
          <w:p w:rsidR="008F4416" w:rsidRPr="00F50080" w:rsidRDefault="000B5C4B" w:rsidP="008F4416">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В</w:t>
            </w:r>
            <w:r w:rsidR="008F4416" w:rsidRPr="00F50080">
              <w:rPr>
                <w:rFonts w:ascii="Times New Roman" w:hAnsi="Times New Roman" w:cs="Times New Roman"/>
                <w:sz w:val="24"/>
                <w:szCs w:val="24"/>
              </w:rPr>
              <w:t xml:space="preserve"> </w:t>
            </w:r>
            <w:r w:rsidR="008F4416">
              <w:rPr>
                <w:rFonts w:ascii="Times New Roman" w:hAnsi="Times New Roman" w:cs="Times New Roman"/>
                <w:sz w:val="24"/>
                <w:szCs w:val="24"/>
              </w:rPr>
              <w:t>первом</w:t>
            </w:r>
            <w:r w:rsidR="008F4416" w:rsidRPr="00F50080">
              <w:rPr>
                <w:rFonts w:ascii="Times New Roman" w:hAnsi="Times New Roman" w:cs="Times New Roman"/>
                <w:sz w:val="24"/>
                <w:szCs w:val="24"/>
              </w:rPr>
              <w:t xml:space="preserve"> полугодии 201</w:t>
            </w:r>
            <w:r w:rsidR="008F4416">
              <w:rPr>
                <w:rFonts w:ascii="Times New Roman" w:hAnsi="Times New Roman" w:cs="Times New Roman"/>
                <w:sz w:val="24"/>
                <w:szCs w:val="24"/>
              </w:rPr>
              <w:t>9</w:t>
            </w:r>
            <w:r w:rsidR="008F4416" w:rsidRPr="00F50080">
              <w:rPr>
                <w:rFonts w:ascii="Times New Roman" w:hAnsi="Times New Roman" w:cs="Times New Roman"/>
                <w:sz w:val="24"/>
                <w:szCs w:val="24"/>
              </w:rPr>
              <w:t xml:space="preserve"> года на ПМПК Курской области поступило </w:t>
            </w:r>
            <w:r w:rsidR="008F4416">
              <w:rPr>
                <w:rFonts w:ascii="Times New Roman" w:hAnsi="Times New Roman" w:cs="Times New Roman"/>
                <w:sz w:val="24"/>
                <w:szCs w:val="24"/>
              </w:rPr>
              <w:t>9</w:t>
            </w:r>
            <w:r w:rsidR="008F4416" w:rsidRPr="00F50080">
              <w:rPr>
                <w:rFonts w:ascii="Times New Roman" w:hAnsi="Times New Roman" w:cs="Times New Roman"/>
                <w:sz w:val="24"/>
                <w:szCs w:val="24"/>
              </w:rPr>
              <w:t xml:space="preserve"> обращений от следственных органов по проведению обследования на психолого-медико-педагогической комиссии и определению форм дальнейшего обучения и воспитания детей с </w:t>
            </w:r>
            <w:proofErr w:type="spellStart"/>
            <w:r w:rsidR="008F4416" w:rsidRPr="00F50080">
              <w:rPr>
                <w:rFonts w:ascii="Times New Roman" w:hAnsi="Times New Roman" w:cs="Times New Roman"/>
                <w:sz w:val="24"/>
                <w:szCs w:val="24"/>
              </w:rPr>
              <w:t>девиантным</w:t>
            </w:r>
            <w:proofErr w:type="spellEnd"/>
            <w:r w:rsidR="008F4416" w:rsidRPr="00F50080">
              <w:rPr>
                <w:rFonts w:ascii="Times New Roman" w:hAnsi="Times New Roman" w:cs="Times New Roman"/>
                <w:sz w:val="24"/>
                <w:szCs w:val="24"/>
              </w:rPr>
              <w:t xml:space="preserve"> поведением, находящихся под следствием. Все несовершеннолетние обучающиеся, представленные на ПМПК получили рекомендации по созданию  специальных условий  по образованию и организации индивидуального подхода к несовершеннолетним.</w:t>
            </w:r>
          </w:p>
          <w:p w:rsidR="008F4416" w:rsidRPr="009027D3" w:rsidRDefault="008F4416" w:rsidP="008F4416">
            <w:pPr>
              <w:tabs>
                <w:tab w:val="left" w:pos="567"/>
              </w:tabs>
              <w:ind w:firstLine="567"/>
              <w:jc w:val="both"/>
              <w:rPr>
                <w:rFonts w:ascii="Times New Roman" w:hAnsi="Times New Roman" w:cs="Times New Roman"/>
                <w:spacing w:val="4"/>
                <w:sz w:val="24"/>
                <w:szCs w:val="24"/>
              </w:rPr>
            </w:pPr>
            <w:r w:rsidRPr="00F50080">
              <w:rPr>
                <w:rFonts w:ascii="Times New Roman" w:hAnsi="Times New Roman" w:cs="Times New Roman"/>
                <w:sz w:val="24"/>
                <w:szCs w:val="24"/>
              </w:rPr>
              <w:t xml:space="preserve">Помимо организации комплексного диагностического обследования </w:t>
            </w:r>
            <w:r w:rsidRPr="00F50080">
              <w:rPr>
                <w:rFonts w:ascii="Times New Roman" w:hAnsi="Times New Roman" w:cs="Times New Roman"/>
                <w:sz w:val="24"/>
                <w:szCs w:val="24"/>
                <w:shd w:val="clear" w:color="auto" w:fill="FFFFFF"/>
              </w:rPr>
              <w:t>детей с ОВЗ и инвалидностью специалистами ПМПК осуществляется</w:t>
            </w:r>
            <w:r w:rsidRPr="009027D3">
              <w:rPr>
                <w:rFonts w:ascii="Times New Roman" w:hAnsi="Times New Roman" w:cs="Times New Roman"/>
                <w:spacing w:val="4"/>
                <w:sz w:val="24"/>
                <w:szCs w:val="24"/>
              </w:rPr>
              <w:t xml:space="preserve"> индивидуально-ориентированная помощь в преодолении затруднений в обучении, личностном развитии и социальной адаптации, определяются направления </w:t>
            </w:r>
            <w:proofErr w:type="spellStart"/>
            <w:r w:rsidRPr="009027D3">
              <w:rPr>
                <w:rFonts w:ascii="Times New Roman" w:hAnsi="Times New Roman" w:cs="Times New Roman"/>
                <w:spacing w:val="4"/>
                <w:sz w:val="24"/>
                <w:szCs w:val="24"/>
              </w:rPr>
              <w:t>здоровьесберегающей</w:t>
            </w:r>
            <w:proofErr w:type="spellEnd"/>
            <w:r w:rsidRPr="009027D3">
              <w:rPr>
                <w:rFonts w:ascii="Times New Roman" w:hAnsi="Times New Roman" w:cs="Times New Roman"/>
                <w:spacing w:val="4"/>
                <w:sz w:val="24"/>
                <w:szCs w:val="24"/>
              </w:rPr>
              <w:t xml:space="preserve"> деятельности в ОО и т.д. </w:t>
            </w:r>
          </w:p>
          <w:p w:rsidR="008F4416" w:rsidRPr="009027D3" w:rsidRDefault="008F4416" w:rsidP="008F4416">
            <w:pPr>
              <w:tabs>
                <w:tab w:val="left" w:pos="567"/>
              </w:tabs>
              <w:ind w:firstLine="567"/>
              <w:jc w:val="both"/>
              <w:rPr>
                <w:rFonts w:ascii="Times New Roman" w:hAnsi="Times New Roman" w:cs="Times New Roman"/>
                <w:sz w:val="24"/>
                <w:szCs w:val="24"/>
              </w:rPr>
            </w:pPr>
            <w:proofErr w:type="gramStart"/>
            <w:r w:rsidRPr="009027D3">
              <w:rPr>
                <w:rFonts w:ascii="Times New Roman" w:hAnsi="Times New Roman" w:cs="Times New Roman"/>
                <w:spacing w:val="4"/>
                <w:sz w:val="24"/>
                <w:szCs w:val="24"/>
              </w:rPr>
              <w:t>Взаимодействие опирается на административный ресурс, поэтому единые стратегии сопровождения обучающихся, составленные ПМПК, реализуются ПМП-консилиумами при активном участии специалистов органов управления образованием, которые курируют данный процесс, контролируют системность реализации АОП, а также совместно с ПМПК осуществляют анализ качества и эффективности создания СОУ для каждого конкретного обучающегося с ОВЗ и инвалидностью.</w:t>
            </w:r>
            <w:proofErr w:type="gramEnd"/>
          </w:p>
          <w:p w:rsidR="008F4416" w:rsidRPr="00F50080" w:rsidRDefault="008F4416" w:rsidP="008F4416">
            <w:pPr>
              <w:tabs>
                <w:tab w:val="left" w:pos="567"/>
              </w:tabs>
              <w:ind w:firstLine="567"/>
              <w:jc w:val="both"/>
              <w:rPr>
                <w:rFonts w:ascii="Times New Roman" w:hAnsi="Times New Roman" w:cs="Times New Roman"/>
                <w:sz w:val="24"/>
                <w:szCs w:val="24"/>
              </w:rPr>
            </w:pPr>
            <w:r w:rsidRPr="009027D3">
              <w:rPr>
                <w:rFonts w:ascii="Times New Roman" w:hAnsi="Times New Roman" w:cs="Times New Roman"/>
                <w:sz w:val="24"/>
                <w:szCs w:val="24"/>
              </w:rPr>
              <w:t xml:space="preserve">В структуре ЦППМСП специально создано подразделение, которое организует работу по разработке и реализации  перечней мероприятий ИПРА ребенка-инвалида в образовательной организации. Связующим звеном этой цепи является ПМПК </w:t>
            </w:r>
            <w:r w:rsidRPr="00F50080">
              <w:rPr>
                <w:rFonts w:ascii="Times New Roman" w:hAnsi="Times New Roman" w:cs="Times New Roman"/>
                <w:sz w:val="24"/>
                <w:szCs w:val="24"/>
              </w:rPr>
              <w:t>Курской области. На основании рекомендаций ПМПК специалистами АОИ для каждого обучающегося, признанного ребенком-инвалидом, проживающего в Курской области, составляется перечень мероприятий по предоставлению ему СОУ непосредственно в ОО.</w:t>
            </w:r>
          </w:p>
          <w:p w:rsidR="008F4416" w:rsidRDefault="008F4416" w:rsidP="008F4416">
            <w:pPr>
              <w:tabs>
                <w:tab w:val="left" w:pos="567"/>
              </w:tabs>
              <w:ind w:firstLine="567"/>
              <w:jc w:val="both"/>
              <w:rPr>
                <w:rFonts w:ascii="Times New Roman" w:hAnsi="Times New Roman" w:cs="Times New Roman"/>
                <w:sz w:val="24"/>
                <w:szCs w:val="24"/>
              </w:rPr>
            </w:pPr>
            <w:r w:rsidRPr="00F50080">
              <w:rPr>
                <w:rFonts w:ascii="Times New Roman" w:hAnsi="Times New Roman" w:cs="Times New Roman"/>
                <w:sz w:val="24"/>
                <w:szCs w:val="24"/>
              </w:rPr>
              <w:t>В</w:t>
            </w:r>
            <w:r>
              <w:rPr>
                <w:rFonts w:ascii="Times New Roman" w:hAnsi="Times New Roman" w:cs="Times New Roman"/>
                <w:sz w:val="24"/>
                <w:szCs w:val="24"/>
              </w:rPr>
              <w:t xml:space="preserve"> первом</w:t>
            </w:r>
            <w:r w:rsidRPr="00F50080">
              <w:rPr>
                <w:rFonts w:ascii="Times New Roman" w:hAnsi="Times New Roman" w:cs="Times New Roman"/>
                <w:sz w:val="24"/>
                <w:szCs w:val="24"/>
              </w:rPr>
              <w:t xml:space="preserve"> полугодии 201</w:t>
            </w:r>
            <w:r>
              <w:rPr>
                <w:rFonts w:ascii="Times New Roman" w:hAnsi="Times New Roman" w:cs="Times New Roman"/>
                <w:sz w:val="24"/>
                <w:szCs w:val="24"/>
              </w:rPr>
              <w:t>9</w:t>
            </w:r>
            <w:r w:rsidRPr="00F50080">
              <w:rPr>
                <w:rFonts w:ascii="Times New Roman" w:hAnsi="Times New Roman" w:cs="Times New Roman"/>
                <w:sz w:val="24"/>
                <w:szCs w:val="24"/>
              </w:rPr>
              <w:t xml:space="preserve"> года специалистами </w:t>
            </w:r>
            <w:r>
              <w:rPr>
                <w:rFonts w:ascii="Times New Roman" w:hAnsi="Times New Roman" w:cs="Times New Roman"/>
                <w:sz w:val="24"/>
                <w:szCs w:val="24"/>
              </w:rPr>
              <w:t>аналитико-информационного отделения ОКУ ЦППМСП</w:t>
            </w:r>
            <w:r w:rsidRPr="00F50080">
              <w:rPr>
                <w:rFonts w:ascii="Times New Roman" w:hAnsi="Times New Roman" w:cs="Times New Roman"/>
                <w:sz w:val="24"/>
                <w:szCs w:val="24"/>
              </w:rPr>
              <w:t xml:space="preserve"> было получено </w:t>
            </w:r>
            <w:r>
              <w:rPr>
                <w:rFonts w:ascii="Times New Roman" w:hAnsi="Times New Roman" w:cs="Times New Roman"/>
                <w:sz w:val="24"/>
                <w:szCs w:val="24"/>
              </w:rPr>
              <w:t xml:space="preserve">850 заявлений </w:t>
            </w:r>
            <w:r w:rsidRPr="00F50080">
              <w:rPr>
                <w:rFonts w:ascii="Times New Roman" w:hAnsi="Times New Roman" w:cs="Times New Roman"/>
                <w:sz w:val="24"/>
                <w:szCs w:val="24"/>
              </w:rPr>
              <w:t>от родителей/законных представителей</w:t>
            </w:r>
            <w:r w:rsidR="00144908">
              <w:rPr>
                <w:rFonts w:ascii="Times New Roman" w:hAnsi="Times New Roman" w:cs="Times New Roman"/>
                <w:sz w:val="24"/>
                <w:szCs w:val="24"/>
              </w:rPr>
              <w:t xml:space="preserve"> детей </w:t>
            </w:r>
            <w:proofErr w:type="gramStart"/>
            <w:r w:rsidR="00144908">
              <w:rPr>
                <w:rFonts w:ascii="Times New Roman" w:hAnsi="Times New Roman" w:cs="Times New Roman"/>
                <w:sz w:val="24"/>
                <w:szCs w:val="24"/>
              </w:rPr>
              <w:t>-</w:t>
            </w:r>
            <w:r w:rsidR="00577773">
              <w:rPr>
                <w:rFonts w:ascii="Times New Roman" w:hAnsi="Times New Roman" w:cs="Times New Roman"/>
                <w:sz w:val="24"/>
                <w:szCs w:val="24"/>
              </w:rPr>
              <w:t>и</w:t>
            </w:r>
            <w:proofErr w:type="gramEnd"/>
            <w:r w:rsidR="00144908">
              <w:rPr>
                <w:rFonts w:ascii="Times New Roman" w:hAnsi="Times New Roman" w:cs="Times New Roman"/>
                <w:sz w:val="24"/>
                <w:szCs w:val="24"/>
              </w:rPr>
              <w:t>нвалидов</w:t>
            </w:r>
            <w:r w:rsidRPr="00F50080">
              <w:rPr>
                <w:rFonts w:ascii="Times New Roman" w:hAnsi="Times New Roman" w:cs="Times New Roman"/>
                <w:sz w:val="24"/>
                <w:szCs w:val="24"/>
              </w:rPr>
              <w:t xml:space="preserve">, из них </w:t>
            </w:r>
            <w:r>
              <w:rPr>
                <w:rFonts w:ascii="Times New Roman" w:hAnsi="Times New Roman" w:cs="Times New Roman"/>
                <w:sz w:val="24"/>
                <w:szCs w:val="24"/>
              </w:rPr>
              <w:t>817</w:t>
            </w:r>
            <w:r w:rsidRPr="00F50080">
              <w:rPr>
                <w:rFonts w:ascii="Times New Roman" w:hAnsi="Times New Roman" w:cs="Times New Roman"/>
                <w:sz w:val="24"/>
                <w:szCs w:val="24"/>
              </w:rPr>
              <w:t xml:space="preserve"> – на разработку перечня мероприятий по реализации ИПРА ребенка-инвалида, </w:t>
            </w:r>
            <w:r>
              <w:rPr>
                <w:rFonts w:ascii="Times New Roman" w:hAnsi="Times New Roman" w:cs="Times New Roman"/>
                <w:sz w:val="24"/>
                <w:szCs w:val="24"/>
              </w:rPr>
              <w:t>33</w:t>
            </w:r>
            <w:r w:rsidRPr="00F50080">
              <w:rPr>
                <w:rFonts w:ascii="Times New Roman" w:hAnsi="Times New Roman" w:cs="Times New Roman"/>
                <w:sz w:val="24"/>
                <w:szCs w:val="24"/>
              </w:rPr>
              <w:t xml:space="preserve"> отказ</w:t>
            </w:r>
            <w:r>
              <w:rPr>
                <w:rFonts w:ascii="Times New Roman" w:hAnsi="Times New Roman" w:cs="Times New Roman"/>
                <w:sz w:val="24"/>
                <w:szCs w:val="24"/>
              </w:rPr>
              <w:t>а</w:t>
            </w:r>
            <w:r w:rsidRPr="00F50080">
              <w:rPr>
                <w:rFonts w:ascii="Times New Roman" w:hAnsi="Times New Roman" w:cs="Times New Roman"/>
                <w:sz w:val="24"/>
                <w:szCs w:val="24"/>
              </w:rPr>
              <w:t xml:space="preserve"> от разработки перечня</w:t>
            </w:r>
            <w:r>
              <w:rPr>
                <w:rFonts w:ascii="Times New Roman" w:hAnsi="Times New Roman" w:cs="Times New Roman"/>
                <w:sz w:val="24"/>
                <w:szCs w:val="24"/>
              </w:rPr>
              <w:t>.</w:t>
            </w:r>
          </w:p>
          <w:p w:rsidR="005477A3" w:rsidRPr="006545BB" w:rsidRDefault="008F4416" w:rsidP="008F4416">
            <w:pPr>
              <w:tabs>
                <w:tab w:val="left" w:pos="567"/>
              </w:tabs>
              <w:ind w:firstLine="567"/>
              <w:jc w:val="both"/>
              <w:rPr>
                <w:rFonts w:ascii="Times New Roman" w:hAnsi="Times New Roman" w:cs="Times New Roman"/>
                <w:sz w:val="24"/>
                <w:szCs w:val="24"/>
              </w:rPr>
            </w:pPr>
            <w:r w:rsidRPr="002A1972">
              <w:rPr>
                <w:rFonts w:ascii="Times New Roman" w:hAnsi="Times New Roman" w:cs="Times New Roman"/>
                <w:sz w:val="24"/>
                <w:szCs w:val="24"/>
              </w:rPr>
              <w:t>Получено</w:t>
            </w:r>
            <w:r w:rsidRPr="002A1972">
              <w:rPr>
                <w:rFonts w:ascii="Times New Roman" w:hAnsi="Times New Roman" w:cs="Times New Roman"/>
                <w:b/>
                <w:sz w:val="24"/>
                <w:szCs w:val="24"/>
              </w:rPr>
              <w:t xml:space="preserve"> </w:t>
            </w:r>
            <w:r w:rsidRPr="002A1972">
              <w:rPr>
                <w:rFonts w:ascii="Times New Roman" w:hAnsi="Times New Roman" w:cs="Times New Roman"/>
                <w:sz w:val="24"/>
                <w:szCs w:val="24"/>
              </w:rPr>
              <w:t xml:space="preserve">517 отчетов о выполнении перечня мероприятий от образовательных организаций Курской области, отчеты внесены в ФБ </w:t>
            </w:r>
            <w:r w:rsidRPr="002A1972">
              <w:rPr>
                <w:rFonts w:ascii="Times New Roman" w:hAnsi="Times New Roman" w:cs="Times New Roman"/>
                <w:sz w:val="24"/>
                <w:szCs w:val="24"/>
              </w:rPr>
              <w:lastRenderedPageBreak/>
              <w:t>МСЭ.</w:t>
            </w:r>
          </w:p>
        </w:tc>
      </w:tr>
      <w:tr w:rsidR="005477A3" w:rsidRPr="006545BB" w:rsidTr="008933B9">
        <w:tc>
          <w:tcPr>
            <w:tcW w:w="675" w:type="dxa"/>
          </w:tcPr>
          <w:p w:rsidR="005477A3" w:rsidRPr="006545BB" w:rsidRDefault="005477A3" w:rsidP="00C66FD2">
            <w:pPr>
              <w:rPr>
                <w:rFonts w:ascii="Times New Roman" w:hAnsi="Times New Roman" w:cs="Times New Roman"/>
                <w:sz w:val="24"/>
                <w:szCs w:val="24"/>
              </w:rPr>
            </w:pPr>
            <w:r>
              <w:rPr>
                <w:rFonts w:ascii="Times New Roman" w:hAnsi="Times New Roman" w:cs="Times New Roman"/>
                <w:sz w:val="24"/>
                <w:szCs w:val="24"/>
              </w:rPr>
              <w:lastRenderedPageBreak/>
              <w:t>3</w:t>
            </w:r>
            <w:r w:rsidRPr="006545BB">
              <w:rPr>
                <w:rFonts w:ascii="Times New Roman" w:hAnsi="Times New Roman" w:cs="Times New Roman"/>
                <w:sz w:val="24"/>
                <w:szCs w:val="24"/>
              </w:rPr>
              <w:t>.</w:t>
            </w:r>
          </w:p>
        </w:tc>
        <w:tc>
          <w:tcPr>
            <w:tcW w:w="4962" w:type="dxa"/>
            <w:gridSpan w:val="2"/>
          </w:tcPr>
          <w:p w:rsidR="005477A3" w:rsidRPr="006545BB" w:rsidRDefault="005477A3" w:rsidP="00E952E5">
            <w:pPr>
              <w:jc w:val="both"/>
              <w:rPr>
                <w:rFonts w:ascii="Times New Roman" w:hAnsi="Times New Roman" w:cs="Times New Roman"/>
                <w:sz w:val="24"/>
                <w:szCs w:val="24"/>
              </w:rPr>
            </w:pPr>
            <w:r w:rsidRPr="006545BB">
              <w:rPr>
                <w:rFonts w:ascii="Times New Roman" w:hAnsi="Times New Roman" w:cs="Times New Roman"/>
                <w:sz w:val="24"/>
                <w:szCs w:val="24"/>
              </w:rPr>
              <w:t>Организация психолого-педагогического, медицинского, социального сопровождения  семей, воспитывающих детей с ОВЗ и инвалидностью, по месту жительства, в том числе посредством деятельности консультативных пунктов, созданных в рамках деятельности психолого-педагогических консилиумов образовательных организаций отдельных  муниципальных образований Курской области</w:t>
            </w:r>
          </w:p>
        </w:tc>
        <w:tc>
          <w:tcPr>
            <w:tcW w:w="1701" w:type="dxa"/>
          </w:tcPr>
          <w:p w:rsidR="005477A3" w:rsidRPr="006545BB" w:rsidRDefault="005477A3" w:rsidP="00C66FD2">
            <w:pPr>
              <w:jc w:val="center"/>
              <w:rPr>
                <w:rFonts w:ascii="Times New Roman" w:hAnsi="Times New Roman" w:cs="Times New Roman"/>
                <w:sz w:val="24"/>
                <w:szCs w:val="24"/>
              </w:rPr>
            </w:pPr>
            <w:r w:rsidRPr="006545BB">
              <w:rPr>
                <w:rFonts w:ascii="Times New Roman" w:hAnsi="Times New Roman" w:cs="Times New Roman"/>
                <w:sz w:val="24"/>
                <w:szCs w:val="24"/>
              </w:rPr>
              <w:t>постоянно</w:t>
            </w:r>
          </w:p>
        </w:tc>
        <w:tc>
          <w:tcPr>
            <w:tcW w:w="7938" w:type="dxa"/>
          </w:tcPr>
          <w:p w:rsidR="008F4416" w:rsidRPr="00911416" w:rsidRDefault="00FD5FA4" w:rsidP="00FD5FA4">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     </w:t>
            </w:r>
            <w:r w:rsidR="008F4416" w:rsidRPr="00911416">
              <w:rPr>
                <w:rFonts w:ascii="Times New Roman" w:hAnsi="Times New Roman" w:cs="Times New Roman"/>
                <w:sz w:val="24"/>
                <w:szCs w:val="24"/>
              </w:rPr>
              <w:t>Работа по организации психолого-педагогического, медицинского, социального сопровождения  семей, воспитывающих детей с ОВЗ и инвалидностью, по месту жительства, в том числе  посредством деятельности консультативных пунктов, созданных в рамках деятельности психолого-педагогических консилиумов образовательных организаций отдельных  муниципальных образований Курской области, проводится, начиная с 2014 года.</w:t>
            </w:r>
          </w:p>
          <w:p w:rsidR="008F4416" w:rsidRDefault="008F4416" w:rsidP="008F4416">
            <w:pPr>
              <w:shd w:val="clear" w:color="auto" w:fill="FFFFFF"/>
              <w:ind w:firstLine="426"/>
              <w:jc w:val="both"/>
              <w:rPr>
                <w:rFonts w:ascii="Times New Roman" w:hAnsi="Times New Roman" w:cs="Times New Roman"/>
                <w:color w:val="000000"/>
                <w:sz w:val="24"/>
                <w:szCs w:val="24"/>
              </w:rPr>
            </w:pPr>
            <w:r w:rsidRPr="00911416">
              <w:rPr>
                <w:rFonts w:ascii="Times New Roman" w:hAnsi="Times New Roman" w:cs="Times New Roman"/>
                <w:sz w:val="24"/>
                <w:szCs w:val="24"/>
                <w:shd w:val="clear" w:color="auto" w:fill="FFFFFF"/>
              </w:rPr>
              <w:t xml:space="preserve">В настоящее время </w:t>
            </w:r>
            <w:r w:rsidRPr="00911416">
              <w:rPr>
                <w:rFonts w:ascii="Times New Roman" w:hAnsi="Times New Roman" w:cs="Times New Roman"/>
                <w:color w:val="000000"/>
                <w:sz w:val="24"/>
                <w:szCs w:val="24"/>
              </w:rPr>
              <w:t xml:space="preserve">Центр активно взаимодействует с консультативными пунктами образовательных организаций региона, в которых обучаются дети с ОВЗ и инвалидностью в </w:t>
            </w:r>
            <w:proofErr w:type="spellStart"/>
            <w:r w:rsidRPr="00911416">
              <w:rPr>
                <w:rFonts w:ascii="Times New Roman" w:hAnsi="Times New Roman" w:cs="Times New Roman"/>
                <w:color w:val="000000"/>
                <w:sz w:val="24"/>
                <w:szCs w:val="24"/>
              </w:rPr>
              <w:t>диагностико</w:t>
            </w:r>
            <w:proofErr w:type="spellEnd"/>
            <w:r w:rsidRPr="00911416">
              <w:rPr>
                <w:rFonts w:ascii="Times New Roman" w:hAnsi="Times New Roman" w:cs="Times New Roman"/>
                <w:color w:val="000000"/>
                <w:sz w:val="24"/>
                <w:szCs w:val="24"/>
              </w:rPr>
              <w:t xml:space="preserve">-консультативном и </w:t>
            </w:r>
            <w:proofErr w:type="gramStart"/>
            <w:r w:rsidRPr="00911416">
              <w:rPr>
                <w:rFonts w:ascii="Times New Roman" w:hAnsi="Times New Roman" w:cs="Times New Roman"/>
                <w:color w:val="000000"/>
                <w:sz w:val="24"/>
                <w:szCs w:val="24"/>
              </w:rPr>
              <w:t>методическом</w:t>
            </w:r>
            <w:proofErr w:type="gramEnd"/>
            <w:r w:rsidRPr="00911416">
              <w:rPr>
                <w:rFonts w:ascii="Times New Roman" w:hAnsi="Times New Roman" w:cs="Times New Roman"/>
                <w:color w:val="000000"/>
                <w:sz w:val="24"/>
                <w:szCs w:val="24"/>
              </w:rPr>
              <w:t xml:space="preserve"> направлениях, осуществляет информац</w:t>
            </w:r>
            <w:r w:rsidR="00144908">
              <w:rPr>
                <w:rFonts w:ascii="Times New Roman" w:hAnsi="Times New Roman" w:cs="Times New Roman"/>
                <w:color w:val="000000"/>
                <w:sz w:val="24"/>
                <w:szCs w:val="24"/>
              </w:rPr>
              <w:t>ионно-методическое сопровождение</w:t>
            </w:r>
            <w:r w:rsidRPr="00911416">
              <w:rPr>
                <w:rFonts w:ascii="Times New Roman" w:hAnsi="Times New Roman" w:cs="Times New Roman"/>
                <w:color w:val="000000"/>
                <w:sz w:val="24"/>
                <w:szCs w:val="24"/>
              </w:rPr>
              <w:t xml:space="preserve"> психолого-медико-педагогических консилиумов.</w:t>
            </w:r>
          </w:p>
          <w:p w:rsidR="008F4416" w:rsidRPr="00195B87" w:rsidRDefault="008F4416" w:rsidP="008F4416">
            <w:pPr>
              <w:ind w:firstLine="567"/>
              <w:jc w:val="both"/>
              <w:rPr>
                <w:rFonts w:ascii="Times New Roman" w:hAnsi="Times New Roman" w:cs="Times New Roman"/>
                <w:sz w:val="24"/>
                <w:szCs w:val="24"/>
              </w:rPr>
            </w:pPr>
            <w:r w:rsidRPr="00195B87">
              <w:rPr>
                <w:rFonts w:ascii="Times New Roman" w:hAnsi="Times New Roman" w:cs="Times New Roman"/>
                <w:sz w:val="24"/>
                <w:szCs w:val="24"/>
              </w:rPr>
              <w:t xml:space="preserve">В первом полугодии Курской области функционируют 240 </w:t>
            </w:r>
            <w:r w:rsidRPr="006545BB">
              <w:rPr>
                <w:rFonts w:ascii="Times New Roman" w:hAnsi="Times New Roman" w:cs="Times New Roman"/>
                <w:sz w:val="24"/>
                <w:szCs w:val="24"/>
              </w:rPr>
              <w:t>психолого-педагогических консилиумов образовательных организаций отдельных  муниципальных образований Курской области</w:t>
            </w:r>
            <w:r w:rsidRPr="00195B87">
              <w:rPr>
                <w:rFonts w:ascii="Times New Roman" w:hAnsi="Times New Roman" w:cs="Times New Roman"/>
                <w:sz w:val="24"/>
                <w:szCs w:val="24"/>
              </w:rPr>
              <w:t>. В этой службе работают специалисты (педагоги-психологи, логопеды, учителя начальных классов, дефектологи и т.д.), знающие особенности различных нарушений в развитии, умеющие выбирать из множества специальных условий получения образования именно те, которые необходимы для обучения детей с ограниченными возможностями здоровья и инвалидностью.</w:t>
            </w:r>
          </w:p>
          <w:p w:rsidR="005477A3" w:rsidRPr="008F4416" w:rsidRDefault="008F4416" w:rsidP="00144908">
            <w:pPr>
              <w:ind w:firstLine="567"/>
              <w:jc w:val="both"/>
              <w:rPr>
                <w:rFonts w:ascii="Times New Roman" w:hAnsi="Times New Roman" w:cs="Times New Roman"/>
                <w:sz w:val="24"/>
                <w:szCs w:val="24"/>
              </w:rPr>
            </w:pPr>
            <w:proofErr w:type="gramStart"/>
            <w:r w:rsidRPr="00911416">
              <w:rPr>
                <w:rFonts w:ascii="Times New Roman" w:hAnsi="Times New Roman" w:cs="Times New Roman"/>
                <w:sz w:val="24"/>
                <w:szCs w:val="24"/>
              </w:rPr>
              <w:t xml:space="preserve">Целью взаимодействия ПМПК с консультативными пунктами ОО является не только координация деятельности </w:t>
            </w:r>
            <w:proofErr w:type="spellStart"/>
            <w:r w:rsidRPr="00911416">
              <w:rPr>
                <w:rFonts w:ascii="Times New Roman" w:hAnsi="Times New Roman" w:cs="Times New Roman"/>
                <w:sz w:val="24"/>
                <w:szCs w:val="24"/>
              </w:rPr>
              <w:t>ПМПк</w:t>
            </w:r>
            <w:proofErr w:type="spellEnd"/>
            <w:r w:rsidRPr="00911416">
              <w:rPr>
                <w:rFonts w:ascii="Times New Roman" w:hAnsi="Times New Roman" w:cs="Times New Roman"/>
                <w:sz w:val="24"/>
                <w:szCs w:val="24"/>
              </w:rPr>
              <w:t xml:space="preserve">, но и создание качественных специальных образовательных условий для детей с ОВЗ и инвалидностью, обеспечение их социальной адаптации, организация психолого-педагогической поддержки их семей, консультирование педагогов и специалистов сопровождения по широкому кругу вопросов (разработка </w:t>
            </w:r>
            <w:r>
              <w:rPr>
                <w:rFonts w:ascii="Times New Roman" w:hAnsi="Times New Roman" w:cs="Times New Roman"/>
                <w:sz w:val="24"/>
                <w:szCs w:val="24"/>
              </w:rPr>
              <w:t>адаптированных образовательных программ</w:t>
            </w:r>
            <w:r w:rsidRPr="00911416">
              <w:rPr>
                <w:rFonts w:ascii="Times New Roman" w:hAnsi="Times New Roman" w:cs="Times New Roman"/>
                <w:sz w:val="24"/>
                <w:szCs w:val="24"/>
              </w:rPr>
              <w:t>, индивидуальных учебных планов, выбор оптимальных средс</w:t>
            </w:r>
            <w:r w:rsidR="00FD5FA4">
              <w:rPr>
                <w:rFonts w:ascii="Times New Roman" w:hAnsi="Times New Roman" w:cs="Times New Roman"/>
                <w:sz w:val="24"/>
                <w:szCs w:val="24"/>
              </w:rPr>
              <w:t xml:space="preserve">тв и методов обучения и т.п.). </w:t>
            </w:r>
            <w:proofErr w:type="gramEnd"/>
          </w:p>
        </w:tc>
      </w:tr>
      <w:tr w:rsidR="005477A3" w:rsidRPr="006545BB" w:rsidTr="008933B9">
        <w:tc>
          <w:tcPr>
            <w:tcW w:w="675" w:type="dxa"/>
          </w:tcPr>
          <w:p w:rsidR="005477A3" w:rsidRPr="006545BB" w:rsidRDefault="005477A3" w:rsidP="00C66FD2">
            <w:pPr>
              <w:rPr>
                <w:rFonts w:ascii="Times New Roman" w:hAnsi="Times New Roman" w:cs="Times New Roman"/>
                <w:sz w:val="24"/>
                <w:szCs w:val="24"/>
              </w:rPr>
            </w:pPr>
            <w:r>
              <w:rPr>
                <w:rFonts w:ascii="Times New Roman" w:hAnsi="Times New Roman" w:cs="Times New Roman"/>
                <w:sz w:val="24"/>
                <w:szCs w:val="24"/>
              </w:rPr>
              <w:t>4</w:t>
            </w:r>
            <w:r w:rsidRPr="006545BB">
              <w:rPr>
                <w:rFonts w:ascii="Times New Roman" w:hAnsi="Times New Roman" w:cs="Times New Roman"/>
                <w:sz w:val="24"/>
                <w:szCs w:val="24"/>
              </w:rPr>
              <w:t>.</w:t>
            </w:r>
          </w:p>
        </w:tc>
        <w:tc>
          <w:tcPr>
            <w:tcW w:w="4962" w:type="dxa"/>
            <w:gridSpan w:val="2"/>
          </w:tcPr>
          <w:p w:rsidR="005477A3" w:rsidRPr="006545BB" w:rsidRDefault="005477A3" w:rsidP="00C66FD2">
            <w:pPr>
              <w:jc w:val="both"/>
              <w:rPr>
                <w:rFonts w:ascii="Times New Roman" w:hAnsi="Times New Roman" w:cs="Times New Roman"/>
                <w:sz w:val="24"/>
                <w:szCs w:val="24"/>
              </w:rPr>
            </w:pPr>
            <w:r w:rsidRPr="006545BB">
              <w:rPr>
                <w:rFonts w:ascii="Times New Roman" w:hAnsi="Times New Roman" w:cs="Times New Roman"/>
                <w:sz w:val="24"/>
                <w:szCs w:val="24"/>
              </w:rPr>
              <w:t xml:space="preserve">Совершенствование системы работы центральной, территориальных ПМПК и </w:t>
            </w:r>
            <w:proofErr w:type="spellStart"/>
            <w:r w:rsidRPr="006545BB">
              <w:rPr>
                <w:rFonts w:ascii="Times New Roman" w:hAnsi="Times New Roman" w:cs="Times New Roman"/>
                <w:sz w:val="24"/>
                <w:szCs w:val="24"/>
              </w:rPr>
              <w:t>ПМПк</w:t>
            </w:r>
            <w:proofErr w:type="spellEnd"/>
            <w:r w:rsidRPr="006545BB">
              <w:rPr>
                <w:rFonts w:ascii="Times New Roman" w:hAnsi="Times New Roman" w:cs="Times New Roman"/>
                <w:sz w:val="24"/>
                <w:szCs w:val="24"/>
              </w:rPr>
              <w:t xml:space="preserve"> образовательных организаций в части организации консультирования семей, </w:t>
            </w:r>
            <w:r w:rsidRPr="006545BB">
              <w:rPr>
                <w:rFonts w:ascii="Times New Roman" w:hAnsi="Times New Roman" w:cs="Times New Roman"/>
                <w:sz w:val="24"/>
                <w:szCs w:val="24"/>
              </w:rPr>
              <w:lastRenderedPageBreak/>
              <w:t>воспитывающих детей с ОВЗ и инвалидностью, по вопросам обучения, воспитания и развития детей данной категории</w:t>
            </w:r>
          </w:p>
        </w:tc>
        <w:tc>
          <w:tcPr>
            <w:tcW w:w="1701" w:type="dxa"/>
          </w:tcPr>
          <w:p w:rsidR="005477A3" w:rsidRPr="006545BB" w:rsidRDefault="005477A3" w:rsidP="00C66FD2">
            <w:pPr>
              <w:jc w:val="center"/>
              <w:rPr>
                <w:rFonts w:ascii="Times New Roman" w:hAnsi="Times New Roman" w:cs="Times New Roman"/>
                <w:sz w:val="24"/>
                <w:szCs w:val="24"/>
              </w:rPr>
            </w:pPr>
            <w:r w:rsidRPr="006545BB">
              <w:rPr>
                <w:rFonts w:ascii="Times New Roman" w:hAnsi="Times New Roman" w:cs="Times New Roman"/>
                <w:sz w:val="24"/>
                <w:szCs w:val="24"/>
              </w:rPr>
              <w:lastRenderedPageBreak/>
              <w:t>постоянно</w:t>
            </w:r>
          </w:p>
        </w:tc>
        <w:tc>
          <w:tcPr>
            <w:tcW w:w="7938" w:type="dxa"/>
          </w:tcPr>
          <w:p w:rsidR="008F4416" w:rsidRPr="00911416" w:rsidRDefault="00840D24" w:rsidP="00840D24">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144908">
              <w:rPr>
                <w:rFonts w:ascii="Times New Roman" w:hAnsi="Times New Roman" w:cs="Times New Roman"/>
                <w:sz w:val="24"/>
                <w:szCs w:val="24"/>
              </w:rPr>
              <w:t>Центральная</w:t>
            </w:r>
            <w:proofErr w:type="gramEnd"/>
            <w:r w:rsidR="00144908">
              <w:rPr>
                <w:rFonts w:ascii="Times New Roman" w:hAnsi="Times New Roman" w:cs="Times New Roman"/>
                <w:sz w:val="24"/>
                <w:szCs w:val="24"/>
              </w:rPr>
              <w:t>, территориальные</w:t>
            </w:r>
            <w:r w:rsidR="008F4416">
              <w:rPr>
                <w:rFonts w:ascii="Times New Roman" w:hAnsi="Times New Roman" w:cs="Times New Roman"/>
                <w:sz w:val="24"/>
                <w:szCs w:val="24"/>
              </w:rPr>
              <w:t xml:space="preserve"> ПМПК сотрудничает с </w:t>
            </w:r>
            <w:proofErr w:type="spellStart"/>
            <w:r w:rsidR="008F4416">
              <w:rPr>
                <w:rFonts w:ascii="Times New Roman" w:hAnsi="Times New Roman" w:cs="Times New Roman"/>
                <w:sz w:val="24"/>
                <w:szCs w:val="24"/>
              </w:rPr>
              <w:t>ПМПк</w:t>
            </w:r>
            <w:proofErr w:type="spellEnd"/>
            <w:r w:rsidR="008F4416">
              <w:rPr>
                <w:rFonts w:ascii="Times New Roman" w:hAnsi="Times New Roman" w:cs="Times New Roman"/>
                <w:sz w:val="24"/>
                <w:szCs w:val="24"/>
              </w:rPr>
              <w:t xml:space="preserve"> образовательных организаций </w:t>
            </w:r>
            <w:r w:rsidR="008F4416" w:rsidRPr="000C67E8">
              <w:rPr>
                <w:rFonts w:ascii="Times New Roman" w:hAnsi="Times New Roman" w:cs="Times New Roman"/>
                <w:sz w:val="24"/>
                <w:szCs w:val="24"/>
              </w:rPr>
              <w:t>в части организации</w:t>
            </w:r>
            <w:r w:rsidR="008F4416">
              <w:rPr>
                <w:rFonts w:ascii="Times New Roman" w:hAnsi="Times New Roman" w:cs="Times New Roman"/>
                <w:sz w:val="24"/>
                <w:szCs w:val="24"/>
              </w:rPr>
              <w:t xml:space="preserve"> </w:t>
            </w:r>
            <w:r w:rsidR="008F4416" w:rsidRPr="00911416">
              <w:rPr>
                <w:rFonts w:ascii="Times New Roman" w:eastAsia="Arial Unicode MS" w:hAnsi="Times New Roman" w:cs="Times New Roman"/>
                <w:sz w:val="24"/>
                <w:szCs w:val="24"/>
                <w:lang w:eastAsia="ar-SA"/>
              </w:rPr>
              <w:t>консультативно – просветительской и профилактической работы с родителями</w:t>
            </w:r>
            <w:r w:rsidR="008F4416">
              <w:rPr>
                <w:rFonts w:ascii="Times New Roman" w:eastAsia="Arial Unicode MS" w:hAnsi="Times New Roman" w:cs="Times New Roman"/>
                <w:sz w:val="24"/>
                <w:szCs w:val="24"/>
                <w:lang w:eastAsia="ar-SA"/>
              </w:rPr>
              <w:t>, задачами которой явл</w:t>
            </w:r>
            <w:r w:rsidR="008F4416" w:rsidRPr="00911416">
              <w:rPr>
                <w:rFonts w:ascii="Times New Roman" w:eastAsia="Arial Unicode MS" w:hAnsi="Times New Roman" w:cs="Times New Roman"/>
                <w:sz w:val="24"/>
                <w:szCs w:val="24"/>
                <w:lang w:eastAsia="ar-SA"/>
              </w:rPr>
              <w:t>яются:</w:t>
            </w:r>
          </w:p>
          <w:p w:rsidR="008F4416" w:rsidRPr="00911416" w:rsidRDefault="008F4416" w:rsidP="008F4416">
            <w:pPr>
              <w:pStyle w:val="c7"/>
              <w:shd w:val="clear" w:color="auto" w:fill="FFFFFF"/>
              <w:spacing w:before="0" w:beforeAutospacing="0" w:after="0" w:afterAutospacing="0"/>
              <w:ind w:firstLine="601"/>
              <w:jc w:val="both"/>
              <w:rPr>
                <w:rFonts w:eastAsia="Arial Unicode MS"/>
                <w:lang w:eastAsia="ar-SA"/>
              </w:rPr>
            </w:pPr>
            <w:r w:rsidRPr="00911416">
              <w:rPr>
                <w:rFonts w:eastAsia="Arial Unicode MS"/>
                <w:lang w:eastAsia="ar-SA"/>
              </w:rPr>
              <w:lastRenderedPageBreak/>
              <w:t>–  профилактика вторичных нарушений в развитии ребенка;</w:t>
            </w:r>
          </w:p>
          <w:p w:rsidR="008F4416" w:rsidRPr="00911416" w:rsidRDefault="008F4416" w:rsidP="008F4416">
            <w:pPr>
              <w:pStyle w:val="c7"/>
              <w:shd w:val="clear" w:color="auto" w:fill="FFFFFF"/>
              <w:spacing w:before="0" w:beforeAutospacing="0" w:after="0" w:afterAutospacing="0"/>
              <w:ind w:firstLine="601"/>
              <w:jc w:val="both"/>
              <w:rPr>
                <w:rFonts w:eastAsia="Arial Unicode MS"/>
                <w:lang w:eastAsia="ar-SA"/>
              </w:rPr>
            </w:pPr>
            <w:r w:rsidRPr="00911416">
              <w:rPr>
                <w:rFonts w:eastAsia="Arial Unicode MS"/>
                <w:lang w:eastAsia="ar-SA"/>
              </w:rPr>
              <w:t>– профилактика перегрузок, выбор адекватного психофизическому развитию ребенка режима труда и отдыха в образовательном учреждении и дома;</w:t>
            </w:r>
          </w:p>
          <w:p w:rsidR="008F4416" w:rsidRPr="00911416" w:rsidRDefault="008F4416" w:rsidP="008F4416">
            <w:pPr>
              <w:pStyle w:val="c7"/>
              <w:shd w:val="clear" w:color="auto" w:fill="FFFFFF"/>
              <w:spacing w:before="0" w:beforeAutospacing="0" w:after="0" w:afterAutospacing="0"/>
              <w:ind w:firstLine="601"/>
              <w:jc w:val="both"/>
              <w:rPr>
                <w:rFonts w:eastAsia="Arial Unicode MS"/>
                <w:lang w:eastAsia="ar-SA"/>
              </w:rPr>
            </w:pPr>
            <w:r w:rsidRPr="00911416">
              <w:rPr>
                <w:rFonts w:eastAsia="Arial Unicode MS"/>
                <w:lang w:eastAsia="ar-SA"/>
              </w:rPr>
              <w:t>– оказание профессиональной помощи в вопросах воспитания, в решении возникающих проблем;</w:t>
            </w:r>
          </w:p>
          <w:p w:rsidR="008F4416" w:rsidRPr="00911416" w:rsidRDefault="008F4416" w:rsidP="008F4416">
            <w:pPr>
              <w:pStyle w:val="c7"/>
              <w:shd w:val="clear" w:color="auto" w:fill="FFFFFF"/>
              <w:spacing w:before="0" w:beforeAutospacing="0" w:after="0" w:afterAutospacing="0"/>
              <w:ind w:firstLine="601"/>
              <w:jc w:val="both"/>
              <w:rPr>
                <w:rFonts w:eastAsia="Arial Unicode MS"/>
                <w:lang w:eastAsia="ar-SA"/>
              </w:rPr>
            </w:pPr>
            <w:r w:rsidRPr="00911416">
              <w:rPr>
                <w:rFonts w:eastAsia="Arial Unicode MS"/>
                <w:lang w:eastAsia="ar-SA"/>
              </w:rPr>
              <w:t xml:space="preserve">– выбор стратегии взаимоотношений с учетом возрастных и индивидуальных особенностей ребенка, структуры нарушения его развития; </w:t>
            </w:r>
          </w:p>
          <w:p w:rsidR="008F4416" w:rsidRPr="00911416" w:rsidRDefault="008F4416" w:rsidP="008F4416">
            <w:pPr>
              <w:pStyle w:val="c7"/>
              <w:shd w:val="clear" w:color="auto" w:fill="FFFFFF"/>
              <w:spacing w:before="0" w:beforeAutospacing="0" w:after="0" w:afterAutospacing="0"/>
              <w:ind w:firstLine="601"/>
              <w:jc w:val="both"/>
              <w:rPr>
                <w:rFonts w:eastAsia="Arial Unicode MS"/>
                <w:lang w:eastAsia="ar-SA"/>
              </w:rPr>
            </w:pPr>
            <w:r w:rsidRPr="00911416">
              <w:rPr>
                <w:rFonts w:eastAsia="Arial Unicode MS"/>
                <w:lang w:eastAsia="ar-SA"/>
              </w:rPr>
              <w:t>– подготовка и включение родителей в процесс решения коррекционно</w:t>
            </w:r>
            <w:r>
              <w:rPr>
                <w:rFonts w:eastAsia="Arial Unicode MS"/>
                <w:lang w:eastAsia="ar-SA"/>
              </w:rPr>
              <w:t>-</w:t>
            </w:r>
            <w:r w:rsidRPr="00911416">
              <w:rPr>
                <w:rFonts w:eastAsia="Arial Unicode MS"/>
                <w:lang w:eastAsia="ar-SA"/>
              </w:rPr>
              <w:t>образовательных задач, реализацию индивидуальных комплексных программ коррекции и развития.</w:t>
            </w:r>
          </w:p>
          <w:p w:rsidR="008F4416" w:rsidRDefault="008F4416" w:rsidP="008F4416">
            <w:pPr>
              <w:shd w:val="clear" w:color="auto" w:fill="FFFFFF"/>
              <w:tabs>
                <w:tab w:val="left" w:pos="851"/>
              </w:tabs>
              <w:ind w:firstLine="708"/>
              <w:jc w:val="both"/>
              <w:rPr>
                <w:rFonts w:ascii="Times New Roman" w:eastAsia="Arial Unicode MS" w:hAnsi="Times New Roman" w:cs="Times New Roman"/>
                <w:sz w:val="24"/>
                <w:szCs w:val="24"/>
              </w:rPr>
            </w:pPr>
            <w:proofErr w:type="gramStart"/>
            <w:r w:rsidRPr="002B4F4C">
              <w:rPr>
                <w:rFonts w:ascii="Times New Roman" w:eastAsia="Arial Unicode MS" w:hAnsi="Times New Roman" w:cs="Times New Roman"/>
                <w:sz w:val="24"/>
                <w:szCs w:val="24"/>
              </w:rPr>
              <w:t>Родители обеспечиваются методическими и дидактическими материалами, в состав которых входит следующее: комплекты лекций по теме занятия; информационные брошюры; дидактические материалы для занятий на дому; интерактивные материалы (аудио- и видеозаписи); методические пояснения (инструкции) по применению дидактических материалов, тестовые задания и др. Данные материалы предлагаются как в бумажном, так и в электронном формате.</w:t>
            </w:r>
            <w:proofErr w:type="gramEnd"/>
            <w:r w:rsidRPr="002B4F4C">
              <w:rPr>
                <w:rFonts w:ascii="Times New Roman" w:eastAsia="Arial Unicode MS" w:hAnsi="Times New Roman" w:cs="Times New Roman"/>
                <w:sz w:val="24"/>
                <w:szCs w:val="24"/>
              </w:rPr>
              <w:t xml:space="preserve"> Наиболее значимая информация размещается на официальном сайте Центра.</w:t>
            </w:r>
          </w:p>
          <w:p w:rsidR="008F4416" w:rsidRPr="007851FE" w:rsidRDefault="008F4416" w:rsidP="008F4416">
            <w:pPr>
              <w:shd w:val="clear" w:color="auto" w:fill="FFFFFF"/>
              <w:tabs>
                <w:tab w:val="left" w:pos="851"/>
              </w:tabs>
              <w:ind w:firstLine="708"/>
              <w:jc w:val="both"/>
              <w:rPr>
                <w:rFonts w:ascii="Times New Roman" w:hAnsi="Times New Roman" w:cs="Times New Roman"/>
                <w:sz w:val="24"/>
                <w:szCs w:val="24"/>
              </w:rPr>
            </w:pPr>
            <w:r w:rsidRPr="002B4F4C">
              <w:rPr>
                <w:rFonts w:ascii="Times New Roman" w:hAnsi="Times New Roman" w:cs="Times New Roman"/>
                <w:color w:val="000000"/>
                <w:sz w:val="24"/>
                <w:szCs w:val="24"/>
              </w:rPr>
              <w:t xml:space="preserve">Взаимодействие со специалистами консультативных пунктов позволяет родителям обучаться приемам коррекционной работы с собственным ребенком, </w:t>
            </w:r>
            <w:r w:rsidRPr="007851FE">
              <w:rPr>
                <w:rFonts w:ascii="Times New Roman" w:hAnsi="Times New Roman" w:cs="Times New Roman"/>
                <w:color w:val="000000"/>
                <w:sz w:val="24"/>
                <w:szCs w:val="24"/>
              </w:rPr>
              <w:t xml:space="preserve">приобретать важные навыки </w:t>
            </w:r>
            <w:proofErr w:type="spellStart"/>
            <w:r w:rsidRPr="007851FE">
              <w:rPr>
                <w:rFonts w:ascii="Times New Roman" w:hAnsi="Times New Roman" w:cs="Times New Roman"/>
                <w:sz w:val="24"/>
                <w:szCs w:val="24"/>
              </w:rPr>
              <w:t>абилитации</w:t>
            </w:r>
            <w:proofErr w:type="spellEnd"/>
            <w:r w:rsidRPr="007851FE">
              <w:rPr>
                <w:rFonts w:ascii="Times New Roman" w:hAnsi="Times New Roman" w:cs="Times New Roman"/>
                <w:sz w:val="24"/>
                <w:szCs w:val="24"/>
              </w:rPr>
              <w:t xml:space="preserve"> и реабилитации на дому, применять методы включения в среду сверстников ребенка с ОВЗ и </w:t>
            </w:r>
            <w:r w:rsidR="00144908">
              <w:rPr>
                <w:rFonts w:ascii="Times New Roman" w:hAnsi="Times New Roman" w:cs="Times New Roman"/>
                <w:sz w:val="24"/>
                <w:szCs w:val="24"/>
              </w:rPr>
              <w:t>(</w:t>
            </w:r>
            <w:r w:rsidRPr="007851FE">
              <w:rPr>
                <w:rFonts w:ascii="Times New Roman" w:hAnsi="Times New Roman" w:cs="Times New Roman"/>
                <w:sz w:val="24"/>
                <w:szCs w:val="24"/>
              </w:rPr>
              <w:t>или</w:t>
            </w:r>
            <w:r w:rsidR="00144908">
              <w:rPr>
                <w:rFonts w:ascii="Times New Roman" w:hAnsi="Times New Roman" w:cs="Times New Roman"/>
                <w:sz w:val="24"/>
                <w:szCs w:val="24"/>
              </w:rPr>
              <w:t>)</w:t>
            </w:r>
            <w:r w:rsidRPr="007851FE">
              <w:rPr>
                <w:rFonts w:ascii="Times New Roman" w:hAnsi="Times New Roman" w:cs="Times New Roman"/>
                <w:sz w:val="24"/>
                <w:szCs w:val="24"/>
              </w:rPr>
              <w:t xml:space="preserve"> инвалидностью, а также обеспечивает единство и преемственность семейного и общественного воспитания.</w:t>
            </w:r>
          </w:p>
          <w:p w:rsidR="008F4416" w:rsidRPr="00BC7C35" w:rsidRDefault="008F4416" w:rsidP="008F4416">
            <w:pPr>
              <w:shd w:val="clear" w:color="auto" w:fill="FFFFFF"/>
              <w:tabs>
                <w:tab w:val="left" w:pos="851"/>
              </w:tabs>
              <w:ind w:firstLine="708"/>
              <w:jc w:val="both"/>
              <w:rPr>
                <w:rFonts w:ascii="Times New Roman" w:hAnsi="Times New Roman" w:cs="Times New Roman"/>
                <w:sz w:val="24"/>
                <w:szCs w:val="24"/>
              </w:rPr>
            </w:pPr>
            <w:proofErr w:type="gramStart"/>
            <w:r w:rsidRPr="00BC7C35">
              <w:rPr>
                <w:rFonts w:ascii="Proxima Nova Lt" w:eastAsia="Times New Roman" w:hAnsi="Proxima Nova Lt" w:cs="Times New Roman" w:hint="eastAsia"/>
                <w:sz w:val="24"/>
                <w:szCs w:val="24"/>
                <w:lang w:eastAsia="ru-RU"/>
              </w:rPr>
              <w:t>С</w:t>
            </w:r>
            <w:r w:rsidRPr="00BC7C35">
              <w:rPr>
                <w:rFonts w:ascii="Proxima Nova Lt" w:eastAsia="Times New Roman" w:hAnsi="Proxima Nova Lt" w:cs="Times New Roman"/>
                <w:sz w:val="24"/>
                <w:szCs w:val="24"/>
                <w:lang w:eastAsia="ru-RU"/>
              </w:rPr>
              <w:t xml:space="preserve">ерьезную методическую поддержку </w:t>
            </w:r>
            <w:r w:rsidRPr="00BC7C35">
              <w:rPr>
                <w:rFonts w:ascii="Times New Roman" w:hAnsi="Times New Roman" w:cs="Times New Roman"/>
                <w:sz w:val="24"/>
                <w:szCs w:val="24"/>
              </w:rPr>
              <w:t xml:space="preserve">по вопросу совершенствования системы работы центральной, территориальных ПМПК и </w:t>
            </w:r>
            <w:proofErr w:type="spellStart"/>
            <w:r w:rsidRPr="00BC7C35">
              <w:rPr>
                <w:rFonts w:ascii="Times New Roman" w:hAnsi="Times New Roman" w:cs="Times New Roman"/>
                <w:sz w:val="24"/>
                <w:szCs w:val="24"/>
              </w:rPr>
              <w:t>ПМПк</w:t>
            </w:r>
            <w:proofErr w:type="spellEnd"/>
            <w:r w:rsidRPr="00BC7C35">
              <w:rPr>
                <w:rFonts w:ascii="Times New Roman" w:hAnsi="Times New Roman" w:cs="Times New Roman"/>
                <w:sz w:val="24"/>
                <w:szCs w:val="24"/>
              </w:rPr>
              <w:t xml:space="preserve"> образовательных организаций в части организации консультирования семей, воспитывающих детей с ОВЗ и инвалидностью, по вопросам обучения, воспитания и развития детей данной категории специалисты сопровождения получают в рамках консультативного сотрудничества с</w:t>
            </w:r>
            <w:r w:rsidRPr="00BC7C35">
              <w:rPr>
                <w:rFonts w:ascii="Proxima Nova Lt" w:eastAsia="Times New Roman" w:hAnsi="Proxima Nova Lt" w:cs="Times New Roman"/>
                <w:sz w:val="24"/>
                <w:szCs w:val="24"/>
                <w:lang w:eastAsia="ru-RU"/>
              </w:rPr>
              <w:t xml:space="preserve"> Федеральным ресурсным центром ПМПК, где в мае 2019 года состоялся межрегиональный семинар для руководителей и специалистов психолого-медико-педагогических</w:t>
            </w:r>
            <w:proofErr w:type="gramEnd"/>
            <w:r w:rsidRPr="00BC7C35">
              <w:rPr>
                <w:rFonts w:ascii="Proxima Nova Lt" w:eastAsia="Times New Roman" w:hAnsi="Proxima Nova Lt" w:cs="Times New Roman"/>
                <w:sz w:val="24"/>
                <w:szCs w:val="24"/>
                <w:lang w:eastAsia="ru-RU"/>
              </w:rPr>
              <w:t xml:space="preserve"> комиссий Центрального </w:t>
            </w:r>
            <w:r w:rsidRPr="00BC7C35">
              <w:rPr>
                <w:rFonts w:ascii="Proxima Nova Lt" w:eastAsia="Times New Roman" w:hAnsi="Proxima Nova Lt" w:cs="Times New Roman"/>
                <w:sz w:val="24"/>
                <w:szCs w:val="24"/>
                <w:lang w:eastAsia="ru-RU"/>
              </w:rPr>
              <w:lastRenderedPageBreak/>
              <w:t>Федерального округа по вопросам проведения обследования и подготовки рекомендаций ПМПК.</w:t>
            </w:r>
          </w:p>
          <w:p w:rsidR="005477A3" w:rsidRPr="00BC7C35" w:rsidRDefault="008F4416" w:rsidP="00BC7C35">
            <w:pPr>
              <w:ind w:firstLine="708"/>
              <w:jc w:val="both"/>
              <w:rPr>
                <w:rFonts w:ascii="Times New Roman" w:hAnsi="Times New Roman" w:cs="Times New Roman"/>
                <w:sz w:val="24"/>
                <w:szCs w:val="24"/>
              </w:rPr>
            </w:pPr>
            <w:proofErr w:type="gramStart"/>
            <w:r w:rsidRPr="00BC7C35">
              <w:rPr>
                <w:rFonts w:ascii="Proxima Nova Lt" w:eastAsia="Times New Roman" w:hAnsi="Proxima Nova Lt" w:cs="Times New Roman" w:hint="eastAsia"/>
                <w:sz w:val="24"/>
                <w:szCs w:val="24"/>
                <w:lang w:eastAsia="ru-RU"/>
              </w:rPr>
              <w:t>В</w:t>
            </w:r>
            <w:r w:rsidRPr="00BC7C35">
              <w:rPr>
                <w:rFonts w:ascii="Proxima Nova Lt" w:eastAsia="Times New Roman" w:hAnsi="Proxima Nova Lt" w:cs="Times New Roman"/>
                <w:sz w:val="24"/>
                <w:szCs w:val="24"/>
                <w:lang w:eastAsia="ru-RU"/>
              </w:rPr>
              <w:t xml:space="preserve"> рамках сотрудничества и семинаров обсуждаются во</w:t>
            </w:r>
            <w:r w:rsidR="00144908">
              <w:rPr>
                <w:rFonts w:ascii="Proxima Nova Lt" w:eastAsia="Times New Roman" w:hAnsi="Proxima Nova Lt" w:cs="Times New Roman"/>
                <w:sz w:val="24"/>
                <w:szCs w:val="24"/>
                <w:lang w:eastAsia="ru-RU"/>
              </w:rPr>
              <w:t>просы нормативного регулировани</w:t>
            </w:r>
            <w:r w:rsidR="00144908">
              <w:rPr>
                <w:rFonts w:eastAsia="Times New Roman" w:cs="Times New Roman"/>
                <w:sz w:val="24"/>
                <w:szCs w:val="24"/>
                <w:lang w:eastAsia="ru-RU"/>
              </w:rPr>
              <w:t>я</w:t>
            </w:r>
            <w:r w:rsidRPr="00BC7C35">
              <w:rPr>
                <w:rFonts w:ascii="Proxima Nova Lt" w:eastAsia="Times New Roman" w:hAnsi="Proxima Nova Lt" w:cs="Times New Roman"/>
                <w:sz w:val="24"/>
                <w:szCs w:val="24"/>
                <w:lang w:eastAsia="ru-RU"/>
              </w:rPr>
              <w:t xml:space="preserve"> деятельности комиссий, актуальные вопросы проведения обследования детей с расстройствами аутистического спектра, детей раннего и дошкольного возраста на ПМПК, ключевые моменты формирования заключений и рекомендаций логопеда ПМПК, обследования на ПМПК лиц старше 18 лет, а также вопросы формирования заключений ПМПК о создании условий прохождения государственной итоговой аттестации.</w:t>
            </w:r>
            <w:proofErr w:type="gramEnd"/>
          </w:p>
        </w:tc>
      </w:tr>
      <w:tr w:rsidR="005477A3" w:rsidRPr="006545BB" w:rsidTr="008933B9">
        <w:tc>
          <w:tcPr>
            <w:tcW w:w="675" w:type="dxa"/>
          </w:tcPr>
          <w:p w:rsidR="005477A3" w:rsidRPr="006545BB" w:rsidRDefault="005477A3" w:rsidP="00C66FD2">
            <w:pPr>
              <w:rPr>
                <w:rFonts w:ascii="Times New Roman" w:hAnsi="Times New Roman" w:cs="Times New Roman"/>
                <w:sz w:val="24"/>
                <w:szCs w:val="24"/>
              </w:rPr>
            </w:pPr>
            <w:r>
              <w:rPr>
                <w:rFonts w:ascii="Times New Roman" w:hAnsi="Times New Roman" w:cs="Times New Roman"/>
                <w:sz w:val="24"/>
                <w:szCs w:val="24"/>
              </w:rPr>
              <w:lastRenderedPageBreak/>
              <w:t>5</w:t>
            </w:r>
            <w:r w:rsidRPr="006545BB">
              <w:rPr>
                <w:rFonts w:ascii="Times New Roman" w:hAnsi="Times New Roman" w:cs="Times New Roman"/>
                <w:sz w:val="24"/>
                <w:szCs w:val="24"/>
              </w:rPr>
              <w:t>.</w:t>
            </w:r>
          </w:p>
        </w:tc>
        <w:tc>
          <w:tcPr>
            <w:tcW w:w="4962" w:type="dxa"/>
            <w:gridSpan w:val="2"/>
          </w:tcPr>
          <w:p w:rsidR="005477A3" w:rsidRPr="006545BB" w:rsidRDefault="005477A3" w:rsidP="00C66FD2">
            <w:pPr>
              <w:jc w:val="both"/>
              <w:rPr>
                <w:rFonts w:ascii="Times New Roman" w:hAnsi="Times New Roman" w:cs="Times New Roman"/>
                <w:sz w:val="24"/>
                <w:szCs w:val="24"/>
              </w:rPr>
            </w:pPr>
            <w:r w:rsidRPr="006545BB">
              <w:rPr>
                <w:rFonts w:ascii="Times New Roman" w:hAnsi="Times New Roman" w:cs="Times New Roman"/>
                <w:sz w:val="24"/>
                <w:szCs w:val="24"/>
              </w:rPr>
              <w:t>Оказание комплексной помощи семьям с детьми, имеющими нарушения в развитии, раннего и дошкольного возраста</w:t>
            </w:r>
          </w:p>
          <w:p w:rsidR="005477A3" w:rsidRPr="006545BB" w:rsidRDefault="005477A3" w:rsidP="00C66FD2">
            <w:pPr>
              <w:jc w:val="both"/>
              <w:rPr>
                <w:rFonts w:ascii="Times New Roman" w:hAnsi="Times New Roman" w:cs="Times New Roman"/>
                <w:sz w:val="24"/>
                <w:szCs w:val="24"/>
              </w:rPr>
            </w:pPr>
          </w:p>
        </w:tc>
        <w:tc>
          <w:tcPr>
            <w:tcW w:w="1701" w:type="dxa"/>
          </w:tcPr>
          <w:p w:rsidR="005477A3" w:rsidRPr="006545BB" w:rsidRDefault="005477A3" w:rsidP="00C66FD2">
            <w:pPr>
              <w:jc w:val="center"/>
              <w:rPr>
                <w:rFonts w:ascii="Times New Roman" w:hAnsi="Times New Roman" w:cs="Times New Roman"/>
                <w:sz w:val="24"/>
                <w:szCs w:val="24"/>
              </w:rPr>
            </w:pPr>
            <w:r w:rsidRPr="006545BB">
              <w:rPr>
                <w:rFonts w:ascii="Times New Roman" w:hAnsi="Times New Roman" w:cs="Times New Roman"/>
                <w:sz w:val="24"/>
                <w:szCs w:val="24"/>
              </w:rPr>
              <w:t>постоянно</w:t>
            </w:r>
          </w:p>
        </w:tc>
        <w:tc>
          <w:tcPr>
            <w:tcW w:w="7938" w:type="dxa"/>
          </w:tcPr>
          <w:p w:rsidR="008F4416" w:rsidRPr="00BC7C35" w:rsidRDefault="008F4416" w:rsidP="00BB02D4">
            <w:pPr>
              <w:ind w:firstLine="567"/>
              <w:jc w:val="both"/>
              <w:rPr>
                <w:rFonts w:ascii="Times New Roman" w:hAnsi="Times New Roman" w:cs="Times New Roman"/>
                <w:sz w:val="24"/>
                <w:szCs w:val="24"/>
              </w:rPr>
            </w:pPr>
            <w:r w:rsidRPr="00BC7C35">
              <w:rPr>
                <w:rFonts w:ascii="Times New Roman" w:hAnsi="Times New Roman" w:cs="Times New Roman"/>
                <w:sz w:val="24"/>
                <w:szCs w:val="24"/>
              </w:rPr>
              <w:t xml:space="preserve">С целью обеспечения комплексной и последовательной работы, основанной на принципах преемственности, в ОКУ ЦППМСП функционирует Отделение развития и реабилитации детей раннего и дошкольного возраста «От колыбели до школы». </w:t>
            </w:r>
          </w:p>
          <w:p w:rsidR="008F4416" w:rsidRPr="00BC7C35" w:rsidRDefault="008F4416" w:rsidP="00BB02D4">
            <w:pPr>
              <w:ind w:firstLine="567"/>
              <w:jc w:val="both"/>
              <w:rPr>
                <w:rFonts w:ascii="Times New Roman" w:eastAsia="Times New Roman" w:hAnsi="Times New Roman" w:cs="Times New Roman"/>
                <w:sz w:val="24"/>
                <w:szCs w:val="24"/>
                <w:lang w:eastAsia="ru-RU"/>
              </w:rPr>
            </w:pPr>
            <w:r w:rsidRPr="00BC7C35">
              <w:rPr>
                <w:rFonts w:ascii="Times New Roman" w:hAnsi="Times New Roman" w:cs="Times New Roman"/>
                <w:sz w:val="24"/>
                <w:szCs w:val="24"/>
              </w:rPr>
              <w:t>Отделение стало наиболее оптимальной моделью взаимодействия семьи, воспитывающей ребенка с ОВЗ и (или) инвалидностью, со специалистами, оказывающими психолого-педагогическую, медицинскую и социальную помощь детям раннего и дошкольного возра</w:t>
            </w:r>
            <w:r w:rsidRPr="00BC7C35">
              <w:rPr>
                <w:rFonts w:ascii="Times New Roman" w:eastAsia="Times New Roman" w:hAnsi="Times New Roman" w:cs="Times New Roman"/>
                <w:sz w:val="24"/>
                <w:szCs w:val="24"/>
                <w:lang w:eastAsia="ru-RU"/>
              </w:rPr>
              <w:t>ста.</w:t>
            </w:r>
          </w:p>
          <w:p w:rsidR="008F4416" w:rsidRPr="00BC7C35" w:rsidRDefault="008F4416" w:rsidP="00BB02D4">
            <w:pPr>
              <w:ind w:firstLine="567"/>
              <w:jc w:val="both"/>
              <w:rPr>
                <w:rFonts w:ascii="Times New Roman" w:hAnsi="Times New Roman" w:cs="Times New Roman"/>
                <w:sz w:val="24"/>
                <w:szCs w:val="24"/>
              </w:rPr>
            </w:pPr>
            <w:proofErr w:type="gramStart"/>
            <w:r w:rsidRPr="00BC7C35">
              <w:rPr>
                <w:rFonts w:ascii="Times New Roman" w:hAnsi="Times New Roman" w:cs="Times New Roman"/>
                <w:sz w:val="24"/>
                <w:szCs w:val="24"/>
              </w:rPr>
              <w:t>Междисциплинарный</w:t>
            </w:r>
            <w:proofErr w:type="gramEnd"/>
            <w:r w:rsidRPr="00BC7C35">
              <w:rPr>
                <w:rFonts w:ascii="Times New Roman" w:hAnsi="Times New Roman" w:cs="Times New Roman"/>
                <w:sz w:val="24"/>
                <w:szCs w:val="24"/>
              </w:rPr>
              <w:t xml:space="preserve"> и семейно-центрированный подходы обеспечивает своевременное и эффективное решение проблем детей с нарушениями развития на самых ранних  этапах.</w:t>
            </w:r>
          </w:p>
          <w:p w:rsidR="008F4416" w:rsidRPr="00BC7C35" w:rsidRDefault="008F4416" w:rsidP="00BB02D4">
            <w:pPr>
              <w:ind w:firstLine="567"/>
              <w:jc w:val="both"/>
              <w:rPr>
                <w:rFonts w:ascii="Times New Roman" w:hAnsi="Times New Roman" w:cs="Times New Roman"/>
                <w:sz w:val="24"/>
                <w:szCs w:val="24"/>
              </w:rPr>
            </w:pPr>
            <w:r w:rsidRPr="00BC7C35">
              <w:rPr>
                <w:rFonts w:ascii="Times New Roman" w:hAnsi="Times New Roman" w:cs="Times New Roman"/>
                <w:sz w:val="24"/>
                <w:szCs w:val="24"/>
              </w:rPr>
              <w:t xml:space="preserve">При организации деятельности Центра раннего вмешательства выбраны следующие приоритетные направления: </w:t>
            </w:r>
          </w:p>
          <w:p w:rsidR="008F4416" w:rsidRPr="00BC7C35" w:rsidRDefault="008F4416" w:rsidP="00BB02D4">
            <w:pPr>
              <w:pStyle w:val="Default"/>
              <w:ind w:firstLine="709"/>
              <w:jc w:val="both"/>
              <w:rPr>
                <w:color w:val="auto"/>
                <w:lang w:eastAsia="ar-SA"/>
              </w:rPr>
            </w:pPr>
            <w:r w:rsidRPr="00BC7C35">
              <w:rPr>
                <w:color w:val="auto"/>
                <w:lang w:eastAsia="ar-SA"/>
              </w:rPr>
              <w:t xml:space="preserve">- создание правовых основ ранней помощи; </w:t>
            </w:r>
          </w:p>
          <w:p w:rsidR="008F4416" w:rsidRPr="00BC7C35" w:rsidRDefault="008F4416" w:rsidP="00BB02D4">
            <w:pPr>
              <w:pStyle w:val="Default"/>
              <w:ind w:firstLine="709"/>
              <w:jc w:val="both"/>
            </w:pPr>
            <w:r w:rsidRPr="00BC7C35">
              <w:t xml:space="preserve">- методическое обеспечение работы специалистов и родителей, участвующих в реализации программ ранней помощи; </w:t>
            </w:r>
          </w:p>
          <w:p w:rsidR="008F4416" w:rsidRPr="00BC7C35" w:rsidRDefault="008F4416" w:rsidP="00BB02D4">
            <w:pPr>
              <w:pStyle w:val="Default"/>
              <w:ind w:firstLine="709"/>
              <w:jc w:val="both"/>
            </w:pPr>
            <w:r w:rsidRPr="00BC7C35">
              <w:t xml:space="preserve">- разработка механизмов своевременного выявления нуждающихся детей, и определение критериев их включения в программу ранней помощи; </w:t>
            </w:r>
          </w:p>
          <w:p w:rsidR="008F4416" w:rsidRPr="00BC7C35" w:rsidRDefault="008F4416" w:rsidP="00BB02D4">
            <w:pPr>
              <w:pStyle w:val="Default"/>
              <w:ind w:firstLine="709"/>
              <w:jc w:val="both"/>
            </w:pPr>
            <w:r w:rsidRPr="00BC7C35">
              <w:t>- разработка содержания услуг ранней помощи;</w:t>
            </w:r>
          </w:p>
          <w:p w:rsidR="008F4416" w:rsidRPr="00BC7C35" w:rsidRDefault="00BC7C35" w:rsidP="00BB02D4">
            <w:pPr>
              <w:pStyle w:val="Default"/>
              <w:ind w:firstLine="742"/>
              <w:jc w:val="both"/>
              <w:rPr>
                <w:color w:val="auto"/>
              </w:rPr>
            </w:pPr>
            <w:r w:rsidRPr="00BC7C35">
              <w:rPr>
                <w:color w:val="auto"/>
              </w:rPr>
              <w:t>-</w:t>
            </w:r>
            <w:r w:rsidR="008F4416" w:rsidRPr="00BC7C35">
              <w:rPr>
                <w:color w:val="auto"/>
              </w:rPr>
              <w:t>подготовка и повышение квалификации специалистов, предоставляющих услуги</w:t>
            </w:r>
            <w:r w:rsidR="00144908">
              <w:rPr>
                <w:color w:val="auto"/>
              </w:rPr>
              <w:t>,</w:t>
            </w:r>
            <w:r w:rsidR="008F4416" w:rsidRPr="00BC7C35">
              <w:rPr>
                <w:color w:val="auto"/>
              </w:rPr>
              <w:t xml:space="preserve"> с учетом современных технологий в рамках междисциплинарной команды специалистов; </w:t>
            </w:r>
          </w:p>
          <w:p w:rsidR="008F4416" w:rsidRPr="00BC7C35" w:rsidRDefault="008F4416" w:rsidP="00BB02D4">
            <w:pPr>
              <w:pStyle w:val="Default"/>
              <w:ind w:firstLine="709"/>
              <w:jc w:val="both"/>
              <w:rPr>
                <w:color w:val="auto"/>
              </w:rPr>
            </w:pPr>
            <w:r w:rsidRPr="00BC7C35">
              <w:rPr>
                <w:color w:val="auto"/>
              </w:rPr>
              <w:t xml:space="preserve">- обеспечение управления качеством услуг ранней помощи и создания критериев оценки эффективности оказанных услуг; </w:t>
            </w:r>
          </w:p>
          <w:p w:rsidR="008F4416" w:rsidRPr="00BC7C35" w:rsidRDefault="008F4416" w:rsidP="00BB02D4">
            <w:pPr>
              <w:pStyle w:val="Default"/>
              <w:ind w:firstLine="709"/>
              <w:jc w:val="both"/>
              <w:rPr>
                <w:color w:val="auto"/>
              </w:rPr>
            </w:pPr>
            <w:r w:rsidRPr="00BC7C35">
              <w:rPr>
                <w:color w:val="auto"/>
              </w:rPr>
              <w:lastRenderedPageBreak/>
              <w:t xml:space="preserve">- создание информационной региональной базы о детях, включенных в программу ранней помощи; </w:t>
            </w:r>
          </w:p>
          <w:p w:rsidR="008F4416" w:rsidRPr="00BC7C35" w:rsidRDefault="008F4416" w:rsidP="008F4416">
            <w:pPr>
              <w:ind w:firstLine="709"/>
              <w:jc w:val="both"/>
              <w:rPr>
                <w:rFonts w:ascii="Times New Roman" w:hAnsi="Times New Roman" w:cs="Times New Roman"/>
                <w:sz w:val="24"/>
                <w:szCs w:val="24"/>
              </w:rPr>
            </w:pPr>
            <w:r w:rsidRPr="00BC7C35">
              <w:rPr>
                <w:rFonts w:ascii="Times New Roman" w:hAnsi="Times New Roman" w:cs="Times New Roman"/>
                <w:sz w:val="24"/>
                <w:szCs w:val="24"/>
              </w:rPr>
              <w:t>- организация мониторинга оказания ранней помощи детям целевой группы и их семьям.</w:t>
            </w:r>
          </w:p>
          <w:p w:rsidR="008F4416" w:rsidRPr="00BC7C35" w:rsidRDefault="008F4416" w:rsidP="008F4416">
            <w:pPr>
              <w:ind w:firstLine="709"/>
              <w:jc w:val="both"/>
              <w:rPr>
                <w:rFonts w:ascii="Times New Roman" w:hAnsi="Times New Roman" w:cs="Times New Roman"/>
                <w:sz w:val="24"/>
                <w:szCs w:val="24"/>
              </w:rPr>
            </w:pPr>
            <w:r w:rsidRPr="00BC7C35">
              <w:rPr>
                <w:rFonts w:ascii="Times New Roman" w:hAnsi="Times New Roman" w:cs="Times New Roman"/>
                <w:sz w:val="24"/>
                <w:szCs w:val="24"/>
              </w:rPr>
              <w:t xml:space="preserve">С целью раннего выявления детей с нарушениями развития и своевременного оказания им помощи в регионе обеспечено межведомственное взаимодействие, в которое включены учреждения  здравоохранения, соцобеспечения, образования, </w:t>
            </w:r>
            <w:proofErr w:type="gramStart"/>
            <w:r w:rsidRPr="00BC7C35">
              <w:rPr>
                <w:rFonts w:ascii="Times New Roman" w:hAnsi="Times New Roman" w:cs="Times New Roman"/>
                <w:sz w:val="24"/>
                <w:szCs w:val="24"/>
              </w:rPr>
              <w:t>медико-социальной</w:t>
            </w:r>
            <w:proofErr w:type="gramEnd"/>
            <w:r w:rsidRPr="00BC7C35">
              <w:rPr>
                <w:rFonts w:ascii="Times New Roman" w:hAnsi="Times New Roman" w:cs="Times New Roman"/>
                <w:sz w:val="24"/>
                <w:szCs w:val="24"/>
              </w:rPr>
              <w:t xml:space="preserve"> экспертизы.</w:t>
            </w:r>
          </w:p>
          <w:p w:rsidR="008F4416" w:rsidRPr="00BC7C35" w:rsidRDefault="008F4416" w:rsidP="008F4416">
            <w:pPr>
              <w:ind w:firstLine="709"/>
              <w:jc w:val="both"/>
              <w:rPr>
                <w:rFonts w:ascii="Times New Roman" w:hAnsi="Times New Roman" w:cs="Times New Roman"/>
                <w:iCs/>
                <w:sz w:val="24"/>
                <w:szCs w:val="24"/>
              </w:rPr>
            </w:pPr>
            <w:r w:rsidRPr="00BC7C35">
              <w:rPr>
                <w:rFonts w:ascii="Times New Roman" w:hAnsi="Times New Roman" w:cs="Times New Roman"/>
                <w:iCs/>
                <w:sz w:val="24"/>
                <w:szCs w:val="24"/>
              </w:rPr>
              <w:t xml:space="preserve">Деятельность ЦРВ осуществляется в тесном взаимодействии с медицинскими организациями Курской области, что регламентируется </w:t>
            </w:r>
            <w:r w:rsidRPr="00BC7C35">
              <w:rPr>
                <w:rFonts w:ascii="Times New Roman" w:hAnsi="Times New Roman" w:cs="Times New Roman"/>
                <w:color w:val="000000"/>
                <w:sz w:val="24"/>
                <w:szCs w:val="24"/>
              </w:rPr>
              <w:t xml:space="preserve">Порядком взаимодействия </w:t>
            </w:r>
            <w:r w:rsidRPr="00BC7C35">
              <w:rPr>
                <w:rFonts w:ascii="Times New Roman" w:hAnsi="Times New Roman" w:cs="Times New Roman"/>
                <w:iCs/>
                <w:sz w:val="24"/>
                <w:szCs w:val="24"/>
              </w:rPr>
              <w:t>медицинских организаций детства и родовспоможения</w:t>
            </w:r>
            <w:r w:rsidRPr="00BC7C35">
              <w:rPr>
                <w:rFonts w:ascii="Times New Roman" w:hAnsi="Times New Roman" w:cs="Times New Roman"/>
                <w:color w:val="000000"/>
                <w:sz w:val="24"/>
                <w:szCs w:val="24"/>
              </w:rPr>
              <w:t xml:space="preserve"> с ЦРВ (</w:t>
            </w:r>
            <w:r w:rsidRPr="00BC7C35">
              <w:rPr>
                <w:rFonts w:ascii="Times New Roman" w:hAnsi="Times New Roman" w:cs="Times New Roman"/>
                <w:iCs/>
                <w:sz w:val="24"/>
                <w:szCs w:val="24"/>
              </w:rPr>
              <w:t>приказ комитета здравоохранения Курской области от 25.12.2012 г. № 556 «Об организации межведомственного взаимодействия учреждений здравоохранения с Центром раннего вмешательства»). В соответствии с данным документом, в том числе, осуществляется первичное выявление семей с детьми, нуждающимися в помощи сразу в первые месяцы после рождения.</w:t>
            </w:r>
          </w:p>
          <w:p w:rsidR="008F4416" w:rsidRPr="00BC7C35" w:rsidRDefault="008F4416" w:rsidP="008F4416">
            <w:pPr>
              <w:ind w:firstLine="709"/>
              <w:jc w:val="both"/>
              <w:rPr>
                <w:rFonts w:ascii="Times New Roman" w:hAnsi="Times New Roman" w:cs="Times New Roman"/>
                <w:bCs/>
                <w:color w:val="000000"/>
                <w:sz w:val="24"/>
                <w:szCs w:val="24"/>
              </w:rPr>
            </w:pPr>
            <w:r w:rsidRPr="00BC7C35">
              <w:rPr>
                <w:rFonts w:ascii="Times New Roman" w:hAnsi="Times New Roman" w:cs="Times New Roman"/>
                <w:bCs/>
                <w:color w:val="000000"/>
                <w:sz w:val="24"/>
                <w:szCs w:val="24"/>
              </w:rPr>
              <w:t>ЦРВ представляет собой единую междисциплинарную команду, в составе которой работают педагоги: учите</w:t>
            </w:r>
            <w:r w:rsidR="00144908">
              <w:rPr>
                <w:rFonts w:ascii="Times New Roman" w:hAnsi="Times New Roman" w:cs="Times New Roman"/>
                <w:bCs/>
                <w:color w:val="000000"/>
                <w:sz w:val="24"/>
                <w:szCs w:val="24"/>
              </w:rPr>
              <w:t>ля-дефектологи, учителя-логопеды</w:t>
            </w:r>
            <w:r w:rsidRPr="00BC7C35">
              <w:rPr>
                <w:rFonts w:ascii="Times New Roman" w:hAnsi="Times New Roman" w:cs="Times New Roman"/>
                <w:bCs/>
                <w:color w:val="000000"/>
                <w:sz w:val="24"/>
                <w:szCs w:val="24"/>
              </w:rPr>
              <w:t xml:space="preserve">, педагоги-психологи; детские врачи: невролог, педиатр, врач ЛФК, ортопед; массажисты и инструктор ЛФК. </w:t>
            </w:r>
          </w:p>
          <w:p w:rsidR="008F4416" w:rsidRPr="00BC7C35" w:rsidRDefault="008F4416" w:rsidP="008F4416">
            <w:pPr>
              <w:shd w:val="clear" w:color="auto" w:fill="FFFFFF"/>
              <w:tabs>
                <w:tab w:val="left" w:pos="567"/>
              </w:tabs>
              <w:ind w:firstLine="709"/>
              <w:jc w:val="both"/>
              <w:rPr>
                <w:rFonts w:ascii="Times New Roman" w:hAnsi="Times New Roman" w:cs="Times New Roman"/>
                <w:color w:val="000000"/>
                <w:sz w:val="24"/>
                <w:szCs w:val="24"/>
              </w:rPr>
            </w:pPr>
            <w:r w:rsidRPr="00BC7C35">
              <w:rPr>
                <w:rFonts w:ascii="Times New Roman" w:hAnsi="Times New Roman" w:cs="Times New Roman"/>
                <w:color w:val="000000"/>
                <w:sz w:val="24"/>
                <w:szCs w:val="24"/>
              </w:rPr>
              <w:t>Ведущей технологией, используемой специалистами ЦРВ, является междисциплинарное ведение случая, когда психолого-педагогическая, медицинская и социальная помощь осуществляются членами единой междисциплинарной команды на основе составленного индивидуального плана сопровождения, мероприятия которого согласованы с родителями ребенка.</w:t>
            </w:r>
          </w:p>
          <w:p w:rsidR="008F4416" w:rsidRPr="00BC7C35" w:rsidRDefault="008F4416" w:rsidP="008F4416">
            <w:pPr>
              <w:ind w:firstLine="709"/>
              <w:jc w:val="both"/>
              <w:rPr>
                <w:rFonts w:ascii="Times New Roman" w:hAnsi="Times New Roman" w:cs="Times New Roman"/>
                <w:color w:val="000000"/>
                <w:sz w:val="24"/>
                <w:szCs w:val="24"/>
              </w:rPr>
            </w:pPr>
            <w:r w:rsidRPr="00BC7C35">
              <w:rPr>
                <w:rFonts w:ascii="Times New Roman" w:hAnsi="Times New Roman" w:cs="Times New Roman"/>
                <w:color w:val="000000"/>
                <w:sz w:val="24"/>
                <w:szCs w:val="24"/>
              </w:rPr>
              <w:t>Персональный состав команды специалистов, участвующих в первичном консультировании, подбирается  исходя из запроса родителей, при этом постоянными членами команды являются учитель-дефектолог, педагог-психолог и врач-невролог.</w:t>
            </w:r>
          </w:p>
          <w:p w:rsidR="008F4416" w:rsidRPr="00BC7C35" w:rsidRDefault="008F4416" w:rsidP="008F4416">
            <w:pPr>
              <w:ind w:firstLine="709"/>
              <w:jc w:val="both"/>
              <w:rPr>
                <w:rFonts w:ascii="Times New Roman" w:hAnsi="Times New Roman" w:cs="Times New Roman"/>
                <w:color w:val="000000"/>
                <w:sz w:val="24"/>
                <w:szCs w:val="24"/>
              </w:rPr>
            </w:pPr>
            <w:r w:rsidRPr="00BC7C35">
              <w:rPr>
                <w:rFonts w:ascii="Times New Roman" w:hAnsi="Times New Roman" w:cs="Times New Roman"/>
                <w:color w:val="000000"/>
                <w:sz w:val="24"/>
                <w:szCs w:val="24"/>
              </w:rPr>
              <w:t xml:space="preserve">Обязательными компонентами данной технологии являются: наличие ведущего специалиста (как правило, это - учитель-дефектолог), соблюдение последовательности этапов работы от первичной оценки  </w:t>
            </w:r>
            <w:r w:rsidRPr="00BC7C35">
              <w:rPr>
                <w:rFonts w:ascii="Times New Roman" w:hAnsi="Times New Roman" w:cs="Times New Roman"/>
                <w:color w:val="000000"/>
                <w:sz w:val="24"/>
                <w:szCs w:val="24"/>
              </w:rPr>
              <w:lastRenderedPageBreak/>
              <w:t xml:space="preserve">состояния ребенка до решения поставленной задачи, наличие пролонгированного сопровождения семьи после выхода ребенка из системы ранней помощи (сроком до 1 года). </w:t>
            </w:r>
          </w:p>
          <w:p w:rsidR="008F4416" w:rsidRPr="00BC7C35" w:rsidRDefault="008F4416" w:rsidP="008F4416">
            <w:pPr>
              <w:ind w:firstLine="709"/>
              <w:jc w:val="both"/>
              <w:rPr>
                <w:rFonts w:ascii="Times New Roman" w:hAnsi="Times New Roman" w:cs="Times New Roman"/>
                <w:color w:val="000000"/>
                <w:sz w:val="24"/>
                <w:szCs w:val="24"/>
              </w:rPr>
            </w:pPr>
            <w:proofErr w:type="spellStart"/>
            <w:r w:rsidRPr="00BC7C35">
              <w:rPr>
                <w:rFonts w:ascii="Times New Roman" w:hAnsi="Times New Roman" w:cs="Times New Roman"/>
                <w:color w:val="000000"/>
                <w:sz w:val="24"/>
                <w:szCs w:val="24"/>
              </w:rPr>
              <w:t>Междисциплинарность</w:t>
            </w:r>
            <w:proofErr w:type="spellEnd"/>
            <w:r w:rsidRPr="00BC7C35">
              <w:rPr>
                <w:rFonts w:ascii="Times New Roman" w:hAnsi="Times New Roman" w:cs="Times New Roman"/>
                <w:color w:val="000000"/>
                <w:sz w:val="24"/>
                <w:szCs w:val="24"/>
              </w:rPr>
              <w:t xml:space="preserve"> прослеживается на всех этапах оказания помощи от первичной диагностики до окончания реализации коррекционно-педагогических и медико-реабилитационных мероприятий либо передаче ребенка на сопровождение в иные организации.</w:t>
            </w:r>
          </w:p>
          <w:p w:rsidR="005477A3" w:rsidRPr="00FA1CC3" w:rsidRDefault="008F4416" w:rsidP="00FA1CC3">
            <w:pPr>
              <w:spacing w:line="228" w:lineRule="auto"/>
              <w:ind w:firstLine="567"/>
              <w:jc w:val="both"/>
              <w:rPr>
                <w:rFonts w:ascii="Times New Roman" w:hAnsi="Times New Roman"/>
                <w:sz w:val="24"/>
                <w:szCs w:val="24"/>
              </w:rPr>
            </w:pPr>
            <w:r w:rsidRPr="00BC7C35">
              <w:rPr>
                <w:rFonts w:ascii="Times New Roman" w:hAnsi="Times New Roman"/>
                <w:sz w:val="24"/>
                <w:szCs w:val="24"/>
              </w:rPr>
              <w:t xml:space="preserve">Кабинеты педагогов оснащены инструментарием с интерактивными технологиями (сенсорные комнаты и панели; IT-панели, планшеты, SMART-столы и тренажеры, комплексы Биологической обратной связи, интерактивные песочные, сенсорные и </w:t>
            </w:r>
            <w:proofErr w:type="spellStart"/>
            <w:r w:rsidRPr="00BC7C35">
              <w:rPr>
                <w:rFonts w:ascii="Times New Roman" w:hAnsi="Times New Roman"/>
                <w:sz w:val="24"/>
                <w:szCs w:val="24"/>
              </w:rPr>
              <w:t>Монтессори</w:t>
            </w:r>
            <w:proofErr w:type="spellEnd"/>
            <w:r w:rsidRPr="00BC7C35">
              <w:rPr>
                <w:rFonts w:ascii="Times New Roman" w:hAnsi="Times New Roman"/>
                <w:sz w:val="24"/>
                <w:szCs w:val="24"/>
              </w:rPr>
              <w:t xml:space="preserve"> комплекты, программа «</w:t>
            </w:r>
            <w:proofErr w:type="spellStart"/>
            <w:r w:rsidRPr="00BC7C35">
              <w:rPr>
                <w:rFonts w:ascii="Times New Roman" w:hAnsi="Times New Roman"/>
                <w:sz w:val="24"/>
                <w:szCs w:val="24"/>
              </w:rPr>
              <w:t>Томатис</w:t>
            </w:r>
            <w:proofErr w:type="spellEnd"/>
            <w:r w:rsidRPr="00BC7C35">
              <w:rPr>
                <w:rFonts w:ascii="Times New Roman" w:hAnsi="Times New Roman"/>
                <w:sz w:val="24"/>
                <w:szCs w:val="24"/>
              </w:rPr>
              <w:t xml:space="preserve">»). В залах для детей с ДЦП проводится реабилитация на детских тренажерах с применением </w:t>
            </w:r>
            <w:proofErr w:type="spellStart"/>
            <w:r w:rsidRPr="00BC7C35">
              <w:rPr>
                <w:rFonts w:ascii="Times New Roman" w:hAnsi="Times New Roman"/>
                <w:sz w:val="24"/>
                <w:szCs w:val="24"/>
              </w:rPr>
              <w:t>нейро</w:t>
            </w:r>
            <w:proofErr w:type="spellEnd"/>
            <w:r w:rsidRPr="00BC7C35">
              <w:rPr>
                <w:rFonts w:ascii="Times New Roman" w:hAnsi="Times New Roman"/>
                <w:sz w:val="24"/>
                <w:szCs w:val="24"/>
              </w:rPr>
              <w:t xml:space="preserve">-ортопедических лечебных костюмов «Ева» и «Адели». В медицинской практике наиболее эффективным в раннем возрасте является метод </w:t>
            </w:r>
            <w:proofErr w:type="spellStart"/>
            <w:r w:rsidRPr="00BC7C35">
              <w:rPr>
                <w:rFonts w:ascii="Times New Roman" w:hAnsi="Times New Roman"/>
                <w:sz w:val="24"/>
                <w:szCs w:val="24"/>
              </w:rPr>
              <w:t>микрополяризации</w:t>
            </w:r>
            <w:proofErr w:type="spellEnd"/>
            <w:r w:rsidRPr="00BC7C35">
              <w:rPr>
                <w:rFonts w:ascii="Times New Roman" w:hAnsi="Times New Roman"/>
                <w:sz w:val="24"/>
                <w:szCs w:val="24"/>
              </w:rPr>
              <w:t xml:space="preserve"> головного мозга. </w:t>
            </w:r>
          </w:p>
        </w:tc>
      </w:tr>
      <w:tr w:rsidR="005477A3" w:rsidRPr="006545BB" w:rsidTr="008933B9">
        <w:tc>
          <w:tcPr>
            <w:tcW w:w="675" w:type="dxa"/>
          </w:tcPr>
          <w:p w:rsidR="005477A3" w:rsidRPr="006545BB" w:rsidRDefault="005477A3" w:rsidP="00974A17">
            <w:pPr>
              <w:rPr>
                <w:rFonts w:ascii="Times New Roman" w:hAnsi="Times New Roman" w:cs="Times New Roman"/>
                <w:sz w:val="24"/>
                <w:szCs w:val="24"/>
              </w:rPr>
            </w:pPr>
            <w:r>
              <w:rPr>
                <w:rFonts w:ascii="Times New Roman" w:hAnsi="Times New Roman" w:cs="Times New Roman"/>
                <w:sz w:val="24"/>
                <w:szCs w:val="24"/>
              </w:rPr>
              <w:lastRenderedPageBreak/>
              <w:t>6</w:t>
            </w:r>
            <w:r w:rsidRPr="006545BB">
              <w:rPr>
                <w:rFonts w:ascii="Times New Roman" w:hAnsi="Times New Roman" w:cs="Times New Roman"/>
                <w:sz w:val="24"/>
                <w:szCs w:val="24"/>
              </w:rPr>
              <w:t>.</w:t>
            </w:r>
          </w:p>
        </w:tc>
        <w:tc>
          <w:tcPr>
            <w:tcW w:w="4962" w:type="dxa"/>
            <w:gridSpan w:val="2"/>
          </w:tcPr>
          <w:p w:rsidR="005477A3" w:rsidRPr="006545BB" w:rsidRDefault="005477A3" w:rsidP="00974A17">
            <w:pPr>
              <w:jc w:val="both"/>
              <w:rPr>
                <w:rFonts w:ascii="Times New Roman" w:hAnsi="Times New Roman" w:cs="Times New Roman"/>
                <w:sz w:val="24"/>
                <w:szCs w:val="24"/>
              </w:rPr>
            </w:pPr>
            <w:r w:rsidRPr="006545BB">
              <w:rPr>
                <w:rFonts w:ascii="Times New Roman" w:hAnsi="Times New Roman" w:cs="Times New Roman"/>
                <w:sz w:val="24"/>
                <w:szCs w:val="24"/>
              </w:rPr>
              <w:t>Организация социального сопровождения обучающихся с ОВЗ и инвалидностью в организациях профессионального образования посредством реализации мероприятий, сопутствующих образовательной деятельности и направленных на социальную поддержку при инклюзивном образовании, включая содействие в решении бытовых проблем, проживания в общежитии, социальных выплат, выделения материальной помощи, стипендиального обеспечения</w:t>
            </w:r>
          </w:p>
        </w:tc>
        <w:tc>
          <w:tcPr>
            <w:tcW w:w="1701" w:type="dxa"/>
          </w:tcPr>
          <w:p w:rsidR="005477A3" w:rsidRPr="006545BB" w:rsidRDefault="005477A3" w:rsidP="00974A17">
            <w:pPr>
              <w:jc w:val="center"/>
              <w:rPr>
                <w:rFonts w:ascii="Times New Roman" w:hAnsi="Times New Roman" w:cs="Times New Roman"/>
                <w:sz w:val="24"/>
                <w:szCs w:val="24"/>
              </w:rPr>
            </w:pPr>
            <w:r w:rsidRPr="006545BB">
              <w:rPr>
                <w:rFonts w:ascii="Times New Roman" w:hAnsi="Times New Roman" w:cs="Times New Roman"/>
                <w:sz w:val="24"/>
                <w:szCs w:val="24"/>
              </w:rPr>
              <w:t>постоянно</w:t>
            </w:r>
          </w:p>
        </w:tc>
        <w:tc>
          <w:tcPr>
            <w:tcW w:w="7938" w:type="dxa"/>
          </w:tcPr>
          <w:p w:rsidR="00483AA4" w:rsidRDefault="00270085" w:rsidP="00270085">
            <w:pPr>
              <w:jc w:val="both"/>
              <w:rPr>
                <w:rFonts w:ascii="Times New Roman" w:hAnsi="Times New Roman" w:cs="Times New Roman"/>
                <w:sz w:val="24"/>
                <w:szCs w:val="24"/>
              </w:rPr>
            </w:pPr>
            <w:r>
              <w:rPr>
                <w:rFonts w:ascii="Times New Roman" w:hAnsi="Times New Roman" w:cs="Times New Roman"/>
                <w:sz w:val="24"/>
                <w:szCs w:val="24"/>
              </w:rPr>
              <w:t xml:space="preserve">       </w:t>
            </w:r>
            <w:r w:rsidR="00483AA4" w:rsidRPr="006545BB">
              <w:rPr>
                <w:rFonts w:ascii="Times New Roman" w:hAnsi="Times New Roman" w:cs="Times New Roman"/>
                <w:sz w:val="24"/>
                <w:szCs w:val="24"/>
              </w:rPr>
              <w:t>Особое внимание в системе профессионального образования уделяется созданию условий для полноценного включения в образовательное пространство и успешной социализации обучающихся с инвалидностью и ограниченными возможностями здоровья.</w:t>
            </w:r>
            <w:r w:rsidR="00483AA4">
              <w:rPr>
                <w:rFonts w:ascii="Times New Roman" w:hAnsi="Times New Roman" w:cs="Times New Roman"/>
                <w:sz w:val="24"/>
                <w:szCs w:val="24"/>
              </w:rPr>
              <w:t xml:space="preserve"> </w:t>
            </w:r>
            <w:r w:rsidR="00483AA4" w:rsidRPr="006545BB">
              <w:rPr>
                <w:rFonts w:ascii="Times New Roman" w:hAnsi="Times New Roman" w:cs="Times New Roman"/>
                <w:sz w:val="24"/>
                <w:szCs w:val="24"/>
              </w:rPr>
              <w:t>Дети-инвалиды, поступающие в профессиональные образовательные организации, в основном из</w:t>
            </w:r>
            <w:r w:rsidR="00483AA4">
              <w:rPr>
                <w:rFonts w:ascii="Times New Roman" w:hAnsi="Times New Roman" w:cs="Times New Roman"/>
                <w:sz w:val="24"/>
                <w:szCs w:val="24"/>
              </w:rPr>
              <w:t xml:space="preserve"> образовательных организаций для детей с ОВЗ</w:t>
            </w:r>
            <w:r w:rsidR="00483AA4" w:rsidRPr="006545BB">
              <w:rPr>
                <w:rFonts w:ascii="Times New Roman" w:hAnsi="Times New Roman" w:cs="Times New Roman"/>
                <w:sz w:val="24"/>
                <w:szCs w:val="24"/>
              </w:rPr>
              <w:t xml:space="preserve">, </w:t>
            </w:r>
            <w:r w:rsidR="00483AA4">
              <w:rPr>
                <w:rFonts w:ascii="Times New Roman" w:hAnsi="Times New Roman" w:cs="Times New Roman"/>
                <w:sz w:val="24"/>
                <w:szCs w:val="24"/>
              </w:rPr>
              <w:t>в большинстве</w:t>
            </w:r>
            <w:r w:rsidR="00483AA4" w:rsidRPr="006545BB">
              <w:rPr>
                <w:rFonts w:ascii="Times New Roman" w:hAnsi="Times New Roman" w:cs="Times New Roman"/>
                <w:sz w:val="24"/>
                <w:szCs w:val="24"/>
              </w:rPr>
              <w:t xml:space="preserve"> способны лишь к овладению профессий, указанных в перечне профессий для обучения лиц с недостатками в умственном и физическом развитии. Обучение проходит с учетом их психофизических особенностей и по особым учебным планам и программам. С этими обучающимися в период обучения ведется коррекционно-воспитательная, развивающая и реабилитационная работа, позволяющая адаптироваться в обществе и на рынке труда. </w:t>
            </w:r>
          </w:p>
          <w:p w:rsidR="00483AA4" w:rsidRPr="006545BB" w:rsidRDefault="00483AA4" w:rsidP="00483AA4">
            <w:pPr>
              <w:ind w:firstLine="176"/>
              <w:jc w:val="both"/>
              <w:rPr>
                <w:rFonts w:ascii="Times New Roman" w:hAnsi="Times New Roman" w:cs="Times New Roman"/>
                <w:sz w:val="24"/>
                <w:szCs w:val="24"/>
              </w:rPr>
            </w:pPr>
            <w:r w:rsidRPr="006545BB">
              <w:rPr>
                <w:rFonts w:ascii="Times New Roman" w:hAnsi="Times New Roman" w:cs="Times New Roman"/>
                <w:sz w:val="24"/>
                <w:szCs w:val="24"/>
              </w:rPr>
              <w:t>Профессиональная подготовка и организация образовательного процесса осуществляется в комплексе с мероприятиями по медицинской, психологической и социально-бытовой реабилитации инвалидов, с учетом особенностей психофизического развития, индивидуальных возможностей и состояния здоровья. Реализация перечня мероприятий, направленных на создание условий для обучения инвалидов и лиц с ОВЗ, позволяет</w:t>
            </w:r>
            <w:r>
              <w:rPr>
                <w:rFonts w:ascii="Times New Roman" w:hAnsi="Times New Roman" w:cs="Times New Roman"/>
                <w:sz w:val="24"/>
                <w:szCs w:val="24"/>
              </w:rPr>
              <w:t xml:space="preserve"> </w:t>
            </w:r>
            <w:r w:rsidRPr="006545BB">
              <w:rPr>
                <w:rStyle w:val="af5"/>
                <w:rFonts w:ascii="Times New Roman" w:hAnsi="Times New Roman" w:cs="Times New Roman"/>
                <w:sz w:val="24"/>
                <w:szCs w:val="24"/>
              </w:rPr>
              <w:t>увеличить</w:t>
            </w:r>
            <w:r w:rsidRPr="006545BB">
              <w:rPr>
                <w:rFonts w:ascii="Times New Roman" w:hAnsi="Times New Roman" w:cs="Times New Roman"/>
                <w:bCs/>
                <w:spacing w:val="-4"/>
                <w:sz w:val="24"/>
                <w:szCs w:val="24"/>
              </w:rPr>
              <w:t xml:space="preserve"> долю </w:t>
            </w:r>
            <w:r w:rsidRPr="006545BB">
              <w:rPr>
                <w:rFonts w:ascii="Times New Roman" w:hAnsi="Times New Roman" w:cs="Times New Roman"/>
                <w:sz w:val="24"/>
                <w:szCs w:val="24"/>
              </w:rPr>
              <w:t xml:space="preserve">профессиональных образовательных организаций, в </w:t>
            </w:r>
            <w:r w:rsidRPr="006545BB">
              <w:rPr>
                <w:rFonts w:ascii="Times New Roman" w:hAnsi="Times New Roman" w:cs="Times New Roman"/>
                <w:sz w:val="24"/>
                <w:szCs w:val="24"/>
              </w:rPr>
              <w:lastRenderedPageBreak/>
              <w:t>которых созданы необходимые условия для получения ими качественного профессионального образования, а также долю трудоустроенных выпускников-инвалидов.</w:t>
            </w:r>
            <w:r w:rsidRPr="00585917">
              <w:rPr>
                <w:rFonts w:ascii="Times New Roman" w:hAnsi="Times New Roman" w:cs="Times New Roman"/>
                <w:sz w:val="24"/>
                <w:szCs w:val="24"/>
              </w:rPr>
              <w:t xml:space="preserve"> Социальное сопровождение инвалидов и лиц с ограниченными возможностями здоровья в течение всего периода обучения осуществляется социальными педагогами, педагогами-психологами, медицинским персоналом, преподавателями и </w:t>
            </w:r>
            <w:proofErr w:type="spellStart"/>
            <w:r w:rsidRPr="00585917">
              <w:rPr>
                <w:rFonts w:ascii="Times New Roman" w:hAnsi="Times New Roman" w:cs="Times New Roman"/>
                <w:sz w:val="24"/>
                <w:szCs w:val="24"/>
              </w:rPr>
              <w:t>тьюторами</w:t>
            </w:r>
            <w:proofErr w:type="spellEnd"/>
            <w:r w:rsidRPr="00585917">
              <w:rPr>
                <w:rFonts w:ascii="Times New Roman" w:hAnsi="Times New Roman" w:cs="Times New Roman"/>
                <w:sz w:val="24"/>
                <w:szCs w:val="24"/>
              </w:rPr>
              <w:t>.</w:t>
            </w:r>
          </w:p>
          <w:p w:rsidR="00483AA4" w:rsidRDefault="00161EC7" w:rsidP="00483AA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483AA4" w:rsidRPr="006545BB">
              <w:rPr>
                <w:rFonts w:ascii="Times New Roman" w:eastAsia="Times New Roman" w:hAnsi="Times New Roman" w:cs="Times New Roman"/>
                <w:sz w:val="24"/>
                <w:szCs w:val="24"/>
                <w:lang w:eastAsia="ru-RU"/>
              </w:rPr>
              <w:t>Специалисты, работающие с обучающимися с ограниченными возможностями здоровья, регулярно проходят курсы повышения квалификации.</w:t>
            </w:r>
            <w:proofErr w:type="gramEnd"/>
            <w:r w:rsidR="00483AA4">
              <w:rPr>
                <w:rFonts w:ascii="Times New Roman" w:eastAsia="Times New Roman" w:hAnsi="Times New Roman" w:cs="Times New Roman"/>
                <w:sz w:val="24"/>
                <w:szCs w:val="24"/>
                <w:lang w:eastAsia="ru-RU"/>
              </w:rPr>
              <w:t xml:space="preserve"> </w:t>
            </w:r>
            <w:r w:rsidR="00483AA4" w:rsidRPr="006545BB">
              <w:rPr>
                <w:rFonts w:ascii="Times New Roman" w:eastAsia="Times New Roman" w:hAnsi="Times New Roman" w:cs="Times New Roman"/>
                <w:sz w:val="24"/>
                <w:szCs w:val="24"/>
                <w:lang w:eastAsia="ru-RU"/>
              </w:rPr>
              <w:t xml:space="preserve">Основным условием доступного и качественного профессионального образования и </w:t>
            </w:r>
            <w:proofErr w:type="gramStart"/>
            <w:r w:rsidR="00483AA4" w:rsidRPr="006545BB">
              <w:rPr>
                <w:rFonts w:ascii="Times New Roman" w:eastAsia="Times New Roman" w:hAnsi="Times New Roman" w:cs="Times New Roman"/>
                <w:sz w:val="24"/>
                <w:szCs w:val="24"/>
                <w:lang w:eastAsia="ru-RU"/>
              </w:rPr>
              <w:t>обучения</w:t>
            </w:r>
            <w:proofErr w:type="gramEnd"/>
            <w:r w:rsidR="00483AA4" w:rsidRPr="006545BB">
              <w:rPr>
                <w:rFonts w:ascii="Times New Roman" w:eastAsia="Times New Roman" w:hAnsi="Times New Roman" w:cs="Times New Roman"/>
                <w:sz w:val="24"/>
                <w:szCs w:val="24"/>
                <w:lang w:eastAsia="ru-RU"/>
              </w:rPr>
              <w:t xml:space="preserve"> обучающихся с ограниченными возможностями здоровья является разработка и реализация адаптированных образовательных программ и адаптированных учебно-методических комплексов, которые разрабатываются с учётом особенностей их психофизического развития, индивидуальных возможностей и при необходимости обеспечивают коррекцию нарушений развития и социальную адаптацию.</w:t>
            </w:r>
          </w:p>
          <w:p w:rsidR="00483AA4" w:rsidRPr="00585917" w:rsidRDefault="00483AA4" w:rsidP="00483AA4">
            <w:pPr>
              <w:ind w:firstLine="317"/>
              <w:jc w:val="both"/>
              <w:rPr>
                <w:rFonts w:ascii="Times New Roman" w:hAnsi="Times New Roman" w:cs="Times New Roman"/>
                <w:sz w:val="24"/>
                <w:szCs w:val="24"/>
              </w:rPr>
            </w:pPr>
            <w:r w:rsidRPr="00585917">
              <w:rPr>
                <w:rFonts w:ascii="Times New Roman" w:hAnsi="Times New Roman" w:cs="Times New Roman"/>
                <w:sz w:val="24"/>
                <w:szCs w:val="24"/>
              </w:rPr>
              <w:t xml:space="preserve">В период получения </w:t>
            </w:r>
            <w:proofErr w:type="gramStart"/>
            <w:r w:rsidRPr="00585917">
              <w:rPr>
                <w:rFonts w:ascii="Times New Roman" w:hAnsi="Times New Roman" w:cs="Times New Roman"/>
                <w:sz w:val="24"/>
                <w:szCs w:val="24"/>
              </w:rPr>
              <w:t>образования</w:t>
            </w:r>
            <w:proofErr w:type="gramEnd"/>
            <w:r w:rsidRPr="00585917">
              <w:rPr>
                <w:rFonts w:ascii="Times New Roman" w:hAnsi="Times New Roman" w:cs="Times New Roman"/>
                <w:sz w:val="24"/>
                <w:szCs w:val="24"/>
              </w:rPr>
              <w:t xml:space="preserve"> обучающиеся с ограниченными возможностями, инвалиды при наличии соответствующих документов получают социальную стипендию, по мере необходимости образовательная организация оказывает социальную помощь, обеспечивает бесплатным питанием. </w:t>
            </w:r>
          </w:p>
          <w:p w:rsidR="005477A3" w:rsidRPr="00483AA4" w:rsidRDefault="00483AA4" w:rsidP="00163FC6">
            <w:pPr>
              <w:jc w:val="both"/>
              <w:rPr>
                <w:rFonts w:ascii="Times New Roman" w:hAnsi="Times New Roman" w:cs="Times New Roman"/>
                <w:sz w:val="24"/>
                <w:szCs w:val="24"/>
              </w:rPr>
            </w:pPr>
            <w:r w:rsidRPr="00585917">
              <w:rPr>
                <w:rFonts w:ascii="Times New Roman" w:hAnsi="Times New Roman" w:cs="Times New Roman"/>
                <w:sz w:val="24"/>
                <w:szCs w:val="24"/>
              </w:rPr>
              <w:t xml:space="preserve">При заселении студентов-инвалидов или студентов с ограниченными возможностями здоровья в общежитие учитывается физическое состояние обучающегося, доступность и безопасность передвижения в здании, возможность самостоятельных действий. Коменданты общежитий при расселении таких студентов придерживаются к их расположению на первых этажах. В решении бытовых проблем студентам с ограниченными возможностями оказывают помощь </w:t>
            </w:r>
            <w:proofErr w:type="spellStart"/>
            <w:r w:rsidRPr="00585917">
              <w:rPr>
                <w:rFonts w:ascii="Times New Roman" w:hAnsi="Times New Roman" w:cs="Times New Roman"/>
                <w:sz w:val="24"/>
                <w:szCs w:val="24"/>
              </w:rPr>
              <w:t>тьютеры</w:t>
            </w:r>
            <w:proofErr w:type="spellEnd"/>
            <w:r w:rsidRPr="00585917">
              <w:rPr>
                <w:rFonts w:ascii="Times New Roman" w:hAnsi="Times New Roman" w:cs="Times New Roman"/>
                <w:sz w:val="24"/>
                <w:szCs w:val="24"/>
              </w:rPr>
              <w:t>, воспитатели, волонтеры и студенты, проживающие в общежитиях.</w:t>
            </w:r>
          </w:p>
        </w:tc>
      </w:tr>
      <w:tr w:rsidR="005477A3" w:rsidRPr="006545BB" w:rsidTr="008933B9">
        <w:tc>
          <w:tcPr>
            <w:tcW w:w="675" w:type="dxa"/>
          </w:tcPr>
          <w:p w:rsidR="005477A3" w:rsidRPr="006545BB" w:rsidRDefault="005477A3" w:rsidP="00974A17">
            <w:pPr>
              <w:rPr>
                <w:rFonts w:ascii="Times New Roman" w:hAnsi="Times New Roman" w:cs="Times New Roman"/>
                <w:sz w:val="24"/>
                <w:szCs w:val="24"/>
              </w:rPr>
            </w:pPr>
            <w:r>
              <w:rPr>
                <w:rFonts w:ascii="Times New Roman" w:hAnsi="Times New Roman" w:cs="Times New Roman"/>
                <w:sz w:val="24"/>
                <w:szCs w:val="24"/>
              </w:rPr>
              <w:lastRenderedPageBreak/>
              <w:t>8</w:t>
            </w:r>
            <w:r w:rsidRPr="006545BB">
              <w:rPr>
                <w:rFonts w:ascii="Times New Roman" w:hAnsi="Times New Roman" w:cs="Times New Roman"/>
                <w:sz w:val="24"/>
                <w:szCs w:val="24"/>
              </w:rPr>
              <w:t>.</w:t>
            </w:r>
          </w:p>
        </w:tc>
        <w:tc>
          <w:tcPr>
            <w:tcW w:w="4962" w:type="dxa"/>
            <w:gridSpan w:val="2"/>
          </w:tcPr>
          <w:p w:rsidR="005477A3" w:rsidRPr="006545BB" w:rsidRDefault="005477A3" w:rsidP="00612E79">
            <w:pPr>
              <w:jc w:val="both"/>
              <w:rPr>
                <w:rFonts w:ascii="Times New Roman" w:hAnsi="Times New Roman" w:cs="Times New Roman"/>
                <w:sz w:val="24"/>
                <w:szCs w:val="24"/>
              </w:rPr>
            </w:pPr>
            <w:r w:rsidRPr="006545BB">
              <w:rPr>
                <w:rFonts w:ascii="Times New Roman" w:hAnsi="Times New Roman" w:cs="Times New Roman"/>
                <w:sz w:val="24"/>
                <w:szCs w:val="24"/>
              </w:rPr>
              <w:t>Взаимодействие образовательных организаций, реализующих адаптированные основные общеобразовательные программы, с организациями дополнительного образования по вопросам социализации детей с ОВЗ и инвалидностью</w:t>
            </w:r>
          </w:p>
        </w:tc>
        <w:tc>
          <w:tcPr>
            <w:tcW w:w="1701" w:type="dxa"/>
          </w:tcPr>
          <w:p w:rsidR="005477A3" w:rsidRPr="006545BB" w:rsidRDefault="005477A3" w:rsidP="00974A17">
            <w:pPr>
              <w:jc w:val="center"/>
              <w:rPr>
                <w:rFonts w:ascii="Times New Roman" w:hAnsi="Times New Roman" w:cs="Times New Roman"/>
                <w:sz w:val="24"/>
                <w:szCs w:val="24"/>
              </w:rPr>
            </w:pPr>
            <w:r w:rsidRPr="006545BB">
              <w:rPr>
                <w:rFonts w:ascii="Times New Roman" w:hAnsi="Times New Roman" w:cs="Times New Roman"/>
                <w:sz w:val="24"/>
                <w:szCs w:val="24"/>
              </w:rPr>
              <w:t>постоянно</w:t>
            </w:r>
          </w:p>
        </w:tc>
        <w:tc>
          <w:tcPr>
            <w:tcW w:w="7938" w:type="dxa"/>
          </w:tcPr>
          <w:p w:rsidR="005477A3" w:rsidRPr="000146E7" w:rsidRDefault="00BC7C35" w:rsidP="00455328">
            <w:pPr>
              <w:jc w:val="both"/>
              <w:rPr>
                <w:rFonts w:ascii="Times New Roman" w:hAnsi="Times New Roman" w:cs="Times New Roman"/>
                <w:sz w:val="24"/>
                <w:szCs w:val="24"/>
              </w:rPr>
            </w:pPr>
            <w:r>
              <w:rPr>
                <w:rFonts w:ascii="Times New Roman" w:hAnsi="Times New Roman" w:cs="Times New Roman"/>
                <w:sz w:val="24"/>
                <w:szCs w:val="24"/>
              </w:rPr>
              <w:t xml:space="preserve">       </w:t>
            </w:r>
            <w:r w:rsidR="005477A3" w:rsidRPr="000146E7">
              <w:rPr>
                <w:rFonts w:ascii="Times New Roman" w:hAnsi="Times New Roman" w:cs="Times New Roman"/>
                <w:sz w:val="24"/>
                <w:szCs w:val="24"/>
              </w:rPr>
              <w:t>Дополнительное образование для детей с ОВЗ и детей-инвалидов реализуется как в отдельных образовательных организациях, реализующих адаптированные основные общеобразовательные программы, так и в муниципальных образовательных организациях и организациях дополнительного образования.</w:t>
            </w:r>
          </w:p>
          <w:p w:rsidR="005477A3" w:rsidRPr="000146E7" w:rsidRDefault="00BC7C35" w:rsidP="00455328">
            <w:pPr>
              <w:jc w:val="both"/>
              <w:rPr>
                <w:rFonts w:ascii="Times New Roman" w:hAnsi="Times New Roman" w:cs="Times New Roman"/>
                <w:sz w:val="24"/>
                <w:szCs w:val="24"/>
              </w:rPr>
            </w:pPr>
            <w:r>
              <w:rPr>
                <w:rFonts w:ascii="Times New Roman" w:hAnsi="Times New Roman" w:cs="Times New Roman"/>
                <w:sz w:val="24"/>
                <w:szCs w:val="24"/>
              </w:rPr>
              <w:t xml:space="preserve">       </w:t>
            </w:r>
            <w:r w:rsidR="005477A3" w:rsidRPr="000146E7">
              <w:rPr>
                <w:rFonts w:ascii="Times New Roman" w:hAnsi="Times New Roman" w:cs="Times New Roman"/>
                <w:sz w:val="24"/>
                <w:szCs w:val="24"/>
              </w:rPr>
              <w:t xml:space="preserve">В образовательных организациях созданы благоприятные условия для </w:t>
            </w:r>
            <w:r w:rsidR="005477A3" w:rsidRPr="000146E7">
              <w:rPr>
                <w:rFonts w:ascii="Times New Roman" w:hAnsi="Times New Roman" w:cs="Times New Roman"/>
                <w:sz w:val="24"/>
                <w:szCs w:val="24"/>
              </w:rPr>
              <w:lastRenderedPageBreak/>
              <w:t xml:space="preserve">занятий физической культурой и спортом, действуют спортивные секции и кружки, разработаны Комплексы физкультурно-оздоровительных мероприятий по сохранению и укреплению здоровья обучающихся. Ежемесячно проводятся «Дни Здоровья», спортивные состязания, эстафеты и праздники, «Уроки Здоровья», общешкольные турниры, семейные спартакиады. </w:t>
            </w:r>
          </w:p>
          <w:p w:rsidR="00BC7C35" w:rsidRDefault="00BC7C35" w:rsidP="00BC7C35">
            <w:pPr>
              <w:ind w:firstLine="459"/>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      </w:t>
            </w:r>
            <w:proofErr w:type="gramStart"/>
            <w:r w:rsidR="005477A3" w:rsidRPr="000146E7">
              <w:rPr>
                <w:rFonts w:ascii="Times New Roman" w:hAnsi="Times New Roman" w:cs="Times New Roman"/>
                <w:sz w:val="24"/>
                <w:szCs w:val="24"/>
              </w:rPr>
              <w:t>Обучающиеся</w:t>
            </w:r>
            <w:proofErr w:type="gramEnd"/>
            <w:r w:rsidR="005477A3" w:rsidRPr="000146E7">
              <w:rPr>
                <w:rFonts w:ascii="Times New Roman" w:hAnsi="Times New Roman" w:cs="Times New Roman"/>
                <w:sz w:val="24"/>
                <w:szCs w:val="24"/>
              </w:rPr>
              <w:t xml:space="preserve"> с ОВЗ активно участвуют в ежегодных городских, районных, зональных физкультурно-спортивных мероприятиях для детей с ОВЗ и инвалидностью.</w:t>
            </w:r>
            <w:r w:rsidRPr="00FA6B24">
              <w:rPr>
                <w:rFonts w:ascii="Times New Roman" w:hAnsi="Times New Roman" w:cs="Times New Roman"/>
                <w:sz w:val="24"/>
                <w:szCs w:val="24"/>
                <w:shd w:val="clear" w:color="auto" w:fill="FFFFFF"/>
              </w:rPr>
              <w:t xml:space="preserve"> </w:t>
            </w:r>
          </w:p>
          <w:p w:rsidR="00BC7C35" w:rsidRPr="00FA6B24" w:rsidRDefault="00BC7C35" w:rsidP="00BC7C35">
            <w:pPr>
              <w:ind w:firstLine="459"/>
              <w:jc w:val="both"/>
              <w:rPr>
                <w:rFonts w:ascii="Times New Roman" w:hAnsi="Times New Roman" w:cs="Times New Roman"/>
                <w:sz w:val="24"/>
                <w:szCs w:val="24"/>
                <w:shd w:val="clear" w:color="auto" w:fill="FFFFFF"/>
              </w:rPr>
            </w:pPr>
            <w:r w:rsidRPr="00FA6B24">
              <w:rPr>
                <w:rFonts w:ascii="Times New Roman" w:hAnsi="Times New Roman" w:cs="Times New Roman"/>
                <w:sz w:val="24"/>
                <w:szCs w:val="24"/>
                <w:shd w:val="clear" w:color="auto" w:fill="FFFFFF"/>
              </w:rPr>
              <w:t>ОКУ ЦППМСП осуществляет взаимодействие с образовательными организациями, осуществляющими реализацию программ дополнительного образования.</w:t>
            </w:r>
          </w:p>
          <w:p w:rsidR="00BC7C35" w:rsidRPr="00FA6B24" w:rsidRDefault="00BC7C35" w:rsidP="00BC7C35">
            <w:pPr>
              <w:ind w:firstLine="459"/>
              <w:jc w:val="both"/>
              <w:rPr>
                <w:rFonts w:ascii="Times New Roman" w:hAnsi="Times New Roman" w:cs="Times New Roman"/>
                <w:sz w:val="24"/>
                <w:szCs w:val="24"/>
                <w:shd w:val="clear" w:color="auto" w:fill="FFFFFF"/>
              </w:rPr>
            </w:pPr>
            <w:proofErr w:type="gramStart"/>
            <w:r w:rsidRPr="00FA6B24">
              <w:rPr>
                <w:rFonts w:ascii="Times New Roman" w:hAnsi="Times New Roman" w:cs="Times New Roman"/>
                <w:sz w:val="24"/>
                <w:szCs w:val="24"/>
                <w:shd w:val="clear" w:color="auto" w:fill="FFFFFF"/>
              </w:rPr>
              <w:t>В первом полугодии 2019 года было организовано тесное сотрудничество образовательных организаций, реализующих адаптированные основные общеобразовательные программы для обучающихся с ОВЗ и инвалидностью</w:t>
            </w:r>
            <w:r w:rsidR="000159DF">
              <w:rPr>
                <w:rFonts w:ascii="Times New Roman" w:hAnsi="Times New Roman" w:cs="Times New Roman"/>
                <w:sz w:val="24"/>
                <w:szCs w:val="24"/>
                <w:shd w:val="clear" w:color="auto" w:fill="FFFFFF"/>
              </w:rPr>
              <w:t>,</w:t>
            </w:r>
            <w:r w:rsidRPr="00FA6B24">
              <w:rPr>
                <w:rFonts w:ascii="Times New Roman" w:hAnsi="Times New Roman" w:cs="Times New Roman"/>
                <w:sz w:val="24"/>
                <w:szCs w:val="24"/>
                <w:shd w:val="clear" w:color="auto" w:fill="FFFFFF"/>
              </w:rPr>
              <w:t xml:space="preserve"> с организациями дополнительного образования (</w:t>
            </w:r>
            <w:r w:rsidRPr="00946882">
              <w:rPr>
                <w:rFonts w:ascii="Times New Roman" w:hAnsi="Times New Roman" w:cs="Times New Roman"/>
                <w:sz w:val="24"/>
                <w:szCs w:val="24"/>
                <w:shd w:val="clear" w:color="auto" w:fill="FFFFFF"/>
              </w:rPr>
              <w:t>ОБУ ДО «Областной </w:t>
            </w:r>
            <w:r w:rsidRPr="00946882">
              <w:rPr>
                <w:rFonts w:ascii="Times New Roman" w:hAnsi="Times New Roman" w:cs="Times New Roman"/>
                <w:bCs/>
                <w:sz w:val="24"/>
                <w:szCs w:val="24"/>
                <w:shd w:val="clear" w:color="auto" w:fill="FFFFFF"/>
              </w:rPr>
              <w:t>центр</w:t>
            </w:r>
            <w:r w:rsidRPr="00946882">
              <w:rPr>
                <w:rFonts w:ascii="Times New Roman" w:hAnsi="Times New Roman" w:cs="Times New Roman"/>
                <w:sz w:val="24"/>
                <w:szCs w:val="24"/>
                <w:shd w:val="clear" w:color="auto" w:fill="FFFFFF"/>
              </w:rPr>
              <w:t xml:space="preserve"> развития творчества детей и юношества», </w:t>
            </w:r>
            <w:r w:rsidRPr="00FA6B24">
              <w:rPr>
                <w:rFonts w:ascii="Times New Roman" w:hAnsi="Times New Roman" w:cs="Times New Roman"/>
                <w:sz w:val="24"/>
                <w:szCs w:val="24"/>
                <w:shd w:val="clear" w:color="auto" w:fill="FFFFFF"/>
              </w:rPr>
              <w:t>МБУ ДО «Дворец пионеров и школьников г. Курска»  и др.)</w:t>
            </w:r>
            <w:proofErr w:type="gramEnd"/>
          </w:p>
          <w:p w:rsidR="00BC7C35" w:rsidRPr="00FA6B24" w:rsidRDefault="00BC7C35" w:rsidP="00BC7C35">
            <w:pPr>
              <w:widowControl w:val="0"/>
              <w:ind w:firstLine="459"/>
              <w:jc w:val="both"/>
              <w:rPr>
                <w:rFonts w:ascii="Times New Roman" w:hAnsi="Times New Roman" w:cs="Times New Roman"/>
                <w:color w:val="000000"/>
                <w:sz w:val="24"/>
                <w:szCs w:val="24"/>
                <w:lang w:eastAsia="ru-RU" w:bidi="ru-RU"/>
              </w:rPr>
            </w:pPr>
            <w:r w:rsidRPr="00FA6B24">
              <w:rPr>
                <w:rFonts w:ascii="Times New Roman" w:hAnsi="Times New Roman" w:cs="Times New Roman"/>
                <w:sz w:val="24"/>
                <w:szCs w:val="24"/>
                <w:shd w:val="clear" w:color="auto" w:fill="FFFFFF"/>
              </w:rPr>
              <w:t xml:space="preserve"> В рамках сотрудничества </w:t>
            </w:r>
            <w:r w:rsidRPr="00FA6B24">
              <w:rPr>
                <w:rFonts w:ascii="Times New Roman" w:hAnsi="Times New Roman" w:cs="Times New Roman"/>
                <w:color w:val="000000"/>
                <w:sz w:val="24"/>
                <w:szCs w:val="24"/>
                <w:lang w:eastAsia="ru-RU" w:bidi="ru-RU"/>
              </w:rPr>
              <w:t xml:space="preserve">состоялся Инструктивно-методический </w:t>
            </w:r>
            <w:bookmarkStart w:id="0" w:name="_GoBack"/>
            <w:bookmarkEnd w:id="0"/>
            <w:r w:rsidRPr="00FA6B24">
              <w:rPr>
                <w:rFonts w:ascii="Times New Roman" w:hAnsi="Times New Roman" w:cs="Times New Roman"/>
                <w:color w:val="000000"/>
                <w:sz w:val="24"/>
                <w:szCs w:val="24"/>
                <w:lang w:eastAsia="ru-RU" w:bidi="ru-RU"/>
              </w:rPr>
              <w:t xml:space="preserve">слет </w:t>
            </w:r>
            <w:r w:rsidRPr="00FA6B24">
              <w:rPr>
                <w:rFonts w:ascii="Times New Roman" w:hAnsi="Times New Roman" w:cs="Times New Roman"/>
                <w:sz w:val="24"/>
                <w:szCs w:val="24"/>
              </w:rPr>
              <w:t>«</w:t>
            </w:r>
            <w:r w:rsidRPr="00577773">
              <w:rPr>
                <w:rFonts w:ascii="Times New Roman" w:hAnsi="Times New Roman" w:cs="Times New Roman"/>
                <w:sz w:val="24"/>
                <w:szCs w:val="24"/>
              </w:rPr>
              <w:t>Дополнительное образование - это творчество плюс познание</w:t>
            </w:r>
            <w:r w:rsidRPr="00FA6B24">
              <w:rPr>
                <w:rFonts w:ascii="Times New Roman" w:hAnsi="Times New Roman" w:cs="Times New Roman"/>
                <w:color w:val="000000"/>
                <w:sz w:val="24"/>
                <w:szCs w:val="24"/>
                <w:shd w:val="clear" w:color="auto" w:fill="F8F8F8"/>
              </w:rPr>
              <w:t>!</w:t>
            </w:r>
            <w:r w:rsidRPr="00FA6B24">
              <w:rPr>
                <w:rFonts w:ascii="Times New Roman" w:hAnsi="Times New Roman" w:cs="Times New Roman"/>
                <w:sz w:val="24"/>
                <w:szCs w:val="24"/>
              </w:rPr>
              <w:t>»</w:t>
            </w:r>
            <w:r w:rsidRPr="00FA6B24">
              <w:rPr>
                <w:rFonts w:ascii="Times New Roman" w:hAnsi="Times New Roman" w:cs="Times New Roman"/>
                <w:color w:val="000000"/>
                <w:sz w:val="24"/>
                <w:szCs w:val="24"/>
                <w:lang w:eastAsia="ru-RU" w:bidi="ru-RU"/>
              </w:rPr>
              <w:t>.</w:t>
            </w:r>
          </w:p>
          <w:p w:rsidR="00BC7C35" w:rsidRPr="00FA6B24" w:rsidRDefault="00BC7C35" w:rsidP="00BC7C35">
            <w:pPr>
              <w:widowControl w:val="0"/>
              <w:ind w:firstLine="459"/>
              <w:jc w:val="both"/>
              <w:rPr>
                <w:rFonts w:ascii="Times New Roman" w:hAnsi="Times New Roman" w:cs="Times New Roman"/>
                <w:color w:val="000000"/>
                <w:sz w:val="24"/>
                <w:szCs w:val="24"/>
                <w:lang w:eastAsia="ru-RU" w:bidi="ru-RU"/>
              </w:rPr>
            </w:pPr>
            <w:r w:rsidRPr="00FA6B24">
              <w:rPr>
                <w:rFonts w:ascii="Times New Roman" w:hAnsi="Times New Roman" w:cs="Times New Roman"/>
                <w:sz w:val="24"/>
                <w:szCs w:val="24"/>
              </w:rPr>
              <w:t xml:space="preserve">Мероприятие проводилось </w:t>
            </w:r>
            <w:r w:rsidRPr="00FA6B24">
              <w:rPr>
                <w:rFonts w:ascii="Times New Roman" w:hAnsi="Times New Roman" w:cs="Times New Roman"/>
                <w:color w:val="000000"/>
                <w:sz w:val="24"/>
                <w:szCs w:val="24"/>
                <w:lang w:eastAsia="ru-RU" w:bidi="ru-RU"/>
              </w:rPr>
              <w:t>в соответствии с планом работы комитета образования и науки Курской области на 2019 год в целях:</w:t>
            </w:r>
          </w:p>
          <w:p w:rsidR="00BC7C35" w:rsidRPr="00FA6B24" w:rsidRDefault="00BC7C35" w:rsidP="00BC7C35">
            <w:pPr>
              <w:pStyle w:val="a3"/>
              <w:widowControl w:val="0"/>
              <w:numPr>
                <w:ilvl w:val="0"/>
                <w:numId w:val="43"/>
              </w:numPr>
              <w:ind w:hanging="326"/>
              <w:jc w:val="both"/>
              <w:rPr>
                <w:rFonts w:ascii="Times New Roman" w:hAnsi="Times New Roman" w:cs="Times New Roman"/>
                <w:color w:val="000000"/>
                <w:sz w:val="24"/>
                <w:szCs w:val="24"/>
                <w:lang w:eastAsia="ru-RU" w:bidi="ru-RU"/>
              </w:rPr>
            </w:pPr>
            <w:r w:rsidRPr="00FA6B24">
              <w:rPr>
                <w:rFonts w:ascii="Times New Roman" w:hAnsi="Times New Roman" w:cs="Times New Roman"/>
                <w:color w:val="000000"/>
                <w:sz w:val="24"/>
                <w:szCs w:val="24"/>
                <w:lang w:eastAsia="ru-RU" w:bidi="ru-RU"/>
              </w:rPr>
              <w:t>развития региональной системы инклюзивного и специального образования детей с ограниченн</w:t>
            </w:r>
            <w:r w:rsidR="00144908">
              <w:rPr>
                <w:rFonts w:ascii="Times New Roman" w:hAnsi="Times New Roman" w:cs="Times New Roman"/>
                <w:color w:val="000000"/>
                <w:sz w:val="24"/>
                <w:szCs w:val="24"/>
                <w:lang w:eastAsia="ru-RU" w:bidi="ru-RU"/>
              </w:rPr>
              <w:t>ыми возможностями здоровья</w:t>
            </w:r>
            <w:r w:rsidRPr="00FA6B24">
              <w:rPr>
                <w:rFonts w:ascii="Times New Roman" w:hAnsi="Times New Roman" w:cs="Times New Roman"/>
                <w:color w:val="000000"/>
                <w:sz w:val="24"/>
                <w:szCs w:val="24"/>
                <w:lang w:eastAsia="ru-RU" w:bidi="ru-RU"/>
              </w:rPr>
              <w:t xml:space="preserve"> и инвалидностью; </w:t>
            </w:r>
          </w:p>
          <w:p w:rsidR="00BC7C35" w:rsidRPr="00FA6B24" w:rsidRDefault="00BC7C35" w:rsidP="00BC7C35">
            <w:pPr>
              <w:pStyle w:val="a3"/>
              <w:widowControl w:val="0"/>
              <w:numPr>
                <w:ilvl w:val="0"/>
                <w:numId w:val="43"/>
              </w:numPr>
              <w:ind w:hanging="326"/>
              <w:jc w:val="both"/>
              <w:rPr>
                <w:rFonts w:ascii="Times New Roman" w:hAnsi="Times New Roman" w:cs="Times New Roman"/>
                <w:sz w:val="24"/>
                <w:szCs w:val="24"/>
                <w:lang w:eastAsia="ru-RU" w:bidi="ru-RU"/>
              </w:rPr>
            </w:pPr>
            <w:r w:rsidRPr="00FA6B24">
              <w:rPr>
                <w:rFonts w:ascii="Times New Roman" w:hAnsi="Times New Roman" w:cs="Times New Roman"/>
                <w:sz w:val="24"/>
                <w:szCs w:val="24"/>
                <w:lang w:eastAsia="ru-RU" w:bidi="ru-RU"/>
              </w:rPr>
              <w:t xml:space="preserve">организации специальных образовательных условий и адаптированной среды для детей с ОВЗ и инвалидностью различных нозологических групп в образовательных организациях дополнительного образования; </w:t>
            </w:r>
          </w:p>
          <w:p w:rsidR="00BC7C35" w:rsidRPr="00FA6B24" w:rsidRDefault="00BC7C35" w:rsidP="00BC7C35">
            <w:pPr>
              <w:pStyle w:val="a3"/>
              <w:widowControl w:val="0"/>
              <w:numPr>
                <w:ilvl w:val="0"/>
                <w:numId w:val="43"/>
              </w:numPr>
              <w:ind w:hanging="326"/>
              <w:jc w:val="both"/>
              <w:rPr>
                <w:rFonts w:ascii="Times New Roman" w:hAnsi="Times New Roman" w:cs="Times New Roman"/>
                <w:sz w:val="24"/>
                <w:szCs w:val="24"/>
              </w:rPr>
            </w:pPr>
            <w:r w:rsidRPr="00FA6B24">
              <w:rPr>
                <w:rFonts w:ascii="Times New Roman" w:hAnsi="Times New Roman" w:cs="Times New Roman"/>
                <w:sz w:val="24"/>
                <w:szCs w:val="24"/>
              </w:rPr>
              <w:t xml:space="preserve">реализации образовательных потребностей детей, относящихся к данной категории, защиты их прав, поддержки творческих способностей, развития жизненных и социальных компетенций, повышения социального статуса, становления гражданственности и способности активного участия в общественной жизни; </w:t>
            </w:r>
          </w:p>
          <w:p w:rsidR="00BC7C35" w:rsidRPr="00FA6B24" w:rsidRDefault="00BC7C35" w:rsidP="00BC7C35">
            <w:pPr>
              <w:pStyle w:val="a3"/>
              <w:widowControl w:val="0"/>
              <w:numPr>
                <w:ilvl w:val="0"/>
                <w:numId w:val="43"/>
              </w:numPr>
              <w:ind w:hanging="326"/>
              <w:jc w:val="both"/>
              <w:rPr>
                <w:rFonts w:ascii="Times New Roman" w:hAnsi="Times New Roman" w:cs="Times New Roman"/>
                <w:sz w:val="24"/>
                <w:szCs w:val="24"/>
              </w:rPr>
            </w:pPr>
            <w:r w:rsidRPr="00FA6B24">
              <w:rPr>
                <w:rFonts w:ascii="Times New Roman" w:hAnsi="Times New Roman" w:cs="Times New Roman"/>
                <w:sz w:val="24"/>
                <w:szCs w:val="24"/>
                <w:lang w:eastAsia="ru-RU" w:bidi="ru-RU"/>
              </w:rPr>
              <w:t xml:space="preserve">повышения профессиональных компетенций педагогических работников </w:t>
            </w:r>
            <w:r w:rsidRPr="00FA6B24">
              <w:rPr>
                <w:rFonts w:ascii="Times New Roman" w:hAnsi="Times New Roman" w:cs="Times New Roman"/>
                <w:color w:val="000000"/>
                <w:sz w:val="24"/>
                <w:szCs w:val="24"/>
                <w:lang w:eastAsia="ru-RU" w:bidi="ru-RU"/>
              </w:rPr>
              <w:t>по заявленной тематике.</w:t>
            </w:r>
          </w:p>
          <w:p w:rsidR="00BC7C35" w:rsidRPr="00FA6B24" w:rsidRDefault="00BC7C35" w:rsidP="00BC7C35">
            <w:pPr>
              <w:widowControl w:val="0"/>
              <w:ind w:left="360" w:hanging="326"/>
              <w:jc w:val="both"/>
              <w:rPr>
                <w:rFonts w:ascii="Times New Roman" w:hAnsi="Times New Roman" w:cs="Times New Roman"/>
                <w:sz w:val="24"/>
                <w:szCs w:val="24"/>
              </w:rPr>
            </w:pPr>
            <w:r w:rsidRPr="00FA6B24">
              <w:rPr>
                <w:rFonts w:ascii="Times New Roman" w:hAnsi="Times New Roman" w:cs="Times New Roman"/>
                <w:color w:val="000000"/>
                <w:sz w:val="24"/>
                <w:szCs w:val="24"/>
                <w:lang w:eastAsia="ru-RU" w:bidi="ru-RU"/>
              </w:rPr>
              <w:lastRenderedPageBreak/>
              <w:t>Основными задачами инструктивно-методического слета стали:</w:t>
            </w:r>
          </w:p>
          <w:p w:rsidR="00BC7C35" w:rsidRPr="00FA6B24" w:rsidRDefault="00BC7C35" w:rsidP="00BC7C35">
            <w:pPr>
              <w:widowControl w:val="0"/>
              <w:numPr>
                <w:ilvl w:val="0"/>
                <w:numId w:val="41"/>
              </w:numPr>
              <w:tabs>
                <w:tab w:val="left" w:pos="783"/>
              </w:tabs>
              <w:ind w:left="360" w:hanging="326"/>
              <w:jc w:val="both"/>
              <w:rPr>
                <w:rFonts w:ascii="Times New Roman" w:hAnsi="Times New Roman" w:cs="Times New Roman"/>
                <w:sz w:val="24"/>
                <w:szCs w:val="24"/>
              </w:rPr>
            </w:pPr>
            <w:r w:rsidRPr="00FA6B24">
              <w:rPr>
                <w:rFonts w:ascii="Times New Roman" w:hAnsi="Times New Roman" w:cs="Times New Roman"/>
                <w:color w:val="000000"/>
                <w:sz w:val="24"/>
                <w:szCs w:val="24"/>
                <w:lang w:eastAsia="ru-RU" w:bidi="ru-RU"/>
              </w:rPr>
              <w:t xml:space="preserve">совершенствование </w:t>
            </w:r>
            <w:proofErr w:type="gramStart"/>
            <w:r w:rsidRPr="00FA6B24">
              <w:rPr>
                <w:rFonts w:ascii="Times New Roman" w:hAnsi="Times New Roman" w:cs="Times New Roman"/>
                <w:color w:val="000000"/>
                <w:sz w:val="24"/>
                <w:szCs w:val="24"/>
                <w:lang w:eastAsia="ru-RU" w:bidi="ru-RU"/>
              </w:rPr>
              <w:t>процесса повышения квалификации педагогических работников дополнительного образования</w:t>
            </w:r>
            <w:proofErr w:type="gramEnd"/>
            <w:r w:rsidRPr="00FA6B24">
              <w:rPr>
                <w:rFonts w:ascii="Times New Roman" w:hAnsi="Times New Roman" w:cs="Times New Roman"/>
                <w:color w:val="000000"/>
                <w:sz w:val="24"/>
                <w:szCs w:val="24"/>
                <w:lang w:eastAsia="ru-RU" w:bidi="ru-RU"/>
              </w:rPr>
              <w:t xml:space="preserve"> с применением технологий экспресс-обучения по вопросам создания специальных образовательных условий для детей с ОВЗ и инвалидностью;</w:t>
            </w:r>
          </w:p>
          <w:p w:rsidR="00BC7C35" w:rsidRPr="00FA6B24" w:rsidRDefault="00BC7C35" w:rsidP="00BC7C35">
            <w:pPr>
              <w:widowControl w:val="0"/>
              <w:numPr>
                <w:ilvl w:val="0"/>
                <w:numId w:val="41"/>
              </w:numPr>
              <w:tabs>
                <w:tab w:val="left" w:pos="783"/>
              </w:tabs>
              <w:ind w:left="360" w:hanging="326"/>
              <w:jc w:val="both"/>
              <w:rPr>
                <w:rFonts w:ascii="Times New Roman" w:hAnsi="Times New Roman" w:cs="Times New Roman"/>
                <w:sz w:val="24"/>
                <w:szCs w:val="24"/>
              </w:rPr>
            </w:pPr>
            <w:r w:rsidRPr="00FA6B24">
              <w:rPr>
                <w:rFonts w:ascii="Times New Roman" w:hAnsi="Times New Roman" w:cs="Times New Roman"/>
                <w:color w:val="000000"/>
                <w:sz w:val="24"/>
                <w:szCs w:val="24"/>
                <w:lang w:eastAsia="ru-RU" w:bidi="ru-RU"/>
              </w:rPr>
              <w:t xml:space="preserve">развитие инновационной деятельности педагогических работников организаций, осуществляющих образовательную деятельность по дополнительным общеобразовательным программам с </w:t>
            </w:r>
            <w:proofErr w:type="gramStart"/>
            <w:r w:rsidRPr="00FA6B24">
              <w:rPr>
                <w:rFonts w:ascii="Times New Roman" w:hAnsi="Times New Roman" w:cs="Times New Roman"/>
                <w:color w:val="000000"/>
                <w:sz w:val="24"/>
                <w:szCs w:val="24"/>
                <w:lang w:eastAsia="ru-RU" w:bidi="ru-RU"/>
              </w:rPr>
              <w:t>обучающимися</w:t>
            </w:r>
            <w:proofErr w:type="gramEnd"/>
            <w:r w:rsidRPr="00FA6B24">
              <w:rPr>
                <w:rFonts w:ascii="Times New Roman" w:hAnsi="Times New Roman" w:cs="Times New Roman"/>
                <w:color w:val="000000"/>
                <w:sz w:val="24"/>
                <w:szCs w:val="24"/>
                <w:lang w:eastAsia="ru-RU" w:bidi="ru-RU"/>
              </w:rPr>
              <w:t>, имею</w:t>
            </w:r>
            <w:r w:rsidRPr="00FA6B24">
              <w:rPr>
                <w:rFonts w:ascii="Times New Roman" w:hAnsi="Times New Roman" w:cs="Times New Roman"/>
                <w:sz w:val="24"/>
                <w:szCs w:val="24"/>
              </w:rPr>
              <w:t>щ</w:t>
            </w:r>
            <w:r w:rsidRPr="00FA6B24">
              <w:rPr>
                <w:rFonts w:ascii="Times New Roman" w:hAnsi="Times New Roman" w:cs="Times New Roman"/>
                <w:color w:val="000000"/>
                <w:sz w:val="24"/>
                <w:szCs w:val="24"/>
                <w:lang w:eastAsia="ru-RU" w:bidi="ru-RU"/>
              </w:rPr>
              <w:t>ими ОВЗ и инвалидность, дошкольного и школьного возраста;</w:t>
            </w:r>
          </w:p>
          <w:p w:rsidR="00BC7C35" w:rsidRPr="00FA6B24" w:rsidRDefault="00BC7C35" w:rsidP="00BC7C35">
            <w:pPr>
              <w:widowControl w:val="0"/>
              <w:numPr>
                <w:ilvl w:val="0"/>
                <w:numId w:val="41"/>
              </w:numPr>
              <w:tabs>
                <w:tab w:val="left" w:pos="783"/>
              </w:tabs>
              <w:ind w:left="360" w:hanging="326"/>
              <w:jc w:val="both"/>
              <w:rPr>
                <w:rFonts w:ascii="Times New Roman" w:hAnsi="Times New Roman" w:cs="Times New Roman"/>
                <w:sz w:val="24"/>
                <w:szCs w:val="24"/>
              </w:rPr>
            </w:pPr>
            <w:r w:rsidRPr="00FA6B24">
              <w:rPr>
                <w:rFonts w:ascii="Times New Roman" w:hAnsi="Times New Roman" w:cs="Times New Roman"/>
                <w:color w:val="000000"/>
                <w:sz w:val="24"/>
                <w:szCs w:val="24"/>
                <w:lang w:eastAsia="ru-RU" w:bidi="ru-RU"/>
              </w:rPr>
              <w:t>формирование у педагогических работников специальных компетенций по созданию адаптированной среды для совместного обучения детей с ОВЗ и инвалидностью и их сверстников в инклюзивном образовательном пространстве в условиях дополнительного образования;</w:t>
            </w:r>
          </w:p>
          <w:p w:rsidR="00BC7C35" w:rsidRPr="00FA6B24" w:rsidRDefault="00BC7C35" w:rsidP="00BC7C35">
            <w:pPr>
              <w:widowControl w:val="0"/>
              <w:numPr>
                <w:ilvl w:val="0"/>
                <w:numId w:val="41"/>
              </w:numPr>
              <w:tabs>
                <w:tab w:val="left" w:pos="764"/>
              </w:tabs>
              <w:ind w:left="360" w:hanging="326"/>
              <w:jc w:val="both"/>
              <w:rPr>
                <w:rFonts w:ascii="Times New Roman" w:hAnsi="Times New Roman" w:cs="Times New Roman"/>
                <w:sz w:val="24"/>
                <w:szCs w:val="24"/>
              </w:rPr>
            </w:pPr>
            <w:r w:rsidRPr="00FA6B24">
              <w:rPr>
                <w:rFonts w:ascii="Times New Roman" w:hAnsi="Times New Roman" w:cs="Times New Roman"/>
                <w:color w:val="000000"/>
                <w:sz w:val="24"/>
                <w:szCs w:val="24"/>
                <w:lang w:eastAsia="ru-RU" w:bidi="ru-RU"/>
              </w:rPr>
              <w:t>организация совместной продуктивной деятельности специалистов различного профиля по сопровождению в образовательном пространстве дополнительного образования детей с ОВЗ и инвалидностью.</w:t>
            </w:r>
          </w:p>
          <w:p w:rsidR="00BC7C35" w:rsidRPr="00FA6B24" w:rsidRDefault="00BC7C35" w:rsidP="00BC7C35">
            <w:pPr>
              <w:widowControl w:val="0"/>
              <w:tabs>
                <w:tab w:val="left" w:pos="764"/>
              </w:tabs>
              <w:ind w:firstLine="459"/>
              <w:jc w:val="both"/>
              <w:rPr>
                <w:rFonts w:ascii="Times New Roman" w:hAnsi="Times New Roman" w:cs="Times New Roman"/>
                <w:sz w:val="24"/>
                <w:szCs w:val="24"/>
              </w:rPr>
            </w:pPr>
            <w:r w:rsidRPr="00FA6B24">
              <w:rPr>
                <w:rFonts w:ascii="Times New Roman" w:hAnsi="Times New Roman" w:cs="Times New Roman"/>
                <w:color w:val="000000"/>
                <w:sz w:val="24"/>
                <w:szCs w:val="24"/>
                <w:lang w:eastAsia="ru-RU" w:bidi="ru-RU"/>
              </w:rPr>
              <w:t>Организаторами и ведущими-экспертами инструктивно-методического слета стали специалисты комитета образования и науки Курской области, ОКУ ЦППМСП, ОБУДО «Областной центр развития творчества детей и юношества».</w:t>
            </w:r>
            <w:r w:rsidRPr="00FA6B24">
              <w:rPr>
                <w:rFonts w:ascii="Times New Roman" w:hAnsi="Times New Roman" w:cs="Times New Roman"/>
                <w:sz w:val="24"/>
                <w:szCs w:val="24"/>
              </w:rPr>
              <w:t xml:space="preserve"> Активное участие в работе </w:t>
            </w:r>
            <w:r w:rsidRPr="00FA6B24">
              <w:rPr>
                <w:rFonts w:ascii="Times New Roman" w:hAnsi="Times New Roman" w:cs="Times New Roman"/>
                <w:color w:val="000000"/>
                <w:sz w:val="24"/>
                <w:szCs w:val="24"/>
                <w:lang w:eastAsia="ru-RU" w:bidi="ru-RU"/>
              </w:rPr>
              <w:t xml:space="preserve">инструктивно-методического слета приняли сотрудники </w:t>
            </w:r>
            <w:r w:rsidRPr="00FA6B24">
              <w:rPr>
                <w:rFonts w:ascii="Times New Roman" w:hAnsi="Times New Roman" w:cs="Times New Roman"/>
                <w:bCs/>
                <w:sz w:val="24"/>
                <w:szCs w:val="24"/>
                <w:shd w:val="clear" w:color="auto" w:fill="FFFFFF"/>
              </w:rPr>
              <w:t xml:space="preserve">ФГБОУ </w:t>
            </w:r>
            <w:proofErr w:type="gramStart"/>
            <w:r w:rsidRPr="00FA6B24">
              <w:rPr>
                <w:rFonts w:ascii="Times New Roman" w:hAnsi="Times New Roman" w:cs="Times New Roman"/>
                <w:bCs/>
                <w:sz w:val="24"/>
                <w:szCs w:val="24"/>
                <w:shd w:val="clear" w:color="auto" w:fill="FFFFFF"/>
              </w:rPr>
              <w:t>ВО</w:t>
            </w:r>
            <w:proofErr w:type="gramEnd"/>
            <w:r w:rsidRPr="00FA6B24">
              <w:rPr>
                <w:rFonts w:ascii="Times New Roman" w:hAnsi="Times New Roman" w:cs="Times New Roman"/>
                <w:bCs/>
                <w:sz w:val="24"/>
                <w:szCs w:val="24"/>
                <w:shd w:val="clear" w:color="auto" w:fill="FFFFFF"/>
              </w:rPr>
              <w:t xml:space="preserve"> «Курский государственный университет», </w:t>
            </w:r>
            <w:r w:rsidRPr="00FA6B24">
              <w:rPr>
                <w:rFonts w:ascii="Times New Roman" w:hAnsi="Times New Roman" w:cs="Times New Roman"/>
                <w:sz w:val="24"/>
                <w:szCs w:val="24"/>
              </w:rPr>
              <w:t>ОГБУ ДПО «Курский институт развития образования»</w:t>
            </w:r>
            <w:r w:rsidRPr="00FA6B24">
              <w:rPr>
                <w:rFonts w:ascii="Times New Roman" w:hAnsi="Times New Roman" w:cs="Times New Roman"/>
                <w:color w:val="000000"/>
                <w:sz w:val="24"/>
                <w:szCs w:val="24"/>
                <w:lang w:eastAsia="ru-RU" w:bidi="ru-RU"/>
              </w:rPr>
              <w:t>.</w:t>
            </w:r>
          </w:p>
          <w:p w:rsidR="00BC7C35" w:rsidRPr="00FA6B24" w:rsidRDefault="000159DF" w:rsidP="00BC7C35">
            <w:pPr>
              <w:widowControl w:val="0"/>
              <w:tabs>
                <w:tab w:val="left" w:pos="764"/>
              </w:tabs>
              <w:ind w:firstLine="459"/>
              <w:jc w:val="both"/>
              <w:rPr>
                <w:rFonts w:ascii="Times New Roman" w:hAnsi="Times New Roman" w:cs="Times New Roman"/>
                <w:sz w:val="24"/>
                <w:szCs w:val="24"/>
              </w:rPr>
            </w:pPr>
            <w:r>
              <w:rPr>
                <w:rFonts w:ascii="Times New Roman" w:hAnsi="Times New Roman" w:cs="Times New Roman"/>
                <w:sz w:val="24"/>
                <w:szCs w:val="24"/>
                <w:lang w:eastAsia="ru-RU" w:bidi="ru-RU"/>
              </w:rPr>
              <w:t>В</w:t>
            </w:r>
            <w:r w:rsidR="00BC7C35" w:rsidRPr="00FA6B24">
              <w:rPr>
                <w:rFonts w:ascii="Times New Roman" w:hAnsi="Times New Roman" w:cs="Times New Roman"/>
                <w:sz w:val="24"/>
                <w:szCs w:val="24"/>
                <w:lang w:eastAsia="ru-RU" w:bidi="ru-RU"/>
              </w:rPr>
              <w:t xml:space="preserve"> инструктивно-методическом слете </w:t>
            </w:r>
            <w:r>
              <w:rPr>
                <w:rFonts w:ascii="Times New Roman" w:hAnsi="Times New Roman" w:cs="Times New Roman"/>
                <w:sz w:val="24"/>
                <w:szCs w:val="24"/>
                <w:lang w:eastAsia="ru-RU" w:bidi="ru-RU"/>
              </w:rPr>
              <w:t xml:space="preserve">приняли участие </w:t>
            </w:r>
            <w:r w:rsidR="00BC7C35" w:rsidRPr="00FA6B24">
              <w:rPr>
                <w:rFonts w:ascii="Times New Roman" w:hAnsi="Times New Roman" w:cs="Times New Roman"/>
                <w:sz w:val="24"/>
                <w:szCs w:val="24"/>
                <w:lang w:eastAsia="ru-RU" w:bidi="ru-RU"/>
              </w:rPr>
              <w:t>педагогические работники, осуществляющие образовательную деятельность в условиях дополнительного образования с детьми с ОВЗ и инвалидностью, следующих должностей:</w:t>
            </w:r>
          </w:p>
          <w:p w:rsidR="00BC7C35" w:rsidRPr="00FA6B24" w:rsidRDefault="00BC7C35" w:rsidP="00BC7C35">
            <w:pPr>
              <w:pStyle w:val="a3"/>
              <w:widowControl w:val="0"/>
              <w:numPr>
                <w:ilvl w:val="0"/>
                <w:numId w:val="42"/>
              </w:numPr>
              <w:autoSpaceDE w:val="0"/>
              <w:autoSpaceDN w:val="0"/>
              <w:adjustRightInd w:val="0"/>
              <w:ind w:left="317" w:hanging="283"/>
              <w:jc w:val="both"/>
              <w:rPr>
                <w:rFonts w:ascii="Times New Roman" w:hAnsi="Times New Roman" w:cs="Times New Roman"/>
                <w:sz w:val="24"/>
                <w:szCs w:val="24"/>
              </w:rPr>
            </w:pPr>
            <w:r w:rsidRPr="00FA6B24">
              <w:rPr>
                <w:rFonts w:ascii="Times New Roman" w:hAnsi="Times New Roman" w:cs="Times New Roman"/>
                <w:sz w:val="24"/>
                <w:szCs w:val="24"/>
              </w:rPr>
              <w:t>руководители, заместители руководителей организаций дополнительного образования;</w:t>
            </w:r>
          </w:p>
          <w:p w:rsidR="00BC7C35" w:rsidRPr="00FA6B24" w:rsidRDefault="00BC7C35" w:rsidP="00BC7C35">
            <w:pPr>
              <w:pStyle w:val="a3"/>
              <w:widowControl w:val="0"/>
              <w:numPr>
                <w:ilvl w:val="0"/>
                <w:numId w:val="42"/>
              </w:numPr>
              <w:autoSpaceDE w:val="0"/>
              <w:autoSpaceDN w:val="0"/>
              <w:adjustRightInd w:val="0"/>
              <w:ind w:left="317" w:hanging="283"/>
              <w:jc w:val="both"/>
              <w:rPr>
                <w:rFonts w:ascii="Times New Roman" w:hAnsi="Times New Roman" w:cs="Times New Roman"/>
                <w:sz w:val="24"/>
                <w:szCs w:val="24"/>
              </w:rPr>
            </w:pPr>
            <w:r w:rsidRPr="00FA6B24">
              <w:rPr>
                <w:rFonts w:ascii="Times New Roman" w:hAnsi="Times New Roman" w:cs="Times New Roman"/>
                <w:sz w:val="24"/>
                <w:szCs w:val="24"/>
              </w:rPr>
              <w:t>методисты;</w:t>
            </w:r>
          </w:p>
          <w:p w:rsidR="00BC7C35" w:rsidRPr="00FA6B24" w:rsidRDefault="00BC7C35" w:rsidP="00BC7C35">
            <w:pPr>
              <w:pStyle w:val="a3"/>
              <w:widowControl w:val="0"/>
              <w:numPr>
                <w:ilvl w:val="0"/>
                <w:numId w:val="42"/>
              </w:numPr>
              <w:autoSpaceDE w:val="0"/>
              <w:autoSpaceDN w:val="0"/>
              <w:adjustRightInd w:val="0"/>
              <w:ind w:left="317" w:hanging="283"/>
              <w:jc w:val="both"/>
              <w:rPr>
                <w:rFonts w:ascii="Times New Roman" w:hAnsi="Times New Roman" w:cs="Times New Roman"/>
                <w:sz w:val="24"/>
                <w:szCs w:val="24"/>
              </w:rPr>
            </w:pPr>
            <w:r w:rsidRPr="00FA6B24">
              <w:rPr>
                <w:rFonts w:ascii="Times New Roman" w:hAnsi="Times New Roman" w:cs="Times New Roman"/>
                <w:sz w:val="24"/>
                <w:szCs w:val="24"/>
              </w:rPr>
              <w:t xml:space="preserve">специалисты сопровождения организаций дополнительного </w:t>
            </w:r>
            <w:r w:rsidRPr="00FA6B24">
              <w:rPr>
                <w:rFonts w:ascii="Times New Roman" w:hAnsi="Times New Roman" w:cs="Times New Roman"/>
                <w:sz w:val="24"/>
                <w:szCs w:val="24"/>
              </w:rPr>
              <w:lastRenderedPageBreak/>
              <w:t>образования (педагоги-психологи, учителя-логопеды);</w:t>
            </w:r>
          </w:p>
          <w:p w:rsidR="005477A3" w:rsidRPr="000146E7" w:rsidRDefault="000159DF" w:rsidP="00BC7C35">
            <w:pPr>
              <w:jc w:val="both"/>
              <w:rPr>
                <w:rFonts w:ascii="Times New Roman" w:eastAsia="Times New Roman" w:hAnsi="Times New Roman" w:cs="Times New Roman"/>
                <w:sz w:val="24"/>
                <w:szCs w:val="24"/>
                <w:lang w:eastAsia="ru-RU"/>
              </w:rPr>
            </w:pPr>
            <w:proofErr w:type="gramStart"/>
            <w:r>
              <w:rPr>
                <w:rFonts w:ascii="Times New Roman" w:hAnsi="Times New Roman" w:cs="Times New Roman"/>
                <w:sz w:val="24"/>
                <w:szCs w:val="24"/>
              </w:rPr>
              <w:t xml:space="preserve">-  </w:t>
            </w:r>
            <w:r w:rsidR="00BC7C35" w:rsidRPr="00FA6B24">
              <w:rPr>
                <w:rFonts w:ascii="Times New Roman" w:hAnsi="Times New Roman" w:cs="Times New Roman"/>
                <w:sz w:val="24"/>
                <w:szCs w:val="24"/>
              </w:rPr>
              <w:t>педагоги дополнительного образования по направленностям (туристско-краеведческая, техническая, естественнонаучная, физкультурно-спортивная, социально-педагогическая, художественная).</w:t>
            </w:r>
            <w:proofErr w:type="gramEnd"/>
          </w:p>
        </w:tc>
      </w:tr>
      <w:tr w:rsidR="005477A3" w:rsidRPr="006545BB" w:rsidTr="008933B9">
        <w:tc>
          <w:tcPr>
            <w:tcW w:w="675" w:type="dxa"/>
          </w:tcPr>
          <w:p w:rsidR="005477A3" w:rsidRPr="006545BB" w:rsidRDefault="005477A3" w:rsidP="00974A17">
            <w:pPr>
              <w:rPr>
                <w:rFonts w:ascii="Times New Roman" w:hAnsi="Times New Roman" w:cs="Times New Roman"/>
                <w:sz w:val="24"/>
                <w:szCs w:val="24"/>
              </w:rPr>
            </w:pPr>
            <w:r>
              <w:rPr>
                <w:rFonts w:ascii="Times New Roman" w:hAnsi="Times New Roman" w:cs="Times New Roman"/>
                <w:sz w:val="24"/>
                <w:szCs w:val="24"/>
              </w:rPr>
              <w:lastRenderedPageBreak/>
              <w:t>9</w:t>
            </w:r>
            <w:r w:rsidRPr="006545BB">
              <w:rPr>
                <w:rFonts w:ascii="Times New Roman" w:hAnsi="Times New Roman" w:cs="Times New Roman"/>
                <w:sz w:val="24"/>
                <w:szCs w:val="24"/>
              </w:rPr>
              <w:t>.</w:t>
            </w:r>
          </w:p>
        </w:tc>
        <w:tc>
          <w:tcPr>
            <w:tcW w:w="4962" w:type="dxa"/>
            <w:gridSpan w:val="2"/>
          </w:tcPr>
          <w:p w:rsidR="005477A3" w:rsidRPr="006545BB" w:rsidRDefault="005477A3" w:rsidP="00974A17">
            <w:pPr>
              <w:jc w:val="both"/>
              <w:rPr>
                <w:rFonts w:ascii="Times New Roman" w:hAnsi="Times New Roman" w:cs="Times New Roman"/>
                <w:sz w:val="24"/>
                <w:szCs w:val="24"/>
              </w:rPr>
            </w:pPr>
            <w:r w:rsidRPr="006545BB">
              <w:rPr>
                <w:rFonts w:ascii="Times New Roman" w:hAnsi="Times New Roman" w:cs="Times New Roman"/>
                <w:sz w:val="24"/>
                <w:szCs w:val="24"/>
              </w:rPr>
              <w:t xml:space="preserve">Организация системы совместных спортивно-оздоровительных, духовно-нравственных, социальных, </w:t>
            </w:r>
            <w:proofErr w:type="spellStart"/>
            <w:r w:rsidRPr="006545BB">
              <w:rPr>
                <w:rFonts w:ascii="Times New Roman" w:hAnsi="Times New Roman" w:cs="Times New Roman"/>
                <w:sz w:val="24"/>
                <w:szCs w:val="24"/>
              </w:rPr>
              <w:t>общеинтеллектуальных</w:t>
            </w:r>
            <w:proofErr w:type="spellEnd"/>
            <w:r w:rsidRPr="006545BB">
              <w:rPr>
                <w:rFonts w:ascii="Times New Roman" w:hAnsi="Times New Roman" w:cs="Times New Roman"/>
                <w:sz w:val="24"/>
                <w:szCs w:val="24"/>
              </w:rPr>
              <w:t>, общекультурных мероприятий с участием детей с ОВЗ и инвалидностью</w:t>
            </w:r>
          </w:p>
          <w:p w:rsidR="005477A3" w:rsidRPr="006545BB" w:rsidRDefault="005477A3" w:rsidP="00974A17">
            <w:pPr>
              <w:jc w:val="both"/>
              <w:rPr>
                <w:rFonts w:ascii="Times New Roman" w:hAnsi="Times New Roman" w:cs="Times New Roman"/>
                <w:sz w:val="24"/>
                <w:szCs w:val="24"/>
              </w:rPr>
            </w:pPr>
          </w:p>
        </w:tc>
        <w:tc>
          <w:tcPr>
            <w:tcW w:w="1701" w:type="dxa"/>
          </w:tcPr>
          <w:p w:rsidR="005477A3" w:rsidRPr="006545BB" w:rsidRDefault="005477A3" w:rsidP="00974A17">
            <w:pPr>
              <w:jc w:val="center"/>
              <w:rPr>
                <w:rFonts w:ascii="Times New Roman" w:hAnsi="Times New Roman" w:cs="Times New Roman"/>
                <w:sz w:val="24"/>
                <w:szCs w:val="24"/>
              </w:rPr>
            </w:pPr>
            <w:r w:rsidRPr="006545BB">
              <w:rPr>
                <w:rFonts w:ascii="Times New Roman" w:hAnsi="Times New Roman" w:cs="Times New Roman"/>
                <w:sz w:val="24"/>
                <w:szCs w:val="24"/>
              </w:rPr>
              <w:t>2016 -2020 годы</w:t>
            </w:r>
          </w:p>
        </w:tc>
        <w:tc>
          <w:tcPr>
            <w:tcW w:w="7938" w:type="dxa"/>
          </w:tcPr>
          <w:p w:rsidR="006919FC" w:rsidRPr="000159DF" w:rsidRDefault="004814B6" w:rsidP="004814B6">
            <w:pPr>
              <w:jc w:val="both"/>
              <w:rPr>
                <w:rFonts w:ascii="Times New Roman" w:eastAsia="Times New Roman" w:hAnsi="Times New Roman" w:cs="Times New Roman"/>
                <w:sz w:val="24"/>
                <w:szCs w:val="24"/>
                <w:shd w:val="clear" w:color="auto" w:fill="FFFFFF"/>
                <w:lang w:eastAsia="ru-RU"/>
              </w:rPr>
            </w:pPr>
            <w:r w:rsidRPr="000146E7">
              <w:rPr>
                <w:rFonts w:ascii="Times New Roman" w:eastAsia="Times New Roman" w:hAnsi="Times New Roman" w:cs="Times New Roman"/>
                <w:sz w:val="24"/>
                <w:szCs w:val="24"/>
                <w:lang w:eastAsia="x-none"/>
              </w:rPr>
              <w:t xml:space="preserve">        </w:t>
            </w:r>
            <w:r w:rsidR="006919FC" w:rsidRPr="000146E7">
              <w:rPr>
                <w:rFonts w:ascii="Times New Roman" w:eastAsia="Times New Roman" w:hAnsi="Times New Roman" w:cs="Times New Roman"/>
                <w:sz w:val="24"/>
                <w:szCs w:val="24"/>
                <w:lang w:val="x-none" w:eastAsia="x-none"/>
              </w:rPr>
              <w:t xml:space="preserve">Ежегодно на территории </w:t>
            </w:r>
            <w:r w:rsidR="006919FC" w:rsidRPr="000146E7">
              <w:rPr>
                <w:rFonts w:ascii="Times New Roman" w:eastAsia="Times New Roman" w:hAnsi="Times New Roman" w:cs="Times New Roman"/>
                <w:sz w:val="24"/>
                <w:szCs w:val="24"/>
                <w:lang w:eastAsia="x-none"/>
              </w:rPr>
              <w:t xml:space="preserve">Курской </w:t>
            </w:r>
            <w:r w:rsidR="000159DF">
              <w:rPr>
                <w:rFonts w:ascii="Times New Roman" w:eastAsia="Times New Roman" w:hAnsi="Times New Roman" w:cs="Times New Roman"/>
                <w:sz w:val="24"/>
                <w:szCs w:val="24"/>
                <w:lang w:val="x-none" w:eastAsia="x-none"/>
              </w:rPr>
              <w:t>области проход</w:t>
            </w:r>
            <w:r w:rsidR="000159DF">
              <w:rPr>
                <w:rFonts w:ascii="Times New Roman" w:eastAsia="Times New Roman" w:hAnsi="Times New Roman" w:cs="Times New Roman"/>
                <w:sz w:val="24"/>
                <w:szCs w:val="24"/>
                <w:lang w:eastAsia="x-none"/>
              </w:rPr>
              <w:t>я</w:t>
            </w:r>
            <w:r w:rsidR="006919FC" w:rsidRPr="000146E7">
              <w:rPr>
                <w:rFonts w:ascii="Times New Roman" w:eastAsia="Times New Roman" w:hAnsi="Times New Roman" w:cs="Times New Roman"/>
                <w:sz w:val="24"/>
                <w:szCs w:val="24"/>
                <w:lang w:val="x-none" w:eastAsia="x-none"/>
              </w:rPr>
              <w:t xml:space="preserve">т </w:t>
            </w:r>
            <w:r w:rsidR="000159DF">
              <w:rPr>
                <w:rFonts w:ascii="Times New Roman" w:eastAsia="Times New Roman" w:hAnsi="Times New Roman" w:cs="Times New Roman"/>
                <w:sz w:val="24"/>
                <w:szCs w:val="24"/>
                <w:lang w:val="x-none" w:eastAsia="x-none"/>
              </w:rPr>
              <w:t>спортивно-массовы</w:t>
            </w:r>
            <w:r w:rsidR="000159DF">
              <w:rPr>
                <w:rFonts w:ascii="Times New Roman" w:eastAsia="Times New Roman" w:hAnsi="Times New Roman" w:cs="Times New Roman"/>
                <w:sz w:val="24"/>
                <w:szCs w:val="24"/>
                <w:lang w:eastAsia="x-none"/>
              </w:rPr>
              <w:t>е</w:t>
            </w:r>
            <w:r w:rsidR="000159DF">
              <w:rPr>
                <w:rFonts w:ascii="Times New Roman" w:eastAsia="Times New Roman" w:hAnsi="Times New Roman" w:cs="Times New Roman"/>
                <w:sz w:val="24"/>
                <w:szCs w:val="24"/>
                <w:lang w:val="x-none" w:eastAsia="x-none"/>
              </w:rPr>
              <w:t xml:space="preserve"> мероприяти</w:t>
            </w:r>
            <w:r w:rsidR="000159DF">
              <w:rPr>
                <w:rFonts w:ascii="Times New Roman" w:eastAsia="Times New Roman" w:hAnsi="Times New Roman" w:cs="Times New Roman"/>
                <w:sz w:val="24"/>
                <w:szCs w:val="24"/>
                <w:lang w:eastAsia="x-none"/>
              </w:rPr>
              <w:t>я</w:t>
            </w:r>
            <w:r w:rsidR="006919FC" w:rsidRPr="000146E7">
              <w:rPr>
                <w:rFonts w:ascii="Times New Roman" w:eastAsia="Times New Roman" w:hAnsi="Times New Roman" w:cs="Times New Roman"/>
                <w:sz w:val="24"/>
                <w:szCs w:val="24"/>
                <w:lang w:val="x-none" w:eastAsia="x-none"/>
              </w:rPr>
              <w:t xml:space="preserve"> среди обучающи</w:t>
            </w:r>
            <w:r w:rsidR="000159DF">
              <w:rPr>
                <w:rFonts w:ascii="Times New Roman" w:eastAsia="Times New Roman" w:hAnsi="Times New Roman" w:cs="Times New Roman"/>
                <w:sz w:val="24"/>
                <w:szCs w:val="24"/>
                <w:lang w:val="x-none" w:eastAsia="x-none"/>
              </w:rPr>
              <w:t>хся образовательных организаций</w:t>
            </w:r>
            <w:r w:rsidR="000159DF">
              <w:rPr>
                <w:rFonts w:ascii="Times New Roman" w:eastAsia="Times New Roman" w:hAnsi="Times New Roman" w:cs="Times New Roman"/>
                <w:sz w:val="24"/>
                <w:szCs w:val="24"/>
                <w:lang w:eastAsia="x-none"/>
              </w:rPr>
              <w:t>, в том числе</w:t>
            </w:r>
            <w:r w:rsidR="006919FC" w:rsidRPr="000146E7">
              <w:rPr>
                <w:rFonts w:ascii="Times New Roman" w:eastAsia="Times New Roman" w:hAnsi="Times New Roman" w:cs="Times New Roman"/>
                <w:sz w:val="24"/>
                <w:szCs w:val="24"/>
                <w:lang w:val="x-none" w:eastAsia="x-none"/>
              </w:rPr>
              <w:t xml:space="preserve"> </w:t>
            </w:r>
            <w:r w:rsidR="006919FC" w:rsidRPr="000146E7">
              <w:rPr>
                <w:rFonts w:ascii="Times New Roman" w:eastAsia="Calibri" w:hAnsi="Times New Roman" w:cs="Times New Roman"/>
                <w:sz w:val="24"/>
                <w:szCs w:val="24"/>
              </w:rPr>
              <w:t xml:space="preserve">для детей с ограниченными возможностями здоровья. </w:t>
            </w:r>
          </w:p>
          <w:p w:rsidR="006919FC" w:rsidRPr="000146E7" w:rsidRDefault="004814B6" w:rsidP="004814B6">
            <w:pPr>
              <w:contextualSpacing/>
              <w:jc w:val="both"/>
              <w:rPr>
                <w:rFonts w:ascii="Times New Roman" w:eastAsia="Calibri" w:hAnsi="Times New Roman" w:cs="Times New Roman"/>
                <w:sz w:val="24"/>
                <w:szCs w:val="24"/>
              </w:rPr>
            </w:pPr>
            <w:r w:rsidRPr="000146E7">
              <w:rPr>
                <w:rFonts w:ascii="Times New Roman" w:eastAsia="Calibri" w:hAnsi="Times New Roman" w:cs="Times New Roman"/>
                <w:sz w:val="24"/>
                <w:szCs w:val="24"/>
              </w:rPr>
              <w:t xml:space="preserve">        </w:t>
            </w:r>
            <w:r w:rsidR="006919FC" w:rsidRPr="000146E7">
              <w:rPr>
                <w:rFonts w:ascii="Times New Roman" w:eastAsia="Calibri" w:hAnsi="Times New Roman" w:cs="Times New Roman"/>
                <w:sz w:val="24"/>
                <w:szCs w:val="24"/>
              </w:rPr>
              <w:t>В соответствии с планом работы комитета образования и науки Курской области и Планом основных мероприятий Курской области на 2019 год, проводимых в рамках Десятилетия детства, в период с 15 по 17 апреля 2019 года организованы и проведены спортивные соревнования на базе ОБОУ «Лицей-интернат пос. имени Маршала Жукова»:</w:t>
            </w:r>
          </w:p>
          <w:p w:rsidR="006919FC" w:rsidRPr="000146E7" w:rsidRDefault="006919FC" w:rsidP="005B0C1E">
            <w:pPr>
              <w:ind w:firstLine="60"/>
              <w:contextualSpacing/>
              <w:jc w:val="both"/>
              <w:rPr>
                <w:rFonts w:ascii="Times New Roman" w:eastAsia="Calibri" w:hAnsi="Times New Roman" w:cs="Times New Roman"/>
                <w:sz w:val="24"/>
                <w:szCs w:val="24"/>
              </w:rPr>
            </w:pPr>
            <w:r w:rsidRPr="000146E7">
              <w:rPr>
                <w:rFonts w:ascii="Times New Roman" w:eastAsia="Calibri" w:hAnsi="Times New Roman" w:cs="Times New Roman"/>
                <w:sz w:val="24"/>
                <w:szCs w:val="24"/>
              </w:rPr>
              <w:t xml:space="preserve"> «Областная спартакиада обучающихся школ-интернатов Курской области»,    «Областные соревнования обучающихся образовательных организаций для детей с ограниченными возможностями зд</w:t>
            </w:r>
            <w:r w:rsidR="005B0C1E">
              <w:rPr>
                <w:rFonts w:ascii="Times New Roman" w:eastAsia="Calibri" w:hAnsi="Times New Roman" w:cs="Times New Roman"/>
                <w:sz w:val="24"/>
                <w:szCs w:val="24"/>
              </w:rPr>
              <w:t>оровья».</w:t>
            </w:r>
          </w:p>
          <w:p w:rsidR="006919FC" w:rsidRPr="000146E7" w:rsidRDefault="006919FC" w:rsidP="006919FC">
            <w:pPr>
              <w:jc w:val="both"/>
              <w:rPr>
                <w:rFonts w:ascii="Times New Roman" w:eastAsia="Times New Roman" w:hAnsi="Times New Roman" w:cs="Times New Roman"/>
                <w:sz w:val="24"/>
                <w:szCs w:val="24"/>
                <w:lang w:eastAsia="ru-RU"/>
              </w:rPr>
            </w:pPr>
            <w:r w:rsidRPr="000146E7">
              <w:rPr>
                <w:rFonts w:ascii="Times New Roman" w:eastAsia="Times New Roman" w:hAnsi="Times New Roman" w:cs="Times New Roman"/>
                <w:sz w:val="24"/>
                <w:szCs w:val="24"/>
                <w:lang w:eastAsia="ru-RU"/>
              </w:rPr>
              <w:t xml:space="preserve">        </w:t>
            </w:r>
            <w:proofErr w:type="gramStart"/>
            <w:r w:rsidRPr="000146E7">
              <w:rPr>
                <w:rFonts w:ascii="Times New Roman" w:eastAsia="Times New Roman" w:hAnsi="Times New Roman" w:cs="Times New Roman"/>
                <w:sz w:val="24"/>
                <w:szCs w:val="24"/>
                <w:lang w:eastAsia="ru-RU"/>
              </w:rPr>
              <w:t xml:space="preserve">Традиционно в регионе проводятся мероприятия, направленные на преодоление социальной </w:t>
            </w:r>
            <w:proofErr w:type="spellStart"/>
            <w:r w:rsidRPr="000146E7">
              <w:rPr>
                <w:rFonts w:ascii="Times New Roman" w:eastAsia="Times New Roman" w:hAnsi="Times New Roman" w:cs="Times New Roman"/>
                <w:sz w:val="24"/>
                <w:szCs w:val="24"/>
                <w:lang w:eastAsia="ru-RU"/>
              </w:rPr>
              <w:t>исключенности</w:t>
            </w:r>
            <w:proofErr w:type="spellEnd"/>
            <w:r w:rsidRPr="000146E7">
              <w:rPr>
                <w:rFonts w:ascii="Times New Roman" w:eastAsia="Times New Roman" w:hAnsi="Times New Roman" w:cs="Times New Roman"/>
                <w:sz w:val="24"/>
                <w:szCs w:val="24"/>
                <w:lang w:eastAsia="ru-RU"/>
              </w:rPr>
              <w:t xml:space="preserve"> детей с ОВЗ и детей с инвалидностью.</w:t>
            </w:r>
            <w:proofErr w:type="gramEnd"/>
          </w:p>
          <w:p w:rsidR="006919FC" w:rsidRPr="000146E7" w:rsidRDefault="00BC7C35" w:rsidP="006919FC">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6919FC" w:rsidRPr="000146E7">
              <w:rPr>
                <w:rFonts w:ascii="Times New Roman" w:eastAsia="Times New Roman" w:hAnsi="Times New Roman" w:cs="Times New Roman"/>
                <w:bCs/>
                <w:sz w:val="24"/>
                <w:szCs w:val="24"/>
                <w:lang w:eastAsia="ru-RU"/>
              </w:rPr>
              <w:t>22.05.2019 года состоялся спортивно-оздоровительный турнир «Когда мы вместе!».</w:t>
            </w:r>
          </w:p>
          <w:p w:rsidR="006919FC" w:rsidRPr="000146E7" w:rsidRDefault="004814B6" w:rsidP="006919FC">
            <w:pPr>
              <w:jc w:val="both"/>
              <w:rPr>
                <w:rFonts w:ascii="Times New Roman" w:eastAsia="Times New Roman" w:hAnsi="Times New Roman" w:cs="Times New Roman"/>
                <w:bCs/>
                <w:sz w:val="24"/>
                <w:szCs w:val="24"/>
                <w:lang w:eastAsia="ru-RU"/>
              </w:rPr>
            </w:pPr>
            <w:r w:rsidRPr="000146E7">
              <w:rPr>
                <w:rFonts w:ascii="Times New Roman" w:eastAsia="Times New Roman" w:hAnsi="Times New Roman" w:cs="Times New Roman"/>
                <w:bCs/>
                <w:sz w:val="24"/>
                <w:szCs w:val="24"/>
                <w:lang w:eastAsia="ru-RU"/>
              </w:rPr>
              <w:t xml:space="preserve">         </w:t>
            </w:r>
            <w:r w:rsidR="006919FC" w:rsidRPr="000146E7">
              <w:rPr>
                <w:rFonts w:ascii="Times New Roman" w:eastAsia="Times New Roman" w:hAnsi="Times New Roman" w:cs="Times New Roman"/>
                <w:bCs/>
                <w:sz w:val="24"/>
                <w:szCs w:val="24"/>
                <w:lang w:eastAsia="ru-RU"/>
              </w:rPr>
              <w:t>В Турнире приняли участие команды из 8 школ-интернатов Курской области, в состав которых вошли дети с ограниченными возможностями здоровья и их сверстники, не имеющие нарушений в развитии.</w:t>
            </w:r>
          </w:p>
          <w:p w:rsidR="006919FC" w:rsidRPr="000146E7" w:rsidRDefault="004814B6" w:rsidP="006919FC">
            <w:pPr>
              <w:widowControl w:val="0"/>
              <w:suppressAutoHyphens/>
              <w:contextualSpacing/>
              <w:jc w:val="both"/>
              <w:rPr>
                <w:rFonts w:ascii="Times New Roman" w:eastAsia="Times New Roman" w:hAnsi="Times New Roman" w:cs="Times New Roman"/>
                <w:bCs/>
                <w:sz w:val="24"/>
                <w:szCs w:val="24"/>
                <w:lang w:eastAsia="ru-RU"/>
              </w:rPr>
            </w:pPr>
            <w:r w:rsidRPr="000146E7">
              <w:rPr>
                <w:rFonts w:ascii="Times New Roman" w:eastAsia="Times New Roman" w:hAnsi="Times New Roman" w:cs="Times New Roman"/>
                <w:bCs/>
                <w:sz w:val="24"/>
                <w:szCs w:val="24"/>
                <w:lang w:eastAsia="ru-RU"/>
              </w:rPr>
              <w:t xml:space="preserve">          </w:t>
            </w:r>
            <w:r w:rsidR="006919FC" w:rsidRPr="000146E7">
              <w:rPr>
                <w:rFonts w:ascii="Times New Roman" w:eastAsia="Times New Roman" w:hAnsi="Times New Roman" w:cs="Times New Roman"/>
                <w:bCs/>
                <w:sz w:val="24"/>
                <w:szCs w:val="24"/>
                <w:lang w:eastAsia="ru-RU"/>
              </w:rPr>
              <w:t xml:space="preserve">В ходе спортивно-конкурсной программы участники проявили себя в силовых упражнениях по армрестлингу и </w:t>
            </w:r>
            <w:proofErr w:type="spellStart"/>
            <w:r w:rsidR="006919FC" w:rsidRPr="000146E7">
              <w:rPr>
                <w:rFonts w:ascii="Times New Roman" w:eastAsia="Times New Roman" w:hAnsi="Times New Roman" w:cs="Times New Roman"/>
                <w:bCs/>
                <w:sz w:val="24"/>
                <w:szCs w:val="24"/>
                <w:lang w:eastAsia="ru-RU"/>
              </w:rPr>
              <w:t>мас-рестлингу</w:t>
            </w:r>
            <w:proofErr w:type="spellEnd"/>
            <w:r w:rsidR="006919FC" w:rsidRPr="000146E7">
              <w:rPr>
                <w:rFonts w:ascii="Times New Roman" w:eastAsia="Times New Roman" w:hAnsi="Times New Roman" w:cs="Times New Roman"/>
                <w:bCs/>
                <w:sz w:val="24"/>
                <w:szCs w:val="24"/>
                <w:lang w:eastAsia="ru-RU"/>
              </w:rPr>
              <w:t>, прошли эстафету, поиграли в уличный боулинг, шашки, отыскали клад на местности, поиграли в настольные игры (</w:t>
            </w:r>
            <w:proofErr w:type="spellStart"/>
            <w:r w:rsidR="006919FC" w:rsidRPr="000146E7">
              <w:rPr>
                <w:rFonts w:ascii="Times New Roman" w:eastAsia="Times New Roman" w:hAnsi="Times New Roman" w:cs="Times New Roman"/>
                <w:kern w:val="1"/>
                <w:sz w:val="24"/>
                <w:szCs w:val="24"/>
                <w:lang w:eastAsia="ar-SA"/>
              </w:rPr>
              <w:t>шаффлборд</w:t>
            </w:r>
            <w:proofErr w:type="spellEnd"/>
            <w:r w:rsidR="006919FC" w:rsidRPr="000146E7">
              <w:rPr>
                <w:rFonts w:ascii="Times New Roman" w:eastAsia="Times New Roman" w:hAnsi="Times New Roman" w:cs="Times New Roman"/>
                <w:kern w:val="1"/>
                <w:sz w:val="24"/>
                <w:szCs w:val="24"/>
                <w:lang w:eastAsia="ar-SA"/>
              </w:rPr>
              <w:t xml:space="preserve">, </w:t>
            </w:r>
            <w:proofErr w:type="spellStart"/>
            <w:r w:rsidR="006919FC" w:rsidRPr="000146E7">
              <w:rPr>
                <w:rFonts w:ascii="Times New Roman" w:eastAsia="Calibri" w:hAnsi="Times New Roman" w:cs="Times New Roman"/>
                <w:sz w:val="24"/>
                <w:szCs w:val="24"/>
              </w:rPr>
              <w:t>джакколо</w:t>
            </w:r>
            <w:proofErr w:type="spellEnd"/>
            <w:r w:rsidR="006919FC" w:rsidRPr="000146E7">
              <w:rPr>
                <w:rFonts w:ascii="Times New Roman" w:eastAsia="Calibri" w:hAnsi="Times New Roman" w:cs="Times New Roman"/>
                <w:sz w:val="24"/>
                <w:szCs w:val="24"/>
              </w:rPr>
              <w:t>)</w:t>
            </w:r>
            <w:r w:rsidR="006919FC" w:rsidRPr="000146E7">
              <w:rPr>
                <w:rFonts w:ascii="Times New Roman" w:eastAsia="Times New Roman" w:hAnsi="Times New Roman" w:cs="Times New Roman"/>
                <w:kern w:val="1"/>
                <w:sz w:val="24"/>
                <w:szCs w:val="24"/>
                <w:lang w:eastAsia="ar-SA"/>
              </w:rPr>
              <w:t>,</w:t>
            </w:r>
            <w:r w:rsidR="006919FC" w:rsidRPr="000146E7">
              <w:rPr>
                <w:rFonts w:ascii="Calibri" w:eastAsia="Calibri" w:hAnsi="Calibri" w:cs="Times New Roman"/>
                <w:i/>
                <w:sz w:val="24"/>
                <w:szCs w:val="24"/>
              </w:rPr>
              <w:t xml:space="preserve"> </w:t>
            </w:r>
            <w:r w:rsidR="006919FC" w:rsidRPr="000146E7">
              <w:rPr>
                <w:rFonts w:ascii="Times New Roman" w:eastAsia="Times New Roman" w:hAnsi="Times New Roman" w:cs="Times New Roman"/>
                <w:bCs/>
                <w:sz w:val="24"/>
                <w:szCs w:val="24"/>
                <w:lang w:eastAsia="ru-RU"/>
              </w:rPr>
              <w:t xml:space="preserve">ответили на вопросы по основам безопасного поведения, проявили себя в кулинарном поединке. </w:t>
            </w:r>
          </w:p>
          <w:p w:rsidR="005477A3" w:rsidRPr="000146E7" w:rsidRDefault="006919FC" w:rsidP="004814B6">
            <w:pPr>
              <w:jc w:val="both"/>
              <w:rPr>
                <w:rFonts w:ascii="Times New Roman" w:eastAsia="Times New Roman" w:hAnsi="Times New Roman" w:cs="Times New Roman"/>
                <w:sz w:val="24"/>
                <w:szCs w:val="24"/>
                <w:lang w:eastAsia="ru-RU"/>
              </w:rPr>
            </w:pPr>
            <w:r w:rsidRPr="000146E7">
              <w:rPr>
                <w:rFonts w:ascii="Times New Roman" w:eastAsia="Times New Roman" w:hAnsi="Times New Roman" w:cs="Times New Roman"/>
                <w:sz w:val="24"/>
                <w:szCs w:val="24"/>
                <w:lang w:eastAsia="ru-RU"/>
              </w:rPr>
              <w:t xml:space="preserve">          По итогам состязаний команды получили награды и подарки от организаторов.</w:t>
            </w:r>
          </w:p>
        </w:tc>
      </w:tr>
      <w:tr w:rsidR="005477A3" w:rsidRPr="006545BB" w:rsidTr="008933B9">
        <w:tc>
          <w:tcPr>
            <w:tcW w:w="675" w:type="dxa"/>
          </w:tcPr>
          <w:p w:rsidR="005477A3" w:rsidRPr="006545BB" w:rsidRDefault="005477A3" w:rsidP="00974A17">
            <w:pPr>
              <w:rPr>
                <w:rFonts w:ascii="Times New Roman" w:hAnsi="Times New Roman" w:cs="Times New Roman"/>
                <w:sz w:val="24"/>
                <w:szCs w:val="24"/>
              </w:rPr>
            </w:pPr>
            <w:r>
              <w:rPr>
                <w:rFonts w:ascii="Times New Roman" w:hAnsi="Times New Roman" w:cs="Times New Roman"/>
                <w:sz w:val="24"/>
                <w:szCs w:val="24"/>
              </w:rPr>
              <w:t>10.</w:t>
            </w:r>
          </w:p>
        </w:tc>
        <w:tc>
          <w:tcPr>
            <w:tcW w:w="4962" w:type="dxa"/>
            <w:gridSpan w:val="2"/>
          </w:tcPr>
          <w:p w:rsidR="005477A3" w:rsidRPr="006545BB" w:rsidRDefault="005477A3" w:rsidP="00974A17">
            <w:pPr>
              <w:jc w:val="both"/>
              <w:rPr>
                <w:rFonts w:ascii="Times New Roman" w:hAnsi="Times New Roman" w:cs="Times New Roman"/>
                <w:sz w:val="24"/>
                <w:szCs w:val="24"/>
              </w:rPr>
            </w:pPr>
            <w:r w:rsidRPr="006545BB">
              <w:rPr>
                <w:rFonts w:ascii="Times New Roman" w:hAnsi="Times New Roman" w:cs="Times New Roman"/>
                <w:sz w:val="24"/>
                <w:szCs w:val="24"/>
              </w:rPr>
              <w:t>Организация акций в целях поддержки детей с ОВЗ и инвалидностью и формирования толерантности отношений</w:t>
            </w:r>
          </w:p>
        </w:tc>
        <w:tc>
          <w:tcPr>
            <w:tcW w:w="1701" w:type="dxa"/>
          </w:tcPr>
          <w:p w:rsidR="005477A3" w:rsidRPr="006545BB" w:rsidRDefault="005477A3" w:rsidP="00974A17">
            <w:pPr>
              <w:jc w:val="center"/>
              <w:rPr>
                <w:rFonts w:ascii="Times New Roman" w:hAnsi="Times New Roman" w:cs="Times New Roman"/>
                <w:sz w:val="24"/>
                <w:szCs w:val="24"/>
              </w:rPr>
            </w:pPr>
            <w:r w:rsidRPr="006545BB">
              <w:rPr>
                <w:rFonts w:ascii="Times New Roman" w:hAnsi="Times New Roman" w:cs="Times New Roman"/>
                <w:sz w:val="24"/>
                <w:szCs w:val="24"/>
              </w:rPr>
              <w:t>2016 -2020 годы</w:t>
            </w:r>
          </w:p>
        </w:tc>
        <w:tc>
          <w:tcPr>
            <w:tcW w:w="7938" w:type="dxa"/>
          </w:tcPr>
          <w:p w:rsidR="006919FC" w:rsidRPr="000146E7" w:rsidRDefault="004814B6" w:rsidP="006919FC">
            <w:pPr>
              <w:ind w:left="82"/>
              <w:jc w:val="both"/>
              <w:rPr>
                <w:rFonts w:ascii="Times New Roman" w:eastAsia="Times New Roman" w:hAnsi="Times New Roman" w:cs="Times New Roman"/>
                <w:sz w:val="24"/>
                <w:szCs w:val="24"/>
                <w:lang w:eastAsia="ru-RU"/>
              </w:rPr>
            </w:pPr>
            <w:r w:rsidRPr="000146E7">
              <w:rPr>
                <w:rFonts w:ascii="Times New Roman" w:eastAsia="Times New Roman" w:hAnsi="Times New Roman" w:cs="Times New Roman"/>
                <w:sz w:val="24"/>
                <w:szCs w:val="24"/>
                <w:lang w:eastAsia="ru-RU"/>
              </w:rPr>
              <w:t xml:space="preserve">       </w:t>
            </w:r>
            <w:r w:rsidR="006919FC" w:rsidRPr="000146E7">
              <w:rPr>
                <w:rFonts w:ascii="Times New Roman" w:eastAsia="Times New Roman" w:hAnsi="Times New Roman" w:cs="Times New Roman"/>
                <w:sz w:val="24"/>
                <w:szCs w:val="24"/>
                <w:lang w:eastAsia="ru-RU"/>
              </w:rPr>
              <w:t xml:space="preserve">2 апреля 2019 года на базе Региональной </w:t>
            </w:r>
            <w:proofErr w:type="spellStart"/>
            <w:r w:rsidR="006919FC" w:rsidRPr="000146E7">
              <w:rPr>
                <w:rFonts w:ascii="Times New Roman" w:eastAsia="Times New Roman" w:hAnsi="Times New Roman" w:cs="Times New Roman"/>
                <w:sz w:val="24"/>
                <w:szCs w:val="24"/>
                <w:lang w:eastAsia="ru-RU"/>
              </w:rPr>
              <w:t>стажировочной</w:t>
            </w:r>
            <w:proofErr w:type="spellEnd"/>
            <w:r w:rsidR="006919FC" w:rsidRPr="000146E7">
              <w:rPr>
                <w:rFonts w:ascii="Times New Roman" w:eastAsia="Times New Roman" w:hAnsi="Times New Roman" w:cs="Times New Roman"/>
                <w:sz w:val="24"/>
                <w:szCs w:val="24"/>
                <w:lang w:eastAsia="ru-RU"/>
              </w:rPr>
              <w:t xml:space="preserve"> площадки по комплексному сопровождению детей с РАС (Областное казенное общеобразовательное учреждение «Курская школа для детей с ограниченными возможностями здоровья «Ступени») состоялся </w:t>
            </w:r>
            <w:r w:rsidR="006919FC" w:rsidRPr="000146E7">
              <w:rPr>
                <w:rFonts w:ascii="Times New Roman" w:eastAsia="Times New Roman" w:hAnsi="Times New Roman" w:cs="Times New Roman"/>
                <w:sz w:val="24"/>
                <w:szCs w:val="24"/>
                <w:lang w:eastAsia="ru-RU"/>
              </w:rPr>
              <w:lastRenderedPageBreak/>
              <w:t>Межрегиональный инклюзивный фестиваль «</w:t>
            </w:r>
            <w:proofErr w:type="spellStart"/>
            <w:r w:rsidR="006919FC" w:rsidRPr="000146E7">
              <w:rPr>
                <w:rFonts w:ascii="Times New Roman" w:eastAsia="Times New Roman" w:hAnsi="Times New Roman" w:cs="Times New Roman"/>
                <w:sz w:val="24"/>
                <w:szCs w:val="24"/>
                <w:lang w:eastAsia="ru-RU"/>
              </w:rPr>
              <w:t>ЛюдиКакЛюди</w:t>
            </w:r>
            <w:proofErr w:type="spellEnd"/>
            <w:r w:rsidR="006919FC" w:rsidRPr="000146E7">
              <w:rPr>
                <w:rFonts w:ascii="Times New Roman" w:eastAsia="Times New Roman" w:hAnsi="Times New Roman" w:cs="Times New Roman"/>
                <w:sz w:val="24"/>
                <w:szCs w:val="24"/>
                <w:lang w:eastAsia="ru-RU"/>
              </w:rPr>
              <w:t>»</w:t>
            </w:r>
            <w:r w:rsidR="000159DF">
              <w:rPr>
                <w:rFonts w:ascii="Times New Roman" w:eastAsia="Times New Roman" w:hAnsi="Times New Roman" w:cs="Times New Roman"/>
                <w:sz w:val="24"/>
                <w:szCs w:val="24"/>
                <w:lang w:eastAsia="ru-RU"/>
              </w:rPr>
              <w:t>,</w:t>
            </w:r>
            <w:r w:rsidR="006919FC" w:rsidRPr="000146E7">
              <w:rPr>
                <w:rFonts w:ascii="Times New Roman" w:eastAsia="Times New Roman" w:hAnsi="Times New Roman" w:cs="Times New Roman"/>
                <w:sz w:val="24"/>
                <w:szCs w:val="24"/>
                <w:lang w:eastAsia="ru-RU"/>
              </w:rPr>
              <w:t xml:space="preserve"> посвященный Всемирному дню </w:t>
            </w:r>
            <w:r w:rsidR="006919FC" w:rsidRPr="000146E7">
              <w:rPr>
                <w:rFonts w:ascii="Times New Roman" w:eastAsia="Cambria" w:hAnsi="Times New Roman" w:cs="Times New Roman"/>
                <w:sz w:val="24"/>
                <w:szCs w:val="24"/>
              </w:rPr>
              <w:t>распространения информации об аутизме</w:t>
            </w:r>
            <w:r w:rsidR="006919FC" w:rsidRPr="000146E7">
              <w:rPr>
                <w:rFonts w:ascii="Times New Roman" w:eastAsia="Times New Roman" w:hAnsi="Times New Roman" w:cs="Times New Roman"/>
                <w:sz w:val="24"/>
                <w:szCs w:val="24"/>
                <w:lang w:eastAsia="ru-RU"/>
              </w:rPr>
              <w:t xml:space="preserve">. </w:t>
            </w:r>
          </w:p>
          <w:p w:rsidR="006919FC" w:rsidRPr="000146E7" w:rsidRDefault="006919FC" w:rsidP="006919FC">
            <w:pPr>
              <w:ind w:left="82"/>
              <w:jc w:val="both"/>
              <w:rPr>
                <w:rFonts w:ascii="Times New Roman" w:eastAsia="Times New Roman" w:hAnsi="Times New Roman" w:cs="Times New Roman"/>
                <w:sz w:val="24"/>
                <w:szCs w:val="24"/>
                <w:lang w:eastAsia="ru-RU"/>
              </w:rPr>
            </w:pPr>
            <w:r w:rsidRPr="000146E7">
              <w:rPr>
                <w:rFonts w:ascii="Times New Roman" w:eastAsia="Times New Roman" w:hAnsi="Times New Roman" w:cs="Times New Roman"/>
                <w:sz w:val="24"/>
                <w:szCs w:val="24"/>
                <w:lang w:eastAsia="ru-RU"/>
              </w:rPr>
              <w:t xml:space="preserve">       Фестиваль проводился с целью показать, какую поддержку и помощь дети с РАС и их семьи могут получить в регионе, куда обратиться родителям, воспитывающим ребенка с РАС, за консультацией, помощью, </w:t>
            </w:r>
            <w:r w:rsidR="000159DF">
              <w:rPr>
                <w:rFonts w:ascii="Times New Roman" w:eastAsia="Times New Roman" w:hAnsi="Times New Roman" w:cs="Times New Roman"/>
                <w:sz w:val="24"/>
                <w:szCs w:val="24"/>
                <w:lang w:eastAsia="ru-RU"/>
              </w:rPr>
              <w:t xml:space="preserve">создать возможность </w:t>
            </w:r>
            <w:r w:rsidRPr="000146E7">
              <w:rPr>
                <w:rFonts w:ascii="Times New Roman" w:eastAsia="Times New Roman" w:hAnsi="Times New Roman" w:cs="Times New Roman"/>
                <w:sz w:val="24"/>
                <w:szCs w:val="24"/>
                <w:lang w:eastAsia="ru-RU"/>
              </w:rPr>
              <w:t>поделиться опытом работы педагогов и специалистов сопровождения, представить методы, формы, приемы работы с детьми, имеющими расстройства аутистического спектра.</w:t>
            </w:r>
          </w:p>
          <w:p w:rsidR="006919FC" w:rsidRPr="000146E7" w:rsidRDefault="006919FC" w:rsidP="006919FC">
            <w:pPr>
              <w:jc w:val="both"/>
              <w:rPr>
                <w:rFonts w:ascii="Times New Roman" w:eastAsia="Times New Roman" w:hAnsi="Times New Roman" w:cs="Times New Roman"/>
                <w:bCs/>
                <w:sz w:val="24"/>
                <w:szCs w:val="24"/>
                <w:lang w:eastAsia="ru-RU"/>
              </w:rPr>
            </w:pPr>
            <w:r w:rsidRPr="000146E7">
              <w:rPr>
                <w:rFonts w:ascii="Times New Roman" w:eastAsia="Times New Roman" w:hAnsi="Times New Roman" w:cs="Times New Roman"/>
                <w:sz w:val="24"/>
                <w:szCs w:val="24"/>
                <w:lang w:eastAsia="ru-RU"/>
              </w:rPr>
              <w:t xml:space="preserve">        Участники фестиваля педагоги, специалисты комплексного сопровождения детей с РАС, дети с ОВЗ и РАС, </w:t>
            </w:r>
            <w:r w:rsidRPr="000146E7">
              <w:rPr>
                <w:rFonts w:ascii="Times New Roman" w:eastAsia="Times New Roman" w:hAnsi="Times New Roman" w:cs="Times New Roman"/>
                <w:bCs/>
                <w:sz w:val="24"/>
                <w:szCs w:val="24"/>
                <w:lang w:eastAsia="ru-RU"/>
              </w:rPr>
              <w:t xml:space="preserve">их сверстники, не имеющие нарушений в развитии, </w:t>
            </w:r>
            <w:r w:rsidRPr="000146E7">
              <w:rPr>
                <w:rFonts w:ascii="Times New Roman" w:eastAsia="Times New Roman" w:hAnsi="Times New Roman" w:cs="Times New Roman"/>
                <w:sz w:val="24"/>
                <w:szCs w:val="24"/>
                <w:lang w:eastAsia="ru-RU"/>
              </w:rPr>
              <w:t xml:space="preserve">родители, волонтеры КГМУ.  </w:t>
            </w:r>
          </w:p>
          <w:p w:rsidR="006919FC" w:rsidRPr="000146E7" w:rsidRDefault="004814B6" w:rsidP="006919FC">
            <w:pPr>
              <w:ind w:left="82"/>
              <w:jc w:val="both"/>
              <w:rPr>
                <w:rFonts w:ascii="Times New Roman" w:eastAsia="Times New Roman" w:hAnsi="Times New Roman" w:cs="Times New Roman"/>
                <w:sz w:val="24"/>
                <w:szCs w:val="24"/>
                <w:lang w:eastAsia="ru-RU"/>
              </w:rPr>
            </w:pPr>
            <w:r w:rsidRPr="000146E7">
              <w:rPr>
                <w:rFonts w:ascii="Times New Roman" w:eastAsia="Times New Roman" w:hAnsi="Times New Roman" w:cs="Times New Roman"/>
                <w:sz w:val="24"/>
                <w:szCs w:val="24"/>
                <w:lang w:eastAsia="ru-RU"/>
              </w:rPr>
              <w:t xml:space="preserve">       </w:t>
            </w:r>
            <w:r w:rsidR="006919FC" w:rsidRPr="000146E7">
              <w:rPr>
                <w:rFonts w:ascii="Times New Roman" w:eastAsia="Times New Roman" w:hAnsi="Times New Roman" w:cs="Times New Roman"/>
                <w:sz w:val="24"/>
                <w:szCs w:val="24"/>
                <w:lang w:eastAsia="ru-RU"/>
              </w:rPr>
              <w:t xml:space="preserve">В программу фестиваля были включены:  </w:t>
            </w:r>
          </w:p>
          <w:p w:rsidR="006919FC" w:rsidRPr="000146E7" w:rsidRDefault="006919FC" w:rsidP="006919FC">
            <w:pPr>
              <w:numPr>
                <w:ilvl w:val="0"/>
                <w:numId w:val="31"/>
              </w:numPr>
              <w:ind w:left="82"/>
              <w:contextualSpacing/>
              <w:jc w:val="both"/>
              <w:rPr>
                <w:rFonts w:ascii="Times New Roman" w:eastAsia="Times New Roman" w:hAnsi="Times New Roman" w:cs="Times New Roman"/>
                <w:sz w:val="24"/>
                <w:szCs w:val="24"/>
                <w:lang w:eastAsia="ru-RU"/>
              </w:rPr>
            </w:pPr>
            <w:r w:rsidRPr="000146E7">
              <w:rPr>
                <w:rFonts w:ascii="Times New Roman" w:eastAsia="Times New Roman" w:hAnsi="Times New Roman" w:cs="Times New Roman"/>
                <w:sz w:val="24"/>
                <w:szCs w:val="24"/>
                <w:lang w:eastAsia="ru-RU"/>
              </w:rPr>
              <w:t xml:space="preserve">работа консультационного пункта специалистов для педагогов и родителей по вопросам психолого – педагогического сопровождения детей с ОВЗ и РАС; </w:t>
            </w:r>
          </w:p>
          <w:p w:rsidR="006919FC" w:rsidRPr="000146E7" w:rsidRDefault="006919FC" w:rsidP="006919FC">
            <w:pPr>
              <w:numPr>
                <w:ilvl w:val="0"/>
                <w:numId w:val="31"/>
              </w:numPr>
              <w:ind w:left="82"/>
              <w:contextualSpacing/>
              <w:jc w:val="both"/>
              <w:rPr>
                <w:rFonts w:ascii="Times New Roman" w:eastAsia="Times New Roman" w:hAnsi="Times New Roman" w:cs="Times New Roman"/>
                <w:sz w:val="24"/>
                <w:szCs w:val="24"/>
                <w:lang w:eastAsia="ru-RU"/>
              </w:rPr>
            </w:pPr>
            <w:r w:rsidRPr="000146E7">
              <w:rPr>
                <w:rFonts w:ascii="Times New Roman" w:eastAsia="Times New Roman" w:hAnsi="Times New Roman" w:cs="Times New Roman"/>
                <w:sz w:val="24"/>
                <w:szCs w:val="24"/>
                <w:lang w:eastAsia="ru-RU"/>
              </w:rPr>
              <w:t>психолого – педагогическая гостиная для семей, воспитывающих детей с РАС;</w:t>
            </w:r>
          </w:p>
          <w:p w:rsidR="006919FC" w:rsidRPr="000146E7" w:rsidRDefault="006919FC" w:rsidP="006919FC">
            <w:pPr>
              <w:numPr>
                <w:ilvl w:val="0"/>
                <w:numId w:val="31"/>
              </w:numPr>
              <w:ind w:left="82"/>
              <w:contextualSpacing/>
              <w:jc w:val="both"/>
              <w:rPr>
                <w:rFonts w:ascii="Times New Roman" w:eastAsia="Times New Roman" w:hAnsi="Times New Roman" w:cs="Times New Roman"/>
                <w:sz w:val="24"/>
                <w:szCs w:val="24"/>
                <w:lang w:eastAsia="ru-RU"/>
              </w:rPr>
            </w:pPr>
            <w:r w:rsidRPr="000146E7">
              <w:rPr>
                <w:rFonts w:ascii="Times New Roman" w:eastAsia="Times New Roman" w:hAnsi="Times New Roman" w:cs="Times New Roman"/>
                <w:sz w:val="24"/>
                <w:szCs w:val="24"/>
                <w:lang w:eastAsia="ru-RU"/>
              </w:rPr>
              <w:t>спортивный праздник «Мы вместе!»;</w:t>
            </w:r>
          </w:p>
          <w:p w:rsidR="000159DF" w:rsidRDefault="006919FC" w:rsidP="006919FC">
            <w:pPr>
              <w:numPr>
                <w:ilvl w:val="0"/>
                <w:numId w:val="31"/>
              </w:numPr>
              <w:ind w:left="82"/>
              <w:contextualSpacing/>
              <w:jc w:val="both"/>
              <w:rPr>
                <w:rFonts w:ascii="Times New Roman" w:eastAsia="Times New Roman" w:hAnsi="Times New Roman" w:cs="Times New Roman"/>
                <w:sz w:val="24"/>
                <w:szCs w:val="24"/>
                <w:lang w:eastAsia="ru-RU"/>
              </w:rPr>
            </w:pPr>
            <w:r w:rsidRPr="000146E7">
              <w:rPr>
                <w:rFonts w:ascii="Times New Roman" w:eastAsia="Times New Roman" w:hAnsi="Times New Roman" w:cs="Times New Roman"/>
                <w:sz w:val="24"/>
                <w:szCs w:val="24"/>
                <w:lang w:eastAsia="ru-RU"/>
              </w:rPr>
              <w:t xml:space="preserve">мастер-классы для детей и родителей с ОВЗ: арт-терапевтические и декоративно – прикладные; </w:t>
            </w:r>
          </w:p>
          <w:p w:rsidR="005477A3" w:rsidRPr="00FA1CC3" w:rsidRDefault="006919FC" w:rsidP="00FA1CC3">
            <w:pPr>
              <w:numPr>
                <w:ilvl w:val="0"/>
                <w:numId w:val="31"/>
              </w:numPr>
              <w:ind w:left="82"/>
              <w:contextualSpacing/>
              <w:jc w:val="both"/>
              <w:rPr>
                <w:rFonts w:ascii="Times New Roman" w:eastAsia="Times New Roman" w:hAnsi="Times New Roman" w:cs="Times New Roman"/>
                <w:sz w:val="24"/>
                <w:szCs w:val="24"/>
                <w:lang w:eastAsia="ru-RU"/>
              </w:rPr>
            </w:pPr>
            <w:r w:rsidRPr="000146E7">
              <w:rPr>
                <w:rFonts w:ascii="Times New Roman" w:eastAsia="Times New Roman" w:hAnsi="Times New Roman" w:cs="Times New Roman"/>
                <w:sz w:val="24"/>
                <w:szCs w:val="24"/>
                <w:lang w:eastAsia="ru-RU"/>
              </w:rPr>
              <w:t xml:space="preserve">выставка творческих работ детей с ОВЗ и РАС. </w:t>
            </w:r>
          </w:p>
        </w:tc>
      </w:tr>
      <w:tr w:rsidR="005477A3" w:rsidRPr="006545BB" w:rsidTr="008933B9">
        <w:tc>
          <w:tcPr>
            <w:tcW w:w="675" w:type="dxa"/>
          </w:tcPr>
          <w:p w:rsidR="005477A3" w:rsidRPr="006545BB" w:rsidRDefault="005477A3" w:rsidP="00974A17">
            <w:pPr>
              <w:rPr>
                <w:rFonts w:ascii="Times New Roman" w:hAnsi="Times New Roman" w:cs="Times New Roman"/>
                <w:sz w:val="24"/>
                <w:szCs w:val="24"/>
              </w:rPr>
            </w:pPr>
            <w:r>
              <w:rPr>
                <w:rFonts w:ascii="Times New Roman" w:hAnsi="Times New Roman" w:cs="Times New Roman"/>
                <w:sz w:val="24"/>
                <w:szCs w:val="24"/>
              </w:rPr>
              <w:lastRenderedPageBreak/>
              <w:t>1</w:t>
            </w:r>
            <w:r w:rsidRPr="006545BB">
              <w:rPr>
                <w:rFonts w:ascii="Times New Roman" w:hAnsi="Times New Roman" w:cs="Times New Roman"/>
                <w:sz w:val="24"/>
                <w:szCs w:val="24"/>
              </w:rPr>
              <w:t>1.</w:t>
            </w:r>
          </w:p>
        </w:tc>
        <w:tc>
          <w:tcPr>
            <w:tcW w:w="4962" w:type="dxa"/>
            <w:gridSpan w:val="2"/>
          </w:tcPr>
          <w:p w:rsidR="005477A3" w:rsidRPr="006545BB" w:rsidRDefault="005477A3" w:rsidP="00974A17">
            <w:pPr>
              <w:jc w:val="both"/>
              <w:rPr>
                <w:rFonts w:ascii="Times New Roman" w:hAnsi="Times New Roman" w:cs="Times New Roman"/>
                <w:sz w:val="24"/>
                <w:szCs w:val="24"/>
              </w:rPr>
            </w:pPr>
            <w:r w:rsidRPr="00F72032">
              <w:rPr>
                <w:rFonts w:ascii="Times New Roman" w:hAnsi="Times New Roman" w:cs="Times New Roman"/>
                <w:sz w:val="24"/>
                <w:szCs w:val="24"/>
              </w:rPr>
              <w:t>Участие в Национальном чемпионате профессионального мастерства среди людей с инвалидностью «</w:t>
            </w:r>
            <w:proofErr w:type="spellStart"/>
            <w:r w:rsidRPr="00F72032">
              <w:rPr>
                <w:rFonts w:ascii="Times New Roman" w:hAnsi="Times New Roman" w:cs="Times New Roman"/>
                <w:sz w:val="24"/>
                <w:szCs w:val="24"/>
              </w:rPr>
              <w:t>Абилимпикс</w:t>
            </w:r>
            <w:proofErr w:type="spellEnd"/>
            <w:r w:rsidRPr="00F72032">
              <w:rPr>
                <w:rFonts w:ascii="Times New Roman" w:hAnsi="Times New Roman" w:cs="Times New Roman"/>
                <w:sz w:val="24"/>
                <w:szCs w:val="24"/>
              </w:rPr>
              <w:t>»</w:t>
            </w:r>
          </w:p>
        </w:tc>
        <w:tc>
          <w:tcPr>
            <w:tcW w:w="1701" w:type="dxa"/>
          </w:tcPr>
          <w:p w:rsidR="005477A3" w:rsidRPr="006545BB" w:rsidRDefault="005477A3" w:rsidP="00974A17">
            <w:pPr>
              <w:jc w:val="center"/>
              <w:rPr>
                <w:rFonts w:ascii="Times New Roman" w:hAnsi="Times New Roman" w:cs="Times New Roman"/>
                <w:sz w:val="24"/>
                <w:szCs w:val="24"/>
              </w:rPr>
            </w:pPr>
            <w:r w:rsidRPr="006545BB">
              <w:rPr>
                <w:rFonts w:ascii="Times New Roman" w:hAnsi="Times New Roman" w:cs="Times New Roman"/>
                <w:sz w:val="24"/>
                <w:szCs w:val="24"/>
              </w:rPr>
              <w:t>постоянно</w:t>
            </w:r>
          </w:p>
        </w:tc>
        <w:tc>
          <w:tcPr>
            <w:tcW w:w="7938" w:type="dxa"/>
          </w:tcPr>
          <w:p w:rsidR="00483AA4" w:rsidRPr="00AA5429" w:rsidRDefault="00483AA4" w:rsidP="00483AA4">
            <w:pPr>
              <w:ind w:firstLine="459"/>
              <w:jc w:val="both"/>
              <w:rPr>
                <w:rFonts w:ascii="Times New Roman" w:hAnsi="Times New Roman" w:cs="Times New Roman"/>
                <w:bCs/>
                <w:sz w:val="24"/>
                <w:szCs w:val="24"/>
              </w:rPr>
            </w:pPr>
            <w:r w:rsidRPr="00AA5429">
              <w:rPr>
                <w:rFonts w:ascii="Times New Roman" w:hAnsi="Times New Roman" w:cs="Times New Roman"/>
                <w:sz w:val="24"/>
                <w:szCs w:val="24"/>
              </w:rPr>
              <w:t xml:space="preserve">Сегодня, 31 мая </w:t>
            </w:r>
            <w:r w:rsidRPr="00AA5429">
              <w:rPr>
                <w:rFonts w:ascii="Times New Roman" w:hAnsi="Times New Roman" w:cs="Times New Roman"/>
                <w:bCs/>
                <w:sz w:val="24"/>
                <w:szCs w:val="24"/>
              </w:rPr>
              <w:t xml:space="preserve">2019 года, состоялось закрытие регионального отборочного этапа </w:t>
            </w:r>
            <w:r w:rsidRPr="00AA5429">
              <w:rPr>
                <w:rFonts w:ascii="Times New Roman" w:hAnsi="Times New Roman" w:cs="Times New Roman"/>
                <w:bCs/>
                <w:sz w:val="24"/>
                <w:szCs w:val="24"/>
                <w:lang w:val="en-US"/>
              </w:rPr>
              <w:t>V</w:t>
            </w:r>
            <w:r w:rsidRPr="00AA5429">
              <w:rPr>
                <w:rFonts w:ascii="Times New Roman" w:hAnsi="Times New Roman" w:cs="Times New Roman"/>
                <w:bCs/>
                <w:sz w:val="24"/>
                <w:szCs w:val="24"/>
              </w:rPr>
              <w:t xml:space="preserve"> Национального чемпионата профессионального мастерства среди людей с инвалидностью «</w:t>
            </w:r>
            <w:proofErr w:type="spellStart"/>
            <w:r w:rsidRPr="00AA5429">
              <w:rPr>
                <w:rFonts w:ascii="Times New Roman" w:hAnsi="Times New Roman" w:cs="Times New Roman"/>
                <w:bCs/>
                <w:sz w:val="24"/>
                <w:szCs w:val="24"/>
              </w:rPr>
              <w:t>Абилимпикс</w:t>
            </w:r>
            <w:proofErr w:type="spellEnd"/>
            <w:r w:rsidRPr="00AA5429">
              <w:rPr>
                <w:rFonts w:ascii="Times New Roman" w:hAnsi="Times New Roman" w:cs="Times New Roman"/>
                <w:bCs/>
                <w:sz w:val="24"/>
                <w:szCs w:val="24"/>
              </w:rPr>
              <w:t xml:space="preserve"> 2019» в Курской области. </w:t>
            </w:r>
          </w:p>
          <w:p w:rsidR="00483AA4" w:rsidRPr="00AA5429" w:rsidRDefault="00483AA4" w:rsidP="00483AA4">
            <w:pPr>
              <w:pStyle w:val="a3"/>
              <w:overflowPunct w:val="0"/>
              <w:autoSpaceDE w:val="0"/>
              <w:autoSpaceDN w:val="0"/>
              <w:adjustRightInd w:val="0"/>
              <w:ind w:left="0" w:firstLine="459"/>
              <w:jc w:val="both"/>
              <w:rPr>
                <w:rFonts w:ascii="Times New Roman" w:hAnsi="Times New Roman" w:cs="Times New Roman"/>
                <w:sz w:val="24"/>
                <w:szCs w:val="24"/>
              </w:rPr>
            </w:pPr>
            <w:r w:rsidRPr="00AA5429">
              <w:rPr>
                <w:rFonts w:ascii="Times New Roman" w:hAnsi="Times New Roman" w:cs="Times New Roman"/>
                <w:sz w:val="24"/>
                <w:szCs w:val="24"/>
              </w:rPr>
              <w:t xml:space="preserve">В этом году региональный отборочный этап Национального чемпионата проводился по 16 компетенциям: </w:t>
            </w:r>
            <w:proofErr w:type="gramStart"/>
            <w:r w:rsidRPr="00AA5429">
              <w:rPr>
                <w:rFonts w:ascii="Times New Roman" w:hAnsi="Times New Roman" w:cs="Times New Roman"/>
                <w:sz w:val="24"/>
                <w:szCs w:val="24"/>
              </w:rPr>
              <w:t>«Выпечка хлебобулочных изделий», «Поварское дело», «Малярное дело», «Облицовка плиткой», «Массажист»</w:t>
            </w:r>
            <w:r w:rsidRPr="00AA5429">
              <w:rPr>
                <w:rFonts w:ascii="Times New Roman" w:hAnsi="Times New Roman" w:cs="Times New Roman"/>
                <w:b/>
                <w:sz w:val="24"/>
                <w:szCs w:val="24"/>
              </w:rPr>
              <w:t xml:space="preserve">, </w:t>
            </w:r>
            <w:r w:rsidRPr="00AA5429">
              <w:rPr>
                <w:rFonts w:ascii="Times New Roman" w:hAnsi="Times New Roman" w:cs="Times New Roman"/>
                <w:sz w:val="24"/>
                <w:szCs w:val="24"/>
              </w:rPr>
              <w:t>«Исполнительское мастерство», «Художественное чтение», «Переводчик», «Робототехника», «</w:t>
            </w:r>
            <w:proofErr w:type="spellStart"/>
            <w:r w:rsidRPr="00AA5429">
              <w:rPr>
                <w:rFonts w:ascii="Times New Roman" w:hAnsi="Times New Roman" w:cs="Times New Roman"/>
                <w:sz w:val="24"/>
                <w:szCs w:val="24"/>
              </w:rPr>
              <w:t>Бисероплетение</w:t>
            </w:r>
            <w:proofErr w:type="spellEnd"/>
            <w:r w:rsidRPr="00AA5429">
              <w:rPr>
                <w:rFonts w:ascii="Times New Roman" w:hAnsi="Times New Roman" w:cs="Times New Roman"/>
                <w:sz w:val="24"/>
                <w:szCs w:val="24"/>
              </w:rPr>
              <w:t>», «Психология», «Веб-дизайн», «Художественное вышивание», «Портной», «Разработка программного обеспечения (Программирование)», «Сетевое системное администрирование», количество участников составило 138 человек.</w:t>
            </w:r>
            <w:proofErr w:type="gramEnd"/>
          </w:p>
          <w:p w:rsidR="00483AA4" w:rsidRPr="00AA5429" w:rsidRDefault="00483AA4" w:rsidP="00483AA4">
            <w:pPr>
              <w:ind w:firstLine="459"/>
              <w:jc w:val="both"/>
              <w:rPr>
                <w:rFonts w:ascii="Times New Roman" w:eastAsia="Times New Roman" w:hAnsi="Times New Roman" w:cs="Times New Roman"/>
                <w:sz w:val="24"/>
                <w:szCs w:val="24"/>
                <w:lang w:eastAsia="ru-RU"/>
              </w:rPr>
            </w:pPr>
            <w:r w:rsidRPr="00AA5429">
              <w:rPr>
                <w:rFonts w:ascii="Times New Roman" w:eastAsia="Times New Roman" w:hAnsi="Times New Roman" w:cs="Times New Roman"/>
                <w:sz w:val="24"/>
                <w:szCs w:val="24"/>
                <w:lang w:eastAsia="ru-RU"/>
              </w:rPr>
              <w:t xml:space="preserve">Площадками для проведения соревнований по компетенциям стали </w:t>
            </w:r>
            <w:r w:rsidRPr="00AA5429">
              <w:rPr>
                <w:rFonts w:ascii="Times New Roman" w:eastAsia="Times New Roman" w:hAnsi="Times New Roman" w:cs="Times New Roman"/>
                <w:sz w:val="24"/>
                <w:szCs w:val="24"/>
                <w:lang w:eastAsia="ru-RU"/>
              </w:rPr>
              <w:lastRenderedPageBreak/>
              <w:t xml:space="preserve">базовая профессиональная образовательная организация, поддерживающая региональную систему инклюзивного образования ОБПОУ «Курский государственный политехнический колледж», ОБПОУ «Курский государственный техникум технологий и сервиса», ОБПОУ «Курский монтажный техникум», </w:t>
            </w:r>
            <w:r w:rsidRPr="00AA5429">
              <w:rPr>
                <w:rFonts w:ascii="Times New Roman" w:hAnsi="Times New Roman" w:cs="Times New Roman"/>
                <w:sz w:val="24"/>
                <w:szCs w:val="24"/>
              </w:rPr>
              <w:t xml:space="preserve">ФГБОУ </w:t>
            </w:r>
            <w:proofErr w:type="gramStart"/>
            <w:r w:rsidRPr="00AA5429">
              <w:rPr>
                <w:rFonts w:ascii="Times New Roman" w:hAnsi="Times New Roman" w:cs="Times New Roman"/>
                <w:sz w:val="24"/>
                <w:szCs w:val="24"/>
              </w:rPr>
              <w:t>ВО</w:t>
            </w:r>
            <w:proofErr w:type="gramEnd"/>
            <w:r w:rsidRPr="00AA5429">
              <w:rPr>
                <w:rFonts w:ascii="Times New Roman" w:hAnsi="Times New Roman" w:cs="Times New Roman"/>
                <w:sz w:val="24"/>
                <w:szCs w:val="24"/>
              </w:rPr>
              <w:t xml:space="preserve"> «Курский государственный университет», </w:t>
            </w:r>
            <w:r w:rsidRPr="00AA5429">
              <w:rPr>
                <w:rFonts w:ascii="Times New Roman" w:eastAsia="Times New Roman" w:hAnsi="Times New Roman" w:cs="Times New Roman"/>
                <w:color w:val="000000"/>
                <w:sz w:val="24"/>
                <w:szCs w:val="24"/>
                <w:lang w:eastAsia="ru-RU"/>
              </w:rPr>
              <w:t>ФКПОУ «Курский музыкальный колледж-интернат слепых» Минтруда России, Курская школ для детей с ОВЗ</w:t>
            </w:r>
            <w:r w:rsidRPr="00AA5429">
              <w:rPr>
                <w:rFonts w:ascii="Times New Roman" w:eastAsia="Times New Roman" w:hAnsi="Times New Roman" w:cs="Times New Roman"/>
                <w:sz w:val="24"/>
                <w:szCs w:val="24"/>
                <w:lang w:eastAsia="ru-RU"/>
              </w:rPr>
              <w:t xml:space="preserve">. </w:t>
            </w:r>
          </w:p>
          <w:p w:rsidR="00483AA4" w:rsidRPr="00AA5429" w:rsidRDefault="00483AA4" w:rsidP="00483AA4">
            <w:pPr>
              <w:ind w:firstLine="459"/>
              <w:jc w:val="both"/>
              <w:rPr>
                <w:rFonts w:ascii="Times New Roman" w:hAnsi="Times New Roman" w:cs="Times New Roman"/>
                <w:sz w:val="24"/>
                <w:szCs w:val="24"/>
              </w:rPr>
            </w:pPr>
            <w:r w:rsidRPr="00AA5429">
              <w:rPr>
                <w:rFonts w:ascii="Times New Roman" w:hAnsi="Times New Roman" w:cs="Times New Roman"/>
                <w:sz w:val="24"/>
                <w:szCs w:val="24"/>
              </w:rPr>
              <w:t xml:space="preserve">Победителями в конкурсных мероприятиях стали: </w:t>
            </w:r>
          </w:p>
          <w:p w:rsidR="00483AA4" w:rsidRPr="00AA5429" w:rsidRDefault="00483AA4" w:rsidP="00483AA4">
            <w:pPr>
              <w:ind w:firstLine="459"/>
              <w:jc w:val="both"/>
              <w:rPr>
                <w:rFonts w:ascii="Times New Roman" w:hAnsi="Times New Roman" w:cs="Times New Roman"/>
                <w:sz w:val="24"/>
                <w:szCs w:val="24"/>
              </w:rPr>
            </w:pPr>
            <w:proofErr w:type="spellStart"/>
            <w:r w:rsidRPr="00AA5429">
              <w:rPr>
                <w:rFonts w:ascii="Times New Roman" w:hAnsi="Times New Roman" w:cs="Times New Roman"/>
                <w:sz w:val="24"/>
                <w:szCs w:val="24"/>
              </w:rPr>
              <w:t>Епифанцев</w:t>
            </w:r>
            <w:proofErr w:type="spellEnd"/>
            <w:r w:rsidRPr="00AA5429">
              <w:rPr>
                <w:rFonts w:ascii="Times New Roman" w:hAnsi="Times New Roman" w:cs="Times New Roman"/>
                <w:sz w:val="24"/>
                <w:szCs w:val="24"/>
              </w:rPr>
              <w:t xml:space="preserve"> Максим Александрович по компетенции «Исполнительское мастерство» – ОБПОУ «Курский музыкальный колледж-интернат слепых», </w:t>
            </w:r>
          </w:p>
          <w:p w:rsidR="00483AA4" w:rsidRPr="00AA5429" w:rsidRDefault="00483AA4" w:rsidP="00483AA4">
            <w:pPr>
              <w:ind w:firstLine="459"/>
              <w:jc w:val="both"/>
              <w:rPr>
                <w:rFonts w:ascii="Times New Roman" w:hAnsi="Times New Roman" w:cs="Times New Roman"/>
                <w:sz w:val="24"/>
                <w:szCs w:val="24"/>
              </w:rPr>
            </w:pPr>
            <w:proofErr w:type="spellStart"/>
            <w:r w:rsidRPr="00AA5429">
              <w:rPr>
                <w:rFonts w:ascii="Times New Roman" w:hAnsi="Times New Roman" w:cs="Times New Roman"/>
                <w:sz w:val="24"/>
                <w:szCs w:val="24"/>
              </w:rPr>
              <w:t>Гуренкова</w:t>
            </w:r>
            <w:proofErr w:type="spellEnd"/>
            <w:r w:rsidRPr="00AA5429">
              <w:rPr>
                <w:rFonts w:ascii="Times New Roman" w:hAnsi="Times New Roman" w:cs="Times New Roman"/>
                <w:sz w:val="24"/>
                <w:szCs w:val="24"/>
              </w:rPr>
              <w:t xml:space="preserve"> Анна Андреевна по компетенции «Портной» – ОБПОУ «Курский государственный политехнический колледж», </w:t>
            </w:r>
          </w:p>
          <w:p w:rsidR="00483AA4" w:rsidRPr="00AA5429" w:rsidRDefault="00483AA4" w:rsidP="00483AA4">
            <w:pPr>
              <w:ind w:firstLine="459"/>
              <w:jc w:val="both"/>
              <w:rPr>
                <w:rFonts w:ascii="Times New Roman" w:hAnsi="Times New Roman" w:cs="Times New Roman"/>
                <w:sz w:val="24"/>
                <w:szCs w:val="24"/>
              </w:rPr>
            </w:pPr>
            <w:r w:rsidRPr="00AA5429">
              <w:rPr>
                <w:rFonts w:ascii="Times New Roman" w:hAnsi="Times New Roman" w:cs="Times New Roman"/>
                <w:sz w:val="24"/>
                <w:szCs w:val="24"/>
              </w:rPr>
              <w:t xml:space="preserve">Сорокина Анастасия Владимировна по компетенции «Выпечка хлебобулочных изделий» – обучающаяся ОБПОУ «Курский государственный политехнический колледж», </w:t>
            </w:r>
          </w:p>
          <w:p w:rsidR="00483AA4" w:rsidRPr="00AA5429" w:rsidRDefault="00483AA4" w:rsidP="00483AA4">
            <w:pPr>
              <w:ind w:firstLine="459"/>
              <w:jc w:val="both"/>
              <w:rPr>
                <w:rFonts w:ascii="Times New Roman" w:hAnsi="Times New Roman" w:cs="Times New Roman"/>
                <w:sz w:val="24"/>
                <w:szCs w:val="24"/>
              </w:rPr>
            </w:pPr>
            <w:proofErr w:type="spellStart"/>
            <w:r w:rsidRPr="00AA5429">
              <w:rPr>
                <w:rFonts w:ascii="Times New Roman" w:hAnsi="Times New Roman" w:cs="Times New Roman"/>
                <w:sz w:val="24"/>
                <w:szCs w:val="24"/>
              </w:rPr>
              <w:t>Печурин</w:t>
            </w:r>
            <w:proofErr w:type="spellEnd"/>
            <w:r w:rsidRPr="00AA5429">
              <w:rPr>
                <w:rFonts w:ascii="Times New Roman" w:hAnsi="Times New Roman" w:cs="Times New Roman"/>
                <w:sz w:val="24"/>
                <w:szCs w:val="24"/>
              </w:rPr>
              <w:t xml:space="preserve"> Сергей Александрович по компетенции «Веб-дизайн» студент ФГБОУ </w:t>
            </w:r>
            <w:proofErr w:type="gramStart"/>
            <w:r w:rsidRPr="00AA5429">
              <w:rPr>
                <w:rFonts w:ascii="Times New Roman" w:hAnsi="Times New Roman" w:cs="Times New Roman"/>
                <w:sz w:val="24"/>
                <w:szCs w:val="24"/>
              </w:rPr>
              <w:t>ВО</w:t>
            </w:r>
            <w:proofErr w:type="gramEnd"/>
            <w:r w:rsidRPr="00AA5429">
              <w:rPr>
                <w:rFonts w:ascii="Times New Roman" w:hAnsi="Times New Roman" w:cs="Times New Roman"/>
                <w:sz w:val="24"/>
                <w:szCs w:val="24"/>
              </w:rPr>
              <w:t xml:space="preserve"> «Курский государственный университет», </w:t>
            </w:r>
          </w:p>
          <w:p w:rsidR="00483AA4" w:rsidRPr="00AA5429" w:rsidRDefault="00483AA4" w:rsidP="00483AA4">
            <w:pPr>
              <w:ind w:firstLine="459"/>
              <w:jc w:val="both"/>
              <w:rPr>
                <w:rFonts w:ascii="Times New Roman" w:hAnsi="Times New Roman" w:cs="Times New Roman"/>
                <w:sz w:val="24"/>
                <w:szCs w:val="24"/>
              </w:rPr>
            </w:pPr>
            <w:r w:rsidRPr="00AA5429">
              <w:rPr>
                <w:rFonts w:ascii="Times New Roman" w:hAnsi="Times New Roman" w:cs="Times New Roman"/>
                <w:sz w:val="24"/>
                <w:szCs w:val="24"/>
              </w:rPr>
              <w:t xml:space="preserve">Клюев Антон Александрович (специалист) по компетенции «Разработка программного обеспечения» – ОБПОУ «Курский государственный политехнический колледж», </w:t>
            </w:r>
          </w:p>
          <w:p w:rsidR="00483AA4" w:rsidRPr="00AA5429" w:rsidRDefault="00483AA4" w:rsidP="00483AA4">
            <w:pPr>
              <w:ind w:firstLine="459"/>
              <w:jc w:val="both"/>
              <w:rPr>
                <w:rFonts w:ascii="Times New Roman" w:hAnsi="Times New Roman" w:cs="Times New Roman"/>
                <w:sz w:val="24"/>
                <w:szCs w:val="24"/>
              </w:rPr>
            </w:pPr>
            <w:proofErr w:type="spellStart"/>
            <w:r w:rsidRPr="00AA5429">
              <w:rPr>
                <w:rFonts w:ascii="Times New Roman" w:hAnsi="Times New Roman" w:cs="Times New Roman"/>
                <w:sz w:val="24"/>
                <w:szCs w:val="24"/>
              </w:rPr>
              <w:t>Пальчун</w:t>
            </w:r>
            <w:proofErr w:type="spellEnd"/>
            <w:r w:rsidRPr="00AA5429">
              <w:rPr>
                <w:rFonts w:ascii="Times New Roman" w:hAnsi="Times New Roman" w:cs="Times New Roman"/>
                <w:sz w:val="24"/>
                <w:szCs w:val="24"/>
              </w:rPr>
              <w:t xml:space="preserve"> Никита Викторович по компетенции «Малярное дело» </w:t>
            </w:r>
            <w:proofErr w:type="gramStart"/>
            <w:r w:rsidRPr="00AA5429">
              <w:rPr>
                <w:rFonts w:ascii="Times New Roman" w:hAnsi="Times New Roman" w:cs="Times New Roman"/>
                <w:sz w:val="24"/>
                <w:szCs w:val="24"/>
              </w:rPr>
              <w:t xml:space="preserve">( </w:t>
            </w:r>
            <w:proofErr w:type="gramEnd"/>
            <w:r w:rsidRPr="00AA5429">
              <w:rPr>
                <w:rFonts w:ascii="Times New Roman" w:hAnsi="Times New Roman" w:cs="Times New Roman"/>
                <w:sz w:val="24"/>
                <w:szCs w:val="24"/>
              </w:rPr>
              <w:t>номинация школьники) – ОКОУ «</w:t>
            </w:r>
            <w:proofErr w:type="spellStart"/>
            <w:r w:rsidRPr="00AA5429">
              <w:rPr>
                <w:rFonts w:ascii="Times New Roman" w:hAnsi="Times New Roman" w:cs="Times New Roman"/>
                <w:sz w:val="24"/>
                <w:szCs w:val="24"/>
              </w:rPr>
              <w:t>Льговская</w:t>
            </w:r>
            <w:proofErr w:type="spellEnd"/>
            <w:r w:rsidRPr="00AA5429">
              <w:rPr>
                <w:rFonts w:ascii="Times New Roman" w:hAnsi="Times New Roman" w:cs="Times New Roman"/>
                <w:sz w:val="24"/>
                <w:szCs w:val="24"/>
              </w:rPr>
              <w:t xml:space="preserve"> школа-интернат для детей с ОВЗ», </w:t>
            </w:r>
          </w:p>
          <w:p w:rsidR="00483AA4" w:rsidRPr="00AA5429" w:rsidRDefault="00483AA4" w:rsidP="00483AA4">
            <w:pPr>
              <w:ind w:firstLine="459"/>
              <w:jc w:val="both"/>
              <w:rPr>
                <w:rFonts w:ascii="Times New Roman" w:hAnsi="Times New Roman" w:cs="Times New Roman"/>
                <w:sz w:val="24"/>
                <w:szCs w:val="24"/>
              </w:rPr>
            </w:pPr>
            <w:r w:rsidRPr="00AA5429">
              <w:rPr>
                <w:rFonts w:ascii="Times New Roman" w:hAnsi="Times New Roman" w:cs="Times New Roman"/>
                <w:sz w:val="24"/>
                <w:szCs w:val="24"/>
              </w:rPr>
              <w:t xml:space="preserve">Васильева Надежда Юрьевна по компетенции «Малярное дело» (номинация студенты) – обучающаяся ОБПОУ «Курский монтажный техникум», </w:t>
            </w:r>
          </w:p>
          <w:p w:rsidR="00483AA4" w:rsidRPr="00AA5429" w:rsidRDefault="00483AA4" w:rsidP="00483AA4">
            <w:pPr>
              <w:ind w:firstLine="459"/>
              <w:jc w:val="both"/>
              <w:rPr>
                <w:rFonts w:ascii="Times New Roman" w:hAnsi="Times New Roman" w:cs="Times New Roman"/>
                <w:sz w:val="24"/>
                <w:szCs w:val="24"/>
              </w:rPr>
            </w:pPr>
            <w:proofErr w:type="spellStart"/>
            <w:proofErr w:type="gramStart"/>
            <w:r w:rsidRPr="00AA5429">
              <w:rPr>
                <w:rFonts w:ascii="Times New Roman" w:hAnsi="Times New Roman" w:cs="Times New Roman"/>
                <w:sz w:val="24"/>
                <w:szCs w:val="24"/>
              </w:rPr>
              <w:t>Клещев</w:t>
            </w:r>
            <w:proofErr w:type="spellEnd"/>
            <w:r w:rsidRPr="00AA5429">
              <w:rPr>
                <w:rFonts w:ascii="Times New Roman" w:hAnsi="Times New Roman" w:cs="Times New Roman"/>
                <w:sz w:val="24"/>
                <w:szCs w:val="24"/>
              </w:rPr>
              <w:t xml:space="preserve"> Степан Васильевич (номинация школьники) по компетенции «</w:t>
            </w:r>
            <w:proofErr w:type="spellStart"/>
            <w:r w:rsidRPr="00AA5429">
              <w:rPr>
                <w:rFonts w:ascii="Times New Roman" w:hAnsi="Times New Roman" w:cs="Times New Roman"/>
                <w:sz w:val="24"/>
                <w:szCs w:val="24"/>
              </w:rPr>
              <w:t>Роботехника</w:t>
            </w:r>
            <w:proofErr w:type="spellEnd"/>
            <w:r w:rsidRPr="00AA5429">
              <w:rPr>
                <w:rFonts w:ascii="Times New Roman" w:hAnsi="Times New Roman" w:cs="Times New Roman"/>
                <w:sz w:val="24"/>
                <w:szCs w:val="24"/>
              </w:rPr>
              <w:t xml:space="preserve">») – обучающийся ОКОУ «Курская школа-интернат для детей с нарушением слуха», </w:t>
            </w:r>
            <w:proofErr w:type="gramEnd"/>
          </w:p>
          <w:p w:rsidR="00483AA4" w:rsidRPr="00AA5429" w:rsidRDefault="00483AA4" w:rsidP="00483AA4">
            <w:pPr>
              <w:ind w:firstLine="459"/>
              <w:jc w:val="both"/>
              <w:rPr>
                <w:rFonts w:ascii="Times New Roman" w:hAnsi="Times New Roman" w:cs="Times New Roman"/>
                <w:sz w:val="24"/>
                <w:szCs w:val="24"/>
              </w:rPr>
            </w:pPr>
            <w:proofErr w:type="spellStart"/>
            <w:r w:rsidRPr="00AA5429">
              <w:rPr>
                <w:rFonts w:ascii="Times New Roman" w:hAnsi="Times New Roman" w:cs="Times New Roman"/>
                <w:sz w:val="24"/>
                <w:szCs w:val="24"/>
              </w:rPr>
              <w:t>Бочарова</w:t>
            </w:r>
            <w:proofErr w:type="spellEnd"/>
            <w:r w:rsidRPr="00AA5429">
              <w:rPr>
                <w:rFonts w:ascii="Times New Roman" w:hAnsi="Times New Roman" w:cs="Times New Roman"/>
                <w:sz w:val="24"/>
                <w:szCs w:val="24"/>
              </w:rPr>
              <w:t xml:space="preserve"> Евгения Андреевна (номинация школьники) по компетенции «</w:t>
            </w:r>
            <w:proofErr w:type="spellStart"/>
            <w:r w:rsidRPr="00AA5429">
              <w:rPr>
                <w:rFonts w:ascii="Times New Roman" w:hAnsi="Times New Roman" w:cs="Times New Roman"/>
                <w:sz w:val="24"/>
                <w:szCs w:val="24"/>
              </w:rPr>
              <w:t>Бисероплетение</w:t>
            </w:r>
            <w:proofErr w:type="spellEnd"/>
            <w:r w:rsidRPr="00AA5429">
              <w:rPr>
                <w:rFonts w:ascii="Times New Roman" w:hAnsi="Times New Roman" w:cs="Times New Roman"/>
                <w:sz w:val="24"/>
                <w:szCs w:val="24"/>
              </w:rPr>
              <w:t>» – обучающаяся ОКОУ «Курская школа»,</w:t>
            </w:r>
          </w:p>
          <w:p w:rsidR="00483AA4" w:rsidRPr="00AA5429" w:rsidRDefault="00483AA4" w:rsidP="00483AA4">
            <w:pPr>
              <w:ind w:firstLine="459"/>
              <w:jc w:val="both"/>
              <w:rPr>
                <w:rFonts w:ascii="Times New Roman" w:hAnsi="Times New Roman" w:cs="Times New Roman"/>
                <w:sz w:val="24"/>
                <w:szCs w:val="24"/>
              </w:rPr>
            </w:pPr>
            <w:r w:rsidRPr="00AA5429">
              <w:rPr>
                <w:rFonts w:ascii="Times New Roman" w:hAnsi="Times New Roman" w:cs="Times New Roman"/>
                <w:sz w:val="24"/>
                <w:szCs w:val="24"/>
              </w:rPr>
              <w:t>Носова Светлана Станиславовна по компетенции «</w:t>
            </w:r>
            <w:proofErr w:type="spellStart"/>
            <w:r w:rsidRPr="00AA5429">
              <w:rPr>
                <w:rFonts w:ascii="Times New Roman" w:hAnsi="Times New Roman" w:cs="Times New Roman"/>
                <w:sz w:val="24"/>
                <w:szCs w:val="24"/>
              </w:rPr>
              <w:t>Бисероплетение</w:t>
            </w:r>
            <w:proofErr w:type="spellEnd"/>
            <w:r w:rsidRPr="00AA5429">
              <w:rPr>
                <w:rFonts w:ascii="Times New Roman" w:hAnsi="Times New Roman" w:cs="Times New Roman"/>
                <w:sz w:val="24"/>
                <w:szCs w:val="24"/>
              </w:rPr>
              <w:t>» (в номинации специалист) – ОКОУ «Курская школа»;</w:t>
            </w:r>
          </w:p>
          <w:p w:rsidR="00483AA4" w:rsidRPr="00AA5429" w:rsidRDefault="00483AA4" w:rsidP="00483AA4">
            <w:pPr>
              <w:ind w:firstLine="459"/>
              <w:jc w:val="both"/>
              <w:rPr>
                <w:rFonts w:ascii="Times New Roman" w:hAnsi="Times New Roman" w:cs="Times New Roman"/>
                <w:sz w:val="24"/>
                <w:szCs w:val="24"/>
              </w:rPr>
            </w:pPr>
            <w:r w:rsidRPr="00AA5429">
              <w:rPr>
                <w:rFonts w:ascii="Times New Roman" w:hAnsi="Times New Roman" w:cs="Times New Roman"/>
                <w:sz w:val="24"/>
                <w:szCs w:val="24"/>
              </w:rPr>
              <w:t xml:space="preserve">Попова Оксана Александровна по компетенции «Художественное </w:t>
            </w:r>
            <w:r w:rsidRPr="00AA5429">
              <w:rPr>
                <w:rFonts w:ascii="Times New Roman" w:hAnsi="Times New Roman" w:cs="Times New Roman"/>
                <w:sz w:val="24"/>
                <w:szCs w:val="24"/>
              </w:rPr>
              <w:lastRenderedPageBreak/>
              <w:t>вышивание» (в номинации школьник) – обучающийся ОКОУ «Курская школа»,</w:t>
            </w:r>
          </w:p>
          <w:p w:rsidR="00483AA4" w:rsidRPr="00AA5429" w:rsidRDefault="00483AA4" w:rsidP="00483AA4">
            <w:pPr>
              <w:ind w:firstLine="459"/>
              <w:jc w:val="both"/>
              <w:rPr>
                <w:rFonts w:ascii="Times New Roman" w:hAnsi="Times New Roman" w:cs="Times New Roman"/>
                <w:sz w:val="24"/>
                <w:szCs w:val="24"/>
              </w:rPr>
            </w:pPr>
            <w:proofErr w:type="spellStart"/>
            <w:r w:rsidRPr="00AA5429">
              <w:rPr>
                <w:rFonts w:ascii="Times New Roman" w:hAnsi="Times New Roman" w:cs="Times New Roman"/>
                <w:sz w:val="24"/>
                <w:szCs w:val="24"/>
              </w:rPr>
              <w:t>Быстряков</w:t>
            </w:r>
            <w:proofErr w:type="spellEnd"/>
            <w:r w:rsidRPr="00AA5429">
              <w:rPr>
                <w:rFonts w:ascii="Times New Roman" w:hAnsi="Times New Roman" w:cs="Times New Roman"/>
                <w:sz w:val="24"/>
                <w:szCs w:val="24"/>
              </w:rPr>
              <w:t xml:space="preserve"> Вячеслав Игоревич по компетенции «Сетевое и системное администрирование» – обучающийся ОБПОУ «Курский техникум связи»,</w:t>
            </w:r>
          </w:p>
          <w:p w:rsidR="00483AA4" w:rsidRPr="00AA5429" w:rsidRDefault="00483AA4" w:rsidP="00483AA4">
            <w:pPr>
              <w:ind w:firstLine="459"/>
              <w:jc w:val="both"/>
              <w:rPr>
                <w:rFonts w:ascii="Times New Roman" w:hAnsi="Times New Roman" w:cs="Times New Roman"/>
                <w:sz w:val="24"/>
                <w:szCs w:val="24"/>
              </w:rPr>
            </w:pPr>
            <w:r w:rsidRPr="00AA5429">
              <w:rPr>
                <w:rFonts w:ascii="Times New Roman" w:hAnsi="Times New Roman" w:cs="Times New Roman"/>
                <w:sz w:val="24"/>
                <w:szCs w:val="24"/>
              </w:rPr>
              <w:t>Боев Виктор Васильевич по компетенции «Поварское дело» – обучающийся ОБПОУ «Курский базовый медицинский колледж»,</w:t>
            </w:r>
          </w:p>
          <w:p w:rsidR="00483AA4" w:rsidRPr="00AA5429" w:rsidRDefault="00483AA4" w:rsidP="00483AA4">
            <w:pPr>
              <w:ind w:firstLine="459"/>
              <w:jc w:val="both"/>
              <w:rPr>
                <w:rFonts w:ascii="Times New Roman" w:hAnsi="Times New Roman" w:cs="Times New Roman"/>
                <w:sz w:val="24"/>
                <w:szCs w:val="24"/>
              </w:rPr>
            </w:pPr>
            <w:r w:rsidRPr="00AA5429">
              <w:rPr>
                <w:rFonts w:ascii="Times New Roman" w:hAnsi="Times New Roman" w:cs="Times New Roman"/>
                <w:sz w:val="24"/>
                <w:szCs w:val="24"/>
              </w:rPr>
              <w:t>Егоричева Наталья Александровна по компетенции «Массажист» – обучающаяся ОБПОУ «Курский базовый медицинский колледж»,</w:t>
            </w:r>
          </w:p>
          <w:p w:rsidR="00483AA4" w:rsidRPr="00AA5429" w:rsidRDefault="00483AA4" w:rsidP="00483AA4">
            <w:pPr>
              <w:ind w:firstLine="459"/>
              <w:jc w:val="both"/>
              <w:rPr>
                <w:rFonts w:ascii="Times New Roman" w:hAnsi="Times New Roman" w:cs="Times New Roman"/>
                <w:sz w:val="24"/>
                <w:szCs w:val="24"/>
              </w:rPr>
            </w:pPr>
            <w:r w:rsidRPr="00AA5429">
              <w:rPr>
                <w:rFonts w:ascii="Times New Roman" w:hAnsi="Times New Roman" w:cs="Times New Roman"/>
                <w:sz w:val="24"/>
                <w:szCs w:val="24"/>
              </w:rPr>
              <w:t>Иванова Анна Сергеевна по компетенции «Облицовка плиткой» – обучающаяся ОБПОУ «Курский монтажный техникум»,</w:t>
            </w:r>
          </w:p>
          <w:p w:rsidR="00483AA4" w:rsidRPr="00AA5429" w:rsidRDefault="00483AA4" w:rsidP="00483AA4">
            <w:pPr>
              <w:ind w:firstLine="459"/>
              <w:jc w:val="both"/>
              <w:rPr>
                <w:rFonts w:ascii="Times New Roman" w:hAnsi="Times New Roman" w:cs="Times New Roman"/>
                <w:sz w:val="24"/>
                <w:szCs w:val="24"/>
              </w:rPr>
            </w:pPr>
            <w:r w:rsidRPr="00AA5429">
              <w:rPr>
                <w:rFonts w:ascii="Times New Roman" w:hAnsi="Times New Roman" w:cs="Times New Roman"/>
                <w:sz w:val="24"/>
                <w:szCs w:val="24"/>
              </w:rPr>
              <w:t xml:space="preserve">Щукина Олеся Дмитриевна по компетенции «Психология» – студент ФГБОУ </w:t>
            </w:r>
            <w:proofErr w:type="gramStart"/>
            <w:r w:rsidRPr="00AA5429">
              <w:rPr>
                <w:rFonts w:ascii="Times New Roman" w:hAnsi="Times New Roman" w:cs="Times New Roman"/>
                <w:sz w:val="24"/>
                <w:szCs w:val="24"/>
              </w:rPr>
              <w:t>ВО</w:t>
            </w:r>
            <w:proofErr w:type="gramEnd"/>
            <w:r w:rsidRPr="00AA5429">
              <w:rPr>
                <w:rFonts w:ascii="Times New Roman" w:hAnsi="Times New Roman" w:cs="Times New Roman"/>
                <w:sz w:val="24"/>
                <w:szCs w:val="24"/>
              </w:rPr>
              <w:t xml:space="preserve"> «Курский государственный университет»,</w:t>
            </w:r>
          </w:p>
          <w:p w:rsidR="00483AA4" w:rsidRPr="00AA5429" w:rsidRDefault="00483AA4" w:rsidP="00483AA4">
            <w:pPr>
              <w:ind w:firstLine="459"/>
              <w:jc w:val="both"/>
              <w:rPr>
                <w:rFonts w:ascii="Times New Roman" w:hAnsi="Times New Roman" w:cs="Times New Roman"/>
                <w:sz w:val="24"/>
                <w:szCs w:val="24"/>
              </w:rPr>
            </w:pPr>
            <w:r w:rsidRPr="00AA5429">
              <w:rPr>
                <w:rFonts w:ascii="Times New Roman" w:hAnsi="Times New Roman" w:cs="Times New Roman"/>
                <w:sz w:val="24"/>
                <w:szCs w:val="24"/>
              </w:rPr>
              <w:t xml:space="preserve">Ефремова Наталья Олеговна по компетенции «Переводчик» – студент ФГБОУ </w:t>
            </w:r>
            <w:proofErr w:type="gramStart"/>
            <w:r w:rsidRPr="00AA5429">
              <w:rPr>
                <w:rFonts w:ascii="Times New Roman" w:hAnsi="Times New Roman" w:cs="Times New Roman"/>
                <w:sz w:val="24"/>
                <w:szCs w:val="24"/>
              </w:rPr>
              <w:t>ВО</w:t>
            </w:r>
            <w:proofErr w:type="gramEnd"/>
            <w:r w:rsidRPr="00AA5429">
              <w:rPr>
                <w:rFonts w:ascii="Times New Roman" w:hAnsi="Times New Roman" w:cs="Times New Roman"/>
                <w:sz w:val="24"/>
                <w:szCs w:val="24"/>
              </w:rPr>
              <w:t xml:space="preserve"> «Курский государственный университет».</w:t>
            </w:r>
          </w:p>
          <w:p w:rsidR="00483AA4" w:rsidRPr="00AA5429" w:rsidRDefault="00483AA4" w:rsidP="00483AA4">
            <w:pPr>
              <w:ind w:firstLine="459"/>
              <w:jc w:val="both"/>
              <w:rPr>
                <w:rFonts w:ascii="Times New Roman" w:hAnsi="Times New Roman" w:cs="Times New Roman"/>
                <w:bCs/>
                <w:sz w:val="24"/>
                <w:szCs w:val="24"/>
              </w:rPr>
            </w:pPr>
            <w:r w:rsidRPr="00AA5429">
              <w:rPr>
                <w:rFonts w:ascii="Times New Roman" w:hAnsi="Times New Roman" w:cs="Times New Roman"/>
                <w:sz w:val="24"/>
                <w:szCs w:val="24"/>
              </w:rPr>
              <w:t xml:space="preserve">Победители и призеры были награждены ценными подарками и призами. Победители регионального этапа представят наш регион на </w:t>
            </w:r>
            <w:r w:rsidRPr="00AA5429">
              <w:rPr>
                <w:rFonts w:ascii="Times New Roman" w:hAnsi="Times New Roman" w:cs="Times New Roman"/>
                <w:bCs/>
                <w:sz w:val="24"/>
                <w:szCs w:val="24"/>
                <w:lang w:val="en-US"/>
              </w:rPr>
              <w:t>V</w:t>
            </w:r>
            <w:r w:rsidRPr="00AA5429">
              <w:rPr>
                <w:rFonts w:ascii="Times New Roman" w:hAnsi="Times New Roman" w:cs="Times New Roman"/>
                <w:bCs/>
                <w:sz w:val="24"/>
                <w:szCs w:val="24"/>
              </w:rPr>
              <w:t> Национальном чемпионате профессионального мастерства среди людей с инвалидностью «</w:t>
            </w:r>
            <w:proofErr w:type="spellStart"/>
            <w:r w:rsidRPr="00AA5429">
              <w:rPr>
                <w:rFonts w:ascii="Times New Roman" w:hAnsi="Times New Roman" w:cs="Times New Roman"/>
                <w:bCs/>
                <w:sz w:val="24"/>
                <w:szCs w:val="24"/>
              </w:rPr>
              <w:t>Абилимпикс</w:t>
            </w:r>
            <w:proofErr w:type="spellEnd"/>
            <w:r w:rsidRPr="00AA5429">
              <w:rPr>
                <w:rFonts w:ascii="Times New Roman" w:hAnsi="Times New Roman" w:cs="Times New Roman"/>
                <w:bCs/>
                <w:sz w:val="24"/>
                <w:szCs w:val="24"/>
              </w:rPr>
              <w:t xml:space="preserve"> 2019» в ноябре 2019 года.</w:t>
            </w:r>
          </w:p>
          <w:p w:rsidR="005477A3" w:rsidRPr="006545BB" w:rsidRDefault="00483AA4" w:rsidP="00483AA4">
            <w:pPr>
              <w:shd w:val="clear" w:color="auto" w:fill="FFFFFF"/>
              <w:tabs>
                <w:tab w:val="left" w:pos="284"/>
              </w:tabs>
              <w:overflowPunct w:val="0"/>
              <w:autoSpaceDE w:val="0"/>
              <w:autoSpaceDN w:val="0"/>
              <w:adjustRightInd w:val="0"/>
              <w:ind w:right="57"/>
              <w:jc w:val="both"/>
              <w:rPr>
                <w:rFonts w:ascii="Times New Roman" w:hAnsi="Times New Roman" w:cs="Times New Roman"/>
                <w:sz w:val="24"/>
                <w:szCs w:val="24"/>
              </w:rPr>
            </w:pPr>
            <w:r w:rsidRPr="00AA5429">
              <w:rPr>
                <w:rFonts w:ascii="Times New Roman" w:hAnsi="Times New Roman" w:cs="Times New Roman"/>
                <w:iCs/>
                <w:sz w:val="24"/>
                <w:szCs w:val="24"/>
              </w:rPr>
              <w:t>Чемпионат проводится ежегодно в рамках развития в России движения «</w:t>
            </w:r>
            <w:proofErr w:type="spellStart"/>
            <w:r w:rsidRPr="00AA5429">
              <w:rPr>
                <w:rFonts w:ascii="Times New Roman" w:hAnsi="Times New Roman" w:cs="Times New Roman"/>
                <w:iCs/>
                <w:sz w:val="24"/>
                <w:szCs w:val="24"/>
              </w:rPr>
              <w:t>Абилимпикс</w:t>
            </w:r>
            <w:proofErr w:type="spellEnd"/>
            <w:r w:rsidRPr="00AA5429">
              <w:rPr>
                <w:rFonts w:ascii="Times New Roman" w:hAnsi="Times New Roman" w:cs="Times New Roman"/>
                <w:iCs/>
                <w:sz w:val="24"/>
                <w:szCs w:val="24"/>
              </w:rPr>
              <w:t>» и является эффективным инструментом для социализации людей со всеми видами инвалидности. Как показывает международный опыт, проведение Чемпионатов «</w:t>
            </w:r>
            <w:proofErr w:type="spellStart"/>
            <w:r w:rsidRPr="00AA5429">
              <w:rPr>
                <w:rFonts w:ascii="Times New Roman" w:hAnsi="Times New Roman" w:cs="Times New Roman"/>
                <w:iCs/>
                <w:sz w:val="24"/>
                <w:szCs w:val="24"/>
              </w:rPr>
              <w:t>Абилимпикс</w:t>
            </w:r>
            <w:proofErr w:type="spellEnd"/>
            <w:r w:rsidRPr="00AA5429">
              <w:rPr>
                <w:rFonts w:ascii="Times New Roman" w:hAnsi="Times New Roman" w:cs="Times New Roman"/>
                <w:iCs/>
                <w:sz w:val="24"/>
                <w:szCs w:val="24"/>
              </w:rPr>
              <w:t>» формирует культуру отношения к инвалидам в обществе, поддержку в образовательной и профессиональной сфере, способствуют совершенствованию профессиональных навыков, привлекает внимание к профессиональным возможностям людей с разными категориями инвалидности со стороны потенциальных работодателей и представителей власти.</w:t>
            </w:r>
          </w:p>
        </w:tc>
      </w:tr>
      <w:tr w:rsidR="005477A3" w:rsidRPr="006545BB" w:rsidTr="008933B9">
        <w:tc>
          <w:tcPr>
            <w:tcW w:w="675" w:type="dxa"/>
          </w:tcPr>
          <w:p w:rsidR="005477A3" w:rsidRPr="006545BB" w:rsidRDefault="005477A3" w:rsidP="00974A17">
            <w:pPr>
              <w:rPr>
                <w:rFonts w:ascii="Times New Roman" w:hAnsi="Times New Roman" w:cs="Times New Roman"/>
                <w:sz w:val="24"/>
                <w:szCs w:val="24"/>
              </w:rPr>
            </w:pPr>
            <w:r>
              <w:rPr>
                <w:rFonts w:ascii="Times New Roman" w:hAnsi="Times New Roman" w:cs="Times New Roman"/>
                <w:sz w:val="24"/>
                <w:szCs w:val="24"/>
              </w:rPr>
              <w:lastRenderedPageBreak/>
              <w:t>12.</w:t>
            </w:r>
          </w:p>
        </w:tc>
        <w:tc>
          <w:tcPr>
            <w:tcW w:w="4962" w:type="dxa"/>
            <w:gridSpan w:val="2"/>
          </w:tcPr>
          <w:p w:rsidR="005477A3" w:rsidRPr="006545BB" w:rsidRDefault="005477A3" w:rsidP="00974A17">
            <w:pPr>
              <w:jc w:val="both"/>
              <w:rPr>
                <w:rFonts w:ascii="Times New Roman" w:hAnsi="Times New Roman" w:cs="Times New Roman"/>
                <w:sz w:val="24"/>
                <w:szCs w:val="24"/>
              </w:rPr>
            </w:pPr>
            <w:r w:rsidRPr="006545BB">
              <w:rPr>
                <w:rFonts w:ascii="Times New Roman" w:hAnsi="Times New Roman" w:cs="Times New Roman"/>
                <w:sz w:val="24"/>
                <w:szCs w:val="24"/>
              </w:rPr>
              <w:t>Организация работы по профессиональной ориентации детей-инвалидов и детей с ОВЗ, обучающихся в образовательных организациях</w:t>
            </w:r>
          </w:p>
        </w:tc>
        <w:tc>
          <w:tcPr>
            <w:tcW w:w="1701" w:type="dxa"/>
          </w:tcPr>
          <w:p w:rsidR="005477A3" w:rsidRPr="006545BB" w:rsidRDefault="005477A3" w:rsidP="00763418">
            <w:pPr>
              <w:jc w:val="center"/>
              <w:rPr>
                <w:rFonts w:ascii="Times New Roman" w:hAnsi="Times New Roman" w:cs="Times New Roman"/>
                <w:sz w:val="24"/>
                <w:szCs w:val="24"/>
              </w:rPr>
            </w:pPr>
            <w:r w:rsidRPr="006545BB">
              <w:rPr>
                <w:rFonts w:ascii="Times New Roman" w:hAnsi="Times New Roman" w:cs="Times New Roman"/>
                <w:sz w:val="24"/>
                <w:szCs w:val="24"/>
              </w:rPr>
              <w:t>постоянно</w:t>
            </w:r>
          </w:p>
        </w:tc>
        <w:tc>
          <w:tcPr>
            <w:tcW w:w="7938" w:type="dxa"/>
          </w:tcPr>
          <w:p w:rsidR="005477A3" w:rsidRPr="00510AD9" w:rsidRDefault="004814B6" w:rsidP="00763418">
            <w:pPr>
              <w:jc w:val="both"/>
              <w:rPr>
                <w:rFonts w:ascii="Times New Roman" w:hAnsi="Times New Roman" w:cs="Times New Roman"/>
                <w:sz w:val="24"/>
                <w:szCs w:val="24"/>
              </w:rPr>
            </w:pPr>
            <w:r w:rsidRPr="00510AD9">
              <w:rPr>
                <w:rFonts w:ascii="Times New Roman" w:hAnsi="Times New Roman" w:cs="Times New Roman"/>
                <w:sz w:val="24"/>
                <w:szCs w:val="24"/>
              </w:rPr>
              <w:t xml:space="preserve">    </w:t>
            </w:r>
            <w:r w:rsidR="005477A3" w:rsidRPr="00510AD9">
              <w:rPr>
                <w:rFonts w:ascii="Times New Roman" w:hAnsi="Times New Roman" w:cs="Times New Roman"/>
                <w:sz w:val="24"/>
                <w:szCs w:val="24"/>
              </w:rPr>
              <w:t xml:space="preserve">В образовательных организациях для детей с ОВЗ с  1 класса вводятся первоначальные понятия о профессиях. Традиционным стало проведение таких мероприятий как: «Кулинарные традиции русского народа», «Город мастеров», </w:t>
            </w:r>
            <w:r w:rsidR="005477A3" w:rsidRPr="00510AD9">
              <w:rPr>
                <w:rFonts w:ascii="Times New Roman" w:hAnsi="Times New Roman" w:cs="Times New Roman"/>
                <w:sz w:val="24"/>
                <w:szCs w:val="24"/>
                <w:shd w:val="clear" w:color="auto" w:fill="FFFFFF"/>
              </w:rPr>
              <w:t>«Все </w:t>
            </w:r>
            <w:r w:rsidR="005477A3" w:rsidRPr="00510AD9">
              <w:rPr>
                <w:rFonts w:ascii="Times New Roman" w:hAnsi="Times New Roman" w:cs="Times New Roman"/>
                <w:bCs/>
                <w:sz w:val="24"/>
                <w:szCs w:val="24"/>
                <w:shd w:val="clear" w:color="auto" w:fill="FFFFFF"/>
              </w:rPr>
              <w:t>работы</w:t>
            </w:r>
            <w:r w:rsidR="005477A3" w:rsidRPr="00510AD9">
              <w:rPr>
                <w:rFonts w:ascii="Times New Roman" w:hAnsi="Times New Roman" w:cs="Times New Roman"/>
                <w:sz w:val="24"/>
                <w:szCs w:val="24"/>
                <w:shd w:val="clear" w:color="auto" w:fill="FFFFFF"/>
              </w:rPr>
              <w:t> хороши - выбирай на вкус» и др.</w:t>
            </w:r>
          </w:p>
          <w:p w:rsidR="005477A3" w:rsidRPr="00510AD9" w:rsidRDefault="004814B6" w:rsidP="00763418">
            <w:pPr>
              <w:jc w:val="both"/>
              <w:rPr>
                <w:rFonts w:ascii="Times New Roman" w:hAnsi="Times New Roman" w:cs="Times New Roman"/>
                <w:sz w:val="24"/>
                <w:szCs w:val="24"/>
              </w:rPr>
            </w:pPr>
            <w:r w:rsidRPr="00510AD9">
              <w:rPr>
                <w:rFonts w:ascii="Times New Roman" w:eastAsia="Calibri" w:hAnsi="Times New Roman" w:cs="Times New Roman"/>
                <w:sz w:val="24"/>
                <w:szCs w:val="24"/>
              </w:rPr>
              <w:t xml:space="preserve">   </w:t>
            </w:r>
            <w:r w:rsidR="000159DF">
              <w:rPr>
                <w:rFonts w:ascii="Times New Roman" w:eastAsia="Calibri" w:hAnsi="Times New Roman" w:cs="Times New Roman"/>
                <w:sz w:val="24"/>
                <w:szCs w:val="24"/>
              </w:rPr>
              <w:t xml:space="preserve">В </w:t>
            </w:r>
            <w:r w:rsidR="005477A3" w:rsidRPr="00510AD9">
              <w:rPr>
                <w:rFonts w:ascii="Times New Roman" w:eastAsia="Calibri" w:hAnsi="Times New Roman" w:cs="Times New Roman"/>
                <w:sz w:val="24"/>
                <w:szCs w:val="24"/>
              </w:rPr>
              <w:t>общеобразовательных организациях оформлены уголки по профориентации,  стенды: «В помощь выпускнику», «Куда пойти учиться». В течение года пр</w:t>
            </w:r>
            <w:r w:rsidR="005477A3" w:rsidRPr="00510AD9">
              <w:rPr>
                <w:rFonts w:ascii="Times New Roman" w:hAnsi="Times New Roman" w:cs="Times New Roman"/>
                <w:sz w:val="24"/>
                <w:szCs w:val="24"/>
              </w:rPr>
              <w:t>оводится</w:t>
            </w:r>
            <w:r w:rsidR="005477A3" w:rsidRPr="00510AD9">
              <w:rPr>
                <w:rFonts w:ascii="Times New Roman" w:eastAsia="Calibri" w:hAnsi="Times New Roman" w:cs="Times New Roman"/>
                <w:sz w:val="24"/>
                <w:szCs w:val="24"/>
              </w:rPr>
              <w:t xml:space="preserve"> информационная работа с родителями </w:t>
            </w:r>
            <w:proofErr w:type="gramStart"/>
            <w:r w:rsidR="005477A3" w:rsidRPr="00510AD9">
              <w:rPr>
                <w:rFonts w:ascii="Times New Roman" w:hAnsi="Times New Roman" w:cs="Times New Roman"/>
                <w:sz w:val="24"/>
                <w:szCs w:val="24"/>
              </w:rPr>
              <w:t>об</w:t>
            </w:r>
            <w:r w:rsidR="005477A3" w:rsidRPr="00510AD9">
              <w:rPr>
                <w:rFonts w:ascii="Times New Roman" w:eastAsia="Calibri" w:hAnsi="Times New Roman" w:cs="Times New Roman"/>
                <w:sz w:val="24"/>
                <w:szCs w:val="24"/>
              </w:rPr>
              <w:t>уча</w:t>
            </w:r>
            <w:r w:rsidR="005477A3" w:rsidRPr="00510AD9">
              <w:rPr>
                <w:rFonts w:ascii="Times New Roman" w:hAnsi="Times New Roman" w:cs="Times New Roman"/>
                <w:sz w:val="24"/>
                <w:szCs w:val="24"/>
              </w:rPr>
              <w:t>ю</w:t>
            </w:r>
            <w:r w:rsidR="005477A3" w:rsidRPr="00510AD9">
              <w:rPr>
                <w:rFonts w:ascii="Times New Roman" w:eastAsia="Calibri" w:hAnsi="Times New Roman" w:cs="Times New Roman"/>
                <w:sz w:val="24"/>
                <w:szCs w:val="24"/>
              </w:rPr>
              <w:t>щихся</w:t>
            </w:r>
            <w:proofErr w:type="gramEnd"/>
            <w:r w:rsidR="005477A3" w:rsidRPr="00510AD9">
              <w:rPr>
                <w:rFonts w:ascii="Times New Roman" w:eastAsia="Calibri" w:hAnsi="Times New Roman" w:cs="Times New Roman"/>
                <w:sz w:val="24"/>
                <w:szCs w:val="24"/>
              </w:rPr>
              <w:t xml:space="preserve">. </w:t>
            </w:r>
          </w:p>
          <w:p w:rsidR="005477A3" w:rsidRPr="00510AD9" w:rsidRDefault="004814B6" w:rsidP="00763418">
            <w:pPr>
              <w:jc w:val="both"/>
              <w:rPr>
                <w:rFonts w:ascii="Times New Roman" w:hAnsi="Times New Roman" w:cs="Times New Roman"/>
                <w:sz w:val="24"/>
                <w:szCs w:val="24"/>
              </w:rPr>
            </w:pPr>
            <w:r w:rsidRPr="00510AD9">
              <w:rPr>
                <w:rFonts w:ascii="Times New Roman" w:eastAsia="Calibri" w:hAnsi="Times New Roman" w:cs="Times New Roman"/>
                <w:sz w:val="24"/>
                <w:szCs w:val="24"/>
              </w:rPr>
              <w:lastRenderedPageBreak/>
              <w:t xml:space="preserve">    </w:t>
            </w:r>
            <w:r w:rsidR="005477A3" w:rsidRPr="00510AD9">
              <w:rPr>
                <w:rFonts w:ascii="Times New Roman" w:eastAsia="Calibri" w:hAnsi="Times New Roman" w:cs="Times New Roman"/>
                <w:sz w:val="24"/>
                <w:szCs w:val="24"/>
              </w:rPr>
              <w:t xml:space="preserve">На родительских собраниях с участием специалистов служб занятости доводится информация о новых профессиях и специальностях, о положении на рынке труда и выборе востребованных в области </w:t>
            </w:r>
            <w:r w:rsidR="000159DF">
              <w:rPr>
                <w:rFonts w:ascii="Times New Roman" w:eastAsia="Calibri" w:hAnsi="Times New Roman" w:cs="Times New Roman"/>
                <w:sz w:val="24"/>
                <w:szCs w:val="24"/>
              </w:rPr>
              <w:t>экономики</w:t>
            </w:r>
            <w:r w:rsidR="000159DF" w:rsidRPr="00510AD9">
              <w:rPr>
                <w:rFonts w:ascii="Times New Roman" w:eastAsia="Calibri" w:hAnsi="Times New Roman" w:cs="Times New Roman"/>
                <w:sz w:val="24"/>
                <w:szCs w:val="24"/>
              </w:rPr>
              <w:t xml:space="preserve"> </w:t>
            </w:r>
            <w:r w:rsidR="005477A3" w:rsidRPr="00510AD9">
              <w:rPr>
                <w:rFonts w:ascii="Times New Roman" w:eastAsia="Calibri" w:hAnsi="Times New Roman" w:cs="Times New Roman"/>
                <w:sz w:val="24"/>
                <w:szCs w:val="24"/>
              </w:rPr>
              <w:t>профессий и специальностей.</w:t>
            </w:r>
          </w:p>
          <w:p w:rsidR="00510AD9" w:rsidRPr="00510AD9" w:rsidRDefault="004814B6" w:rsidP="008F4416">
            <w:pPr>
              <w:ind w:firstLine="317"/>
              <w:jc w:val="both"/>
              <w:rPr>
                <w:rFonts w:ascii="Times New Roman" w:hAnsi="Times New Roman" w:cs="Times New Roman"/>
                <w:sz w:val="24"/>
                <w:szCs w:val="24"/>
              </w:rPr>
            </w:pPr>
            <w:r w:rsidRPr="00510AD9">
              <w:rPr>
                <w:rFonts w:ascii="Times New Roman" w:hAnsi="Times New Roman" w:cs="Times New Roman"/>
                <w:sz w:val="24"/>
                <w:szCs w:val="24"/>
              </w:rPr>
              <w:t xml:space="preserve">     </w:t>
            </w:r>
            <w:r w:rsidR="005477A3" w:rsidRPr="00510AD9">
              <w:rPr>
                <w:rFonts w:ascii="Times New Roman" w:hAnsi="Times New Roman" w:cs="Times New Roman"/>
                <w:sz w:val="24"/>
                <w:szCs w:val="24"/>
              </w:rPr>
              <w:t xml:space="preserve">Классные руководители, воспитатели в течение учебного года занимаются экскурсионно-ознакомительной работой, обучающиеся посещают ведущие предприятия промышленного комплекса Курской области. </w:t>
            </w:r>
          </w:p>
          <w:p w:rsidR="008F4416" w:rsidRPr="00510AD9" w:rsidRDefault="008F4416" w:rsidP="008F4416">
            <w:pPr>
              <w:ind w:firstLine="317"/>
              <w:jc w:val="both"/>
              <w:rPr>
                <w:rStyle w:val="fontstyle01"/>
                <w:rFonts w:ascii="Times New Roman" w:hAnsi="Times New Roman" w:cs="Times New Roman"/>
                <w:color w:val="auto"/>
              </w:rPr>
            </w:pPr>
            <w:r w:rsidRPr="00510AD9">
              <w:rPr>
                <w:rFonts w:ascii="Times New Roman" w:hAnsi="Times New Roman" w:cs="Times New Roman"/>
                <w:sz w:val="24"/>
                <w:szCs w:val="24"/>
              </w:rPr>
              <w:t>ОКУ ЦПП</w:t>
            </w:r>
            <w:r w:rsidR="00510AD9" w:rsidRPr="00510AD9">
              <w:rPr>
                <w:rFonts w:ascii="Times New Roman" w:hAnsi="Times New Roman" w:cs="Times New Roman"/>
                <w:sz w:val="24"/>
                <w:szCs w:val="24"/>
              </w:rPr>
              <w:t>МСП участвовало</w:t>
            </w:r>
            <w:r w:rsidRPr="00510AD9">
              <w:rPr>
                <w:rFonts w:ascii="Times New Roman" w:hAnsi="Times New Roman" w:cs="Times New Roman"/>
                <w:sz w:val="24"/>
                <w:szCs w:val="24"/>
              </w:rPr>
              <w:t xml:space="preserve">  </w:t>
            </w:r>
            <w:r w:rsidR="00510AD9" w:rsidRPr="00510AD9">
              <w:rPr>
                <w:rFonts w:ascii="Times New Roman" w:hAnsi="Times New Roman" w:cs="Times New Roman"/>
                <w:sz w:val="24"/>
                <w:szCs w:val="24"/>
              </w:rPr>
              <w:t>во В</w:t>
            </w:r>
            <w:r w:rsidRPr="00510AD9">
              <w:rPr>
                <w:rFonts w:ascii="Times New Roman" w:hAnsi="Times New Roman" w:cs="Times New Roman"/>
                <w:sz w:val="24"/>
                <w:szCs w:val="24"/>
              </w:rPr>
              <w:t>сероссийском социальн</w:t>
            </w:r>
            <w:proofErr w:type="gramStart"/>
            <w:r w:rsidRPr="00510AD9">
              <w:rPr>
                <w:rFonts w:ascii="Times New Roman" w:hAnsi="Times New Roman" w:cs="Times New Roman"/>
                <w:sz w:val="24"/>
                <w:szCs w:val="24"/>
              </w:rPr>
              <w:t>о</w:t>
            </w:r>
            <w:r w:rsidR="00510AD9" w:rsidRPr="00510AD9">
              <w:rPr>
                <w:rFonts w:ascii="Times New Roman" w:hAnsi="Times New Roman" w:cs="Times New Roman"/>
                <w:sz w:val="24"/>
                <w:szCs w:val="24"/>
              </w:rPr>
              <w:t>-</w:t>
            </w:r>
            <w:proofErr w:type="gramEnd"/>
            <w:r w:rsidRPr="00510AD9">
              <w:rPr>
                <w:rFonts w:ascii="Times New Roman" w:hAnsi="Times New Roman" w:cs="Times New Roman"/>
                <w:sz w:val="24"/>
                <w:szCs w:val="24"/>
              </w:rPr>
              <w:t xml:space="preserve"> ориентированном проекте «Внедрение инклюзивной образовательной технологии» </w:t>
            </w:r>
            <w:proofErr w:type="spellStart"/>
            <w:r w:rsidRPr="00510AD9">
              <w:rPr>
                <w:rFonts w:ascii="Times New Roman" w:hAnsi="Times New Roman" w:cs="Times New Roman"/>
                <w:sz w:val="24"/>
                <w:szCs w:val="24"/>
              </w:rPr>
              <w:t>Профориентационная</w:t>
            </w:r>
            <w:proofErr w:type="spellEnd"/>
            <w:r w:rsidRPr="00510AD9">
              <w:rPr>
                <w:rFonts w:ascii="Times New Roman" w:hAnsi="Times New Roman" w:cs="Times New Roman"/>
                <w:sz w:val="24"/>
                <w:szCs w:val="24"/>
              </w:rPr>
              <w:t xml:space="preserve"> настольная </w:t>
            </w:r>
            <w:r w:rsidRPr="00510AD9">
              <w:rPr>
                <w:rStyle w:val="fontstyle01"/>
                <w:rFonts w:ascii="Times New Roman" w:hAnsi="Times New Roman" w:cs="Times New Roman"/>
                <w:color w:val="auto"/>
              </w:rPr>
              <w:t>игра "</w:t>
            </w:r>
            <w:proofErr w:type="spellStart"/>
            <w:r w:rsidRPr="00510AD9">
              <w:rPr>
                <w:rStyle w:val="fontstyle01"/>
                <w:rFonts w:ascii="Times New Roman" w:hAnsi="Times New Roman" w:cs="Times New Roman"/>
                <w:color w:val="auto"/>
              </w:rPr>
              <w:t>ПрофХ</w:t>
            </w:r>
            <w:proofErr w:type="spellEnd"/>
            <w:r w:rsidRPr="00510AD9">
              <w:rPr>
                <w:rStyle w:val="fontstyle01"/>
                <w:rFonts w:ascii="Times New Roman" w:hAnsi="Times New Roman" w:cs="Times New Roman"/>
                <w:color w:val="auto"/>
              </w:rPr>
              <w:t>»</w:t>
            </w:r>
            <w:r w:rsidRPr="00510AD9">
              <w:rPr>
                <w:rFonts w:ascii="Times New Roman" w:hAnsi="Times New Roman" w:cs="Times New Roman"/>
                <w:sz w:val="24"/>
                <w:szCs w:val="24"/>
              </w:rPr>
              <w:t>. В январе-мае 2019 года специалисты ОКУ ЦППМСП провели работу по внедрению данного проекта в практику работы с целью п</w:t>
            </w:r>
            <w:r w:rsidRPr="00510AD9">
              <w:rPr>
                <w:rStyle w:val="fontstyle01"/>
                <w:rFonts w:ascii="Times New Roman" w:hAnsi="Times New Roman" w:cs="Times New Roman"/>
                <w:color w:val="auto"/>
              </w:rPr>
              <w:t xml:space="preserve">роведения </w:t>
            </w:r>
            <w:proofErr w:type="spellStart"/>
            <w:r w:rsidRPr="00510AD9">
              <w:rPr>
                <w:rStyle w:val="fontstyle01"/>
                <w:rFonts w:ascii="Times New Roman" w:hAnsi="Times New Roman" w:cs="Times New Roman"/>
                <w:color w:val="auto"/>
              </w:rPr>
              <w:t>профориентационной</w:t>
            </w:r>
            <w:proofErr w:type="spellEnd"/>
            <w:r w:rsidRPr="00510AD9">
              <w:rPr>
                <w:rStyle w:val="fontstyle01"/>
                <w:rFonts w:ascii="Times New Roman" w:hAnsi="Times New Roman" w:cs="Times New Roman"/>
                <w:color w:val="auto"/>
              </w:rPr>
              <w:t xml:space="preserve"> работы с детьми от 12 лет с ограниченными возможностями здоровья (с нарушениями слуха, речи, зрения; с нарушениями опорно-двигательного аппа</w:t>
            </w:r>
            <w:r w:rsidR="000159DF">
              <w:rPr>
                <w:rStyle w:val="fontstyle01"/>
                <w:rFonts w:ascii="Times New Roman" w:hAnsi="Times New Roman" w:cs="Times New Roman"/>
                <w:color w:val="auto"/>
              </w:rPr>
              <w:t>рата) образовательных учреждений региона</w:t>
            </w:r>
            <w:r w:rsidRPr="00510AD9">
              <w:rPr>
                <w:rStyle w:val="fontstyle01"/>
                <w:rFonts w:ascii="Times New Roman" w:hAnsi="Times New Roman" w:cs="Times New Roman"/>
                <w:color w:val="auto"/>
              </w:rPr>
              <w:t xml:space="preserve">. </w:t>
            </w:r>
          </w:p>
          <w:p w:rsidR="005477A3" w:rsidRPr="006545BB" w:rsidRDefault="00BC7C35" w:rsidP="008F4416">
            <w:pPr>
              <w:jc w:val="both"/>
              <w:rPr>
                <w:rFonts w:ascii="Times New Roman" w:hAnsi="Times New Roman" w:cs="Times New Roman"/>
                <w:sz w:val="24"/>
                <w:szCs w:val="24"/>
              </w:rPr>
            </w:pPr>
            <w:r>
              <w:rPr>
                <w:rStyle w:val="fontstyle01"/>
                <w:rFonts w:ascii="Times New Roman" w:hAnsi="Times New Roman" w:cs="Times New Roman"/>
                <w:color w:val="auto"/>
              </w:rPr>
              <w:t xml:space="preserve">    </w:t>
            </w:r>
            <w:r w:rsidR="008F4416" w:rsidRPr="00510AD9">
              <w:rPr>
                <w:rStyle w:val="fontstyle01"/>
                <w:rFonts w:ascii="Times New Roman" w:hAnsi="Times New Roman" w:cs="Times New Roman"/>
                <w:color w:val="auto"/>
              </w:rPr>
              <w:t xml:space="preserve">Участниками проекта стали более 50 обучающихся </w:t>
            </w:r>
            <w:r w:rsidR="008F4416" w:rsidRPr="00510AD9">
              <w:rPr>
                <w:rFonts w:ascii="robotocondensed2" w:hAnsi="robotocondensed2"/>
                <w:sz w:val="24"/>
                <w:szCs w:val="24"/>
                <w:shd w:val="clear" w:color="auto" w:fill="FFFFFF"/>
              </w:rPr>
              <w:t>ОКОУ «Курская школа «Ступени», ОБОУ «Школа-интернат № 2 им. Г.А. Карманова» г. Курска, ОКОУ «Курская школа-интернат».</w:t>
            </w:r>
          </w:p>
        </w:tc>
      </w:tr>
      <w:tr w:rsidR="005477A3" w:rsidRPr="006545BB" w:rsidTr="008933B9">
        <w:tc>
          <w:tcPr>
            <w:tcW w:w="675" w:type="dxa"/>
          </w:tcPr>
          <w:p w:rsidR="005477A3" w:rsidRPr="006545BB" w:rsidRDefault="005477A3" w:rsidP="00974A17">
            <w:pPr>
              <w:rPr>
                <w:rFonts w:ascii="Times New Roman" w:hAnsi="Times New Roman" w:cs="Times New Roman"/>
                <w:sz w:val="24"/>
                <w:szCs w:val="24"/>
              </w:rPr>
            </w:pPr>
            <w:r>
              <w:rPr>
                <w:rFonts w:ascii="Times New Roman" w:hAnsi="Times New Roman" w:cs="Times New Roman"/>
                <w:sz w:val="24"/>
                <w:szCs w:val="24"/>
              </w:rPr>
              <w:lastRenderedPageBreak/>
              <w:t>13</w:t>
            </w:r>
            <w:r w:rsidRPr="006545BB">
              <w:rPr>
                <w:rFonts w:ascii="Times New Roman" w:hAnsi="Times New Roman" w:cs="Times New Roman"/>
                <w:sz w:val="24"/>
                <w:szCs w:val="24"/>
              </w:rPr>
              <w:t>.</w:t>
            </w:r>
          </w:p>
        </w:tc>
        <w:tc>
          <w:tcPr>
            <w:tcW w:w="4962" w:type="dxa"/>
            <w:gridSpan w:val="2"/>
          </w:tcPr>
          <w:p w:rsidR="005477A3" w:rsidRPr="006545BB" w:rsidRDefault="005477A3" w:rsidP="00974A17">
            <w:pPr>
              <w:jc w:val="both"/>
              <w:rPr>
                <w:rFonts w:ascii="Times New Roman" w:hAnsi="Times New Roman" w:cs="Times New Roman"/>
                <w:sz w:val="24"/>
                <w:szCs w:val="24"/>
              </w:rPr>
            </w:pPr>
            <w:r w:rsidRPr="006545BB">
              <w:rPr>
                <w:rFonts w:ascii="Times New Roman" w:hAnsi="Times New Roman" w:cs="Times New Roman"/>
                <w:sz w:val="24"/>
                <w:szCs w:val="24"/>
              </w:rPr>
              <w:t>Привлечение студентов ВУЗов в качестве волонтеров к работе с детьми с ОВЗ и инвалидностью в образовательных организациях</w:t>
            </w:r>
          </w:p>
        </w:tc>
        <w:tc>
          <w:tcPr>
            <w:tcW w:w="1701" w:type="dxa"/>
          </w:tcPr>
          <w:p w:rsidR="005477A3" w:rsidRPr="006545BB" w:rsidRDefault="005477A3" w:rsidP="00974A17">
            <w:pPr>
              <w:jc w:val="center"/>
              <w:rPr>
                <w:rFonts w:ascii="Times New Roman" w:hAnsi="Times New Roman" w:cs="Times New Roman"/>
                <w:sz w:val="24"/>
                <w:szCs w:val="24"/>
              </w:rPr>
            </w:pPr>
            <w:r w:rsidRPr="006545BB">
              <w:rPr>
                <w:rFonts w:ascii="Times New Roman" w:hAnsi="Times New Roman" w:cs="Times New Roman"/>
                <w:sz w:val="24"/>
                <w:szCs w:val="24"/>
              </w:rPr>
              <w:t>постоянно</w:t>
            </w:r>
          </w:p>
        </w:tc>
        <w:tc>
          <w:tcPr>
            <w:tcW w:w="7938" w:type="dxa"/>
          </w:tcPr>
          <w:p w:rsidR="0051599C" w:rsidRPr="000146E7" w:rsidRDefault="007E1B9F" w:rsidP="007E1B9F">
            <w:pPr>
              <w:contextualSpacing/>
              <w:jc w:val="both"/>
              <w:rPr>
                <w:rFonts w:ascii="Times New Roman" w:eastAsia="Times New Roman" w:hAnsi="Times New Roman" w:cs="Times New Roman"/>
                <w:sz w:val="24"/>
                <w:szCs w:val="24"/>
                <w:lang w:eastAsia="ru-RU"/>
              </w:rPr>
            </w:pPr>
            <w:r w:rsidRPr="000146E7">
              <w:rPr>
                <w:rFonts w:ascii="Times New Roman" w:hAnsi="Times New Roman" w:cs="Times New Roman"/>
                <w:sz w:val="24"/>
                <w:szCs w:val="24"/>
              </w:rPr>
              <w:t xml:space="preserve">     </w:t>
            </w:r>
            <w:r w:rsidR="0051599C" w:rsidRPr="000146E7">
              <w:rPr>
                <w:rFonts w:ascii="Times New Roman" w:eastAsia="Times New Roman" w:hAnsi="Times New Roman" w:cs="Times New Roman"/>
                <w:sz w:val="24"/>
                <w:szCs w:val="24"/>
                <w:lang w:eastAsia="ru-RU"/>
              </w:rPr>
              <w:t>В рамках волонтерской деятельности  образовательные организации для детей с ОВЗ тесно сотрудничают с КГУ и КГМУ.</w:t>
            </w:r>
          </w:p>
          <w:p w:rsidR="0051599C" w:rsidRPr="000146E7" w:rsidRDefault="007E1B9F" w:rsidP="007E1B9F">
            <w:pPr>
              <w:contextualSpacing/>
              <w:jc w:val="both"/>
              <w:rPr>
                <w:rFonts w:ascii="Times New Roman" w:hAnsi="Times New Roman" w:cs="Times New Roman"/>
                <w:sz w:val="24"/>
                <w:szCs w:val="24"/>
                <w:shd w:val="clear" w:color="auto" w:fill="FFFFFF"/>
              </w:rPr>
            </w:pPr>
            <w:r w:rsidRPr="000146E7">
              <w:rPr>
                <w:rFonts w:ascii="Times New Roman" w:hAnsi="Times New Roman" w:cs="Times New Roman"/>
                <w:sz w:val="24"/>
                <w:szCs w:val="24"/>
                <w:shd w:val="clear" w:color="auto" w:fill="FFFFFF"/>
              </w:rPr>
              <w:t xml:space="preserve">     </w:t>
            </w:r>
            <w:r w:rsidR="0051599C" w:rsidRPr="000146E7">
              <w:rPr>
                <w:rFonts w:ascii="Times New Roman" w:hAnsi="Times New Roman" w:cs="Times New Roman"/>
                <w:sz w:val="24"/>
                <w:szCs w:val="24"/>
                <w:shd w:val="clear" w:color="auto" w:fill="FFFFFF"/>
              </w:rPr>
              <w:t>За первое полугодие 2019 года были проведены различные мероприятия по  следующим направлениям  волонтерского движения:</w:t>
            </w:r>
          </w:p>
          <w:p w:rsidR="0051599C" w:rsidRPr="000146E7" w:rsidRDefault="0051599C" w:rsidP="0051599C">
            <w:pPr>
              <w:ind w:firstLine="708"/>
              <w:contextualSpacing/>
              <w:jc w:val="both"/>
              <w:rPr>
                <w:rFonts w:ascii="Times New Roman" w:hAnsi="Times New Roman" w:cs="Times New Roman"/>
                <w:sz w:val="24"/>
                <w:szCs w:val="24"/>
                <w:shd w:val="clear" w:color="auto" w:fill="FFFFFF"/>
              </w:rPr>
            </w:pPr>
            <w:r w:rsidRPr="000146E7">
              <w:rPr>
                <w:rFonts w:ascii="Times New Roman" w:hAnsi="Times New Roman" w:cs="Times New Roman"/>
                <w:sz w:val="24"/>
                <w:szCs w:val="24"/>
                <w:shd w:val="clear" w:color="auto" w:fill="FFFFFF"/>
              </w:rPr>
              <w:t>- диагностика и консультирование;</w:t>
            </w:r>
          </w:p>
          <w:p w:rsidR="0051599C" w:rsidRPr="000146E7" w:rsidRDefault="0051599C" w:rsidP="0051599C">
            <w:pPr>
              <w:ind w:firstLine="708"/>
              <w:contextualSpacing/>
              <w:jc w:val="both"/>
              <w:rPr>
                <w:rFonts w:ascii="Times New Roman" w:hAnsi="Times New Roman" w:cs="Times New Roman"/>
                <w:sz w:val="24"/>
                <w:szCs w:val="24"/>
                <w:shd w:val="clear" w:color="auto" w:fill="FFFFFF"/>
              </w:rPr>
            </w:pPr>
            <w:r w:rsidRPr="000146E7">
              <w:rPr>
                <w:rFonts w:ascii="Times New Roman" w:hAnsi="Times New Roman" w:cs="Times New Roman"/>
                <w:sz w:val="24"/>
                <w:szCs w:val="24"/>
                <w:shd w:val="clear" w:color="auto" w:fill="FFFFFF"/>
              </w:rPr>
              <w:t>- пропаганда здорового образа жизни;</w:t>
            </w:r>
          </w:p>
          <w:p w:rsidR="0051599C" w:rsidRPr="000146E7" w:rsidRDefault="0051599C" w:rsidP="0051599C">
            <w:pPr>
              <w:ind w:firstLine="708"/>
              <w:contextualSpacing/>
              <w:jc w:val="both"/>
              <w:rPr>
                <w:rFonts w:ascii="Times New Roman" w:hAnsi="Times New Roman" w:cs="Times New Roman"/>
                <w:sz w:val="24"/>
                <w:szCs w:val="24"/>
                <w:shd w:val="clear" w:color="auto" w:fill="FFFFFF"/>
              </w:rPr>
            </w:pPr>
            <w:r w:rsidRPr="000146E7">
              <w:rPr>
                <w:rFonts w:ascii="Times New Roman" w:hAnsi="Times New Roman" w:cs="Times New Roman"/>
                <w:sz w:val="24"/>
                <w:szCs w:val="24"/>
                <w:shd w:val="clear" w:color="auto" w:fill="FFFFFF"/>
              </w:rPr>
              <w:t>- духовно- нравственное воспитание;</w:t>
            </w:r>
          </w:p>
          <w:p w:rsidR="0051599C" w:rsidRPr="000146E7" w:rsidRDefault="0051599C" w:rsidP="0051599C">
            <w:pPr>
              <w:ind w:firstLine="708"/>
              <w:contextualSpacing/>
              <w:jc w:val="both"/>
              <w:rPr>
                <w:rFonts w:ascii="Times New Roman" w:hAnsi="Times New Roman" w:cs="Times New Roman"/>
                <w:sz w:val="24"/>
                <w:szCs w:val="24"/>
                <w:shd w:val="clear" w:color="auto" w:fill="FFFFFF"/>
              </w:rPr>
            </w:pPr>
            <w:r w:rsidRPr="000146E7">
              <w:rPr>
                <w:rFonts w:ascii="Times New Roman" w:hAnsi="Times New Roman" w:cs="Times New Roman"/>
                <w:sz w:val="24"/>
                <w:szCs w:val="24"/>
                <w:shd w:val="clear" w:color="auto" w:fill="FFFFFF"/>
              </w:rPr>
              <w:t>- проведение социально - значимых мероприятий;</w:t>
            </w:r>
          </w:p>
          <w:p w:rsidR="0051599C" w:rsidRPr="000146E7" w:rsidRDefault="007E1B9F" w:rsidP="0051599C">
            <w:pPr>
              <w:contextualSpacing/>
              <w:jc w:val="both"/>
              <w:rPr>
                <w:sz w:val="24"/>
                <w:szCs w:val="24"/>
              </w:rPr>
            </w:pPr>
            <w:r w:rsidRPr="000146E7">
              <w:rPr>
                <w:rFonts w:ascii="Times New Roman" w:hAnsi="Times New Roman" w:cs="Times New Roman"/>
                <w:sz w:val="24"/>
                <w:szCs w:val="24"/>
                <w:shd w:val="clear" w:color="auto" w:fill="FFFFFF"/>
              </w:rPr>
              <w:t xml:space="preserve">       </w:t>
            </w:r>
            <w:r w:rsidR="0051599C" w:rsidRPr="000146E7">
              <w:rPr>
                <w:rFonts w:ascii="Times New Roman" w:hAnsi="Times New Roman" w:cs="Times New Roman"/>
                <w:sz w:val="24"/>
                <w:szCs w:val="24"/>
                <w:shd w:val="clear" w:color="auto" w:fill="FFFFFF"/>
              </w:rPr>
              <w:t>Волонтерами   КГМУ (кафедра клинической психологии и кафедра педиатрии) в течение первого полугодия  проведены мероприятия:</w:t>
            </w:r>
          </w:p>
          <w:p w:rsidR="0051599C" w:rsidRPr="000146E7" w:rsidRDefault="0051599C" w:rsidP="0051599C">
            <w:pPr>
              <w:contextualSpacing/>
              <w:jc w:val="both"/>
              <w:rPr>
                <w:rFonts w:ascii="Times New Roman" w:hAnsi="Times New Roman" w:cs="Times New Roman"/>
                <w:sz w:val="24"/>
                <w:szCs w:val="24"/>
              </w:rPr>
            </w:pPr>
            <w:r w:rsidRPr="000146E7">
              <w:rPr>
                <w:rFonts w:ascii="Times New Roman" w:hAnsi="Times New Roman" w:cs="Times New Roman"/>
                <w:sz w:val="24"/>
                <w:szCs w:val="24"/>
              </w:rPr>
              <w:t>- диагностическое обследование детей, с последующим консультированием педагогов и родителей;</w:t>
            </w:r>
          </w:p>
          <w:p w:rsidR="0051599C" w:rsidRPr="000146E7" w:rsidRDefault="0051599C" w:rsidP="0051599C">
            <w:pPr>
              <w:contextualSpacing/>
              <w:jc w:val="both"/>
              <w:rPr>
                <w:sz w:val="24"/>
                <w:szCs w:val="24"/>
              </w:rPr>
            </w:pPr>
            <w:r w:rsidRPr="000146E7">
              <w:rPr>
                <w:rFonts w:ascii="Times New Roman" w:hAnsi="Times New Roman" w:cs="Times New Roman"/>
                <w:sz w:val="24"/>
                <w:szCs w:val="24"/>
              </w:rPr>
              <w:t>- совместные мероприятия и праздники для детей с тяжелыми и множественными нарушениями развития, обучающимися на дому: «Я маме сказку подарю!», «Масленица», «День семьи»; «Красная ленточка»;</w:t>
            </w:r>
          </w:p>
          <w:p w:rsidR="007E1B9F" w:rsidRPr="000146E7" w:rsidRDefault="0051599C" w:rsidP="007E1B9F">
            <w:pPr>
              <w:ind w:left="317" w:hanging="317"/>
              <w:contextualSpacing/>
              <w:jc w:val="both"/>
              <w:rPr>
                <w:rFonts w:ascii="Times New Roman" w:hAnsi="Times New Roman" w:cs="Times New Roman"/>
                <w:sz w:val="24"/>
                <w:szCs w:val="24"/>
              </w:rPr>
            </w:pPr>
            <w:r w:rsidRPr="000146E7">
              <w:rPr>
                <w:rFonts w:ascii="Times New Roman" w:hAnsi="Times New Roman" w:cs="Times New Roman"/>
                <w:sz w:val="24"/>
                <w:szCs w:val="24"/>
              </w:rPr>
              <w:lastRenderedPageBreak/>
              <w:t xml:space="preserve">- беседы о ЗОЖ и первой доврачебной помощи с экскурсионным посещением специально оборудованного кабинета КГМУ. </w:t>
            </w:r>
            <w:r w:rsidR="007E1B9F" w:rsidRPr="000146E7">
              <w:rPr>
                <w:rFonts w:ascii="Times New Roman" w:hAnsi="Times New Roman" w:cs="Times New Roman"/>
                <w:sz w:val="24"/>
                <w:szCs w:val="24"/>
              </w:rPr>
              <w:t xml:space="preserve">  </w:t>
            </w:r>
          </w:p>
          <w:p w:rsidR="0051599C" w:rsidRPr="000146E7" w:rsidRDefault="007E1B9F" w:rsidP="007E1B9F">
            <w:pPr>
              <w:ind w:left="34" w:hanging="34"/>
              <w:contextualSpacing/>
              <w:jc w:val="both"/>
              <w:rPr>
                <w:sz w:val="24"/>
                <w:szCs w:val="24"/>
              </w:rPr>
            </w:pPr>
            <w:r w:rsidRPr="000146E7">
              <w:rPr>
                <w:rFonts w:ascii="Times New Roman" w:hAnsi="Times New Roman" w:cs="Times New Roman"/>
                <w:sz w:val="24"/>
                <w:szCs w:val="24"/>
              </w:rPr>
              <w:t xml:space="preserve">      </w:t>
            </w:r>
            <w:r w:rsidR="0051599C" w:rsidRPr="000146E7">
              <w:rPr>
                <w:rFonts w:ascii="Times New Roman" w:hAnsi="Times New Roman" w:cs="Times New Roman"/>
                <w:sz w:val="24"/>
                <w:szCs w:val="24"/>
              </w:rPr>
              <w:t>Обучающиеся получили новые знания, умения и навыки по оказанию первой медицинской помощи, узнали о том</w:t>
            </w:r>
            <w:r w:rsidRPr="000146E7">
              <w:rPr>
                <w:rFonts w:ascii="Times New Roman" w:hAnsi="Times New Roman" w:cs="Times New Roman"/>
                <w:sz w:val="24"/>
                <w:szCs w:val="24"/>
              </w:rPr>
              <w:t>,</w:t>
            </w:r>
            <w:r w:rsidR="0051599C" w:rsidRPr="000146E7">
              <w:rPr>
                <w:rFonts w:ascii="Times New Roman" w:hAnsi="Times New Roman" w:cs="Times New Roman"/>
                <w:sz w:val="24"/>
                <w:szCs w:val="24"/>
              </w:rPr>
              <w:t xml:space="preserve"> как надо себя правильно вести, если рядом человеку стало плохо;</w:t>
            </w:r>
          </w:p>
          <w:p w:rsidR="0051599C" w:rsidRPr="000146E7" w:rsidRDefault="000159DF" w:rsidP="0051599C">
            <w:pPr>
              <w:contextualSpacing/>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В</w:t>
            </w:r>
            <w:r w:rsidR="0051599C" w:rsidRPr="000146E7">
              <w:rPr>
                <w:rFonts w:ascii="Times New Roman" w:hAnsi="Times New Roman" w:cs="Times New Roman"/>
                <w:sz w:val="24"/>
                <w:szCs w:val="24"/>
              </w:rPr>
              <w:t xml:space="preserve"> рамках психолого - педагогической гостиной клиническими психологами проведены индивидуальные консультации, тренинги,  родительский лекторий  по теме: </w:t>
            </w:r>
            <w:proofErr w:type="gramStart"/>
            <w:r w:rsidR="0051599C" w:rsidRPr="000146E7">
              <w:rPr>
                <w:rFonts w:ascii="Times New Roman" w:hAnsi="Times New Roman" w:cs="Times New Roman"/>
                <w:sz w:val="24"/>
                <w:szCs w:val="24"/>
              </w:rPr>
              <w:t>«</w:t>
            </w:r>
            <w:r w:rsidR="0051599C" w:rsidRPr="000146E7">
              <w:rPr>
                <w:rFonts w:ascii="Times New Roman" w:eastAsia="Times New Roman" w:hAnsi="Times New Roman" w:cs="Times New Roman"/>
                <w:sz w:val="24"/>
                <w:szCs w:val="24"/>
                <w:lang w:eastAsia="ru-RU"/>
              </w:rPr>
              <w:t xml:space="preserve">Психолого-педагогические особенности обучающихся с РАС». </w:t>
            </w:r>
            <w:proofErr w:type="gramEnd"/>
          </w:p>
          <w:p w:rsidR="0051599C" w:rsidRPr="000146E7" w:rsidRDefault="0051599C" w:rsidP="0051599C">
            <w:pPr>
              <w:contextualSpacing/>
              <w:jc w:val="both"/>
              <w:rPr>
                <w:rFonts w:ascii="Times New Roman" w:eastAsia="Times New Roman" w:hAnsi="Times New Roman" w:cs="Times New Roman"/>
                <w:sz w:val="24"/>
                <w:szCs w:val="24"/>
                <w:lang w:eastAsia="ru-RU"/>
              </w:rPr>
            </w:pPr>
            <w:r w:rsidRPr="000146E7">
              <w:rPr>
                <w:rFonts w:ascii="Times New Roman" w:eastAsia="Times New Roman" w:hAnsi="Times New Roman" w:cs="Times New Roman"/>
                <w:sz w:val="24"/>
                <w:szCs w:val="24"/>
                <w:lang w:eastAsia="ru-RU"/>
              </w:rPr>
              <w:tab/>
            </w:r>
            <w:r w:rsidRPr="000146E7">
              <w:rPr>
                <w:rFonts w:ascii="Times New Roman" w:hAnsi="Times New Roman" w:cs="Times New Roman"/>
                <w:sz w:val="24"/>
                <w:szCs w:val="24"/>
              </w:rPr>
              <w:t xml:space="preserve">Волонтёрский творческий педагогический отряд студентов дефектологического факультета «Счастливые мгновения» КГУ </w:t>
            </w:r>
            <w:r w:rsidRPr="000146E7">
              <w:rPr>
                <w:rFonts w:ascii="Times New Roman" w:eastAsia="Times New Roman" w:hAnsi="Times New Roman" w:cs="Times New Roman"/>
                <w:sz w:val="24"/>
                <w:szCs w:val="24"/>
                <w:lang w:eastAsia="ru-RU"/>
              </w:rPr>
              <w:t xml:space="preserve">организовал  новогодние представления для детей </w:t>
            </w:r>
            <w:r w:rsidR="00F51BD9">
              <w:rPr>
                <w:rFonts w:ascii="Times New Roman" w:eastAsia="Times New Roman" w:hAnsi="Times New Roman" w:cs="Times New Roman"/>
                <w:sz w:val="24"/>
                <w:szCs w:val="24"/>
                <w:lang w:eastAsia="ru-RU"/>
              </w:rPr>
              <w:t xml:space="preserve">с ОВЗ </w:t>
            </w:r>
            <w:r w:rsidRPr="000146E7">
              <w:rPr>
                <w:rFonts w:ascii="Times New Roman" w:eastAsia="Times New Roman" w:hAnsi="Times New Roman" w:cs="Times New Roman"/>
                <w:sz w:val="24"/>
                <w:szCs w:val="24"/>
                <w:lang w:eastAsia="ru-RU"/>
              </w:rPr>
              <w:t xml:space="preserve">и </w:t>
            </w:r>
            <w:r w:rsidR="00F51BD9">
              <w:rPr>
                <w:rFonts w:ascii="Times New Roman" w:eastAsia="Times New Roman" w:hAnsi="Times New Roman" w:cs="Times New Roman"/>
                <w:sz w:val="24"/>
                <w:szCs w:val="24"/>
                <w:lang w:eastAsia="ru-RU"/>
              </w:rPr>
              <w:t xml:space="preserve">их </w:t>
            </w:r>
            <w:r w:rsidR="00A37002">
              <w:rPr>
                <w:rFonts w:ascii="Times New Roman" w:eastAsia="Times New Roman" w:hAnsi="Times New Roman" w:cs="Times New Roman"/>
                <w:sz w:val="24"/>
                <w:szCs w:val="24"/>
                <w:lang w:eastAsia="ru-RU"/>
              </w:rPr>
              <w:t>родителей, принимал</w:t>
            </w:r>
            <w:r w:rsidRPr="000146E7">
              <w:rPr>
                <w:rFonts w:ascii="Times New Roman" w:eastAsia="Times New Roman" w:hAnsi="Times New Roman" w:cs="Times New Roman"/>
                <w:sz w:val="24"/>
                <w:szCs w:val="24"/>
                <w:lang w:eastAsia="ru-RU"/>
              </w:rPr>
              <w:t xml:space="preserve"> активное участие в проведении школьных праздников, посвященных: </w:t>
            </w:r>
          </w:p>
          <w:p w:rsidR="0051599C" w:rsidRPr="000146E7" w:rsidRDefault="0051599C" w:rsidP="0051599C">
            <w:pPr>
              <w:pStyle w:val="a3"/>
              <w:jc w:val="both"/>
              <w:rPr>
                <w:rFonts w:ascii="Times New Roman" w:eastAsia="Times New Roman" w:hAnsi="Times New Roman" w:cs="Times New Roman"/>
                <w:sz w:val="24"/>
                <w:szCs w:val="24"/>
                <w:lang w:eastAsia="ru-RU"/>
              </w:rPr>
            </w:pPr>
            <w:r w:rsidRPr="000146E7">
              <w:rPr>
                <w:rFonts w:ascii="Times New Roman" w:eastAsia="Times New Roman" w:hAnsi="Times New Roman" w:cs="Times New Roman"/>
                <w:sz w:val="24"/>
                <w:szCs w:val="24"/>
                <w:lang w:eastAsia="ru-RU"/>
              </w:rPr>
              <w:t xml:space="preserve">  - Дню освобождения города Курска от немецко – фашистских захватчиков;</w:t>
            </w:r>
          </w:p>
          <w:p w:rsidR="0051599C" w:rsidRPr="000146E7" w:rsidRDefault="0051599C" w:rsidP="0051599C">
            <w:pPr>
              <w:jc w:val="both"/>
              <w:rPr>
                <w:rFonts w:ascii="Times New Roman" w:eastAsia="Times New Roman" w:hAnsi="Times New Roman" w:cs="Times New Roman"/>
                <w:sz w:val="24"/>
                <w:szCs w:val="24"/>
                <w:lang w:eastAsia="ru-RU"/>
              </w:rPr>
            </w:pPr>
            <w:r w:rsidRPr="000146E7">
              <w:rPr>
                <w:rFonts w:ascii="Times New Roman" w:eastAsia="Times New Roman" w:hAnsi="Times New Roman" w:cs="Times New Roman"/>
                <w:sz w:val="24"/>
                <w:szCs w:val="24"/>
                <w:lang w:eastAsia="ru-RU"/>
              </w:rPr>
              <w:t xml:space="preserve">              -  Дню защитника Отечества;</w:t>
            </w:r>
          </w:p>
          <w:p w:rsidR="00163FC6" w:rsidRDefault="0051599C" w:rsidP="007E1B9F">
            <w:pPr>
              <w:pStyle w:val="a3"/>
              <w:jc w:val="both"/>
              <w:rPr>
                <w:rFonts w:ascii="Times New Roman" w:eastAsia="Times New Roman" w:hAnsi="Times New Roman" w:cs="Times New Roman"/>
                <w:sz w:val="24"/>
                <w:szCs w:val="24"/>
                <w:lang w:eastAsia="ru-RU"/>
              </w:rPr>
            </w:pPr>
            <w:r w:rsidRPr="000146E7">
              <w:rPr>
                <w:rFonts w:ascii="Times New Roman" w:eastAsia="Times New Roman" w:hAnsi="Times New Roman" w:cs="Times New Roman"/>
                <w:sz w:val="24"/>
                <w:szCs w:val="24"/>
                <w:lang w:eastAsia="ru-RU"/>
              </w:rPr>
              <w:t xml:space="preserve">  -   Международному дню 8 марта.</w:t>
            </w:r>
            <w:r w:rsidR="00163FC6" w:rsidRPr="000146E7">
              <w:rPr>
                <w:rFonts w:ascii="Times New Roman" w:eastAsia="Times New Roman" w:hAnsi="Times New Roman" w:cs="Times New Roman"/>
                <w:sz w:val="24"/>
                <w:szCs w:val="24"/>
                <w:lang w:eastAsia="ru-RU"/>
              </w:rPr>
              <w:t xml:space="preserve"> </w:t>
            </w:r>
          </w:p>
          <w:p w:rsidR="005477A3" w:rsidRPr="00163FC6" w:rsidRDefault="00163FC6" w:rsidP="00163FC6">
            <w:pPr>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 xml:space="preserve">      </w:t>
            </w:r>
            <w:r w:rsidRPr="00163FC6">
              <w:rPr>
                <w:rFonts w:ascii="Times New Roman" w:eastAsia="Times New Roman" w:hAnsi="Times New Roman" w:cs="Times New Roman"/>
                <w:sz w:val="24"/>
                <w:szCs w:val="24"/>
                <w:lang w:eastAsia="ru-RU"/>
              </w:rPr>
              <w:t>Каждый праздник имел четко ориентированную направленность и учитывал интересы различных групп детей с ОВЗ.</w:t>
            </w:r>
          </w:p>
        </w:tc>
      </w:tr>
      <w:tr w:rsidR="005477A3" w:rsidRPr="006545BB" w:rsidTr="008933B9">
        <w:tc>
          <w:tcPr>
            <w:tcW w:w="675" w:type="dxa"/>
          </w:tcPr>
          <w:p w:rsidR="005477A3" w:rsidRPr="006545BB" w:rsidRDefault="005477A3" w:rsidP="00974A17">
            <w:pPr>
              <w:rPr>
                <w:rFonts w:ascii="Times New Roman" w:hAnsi="Times New Roman" w:cs="Times New Roman"/>
                <w:sz w:val="24"/>
                <w:szCs w:val="24"/>
              </w:rPr>
            </w:pPr>
            <w:r>
              <w:rPr>
                <w:rFonts w:ascii="Times New Roman" w:hAnsi="Times New Roman" w:cs="Times New Roman"/>
                <w:sz w:val="24"/>
                <w:szCs w:val="24"/>
              </w:rPr>
              <w:lastRenderedPageBreak/>
              <w:t>14</w:t>
            </w:r>
            <w:r w:rsidRPr="006545BB">
              <w:rPr>
                <w:rFonts w:ascii="Times New Roman" w:hAnsi="Times New Roman" w:cs="Times New Roman"/>
                <w:sz w:val="24"/>
                <w:szCs w:val="24"/>
              </w:rPr>
              <w:t>.</w:t>
            </w:r>
          </w:p>
        </w:tc>
        <w:tc>
          <w:tcPr>
            <w:tcW w:w="4962" w:type="dxa"/>
            <w:gridSpan w:val="2"/>
          </w:tcPr>
          <w:p w:rsidR="005477A3" w:rsidRPr="006545BB" w:rsidRDefault="005477A3" w:rsidP="00974A17">
            <w:pPr>
              <w:jc w:val="both"/>
              <w:rPr>
                <w:rFonts w:ascii="Times New Roman" w:hAnsi="Times New Roman" w:cs="Times New Roman"/>
                <w:sz w:val="24"/>
                <w:szCs w:val="24"/>
              </w:rPr>
            </w:pPr>
            <w:r w:rsidRPr="006545BB">
              <w:rPr>
                <w:rFonts w:ascii="Times New Roman" w:hAnsi="Times New Roman" w:cs="Times New Roman"/>
                <w:sz w:val="24"/>
                <w:szCs w:val="24"/>
              </w:rPr>
              <w:t>Освещение в СМИ вопросов организации обучения, воспитания, развития детей с ОВЗ и инвалидностью в Курской области, в том числе разъяснение сути инклюзивного образования с целью формирования позитивного отношения граждан к данной проблеме</w:t>
            </w:r>
          </w:p>
        </w:tc>
        <w:tc>
          <w:tcPr>
            <w:tcW w:w="1701" w:type="dxa"/>
          </w:tcPr>
          <w:p w:rsidR="005477A3" w:rsidRPr="006545BB" w:rsidRDefault="005477A3" w:rsidP="00974A17">
            <w:pPr>
              <w:jc w:val="center"/>
              <w:rPr>
                <w:rFonts w:ascii="Times New Roman" w:hAnsi="Times New Roman" w:cs="Times New Roman"/>
                <w:sz w:val="24"/>
                <w:szCs w:val="24"/>
              </w:rPr>
            </w:pPr>
            <w:r w:rsidRPr="006545BB">
              <w:rPr>
                <w:rFonts w:ascii="Times New Roman" w:hAnsi="Times New Roman" w:cs="Times New Roman"/>
                <w:sz w:val="24"/>
                <w:szCs w:val="24"/>
              </w:rPr>
              <w:t>постоянно</w:t>
            </w:r>
          </w:p>
        </w:tc>
        <w:tc>
          <w:tcPr>
            <w:tcW w:w="7938" w:type="dxa"/>
          </w:tcPr>
          <w:p w:rsidR="005477A3" w:rsidRPr="006545BB" w:rsidRDefault="00510AD9" w:rsidP="003E2AC1">
            <w:pPr>
              <w:jc w:val="both"/>
              <w:rPr>
                <w:rFonts w:ascii="Times New Roman" w:hAnsi="Times New Roman" w:cs="Times New Roman"/>
                <w:sz w:val="24"/>
                <w:szCs w:val="24"/>
              </w:rPr>
            </w:pPr>
            <w:r>
              <w:rPr>
                <w:rFonts w:ascii="Times New Roman" w:hAnsi="Times New Roman" w:cs="Times New Roman"/>
                <w:sz w:val="24"/>
                <w:szCs w:val="24"/>
              </w:rPr>
              <w:t xml:space="preserve">      </w:t>
            </w:r>
            <w:r w:rsidR="005477A3" w:rsidRPr="000146E7">
              <w:rPr>
                <w:rFonts w:ascii="Times New Roman" w:hAnsi="Times New Roman" w:cs="Times New Roman"/>
                <w:sz w:val="24"/>
                <w:szCs w:val="24"/>
              </w:rPr>
              <w:t>Все мероприятия, проводимые для детей с ОВЗ и инвалидностью, отражаются в СМИ. Во всех образовательных организациях, на официальных сайтах созданы страницы, освещающие реализацию прав инвалидов по получению образования в данной организации. Просветительская работа с родителями обучающихся образовательных организаций, где реализуется инклюзивное обучение детей с ОВЗ и инвалидностью, проводится в ходе школьных, муниципальных и областных родительских собраний, обучающих семинаров.</w:t>
            </w:r>
          </w:p>
        </w:tc>
      </w:tr>
      <w:tr w:rsidR="008F4416" w:rsidRPr="006545BB" w:rsidTr="008933B9">
        <w:tc>
          <w:tcPr>
            <w:tcW w:w="675" w:type="dxa"/>
          </w:tcPr>
          <w:p w:rsidR="008F4416" w:rsidRDefault="008F4416" w:rsidP="00974A17">
            <w:pPr>
              <w:rPr>
                <w:rFonts w:ascii="Times New Roman" w:hAnsi="Times New Roman" w:cs="Times New Roman"/>
                <w:sz w:val="24"/>
                <w:szCs w:val="24"/>
              </w:rPr>
            </w:pPr>
            <w:r>
              <w:rPr>
                <w:rFonts w:ascii="Times New Roman" w:hAnsi="Times New Roman" w:cs="Times New Roman"/>
                <w:sz w:val="24"/>
                <w:szCs w:val="24"/>
              </w:rPr>
              <w:t>15.</w:t>
            </w:r>
          </w:p>
        </w:tc>
        <w:tc>
          <w:tcPr>
            <w:tcW w:w="4962" w:type="dxa"/>
            <w:gridSpan w:val="2"/>
          </w:tcPr>
          <w:p w:rsidR="008F4416" w:rsidRDefault="008F4416" w:rsidP="008F4416">
            <w:pPr>
              <w:jc w:val="both"/>
              <w:rPr>
                <w:rFonts w:ascii="Times New Roman" w:hAnsi="Times New Roman" w:cs="Times New Roman"/>
                <w:sz w:val="24"/>
                <w:szCs w:val="24"/>
              </w:rPr>
            </w:pPr>
            <w:r w:rsidRPr="000C67E8">
              <w:rPr>
                <w:rFonts w:ascii="Times New Roman" w:hAnsi="Times New Roman" w:cs="Times New Roman"/>
                <w:sz w:val="24"/>
                <w:szCs w:val="24"/>
              </w:rPr>
              <w:t>Формирование толерантного отношения учас</w:t>
            </w:r>
            <w:r>
              <w:rPr>
                <w:rFonts w:ascii="Times New Roman" w:hAnsi="Times New Roman" w:cs="Times New Roman"/>
                <w:sz w:val="24"/>
                <w:szCs w:val="24"/>
              </w:rPr>
              <w:t>тников образовательной деятельности</w:t>
            </w:r>
            <w:r w:rsidRPr="000C67E8">
              <w:rPr>
                <w:rFonts w:ascii="Times New Roman" w:hAnsi="Times New Roman" w:cs="Times New Roman"/>
                <w:sz w:val="24"/>
                <w:szCs w:val="24"/>
              </w:rPr>
              <w:t xml:space="preserve"> к  детям с ОВЗ и инвалидностью</w:t>
            </w:r>
            <w:r>
              <w:rPr>
                <w:rFonts w:ascii="Times New Roman" w:hAnsi="Times New Roman" w:cs="Times New Roman"/>
                <w:sz w:val="24"/>
                <w:szCs w:val="24"/>
              </w:rPr>
              <w:t>,</w:t>
            </w:r>
            <w:r w:rsidRPr="000C67E8">
              <w:rPr>
                <w:rFonts w:ascii="Times New Roman" w:hAnsi="Times New Roman" w:cs="Times New Roman"/>
                <w:sz w:val="24"/>
                <w:szCs w:val="24"/>
              </w:rPr>
              <w:t xml:space="preserve">  создание благоприятного микроклимата для обучения, воспитания и развития детей</w:t>
            </w:r>
            <w:r w:rsidRPr="000C67E8">
              <w:rPr>
                <w:rFonts w:ascii="Times New Roman" w:hAnsi="Times New Roman" w:cs="Times New Roman"/>
                <w:sz w:val="24"/>
                <w:szCs w:val="24"/>
              </w:rPr>
              <w:tab/>
              <w:t>данной категории в микросоциуме образовательной организации</w:t>
            </w:r>
          </w:p>
          <w:p w:rsidR="008F4416" w:rsidRPr="004A78FF" w:rsidRDefault="008F4416" w:rsidP="008F4416">
            <w:pPr>
              <w:jc w:val="both"/>
              <w:rPr>
                <w:rFonts w:ascii="Times New Roman" w:hAnsi="Times New Roman" w:cs="Times New Roman"/>
                <w:sz w:val="24"/>
                <w:szCs w:val="24"/>
              </w:rPr>
            </w:pPr>
          </w:p>
        </w:tc>
        <w:tc>
          <w:tcPr>
            <w:tcW w:w="1701" w:type="dxa"/>
          </w:tcPr>
          <w:p w:rsidR="008F4416" w:rsidRPr="001E250B" w:rsidRDefault="008F4416" w:rsidP="008F4416">
            <w:pPr>
              <w:jc w:val="center"/>
              <w:rPr>
                <w:rFonts w:ascii="Times New Roman" w:hAnsi="Times New Roman" w:cs="Times New Roman"/>
                <w:sz w:val="24"/>
                <w:szCs w:val="24"/>
              </w:rPr>
            </w:pPr>
            <w:r>
              <w:rPr>
                <w:rFonts w:ascii="Times New Roman" w:hAnsi="Times New Roman" w:cs="Times New Roman"/>
                <w:sz w:val="24"/>
                <w:szCs w:val="24"/>
              </w:rPr>
              <w:lastRenderedPageBreak/>
              <w:t>постоянно</w:t>
            </w:r>
          </w:p>
        </w:tc>
        <w:tc>
          <w:tcPr>
            <w:tcW w:w="7938" w:type="dxa"/>
          </w:tcPr>
          <w:p w:rsidR="008F4416" w:rsidRPr="005C4B2C" w:rsidRDefault="008F4416" w:rsidP="008F4416">
            <w:pPr>
              <w:ind w:firstLine="601"/>
              <w:jc w:val="both"/>
              <w:rPr>
                <w:rFonts w:ascii="Times New Roman" w:hAnsi="Times New Roman" w:cs="Times New Roman"/>
                <w:sz w:val="24"/>
                <w:szCs w:val="24"/>
              </w:rPr>
            </w:pPr>
            <w:r w:rsidRPr="005C4B2C">
              <w:rPr>
                <w:rFonts w:ascii="Times New Roman" w:hAnsi="Times New Roman" w:cs="Times New Roman"/>
                <w:sz w:val="24"/>
                <w:szCs w:val="24"/>
              </w:rPr>
              <w:t>ОКУ ЦППМСП проводится работы по формированию толерантного отношения участников образовательной деятельности к  детям с ОВЗ и инвалидностью,  создание благоприятного микроклимата для обучения, воспитания и развития детей данной категории в микросоциуме образовательной организации</w:t>
            </w:r>
          </w:p>
          <w:p w:rsidR="008F4416" w:rsidRPr="005C4B2C" w:rsidRDefault="008F4416" w:rsidP="008F4416">
            <w:pPr>
              <w:ind w:left="34" w:firstLine="567"/>
              <w:jc w:val="both"/>
              <w:rPr>
                <w:rFonts w:ascii="Times New Roman" w:hAnsi="Times New Roman" w:cs="Times New Roman"/>
                <w:sz w:val="24"/>
                <w:szCs w:val="24"/>
                <w:lang w:eastAsia="ru-RU"/>
              </w:rPr>
            </w:pPr>
            <w:r w:rsidRPr="005C4B2C">
              <w:rPr>
                <w:rFonts w:ascii="Times New Roman" w:hAnsi="Times New Roman" w:cs="Times New Roman"/>
                <w:sz w:val="24"/>
                <w:szCs w:val="24"/>
                <w:lang w:eastAsia="ru-RU"/>
              </w:rPr>
              <w:t xml:space="preserve">Осуществляемые виды деятельности специалистов ОКУ ЦППМСП: консультативно-диагностическая, коррекционная, просветительская, </w:t>
            </w:r>
            <w:r w:rsidRPr="005C4B2C">
              <w:rPr>
                <w:rFonts w:ascii="Times New Roman" w:hAnsi="Times New Roman" w:cs="Times New Roman"/>
                <w:sz w:val="24"/>
                <w:szCs w:val="24"/>
                <w:lang w:eastAsia="ru-RU"/>
              </w:rPr>
              <w:lastRenderedPageBreak/>
              <w:t>профилактическая - решают единые задачи социализации детей с ОВЗ и (или) инвалидностью:</w:t>
            </w:r>
          </w:p>
          <w:p w:rsidR="008F4416" w:rsidRPr="005C4B2C" w:rsidRDefault="008F4416" w:rsidP="008F4416">
            <w:pPr>
              <w:pStyle w:val="aa"/>
              <w:numPr>
                <w:ilvl w:val="0"/>
                <w:numId w:val="39"/>
              </w:numPr>
              <w:shd w:val="clear" w:color="auto" w:fill="FFFFFF"/>
              <w:tabs>
                <w:tab w:val="left" w:pos="993"/>
              </w:tabs>
              <w:spacing w:before="0" w:beforeAutospacing="0" w:after="0" w:afterAutospacing="0"/>
              <w:ind w:left="601" w:hanging="425"/>
              <w:jc w:val="both"/>
            </w:pPr>
            <w:r w:rsidRPr="005C4B2C">
              <w:t>создание оптимального социально-нравственного климата и условий для творческой самореализации детей, их адаптации и интеграции в общество;</w:t>
            </w:r>
          </w:p>
          <w:p w:rsidR="008F4416" w:rsidRPr="005C4B2C" w:rsidRDefault="008F4416" w:rsidP="008F4416">
            <w:pPr>
              <w:pStyle w:val="aa"/>
              <w:numPr>
                <w:ilvl w:val="0"/>
                <w:numId w:val="39"/>
              </w:numPr>
              <w:shd w:val="clear" w:color="auto" w:fill="FFFFFF"/>
              <w:tabs>
                <w:tab w:val="left" w:pos="993"/>
              </w:tabs>
              <w:spacing w:before="0" w:beforeAutospacing="0" w:after="0" w:afterAutospacing="0"/>
              <w:ind w:left="601" w:hanging="425"/>
              <w:jc w:val="both"/>
            </w:pPr>
            <w:r w:rsidRPr="005C4B2C">
              <w:t>развитие физических и творческих способностей детей с ограниченными возможностями и детей-инвалидов, поддержка их достижений;</w:t>
            </w:r>
          </w:p>
          <w:p w:rsidR="008F4416" w:rsidRPr="005C4B2C" w:rsidRDefault="008F4416" w:rsidP="008F4416">
            <w:pPr>
              <w:pStyle w:val="aa"/>
              <w:numPr>
                <w:ilvl w:val="0"/>
                <w:numId w:val="39"/>
              </w:numPr>
              <w:shd w:val="clear" w:color="auto" w:fill="FFFFFF"/>
              <w:tabs>
                <w:tab w:val="left" w:pos="993"/>
              </w:tabs>
              <w:spacing w:before="0" w:beforeAutospacing="0" w:after="0" w:afterAutospacing="0"/>
              <w:ind w:left="601" w:hanging="425"/>
              <w:jc w:val="both"/>
            </w:pPr>
            <w:r w:rsidRPr="005C4B2C">
              <w:t>расширение коммуникативного пространства общения детей с ОВЗ и (или) инвалидностью в среде сверстников;</w:t>
            </w:r>
          </w:p>
          <w:p w:rsidR="008F4416" w:rsidRPr="005C4B2C" w:rsidRDefault="008F4416" w:rsidP="008F4416">
            <w:pPr>
              <w:pStyle w:val="aa"/>
              <w:numPr>
                <w:ilvl w:val="0"/>
                <w:numId w:val="39"/>
              </w:numPr>
              <w:shd w:val="clear" w:color="auto" w:fill="FFFFFF"/>
              <w:tabs>
                <w:tab w:val="left" w:pos="993"/>
              </w:tabs>
              <w:spacing w:before="0" w:beforeAutospacing="0" w:after="0" w:afterAutospacing="0"/>
              <w:ind w:left="601" w:hanging="425"/>
              <w:jc w:val="both"/>
            </w:pPr>
            <w:r w:rsidRPr="005C4B2C">
              <w:t>формирование положительного общественного мнения о результатах внеурочной и внешкольной деятельности, дополнительного образования детей и подростков с ОВЗ и (или) инвалидностью;</w:t>
            </w:r>
          </w:p>
          <w:p w:rsidR="008F4416" w:rsidRPr="005C4B2C" w:rsidRDefault="008F4416" w:rsidP="008F4416">
            <w:pPr>
              <w:pStyle w:val="aa"/>
              <w:numPr>
                <w:ilvl w:val="0"/>
                <w:numId w:val="39"/>
              </w:numPr>
              <w:shd w:val="clear" w:color="auto" w:fill="FFFFFF"/>
              <w:tabs>
                <w:tab w:val="left" w:pos="993"/>
              </w:tabs>
              <w:spacing w:before="0" w:beforeAutospacing="0" w:after="0" w:afterAutospacing="0"/>
              <w:ind w:left="601" w:hanging="425"/>
              <w:jc w:val="both"/>
            </w:pPr>
            <w:r w:rsidRPr="005C4B2C">
              <w:t>стимулирование педагогических работников образовательных организаций к поиску инновационных методов и форм педагогической деятельности, сотрудничества в целях нравственно-эстетического и творческого развития личности обучающихся с ОВЗ и детей-инвалидов;</w:t>
            </w:r>
          </w:p>
          <w:p w:rsidR="008F4416" w:rsidRDefault="008F4416" w:rsidP="008F4416">
            <w:pPr>
              <w:pStyle w:val="aa"/>
              <w:numPr>
                <w:ilvl w:val="0"/>
                <w:numId w:val="39"/>
              </w:numPr>
              <w:shd w:val="clear" w:color="auto" w:fill="FFFFFF"/>
              <w:tabs>
                <w:tab w:val="left" w:pos="993"/>
              </w:tabs>
              <w:spacing w:before="0" w:beforeAutospacing="0" w:after="0" w:afterAutospacing="0"/>
              <w:ind w:left="601" w:hanging="425"/>
              <w:jc w:val="both"/>
            </w:pPr>
            <w:r w:rsidRPr="005C4B2C">
              <w:t>формирование толерантного отношения общества к детям с ОВЗ, привлечение внимания к проблемам детей-инвалидов.</w:t>
            </w:r>
          </w:p>
          <w:p w:rsidR="008F4416" w:rsidRPr="003E44A0" w:rsidRDefault="008F4416" w:rsidP="008F4416">
            <w:pPr>
              <w:ind w:firstLine="567"/>
              <w:jc w:val="both"/>
              <w:rPr>
                <w:rFonts w:ascii="Times New Roman" w:hAnsi="Times New Roman" w:cs="Times New Roman"/>
                <w:sz w:val="24"/>
                <w:szCs w:val="24"/>
              </w:rPr>
            </w:pPr>
            <w:r w:rsidRPr="003E44A0">
              <w:rPr>
                <w:rFonts w:ascii="Times New Roman" w:hAnsi="Times New Roman" w:cs="Times New Roman"/>
                <w:sz w:val="24"/>
                <w:szCs w:val="24"/>
              </w:rPr>
              <w:t>В рамках</w:t>
            </w:r>
            <w:r w:rsidR="006016D3">
              <w:rPr>
                <w:rFonts w:ascii="Times New Roman" w:hAnsi="Times New Roman" w:cs="Times New Roman"/>
                <w:sz w:val="24"/>
                <w:szCs w:val="24"/>
              </w:rPr>
              <w:t>,</w:t>
            </w:r>
            <w:r w:rsidRPr="003E44A0">
              <w:rPr>
                <w:rFonts w:ascii="Times New Roman" w:hAnsi="Times New Roman" w:cs="Times New Roman"/>
                <w:sz w:val="24"/>
                <w:szCs w:val="24"/>
              </w:rPr>
              <w:t xml:space="preserve"> реализованных с марта по апрель 2019 года </w:t>
            </w:r>
            <w:r>
              <w:rPr>
                <w:rFonts w:ascii="Times New Roman" w:hAnsi="Times New Roman" w:cs="Times New Roman"/>
                <w:sz w:val="24"/>
                <w:szCs w:val="24"/>
              </w:rPr>
              <w:t>ОКУ ЦППМСП</w:t>
            </w:r>
            <w:r w:rsidRPr="003E44A0">
              <w:rPr>
                <w:rFonts w:ascii="Times New Roman" w:hAnsi="Times New Roman" w:cs="Times New Roman"/>
                <w:sz w:val="24"/>
                <w:szCs w:val="24"/>
              </w:rPr>
              <w:t xml:space="preserve"> курсов повышения квалификации для специалистов, осуществляющих обучение детей с ограниченными возможностями здоровья в учреждениях дополнительного образования, по дополнительной профессиональной программе повышения квалификации «Практика инклюзивного образования», образовательный модуль: «Современные тенденции развития и возможности системы дополнительного образования для детей с ограниченными возможностями здоровья и инвалидностью» (72 часа) со специалистами, осуществляющими обучение детей с ограниченными возможностями здоровья в учреждениях дополнительного образования (51 специалист) </w:t>
            </w:r>
            <w:r>
              <w:rPr>
                <w:rFonts w:ascii="Times New Roman" w:hAnsi="Times New Roman" w:cs="Times New Roman"/>
                <w:sz w:val="24"/>
                <w:szCs w:val="24"/>
              </w:rPr>
              <w:t>в лекционной и прак</w:t>
            </w:r>
            <w:r w:rsidR="00403EB1">
              <w:rPr>
                <w:rFonts w:ascii="Times New Roman" w:hAnsi="Times New Roman" w:cs="Times New Roman"/>
                <w:sz w:val="24"/>
                <w:szCs w:val="24"/>
              </w:rPr>
              <w:t>тико-ориентированной форме</w:t>
            </w:r>
            <w:r>
              <w:rPr>
                <w:rFonts w:ascii="Times New Roman" w:hAnsi="Times New Roman" w:cs="Times New Roman"/>
                <w:sz w:val="24"/>
                <w:szCs w:val="24"/>
              </w:rPr>
              <w:t xml:space="preserve"> </w:t>
            </w:r>
            <w:r w:rsidRPr="003E44A0">
              <w:rPr>
                <w:rFonts w:ascii="Times New Roman" w:hAnsi="Times New Roman" w:cs="Times New Roman"/>
                <w:sz w:val="24"/>
                <w:szCs w:val="24"/>
              </w:rPr>
              <w:t>были проработаны следующие вопросы:</w:t>
            </w:r>
          </w:p>
          <w:p w:rsidR="008F4416" w:rsidRPr="003E44A0" w:rsidRDefault="008F4416" w:rsidP="008F4416">
            <w:pPr>
              <w:pStyle w:val="a3"/>
              <w:numPr>
                <w:ilvl w:val="0"/>
                <w:numId w:val="40"/>
              </w:numPr>
              <w:ind w:left="993" w:hanging="426"/>
              <w:jc w:val="both"/>
              <w:rPr>
                <w:rFonts w:ascii="Times New Roman" w:hAnsi="Times New Roman" w:cs="Times New Roman"/>
                <w:sz w:val="24"/>
                <w:szCs w:val="24"/>
              </w:rPr>
            </w:pPr>
            <w:r w:rsidRPr="003E44A0">
              <w:rPr>
                <w:rFonts w:ascii="Times New Roman" w:hAnsi="Times New Roman" w:cs="Times New Roman"/>
                <w:sz w:val="24"/>
                <w:szCs w:val="24"/>
              </w:rPr>
              <w:t xml:space="preserve">Формирование толерантности в детском коллективе в процессе </w:t>
            </w:r>
            <w:r w:rsidRPr="003E44A0">
              <w:rPr>
                <w:rFonts w:ascii="Times New Roman" w:hAnsi="Times New Roman" w:cs="Times New Roman"/>
                <w:sz w:val="24"/>
                <w:szCs w:val="24"/>
              </w:rPr>
              <w:lastRenderedPageBreak/>
              <w:t>реализации образовательных программ дополнительного образования в условиях инклюзии.</w:t>
            </w:r>
          </w:p>
          <w:p w:rsidR="008F4416" w:rsidRPr="003E44A0" w:rsidRDefault="008F4416" w:rsidP="008F4416">
            <w:pPr>
              <w:pStyle w:val="a3"/>
              <w:numPr>
                <w:ilvl w:val="0"/>
                <w:numId w:val="40"/>
              </w:numPr>
              <w:ind w:left="993" w:hanging="426"/>
              <w:jc w:val="both"/>
              <w:rPr>
                <w:rFonts w:ascii="Times New Roman" w:hAnsi="Times New Roman" w:cs="Times New Roman"/>
                <w:sz w:val="24"/>
                <w:szCs w:val="24"/>
              </w:rPr>
            </w:pPr>
            <w:r w:rsidRPr="003E44A0">
              <w:rPr>
                <w:rFonts w:ascii="Times New Roman" w:hAnsi="Times New Roman" w:cs="Times New Roman"/>
                <w:sz w:val="24"/>
                <w:szCs w:val="24"/>
              </w:rPr>
              <w:t xml:space="preserve">Взаимоотношения педагогов с воспитанниками с ОВЗ и инвалидностью и родителями. </w:t>
            </w:r>
          </w:p>
          <w:p w:rsidR="008F4416" w:rsidRPr="003E44A0" w:rsidRDefault="008F4416" w:rsidP="008F4416">
            <w:pPr>
              <w:pStyle w:val="a3"/>
              <w:numPr>
                <w:ilvl w:val="0"/>
                <w:numId w:val="40"/>
              </w:numPr>
              <w:ind w:left="993" w:hanging="426"/>
              <w:jc w:val="both"/>
              <w:rPr>
                <w:rFonts w:ascii="Times New Roman" w:hAnsi="Times New Roman" w:cs="Times New Roman"/>
                <w:sz w:val="24"/>
                <w:szCs w:val="24"/>
              </w:rPr>
            </w:pPr>
            <w:r w:rsidRPr="003E44A0">
              <w:rPr>
                <w:rFonts w:ascii="Times New Roman" w:hAnsi="Times New Roman" w:cs="Times New Roman"/>
                <w:sz w:val="24"/>
                <w:szCs w:val="24"/>
              </w:rPr>
              <w:t>Практика совместного обучения детей с ОВЗ и нормативно развивающихся сверстников.</w:t>
            </w:r>
          </w:p>
          <w:p w:rsidR="008F4416" w:rsidRPr="003E44A0" w:rsidRDefault="008F4416" w:rsidP="008F4416">
            <w:pPr>
              <w:pStyle w:val="a3"/>
              <w:numPr>
                <w:ilvl w:val="0"/>
                <w:numId w:val="40"/>
              </w:numPr>
              <w:ind w:left="993" w:hanging="426"/>
              <w:jc w:val="both"/>
              <w:rPr>
                <w:rFonts w:ascii="Times New Roman" w:hAnsi="Times New Roman" w:cs="Times New Roman"/>
                <w:sz w:val="24"/>
                <w:szCs w:val="24"/>
              </w:rPr>
            </w:pPr>
            <w:r w:rsidRPr="003E44A0">
              <w:rPr>
                <w:rFonts w:ascii="Times New Roman" w:hAnsi="Times New Roman" w:cs="Times New Roman"/>
                <w:sz w:val="24"/>
                <w:szCs w:val="24"/>
              </w:rPr>
              <w:t>Психологическое сопровождение воспитанников с ОВЗ и инвалидностью в образовательной организации.</w:t>
            </w:r>
          </w:p>
          <w:p w:rsidR="008F4416" w:rsidRPr="003E44A0" w:rsidRDefault="008F4416" w:rsidP="008F4416">
            <w:pPr>
              <w:pStyle w:val="a3"/>
              <w:numPr>
                <w:ilvl w:val="0"/>
                <w:numId w:val="40"/>
              </w:numPr>
              <w:ind w:left="993" w:hanging="426"/>
              <w:jc w:val="both"/>
              <w:rPr>
                <w:rFonts w:ascii="Times New Roman" w:hAnsi="Times New Roman" w:cs="Times New Roman"/>
                <w:sz w:val="24"/>
                <w:szCs w:val="24"/>
              </w:rPr>
            </w:pPr>
            <w:r w:rsidRPr="003E44A0">
              <w:rPr>
                <w:rFonts w:ascii="Times New Roman" w:hAnsi="Times New Roman" w:cs="Times New Roman"/>
                <w:sz w:val="24"/>
                <w:szCs w:val="24"/>
              </w:rPr>
              <w:t>Основы преодоления барьеров в педагогической деятельности. Профилактика профессионального выгорания.</w:t>
            </w:r>
          </w:p>
          <w:p w:rsidR="008F4416" w:rsidRPr="005C4B2C" w:rsidRDefault="008F4416" w:rsidP="008F4416">
            <w:pPr>
              <w:pStyle w:val="a3"/>
              <w:numPr>
                <w:ilvl w:val="0"/>
                <w:numId w:val="40"/>
              </w:numPr>
              <w:ind w:left="993" w:hanging="426"/>
              <w:jc w:val="both"/>
              <w:rPr>
                <w:rFonts w:ascii="Times New Roman" w:hAnsi="Times New Roman" w:cs="Times New Roman"/>
                <w:sz w:val="24"/>
                <w:szCs w:val="24"/>
              </w:rPr>
            </w:pPr>
            <w:r w:rsidRPr="00946882">
              <w:rPr>
                <w:rFonts w:ascii="Times New Roman" w:hAnsi="Times New Roman" w:cs="Times New Roman"/>
                <w:sz w:val="24"/>
                <w:szCs w:val="24"/>
              </w:rPr>
              <w:t>Формы взаимодействия педагогич</w:t>
            </w:r>
            <w:r w:rsidR="00F51BD9">
              <w:rPr>
                <w:rFonts w:ascii="Times New Roman" w:hAnsi="Times New Roman" w:cs="Times New Roman"/>
                <w:sz w:val="24"/>
                <w:szCs w:val="24"/>
              </w:rPr>
              <w:t>еского коллектива с семьей</w:t>
            </w:r>
            <w:r w:rsidRPr="00946882">
              <w:rPr>
                <w:rFonts w:ascii="Times New Roman" w:hAnsi="Times New Roman" w:cs="Times New Roman"/>
                <w:sz w:val="24"/>
                <w:szCs w:val="24"/>
              </w:rPr>
              <w:t>.</w:t>
            </w:r>
          </w:p>
        </w:tc>
      </w:tr>
      <w:tr w:rsidR="008F4416" w:rsidRPr="006545BB" w:rsidTr="008933B9">
        <w:tc>
          <w:tcPr>
            <w:tcW w:w="15276" w:type="dxa"/>
            <w:gridSpan w:val="5"/>
          </w:tcPr>
          <w:p w:rsidR="008F4416" w:rsidRPr="006545BB" w:rsidRDefault="008F4416" w:rsidP="00974A17">
            <w:pPr>
              <w:jc w:val="center"/>
              <w:rPr>
                <w:rFonts w:ascii="Times New Roman" w:hAnsi="Times New Roman" w:cs="Times New Roman"/>
                <w:b/>
                <w:sz w:val="24"/>
                <w:szCs w:val="24"/>
              </w:rPr>
            </w:pPr>
            <w:r w:rsidRPr="006545BB">
              <w:rPr>
                <w:rFonts w:ascii="Times New Roman" w:hAnsi="Times New Roman" w:cs="Times New Roman"/>
                <w:b/>
                <w:sz w:val="24"/>
                <w:szCs w:val="24"/>
                <w:lang w:val="en-US"/>
              </w:rPr>
              <w:lastRenderedPageBreak/>
              <w:t>V</w:t>
            </w:r>
            <w:r w:rsidRPr="006545BB">
              <w:rPr>
                <w:rFonts w:ascii="Times New Roman" w:hAnsi="Times New Roman" w:cs="Times New Roman"/>
                <w:b/>
                <w:sz w:val="24"/>
                <w:szCs w:val="24"/>
              </w:rPr>
              <w:t>.  Информационное сопровождение ДОРОЖНОЙ КАРТЫ</w:t>
            </w:r>
          </w:p>
        </w:tc>
      </w:tr>
      <w:tr w:rsidR="008F4416" w:rsidRPr="00764AE2" w:rsidTr="008933B9">
        <w:tc>
          <w:tcPr>
            <w:tcW w:w="675" w:type="dxa"/>
          </w:tcPr>
          <w:p w:rsidR="008F4416" w:rsidRPr="006545BB" w:rsidRDefault="008F4416" w:rsidP="00974A17">
            <w:pPr>
              <w:rPr>
                <w:rFonts w:ascii="Times New Roman" w:hAnsi="Times New Roman" w:cs="Times New Roman"/>
                <w:sz w:val="24"/>
                <w:szCs w:val="24"/>
              </w:rPr>
            </w:pPr>
            <w:r w:rsidRPr="006545BB">
              <w:rPr>
                <w:rFonts w:ascii="Times New Roman" w:hAnsi="Times New Roman" w:cs="Times New Roman"/>
                <w:sz w:val="24"/>
                <w:szCs w:val="24"/>
              </w:rPr>
              <w:t>1.</w:t>
            </w:r>
          </w:p>
        </w:tc>
        <w:tc>
          <w:tcPr>
            <w:tcW w:w="4962" w:type="dxa"/>
            <w:gridSpan w:val="2"/>
          </w:tcPr>
          <w:p w:rsidR="008F4416" w:rsidRPr="006545BB" w:rsidRDefault="008F4416" w:rsidP="0051514D">
            <w:pPr>
              <w:jc w:val="both"/>
              <w:rPr>
                <w:rFonts w:ascii="Times New Roman" w:hAnsi="Times New Roman" w:cs="Times New Roman"/>
                <w:sz w:val="24"/>
                <w:szCs w:val="24"/>
              </w:rPr>
            </w:pPr>
            <w:r w:rsidRPr="006545BB">
              <w:rPr>
                <w:rFonts w:ascii="Times New Roman" w:eastAsia="Times New Roman" w:hAnsi="Times New Roman" w:cs="Times New Roman"/>
                <w:sz w:val="24"/>
                <w:szCs w:val="24"/>
                <w:lang w:eastAsia="ru-RU"/>
              </w:rPr>
              <w:t>Информационное освещение в средствах массовой информации хода реализации и достигнутых результатов межведомственных мероприятий</w:t>
            </w:r>
          </w:p>
        </w:tc>
        <w:tc>
          <w:tcPr>
            <w:tcW w:w="1701" w:type="dxa"/>
          </w:tcPr>
          <w:p w:rsidR="008F4416" w:rsidRPr="006545BB" w:rsidRDefault="008F4416" w:rsidP="00974A17">
            <w:pPr>
              <w:jc w:val="center"/>
              <w:rPr>
                <w:rFonts w:ascii="Times New Roman" w:hAnsi="Times New Roman" w:cs="Times New Roman"/>
                <w:sz w:val="24"/>
                <w:szCs w:val="24"/>
              </w:rPr>
            </w:pPr>
            <w:r w:rsidRPr="006545BB">
              <w:rPr>
                <w:rFonts w:ascii="Times New Roman" w:hAnsi="Times New Roman" w:cs="Times New Roman"/>
                <w:sz w:val="24"/>
                <w:szCs w:val="24"/>
              </w:rPr>
              <w:t>2016 – 2020 годы</w:t>
            </w:r>
          </w:p>
        </w:tc>
        <w:tc>
          <w:tcPr>
            <w:tcW w:w="7938" w:type="dxa"/>
          </w:tcPr>
          <w:p w:rsidR="008F4416" w:rsidRPr="000146E7" w:rsidRDefault="008F4416" w:rsidP="009A49FC">
            <w:pPr>
              <w:jc w:val="both"/>
              <w:rPr>
                <w:rFonts w:ascii="Times New Roman" w:hAnsi="Times New Roman" w:cs="Times New Roman"/>
                <w:sz w:val="24"/>
                <w:szCs w:val="24"/>
              </w:rPr>
            </w:pPr>
            <w:r w:rsidRPr="000146E7">
              <w:rPr>
                <w:rFonts w:ascii="Times New Roman" w:hAnsi="Times New Roman" w:cs="Times New Roman"/>
                <w:sz w:val="24"/>
                <w:szCs w:val="24"/>
              </w:rPr>
              <w:t>На официальном сайте комитета образовани</w:t>
            </w:r>
            <w:r w:rsidR="00F51BD9">
              <w:rPr>
                <w:rFonts w:ascii="Times New Roman" w:hAnsi="Times New Roman" w:cs="Times New Roman"/>
                <w:sz w:val="24"/>
                <w:szCs w:val="24"/>
              </w:rPr>
              <w:t>я и науки Курской области в</w:t>
            </w:r>
            <w:r w:rsidRPr="000146E7">
              <w:rPr>
                <w:rFonts w:ascii="Times New Roman" w:hAnsi="Times New Roman" w:cs="Times New Roman"/>
                <w:sz w:val="24"/>
                <w:szCs w:val="24"/>
              </w:rPr>
              <w:t xml:space="preserve"> раздел</w:t>
            </w:r>
            <w:r w:rsidR="00F51BD9">
              <w:rPr>
                <w:rFonts w:ascii="Times New Roman" w:hAnsi="Times New Roman" w:cs="Times New Roman"/>
                <w:sz w:val="24"/>
                <w:szCs w:val="24"/>
              </w:rPr>
              <w:t>е</w:t>
            </w:r>
            <w:r w:rsidRPr="000146E7">
              <w:rPr>
                <w:rFonts w:ascii="Times New Roman" w:hAnsi="Times New Roman" w:cs="Times New Roman"/>
                <w:sz w:val="24"/>
                <w:szCs w:val="24"/>
              </w:rPr>
              <w:t xml:space="preserve"> «Образование детей с ограниченн</w:t>
            </w:r>
            <w:r w:rsidR="00F51BD9">
              <w:rPr>
                <w:rFonts w:ascii="Times New Roman" w:hAnsi="Times New Roman" w:cs="Times New Roman"/>
                <w:sz w:val="24"/>
                <w:szCs w:val="24"/>
              </w:rPr>
              <w:t>ыми возможностями здоровья»</w:t>
            </w:r>
            <w:r w:rsidRPr="000146E7">
              <w:rPr>
                <w:rFonts w:ascii="Times New Roman" w:hAnsi="Times New Roman" w:cs="Times New Roman"/>
                <w:sz w:val="24"/>
                <w:szCs w:val="24"/>
              </w:rPr>
              <w:t xml:space="preserve"> размещается актуальная информация по данному направлению деятельности. Все мероприятия, направленные на  поддержку детей-инвалидов и детей </w:t>
            </w:r>
            <w:r w:rsidR="00F51BD9">
              <w:rPr>
                <w:rFonts w:ascii="Times New Roman" w:hAnsi="Times New Roman" w:cs="Times New Roman"/>
                <w:sz w:val="24"/>
                <w:szCs w:val="24"/>
              </w:rPr>
              <w:t xml:space="preserve">с </w:t>
            </w:r>
            <w:r w:rsidRPr="000146E7">
              <w:rPr>
                <w:rFonts w:ascii="Times New Roman" w:hAnsi="Times New Roman" w:cs="Times New Roman"/>
                <w:sz w:val="24"/>
                <w:szCs w:val="24"/>
              </w:rPr>
              <w:t>ОВЗ, освещаются в СМИ.</w:t>
            </w:r>
          </w:p>
        </w:tc>
      </w:tr>
    </w:tbl>
    <w:p w:rsidR="00FA1CC3" w:rsidRDefault="00FA1CC3" w:rsidP="00FA1CC3">
      <w:pPr>
        <w:spacing w:after="0" w:line="240" w:lineRule="auto"/>
        <w:rPr>
          <w:rFonts w:ascii="Times New Roman" w:hAnsi="Times New Roman" w:cs="Times New Roman"/>
          <w:sz w:val="20"/>
          <w:szCs w:val="20"/>
        </w:rPr>
      </w:pPr>
    </w:p>
    <w:p w:rsidR="007913CC" w:rsidRDefault="007913CC" w:rsidP="00FA1CC3">
      <w:pPr>
        <w:spacing w:after="0" w:line="240" w:lineRule="auto"/>
        <w:rPr>
          <w:rFonts w:ascii="Times New Roman" w:hAnsi="Times New Roman" w:cs="Times New Roman"/>
          <w:sz w:val="20"/>
          <w:szCs w:val="20"/>
        </w:rPr>
      </w:pPr>
    </w:p>
    <w:p w:rsidR="007913CC" w:rsidRDefault="007913CC" w:rsidP="00FA1CC3">
      <w:pPr>
        <w:spacing w:after="0" w:line="240" w:lineRule="auto"/>
        <w:rPr>
          <w:rFonts w:ascii="Times New Roman" w:hAnsi="Times New Roman" w:cs="Times New Roman"/>
          <w:sz w:val="20"/>
          <w:szCs w:val="20"/>
        </w:rPr>
      </w:pPr>
    </w:p>
    <w:p w:rsidR="007913CC" w:rsidRDefault="007913CC" w:rsidP="00FA1CC3">
      <w:pPr>
        <w:spacing w:after="0" w:line="240" w:lineRule="auto"/>
        <w:rPr>
          <w:rFonts w:ascii="Times New Roman" w:hAnsi="Times New Roman" w:cs="Times New Roman"/>
          <w:sz w:val="20"/>
          <w:szCs w:val="20"/>
        </w:rPr>
      </w:pPr>
    </w:p>
    <w:p w:rsidR="007913CC" w:rsidRDefault="007913CC" w:rsidP="00FA1CC3">
      <w:pPr>
        <w:spacing w:after="0" w:line="240" w:lineRule="auto"/>
        <w:rPr>
          <w:rFonts w:ascii="Times New Roman" w:hAnsi="Times New Roman" w:cs="Times New Roman"/>
          <w:sz w:val="20"/>
          <w:szCs w:val="20"/>
        </w:rPr>
      </w:pPr>
    </w:p>
    <w:p w:rsidR="007913CC" w:rsidRDefault="007913CC" w:rsidP="00FA1CC3">
      <w:pPr>
        <w:spacing w:after="0" w:line="240" w:lineRule="auto"/>
        <w:rPr>
          <w:rFonts w:ascii="Times New Roman" w:hAnsi="Times New Roman" w:cs="Times New Roman"/>
          <w:sz w:val="20"/>
          <w:szCs w:val="20"/>
        </w:rPr>
      </w:pPr>
    </w:p>
    <w:p w:rsidR="007913CC" w:rsidRDefault="007913CC" w:rsidP="00FA1CC3">
      <w:pPr>
        <w:spacing w:after="0" w:line="240" w:lineRule="auto"/>
        <w:rPr>
          <w:rFonts w:ascii="Times New Roman" w:hAnsi="Times New Roman" w:cs="Times New Roman"/>
          <w:sz w:val="20"/>
          <w:szCs w:val="20"/>
        </w:rPr>
      </w:pPr>
    </w:p>
    <w:p w:rsidR="007913CC" w:rsidRDefault="007913CC" w:rsidP="00FA1CC3">
      <w:pPr>
        <w:spacing w:after="0" w:line="240" w:lineRule="auto"/>
        <w:rPr>
          <w:rFonts w:ascii="Times New Roman" w:hAnsi="Times New Roman" w:cs="Times New Roman"/>
          <w:sz w:val="20"/>
          <w:szCs w:val="20"/>
        </w:rPr>
      </w:pPr>
    </w:p>
    <w:p w:rsidR="007913CC" w:rsidRDefault="007913CC" w:rsidP="00FA1CC3">
      <w:pPr>
        <w:spacing w:after="0" w:line="240" w:lineRule="auto"/>
        <w:rPr>
          <w:rFonts w:ascii="Times New Roman" w:hAnsi="Times New Roman" w:cs="Times New Roman"/>
          <w:sz w:val="20"/>
          <w:szCs w:val="20"/>
        </w:rPr>
      </w:pPr>
    </w:p>
    <w:p w:rsidR="007913CC" w:rsidRDefault="007913CC" w:rsidP="00FA1CC3">
      <w:pPr>
        <w:spacing w:after="0" w:line="240" w:lineRule="auto"/>
        <w:rPr>
          <w:rFonts w:ascii="Times New Roman" w:hAnsi="Times New Roman" w:cs="Times New Roman"/>
          <w:sz w:val="20"/>
          <w:szCs w:val="20"/>
        </w:rPr>
      </w:pPr>
    </w:p>
    <w:p w:rsidR="007913CC" w:rsidRDefault="007913CC" w:rsidP="00FA1CC3">
      <w:pPr>
        <w:spacing w:after="0" w:line="240" w:lineRule="auto"/>
        <w:rPr>
          <w:rFonts w:ascii="Times New Roman" w:hAnsi="Times New Roman" w:cs="Times New Roman"/>
          <w:sz w:val="20"/>
          <w:szCs w:val="20"/>
        </w:rPr>
      </w:pPr>
    </w:p>
    <w:p w:rsidR="007913CC" w:rsidRDefault="007913CC" w:rsidP="00FA1CC3">
      <w:pPr>
        <w:spacing w:after="0" w:line="240" w:lineRule="auto"/>
        <w:rPr>
          <w:rFonts w:ascii="Times New Roman" w:hAnsi="Times New Roman" w:cs="Times New Roman"/>
          <w:sz w:val="20"/>
          <w:szCs w:val="20"/>
        </w:rPr>
      </w:pPr>
    </w:p>
    <w:p w:rsidR="00403EB1" w:rsidRDefault="00403EB1" w:rsidP="00FA1CC3">
      <w:pPr>
        <w:spacing w:after="0" w:line="240" w:lineRule="auto"/>
        <w:rPr>
          <w:rFonts w:ascii="Times New Roman" w:hAnsi="Times New Roman" w:cs="Times New Roman"/>
          <w:sz w:val="20"/>
          <w:szCs w:val="20"/>
        </w:rPr>
      </w:pPr>
    </w:p>
    <w:p w:rsidR="00403EB1" w:rsidRDefault="00403EB1" w:rsidP="00FA1CC3">
      <w:pPr>
        <w:spacing w:after="0" w:line="240" w:lineRule="auto"/>
        <w:rPr>
          <w:rFonts w:ascii="Times New Roman" w:hAnsi="Times New Roman" w:cs="Times New Roman"/>
          <w:sz w:val="20"/>
          <w:szCs w:val="20"/>
        </w:rPr>
      </w:pPr>
    </w:p>
    <w:p w:rsidR="007913CC" w:rsidRDefault="007913CC" w:rsidP="00FA1CC3">
      <w:pPr>
        <w:spacing w:after="0" w:line="240" w:lineRule="auto"/>
        <w:rPr>
          <w:rFonts w:ascii="Times New Roman" w:hAnsi="Times New Roman" w:cs="Times New Roman"/>
          <w:sz w:val="20"/>
          <w:szCs w:val="20"/>
        </w:rPr>
      </w:pPr>
    </w:p>
    <w:p w:rsidR="0094788D" w:rsidRPr="00FA1CC3" w:rsidRDefault="00FA1CC3" w:rsidP="00FA1CC3">
      <w:pPr>
        <w:spacing w:after="0" w:line="240" w:lineRule="auto"/>
        <w:rPr>
          <w:rFonts w:ascii="Times New Roman" w:hAnsi="Times New Roman" w:cs="Times New Roman"/>
          <w:sz w:val="20"/>
          <w:szCs w:val="20"/>
        </w:rPr>
      </w:pPr>
      <w:r w:rsidRPr="00FA1CC3">
        <w:rPr>
          <w:rFonts w:ascii="Times New Roman" w:hAnsi="Times New Roman" w:cs="Times New Roman"/>
          <w:sz w:val="20"/>
          <w:szCs w:val="20"/>
        </w:rPr>
        <w:t>Иванова Е.И.</w:t>
      </w:r>
    </w:p>
    <w:p w:rsidR="00403EB1" w:rsidRPr="00FA1CC3" w:rsidRDefault="00FA1CC3" w:rsidP="00FA1CC3">
      <w:pPr>
        <w:spacing w:after="0" w:line="240" w:lineRule="auto"/>
        <w:rPr>
          <w:rFonts w:ascii="Times New Roman" w:hAnsi="Times New Roman" w:cs="Times New Roman"/>
          <w:sz w:val="20"/>
          <w:szCs w:val="20"/>
        </w:rPr>
      </w:pPr>
      <w:r w:rsidRPr="00FA1CC3">
        <w:rPr>
          <w:rFonts w:ascii="Times New Roman" w:hAnsi="Times New Roman" w:cs="Times New Roman"/>
          <w:sz w:val="20"/>
          <w:szCs w:val="20"/>
        </w:rPr>
        <w:t>70-06-02,</w:t>
      </w:r>
    </w:p>
    <w:p w:rsidR="00FA1CC3" w:rsidRPr="00FA1CC3" w:rsidRDefault="00FA1CC3" w:rsidP="00FA1CC3">
      <w:pPr>
        <w:spacing w:after="0" w:line="240" w:lineRule="auto"/>
        <w:rPr>
          <w:rFonts w:ascii="Times New Roman" w:hAnsi="Times New Roman" w:cs="Times New Roman"/>
          <w:sz w:val="20"/>
          <w:szCs w:val="20"/>
        </w:rPr>
      </w:pPr>
      <w:r w:rsidRPr="00FA1CC3">
        <w:rPr>
          <w:rFonts w:ascii="Times New Roman" w:hAnsi="Times New Roman" w:cs="Times New Roman"/>
          <w:sz w:val="20"/>
          <w:szCs w:val="20"/>
        </w:rPr>
        <w:t>Рогова Ж.В.</w:t>
      </w:r>
    </w:p>
    <w:p w:rsidR="00FA1CC3" w:rsidRPr="00FA1CC3" w:rsidRDefault="00FA1CC3" w:rsidP="00FA1CC3">
      <w:pPr>
        <w:spacing w:after="0" w:line="240" w:lineRule="auto"/>
        <w:rPr>
          <w:rFonts w:ascii="Times New Roman" w:hAnsi="Times New Roman" w:cs="Times New Roman"/>
          <w:sz w:val="20"/>
          <w:szCs w:val="20"/>
        </w:rPr>
      </w:pPr>
      <w:r w:rsidRPr="00FA1CC3">
        <w:rPr>
          <w:rFonts w:ascii="Times New Roman" w:hAnsi="Times New Roman" w:cs="Times New Roman"/>
          <w:sz w:val="20"/>
          <w:szCs w:val="20"/>
        </w:rPr>
        <w:t>70-06-04</w:t>
      </w:r>
    </w:p>
    <w:sectPr w:rsidR="00FA1CC3" w:rsidRPr="00FA1CC3" w:rsidSect="00641F4C">
      <w:headerReference w:type="default" r:id="rId29"/>
      <w:pgSz w:w="16838" w:h="11906" w:orient="landscape"/>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3E1" w:rsidRDefault="004063E1" w:rsidP="00641F4C">
      <w:pPr>
        <w:spacing w:after="0" w:line="240" w:lineRule="auto"/>
      </w:pPr>
      <w:r>
        <w:separator/>
      </w:r>
    </w:p>
  </w:endnote>
  <w:endnote w:type="continuationSeparator" w:id="0">
    <w:p w:rsidR="004063E1" w:rsidRDefault="004063E1" w:rsidP="00641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203" w:usb1="00000000" w:usb2="00000000" w:usb3="00000000" w:csb0="00000005" w:csb1="00000000"/>
  </w:font>
  <w:font w:name="LiberationSerif">
    <w:altName w:val="Times New Roman"/>
    <w:panose1 w:val="00000000000000000000"/>
    <w:charset w:val="00"/>
    <w:family w:val="roman"/>
    <w:notTrueType/>
    <w:pitch w:val="default"/>
  </w:font>
  <w:font w:name="robotocondensed2">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roxima Nova L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3E1" w:rsidRDefault="004063E1" w:rsidP="00641F4C">
      <w:pPr>
        <w:spacing w:after="0" w:line="240" w:lineRule="auto"/>
      </w:pPr>
      <w:r>
        <w:separator/>
      </w:r>
    </w:p>
  </w:footnote>
  <w:footnote w:type="continuationSeparator" w:id="0">
    <w:p w:rsidR="004063E1" w:rsidRDefault="004063E1" w:rsidP="00641F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3834656"/>
      <w:docPartObj>
        <w:docPartGallery w:val="Page Numbers (Top of Page)"/>
        <w:docPartUnique/>
      </w:docPartObj>
    </w:sdtPr>
    <w:sdtEndPr/>
    <w:sdtContent>
      <w:p w:rsidR="00161EC7" w:rsidRDefault="00161EC7">
        <w:pPr>
          <w:pStyle w:val="a5"/>
          <w:jc w:val="center"/>
        </w:pPr>
        <w:r>
          <w:fldChar w:fldCharType="begin"/>
        </w:r>
        <w:r>
          <w:instrText>PAGE   \* MERGEFORMAT</w:instrText>
        </w:r>
        <w:r>
          <w:fldChar w:fldCharType="separate"/>
        </w:r>
        <w:r w:rsidR="00577773">
          <w:rPr>
            <w:noProof/>
          </w:rPr>
          <w:t>43</w:t>
        </w:r>
        <w:r>
          <w:rPr>
            <w:noProof/>
          </w:rPr>
          <w:fldChar w:fldCharType="end"/>
        </w:r>
      </w:p>
    </w:sdtContent>
  </w:sdt>
  <w:p w:rsidR="00161EC7" w:rsidRDefault="00161EC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4C10"/>
    <w:multiLevelType w:val="hybridMultilevel"/>
    <w:tmpl w:val="CAC6AB08"/>
    <w:lvl w:ilvl="0" w:tplc="F612D5AE">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7B97E6E"/>
    <w:multiLevelType w:val="hybridMultilevel"/>
    <w:tmpl w:val="05EC88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106112"/>
    <w:multiLevelType w:val="hybridMultilevel"/>
    <w:tmpl w:val="890E6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96621A"/>
    <w:multiLevelType w:val="hybridMultilevel"/>
    <w:tmpl w:val="9776ED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D85ABB"/>
    <w:multiLevelType w:val="hybridMultilevel"/>
    <w:tmpl w:val="0E48578A"/>
    <w:lvl w:ilvl="0" w:tplc="2870C33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EE33EAA"/>
    <w:multiLevelType w:val="hybridMultilevel"/>
    <w:tmpl w:val="E74253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914B35"/>
    <w:multiLevelType w:val="hybridMultilevel"/>
    <w:tmpl w:val="D90C3EB8"/>
    <w:lvl w:ilvl="0" w:tplc="D452DD0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9980141"/>
    <w:multiLevelType w:val="hybridMultilevel"/>
    <w:tmpl w:val="C622C12E"/>
    <w:lvl w:ilvl="0" w:tplc="2870C3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CC2D22"/>
    <w:multiLevelType w:val="hybridMultilevel"/>
    <w:tmpl w:val="34F854F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EDA3AD3"/>
    <w:multiLevelType w:val="hybridMultilevel"/>
    <w:tmpl w:val="39D88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6269EB"/>
    <w:multiLevelType w:val="hybridMultilevel"/>
    <w:tmpl w:val="F2BEF74A"/>
    <w:lvl w:ilvl="0" w:tplc="D452DD0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2A472E23"/>
    <w:multiLevelType w:val="hybridMultilevel"/>
    <w:tmpl w:val="D1AAED82"/>
    <w:lvl w:ilvl="0" w:tplc="51DCE2A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2A874AD7"/>
    <w:multiLevelType w:val="hybridMultilevel"/>
    <w:tmpl w:val="CF9E841A"/>
    <w:lvl w:ilvl="0" w:tplc="1A2EDC1E">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DF37419"/>
    <w:multiLevelType w:val="hybridMultilevel"/>
    <w:tmpl w:val="6B5AD6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4E7114"/>
    <w:multiLevelType w:val="hybridMultilevel"/>
    <w:tmpl w:val="980A235A"/>
    <w:lvl w:ilvl="0" w:tplc="9FE0E1F6">
      <w:start w:val="1"/>
      <w:numFmt w:val="bullet"/>
      <w:lvlText w:val="•"/>
      <w:lvlJc w:val="left"/>
      <w:pPr>
        <w:tabs>
          <w:tab w:val="num" w:pos="720"/>
        </w:tabs>
        <w:ind w:left="720" w:hanging="360"/>
      </w:pPr>
      <w:rPr>
        <w:rFonts w:ascii="Times New Roman" w:hAnsi="Times New Roman" w:hint="default"/>
      </w:rPr>
    </w:lvl>
    <w:lvl w:ilvl="1" w:tplc="2B026560" w:tentative="1">
      <w:start w:val="1"/>
      <w:numFmt w:val="bullet"/>
      <w:lvlText w:val="•"/>
      <w:lvlJc w:val="left"/>
      <w:pPr>
        <w:tabs>
          <w:tab w:val="num" w:pos="1440"/>
        </w:tabs>
        <w:ind w:left="1440" w:hanging="360"/>
      </w:pPr>
      <w:rPr>
        <w:rFonts w:ascii="Times New Roman" w:hAnsi="Times New Roman" w:hint="default"/>
      </w:rPr>
    </w:lvl>
    <w:lvl w:ilvl="2" w:tplc="A2E6E068" w:tentative="1">
      <w:start w:val="1"/>
      <w:numFmt w:val="bullet"/>
      <w:lvlText w:val="•"/>
      <w:lvlJc w:val="left"/>
      <w:pPr>
        <w:tabs>
          <w:tab w:val="num" w:pos="2160"/>
        </w:tabs>
        <w:ind w:left="2160" w:hanging="360"/>
      </w:pPr>
      <w:rPr>
        <w:rFonts w:ascii="Times New Roman" w:hAnsi="Times New Roman" w:hint="default"/>
      </w:rPr>
    </w:lvl>
    <w:lvl w:ilvl="3" w:tplc="9C167D42" w:tentative="1">
      <w:start w:val="1"/>
      <w:numFmt w:val="bullet"/>
      <w:lvlText w:val="•"/>
      <w:lvlJc w:val="left"/>
      <w:pPr>
        <w:tabs>
          <w:tab w:val="num" w:pos="2880"/>
        </w:tabs>
        <w:ind w:left="2880" w:hanging="360"/>
      </w:pPr>
      <w:rPr>
        <w:rFonts w:ascii="Times New Roman" w:hAnsi="Times New Roman" w:hint="default"/>
      </w:rPr>
    </w:lvl>
    <w:lvl w:ilvl="4" w:tplc="CCE4EB88" w:tentative="1">
      <w:start w:val="1"/>
      <w:numFmt w:val="bullet"/>
      <w:lvlText w:val="•"/>
      <w:lvlJc w:val="left"/>
      <w:pPr>
        <w:tabs>
          <w:tab w:val="num" w:pos="3600"/>
        </w:tabs>
        <w:ind w:left="3600" w:hanging="360"/>
      </w:pPr>
      <w:rPr>
        <w:rFonts w:ascii="Times New Roman" w:hAnsi="Times New Roman" w:hint="default"/>
      </w:rPr>
    </w:lvl>
    <w:lvl w:ilvl="5" w:tplc="6D1C3D0C" w:tentative="1">
      <w:start w:val="1"/>
      <w:numFmt w:val="bullet"/>
      <w:lvlText w:val="•"/>
      <w:lvlJc w:val="left"/>
      <w:pPr>
        <w:tabs>
          <w:tab w:val="num" w:pos="4320"/>
        </w:tabs>
        <w:ind w:left="4320" w:hanging="360"/>
      </w:pPr>
      <w:rPr>
        <w:rFonts w:ascii="Times New Roman" w:hAnsi="Times New Roman" w:hint="default"/>
      </w:rPr>
    </w:lvl>
    <w:lvl w:ilvl="6" w:tplc="431C0B46" w:tentative="1">
      <w:start w:val="1"/>
      <w:numFmt w:val="bullet"/>
      <w:lvlText w:val="•"/>
      <w:lvlJc w:val="left"/>
      <w:pPr>
        <w:tabs>
          <w:tab w:val="num" w:pos="5040"/>
        </w:tabs>
        <w:ind w:left="5040" w:hanging="360"/>
      </w:pPr>
      <w:rPr>
        <w:rFonts w:ascii="Times New Roman" w:hAnsi="Times New Roman" w:hint="default"/>
      </w:rPr>
    </w:lvl>
    <w:lvl w:ilvl="7" w:tplc="D44E66C2" w:tentative="1">
      <w:start w:val="1"/>
      <w:numFmt w:val="bullet"/>
      <w:lvlText w:val="•"/>
      <w:lvlJc w:val="left"/>
      <w:pPr>
        <w:tabs>
          <w:tab w:val="num" w:pos="5760"/>
        </w:tabs>
        <w:ind w:left="5760" w:hanging="360"/>
      </w:pPr>
      <w:rPr>
        <w:rFonts w:ascii="Times New Roman" w:hAnsi="Times New Roman" w:hint="default"/>
      </w:rPr>
    </w:lvl>
    <w:lvl w:ilvl="8" w:tplc="B3AAF0CC" w:tentative="1">
      <w:start w:val="1"/>
      <w:numFmt w:val="bullet"/>
      <w:lvlText w:val="•"/>
      <w:lvlJc w:val="left"/>
      <w:pPr>
        <w:tabs>
          <w:tab w:val="num" w:pos="6480"/>
        </w:tabs>
        <w:ind w:left="6480" w:hanging="360"/>
      </w:pPr>
      <w:rPr>
        <w:rFonts w:ascii="Times New Roman" w:hAnsi="Times New Roman" w:hint="default"/>
      </w:rPr>
    </w:lvl>
  </w:abstractNum>
  <w:abstractNum w:abstractNumId="15">
    <w:nsid w:val="2F6E5948"/>
    <w:multiLevelType w:val="hybridMultilevel"/>
    <w:tmpl w:val="BCBC31A6"/>
    <w:lvl w:ilvl="0" w:tplc="0419000F">
      <w:start w:val="1"/>
      <w:numFmt w:val="decimal"/>
      <w:lvlText w:val="%1."/>
      <w:lvlJc w:val="left"/>
      <w:pPr>
        <w:ind w:left="720" w:hanging="360"/>
      </w:pPr>
      <w:rPr>
        <w:rFonts w:hint="default"/>
      </w:rPr>
    </w:lvl>
    <w:lvl w:ilvl="1" w:tplc="0419000F">
      <w:start w:val="1"/>
      <w:numFmt w:val="decimal"/>
      <w:lvlText w:val="%2."/>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A98250D"/>
    <w:multiLevelType w:val="hybridMultilevel"/>
    <w:tmpl w:val="2E7CD058"/>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3C041FB3"/>
    <w:multiLevelType w:val="multilevel"/>
    <w:tmpl w:val="849AA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C717D6C"/>
    <w:multiLevelType w:val="hybridMultilevel"/>
    <w:tmpl w:val="C1186E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D5B11AD"/>
    <w:multiLevelType w:val="hybridMultilevel"/>
    <w:tmpl w:val="D2A21DE0"/>
    <w:lvl w:ilvl="0" w:tplc="A498FE60">
      <w:start w:val="1"/>
      <w:numFmt w:val="decimal"/>
      <w:lvlText w:val="%1."/>
      <w:lvlJc w:val="left"/>
      <w:pPr>
        <w:ind w:left="1126" w:hanging="360"/>
      </w:pPr>
      <w:rPr>
        <w:rFonts w:hint="default"/>
        <w:sz w:val="24"/>
        <w:szCs w:val="24"/>
      </w:rPr>
    </w:lvl>
    <w:lvl w:ilvl="1" w:tplc="04190019" w:tentative="1">
      <w:start w:val="1"/>
      <w:numFmt w:val="lowerLetter"/>
      <w:lvlText w:val="%2."/>
      <w:lvlJc w:val="left"/>
      <w:pPr>
        <w:ind w:left="1846" w:hanging="360"/>
      </w:pPr>
    </w:lvl>
    <w:lvl w:ilvl="2" w:tplc="0419001B" w:tentative="1">
      <w:start w:val="1"/>
      <w:numFmt w:val="lowerRoman"/>
      <w:lvlText w:val="%3."/>
      <w:lvlJc w:val="right"/>
      <w:pPr>
        <w:ind w:left="2566" w:hanging="180"/>
      </w:pPr>
    </w:lvl>
    <w:lvl w:ilvl="3" w:tplc="0419000F" w:tentative="1">
      <w:start w:val="1"/>
      <w:numFmt w:val="decimal"/>
      <w:lvlText w:val="%4."/>
      <w:lvlJc w:val="left"/>
      <w:pPr>
        <w:ind w:left="3286" w:hanging="360"/>
      </w:pPr>
    </w:lvl>
    <w:lvl w:ilvl="4" w:tplc="04190019" w:tentative="1">
      <w:start w:val="1"/>
      <w:numFmt w:val="lowerLetter"/>
      <w:lvlText w:val="%5."/>
      <w:lvlJc w:val="left"/>
      <w:pPr>
        <w:ind w:left="4006" w:hanging="360"/>
      </w:pPr>
    </w:lvl>
    <w:lvl w:ilvl="5" w:tplc="0419001B" w:tentative="1">
      <w:start w:val="1"/>
      <w:numFmt w:val="lowerRoman"/>
      <w:lvlText w:val="%6."/>
      <w:lvlJc w:val="right"/>
      <w:pPr>
        <w:ind w:left="4726" w:hanging="180"/>
      </w:pPr>
    </w:lvl>
    <w:lvl w:ilvl="6" w:tplc="0419000F" w:tentative="1">
      <w:start w:val="1"/>
      <w:numFmt w:val="decimal"/>
      <w:lvlText w:val="%7."/>
      <w:lvlJc w:val="left"/>
      <w:pPr>
        <w:ind w:left="5446" w:hanging="360"/>
      </w:pPr>
    </w:lvl>
    <w:lvl w:ilvl="7" w:tplc="04190019" w:tentative="1">
      <w:start w:val="1"/>
      <w:numFmt w:val="lowerLetter"/>
      <w:lvlText w:val="%8."/>
      <w:lvlJc w:val="left"/>
      <w:pPr>
        <w:ind w:left="6166" w:hanging="360"/>
      </w:pPr>
    </w:lvl>
    <w:lvl w:ilvl="8" w:tplc="0419001B" w:tentative="1">
      <w:start w:val="1"/>
      <w:numFmt w:val="lowerRoman"/>
      <w:lvlText w:val="%9."/>
      <w:lvlJc w:val="right"/>
      <w:pPr>
        <w:ind w:left="6886" w:hanging="180"/>
      </w:pPr>
    </w:lvl>
  </w:abstractNum>
  <w:abstractNum w:abstractNumId="20">
    <w:nsid w:val="41A642AC"/>
    <w:multiLevelType w:val="hybridMultilevel"/>
    <w:tmpl w:val="75C0C894"/>
    <w:lvl w:ilvl="0" w:tplc="84764864">
      <w:start w:val="1"/>
      <w:numFmt w:val="bullet"/>
      <w:lvlText w:val="-"/>
      <w:lvlJc w:val="left"/>
      <w:pPr>
        <w:ind w:left="1354" w:hanging="360"/>
      </w:pPr>
      <w:rPr>
        <w:rFonts w:ascii="Times New Roman" w:hAnsi="Times New Roman" w:cs="Times New Roman" w:hint="default"/>
        <w:color w:val="auto"/>
      </w:rPr>
    </w:lvl>
    <w:lvl w:ilvl="1" w:tplc="04190003" w:tentative="1">
      <w:start w:val="1"/>
      <w:numFmt w:val="bullet"/>
      <w:lvlText w:val="o"/>
      <w:lvlJc w:val="left"/>
      <w:pPr>
        <w:ind w:left="2074" w:hanging="360"/>
      </w:pPr>
      <w:rPr>
        <w:rFonts w:ascii="Courier New" w:hAnsi="Courier New" w:cs="Courier New" w:hint="default"/>
      </w:rPr>
    </w:lvl>
    <w:lvl w:ilvl="2" w:tplc="04190005" w:tentative="1">
      <w:start w:val="1"/>
      <w:numFmt w:val="bullet"/>
      <w:lvlText w:val=""/>
      <w:lvlJc w:val="left"/>
      <w:pPr>
        <w:ind w:left="2794" w:hanging="360"/>
      </w:pPr>
      <w:rPr>
        <w:rFonts w:ascii="Wingdings" w:hAnsi="Wingdings" w:hint="default"/>
      </w:rPr>
    </w:lvl>
    <w:lvl w:ilvl="3" w:tplc="04190001" w:tentative="1">
      <w:start w:val="1"/>
      <w:numFmt w:val="bullet"/>
      <w:lvlText w:val=""/>
      <w:lvlJc w:val="left"/>
      <w:pPr>
        <w:ind w:left="3514" w:hanging="360"/>
      </w:pPr>
      <w:rPr>
        <w:rFonts w:ascii="Symbol" w:hAnsi="Symbol" w:hint="default"/>
      </w:rPr>
    </w:lvl>
    <w:lvl w:ilvl="4" w:tplc="04190003" w:tentative="1">
      <w:start w:val="1"/>
      <w:numFmt w:val="bullet"/>
      <w:lvlText w:val="o"/>
      <w:lvlJc w:val="left"/>
      <w:pPr>
        <w:ind w:left="4234" w:hanging="360"/>
      </w:pPr>
      <w:rPr>
        <w:rFonts w:ascii="Courier New" w:hAnsi="Courier New" w:cs="Courier New" w:hint="default"/>
      </w:rPr>
    </w:lvl>
    <w:lvl w:ilvl="5" w:tplc="04190005" w:tentative="1">
      <w:start w:val="1"/>
      <w:numFmt w:val="bullet"/>
      <w:lvlText w:val=""/>
      <w:lvlJc w:val="left"/>
      <w:pPr>
        <w:ind w:left="4954" w:hanging="360"/>
      </w:pPr>
      <w:rPr>
        <w:rFonts w:ascii="Wingdings" w:hAnsi="Wingdings" w:hint="default"/>
      </w:rPr>
    </w:lvl>
    <w:lvl w:ilvl="6" w:tplc="04190001" w:tentative="1">
      <w:start w:val="1"/>
      <w:numFmt w:val="bullet"/>
      <w:lvlText w:val=""/>
      <w:lvlJc w:val="left"/>
      <w:pPr>
        <w:ind w:left="5674" w:hanging="360"/>
      </w:pPr>
      <w:rPr>
        <w:rFonts w:ascii="Symbol" w:hAnsi="Symbol" w:hint="default"/>
      </w:rPr>
    </w:lvl>
    <w:lvl w:ilvl="7" w:tplc="04190003" w:tentative="1">
      <w:start w:val="1"/>
      <w:numFmt w:val="bullet"/>
      <w:lvlText w:val="o"/>
      <w:lvlJc w:val="left"/>
      <w:pPr>
        <w:ind w:left="6394" w:hanging="360"/>
      </w:pPr>
      <w:rPr>
        <w:rFonts w:ascii="Courier New" w:hAnsi="Courier New" w:cs="Courier New" w:hint="default"/>
      </w:rPr>
    </w:lvl>
    <w:lvl w:ilvl="8" w:tplc="04190005" w:tentative="1">
      <w:start w:val="1"/>
      <w:numFmt w:val="bullet"/>
      <w:lvlText w:val=""/>
      <w:lvlJc w:val="left"/>
      <w:pPr>
        <w:ind w:left="7114" w:hanging="360"/>
      </w:pPr>
      <w:rPr>
        <w:rFonts w:ascii="Wingdings" w:hAnsi="Wingdings" w:hint="default"/>
      </w:rPr>
    </w:lvl>
  </w:abstractNum>
  <w:abstractNum w:abstractNumId="21">
    <w:nsid w:val="434F02B9"/>
    <w:multiLevelType w:val="hybridMultilevel"/>
    <w:tmpl w:val="5FF81ABC"/>
    <w:lvl w:ilvl="0" w:tplc="2870C33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45BC764A"/>
    <w:multiLevelType w:val="hybridMultilevel"/>
    <w:tmpl w:val="2D629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8B22303"/>
    <w:multiLevelType w:val="hybridMultilevel"/>
    <w:tmpl w:val="AFEED318"/>
    <w:lvl w:ilvl="0" w:tplc="FD66BBF0">
      <w:start w:val="1"/>
      <w:numFmt w:val="bullet"/>
      <w:lvlText w:val="•"/>
      <w:lvlJc w:val="left"/>
      <w:pPr>
        <w:tabs>
          <w:tab w:val="num" w:pos="720"/>
        </w:tabs>
        <w:ind w:left="720" w:hanging="360"/>
      </w:pPr>
      <w:rPr>
        <w:rFonts w:ascii="Times New Roman" w:hAnsi="Times New Roman" w:hint="default"/>
      </w:rPr>
    </w:lvl>
    <w:lvl w:ilvl="1" w:tplc="8A0456E4" w:tentative="1">
      <w:start w:val="1"/>
      <w:numFmt w:val="bullet"/>
      <w:lvlText w:val="•"/>
      <w:lvlJc w:val="left"/>
      <w:pPr>
        <w:tabs>
          <w:tab w:val="num" w:pos="1440"/>
        </w:tabs>
        <w:ind w:left="1440" w:hanging="360"/>
      </w:pPr>
      <w:rPr>
        <w:rFonts w:ascii="Times New Roman" w:hAnsi="Times New Roman" w:hint="default"/>
      </w:rPr>
    </w:lvl>
    <w:lvl w:ilvl="2" w:tplc="EA06B10E" w:tentative="1">
      <w:start w:val="1"/>
      <w:numFmt w:val="bullet"/>
      <w:lvlText w:val="•"/>
      <w:lvlJc w:val="left"/>
      <w:pPr>
        <w:tabs>
          <w:tab w:val="num" w:pos="2160"/>
        </w:tabs>
        <w:ind w:left="2160" w:hanging="360"/>
      </w:pPr>
      <w:rPr>
        <w:rFonts w:ascii="Times New Roman" w:hAnsi="Times New Roman" w:hint="default"/>
      </w:rPr>
    </w:lvl>
    <w:lvl w:ilvl="3" w:tplc="EC481574" w:tentative="1">
      <w:start w:val="1"/>
      <w:numFmt w:val="bullet"/>
      <w:lvlText w:val="•"/>
      <w:lvlJc w:val="left"/>
      <w:pPr>
        <w:tabs>
          <w:tab w:val="num" w:pos="2880"/>
        </w:tabs>
        <w:ind w:left="2880" w:hanging="360"/>
      </w:pPr>
      <w:rPr>
        <w:rFonts w:ascii="Times New Roman" w:hAnsi="Times New Roman" w:hint="default"/>
      </w:rPr>
    </w:lvl>
    <w:lvl w:ilvl="4" w:tplc="48C4F30C" w:tentative="1">
      <w:start w:val="1"/>
      <w:numFmt w:val="bullet"/>
      <w:lvlText w:val="•"/>
      <w:lvlJc w:val="left"/>
      <w:pPr>
        <w:tabs>
          <w:tab w:val="num" w:pos="3600"/>
        </w:tabs>
        <w:ind w:left="3600" w:hanging="360"/>
      </w:pPr>
      <w:rPr>
        <w:rFonts w:ascii="Times New Roman" w:hAnsi="Times New Roman" w:hint="default"/>
      </w:rPr>
    </w:lvl>
    <w:lvl w:ilvl="5" w:tplc="D7789362" w:tentative="1">
      <w:start w:val="1"/>
      <w:numFmt w:val="bullet"/>
      <w:lvlText w:val="•"/>
      <w:lvlJc w:val="left"/>
      <w:pPr>
        <w:tabs>
          <w:tab w:val="num" w:pos="4320"/>
        </w:tabs>
        <w:ind w:left="4320" w:hanging="360"/>
      </w:pPr>
      <w:rPr>
        <w:rFonts w:ascii="Times New Roman" w:hAnsi="Times New Roman" w:hint="default"/>
      </w:rPr>
    </w:lvl>
    <w:lvl w:ilvl="6" w:tplc="B4BCFD6A" w:tentative="1">
      <w:start w:val="1"/>
      <w:numFmt w:val="bullet"/>
      <w:lvlText w:val="•"/>
      <w:lvlJc w:val="left"/>
      <w:pPr>
        <w:tabs>
          <w:tab w:val="num" w:pos="5040"/>
        </w:tabs>
        <w:ind w:left="5040" w:hanging="360"/>
      </w:pPr>
      <w:rPr>
        <w:rFonts w:ascii="Times New Roman" w:hAnsi="Times New Roman" w:hint="default"/>
      </w:rPr>
    </w:lvl>
    <w:lvl w:ilvl="7" w:tplc="8982E738" w:tentative="1">
      <w:start w:val="1"/>
      <w:numFmt w:val="bullet"/>
      <w:lvlText w:val="•"/>
      <w:lvlJc w:val="left"/>
      <w:pPr>
        <w:tabs>
          <w:tab w:val="num" w:pos="5760"/>
        </w:tabs>
        <w:ind w:left="5760" w:hanging="360"/>
      </w:pPr>
      <w:rPr>
        <w:rFonts w:ascii="Times New Roman" w:hAnsi="Times New Roman" w:hint="default"/>
      </w:rPr>
    </w:lvl>
    <w:lvl w:ilvl="8" w:tplc="160E84FE" w:tentative="1">
      <w:start w:val="1"/>
      <w:numFmt w:val="bullet"/>
      <w:lvlText w:val="•"/>
      <w:lvlJc w:val="left"/>
      <w:pPr>
        <w:tabs>
          <w:tab w:val="num" w:pos="6480"/>
        </w:tabs>
        <w:ind w:left="6480" w:hanging="360"/>
      </w:pPr>
      <w:rPr>
        <w:rFonts w:ascii="Times New Roman" w:hAnsi="Times New Roman" w:hint="default"/>
      </w:rPr>
    </w:lvl>
  </w:abstractNum>
  <w:abstractNum w:abstractNumId="24">
    <w:nsid w:val="4A433B21"/>
    <w:multiLevelType w:val="hybridMultilevel"/>
    <w:tmpl w:val="CB26EC6C"/>
    <w:lvl w:ilvl="0" w:tplc="D452DD0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4DD47D76"/>
    <w:multiLevelType w:val="hybridMultilevel"/>
    <w:tmpl w:val="D48C79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EBD6BA3"/>
    <w:multiLevelType w:val="hybridMultilevel"/>
    <w:tmpl w:val="326EECBC"/>
    <w:lvl w:ilvl="0" w:tplc="2870C3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F44332F"/>
    <w:multiLevelType w:val="hybridMultilevel"/>
    <w:tmpl w:val="13423F74"/>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8">
    <w:nsid w:val="521B15C8"/>
    <w:multiLevelType w:val="hybridMultilevel"/>
    <w:tmpl w:val="776CFB9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nsid w:val="56F41B07"/>
    <w:multiLevelType w:val="hybridMultilevel"/>
    <w:tmpl w:val="31FAB82E"/>
    <w:lvl w:ilvl="0" w:tplc="2870C3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7F109B6"/>
    <w:multiLevelType w:val="hybridMultilevel"/>
    <w:tmpl w:val="14ECE184"/>
    <w:lvl w:ilvl="0" w:tplc="2870C3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96D0510"/>
    <w:multiLevelType w:val="hybridMultilevel"/>
    <w:tmpl w:val="D032A856"/>
    <w:lvl w:ilvl="0" w:tplc="775EB964">
      <w:start w:val="1"/>
      <w:numFmt w:val="bullet"/>
      <w:lvlText w:val="•"/>
      <w:lvlJc w:val="left"/>
      <w:pPr>
        <w:tabs>
          <w:tab w:val="num" w:pos="720"/>
        </w:tabs>
        <w:ind w:left="720" w:hanging="360"/>
      </w:pPr>
      <w:rPr>
        <w:rFonts w:ascii="Times New Roman" w:hAnsi="Times New Roman" w:hint="default"/>
      </w:rPr>
    </w:lvl>
    <w:lvl w:ilvl="1" w:tplc="D4C6699A" w:tentative="1">
      <w:start w:val="1"/>
      <w:numFmt w:val="bullet"/>
      <w:lvlText w:val="•"/>
      <w:lvlJc w:val="left"/>
      <w:pPr>
        <w:tabs>
          <w:tab w:val="num" w:pos="1440"/>
        </w:tabs>
        <w:ind w:left="1440" w:hanging="360"/>
      </w:pPr>
      <w:rPr>
        <w:rFonts w:ascii="Times New Roman" w:hAnsi="Times New Roman" w:hint="default"/>
      </w:rPr>
    </w:lvl>
    <w:lvl w:ilvl="2" w:tplc="CEC05604" w:tentative="1">
      <w:start w:val="1"/>
      <w:numFmt w:val="bullet"/>
      <w:lvlText w:val="•"/>
      <w:lvlJc w:val="left"/>
      <w:pPr>
        <w:tabs>
          <w:tab w:val="num" w:pos="2160"/>
        </w:tabs>
        <w:ind w:left="2160" w:hanging="360"/>
      </w:pPr>
      <w:rPr>
        <w:rFonts w:ascii="Times New Roman" w:hAnsi="Times New Roman" w:hint="default"/>
      </w:rPr>
    </w:lvl>
    <w:lvl w:ilvl="3" w:tplc="39722404" w:tentative="1">
      <w:start w:val="1"/>
      <w:numFmt w:val="bullet"/>
      <w:lvlText w:val="•"/>
      <w:lvlJc w:val="left"/>
      <w:pPr>
        <w:tabs>
          <w:tab w:val="num" w:pos="2880"/>
        </w:tabs>
        <w:ind w:left="2880" w:hanging="360"/>
      </w:pPr>
      <w:rPr>
        <w:rFonts w:ascii="Times New Roman" w:hAnsi="Times New Roman" w:hint="default"/>
      </w:rPr>
    </w:lvl>
    <w:lvl w:ilvl="4" w:tplc="FA60D86C" w:tentative="1">
      <w:start w:val="1"/>
      <w:numFmt w:val="bullet"/>
      <w:lvlText w:val="•"/>
      <w:lvlJc w:val="left"/>
      <w:pPr>
        <w:tabs>
          <w:tab w:val="num" w:pos="3600"/>
        </w:tabs>
        <w:ind w:left="3600" w:hanging="360"/>
      </w:pPr>
      <w:rPr>
        <w:rFonts w:ascii="Times New Roman" w:hAnsi="Times New Roman" w:hint="default"/>
      </w:rPr>
    </w:lvl>
    <w:lvl w:ilvl="5" w:tplc="483C94AA" w:tentative="1">
      <w:start w:val="1"/>
      <w:numFmt w:val="bullet"/>
      <w:lvlText w:val="•"/>
      <w:lvlJc w:val="left"/>
      <w:pPr>
        <w:tabs>
          <w:tab w:val="num" w:pos="4320"/>
        </w:tabs>
        <w:ind w:left="4320" w:hanging="360"/>
      </w:pPr>
      <w:rPr>
        <w:rFonts w:ascii="Times New Roman" w:hAnsi="Times New Roman" w:hint="default"/>
      </w:rPr>
    </w:lvl>
    <w:lvl w:ilvl="6" w:tplc="C3CE70D6" w:tentative="1">
      <w:start w:val="1"/>
      <w:numFmt w:val="bullet"/>
      <w:lvlText w:val="•"/>
      <w:lvlJc w:val="left"/>
      <w:pPr>
        <w:tabs>
          <w:tab w:val="num" w:pos="5040"/>
        </w:tabs>
        <w:ind w:left="5040" w:hanging="360"/>
      </w:pPr>
      <w:rPr>
        <w:rFonts w:ascii="Times New Roman" w:hAnsi="Times New Roman" w:hint="default"/>
      </w:rPr>
    </w:lvl>
    <w:lvl w:ilvl="7" w:tplc="4F280D68" w:tentative="1">
      <w:start w:val="1"/>
      <w:numFmt w:val="bullet"/>
      <w:lvlText w:val="•"/>
      <w:lvlJc w:val="left"/>
      <w:pPr>
        <w:tabs>
          <w:tab w:val="num" w:pos="5760"/>
        </w:tabs>
        <w:ind w:left="5760" w:hanging="360"/>
      </w:pPr>
      <w:rPr>
        <w:rFonts w:ascii="Times New Roman" w:hAnsi="Times New Roman" w:hint="default"/>
      </w:rPr>
    </w:lvl>
    <w:lvl w:ilvl="8" w:tplc="A4ACED6E" w:tentative="1">
      <w:start w:val="1"/>
      <w:numFmt w:val="bullet"/>
      <w:lvlText w:val="•"/>
      <w:lvlJc w:val="left"/>
      <w:pPr>
        <w:tabs>
          <w:tab w:val="num" w:pos="6480"/>
        </w:tabs>
        <w:ind w:left="6480" w:hanging="360"/>
      </w:pPr>
      <w:rPr>
        <w:rFonts w:ascii="Times New Roman" w:hAnsi="Times New Roman" w:hint="default"/>
      </w:rPr>
    </w:lvl>
  </w:abstractNum>
  <w:abstractNum w:abstractNumId="32">
    <w:nsid w:val="5EBA443C"/>
    <w:multiLevelType w:val="multilevel"/>
    <w:tmpl w:val="DF66E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FB9759B"/>
    <w:multiLevelType w:val="hybridMultilevel"/>
    <w:tmpl w:val="00CCCB76"/>
    <w:lvl w:ilvl="0" w:tplc="2F02E2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0A736CA"/>
    <w:multiLevelType w:val="multilevel"/>
    <w:tmpl w:val="3E50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6022B93"/>
    <w:multiLevelType w:val="hybridMultilevel"/>
    <w:tmpl w:val="B0C405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AB31C12"/>
    <w:multiLevelType w:val="multilevel"/>
    <w:tmpl w:val="0B3E8C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C9C6F1A"/>
    <w:multiLevelType w:val="hybridMultilevel"/>
    <w:tmpl w:val="4B9887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CD02C91"/>
    <w:multiLevelType w:val="hybridMultilevel"/>
    <w:tmpl w:val="C8BEBD80"/>
    <w:lvl w:ilvl="0" w:tplc="D452DD0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nsid w:val="70B40097"/>
    <w:multiLevelType w:val="hybridMultilevel"/>
    <w:tmpl w:val="8892C122"/>
    <w:lvl w:ilvl="0" w:tplc="D452DD0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727C5F11"/>
    <w:multiLevelType w:val="hybridMultilevel"/>
    <w:tmpl w:val="C5A6FF1E"/>
    <w:lvl w:ilvl="0" w:tplc="D452DD0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7463409E"/>
    <w:multiLevelType w:val="hybridMultilevel"/>
    <w:tmpl w:val="424A7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64E6531"/>
    <w:multiLevelType w:val="multilevel"/>
    <w:tmpl w:val="C0FE5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8343E7E"/>
    <w:multiLevelType w:val="hybridMultilevel"/>
    <w:tmpl w:val="D3EEEC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9"/>
  </w:num>
  <w:num w:numId="3">
    <w:abstractNumId w:val="23"/>
  </w:num>
  <w:num w:numId="4">
    <w:abstractNumId w:val="31"/>
  </w:num>
  <w:num w:numId="5">
    <w:abstractNumId w:val="14"/>
  </w:num>
  <w:num w:numId="6">
    <w:abstractNumId w:val="22"/>
  </w:num>
  <w:num w:numId="7">
    <w:abstractNumId w:val="35"/>
  </w:num>
  <w:num w:numId="8">
    <w:abstractNumId w:val="17"/>
  </w:num>
  <w:num w:numId="9">
    <w:abstractNumId w:val="0"/>
  </w:num>
  <w:num w:numId="10">
    <w:abstractNumId w:val="40"/>
  </w:num>
  <w:num w:numId="11">
    <w:abstractNumId w:val="38"/>
  </w:num>
  <w:num w:numId="12">
    <w:abstractNumId w:val="39"/>
  </w:num>
  <w:num w:numId="13">
    <w:abstractNumId w:val="6"/>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
  </w:num>
  <w:num w:numId="17">
    <w:abstractNumId w:val="2"/>
  </w:num>
  <w:num w:numId="18">
    <w:abstractNumId w:val="41"/>
  </w:num>
  <w:num w:numId="19">
    <w:abstractNumId w:val="12"/>
  </w:num>
  <w:num w:numId="20">
    <w:abstractNumId w:val="42"/>
  </w:num>
  <w:num w:numId="21">
    <w:abstractNumId w:val="32"/>
  </w:num>
  <w:num w:numId="22">
    <w:abstractNumId w:val="34"/>
  </w:num>
  <w:num w:numId="23">
    <w:abstractNumId w:val="11"/>
  </w:num>
  <w:num w:numId="24">
    <w:abstractNumId w:val="18"/>
  </w:num>
  <w:num w:numId="25">
    <w:abstractNumId w:val="24"/>
  </w:num>
  <w:num w:numId="26">
    <w:abstractNumId w:val="8"/>
  </w:num>
  <w:num w:numId="27">
    <w:abstractNumId w:val="33"/>
  </w:num>
  <w:num w:numId="28">
    <w:abstractNumId w:val="19"/>
  </w:num>
  <w:num w:numId="29">
    <w:abstractNumId w:val="25"/>
  </w:num>
  <w:num w:numId="30">
    <w:abstractNumId w:val="43"/>
  </w:num>
  <w:num w:numId="31">
    <w:abstractNumId w:val="27"/>
  </w:num>
  <w:num w:numId="32">
    <w:abstractNumId w:val="13"/>
  </w:num>
  <w:num w:numId="33">
    <w:abstractNumId w:val="30"/>
  </w:num>
  <w:num w:numId="34">
    <w:abstractNumId w:val="15"/>
  </w:num>
  <w:num w:numId="35">
    <w:abstractNumId w:val="29"/>
  </w:num>
  <w:num w:numId="36">
    <w:abstractNumId w:val="28"/>
  </w:num>
  <w:num w:numId="37">
    <w:abstractNumId w:val="26"/>
  </w:num>
  <w:num w:numId="38">
    <w:abstractNumId w:val="16"/>
  </w:num>
  <w:num w:numId="39">
    <w:abstractNumId w:val="7"/>
  </w:num>
  <w:num w:numId="40">
    <w:abstractNumId w:val="4"/>
  </w:num>
  <w:num w:numId="41">
    <w:abstractNumId w:val="36"/>
  </w:num>
  <w:num w:numId="42">
    <w:abstractNumId w:val="20"/>
  </w:num>
  <w:num w:numId="43">
    <w:abstractNumId w:val="21"/>
  </w:num>
  <w:num w:numId="44">
    <w:abstractNumId w:val="10"/>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A7560"/>
    <w:rsid w:val="00000F78"/>
    <w:rsid w:val="000029A1"/>
    <w:rsid w:val="000034D7"/>
    <w:rsid w:val="00003FB4"/>
    <w:rsid w:val="00004706"/>
    <w:rsid w:val="00007676"/>
    <w:rsid w:val="00010AED"/>
    <w:rsid w:val="000146E7"/>
    <w:rsid w:val="000159DF"/>
    <w:rsid w:val="0001666D"/>
    <w:rsid w:val="00022A76"/>
    <w:rsid w:val="00023959"/>
    <w:rsid w:val="00023B9C"/>
    <w:rsid w:val="000246AE"/>
    <w:rsid w:val="00031521"/>
    <w:rsid w:val="00032E9E"/>
    <w:rsid w:val="000354B2"/>
    <w:rsid w:val="00036168"/>
    <w:rsid w:val="00040D7B"/>
    <w:rsid w:val="000417ED"/>
    <w:rsid w:val="00042436"/>
    <w:rsid w:val="00046B86"/>
    <w:rsid w:val="00047456"/>
    <w:rsid w:val="0005014D"/>
    <w:rsid w:val="00061350"/>
    <w:rsid w:val="00063060"/>
    <w:rsid w:val="000725E6"/>
    <w:rsid w:val="00080C37"/>
    <w:rsid w:val="0008120D"/>
    <w:rsid w:val="00082F4F"/>
    <w:rsid w:val="000905B1"/>
    <w:rsid w:val="00091207"/>
    <w:rsid w:val="00093656"/>
    <w:rsid w:val="0009623D"/>
    <w:rsid w:val="000A0F6F"/>
    <w:rsid w:val="000A2167"/>
    <w:rsid w:val="000A5739"/>
    <w:rsid w:val="000A66B4"/>
    <w:rsid w:val="000B0D01"/>
    <w:rsid w:val="000B1FF0"/>
    <w:rsid w:val="000B2B4B"/>
    <w:rsid w:val="000B574B"/>
    <w:rsid w:val="000B5C4B"/>
    <w:rsid w:val="000B66C7"/>
    <w:rsid w:val="000B6948"/>
    <w:rsid w:val="000B720B"/>
    <w:rsid w:val="000C3BEC"/>
    <w:rsid w:val="000C5D79"/>
    <w:rsid w:val="000C67B6"/>
    <w:rsid w:val="000C67E8"/>
    <w:rsid w:val="000C7881"/>
    <w:rsid w:val="000D0940"/>
    <w:rsid w:val="000D4C9A"/>
    <w:rsid w:val="000E2AAE"/>
    <w:rsid w:val="000E5B70"/>
    <w:rsid w:val="000F61C7"/>
    <w:rsid w:val="000F732D"/>
    <w:rsid w:val="00100447"/>
    <w:rsid w:val="001062C0"/>
    <w:rsid w:val="00110D09"/>
    <w:rsid w:val="0012009D"/>
    <w:rsid w:val="00120F7C"/>
    <w:rsid w:val="00126EF5"/>
    <w:rsid w:val="001274FE"/>
    <w:rsid w:val="001302BD"/>
    <w:rsid w:val="00134889"/>
    <w:rsid w:val="00136BA6"/>
    <w:rsid w:val="00137325"/>
    <w:rsid w:val="001428DC"/>
    <w:rsid w:val="0014472A"/>
    <w:rsid w:val="00144908"/>
    <w:rsid w:val="00144955"/>
    <w:rsid w:val="00145240"/>
    <w:rsid w:val="001609FF"/>
    <w:rsid w:val="00160C79"/>
    <w:rsid w:val="00161EC7"/>
    <w:rsid w:val="00163A05"/>
    <w:rsid w:val="00163FC6"/>
    <w:rsid w:val="00164BE9"/>
    <w:rsid w:val="00167410"/>
    <w:rsid w:val="00171FB5"/>
    <w:rsid w:val="001750FE"/>
    <w:rsid w:val="0018232A"/>
    <w:rsid w:val="00184DEA"/>
    <w:rsid w:val="00190181"/>
    <w:rsid w:val="0019205E"/>
    <w:rsid w:val="0019490B"/>
    <w:rsid w:val="0019584B"/>
    <w:rsid w:val="001A0CF3"/>
    <w:rsid w:val="001A61DD"/>
    <w:rsid w:val="001B26E2"/>
    <w:rsid w:val="001B2789"/>
    <w:rsid w:val="001B354F"/>
    <w:rsid w:val="001B7BB3"/>
    <w:rsid w:val="001C09AC"/>
    <w:rsid w:val="001C25EF"/>
    <w:rsid w:val="001C5CCF"/>
    <w:rsid w:val="001C5FB2"/>
    <w:rsid w:val="001D6ED0"/>
    <w:rsid w:val="001D77DE"/>
    <w:rsid w:val="001E117F"/>
    <w:rsid w:val="001E5A01"/>
    <w:rsid w:val="001E75E1"/>
    <w:rsid w:val="001F2C8E"/>
    <w:rsid w:val="001F55A2"/>
    <w:rsid w:val="00200B2B"/>
    <w:rsid w:val="00207107"/>
    <w:rsid w:val="00210BA6"/>
    <w:rsid w:val="0021215F"/>
    <w:rsid w:val="00213B31"/>
    <w:rsid w:val="0021504B"/>
    <w:rsid w:val="002152FE"/>
    <w:rsid w:val="0021713F"/>
    <w:rsid w:val="002213E5"/>
    <w:rsid w:val="00226299"/>
    <w:rsid w:val="00235489"/>
    <w:rsid w:val="0024070B"/>
    <w:rsid w:val="00240C0C"/>
    <w:rsid w:val="002427D6"/>
    <w:rsid w:val="00245A80"/>
    <w:rsid w:val="00247D4D"/>
    <w:rsid w:val="002514EE"/>
    <w:rsid w:val="002524DA"/>
    <w:rsid w:val="00254FB2"/>
    <w:rsid w:val="00255791"/>
    <w:rsid w:val="002616DA"/>
    <w:rsid w:val="00265C78"/>
    <w:rsid w:val="00270085"/>
    <w:rsid w:val="0027231D"/>
    <w:rsid w:val="0027434E"/>
    <w:rsid w:val="00276436"/>
    <w:rsid w:val="00283BA5"/>
    <w:rsid w:val="002859E3"/>
    <w:rsid w:val="00286C9C"/>
    <w:rsid w:val="0028722F"/>
    <w:rsid w:val="002878F9"/>
    <w:rsid w:val="002947A7"/>
    <w:rsid w:val="002A5134"/>
    <w:rsid w:val="002A7471"/>
    <w:rsid w:val="002B027B"/>
    <w:rsid w:val="002B0FE9"/>
    <w:rsid w:val="002B367C"/>
    <w:rsid w:val="002B48C2"/>
    <w:rsid w:val="002B7054"/>
    <w:rsid w:val="002C5520"/>
    <w:rsid w:val="002D0BAD"/>
    <w:rsid w:val="002D50E9"/>
    <w:rsid w:val="002D7432"/>
    <w:rsid w:val="002E0C1D"/>
    <w:rsid w:val="002E0CC4"/>
    <w:rsid w:val="002E36BB"/>
    <w:rsid w:val="002E4CAF"/>
    <w:rsid w:val="002E65E9"/>
    <w:rsid w:val="002F0934"/>
    <w:rsid w:val="0030652E"/>
    <w:rsid w:val="00310887"/>
    <w:rsid w:val="00312462"/>
    <w:rsid w:val="00314591"/>
    <w:rsid w:val="00315CA6"/>
    <w:rsid w:val="003163E3"/>
    <w:rsid w:val="00317E54"/>
    <w:rsid w:val="00321F4D"/>
    <w:rsid w:val="00326242"/>
    <w:rsid w:val="00334FB5"/>
    <w:rsid w:val="003352F4"/>
    <w:rsid w:val="003454E9"/>
    <w:rsid w:val="003458ED"/>
    <w:rsid w:val="003469C2"/>
    <w:rsid w:val="00355208"/>
    <w:rsid w:val="0036178C"/>
    <w:rsid w:val="003645B3"/>
    <w:rsid w:val="003717AC"/>
    <w:rsid w:val="003729FB"/>
    <w:rsid w:val="00382009"/>
    <w:rsid w:val="00383DFD"/>
    <w:rsid w:val="00385074"/>
    <w:rsid w:val="00385EBB"/>
    <w:rsid w:val="00390E41"/>
    <w:rsid w:val="003914BA"/>
    <w:rsid w:val="00393ADB"/>
    <w:rsid w:val="00396B0A"/>
    <w:rsid w:val="0039790C"/>
    <w:rsid w:val="003A02C1"/>
    <w:rsid w:val="003A17AF"/>
    <w:rsid w:val="003A4817"/>
    <w:rsid w:val="003A5C0B"/>
    <w:rsid w:val="003A6A27"/>
    <w:rsid w:val="003B2629"/>
    <w:rsid w:val="003B536F"/>
    <w:rsid w:val="003E2AC1"/>
    <w:rsid w:val="003E2C81"/>
    <w:rsid w:val="003E5F54"/>
    <w:rsid w:val="003F207F"/>
    <w:rsid w:val="003F289E"/>
    <w:rsid w:val="003F6023"/>
    <w:rsid w:val="003F71B5"/>
    <w:rsid w:val="00402735"/>
    <w:rsid w:val="004027DC"/>
    <w:rsid w:val="00402983"/>
    <w:rsid w:val="00402BC1"/>
    <w:rsid w:val="00403EB1"/>
    <w:rsid w:val="004063E1"/>
    <w:rsid w:val="00410E15"/>
    <w:rsid w:val="00411364"/>
    <w:rsid w:val="00414DDC"/>
    <w:rsid w:val="00426649"/>
    <w:rsid w:val="0042740A"/>
    <w:rsid w:val="004315F8"/>
    <w:rsid w:val="00432233"/>
    <w:rsid w:val="00434523"/>
    <w:rsid w:val="00434961"/>
    <w:rsid w:val="00434CCF"/>
    <w:rsid w:val="004376E6"/>
    <w:rsid w:val="00437CBB"/>
    <w:rsid w:val="004446FC"/>
    <w:rsid w:val="00446877"/>
    <w:rsid w:val="00447CBF"/>
    <w:rsid w:val="004507D6"/>
    <w:rsid w:val="0045165F"/>
    <w:rsid w:val="0045438F"/>
    <w:rsid w:val="00455328"/>
    <w:rsid w:val="00455F31"/>
    <w:rsid w:val="00456E1E"/>
    <w:rsid w:val="00457D73"/>
    <w:rsid w:val="00460AEB"/>
    <w:rsid w:val="004615CF"/>
    <w:rsid w:val="00461A05"/>
    <w:rsid w:val="00463BE1"/>
    <w:rsid w:val="00464325"/>
    <w:rsid w:val="00464F56"/>
    <w:rsid w:val="00470789"/>
    <w:rsid w:val="004759B0"/>
    <w:rsid w:val="004811A2"/>
    <w:rsid w:val="004814B6"/>
    <w:rsid w:val="00483AA4"/>
    <w:rsid w:val="00491237"/>
    <w:rsid w:val="0049272B"/>
    <w:rsid w:val="004A110B"/>
    <w:rsid w:val="004A75DC"/>
    <w:rsid w:val="004A78FF"/>
    <w:rsid w:val="004B147E"/>
    <w:rsid w:val="004B6B60"/>
    <w:rsid w:val="004C0128"/>
    <w:rsid w:val="004C2348"/>
    <w:rsid w:val="004C43B2"/>
    <w:rsid w:val="004C7C2C"/>
    <w:rsid w:val="004D5C56"/>
    <w:rsid w:val="004F1BF4"/>
    <w:rsid w:val="00502C2E"/>
    <w:rsid w:val="00503373"/>
    <w:rsid w:val="00510AD9"/>
    <w:rsid w:val="00512B26"/>
    <w:rsid w:val="0051514D"/>
    <w:rsid w:val="0051554A"/>
    <w:rsid w:val="0051599C"/>
    <w:rsid w:val="00516955"/>
    <w:rsid w:val="00516DD2"/>
    <w:rsid w:val="00521ADE"/>
    <w:rsid w:val="005248AE"/>
    <w:rsid w:val="005253B5"/>
    <w:rsid w:val="0052540E"/>
    <w:rsid w:val="00531CB1"/>
    <w:rsid w:val="00536860"/>
    <w:rsid w:val="00537638"/>
    <w:rsid w:val="005376F4"/>
    <w:rsid w:val="00541387"/>
    <w:rsid w:val="00543F7B"/>
    <w:rsid w:val="00544280"/>
    <w:rsid w:val="00545196"/>
    <w:rsid w:val="0054663C"/>
    <w:rsid w:val="00546AEA"/>
    <w:rsid w:val="005477A3"/>
    <w:rsid w:val="0055451D"/>
    <w:rsid w:val="00556E82"/>
    <w:rsid w:val="00572121"/>
    <w:rsid w:val="00574087"/>
    <w:rsid w:val="00576CAA"/>
    <w:rsid w:val="00577773"/>
    <w:rsid w:val="00582A62"/>
    <w:rsid w:val="0058438F"/>
    <w:rsid w:val="00584EF9"/>
    <w:rsid w:val="005941A4"/>
    <w:rsid w:val="00594CE7"/>
    <w:rsid w:val="00594E32"/>
    <w:rsid w:val="005969D8"/>
    <w:rsid w:val="00597004"/>
    <w:rsid w:val="005A016E"/>
    <w:rsid w:val="005A681E"/>
    <w:rsid w:val="005B0C1E"/>
    <w:rsid w:val="005C27D4"/>
    <w:rsid w:val="005C3AD5"/>
    <w:rsid w:val="005C4222"/>
    <w:rsid w:val="005D0698"/>
    <w:rsid w:val="005D1328"/>
    <w:rsid w:val="005D5814"/>
    <w:rsid w:val="005E0358"/>
    <w:rsid w:val="005E0F55"/>
    <w:rsid w:val="005E4A6E"/>
    <w:rsid w:val="005E5463"/>
    <w:rsid w:val="005E5F40"/>
    <w:rsid w:val="005E7A69"/>
    <w:rsid w:val="005F07EF"/>
    <w:rsid w:val="005F52F2"/>
    <w:rsid w:val="005F5407"/>
    <w:rsid w:val="005F6B6B"/>
    <w:rsid w:val="006016D3"/>
    <w:rsid w:val="006027BB"/>
    <w:rsid w:val="00603F0B"/>
    <w:rsid w:val="00603F37"/>
    <w:rsid w:val="00604726"/>
    <w:rsid w:val="0060479E"/>
    <w:rsid w:val="00607502"/>
    <w:rsid w:val="006110DE"/>
    <w:rsid w:val="00612E79"/>
    <w:rsid w:val="00616618"/>
    <w:rsid w:val="006204C9"/>
    <w:rsid w:val="00624DDF"/>
    <w:rsid w:val="0062515D"/>
    <w:rsid w:val="00630509"/>
    <w:rsid w:val="00631B8F"/>
    <w:rsid w:val="00632398"/>
    <w:rsid w:val="0063282A"/>
    <w:rsid w:val="006404F0"/>
    <w:rsid w:val="00641F4C"/>
    <w:rsid w:val="00646057"/>
    <w:rsid w:val="0064687C"/>
    <w:rsid w:val="00647F71"/>
    <w:rsid w:val="00650954"/>
    <w:rsid w:val="006515D1"/>
    <w:rsid w:val="006539F8"/>
    <w:rsid w:val="00653C05"/>
    <w:rsid w:val="006545BB"/>
    <w:rsid w:val="0065555B"/>
    <w:rsid w:val="006632BF"/>
    <w:rsid w:val="00663F3B"/>
    <w:rsid w:val="00665D0E"/>
    <w:rsid w:val="0067041B"/>
    <w:rsid w:val="006751D0"/>
    <w:rsid w:val="006752DF"/>
    <w:rsid w:val="006771B9"/>
    <w:rsid w:val="00677365"/>
    <w:rsid w:val="0068176A"/>
    <w:rsid w:val="00683B05"/>
    <w:rsid w:val="0069023A"/>
    <w:rsid w:val="006914F7"/>
    <w:rsid w:val="006919FC"/>
    <w:rsid w:val="00693D4D"/>
    <w:rsid w:val="0069512F"/>
    <w:rsid w:val="006A1B74"/>
    <w:rsid w:val="006A29F3"/>
    <w:rsid w:val="006A47E4"/>
    <w:rsid w:val="006A6549"/>
    <w:rsid w:val="006A7B27"/>
    <w:rsid w:val="006B0716"/>
    <w:rsid w:val="006B1159"/>
    <w:rsid w:val="006B4DA9"/>
    <w:rsid w:val="006B545B"/>
    <w:rsid w:val="006C0A9C"/>
    <w:rsid w:val="006C1E26"/>
    <w:rsid w:val="006D0C2B"/>
    <w:rsid w:val="006D4A53"/>
    <w:rsid w:val="006E10A3"/>
    <w:rsid w:val="006E12CC"/>
    <w:rsid w:val="006E2663"/>
    <w:rsid w:val="006E41B1"/>
    <w:rsid w:val="006E5732"/>
    <w:rsid w:val="006E7746"/>
    <w:rsid w:val="006F09D3"/>
    <w:rsid w:val="006F6409"/>
    <w:rsid w:val="00705D4D"/>
    <w:rsid w:val="0070778F"/>
    <w:rsid w:val="007105DB"/>
    <w:rsid w:val="007140C5"/>
    <w:rsid w:val="007221AD"/>
    <w:rsid w:val="00726998"/>
    <w:rsid w:val="00727FF6"/>
    <w:rsid w:val="00730CF5"/>
    <w:rsid w:val="00732C7D"/>
    <w:rsid w:val="00734312"/>
    <w:rsid w:val="00734CFA"/>
    <w:rsid w:val="007372C4"/>
    <w:rsid w:val="00745125"/>
    <w:rsid w:val="007465C7"/>
    <w:rsid w:val="00752CCC"/>
    <w:rsid w:val="00754A6E"/>
    <w:rsid w:val="00756C9D"/>
    <w:rsid w:val="00763418"/>
    <w:rsid w:val="00764AE2"/>
    <w:rsid w:val="00765265"/>
    <w:rsid w:val="00765483"/>
    <w:rsid w:val="00774F4C"/>
    <w:rsid w:val="0077734E"/>
    <w:rsid w:val="00777424"/>
    <w:rsid w:val="0078079C"/>
    <w:rsid w:val="00781370"/>
    <w:rsid w:val="00783DB8"/>
    <w:rsid w:val="007913CC"/>
    <w:rsid w:val="0079288B"/>
    <w:rsid w:val="0079761E"/>
    <w:rsid w:val="00797BAD"/>
    <w:rsid w:val="00797C92"/>
    <w:rsid w:val="007A406A"/>
    <w:rsid w:val="007A44FF"/>
    <w:rsid w:val="007B39BF"/>
    <w:rsid w:val="007C5C47"/>
    <w:rsid w:val="007C5FD5"/>
    <w:rsid w:val="007D51D3"/>
    <w:rsid w:val="007D5E29"/>
    <w:rsid w:val="007E1B9F"/>
    <w:rsid w:val="007E24AF"/>
    <w:rsid w:val="007E2B29"/>
    <w:rsid w:val="007E4B07"/>
    <w:rsid w:val="007E4B2B"/>
    <w:rsid w:val="007E5B9F"/>
    <w:rsid w:val="007F100F"/>
    <w:rsid w:val="007F20D0"/>
    <w:rsid w:val="007F349C"/>
    <w:rsid w:val="007F773C"/>
    <w:rsid w:val="00812701"/>
    <w:rsid w:val="008157D6"/>
    <w:rsid w:val="008220C9"/>
    <w:rsid w:val="008234A9"/>
    <w:rsid w:val="008242C8"/>
    <w:rsid w:val="008257CE"/>
    <w:rsid w:val="00825A04"/>
    <w:rsid w:val="00826BCC"/>
    <w:rsid w:val="0083097B"/>
    <w:rsid w:val="008313B7"/>
    <w:rsid w:val="0083468D"/>
    <w:rsid w:val="00836009"/>
    <w:rsid w:val="00837F05"/>
    <w:rsid w:val="00837FF9"/>
    <w:rsid w:val="00840D24"/>
    <w:rsid w:val="00843920"/>
    <w:rsid w:val="00853997"/>
    <w:rsid w:val="0085625E"/>
    <w:rsid w:val="00860F20"/>
    <w:rsid w:val="00861298"/>
    <w:rsid w:val="008667A4"/>
    <w:rsid w:val="00867788"/>
    <w:rsid w:val="008708A6"/>
    <w:rsid w:val="00871CB2"/>
    <w:rsid w:val="00873C2B"/>
    <w:rsid w:val="008830DF"/>
    <w:rsid w:val="008905C4"/>
    <w:rsid w:val="00891D4C"/>
    <w:rsid w:val="008933B9"/>
    <w:rsid w:val="00893C88"/>
    <w:rsid w:val="00895592"/>
    <w:rsid w:val="00896723"/>
    <w:rsid w:val="008B4531"/>
    <w:rsid w:val="008B45E8"/>
    <w:rsid w:val="008B662A"/>
    <w:rsid w:val="008C5FF5"/>
    <w:rsid w:val="008C6395"/>
    <w:rsid w:val="008D34E8"/>
    <w:rsid w:val="008D4E27"/>
    <w:rsid w:val="008E1628"/>
    <w:rsid w:val="008E2ECD"/>
    <w:rsid w:val="008E3010"/>
    <w:rsid w:val="008E3E03"/>
    <w:rsid w:val="008E642C"/>
    <w:rsid w:val="008F1C9A"/>
    <w:rsid w:val="008F2C97"/>
    <w:rsid w:val="008F4416"/>
    <w:rsid w:val="008F6622"/>
    <w:rsid w:val="009076E5"/>
    <w:rsid w:val="00907FDC"/>
    <w:rsid w:val="009122E0"/>
    <w:rsid w:val="0091230B"/>
    <w:rsid w:val="0091564C"/>
    <w:rsid w:val="00917792"/>
    <w:rsid w:val="00923BB0"/>
    <w:rsid w:val="00935614"/>
    <w:rsid w:val="00941F3A"/>
    <w:rsid w:val="0094405D"/>
    <w:rsid w:val="009462F6"/>
    <w:rsid w:val="00947420"/>
    <w:rsid w:val="0094788D"/>
    <w:rsid w:val="00951127"/>
    <w:rsid w:val="00952D42"/>
    <w:rsid w:val="0095358B"/>
    <w:rsid w:val="00966738"/>
    <w:rsid w:val="00966853"/>
    <w:rsid w:val="00974A17"/>
    <w:rsid w:val="009804F1"/>
    <w:rsid w:val="009808A4"/>
    <w:rsid w:val="009926CB"/>
    <w:rsid w:val="00996EDC"/>
    <w:rsid w:val="009A2175"/>
    <w:rsid w:val="009A49FC"/>
    <w:rsid w:val="009B0EEC"/>
    <w:rsid w:val="009B2978"/>
    <w:rsid w:val="009C1C84"/>
    <w:rsid w:val="009C3954"/>
    <w:rsid w:val="009C4B9B"/>
    <w:rsid w:val="009D26D6"/>
    <w:rsid w:val="009D7BAC"/>
    <w:rsid w:val="009E5BFD"/>
    <w:rsid w:val="009E717F"/>
    <w:rsid w:val="009E7EE2"/>
    <w:rsid w:val="009F2D2D"/>
    <w:rsid w:val="00A05AAC"/>
    <w:rsid w:val="00A16570"/>
    <w:rsid w:val="00A21138"/>
    <w:rsid w:val="00A37002"/>
    <w:rsid w:val="00A45BBE"/>
    <w:rsid w:val="00A476EF"/>
    <w:rsid w:val="00A5764F"/>
    <w:rsid w:val="00A63DE4"/>
    <w:rsid w:val="00A65B60"/>
    <w:rsid w:val="00A675EC"/>
    <w:rsid w:val="00A70B49"/>
    <w:rsid w:val="00A71B19"/>
    <w:rsid w:val="00A7768D"/>
    <w:rsid w:val="00A80596"/>
    <w:rsid w:val="00A84615"/>
    <w:rsid w:val="00A852B7"/>
    <w:rsid w:val="00A868D2"/>
    <w:rsid w:val="00A87963"/>
    <w:rsid w:val="00A87C32"/>
    <w:rsid w:val="00AA3B1B"/>
    <w:rsid w:val="00AA56C2"/>
    <w:rsid w:val="00AB1222"/>
    <w:rsid w:val="00AB6452"/>
    <w:rsid w:val="00AB6CFD"/>
    <w:rsid w:val="00AB7406"/>
    <w:rsid w:val="00AC058B"/>
    <w:rsid w:val="00AC1AAC"/>
    <w:rsid w:val="00AC4F49"/>
    <w:rsid w:val="00AC5F97"/>
    <w:rsid w:val="00AC69C2"/>
    <w:rsid w:val="00AC6AD4"/>
    <w:rsid w:val="00AD1C36"/>
    <w:rsid w:val="00AE17FC"/>
    <w:rsid w:val="00AE4236"/>
    <w:rsid w:val="00AE612C"/>
    <w:rsid w:val="00AE763C"/>
    <w:rsid w:val="00AF10C4"/>
    <w:rsid w:val="00AF5AD8"/>
    <w:rsid w:val="00B02066"/>
    <w:rsid w:val="00B06F37"/>
    <w:rsid w:val="00B07033"/>
    <w:rsid w:val="00B11847"/>
    <w:rsid w:val="00B15BD7"/>
    <w:rsid w:val="00B160EF"/>
    <w:rsid w:val="00B16F0A"/>
    <w:rsid w:val="00B256E9"/>
    <w:rsid w:val="00B26D45"/>
    <w:rsid w:val="00B30009"/>
    <w:rsid w:val="00B310B6"/>
    <w:rsid w:val="00B377B7"/>
    <w:rsid w:val="00B37962"/>
    <w:rsid w:val="00B42019"/>
    <w:rsid w:val="00B53AFE"/>
    <w:rsid w:val="00B605FA"/>
    <w:rsid w:val="00B60D9E"/>
    <w:rsid w:val="00B613C1"/>
    <w:rsid w:val="00B614D0"/>
    <w:rsid w:val="00B61FFF"/>
    <w:rsid w:val="00B657B3"/>
    <w:rsid w:val="00B663D8"/>
    <w:rsid w:val="00B727F6"/>
    <w:rsid w:val="00B72BAB"/>
    <w:rsid w:val="00B7441F"/>
    <w:rsid w:val="00B77924"/>
    <w:rsid w:val="00B815BE"/>
    <w:rsid w:val="00B82BB7"/>
    <w:rsid w:val="00B84419"/>
    <w:rsid w:val="00B87DA7"/>
    <w:rsid w:val="00BB02D4"/>
    <w:rsid w:val="00BB2706"/>
    <w:rsid w:val="00BB7536"/>
    <w:rsid w:val="00BB7C18"/>
    <w:rsid w:val="00BB7EF1"/>
    <w:rsid w:val="00BC4C06"/>
    <w:rsid w:val="00BC7C35"/>
    <w:rsid w:val="00BD2B06"/>
    <w:rsid w:val="00BD4320"/>
    <w:rsid w:val="00BD43CA"/>
    <w:rsid w:val="00BD45BF"/>
    <w:rsid w:val="00BD47E0"/>
    <w:rsid w:val="00BD513F"/>
    <w:rsid w:val="00BD60F5"/>
    <w:rsid w:val="00BD6E7B"/>
    <w:rsid w:val="00BD72B2"/>
    <w:rsid w:val="00BE1F63"/>
    <w:rsid w:val="00BE585C"/>
    <w:rsid w:val="00BF17D5"/>
    <w:rsid w:val="00BF2A86"/>
    <w:rsid w:val="00BF58DF"/>
    <w:rsid w:val="00BF63B9"/>
    <w:rsid w:val="00C004B5"/>
    <w:rsid w:val="00C01FAE"/>
    <w:rsid w:val="00C01FC6"/>
    <w:rsid w:val="00C050E2"/>
    <w:rsid w:val="00C05B33"/>
    <w:rsid w:val="00C11DA2"/>
    <w:rsid w:val="00C13254"/>
    <w:rsid w:val="00C24CD3"/>
    <w:rsid w:val="00C27605"/>
    <w:rsid w:val="00C31C3B"/>
    <w:rsid w:val="00C35FC8"/>
    <w:rsid w:val="00C37A0A"/>
    <w:rsid w:val="00C40D02"/>
    <w:rsid w:val="00C41016"/>
    <w:rsid w:val="00C4229C"/>
    <w:rsid w:val="00C43BEA"/>
    <w:rsid w:val="00C4670B"/>
    <w:rsid w:val="00C5001E"/>
    <w:rsid w:val="00C51C98"/>
    <w:rsid w:val="00C55F87"/>
    <w:rsid w:val="00C5673F"/>
    <w:rsid w:val="00C6270D"/>
    <w:rsid w:val="00C66168"/>
    <w:rsid w:val="00C66AD4"/>
    <w:rsid w:val="00C66FD2"/>
    <w:rsid w:val="00C77642"/>
    <w:rsid w:val="00C77ED2"/>
    <w:rsid w:val="00C814C8"/>
    <w:rsid w:val="00C8370A"/>
    <w:rsid w:val="00C83CAF"/>
    <w:rsid w:val="00C901E8"/>
    <w:rsid w:val="00C97D08"/>
    <w:rsid w:val="00CA30AE"/>
    <w:rsid w:val="00CA4696"/>
    <w:rsid w:val="00CA4803"/>
    <w:rsid w:val="00CA4E20"/>
    <w:rsid w:val="00CA566A"/>
    <w:rsid w:val="00CB0374"/>
    <w:rsid w:val="00CB6261"/>
    <w:rsid w:val="00CC5208"/>
    <w:rsid w:val="00CC7AB2"/>
    <w:rsid w:val="00CC7C66"/>
    <w:rsid w:val="00CE00F4"/>
    <w:rsid w:val="00CE29E3"/>
    <w:rsid w:val="00CE2CFE"/>
    <w:rsid w:val="00CE5EA8"/>
    <w:rsid w:val="00CF14C1"/>
    <w:rsid w:val="00CF1B8A"/>
    <w:rsid w:val="00D00513"/>
    <w:rsid w:val="00D0359D"/>
    <w:rsid w:val="00D049F1"/>
    <w:rsid w:val="00D107F6"/>
    <w:rsid w:val="00D10F5B"/>
    <w:rsid w:val="00D15BB7"/>
    <w:rsid w:val="00D20B53"/>
    <w:rsid w:val="00D331BB"/>
    <w:rsid w:val="00D410E9"/>
    <w:rsid w:val="00D42961"/>
    <w:rsid w:val="00D46F64"/>
    <w:rsid w:val="00D47AE6"/>
    <w:rsid w:val="00D61684"/>
    <w:rsid w:val="00D63E28"/>
    <w:rsid w:val="00D645D2"/>
    <w:rsid w:val="00D7201C"/>
    <w:rsid w:val="00D721C7"/>
    <w:rsid w:val="00D72E8D"/>
    <w:rsid w:val="00D73E25"/>
    <w:rsid w:val="00D74C61"/>
    <w:rsid w:val="00D767A8"/>
    <w:rsid w:val="00D878F8"/>
    <w:rsid w:val="00D9320D"/>
    <w:rsid w:val="00D949E1"/>
    <w:rsid w:val="00D9721D"/>
    <w:rsid w:val="00D97934"/>
    <w:rsid w:val="00DA23CD"/>
    <w:rsid w:val="00DA7560"/>
    <w:rsid w:val="00DA77EC"/>
    <w:rsid w:val="00DB08FF"/>
    <w:rsid w:val="00DB2102"/>
    <w:rsid w:val="00DB4390"/>
    <w:rsid w:val="00DB4A84"/>
    <w:rsid w:val="00DB6E6C"/>
    <w:rsid w:val="00DB746B"/>
    <w:rsid w:val="00DC12AC"/>
    <w:rsid w:val="00DC2088"/>
    <w:rsid w:val="00DC3B31"/>
    <w:rsid w:val="00DC45D9"/>
    <w:rsid w:val="00DC6FCE"/>
    <w:rsid w:val="00DD0A88"/>
    <w:rsid w:val="00DD1322"/>
    <w:rsid w:val="00DD14BA"/>
    <w:rsid w:val="00DD3B8C"/>
    <w:rsid w:val="00DE0EF1"/>
    <w:rsid w:val="00DE2427"/>
    <w:rsid w:val="00DE3662"/>
    <w:rsid w:val="00DE5318"/>
    <w:rsid w:val="00DE6FDA"/>
    <w:rsid w:val="00DF1ABE"/>
    <w:rsid w:val="00DF45F6"/>
    <w:rsid w:val="00DF4899"/>
    <w:rsid w:val="00E0631B"/>
    <w:rsid w:val="00E15D50"/>
    <w:rsid w:val="00E20A7F"/>
    <w:rsid w:val="00E26CEC"/>
    <w:rsid w:val="00E2735C"/>
    <w:rsid w:val="00E32BC5"/>
    <w:rsid w:val="00E3581E"/>
    <w:rsid w:val="00E3622B"/>
    <w:rsid w:val="00E37A12"/>
    <w:rsid w:val="00E438CB"/>
    <w:rsid w:val="00E448E3"/>
    <w:rsid w:val="00E46329"/>
    <w:rsid w:val="00E66D43"/>
    <w:rsid w:val="00E72643"/>
    <w:rsid w:val="00E74A4E"/>
    <w:rsid w:val="00E75511"/>
    <w:rsid w:val="00E7551F"/>
    <w:rsid w:val="00E76F77"/>
    <w:rsid w:val="00E8335D"/>
    <w:rsid w:val="00E85683"/>
    <w:rsid w:val="00E86926"/>
    <w:rsid w:val="00E878D2"/>
    <w:rsid w:val="00E9266B"/>
    <w:rsid w:val="00E93EB6"/>
    <w:rsid w:val="00E952E5"/>
    <w:rsid w:val="00E9554F"/>
    <w:rsid w:val="00EA0736"/>
    <w:rsid w:val="00EA2167"/>
    <w:rsid w:val="00EA2A19"/>
    <w:rsid w:val="00EA5D29"/>
    <w:rsid w:val="00EA6572"/>
    <w:rsid w:val="00EB33F8"/>
    <w:rsid w:val="00EB5413"/>
    <w:rsid w:val="00EB6781"/>
    <w:rsid w:val="00EC31BD"/>
    <w:rsid w:val="00EC59AE"/>
    <w:rsid w:val="00EC69D9"/>
    <w:rsid w:val="00ED21B9"/>
    <w:rsid w:val="00EE100C"/>
    <w:rsid w:val="00EE10A1"/>
    <w:rsid w:val="00EE68C9"/>
    <w:rsid w:val="00EF042C"/>
    <w:rsid w:val="00EF337D"/>
    <w:rsid w:val="00EF6C60"/>
    <w:rsid w:val="00F01673"/>
    <w:rsid w:val="00F064E0"/>
    <w:rsid w:val="00F07F78"/>
    <w:rsid w:val="00F108A0"/>
    <w:rsid w:val="00F1390B"/>
    <w:rsid w:val="00F16336"/>
    <w:rsid w:val="00F22807"/>
    <w:rsid w:val="00F23008"/>
    <w:rsid w:val="00F27E40"/>
    <w:rsid w:val="00F32FEB"/>
    <w:rsid w:val="00F3628D"/>
    <w:rsid w:val="00F366AA"/>
    <w:rsid w:val="00F429B4"/>
    <w:rsid w:val="00F5181F"/>
    <w:rsid w:val="00F51829"/>
    <w:rsid w:val="00F51BD9"/>
    <w:rsid w:val="00F5765A"/>
    <w:rsid w:val="00F62167"/>
    <w:rsid w:val="00F642B6"/>
    <w:rsid w:val="00F650B8"/>
    <w:rsid w:val="00F6559C"/>
    <w:rsid w:val="00F72032"/>
    <w:rsid w:val="00F767D9"/>
    <w:rsid w:val="00F83347"/>
    <w:rsid w:val="00F85595"/>
    <w:rsid w:val="00F95FA4"/>
    <w:rsid w:val="00F97D84"/>
    <w:rsid w:val="00FA1CC3"/>
    <w:rsid w:val="00FA73B6"/>
    <w:rsid w:val="00FA768D"/>
    <w:rsid w:val="00FB200B"/>
    <w:rsid w:val="00FB563F"/>
    <w:rsid w:val="00FB6AEA"/>
    <w:rsid w:val="00FC46F2"/>
    <w:rsid w:val="00FC5039"/>
    <w:rsid w:val="00FD0DD9"/>
    <w:rsid w:val="00FD5FA4"/>
    <w:rsid w:val="00FE089B"/>
    <w:rsid w:val="00FE752B"/>
    <w:rsid w:val="00FF0E25"/>
    <w:rsid w:val="00FF2EDE"/>
    <w:rsid w:val="00FF3567"/>
    <w:rsid w:val="00FF41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2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663D8"/>
    <w:pPr>
      <w:ind w:left="720"/>
      <w:contextualSpacing/>
    </w:pPr>
  </w:style>
  <w:style w:type="paragraph" w:styleId="a5">
    <w:name w:val="header"/>
    <w:basedOn w:val="a"/>
    <w:link w:val="a6"/>
    <w:uiPriority w:val="99"/>
    <w:unhideWhenUsed/>
    <w:rsid w:val="00641F4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41F4C"/>
  </w:style>
  <w:style w:type="paragraph" w:styleId="a7">
    <w:name w:val="footer"/>
    <w:basedOn w:val="a"/>
    <w:link w:val="a8"/>
    <w:uiPriority w:val="99"/>
    <w:unhideWhenUsed/>
    <w:rsid w:val="00641F4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41F4C"/>
  </w:style>
  <w:style w:type="table" w:styleId="a9">
    <w:name w:val="Table Grid"/>
    <w:basedOn w:val="a1"/>
    <w:uiPriority w:val="39"/>
    <w:rsid w:val="003454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aliases w:val="Обычный (веб)1,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uiPriority w:val="99"/>
    <w:unhideWhenUsed/>
    <w:qFormat/>
    <w:rsid w:val="000C67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42664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26649"/>
    <w:rPr>
      <w:rFonts w:ascii="Tahoma" w:hAnsi="Tahoma" w:cs="Tahoma"/>
      <w:sz w:val="16"/>
      <w:szCs w:val="16"/>
    </w:rPr>
  </w:style>
  <w:style w:type="paragraph" w:styleId="ad">
    <w:name w:val="Body Text Indent"/>
    <w:aliases w:val="текст,Основной текст 1"/>
    <w:basedOn w:val="a"/>
    <w:link w:val="ae"/>
    <w:rsid w:val="005E5463"/>
    <w:pPr>
      <w:tabs>
        <w:tab w:val="num" w:pos="643"/>
      </w:tabs>
      <w:spacing w:after="0" w:line="360" w:lineRule="atLeast"/>
      <w:ind w:firstLine="482"/>
      <w:jc w:val="both"/>
    </w:pPr>
    <w:rPr>
      <w:rFonts w:ascii="TimesET" w:eastAsia="Times New Roman" w:hAnsi="TimesET" w:cs="Times New Roman"/>
      <w:sz w:val="28"/>
      <w:szCs w:val="20"/>
    </w:rPr>
  </w:style>
  <w:style w:type="character" w:customStyle="1" w:styleId="ae">
    <w:name w:val="Основной текст с отступом Знак"/>
    <w:aliases w:val="текст Знак,Основной текст 1 Знак"/>
    <w:basedOn w:val="a0"/>
    <w:link w:val="ad"/>
    <w:rsid w:val="005E5463"/>
    <w:rPr>
      <w:rFonts w:ascii="TimesET" w:eastAsia="Times New Roman" w:hAnsi="TimesET" w:cs="Times New Roman"/>
      <w:sz w:val="28"/>
      <w:szCs w:val="20"/>
    </w:rPr>
  </w:style>
  <w:style w:type="character" w:styleId="af">
    <w:name w:val="Strong"/>
    <w:basedOn w:val="a0"/>
    <w:uiPriority w:val="22"/>
    <w:qFormat/>
    <w:rsid w:val="00BD4320"/>
    <w:rPr>
      <w:b/>
      <w:bCs/>
    </w:rPr>
  </w:style>
  <w:style w:type="character" w:customStyle="1" w:styleId="a4">
    <w:name w:val="Абзац списка Знак"/>
    <w:link w:val="a3"/>
    <w:uiPriority w:val="34"/>
    <w:locked/>
    <w:rsid w:val="0049272B"/>
  </w:style>
  <w:style w:type="character" w:styleId="af0">
    <w:name w:val="Hyperlink"/>
    <w:basedOn w:val="a0"/>
    <w:unhideWhenUsed/>
    <w:rsid w:val="006D4A53"/>
    <w:rPr>
      <w:color w:val="0000FF"/>
      <w:u w:val="single"/>
    </w:rPr>
  </w:style>
  <w:style w:type="character" w:customStyle="1" w:styleId="apple-converted-space">
    <w:name w:val="apple-converted-space"/>
    <w:basedOn w:val="a0"/>
    <w:rsid w:val="006D4A53"/>
  </w:style>
  <w:style w:type="character" w:customStyle="1" w:styleId="FontStyle67">
    <w:name w:val="Font Style67"/>
    <w:basedOn w:val="a0"/>
    <w:rsid w:val="00923BB0"/>
    <w:rPr>
      <w:rFonts w:ascii="Times New Roman" w:hAnsi="Times New Roman" w:cs="Times New Roman"/>
      <w:b/>
      <w:bCs/>
      <w:i/>
      <w:iCs/>
      <w:spacing w:val="10"/>
      <w:sz w:val="28"/>
      <w:szCs w:val="28"/>
    </w:rPr>
  </w:style>
  <w:style w:type="paragraph" w:customStyle="1" w:styleId="Style3">
    <w:name w:val="Style3"/>
    <w:basedOn w:val="a"/>
    <w:uiPriority w:val="99"/>
    <w:rsid w:val="005376F4"/>
    <w:pPr>
      <w:widowControl w:val="0"/>
      <w:autoSpaceDE w:val="0"/>
      <w:autoSpaceDN w:val="0"/>
      <w:adjustRightInd w:val="0"/>
      <w:spacing w:after="0" w:line="413" w:lineRule="exact"/>
      <w:ind w:firstLine="566"/>
      <w:jc w:val="both"/>
    </w:pPr>
    <w:rPr>
      <w:rFonts w:ascii="Times New Roman" w:eastAsia="Times New Roman" w:hAnsi="Times New Roman" w:cs="Times New Roman"/>
      <w:sz w:val="24"/>
      <w:szCs w:val="24"/>
      <w:lang w:eastAsia="ru-RU"/>
    </w:rPr>
  </w:style>
  <w:style w:type="character" w:customStyle="1" w:styleId="FontStyle14">
    <w:name w:val="Font Style14"/>
    <w:basedOn w:val="a0"/>
    <w:uiPriority w:val="99"/>
    <w:rsid w:val="005376F4"/>
    <w:rPr>
      <w:rFonts w:ascii="Times New Roman" w:hAnsi="Times New Roman" w:cs="Times New Roman" w:hint="default"/>
      <w:sz w:val="22"/>
      <w:szCs w:val="22"/>
    </w:rPr>
  </w:style>
  <w:style w:type="paragraph" w:customStyle="1" w:styleId="Default">
    <w:name w:val="Default"/>
    <w:rsid w:val="00E20A7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1">
    <w:name w:val="No Spacing"/>
    <w:link w:val="af2"/>
    <w:uiPriority w:val="1"/>
    <w:qFormat/>
    <w:rsid w:val="00E20A7F"/>
    <w:pPr>
      <w:spacing w:after="0" w:line="240" w:lineRule="auto"/>
    </w:pPr>
    <w:rPr>
      <w:rFonts w:ascii="Calibri" w:eastAsia="Times New Roman" w:hAnsi="Calibri" w:cs="Times New Roman"/>
      <w:lang w:eastAsia="ru-RU"/>
    </w:rPr>
  </w:style>
  <w:style w:type="character" w:customStyle="1" w:styleId="af2">
    <w:name w:val="Без интервала Знак"/>
    <w:link w:val="af1"/>
    <w:uiPriority w:val="1"/>
    <w:rsid w:val="00E20A7F"/>
    <w:rPr>
      <w:rFonts w:ascii="Calibri" w:eastAsia="Times New Roman" w:hAnsi="Calibri" w:cs="Times New Roman"/>
      <w:lang w:eastAsia="ru-RU"/>
    </w:rPr>
  </w:style>
  <w:style w:type="paragraph" w:customStyle="1" w:styleId="text">
    <w:name w:val="text"/>
    <w:basedOn w:val="a"/>
    <w:rsid w:val="00E20A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E20A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Body Text"/>
    <w:basedOn w:val="a"/>
    <w:link w:val="af4"/>
    <w:uiPriority w:val="99"/>
    <w:semiHidden/>
    <w:unhideWhenUsed/>
    <w:rsid w:val="000029A1"/>
    <w:pPr>
      <w:spacing w:after="120"/>
    </w:pPr>
  </w:style>
  <w:style w:type="character" w:customStyle="1" w:styleId="af4">
    <w:name w:val="Основной текст Знак"/>
    <w:basedOn w:val="a0"/>
    <w:link w:val="af3"/>
    <w:uiPriority w:val="99"/>
    <w:semiHidden/>
    <w:rsid w:val="000029A1"/>
  </w:style>
  <w:style w:type="paragraph" w:customStyle="1" w:styleId="2">
    <w:name w:val="Основной текст (2)"/>
    <w:basedOn w:val="a"/>
    <w:rsid w:val="00AB7406"/>
    <w:pPr>
      <w:widowControl w:val="0"/>
      <w:shd w:val="clear" w:color="auto" w:fill="FFFFFF"/>
      <w:spacing w:before="300" w:after="60" w:line="322" w:lineRule="exact"/>
      <w:jc w:val="both"/>
    </w:pPr>
    <w:rPr>
      <w:rFonts w:ascii="Times New Roman" w:eastAsia="Times New Roman" w:hAnsi="Times New Roman" w:cs="Times New Roman"/>
      <w:sz w:val="28"/>
      <w:szCs w:val="28"/>
    </w:rPr>
  </w:style>
  <w:style w:type="character" w:customStyle="1" w:styleId="20">
    <w:name w:val="Основной текст (2) + Полужирный"/>
    <w:aliases w:val="Курсив"/>
    <w:basedOn w:val="a0"/>
    <w:rsid w:val="00AB7406"/>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paragraph" w:customStyle="1" w:styleId="Iauiue">
    <w:name w:val="Iau?iue"/>
    <w:rsid w:val="00AB7406"/>
    <w:pPr>
      <w:spacing w:after="0" w:line="240" w:lineRule="auto"/>
    </w:pPr>
    <w:rPr>
      <w:rFonts w:ascii="Times New Roman" w:eastAsia="Times New Roman" w:hAnsi="Times New Roman" w:cs="Times New Roman"/>
      <w:sz w:val="20"/>
      <w:szCs w:val="20"/>
      <w:lang w:val="en-US" w:eastAsia="ru-RU"/>
    </w:rPr>
  </w:style>
  <w:style w:type="paragraph" w:customStyle="1" w:styleId="headertext">
    <w:name w:val="headertext"/>
    <w:basedOn w:val="a"/>
    <w:rsid w:val="00AB74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AB7406"/>
    <w:rPr>
      <w:rFonts w:ascii="LiberationSerif" w:hAnsi="LiberationSerif" w:hint="default"/>
      <w:b w:val="0"/>
      <w:bCs w:val="0"/>
      <w:i w:val="0"/>
      <w:iCs w:val="0"/>
      <w:color w:val="000000"/>
      <w:sz w:val="24"/>
      <w:szCs w:val="24"/>
    </w:rPr>
  </w:style>
  <w:style w:type="character" w:styleId="af5">
    <w:name w:val="page number"/>
    <w:basedOn w:val="a0"/>
    <w:rsid w:val="00BD47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B663D8"/>
    <w:pPr>
      <w:ind w:left="720"/>
      <w:contextualSpacing/>
    </w:pPr>
  </w:style>
  <w:style w:type="paragraph" w:styleId="a5">
    <w:name w:val="header"/>
    <w:basedOn w:val="a"/>
    <w:link w:val="a6"/>
    <w:uiPriority w:val="99"/>
    <w:unhideWhenUsed/>
    <w:rsid w:val="00641F4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41F4C"/>
  </w:style>
  <w:style w:type="paragraph" w:styleId="a7">
    <w:name w:val="footer"/>
    <w:basedOn w:val="a"/>
    <w:link w:val="a8"/>
    <w:uiPriority w:val="99"/>
    <w:unhideWhenUsed/>
    <w:rsid w:val="00641F4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41F4C"/>
  </w:style>
  <w:style w:type="table" w:styleId="a9">
    <w:name w:val="Table Grid"/>
    <w:basedOn w:val="a1"/>
    <w:uiPriority w:val="59"/>
    <w:rsid w:val="003454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semiHidden/>
    <w:unhideWhenUsed/>
    <w:rsid w:val="000C67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42664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26649"/>
    <w:rPr>
      <w:rFonts w:ascii="Tahoma" w:hAnsi="Tahoma" w:cs="Tahoma"/>
      <w:sz w:val="16"/>
      <w:szCs w:val="16"/>
    </w:rPr>
  </w:style>
  <w:style w:type="paragraph" w:styleId="ad">
    <w:name w:val="Body Text Indent"/>
    <w:aliases w:val="текст,Основной текст 1"/>
    <w:basedOn w:val="a"/>
    <w:link w:val="ae"/>
    <w:rsid w:val="005E5463"/>
    <w:pPr>
      <w:tabs>
        <w:tab w:val="num" w:pos="643"/>
      </w:tabs>
      <w:spacing w:after="0" w:line="360" w:lineRule="atLeast"/>
      <w:ind w:firstLine="482"/>
      <w:jc w:val="both"/>
    </w:pPr>
    <w:rPr>
      <w:rFonts w:ascii="TimesET" w:eastAsia="Times New Roman" w:hAnsi="TimesET" w:cs="Times New Roman"/>
      <w:sz w:val="28"/>
      <w:szCs w:val="20"/>
    </w:rPr>
  </w:style>
  <w:style w:type="character" w:customStyle="1" w:styleId="ae">
    <w:name w:val="Основной текст с отступом Знак"/>
    <w:aliases w:val="текст Знак,Основной текст 1 Знак"/>
    <w:basedOn w:val="a0"/>
    <w:link w:val="ad"/>
    <w:rsid w:val="005E5463"/>
    <w:rPr>
      <w:rFonts w:ascii="TimesET" w:eastAsia="Times New Roman" w:hAnsi="TimesET" w:cs="Times New Roman"/>
      <w:sz w:val="28"/>
      <w:szCs w:val="20"/>
    </w:rPr>
  </w:style>
  <w:style w:type="character" w:styleId="af">
    <w:name w:val="Strong"/>
    <w:basedOn w:val="a0"/>
    <w:uiPriority w:val="22"/>
    <w:qFormat/>
    <w:rsid w:val="00BD43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42781">
      <w:bodyDiv w:val="1"/>
      <w:marLeft w:val="0"/>
      <w:marRight w:val="0"/>
      <w:marTop w:val="0"/>
      <w:marBottom w:val="0"/>
      <w:divBdr>
        <w:top w:val="none" w:sz="0" w:space="0" w:color="auto"/>
        <w:left w:val="none" w:sz="0" w:space="0" w:color="auto"/>
        <w:bottom w:val="none" w:sz="0" w:space="0" w:color="auto"/>
        <w:right w:val="none" w:sz="0" w:space="0" w:color="auto"/>
      </w:divBdr>
    </w:div>
    <w:div w:id="321466292">
      <w:bodyDiv w:val="1"/>
      <w:marLeft w:val="0"/>
      <w:marRight w:val="0"/>
      <w:marTop w:val="0"/>
      <w:marBottom w:val="0"/>
      <w:divBdr>
        <w:top w:val="none" w:sz="0" w:space="0" w:color="auto"/>
        <w:left w:val="none" w:sz="0" w:space="0" w:color="auto"/>
        <w:bottom w:val="none" w:sz="0" w:space="0" w:color="auto"/>
        <w:right w:val="none" w:sz="0" w:space="0" w:color="auto"/>
      </w:divBdr>
    </w:div>
    <w:div w:id="358746792">
      <w:bodyDiv w:val="1"/>
      <w:marLeft w:val="0"/>
      <w:marRight w:val="0"/>
      <w:marTop w:val="0"/>
      <w:marBottom w:val="0"/>
      <w:divBdr>
        <w:top w:val="none" w:sz="0" w:space="0" w:color="auto"/>
        <w:left w:val="none" w:sz="0" w:space="0" w:color="auto"/>
        <w:bottom w:val="none" w:sz="0" w:space="0" w:color="auto"/>
        <w:right w:val="none" w:sz="0" w:space="0" w:color="auto"/>
      </w:divBdr>
    </w:div>
    <w:div w:id="569073521">
      <w:bodyDiv w:val="1"/>
      <w:marLeft w:val="0"/>
      <w:marRight w:val="0"/>
      <w:marTop w:val="0"/>
      <w:marBottom w:val="0"/>
      <w:divBdr>
        <w:top w:val="none" w:sz="0" w:space="0" w:color="auto"/>
        <w:left w:val="none" w:sz="0" w:space="0" w:color="auto"/>
        <w:bottom w:val="none" w:sz="0" w:space="0" w:color="auto"/>
        <w:right w:val="none" w:sz="0" w:space="0" w:color="auto"/>
      </w:divBdr>
    </w:div>
    <w:div w:id="719286762">
      <w:bodyDiv w:val="1"/>
      <w:marLeft w:val="0"/>
      <w:marRight w:val="0"/>
      <w:marTop w:val="0"/>
      <w:marBottom w:val="0"/>
      <w:divBdr>
        <w:top w:val="none" w:sz="0" w:space="0" w:color="auto"/>
        <w:left w:val="none" w:sz="0" w:space="0" w:color="auto"/>
        <w:bottom w:val="none" w:sz="0" w:space="0" w:color="auto"/>
        <w:right w:val="none" w:sz="0" w:space="0" w:color="auto"/>
      </w:divBdr>
    </w:div>
    <w:div w:id="740493504">
      <w:bodyDiv w:val="1"/>
      <w:marLeft w:val="0"/>
      <w:marRight w:val="0"/>
      <w:marTop w:val="0"/>
      <w:marBottom w:val="0"/>
      <w:divBdr>
        <w:top w:val="none" w:sz="0" w:space="0" w:color="auto"/>
        <w:left w:val="none" w:sz="0" w:space="0" w:color="auto"/>
        <w:bottom w:val="none" w:sz="0" w:space="0" w:color="auto"/>
        <w:right w:val="none" w:sz="0" w:space="0" w:color="auto"/>
      </w:divBdr>
    </w:div>
    <w:div w:id="775246072">
      <w:bodyDiv w:val="1"/>
      <w:marLeft w:val="0"/>
      <w:marRight w:val="0"/>
      <w:marTop w:val="0"/>
      <w:marBottom w:val="0"/>
      <w:divBdr>
        <w:top w:val="none" w:sz="0" w:space="0" w:color="auto"/>
        <w:left w:val="none" w:sz="0" w:space="0" w:color="auto"/>
        <w:bottom w:val="none" w:sz="0" w:space="0" w:color="auto"/>
        <w:right w:val="none" w:sz="0" w:space="0" w:color="auto"/>
      </w:divBdr>
    </w:div>
    <w:div w:id="1010793381">
      <w:bodyDiv w:val="1"/>
      <w:marLeft w:val="0"/>
      <w:marRight w:val="0"/>
      <w:marTop w:val="0"/>
      <w:marBottom w:val="0"/>
      <w:divBdr>
        <w:top w:val="none" w:sz="0" w:space="0" w:color="auto"/>
        <w:left w:val="none" w:sz="0" w:space="0" w:color="auto"/>
        <w:bottom w:val="none" w:sz="0" w:space="0" w:color="auto"/>
        <w:right w:val="none" w:sz="0" w:space="0" w:color="auto"/>
      </w:divBdr>
    </w:div>
    <w:div w:id="1028801885">
      <w:bodyDiv w:val="1"/>
      <w:marLeft w:val="0"/>
      <w:marRight w:val="0"/>
      <w:marTop w:val="0"/>
      <w:marBottom w:val="0"/>
      <w:divBdr>
        <w:top w:val="none" w:sz="0" w:space="0" w:color="auto"/>
        <w:left w:val="none" w:sz="0" w:space="0" w:color="auto"/>
        <w:bottom w:val="none" w:sz="0" w:space="0" w:color="auto"/>
        <w:right w:val="none" w:sz="0" w:space="0" w:color="auto"/>
      </w:divBdr>
    </w:div>
    <w:div w:id="1227380079">
      <w:bodyDiv w:val="1"/>
      <w:marLeft w:val="0"/>
      <w:marRight w:val="0"/>
      <w:marTop w:val="0"/>
      <w:marBottom w:val="0"/>
      <w:divBdr>
        <w:top w:val="none" w:sz="0" w:space="0" w:color="auto"/>
        <w:left w:val="none" w:sz="0" w:space="0" w:color="auto"/>
        <w:bottom w:val="none" w:sz="0" w:space="0" w:color="auto"/>
        <w:right w:val="none" w:sz="0" w:space="0" w:color="auto"/>
      </w:divBdr>
    </w:div>
    <w:div w:id="1307514440">
      <w:bodyDiv w:val="1"/>
      <w:marLeft w:val="0"/>
      <w:marRight w:val="0"/>
      <w:marTop w:val="0"/>
      <w:marBottom w:val="0"/>
      <w:divBdr>
        <w:top w:val="none" w:sz="0" w:space="0" w:color="auto"/>
        <w:left w:val="none" w:sz="0" w:space="0" w:color="auto"/>
        <w:bottom w:val="none" w:sz="0" w:space="0" w:color="auto"/>
        <w:right w:val="none" w:sz="0" w:space="0" w:color="auto"/>
      </w:divBdr>
    </w:div>
    <w:div w:id="1866018222">
      <w:bodyDiv w:val="1"/>
      <w:marLeft w:val="0"/>
      <w:marRight w:val="0"/>
      <w:marTop w:val="0"/>
      <w:marBottom w:val="0"/>
      <w:divBdr>
        <w:top w:val="none" w:sz="0" w:space="0" w:color="auto"/>
        <w:left w:val="none" w:sz="0" w:space="0" w:color="auto"/>
        <w:bottom w:val="none" w:sz="0" w:space="0" w:color="auto"/>
        <w:right w:val="none" w:sz="0" w:space="0" w:color="auto"/>
      </w:divBdr>
    </w:div>
    <w:div w:id="199965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mckursk.ru/images/2019/3/27/%D0%98%D0%B3%D1%80%D1%83%D1%88%D0%BA%D0%B8_%D0%B8_%D0%B8%D0%B3%D1%80%D1%8B_%D0%B4%D0%BB%D1%8F_%D1%80%D0%B5%D0%B1%D0%B5%D0%BD%D0%BA%D0%B0_%D0%B2_%D0%B2%D0%BE%D0%B7%D1%80%D0%B0%D1%81%D1%82%D0%B5_%D0%BE%D1%82_1_%D0%B3%D0%BE%D0%B4%D0%B0_%D0%B4%D0%BE_2_%D0%BB%D0%B5%D1%82.pdf" TargetMode="External"/><Relationship Id="rId18" Type="http://schemas.openxmlformats.org/officeDocument/2006/relationships/hyperlink" Target="http://pmckursk.ru/images/2019/3/27/%D0%9A%D1%80%D0%B8%D1%82%D0%B5%D1%80%D0%B8%D0%B8_%D1%80%D0%B0%D0%B7%D0%B2%D0%B8%D1%82%D0%B8%D1%8F_%D1%80%D0%B5%D0%B1%D0%B5%D0%BD%D0%BA%D0%B0_%D1%82%D1%80%D0%B5%D1%82%D1%8C%D0%B5%D0%B3%D0%BE_%D0%B3%D0%BE%D0%B4%D0%B0_%D0%B6%D0%B8%D0%B7%D0%BD%D0%B8.pdf" TargetMode="External"/><Relationship Id="rId26" Type="http://schemas.openxmlformats.org/officeDocument/2006/relationships/hyperlink" Target="http://pmckursk.ru/images/2019/3/27/%D0%A1_%D1%87%D0%B5%D0%B3%D0%BE_%D0%BD%D0%B0%D1%87%D0%B0%D1%82%D1%8C_%D0%BF%D0%BE%D0%BC%D0%BE%D1%89%D1%8C_%D1%80%D0%B5%D0%B1%D0%B5%D0%BD%D0%BA%D1%83_%D0%BE%D1%82%D1%81%D1%82%D0%B0%D1%8E%D1%89%D0%B5%D0%BC%D1%83_%D0%B2_%D1%80%D0%B0%D0%B7%D0%B2%D0%B8%D1%82%D0%B8%D0%B8.pdf" TargetMode="External"/><Relationship Id="rId3" Type="http://schemas.openxmlformats.org/officeDocument/2006/relationships/styles" Target="styles.xml"/><Relationship Id="rId21" Type="http://schemas.openxmlformats.org/officeDocument/2006/relationships/hyperlink" Target="http://pmckursk.ru/images/2019/3/27/%D0%9F%D0%BE%D0%BB%D0%B5%D0%B7%D0%BD%D1%8B%D0%B5_%D1%81%D0%BE%D0%B2%D0%B5%D1%82%D1%8B_%D0%B4%D0%BB%D1%8F_%D1%80%D0%BE%D0%B4%D0%B8%D1%82%D0%B5%D0%BB%D0%B5%D0%B9_%D0%B4%D0%B5%D1%82%D0%B5%D0%B9_%D1%82%D1%80%D0%B5%D1%82%D1%8C%D0%B5%D0%B3%D0%BE_%D0%B3%D0%BE%D0%B4%D0%B0_%D0%B6%D0%B8%D0%B7%D0%BD%D0%B8.pdf" TargetMode="External"/><Relationship Id="rId7" Type="http://schemas.openxmlformats.org/officeDocument/2006/relationships/footnotes" Target="footnotes.xml"/><Relationship Id="rId12" Type="http://schemas.openxmlformats.org/officeDocument/2006/relationships/hyperlink" Target="http://pmckursk.ru/images/2019/3/27/%D0%98%D0%B3%D1%80%D1%83%D1%88%D0%BA%D0%B8_%D0%B8_%D0%B8%D0%B3%D1%80%D1%8B_%D0%B4%D0%BB%D1%8F_%D1%80%D0%B5%D0%B1%D0%B5%D0%BD%D0%BA%D0%B0_%D0%B2_%D0%B2%D0%BE%D0%B7%D1%80%D0%B0%D1%81%D1%82%D0%B5_%D0%B4%D0%BE_0_%D0%B4%D0%BE_%D0%B3%D0%BE%D0%B4%D0%B0.pdf" TargetMode="External"/><Relationship Id="rId17" Type="http://schemas.openxmlformats.org/officeDocument/2006/relationships/hyperlink" Target="http://pmckursk.ru/images/2019/3/27/%D0%9A%D1%80%D0%B8%D1%82%D0%B5%D1%80%D0%B8%D0%B8_%D1%80%D0%B0%D0%B7%D0%B2%D0%B8%D1%82%D0%B8%D1%8F_%D1%80%D0%B5%D0%B1%D0%B5%D0%BD%D0%BA%D0%B0_%D0%BF%D0%B5%D1%80%D0%B2%D0%BE%D0%B3%D0%BE_%D0%B3%D0%BE%D0%B4%D0%B0_%D0%B6%D0%B8%D0%B7%D0%BD%D0%B8.pdf" TargetMode="External"/><Relationship Id="rId25" Type="http://schemas.openxmlformats.org/officeDocument/2006/relationships/hyperlink" Target="http://pmckursk.ru/images/2019/3/27/%D0%A0%D0%B5%D0%BA%D0%BE%D0%BC%D0%B5%D0%BD%D0%B4%D0%B0%D1%86%D0%B8%D0%B8_%D0%B4%D0%BB%D1%8F_%D1%80%D0%BE%D0%B4%D0%B8%D1%82%D0%B5%D0%BB%D0%B5%D0%B9_%D0%BF%D0%BE_%D0%BA%D0%BE%D1%80%D1%80%D0%B5%D0%BA%D1%86%D0%B8%D0%B8_%D0%BF%D1%81%D0%B8%D1%85%D0%BE%D0%BC%D0%BE%D1%82%D0%BE%D1%80%D0%BD%D0%BE%D0%B3%D0%BE_%D1%80%D0%B0%D0%B7%D0%B2%D0%B8%D1%82%D0%B8%D1%8F_%D0%B4%D0%B5%D1%82%D0%B5%D0%B9__%D0%BF%D0%B5%D1%80%D0%B2%D0%BE%D0%B3%D0%BE_%D0%B3%D0%BE%D0%B4%D0%B0_%D0%B6%D0%B8%D0%B7%D0%BD%D0%B8_%D1%81_%D0%BD%D0%B0%D1%80%D1%83%D1%88%D0%B5%D0%BD%D0%B8%D1%8F%D0%BC%D0%B8_%D0%B7%D1%80%D0%B5%D0%BD%D0%B8%D1%8F.pdf" TargetMode="External"/><Relationship Id="rId2" Type="http://schemas.openxmlformats.org/officeDocument/2006/relationships/numbering" Target="numbering.xml"/><Relationship Id="rId16" Type="http://schemas.openxmlformats.org/officeDocument/2006/relationships/hyperlink" Target="http://pmckursk.ru/images/2019/3/27/%D0%9A%D1%80%D0%B8%D1%82%D0%B5%D1%80%D0%B8%D0%B8_%D1%80%D0%B0%D0%B7%D0%B2%D0%B8%D1%82%D0%B8%D1%8F_%D1%80%D0%B5%D0%B1%D0%B5%D0%BD%D0%BA%D0%B0_%D0%B2%D1%82%D0%BE%D1%80%D0%BE%D0%B3%D0%BE_%D0%B3%D0%BE%D0%B4%D0%B0_%D0%B6%D0%B8%D0%B7%D0%BD%D0%B8.pdf" TargetMode="External"/><Relationship Id="rId20" Type="http://schemas.openxmlformats.org/officeDocument/2006/relationships/hyperlink" Target="http://pmckursk.ru/images/2019/3/27/%D0%9E%D1%81%D0%BE%D0%B1%D0%B5%D0%BD%D0%BD%D0%BE%D1%81%D1%82%D0%B8_%D1%80%D0%B0%D0%BD%D0%BD%D0%B5%D0%B3%D0%BE_%D1%80%D0%B0%D0%B7%D0%B2%D0%B8%D1%82%D0%B8%D1%8F_%D0%B7%D1%80%D0%B8%D1%82%D0%B5%D0%BB%D1%8C%D0%BD%D1%8B%D1%85_%D1%84%D1%83%D0%BD%D0%BA%D1%86%D0%B8%D0%B9_%D0%BD%D0%B0_%D0%BF%D0%B5%D1%80%D0%B2%D0%BE%D0%BC_%D0%B3%D0%BE%D0%B4%D1%83_%D0%B6%D0%B8%D0%B7%D0%BD%D0%B8.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mckursk.ru/images/2019/3/27/%D0%95%D1%81%D0%BB%D0%B8_%D0%B2_%D0%BC%D0%B5%D0%B4%D0%B8%D1%86%D0%B8%D0%BD%D1%81%D0%BA%D0%BE%D0%B9_%D0%BA%D0%B0%D1%80%D1%82%D0%B5_%D0%BD%D0%B0%D0%BF%D0%B8%D1%81%D0%B0%D0%BB%D0%B8_%D0%9F%D0%AD%D0%9F.pdf" TargetMode="External"/><Relationship Id="rId24" Type="http://schemas.openxmlformats.org/officeDocument/2006/relationships/hyperlink" Target="http://pmckursk.ru/images/2019/3/27/%D0%A0%D0%B5%D0%B1%D0%B5%D0%BD%D0%BE%D0%BA_%D1%83%D1%87%D0%B8%D1%82%D1%81%D1%8F_%D0%B3%D0%BE%D0%B2%D0%BE%D1%80%D0%B8%D1%82%D1%8C_%D0%BE%D1%82_0_%D0%B4%D0%BE_36_%D0%BC%D0%B5%D1%81.pdf" TargetMode="External"/><Relationship Id="rId5" Type="http://schemas.openxmlformats.org/officeDocument/2006/relationships/settings" Target="settings.xml"/><Relationship Id="rId15" Type="http://schemas.openxmlformats.org/officeDocument/2006/relationships/hyperlink" Target="http://pmckursk.ru/images/2019/3/27/%D0%9A%D0%BE%D1%80%D1%80%D0%B5%D0%BA%D1%86%D0%B8%D0%BE%D0%BD%D0%BD%D0%BE-%D0%BF%D0%B5%D0%B4%D0%B0%D0%B3%D0%BE%D0%B3%D0%B8%D1%87%D0%B5%D1%81%D0%BA%D0%B0%D1%8F_%D0%BF%D0%BE%D0%BC%D0%BE%D1%89%D1%8C_%D0%B4%D0%B5%D1%82%D1%8F%D0%BC_%D1%80%D0%B0%D0%BD%D0%BD%D0%B5%D0%B3%D0%BE_%D0%B2%D0%BE%D0%B7%D1%80%D0%B0%D1%81%D1%82%D0%B0_%D1%81_%D0%BD%D0%B0%D1%80%D1%83%D1%88%D0%B5%D0%BD%D0%B8%D0%B5%D0%BC_%D1%81%D0%BB%D1%83%D1%85%D0%B0.pdf" TargetMode="External"/><Relationship Id="rId23" Type="http://schemas.openxmlformats.org/officeDocument/2006/relationships/hyperlink" Target="http://pmckursk.ru/images/2019/3/27/%D0%9F%D0%BE%D0%BB%D0%B5%D0%B7%D0%BD%D1%8B%D0%B5_%D1%81%D0%BE%D0%B2%D0%B5%D1%82%D1%8B_%D0%B4%D0%BB%D1%8F_%D1%80%D0%BE%D0%B4%D0%B8%D1%82%D0%B5%D0%BB%D0%B5%D0%B9_%D1%80%D0%B5%D0%B1%D0%B5%D0%BD%D0%BA%D0%B0_%D0%BF%D0%B5%D1%80%D0%B2%D0%BE%D0%B3%D0%BE_%D0%B3%D0%BE%D0%B4%D0%B0_%D0%B6%D0%B8%D0%B7%D0%BD%D0%B8.pdf" TargetMode="External"/><Relationship Id="rId28" Type="http://schemas.openxmlformats.org/officeDocument/2006/relationships/hyperlink" Target="http://lgov-shcola-int.ucoz.ru/" TargetMode="External"/><Relationship Id="rId10" Type="http://schemas.openxmlformats.org/officeDocument/2006/relationships/hyperlink" Target="http://pmckursk.ru/klub-kompetentnye-roditeli/sovety-roditelyam-detej-rannego-vozrasta.html" TargetMode="External"/><Relationship Id="rId19" Type="http://schemas.openxmlformats.org/officeDocument/2006/relationships/hyperlink" Target="http://pmckursk.ru/images/2019/3/27/%D0%9C%D0%B5%D1%82%D0%BE%D0%B4%D0%B8%D1%87%D0%B5%D1%81%D0%BA%D0%B8%D0%B5_%D0%BF%D1%80%D0%B8%D0%B5%D0%BC%D1%8B_%D0%BF%D0%BE_%D1%80%D0%B0%D0%B7%D0%B2%D0%B8%D1%82%D0%B8%D1%8E_%D1%80%D0%B5%D1%87%D0%B8_%D0%B4%D0%B5%D1%82%D0%B5%D0%B9_%D1%80%D0%B0%D0%BD%D0%BD%D0%B5%D0%B3%D0%BE_%D0%B2%D0%BE%D0%B7%D1%80%D0%B0%D1%81%D1%82%D0%B0.pdf"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in2k.ru/" TargetMode="External"/><Relationship Id="rId14" Type="http://schemas.openxmlformats.org/officeDocument/2006/relationships/hyperlink" Target="http://pmckursk.ru/images/2019/3/27/%D0%98%D0%B3%D1%80%D1%8B_%D0%B8_%D1%83%D0%BF%D1%80%D0%B0%D0%B6%D0%BD%D0%B5%D0%BD%D0%B8%D1%8F_%D1%81_%D1%80%D0%B5%D0%B1%D0%B5%D0%BD%D0%BA%D0%BE%D0%BC_%D1%82%D1%80%D0%B5%D1%82%D1%8C%D0%B5%D0%B3%D0%BE_%D0%B3%D0%BE%D0%B4%D0%B0_%D0%B6%D0%B8%D0%B7%D0%BD%D0%B8.pdf" TargetMode="External"/><Relationship Id="rId22" Type="http://schemas.openxmlformats.org/officeDocument/2006/relationships/hyperlink" Target="http://pmckursk.ru/images/2019/3/27/%D0%9F%D0%BE%D0%BB%D0%B5%D0%B7%D0%BD%D1%8B%D0%B5_%D1%81%D0%BE%D0%B2%D0%B5%D1%82%D1%8B_%D0%B4%D0%BB%D1%8F_%D1%80%D0%BE%D0%B4%D0%B8%D1%82%D0%B5%D0%BB%D0%B5%D0%B9_%D1%80%D0%B5%D0%B1%D0%B5%D0%BD%D0%BA%D0%B0_%D0%B2%D1%82%D0%BE%D1%80%D0%BE%D0%B3%D0%BE_%D0%B3%D0%BE%D0%B4%D0%B0_%D0%B6%D0%B8%D0%B7%D0%BD%D0%B8.pdf" TargetMode="External"/><Relationship Id="rId27" Type="http://schemas.openxmlformats.org/officeDocument/2006/relationships/hyperlink" Target="http://kursk-int5.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5E63DD-3854-4805-BC33-2C3360123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2042</TotalTime>
  <Pages>50</Pages>
  <Words>16379</Words>
  <Characters>93361</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 Игоревна Иванова</cp:lastModifiedBy>
  <cp:revision>125</cp:revision>
  <cp:lastPrinted>2019-06-25T13:22:00Z</cp:lastPrinted>
  <dcterms:created xsi:type="dcterms:W3CDTF">2017-02-16T06:10:00Z</dcterms:created>
  <dcterms:modified xsi:type="dcterms:W3CDTF">2019-06-27T09:13:00Z</dcterms:modified>
</cp:coreProperties>
</file>