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78A0B08" wp14:editId="75D5F530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РЕЗУЛЬТАТОВ </w:t>
      </w:r>
    </w:p>
    <w:p w:rsidR="00CD3367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ПЛАНОВЫХ И ВНЕПЛАНОВЫХ ПРОВЕРОК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ГОСУДАРСТВЕННОМУ КОНТРОЛЮ (НАДЗОРУ)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СФЕРЕ ОБРАЗОВАНИЯ И </w:t>
      </w:r>
    </w:p>
    <w:p w:rsid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ЛИЦЕНЗИОННОМУ КОНТРОЛЮ</w:t>
      </w:r>
    </w:p>
    <w:p w:rsidR="00296828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 ОБРАЗОВАТЕЛЬНОЙ ДЕЯТЕЛЬНОСТЬЮ</w:t>
      </w:r>
    </w:p>
    <w:p w:rsidR="00296828" w:rsidRPr="00FF6343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3450E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2019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075F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2C2C36FD" wp14:editId="374647D3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075F14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2020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F362FA" w:rsidRDefault="00FF6343" w:rsidP="0025724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результатов плановых и внеплановых проверок по государственному контролю (надзору) в сфере образования и лицензионному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="0029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9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75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88558A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BD7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</w:t>
      </w:r>
      <w:r w:rsidR="000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Рязанцев, 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Иванов</w:t>
      </w:r>
      <w:r w:rsidR="00FD61B0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2E7" w:rsidRPr="00740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О.Н. Панькова, </w:t>
      </w:r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С.А. </w:t>
      </w:r>
      <w:proofErr w:type="spellStart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6592D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</w:t>
      </w:r>
      <w:r w:rsidR="00075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области. – Курск, 2020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6D2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475" w:rsidRPr="006D2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74 </w:t>
      </w:r>
      <w:r w:rsidR="00FD61B0" w:rsidRPr="006D2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сборника представляют интерес для работников органов управления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075F1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2020</w:t>
      </w:r>
    </w:p>
    <w:p w:rsidR="00CD3367" w:rsidRPr="00FD61B0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="000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Курской области, 2020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878"/>
        <w:gridCol w:w="1087"/>
      </w:tblGrid>
      <w:tr w:rsidR="00FC2012" w:rsidRPr="00FC2012" w:rsidTr="00DF2C58">
        <w:tc>
          <w:tcPr>
            <w:tcW w:w="566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C41D9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6D2475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E0BBE" w:rsidRPr="00FC2012" w:rsidTr="00DF2C58">
        <w:tc>
          <w:tcPr>
            <w:tcW w:w="566" w:type="dxa"/>
          </w:tcPr>
          <w:p w:rsidR="00BE0BBE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05" w:type="dxa"/>
          </w:tcPr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Нормативная правовая база осуществления государственного контроля (надзора) в сфере образования и лицензионного </w:t>
            </w:r>
            <w:proofErr w:type="gramStart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 в Курской области</w:t>
            </w:r>
          </w:p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0BBE" w:rsidRPr="00075F14" w:rsidRDefault="00BE0BBE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D2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961A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  <w:r w:rsidR="00ED4895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образования, лицензионного контроля………………..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75F14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6D247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D2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Российской Федерации в сфере образования……………………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75F14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6D247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D2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905" w:type="dxa"/>
          </w:tcPr>
          <w:p w:rsidR="00C827E7" w:rsidRPr="009B72C0" w:rsidRDefault="00296828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органа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государственного контроля (надзора) по пресечению нарушений обязательных требований и (или) устранению посл</w:t>
            </w:r>
            <w:r w:rsidR="00113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едствий таких нарушений…………………….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075F14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9B72C0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075F14" w:rsidRDefault="006D247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D2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C827E7" w:rsidRPr="00FC2012" w:rsidTr="001132A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порядка проведения государственной итоговой аттестации 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</w:t>
            </w:r>
            <w:r w:rsidR="00113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A10B35" w:rsidRPr="00546637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893" w:rsidRPr="00546637" w:rsidRDefault="00546637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132A8" w:rsidRPr="00546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профилактику нарушений законодательства Российской Федерации в сфере образования</w:t>
            </w:r>
            <w:r w:rsidR="00F973D4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r w:rsidR="00EC4D22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099" w:type="dxa"/>
          </w:tcPr>
          <w:p w:rsidR="00A10B35" w:rsidRPr="00075F14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95E4A" w:rsidRPr="00075F14" w:rsidRDefault="00895E4A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95E4A" w:rsidRPr="00546637" w:rsidRDefault="00546637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  <w:p w:rsidR="00887094" w:rsidRPr="00075F1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87094" w:rsidRPr="00FC2012" w:rsidTr="00DF2C58">
        <w:tc>
          <w:tcPr>
            <w:tcW w:w="566" w:type="dxa"/>
          </w:tcPr>
          <w:p w:rsidR="00887094" w:rsidRDefault="00887094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905" w:type="dxa"/>
          </w:tcPr>
          <w:p w:rsidR="00887094" w:rsidRPr="009B72C0" w:rsidRDefault="00296828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</w:t>
            </w:r>
            <w:r w:rsidR="00887094" w:rsidRPr="00887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</w:t>
            </w:r>
            <w:r w:rsidR="00887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</w:p>
        </w:tc>
        <w:tc>
          <w:tcPr>
            <w:tcW w:w="1099" w:type="dxa"/>
          </w:tcPr>
          <w:p w:rsidR="00887094" w:rsidRPr="00075F1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075F1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075F1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075F14" w:rsidRDefault="00546637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46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C1C" w:rsidRDefault="007675A9" w:rsidP="00BD7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7995" w:rsidRDefault="00BD799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95" w:rsidRDefault="00EC4891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1A5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осуществляет переданные полномочия Российской Федерации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="00296828">
        <w:rPr>
          <w:rFonts w:ascii="Times New Roman" w:hAnsi="Times New Roman" w:cs="Times New Roman"/>
          <w:sz w:val="28"/>
          <w:szCs w:val="28"/>
        </w:rPr>
        <w:t xml:space="preserve">по муниципальному контролю за деятельностью </w:t>
      </w:r>
      <w:r w:rsidRPr="000331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осуществляющих управление в сфере образования на территории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лицензионному контролю</w:t>
      </w:r>
      <w:r w:rsidRPr="000331A5">
        <w:rPr>
          <w:rFonts w:ascii="Times New Roman" w:hAnsi="Times New Roman" w:cs="Times New Roman"/>
          <w:sz w:val="28"/>
          <w:szCs w:val="28"/>
        </w:rPr>
        <w:t xml:space="preserve"> за деятельностью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045D24">
        <w:rPr>
          <w:rFonts w:ascii="Times New Roman" w:hAnsi="Times New Roman" w:cs="Times New Roman"/>
          <w:sz w:val="28"/>
          <w:szCs w:val="28"/>
        </w:rPr>
        <w:t xml:space="preserve"> </w:t>
      </w:r>
      <w:r w:rsidR="00045D2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891" w:rsidRDefault="00EC4891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="00045D24" w:rsidRPr="00045D24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качества образования</w:t>
      </w:r>
      <w:r w:rsidR="00045D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5D24" w:rsidRPr="00045D24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 и качества </w:t>
      </w:r>
      <w:proofErr w:type="gramStart"/>
      <w:r w:rsidR="00045D24" w:rsidRPr="00045D2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045D24" w:rsidRPr="00045D24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(далее – ФГОС),</w:t>
      </w:r>
      <w:r w:rsidR="00045D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45D24" w:rsidRPr="00045D24">
        <w:rPr>
          <w:rFonts w:ascii="Times New Roman" w:hAnsi="Times New Roman" w:cs="Times New Roman"/>
          <w:sz w:val="28"/>
          <w:szCs w:val="28"/>
        </w:rPr>
        <w:t>выполнение предписаний органа, осуществляющего переданные полномочия, об устранении выявленных нарушений обязательных требований, требований ФГОС к результатам освоения основных образовательных программ.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</w:t>
      </w:r>
      <w:r w:rsidRPr="002B1A12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  <w:r w:rsidRPr="002C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2C17F5">
        <w:rPr>
          <w:rFonts w:ascii="Times New Roman" w:hAnsi="Times New Roman" w:cs="Times New Roman"/>
          <w:sz w:val="28"/>
          <w:szCs w:val="28"/>
        </w:rPr>
        <w:t>соблюдение организациями, осуществляющими образовательную деятельность, органами местного самоуправления муниципальных образований области, осуществляющими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7F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об образовании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45D24">
        <w:rPr>
          <w:rFonts w:ascii="Times New Roman" w:hAnsi="Times New Roman" w:cs="Times New Roman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045D24">
        <w:rPr>
          <w:rFonts w:ascii="Times New Roman" w:hAnsi="Times New Roman" w:cs="Times New Roman"/>
          <w:sz w:val="28"/>
          <w:szCs w:val="28"/>
        </w:rPr>
        <w:t xml:space="preserve"> за образовательной деятельностью является соблюдение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045D2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7675A9">
        <w:rPr>
          <w:rFonts w:ascii="Times New Roman" w:hAnsi="Times New Roman" w:cs="Times New Roman"/>
          <w:sz w:val="28"/>
          <w:szCs w:val="28"/>
        </w:rPr>
        <w:t xml:space="preserve"> </w:t>
      </w:r>
      <w:r w:rsidR="007675A9" w:rsidRPr="00045D2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7675A9">
        <w:rPr>
          <w:rFonts w:ascii="Times New Roman" w:hAnsi="Times New Roman" w:cs="Times New Roman"/>
          <w:sz w:val="28"/>
          <w:szCs w:val="28"/>
        </w:rPr>
        <w:t xml:space="preserve">и </w:t>
      </w:r>
      <w:r w:rsidRPr="00045D24">
        <w:rPr>
          <w:rFonts w:ascii="Times New Roman" w:hAnsi="Times New Roman" w:cs="Times New Roman"/>
          <w:sz w:val="28"/>
          <w:szCs w:val="28"/>
        </w:rPr>
        <w:t>организациями, осуществляющим</w:t>
      </w:r>
      <w:r w:rsidR="007675A9">
        <w:rPr>
          <w:rFonts w:ascii="Times New Roman" w:hAnsi="Times New Roman" w:cs="Times New Roman"/>
          <w:sz w:val="28"/>
          <w:szCs w:val="28"/>
        </w:rPr>
        <w:t xml:space="preserve">и образовательную деятельность на территории субъекта </w:t>
      </w:r>
      <w:proofErr w:type="gramStart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767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5A9" w:rsidRDefault="0076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5A9" w:rsidRPr="007675A9" w:rsidRDefault="007675A9" w:rsidP="007675A9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9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база осуществления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сфере образования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 xml:space="preserve">и лицензионного </w:t>
      </w:r>
      <w:proofErr w:type="gramStart"/>
      <w:r w:rsidRPr="00BD799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D799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045D24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в Курской области</w:t>
      </w: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5D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3B215D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828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7675A9">
        <w:rPr>
          <w:rFonts w:ascii="Times New Roman" w:hAnsi="Times New Roman" w:cs="Times New Roman"/>
          <w:sz w:val="28"/>
          <w:szCs w:val="28"/>
        </w:rPr>
        <w:t xml:space="preserve">в Курской области реализуется в соответствии со следующими </w:t>
      </w:r>
      <w:r w:rsidR="00FB078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675A9">
        <w:rPr>
          <w:rFonts w:ascii="Times New Roman" w:hAnsi="Times New Roman" w:cs="Times New Roman"/>
          <w:sz w:val="28"/>
          <w:szCs w:val="28"/>
        </w:rPr>
        <w:t>нормативными правовыми актами федерального и регионального уровней.</w:t>
      </w:r>
    </w:p>
    <w:p w:rsidR="003450E1" w:rsidRDefault="003450E1" w:rsidP="0034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2A8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3450E1" w:rsidRPr="005931FB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3450E1" w:rsidRPr="00280CA1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г. № 181-ФЗ «О социальной защите инвалидов в Российской Федерации».</w:t>
      </w:r>
    </w:p>
    <w:p w:rsidR="00280CA1" w:rsidRPr="000B40B7" w:rsidRDefault="00280CA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3450E1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3450E1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3450E1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05653F" w:rsidRPr="008D16E5" w:rsidRDefault="0005653F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3450E1" w:rsidRPr="0005653F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</w:t>
      </w:r>
      <w:r w:rsidRPr="000565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3450E1" w:rsidRPr="008D16E5" w:rsidRDefault="003450E1" w:rsidP="00280CA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280CA1" w:rsidRPr="008D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8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15.08.2013 г. № 706 «Об утверждении Правил оказания платных образовательных услуг».</w:t>
      </w:r>
    </w:p>
    <w:p w:rsidR="005E7B64" w:rsidRDefault="005E7B64" w:rsidP="00280CA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от 20.08.2013 г. № 719 «О государственной информационной системе государственного надзора в сфере образования».</w:t>
      </w:r>
    </w:p>
    <w:p w:rsidR="003450E1" w:rsidRPr="005E7B64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280CA1" w:rsidRPr="005E7B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7B64">
        <w:rPr>
          <w:rFonts w:ascii="Times New Roman" w:hAnsi="Times New Roman" w:cs="Times New Roman"/>
          <w:sz w:val="28"/>
          <w:szCs w:val="28"/>
        </w:rPr>
        <w:t xml:space="preserve"> от 26.08.2013 г. № 729 «О федеральной информационной системе «Федеральный реестр сведений о </w:t>
      </w:r>
      <w:proofErr w:type="gramStart"/>
      <w:r w:rsidRPr="005E7B6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5E7B64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</w:p>
    <w:p w:rsidR="00280CA1" w:rsidRPr="008D16E5" w:rsidRDefault="00280CA1" w:rsidP="00280CA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24.05.2014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5E7B64" w:rsidRPr="005E7B64" w:rsidRDefault="005E7B64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D16E5">
        <w:rPr>
          <w:rFonts w:ascii="Times New Roman" w:hAnsi="Times New Roman" w:cs="Times New Roman"/>
          <w:sz w:val="28"/>
          <w:szCs w:val="28"/>
        </w:rPr>
        <w:t>05.03.2004 г. № 1089 (в редакции от 07.06.2017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B078D" w:rsidRPr="005E7B64" w:rsidRDefault="003B215D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09.03.2004 г. № 1312 (в редакции от 01.02.2012 г.)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3B215D" w:rsidRPr="008D16E5" w:rsidRDefault="003B215D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B078D" w:rsidRPr="008D16E5" w:rsidRDefault="00FB078D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FB078D" w:rsidRPr="008D16E5" w:rsidRDefault="00FB078D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образования».</w:t>
      </w:r>
    </w:p>
    <w:p w:rsidR="00A058C5" w:rsidRPr="008D16E5" w:rsidRDefault="00A058C5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A058C5" w:rsidRPr="008D16E5" w:rsidRDefault="00A058C5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18.04.2013 г.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280CA1" w:rsidRPr="008D16E5" w:rsidRDefault="00280CA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 xml:space="preserve">от 06.06.2013 г.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>».</w:t>
      </w:r>
    </w:p>
    <w:p w:rsidR="00635C3F" w:rsidRPr="008D16E5" w:rsidRDefault="00635C3F" w:rsidP="00635C3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635C3F" w:rsidRPr="008D16E5" w:rsidRDefault="00635C3F" w:rsidP="00635C3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01.07.2013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DF0D26" w:rsidRPr="008D16E5" w:rsidRDefault="00DF0D26" w:rsidP="00DF0D2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02.07.2013 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1811BC" w:rsidRPr="008D16E5" w:rsidRDefault="001811BC" w:rsidP="00DF0D2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04.07.2013 г. № 531 «Об утверждении образцов и описаний диплома о среднем профессиональном образовании и приложения к нему».</w:t>
      </w:r>
    </w:p>
    <w:p w:rsidR="00635C3F" w:rsidRPr="008D16E5" w:rsidRDefault="00635C3F" w:rsidP="00635C3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 xml:space="preserve">от 14.08.2013 г. № 957 «Об утверждении Порядка и условий </w:t>
      </w:r>
      <w:r w:rsidRPr="008D16E5">
        <w:rPr>
          <w:rFonts w:ascii="Times New Roman" w:hAnsi="Times New Roman" w:cs="Times New Roman"/>
          <w:sz w:val="28"/>
          <w:szCs w:val="28"/>
        </w:rPr>
        <w:lastRenderedPageBreak/>
        <w:t>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аккредитации по соответствующей образовательной программе».</w:t>
      </w:r>
    </w:p>
    <w:p w:rsidR="001811BC" w:rsidRPr="008D16E5" w:rsidRDefault="001811BC" w:rsidP="001811B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27.08.2013 г. № 989 «Об утверждении образцов и описаний аттестатов об основном общем и среднем общем образования и приложений к ним».</w:t>
      </w:r>
    </w:p>
    <w:p w:rsidR="00635C3F" w:rsidRPr="008D16E5" w:rsidRDefault="00635C3F" w:rsidP="00635C3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95568" w:rsidRPr="008D16E5" w:rsidRDefault="00635C3F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95568" w:rsidRPr="008D16E5" w:rsidRDefault="00C95568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07.10.2013 г. № 1122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подготовки».</w:t>
      </w:r>
    </w:p>
    <w:p w:rsidR="001811BC" w:rsidRPr="008D16E5" w:rsidRDefault="001811BC" w:rsidP="001811B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25.10.2013 г. № 1185 «Об утверждении примерной формы договора об образовании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программам».</w:t>
      </w:r>
    </w:p>
    <w:p w:rsidR="00635C3F" w:rsidRPr="008D16E5" w:rsidRDefault="00635C3F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25.10.2013 г. № 1186 «Об утверждении Порядка заполнения, учета и выдачи дипломов о среднем профессиональном образовании и их дубликатов».</w:t>
      </w:r>
    </w:p>
    <w:p w:rsidR="001811BC" w:rsidRPr="008D16E5" w:rsidRDefault="001811BC" w:rsidP="001811B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29.10.2013 г. № 1199 «Об утверждении перечней профессий и специальностей среднего профессионального образования».</w:t>
      </w:r>
    </w:p>
    <w:p w:rsidR="001811BC" w:rsidRPr="008D16E5" w:rsidRDefault="001811BC" w:rsidP="001811B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от 21.11.2013 г. № 1267 «Об утверждении примерной формы договора об образовании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1811BC" w:rsidRPr="008D16E5" w:rsidRDefault="001811BC" w:rsidP="0075499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09.12.2013 </w:t>
      </w:r>
      <w:r w:rsidR="00754999" w:rsidRPr="008D16E5">
        <w:rPr>
          <w:rFonts w:ascii="Times New Roman" w:hAnsi="Times New Roman" w:cs="Times New Roman"/>
          <w:sz w:val="28"/>
          <w:szCs w:val="28"/>
        </w:rPr>
        <w:t>г. №</w:t>
      </w:r>
      <w:r w:rsidRPr="008D16E5">
        <w:rPr>
          <w:rFonts w:ascii="Times New Roman" w:hAnsi="Times New Roman" w:cs="Times New Roman"/>
          <w:sz w:val="28"/>
          <w:szCs w:val="28"/>
        </w:rPr>
        <w:t xml:space="preserve"> 1315</w:t>
      </w:r>
      <w:r w:rsidR="00754999" w:rsidRPr="008D16E5">
        <w:rPr>
          <w:rFonts w:ascii="Times New Roman" w:hAnsi="Times New Roman" w:cs="Times New Roman"/>
          <w:sz w:val="28"/>
          <w:szCs w:val="28"/>
        </w:rPr>
        <w:t xml:space="preserve"> «</w:t>
      </w:r>
      <w:r w:rsidRPr="008D16E5">
        <w:rPr>
          <w:rFonts w:ascii="Times New Roman" w:hAnsi="Times New Roman" w:cs="Times New Roman"/>
          <w:sz w:val="28"/>
          <w:szCs w:val="28"/>
        </w:rPr>
        <w:t>Об утверждении примерной формы договора об образовании по образовательным программам начального общего, основного общег</w:t>
      </w:r>
      <w:r w:rsidR="00754999" w:rsidRPr="008D16E5">
        <w:rPr>
          <w:rFonts w:ascii="Times New Roman" w:hAnsi="Times New Roman" w:cs="Times New Roman"/>
          <w:sz w:val="28"/>
          <w:szCs w:val="28"/>
        </w:rPr>
        <w:t>о и среднего общего образования».</w:t>
      </w:r>
    </w:p>
    <w:p w:rsidR="00754999" w:rsidRPr="008D16E5" w:rsidRDefault="00754999" w:rsidP="0075499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8D16E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D16E5">
        <w:rPr>
          <w:rFonts w:ascii="Times New Roman" w:hAnsi="Times New Roman" w:cs="Times New Roman"/>
          <w:sz w:val="28"/>
          <w:szCs w:val="28"/>
        </w:rPr>
        <w:t>».</w:t>
      </w:r>
    </w:p>
    <w:p w:rsidR="00754999" w:rsidRPr="008D16E5" w:rsidRDefault="00754999" w:rsidP="0075499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13.01.2014 г. № 8 «Об утверждении примерной формы договора об образовании по образовательным программам дошкольного образования».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 xml:space="preserve">от 22.01.2014 г. № 32 «Об утверждении Порядка приема граждан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471D6F" w:rsidRPr="008D16E5" w:rsidRDefault="00471D6F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 xml:space="preserve">от 23.01.2014 г. № 36 «Об утверждении Порядка приема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образования».</w:t>
      </w:r>
    </w:p>
    <w:p w:rsidR="00A058C5" w:rsidRPr="008D16E5" w:rsidRDefault="00A058C5" w:rsidP="005B023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5B0231"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14.02.2014 </w:t>
      </w:r>
      <w:r w:rsidR="005B0231"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г. № 115 «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заполнения, учета и выдачи аттестатов об основном общем и среднем об</w:t>
      </w:r>
      <w:r w:rsidR="005B0231"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щем образовании и их дубликатов».</w:t>
      </w:r>
    </w:p>
    <w:p w:rsidR="00322702" w:rsidRPr="008D16E5" w:rsidRDefault="00322702" w:rsidP="0074647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D16E5">
        <w:rPr>
          <w:rFonts w:ascii="Times New Roman" w:hAnsi="Times New Roman" w:cs="Times New Roman"/>
          <w:sz w:val="28"/>
          <w:szCs w:val="28"/>
        </w:rPr>
        <w:t xml:space="preserve">12.03.2014 г. № 177 «Об утверждении Порядка и условий осуществления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</w:t>
      </w:r>
      <w:r w:rsidR="00746475" w:rsidRPr="008D16E5">
        <w:rPr>
          <w:rFonts w:ascii="Times New Roman" w:hAnsi="Times New Roman" w:cs="Times New Roman"/>
          <w:sz w:val="28"/>
          <w:szCs w:val="28"/>
        </w:rPr>
        <w:t xml:space="preserve"> соответствующих уровня и направленности».</w:t>
      </w:r>
    </w:p>
    <w:p w:rsidR="00A058C5" w:rsidRPr="008D16E5" w:rsidRDefault="00A058C5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D16E5">
        <w:rPr>
          <w:rFonts w:ascii="Times New Roman" w:hAnsi="Times New Roman" w:cs="Times New Roman"/>
          <w:sz w:val="28"/>
          <w:szCs w:val="28"/>
        </w:rPr>
        <w:t xml:space="preserve">08.04.2014 г. № 293 «Об утверждении Порядка приема на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746475" w:rsidRPr="008D16E5" w:rsidRDefault="00746475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D16E5">
        <w:rPr>
          <w:rFonts w:ascii="Times New Roman" w:hAnsi="Times New Roman" w:cs="Times New Roman"/>
          <w:sz w:val="28"/>
          <w:szCs w:val="28"/>
        </w:rPr>
        <w:t>23.06.2014 г. № 685 «Об утверждении Порядка выдачи медали "За особые успехи в учении"».</w:t>
      </w:r>
    </w:p>
    <w:p w:rsidR="009D67CE" w:rsidRPr="008D16E5" w:rsidRDefault="009D67CE" w:rsidP="009D67C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19.12.2014 г. № 1598 «Об утверждении федерального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9D67CE" w:rsidRPr="008D16E5" w:rsidRDefault="009D67CE" w:rsidP="009D67C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5B0231" w:rsidRPr="008D16E5" w:rsidRDefault="005B023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D16E5">
        <w:rPr>
          <w:rFonts w:ascii="Times New Roman" w:hAnsi="Times New Roman" w:cs="Times New Roman"/>
          <w:sz w:val="28"/>
          <w:szCs w:val="28"/>
        </w:rPr>
        <w:t xml:space="preserve">28.12.2015 г. № 1527 «Об утверждении Порядка и условий осуществления </w:t>
      </w:r>
      <w:proofErr w:type="gramStart"/>
      <w:r w:rsidRPr="008D16E5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D16E5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C95568" w:rsidRPr="008D16E5" w:rsidRDefault="00C95568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10.02.2017 г.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14.06.2017 г. № 546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образования».</w:t>
      </w:r>
    </w:p>
    <w:p w:rsidR="00471D6F" w:rsidRPr="008D16E5" w:rsidRDefault="00471D6F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8D16E5">
        <w:rPr>
          <w:rFonts w:ascii="Times New Roman" w:hAnsi="Times New Roman" w:cs="Times New Roman"/>
          <w:sz w:val="28"/>
          <w:szCs w:val="28"/>
        </w:rPr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450E1" w:rsidRPr="008D16E5" w:rsidRDefault="003450E1" w:rsidP="003450E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10.11.2017 г. № 1096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образования». </w:t>
      </w:r>
    </w:p>
    <w:p w:rsidR="00A058C5" w:rsidRPr="008D16E5" w:rsidRDefault="00A058C5" w:rsidP="00A058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</w:t>
      </w: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</w:t>
      </w:r>
      <w:r w:rsidR="005B0231"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231" w:rsidRPr="008D16E5" w:rsidRDefault="005B0231" w:rsidP="00A058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5">
        <w:rPr>
          <w:rFonts w:ascii="Times New Roman" w:hAnsi="Times New Roman" w:cs="Times New Roman"/>
          <w:color w:val="000000" w:themeColor="text1"/>
          <w:sz w:val="28"/>
          <w:szCs w:val="28"/>
        </w:rPr>
        <w:t>Приказ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и др.</w:t>
      </w:r>
    </w:p>
    <w:p w:rsidR="003450E1" w:rsidRDefault="003450E1" w:rsidP="003450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Региональные </w:t>
      </w:r>
      <w:r w:rsidRPr="007675A9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:rsidR="003450E1" w:rsidRPr="005931FB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области».</w:t>
      </w:r>
    </w:p>
    <w:p w:rsidR="003450E1" w:rsidRPr="005931FB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Постановление Губернатора Курской области от 28.01.2011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31FB">
        <w:rPr>
          <w:rFonts w:ascii="Times New Roman" w:hAnsi="Times New Roman" w:cs="Times New Roman"/>
          <w:sz w:val="28"/>
          <w:szCs w:val="28"/>
        </w:rPr>
        <w:t>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3450E1" w:rsidRPr="005931FB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</w:t>
      </w:r>
      <w:r>
        <w:rPr>
          <w:rFonts w:ascii="Times New Roman" w:hAnsi="Times New Roman" w:cs="Times New Roman"/>
          <w:sz w:val="28"/>
          <w:szCs w:val="28"/>
        </w:rPr>
        <w:t>ования и науки Курской области».</w:t>
      </w:r>
    </w:p>
    <w:p w:rsidR="003450E1" w:rsidRPr="005931FB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</w:t>
      </w:r>
      <w:r w:rsidR="00A303BF">
        <w:rPr>
          <w:rFonts w:ascii="Times New Roman" w:hAnsi="Times New Roman" w:cs="Times New Roman"/>
          <w:sz w:val="28"/>
          <w:szCs w:val="28"/>
        </w:rPr>
        <w:t>нию государственного контроля (</w:t>
      </w:r>
      <w:r w:rsidRPr="005931FB">
        <w:rPr>
          <w:rFonts w:ascii="Times New Roman" w:hAnsi="Times New Roman" w:cs="Times New Roman"/>
          <w:sz w:val="28"/>
          <w:szCs w:val="28"/>
        </w:rPr>
        <w:t>надзора</w:t>
      </w:r>
      <w:r w:rsidR="00A303BF">
        <w:rPr>
          <w:rFonts w:ascii="Times New Roman" w:hAnsi="Times New Roman" w:cs="Times New Roman"/>
          <w:sz w:val="28"/>
          <w:szCs w:val="28"/>
        </w:rPr>
        <w:t>)</w:t>
      </w:r>
      <w:r w:rsidRPr="005931FB">
        <w:rPr>
          <w:rFonts w:ascii="Times New Roman" w:hAnsi="Times New Roman" w:cs="Times New Roman"/>
          <w:sz w:val="28"/>
          <w:szCs w:val="28"/>
        </w:rPr>
        <w:t>».</w:t>
      </w:r>
    </w:p>
    <w:p w:rsidR="003450E1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0E1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16.01.2014 г. № 1/1-18а </w:t>
      </w:r>
      <w:r w:rsidRPr="0075377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интегральных показателей эффективности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онтрольно-надзорных мероприятий».</w:t>
      </w:r>
    </w:p>
    <w:p w:rsidR="003450E1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3BF5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E1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</w:t>
      </w:r>
      <w:r>
        <w:rPr>
          <w:rFonts w:ascii="Times New Roman" w:hAnsi="Times New Roman" w:cs="Times New Roman"/>
          <w:sz w:val="28"/>
          <w:szCs w:val="28"/>
        </w:rPr>
        <w:t>от 26.04.2018 г. № 1/1-394 «</w:t>
      </w:r>
      <w:r w:rsidRPr="00F746B3">
        <w:rPr>
          <w:rFonts w:ascii="Times New Roman" w:hAnsi="Times New Roman" w:cs="Times New Roman"/>
          <w:sz w:val="28"/>
          <w:szCs w:val="28"/>
        </w:rPr>
        <w:t>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об образовании».</w:t>
      </w:r>
    </w:p>
    <w:p w:rsidR="003450E1" w:rsidRDefault="003450E1" w:rsidP="003450E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11.12.2018 г. № 1/1-1079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(надзора)»</w:t>
      </w:r>
      <w:r w:rsidRPr="003A3BF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государственных функций </w:t>
      </w:r>
      <w:r w:rsidRPr="00A21B30">
        <w:rPr>
          <w:rFonts w:ascii="Times New Roman" w:hAnsi="Times New Roman" w:cs="Times New Roman"/>
          <w:sz w:val="28"/>
          <w:szCs w:val="28"/>
        </w:rPr>
        <w:t xml:space="preserve">по </w:t>
      </w:r>
      <w:r w:rsidRPr="00A21B30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A21B30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 w:rsidRPr="00B12DA1">
        <w:rPr>
          <w:rFonts w:ascii="Times New Roman" w:hAnsi="Times New Roman" w:cs="Times New Roman"/>
          <w:sz w:val="28"/>
          <w:szCs w:val="28"/>
        </w:rPr>
        <w:t xml:space="preserve">в Курской области реализуется в соответствии со следующими </w:t>
      </w:r>
      <w:r w:rsidR="00FB078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675A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уровней.</w:t>
      </w:r>
    </w:p>
    <w:p w:rsidR="003450E1" w:rsidRDefault="003450E1" w:rsidP="0034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2A8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0A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DF04B2" w:rsidRPr="0016110A" w:rsidRDefault="00DF04B2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Pr="0016110A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0A">
        <w:rPr>
          <w:rFonts w:ascii="Times New Roman" w:hAnsi="Times New Roman" w:cs="Times New Roman"/>
          <w:sz w:val="28"/>
          <w:szCs w:val="28"/>
        </w:rPr>
        <w:t>Федеральный закон от 24.07.2007 г. № 209-ФЗ «О развитии малого и среднего предпринимательства в Российской Федерации».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04.05.2011 г. № 99-ФЗ «О лицензировании отдельных видов деятельности».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                           от 10.07.2014 г. № 636 «Об аттестации экспертов, привлекаемых органами, </w:t>
      </w: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26.11.2015 г.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информация, в рамках межведомственного информационного взаимодействия».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</w:t>
      </w:r>
      <w:r w:rsidR="00DF04B2"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18.10.2013 г. № 54</w:t>
      </w: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10.12.2013 г. № 1320 «Об утверждении формы лицензии на осуществление образовательной деятельности, формы приложения к </w:t>
      </w: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лицензии на осуществление образовательной деятельности и технических требований к указанным документам».</w:t>
      </w:r>
    </w:p>
    <w:p w:rsidR="0008275F" w:rsidRPr="0016110A" w:rsidRDefault="0008275F" w:rsidP="0008275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08.09.2015 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592B57" w:rsidRPr="0016110A" w:rsidRDefault="00592B57" w:rsidP="0008275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Pr="0016110A">
        <w:rPr>
          <w:rFonts w:ascii="Times New Roman" w:hAnsi="Times New Roman" w:cs="Times New Roman"/>
          <w:sz w:val="28"/>
          <w:szCs w:val="28"/>
        </w:rPr>
        <w:t>24.07.2015 г. № 514н «Об утверждении профессионального стандарта «Педагог-психолог (психолог в сфере образования)».</w:t>
      </w:r>
    </w:p>
    <w:p w:rsidR="00592B57" w:rsidRPr="0016110A" w:rsidRDefault="00592B57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Pr="0016110A">
        <w:rPr>
          <w:rFonts w:ascii="Times New Roman" w:hAnsi="Times New Roman" w:cs="Times New Roman"/>
          <w:sz w:val="28"/>
          <w:szCs w:val="28"/>
        </w:rPr>
        <w:t>10.01.2017 г. № 10н «Об утверждении профессионального стандарта «Специалист в области воспитания».</w:t>
      </w:r>
    </w:p>
    <w:p w:rsidR="003450E1" w:rsidRPr="0016110A" w:rsidRDefault="003450E1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07.12.2017 </w:t>
      </w:r>
      <w:r w:rsidR="00A45F3A"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1197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 w:rsidR="008D16E5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азовательной деятельностью»</w:t>
      </w: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75F" w:rsidRPr="0016110A" w:rsidRDefault="0008275F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</w:t>
      </w:r>
      <w:r w:rsidRPr="0016110A">
        <w:rPr>
          <w:rFonts w:ascii="Times New Roman" w:hAnsi="Times New Roman" w:cs="Times New Roman"/>
          <w:sz w:val="28"/>
          <w:szCs w:val="28"/>
        </w:rPr>
        <w:t>от 05.05.2018 г. № 298н «Об утвержден</w:t>
      </w:r>
      <w:r w:rsidR="0016110A" w:rsidRPr="0016110A"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Pr="0016110A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взрослых».</w:t>
      </w:r>
    </w:p>
    <w:p w:rsidR="003450E1" w:rsidRPr="00635C3F" w:rsidRDefault="00A45F3A" w:rsidP="003450E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</w:t>
      </w:r>
      <w:r w:rsidR="003450E1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28.09.2018 г. № 603н «Об утвержден</w:t>
      </w:r>
      <w:r w:rsidR="0016110A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>ии профессионального стандарта «</w:t>
      </w:r>
      <w:r w:rsidR="003450E1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>Мастер производственного обучения вождению транспортных средств соответст</w:t>
      </w:r>
      <w:r w:rsidR="0016110A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>вующих категорий и подкатегорий</w:t>
      </w:r>
      <w:r w:rsidR="003450E1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6110A" w:rsidRPr="0016110A" w:rsidRDefault="0016110A" w:rsidP="0016110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110A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от 30.09.2019 г. № 1361 «Об утверждении Порядка привлечения уполномоченными органами государственного контроля (надзора) в сфере образования экспертов и (или) экспертных организаций к проведению мероприятий по государственному контролю (надзору)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находящихся в ведении Федеральной службы безопасности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Федерации»</w:t>
      </w:r>
      <w:r w:rsidR="00635C3F" w:rsidRPr="00635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C3F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3450E1" w:rsidRPr="007675A9" w:rsidRDefault="003450E1" w:rsidP="003450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Региональные нормативные правовые акты</w:t>
      </w:r>
    </w:p>
    <w:p w:rsidR="003450E1" w:rsidRPr="003A3BF5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области».</w:t>
      </w:r>
    </w:p>
    <w:p w:rsidR="003450E1" w:rsidRPr="003A3BF5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28.01.2011 г.                        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3450E1" w:rsidRPr="003A3BF5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lastRenderedPageBreak/>
        <w:t>Постановление Губернатора Курской области от 19.03.2014 г.                       № 112-пг «Об утверждении Положения о комитете образ</w:t>
      </w:r>
      <w:r>
        <w:rPr>
          <w:rFonts w:ascii="Times New Roman" w:hAnsi="Times New Roman" w:cs="Times New Roman"/>
          <w:sz w:val="28"/>
          <w:szCs w:val="28"/>
        </w:rPr>
        <w:t>ования и науки Курской области».</w:t>
      </w:r>
    </w:p>
    <w:p w:rsidR="003450E1" w:rsidRPr="003A3BF5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3450E1" w:rsidRPr="003A3BF5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17.08.2012 г. № 1-893 «О внесении изменений и дополнений в региональный базисный учебный план для общеобразовательных учреждений Курской области, реализующих программы общего образования, утвержденный приказом комитета образования и науки Курской области от 23.03.2007 г.                        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 (с изменениями, внесенными</w:t>
      </w:r>
      <w:proofErr w:type="gramEnd"/>
      <w:r w:rsidRPr="003A3BF5">
        <w:rPr>
          <w:rFonts w:ascii="Times New Roman" w:hAnsi="Times New Roman" w:cs="Times New Roman"/>
          <w:sz w:val="28"/>
          <w:szCs w:val="28"/>
        </w:rPr>
        <w:t xml:space="preserve"> приказами комитета образования и науки Курской области от 09.12.2011 г. № 1-1234 и от 23.03.2012 г. № 1-285).</w:t>
      </w:r>
    </w:p>
    <w:p w:rsidR="003450E1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Pr="003A3BF5">
        <w:rPr>
          <w:rFonts w:ascii="Times New Roman" w:hAnsi="Times New Roman" w:cs="Times New Roman"/>
          <w:sz w:val="28"/>
          <w:szCs w:val="28"/>
        </w:rPr>
        <w:t xml:space="preserve">16.10.2012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A3BF5">
        <w:rPr>
          <w:rFonts w:ascii="Times New Roman" w:hAnsi="Times New Roman" w:cs="Times New Roman"/>
          <w:sz w:val="28"/>
          <w:szCs w:val="28"/>
        </w:rPr>
        <w:t>№ 1/1-2433 «Об утверждении формы предписания об устранении выявленных нарушений лицензионных требований и условий»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E1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правонарушений».</w:t>
      </w:r>
    </w:p>
    <w:p w:rsidR="003450E1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1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</w:t>
      </w:r>
      <w:r>
        <w:rPr>
          <w:rFonts w:ascii="Times New Roman" w:hAnsi="Times New Roman" w:cs="Times New Roman"/>
          <w:sz w:val="28"/>
          <w:szCs w:val="28"/>
        </w:rPr>
        <w:t>иятий по контролю».</w:t>
      </w:r>
    </w:p>
    <w:p w:rsidR="003450E1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</w:t>
      </w:r>
      <w:r>
        <w:rPr>
          <w:rFonts w:ascii="Times New Roman" w:hAnsi="Times New Roman" w:cs="Times New Roman"/>
          <w:sz w:val="28"/>
          <w:szCs w:val="28"/>
        </w:rPr>
        <w:t>от 26.04.2018 г. № 1/1-394 «</w:t>
      </w:r>
      <w:r w:rsidRPr="00F746B3">
        <w:rPr>
          <w:rFonts w:ascii="Times New Roman" w:hAnsi="Times New Roman" w:cs="Times New Roman"/>
          <w:sz w:val="28"/>
          <w:szCs w:val="28"/>
        </w:rPr>
        <w:t>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об образовании».</w:t>
      </w:r>
    </w:p>
    <w:p w:rsidR="003450E1" w:rsidRDefault="003450E1" w:rsidP="003450E1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B3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11.12.2018 г. № 1/1-1079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(надзора)»</w:t>
      </w:r>
      <w:r w:rsidRPr="003450E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7506F" w:rsidRDefault="0027506F" w:rsidP="003450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B30" w:rsidRDefault="00A21B30" w:rsidP="003450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B30" w:rsidRDefault="00A21B30" w:rsidP="003450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B30" w:rsidRDefault="00A2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C86" w:rsidRPr="00514DA8" w:rsidRDefault="00A5458F" w:rsidP="00C8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82" w:rsidRPr="00514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 w:rsidRPr="00514DA8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514DA8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C85C86" w:rsidP="00C85C86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514DA8">
        <w:rPr>
          <w:rFonts w:ascii="Times New Roman" w:hAnsi="Times New Roman" w:cs="Times New Roman"/>
          <w:b/>
          <w:sz w:val="28"/>
          <w:szCs w:val="28"/>
        </w:rPr>
        <w:t>в сфере образования, лицензионного контроля</w:t>
      </w:r>
    </w:p>
    <w:p w:rsidR="004E68CA" w:rsidRDefault="004E68CA" w:rsidP="004E68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17F5" w:rsidRPr="004A70A8" w:rsidRDefault="006A3BEE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70A8">
        <w:rPr>
          <w:rFonts w:ascii="Times New Roman" w:hAnsi="Times New Roman"/>
          <w:color w:val="000000" w:themeColor="text1"/>
          <w:sz w:val="28"/>
          <w:szCs w:val="28"/>
        </w:rPr>
        <w:t>Полномочия комитета образования и науки Курской области в исполнении основных и вспомогательных (обеспечительных) функций распростра</w:t>
      </w:r>
      <w:r>
        <w:rPr>
          <w:rFonts w:ascii="Times New Roman" w:hAnsi="Times New Roman"/>
          <w:color w:val="000000" w:themeColor="text1"/>
          <w:sz w:val="28"/>
          <w:szCs w:val="28"/>
        </w:rPr>
        <w:t>ня</w:t>
      </w:r>
      <w:r w:rsidR="00321623">
        <w:rPr>
          <w:rFonts w:ascii="Times New Roman" w:hAnsi="Times New Roman"/>
          <w:color w:val="000000" w:themeColor="text1"/>
          <w:sz w:val="28"/>
          <w:szCs w:val="28"/>
        </w:rPr>
        <w:t>лись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2019 году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A239FE">
        <w:rPr>
          <w:rFonts w:ascii="Times New Roman" w:hAnsi="Times New Roman"/>
          <w:b/>
          <w:color w:val="000000" w:themeColor="text1"/>
          <w:sz w:val="28"/>
          <w:szCs w:val="28"/>
        </w:rPr>
        <w:t>1058</w:t>
      </w:r>
      <w:r w:rsidRPr="00A06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юридических лиц и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</w:t>
      </w:r>
      <w:r w:rsidR="0027506F">
        <w:rPr>
          <w:rFonts w:ascii="Times New Roman" w:hAnsi="Times New Roman"/>
          <w:color w:val="000000" w:themeColor="text1"/>
          <w:sz w:val="28"/>
          <w:szCs w:val="28"/>
        </w:rPr>
        <w:t>предпринимателей, осуществляющих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1D9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образовательную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которая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подл</w:t>
      </w:r>
      <w:r>
        <w:rPr>
          <w:rFonts w:ascii="Times New Roman" w:hAnsi="Times New Roman"/>
          <w:color w:val="000000" w:themeColor="text1"/>
          <w:sz w:val="28"/>
          <w:szCs w:val="28"/>
        </w:rPr>
        <w:t>ежит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госуд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арственному контролю (надзору) </w:t>
      </w:r>
      <w:r w:rsidR="00011C82">
        <w:rPr>
          <w:rFonts w:ascii="Times New Roman" w:hAnsi="Times New Roman"/>
          <w:color w:val="000000" w:themeColor="text1"/>
          <w:sz w:val="28"/>
          <w:szCs w:val="28"/>
        </w:rPr>
        <w:t xml:space="preserve">в сфере образования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со стороны контрольного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</w:t>
      </w:r>
      <w:r w:rsidR="00321623">
        <w:rPr>
          <w:rFonts w:ascii="Times New Roman" w:hAnsi="Times New Roman"/>
          <w:color w:val="000000" w:themeColor="text1"/>
          <w:sz w:val="28"/>
          <w:szCs w:val="28"/>
        </w:rPr>
        <w:t xml:space="preserve"> (в 2018 году – на 1058, в 2017 году – на 1062)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</w:t>
      </w:r>
      <w:r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осуществляющих</w:t>
      </w:r>
      <w:proofErr w:type="gramEnd"/>
      <w:r w:rsidR="00321623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 образования.</w:t>
      </w:r>
    </w:p>
    <w:p w:rsidR="008148F9" w:rsidRPr="00D82ED7" w:rsidRDefault="0003359D" w:rsidP="002F1F8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noProof/>
          <w:lang w:eastAsia="ru-RU"/>
        </w:rPr>
      </w:pPr>
      <w:r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районов Курской области контрольно-надзорной деятельностью, осуществляемой комитетом образовани</w:t>
      </w:r>
      <w:r w:rsidR="004F1C8A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Курской области </w:t>
      </w:r>
      <w:r w:rsidR="004A70A8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3BEE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939FB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A8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48F9" w:rsidRPr="000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148F9" w:rsidRPr="001B5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 1</w:t>
      </w:r>
      <w:r w:rsidR="00355146" w:rsidRPr="001B5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8F9" w:rsidRPr="00D82ED7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D16B15" w:rsidRPr="004A70A8" w:rsidRDefault="00D16B15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2B8" w:rsidRPr="005A22B8" w:rsidRDefault="00EB57F7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24128" behindDoc="0" locked="0" layoutInCell="1" allowOverlap="1" wp14:anchorId="7510A4CB" wp14:editId="1A8EE74D">
            <wp:simplePos x="0" y="0"/>
            <wp:positionH relativeFrom="column">
              <wp:posOffset>2677160</wp:posOffset>
            </wp:positionH>
            <wp:positionV relativeFrom="paragraph">
              <wp:posOffset>1813560</wp:posOffset>
            </wp:positionV>
            <wp:extent cx="219075" cy="276225"/>
            <wp:effectExtent l="0" t="0" r="9525" b="9525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26176" behindDoc="0" locked="0" layoutInCell="1" allowOverlap="1" wp14:anchorId="7AE4834D" wp14:editId="2B8E0E72">
            <wp:simplePos x="0" y="0"/>
            <wp:positionH relativeFrom="column">
              <wp:posOffset>3419475</wp:posOffset>
            </wp:positionH>
            <wp:positionV relativeFrom="paragraph">
              <wp:posOffset>1413510</wp:posOffset>
            </wp:positionV>
            <wp:extent cx="219075" cy="276225"/>
            <wp:effectExtent l="0" t="0" r="9525" b="9525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1840" behindDoc="0" locked="0" layoutInCell="1" allowOverlap="1" wp14:anchorId="03CCED6E" wp14:editId="67BD4969">
            <wp:simplePos x="0" y="0"/>
            <wp:positionH relativeFrom="column">
              <wp:posOffset>1720215</wp:posOffset>
            </wp:positionH>
            <wp:positionV relativeFrom="paragraph">
              <wp:posOffset>1042670</wp:posOffset>
            </wp:positionV>
            <wp:extent cx="219075" cy="276225"/>
            <wp:effectExtent l="0" t="0" r="9525" b="9525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3888" behindDoc="0" locked="0" layoutInCell="1" allowOverlap="1" wp14:anchorId="63B620AD" wp14:editId="5D107D63">
            <wp:simplePos x="0" y="0"/>
            <wp:positionH relativeFrom="column">
              <wp:posOffset>3255010</wp:posOffset>
            </wp:positionH>
            <wp:positionV relativeFrom="paragraph">
              <wp:posOffset>823595</wp:posOffset>
            </wp:positionV>
            <wp:extent cx="219075" cy="276225"/>
            <wp:effectExtent l="0" t="0" r="9525" b="9525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5936" behindDoc="0" locked="0" layoutInCell="1" allowOverlap="1" wp14:anchorId="5CA7386C" wp14:editId="162C71EF">
            <wp:simplePos x="0" y="0"/>
            <wp:positionH relativeFrom="column">
              <wp:posOffset>3738245</wp:posOffset>
            </wp:positionH>
            <wp:positionV relativeFrom="paragraph">
              <wp:posOffset>1692910</wp:posOffset>
            </wp:positionV>
            <wp:extent cx="219075" cy="276225"/>
            <wp:effectExtent l="0" t="0" r="9525" b="9525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7984" behindDoc="0" locked="0" layoutInCell="1" allowOverlap="1" wp14:anchorId="421BAA7A" wp14:editId="3A67DD31">
            <wp:simplePos x="0" y="0"/>
            <wp:positionH relativeFrom="column">
              <wp:posOffset>2030730</wp:posOffset>
            </wp:positionH>
            <wp:positionV relativeFrom="paragraph">
              <wp:posOffset>455930</wp:posOffset>
            </wp:positionV>
            <wp:extent cx="219075" cy="276225"/>
            <wp:effectExtent l="0" t="0" r="9525" b="952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3D9D7698" wp14:editId="5CDB7E3B">
            <wp:simplePos x="0" y="0"/>
            <wp:positionH relativeFrom="column">
              <wp:posOffset>1854200</wp:posOffset>
            </wp:positionH>
            <wp:positionV relativeFrom="paragraph">
              <wp:posOffset>3155315</wp:posOffset>
            </wp:positionV>
            <wp:extent cx="219075" cy="276225"/>
            <wp:effectExtent l="0" t="0" r="9525" b="9525"/>
            <wp:wrapNone/>
            <wp:docPr id="6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6B86958B" wp14:editId="2523D5DB">
            <wp:simplePos x="0" y="0"/>
            <wp:positionH relativeFrom="column">
              <wp:posOffset>3128645</wp:posOffset>
            </wp:positionH>
            <wp:positionV relativeFrom="paragraph">
              <wp:posOffset>548640</wp:posOffset>
            </wp:positionV>
            <wp:extent cx="219075" cy="276225"/>
            <wp:effectExtent l="0" t="0" r="9525" b="9525"/>
            <wp:wrapNone/>
            <wp:docPr id="7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6ACFFCA9" wp14:editId="481CD1E3">
            <wp:simplePos x="0" y="0"/>
            <wp:positionH relativeFrom="column">
              <wp:posOffset>5022850</wp:posOffset>
            </wp:positionH>
            <wp:positionV relativeFrom="paragraph">
              <wp:posOffset>1673225</wp:posOffset>
            </wp:positionV>
            <wp:extent cx="219075" cy="276225"/>
            <wp:effectExtent l="0" t="0" r="9525" b="9525"/>
            <wp:wrapNone/>
            <wp:docPr id="6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14ACB9EC" wp14:editId="41655F03">
            <wp:simplePos x="0" y="0"/>
            <wp:positionH relativeFrom="column">
              <wp:posOffset>2030730</wp:posOffset>
            </wp:positionH>
            <wp:positionV relativeFrom="paragraph">
              <wp:posOffset>2506980</wp:posOffset>
            </wp:positionV>
            <wp:extent cx="219075" cy="276225"/>
            <wp:effectExtent l="0" t="0" r="9525" b="9525"/>
            <wp:wrapNone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68FACC7B" wp14:editId="78837514">
            <wp:simplePos x="0" y="0"/>
            <wp:positionH relativeFrom="column">
              <wp:posOffset>885825</wp:posOffset>
            </wp:positionH>
            <wp:positionV relativeFrom="paragraph">
              <wp:posOffset>1321435</wp:posOffset>
            </wp:positionV>
            <wp:extent cx="219075" cy="276225"/>
            <wp:effectExtent l="0" t="0" r="9525" b="9525"/>
            <wp:wrapNone/>
            <wp:docPr id="8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62F7DC5" wp14:editId="46F8D1FF">
            <wp:simplePos x="0" y="0"/>
            <wp:positionH relativeFrom="column">
              <wp:posOffset>291465</wp:posOffset>
            </wp:positionH>
            <wp:positionV relativeFrom="paragraph">
              <wp:posOffset>2106295</wp:posOffset>
            </wp:positionV>
            <wp:extent cx="219075" cy="276225"/>
            <wp:effectExtent l="0" t="0" r="9525" b="9525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29CFEE6" wp14:editId="6BEBA088">
            <wp:simplePos x="0" y="0"/>
            <wp:positionH relativeFrom="column">
              <wp:posOffset>1073150</wp:posOffset>
            </wp:positionH>
            <wp:positionV relativeFrom="paragraph">
              <wp:posOffset>2377440</wp:posOffset>
            </wp:positionV>
            <wp:extent cx="219075" cy="276225"/>
            <wp:effectExtent l="0" t="0" r="9525" b="9525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497A7F96" wp14:editId="7B7D72D5">
            <wp:simplePos x="0" y="0"/>
            <wp:positionH relativeFrom="column">
              <wp:posOffset>1510030</wp:posOffset>
            </wp:positionH>
            <wp:positionV relativeFrom="paragraph">
              <wp:posOffset>730885</wp:posOffset>
            </wp:positionV>
            <wp:extent cx="219075" cy="276225"/>
            <wp:effectExtent l="0" t="0" r="9525" b="9525"/>
            <wp:wrapNone/>
            <wp:docPr id="7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16AB5150" wp14:editId="455B2E2C">
            <wp:simplePos x="0" y="0"/>
            <wp:positionH relativeFrom="column">
              <wp:posOffset>2644775</wp:posOffset>
            </wp:positionH>
            <wp:positionV relativeFrom="paragraph">
              <wp:posOffset>2824480</wp:posOffset>
            </wp:positionV>
            <wp:extent cx="219075" cy="276225"/>
            <wp:effectExtent l="0" t="0" r="9525" b="9525"/>
            <wp:wrapNone/>
            <wp:docPr id="8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56072C18" wp14:editId="6C3373F3">
            <wp:simplePos x="0" y="0"/>
            <wp:positionH relativeFrom="column">
              <wp:posOffset>2503278</wp:posOffset>
            </wp:positionH>
            <wp:positionV relativeFrom="paragraph">
              <wp:posOffset>863395</wp:posOffset>
            </wp:positionV>
            <wp:extent cx="219075" cy="276225"/>
            <wp:effectExtent l="0" t="0" r="9525" b="9525"/>
            <wp:wrapNone/>
            <wp:docPr id="7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CF42C50" wp14:editId="0E54B648">
            <wp:simplePos x="0" y="0"/>
            <wp:positionH relativeFrom="column">
              <wp:posOffset>4025265</wp:posOffset>
            </wp:positionH>
            <wp:positionV relativeFrom="paragraph">
              <wp:posOffset>1393825</wp:posOffset>
            </wp:positionV>
            <wp:extent cx="219075" cy="27622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4192" behindDoc="0" locked="0" layoutInCell="1" allowOverlap="1" wp14:anchorId="62E1AAFE" wp14:editId="0669AD04">
            <wp:simplePos x="0" y="0"/>
            <wp:positionH relativeFrom="column">
              <wp:posOffset>1978660</wp:posOffset>
            </wp:positionH>
            <wp:positionV relativeFrom="paragraph">
              <wp:posOffset>1811020</wp:posOffset>
            </wp:positionV>
            <wp:extent cx="219075" cy="276225"/>
            <wp:effectExtent l="0" t="0" r="9525" b="9525"/>
            <wp:wrapNone/>
            <wp:docPr id="8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F1F24A8" wp14:editId="08CE0F56">
            <wp:simplePos x="0" y="0"/>
            <wp:positionH relativeFrom="column">
              <wp:posOffset>1602105</wp:posOffset>
            </wp:positionH>
            <wp:positionV relativeFrom="paragraph">
              <wp:posOffset>2553335</wp:posOffset>
            </wp:positionV>
            <wp:extent cx="219075" cy="276225"/>
            <wp:effectExtent l="0" t="0" r="9525" b="9525"/>
            <wp:wrapNone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642F0299" wp14:editId="7A8395CC">
            <wp:simplePos x="0" y="0"/>
            <wp:positionH relativeFrom="column">
              <wp:posOffset>3560445</wp:posOffset>
            </wp:positionH>
            <wp:positionV relativeFrom="paragraph">
              <wp:posOffset>2215515</wp:posOffset>
            </wp:positionV>
            <wp:extent cx="219075" cy="276225"/>
            <wp:effectExtent l="0" t="0" r="9525" b="9525"/>
            <wp:wrapNone/>
            <wp:docPr id="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2516BABB" wp14:editId="740668EE">
            <wp:simplePos x="0" y="0"/>
            <wp:positionH relativeFrom="column">
              <wp:posOffset>4347845</wp:posOffset>
            </wp:positionH>
            <wp:positionV relativeFrom="paragraph">
              <wp:posOffset>2250440</wp:posOffset>
            </wp:positionV>
            <wp:extent cx="219075" cy="276225"/>
            <wp:effectExtent l="0" t="0" r="9525" b="9525"/>
            <wp:wrapNone/>
            <wp:docPr id="8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4F459DD" wp14:editId="1D28403D">
            <wp:simplePos x="0" y="0"/>
            <wp:positionH relativeFrom="column">
              <wp:posOffset>4535805</wp:posOffset>
            </wp:positionH>
            <wp:positionV relativeFrom="paragraph">
              <wp:posOffset>1675130</wp:posOffset>
            </wp:positionV>
            <wp:extent cx="219075" cy="276225"/>
            <wp:effectExtent l="0" t="0" r="9525" b="9525"/>
            <wp:wrapNone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2C352C8B" wp14:editId="0EFA95CF">
            <wp:simplePos x="0" y="0"/>
            <wp:positionH relativeFrom="column">
              <wp:posOffset>1699427</wp:posOffset>
            </wp:positionH>
            <wp:positionV relativeFrom="paragraph">
              <wp:posOffset>262734</wp:posOffset>
            </wp:positionV>
            <wp:extent cx="219075" cy="276225"/>
            <wp:effectExtent l="0" t="0" r="9525" b="9525"/>
            <wp:wrapNone/>
            <wp:docPr id="7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E51DA5A" wp14:editId="6532725B">
            <wp:simplePos x="0" y="0"/>
            <wp:positionH relativeFrom="column">
              <wp:posOffset>3730625</wp:posOffset>
            </wp:positionH>
            <wp:positionV relativeFrom="paragraph">
              <wp:posOffset>1149350</wp:posOffset>
            </wp:positionV>
            <wp:extent cx="219075" cy="276225"/>
            <wp:effectExtent l="0" t="0" r="9525" b="9525"/>
            <wp:wrapNone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5B59E7B8" wp14:editId="231B75CE">
            <wp:simplePos x="0" y="0"/>
            <wp:positionH relativeFrom="column">
              <wp:posOffset>3735070</wp:posOffset>
            </wp:positionH>
            <wp:positionV relativeFrom="paragraph">
              <wp:posOffset>2658110</wp:posOffset>
            </wp:positionV>
            <wp:extent cx="219075" cy="276225"/>
            <wp:effectExtent l="0" t="0" r="9525" b="9525"/>
            <wp:wrapNone/>
            <wp:docPr id="6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F833241" wp14:editId="172BE053">
            <wp:simplePos x="0" y="0"/>
            <wp:positionH relativeFrom="column">
              <wp:posOffset>981075</wp:posOffset>
            </wp:positionH>
            <wp:positionV relativeFrom="paragraph">
              <wp:posOffset>1670050</wp:posOffset>
            </wp:positionV>
            <wp:extent cx="219075" cy="276225"/>
            <wp:effectExtent l="0" t="0" r="9525" b="9525"/>
            <wp:wrapNone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09499B9C" wp14:editId="67E35FC6">
            <wp:simplePos x="0" y="0"/>
            <wp:positionH relativeFrom="column">
              <wp:posOffset>1895475</wp:posOffset>
            </wp:positionH>
            <wp:positionV relativeFrom="paragraph">
              <wp:posOffset>1972945</wp:posOffset>
            </wp:positionV>
            <wp:extent cx="219075" cy="276225"/>
            <wp:effectExtent l="0" t="0" r="9525" b="9525"/>
            <wp:wrapNone/>
            <wp:docPr id="7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8DE204D" wp14:editId="1C89D6A2">
            <wp:simplePos x="0" y="0"/>
            <wp:positionH relativeFrom="column">
              <wp:posOffset>1307465</wp:posOffset>
            </wp:positionH>
            <wp:positionV relativeFrom="paragraph">
              <wp:posOffset>1610360</wp:posOffset>
            </wp:positionV>
            <wp:extent cx="219075" cy="276225"/>
            <wp:effectExtent l="0" t="0" r="9525" b="9525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EFBC237" wp14:editId="4B56AF1E">
            <wp:simplePos x="0" y="0"/>
            <wp:positionH relativeFrom="column">
              <wp:posOffset>5230495</wp:posOffset>
            </wp:positionH>
            <wp:positionV relativeFrom="paragraph">
              <wp:posOffset>2282825</wp:posOffset>
            </wp:positionV>
            <wp:extent cx="219075" cy="276225"/>
            <wp:effectExtent l="0" t="0" r="9525" b="9525"/>
            <wp:wrapNone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5788E465" wp14:editId="39AED002">
            <wp:simplePos x="0" y="0"/>
            <wp:positionH relativeFrom="column">
              <wp:posOffset>2649855</wp:posOffset>
            </wp:positionH>
            <wp:positionV relativeFrom="paragraph">
              <wp:posOffset>1532255</wp:posOffset>
            </wp:positionV>
            <wp:extent cx="219075" cy="276225"/>
            <wp:effectExtent l="0" t="0" r="9525" b="9525"/>
            <wp:wrapNone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8720" behindDoc="0" locked="0" layoutInCell="1" allowOverlap="1" wp14:anchorId="026EA3FD" wp14:editId="6995CA6B">
            <wp:simplePos x="0" y="0"/>
            <wp:positionH relativeFrom="column">
              <wp:posOffset>2287270</wp:posOffset>
            </wp:positionH>
            <wp:positionV relativeFrom="paragraph">
              <wp:posOffset>455930</wp:posOffset>
            </wp:positionV>
            <wp:extent cx="215900" cy="276225"/>
            <wp:effectExtent l="0" t="0" r="0" b="9525"/>
            <wp:wrapNone/>
            <wp:docPr id="2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9744" behindDoc="0" locked="0" layoutInCell="1" allowOverlap="1" wp14:anchorId="32835CD7" wp14:editId="748D7925">
            <wp:simplePos x="0" y="0"/>
            <wp:positionH relativeFrom="column">
              <wp:posOffset>1637030</wp:posOffset>
            </wp:positionH>
            <wp:positionV relativeFrom="paragraph">
              <wp:posOffset>1795780</wp:posOffset>
            </wp:positionV>
            <wp:extent cx="215900" cy="276225"/>
            <wp:effectExtent l="0" t="0" r="0" b="9525"/>
            <wp:wrapNone/>
            <wp:docPr id="2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7328" behindDoc="0" locked="0" layoutInCell="1" allowOverlap="1" wp14:anchorId="726D86DC" wp14:editId="6EDBA0E0">
            <wp:simplePos x="0" y="0"/>
            <wp:positionH relativeFrom="column">
              <wp:posOffset>3035935</wp:posOffset>
            </wp:positionH>
            <wp:positionV relativeFrom="paragraph">
              <wp:posOffset>422275</wp:posOffset>
            </wp:positionV>
            <wp:extent cx="219710" cy="276225"/>
            <wp:effectExtent l="0" t="0" r="8890" b="9525"/>
            <wp:wrapNone/>
            <wp:docPr id="1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1312" behindDoc="0" locked="0" layoutInCell="1" allowOverlap="1" wp14:anchorId="7AB7B46C" wp14:editId="74918798">
            <wp:simplePos x="0" y="0"/>
            <wp:positionH relativeFrom="column">
              <wp:posOffset>1959610</wp:posOffset>
            </wp:positionH>
            <wp:positionV relativeFrom="paragraph">
              <wp:posOffset>293370</wp:posOffset>
            </wp:positionV>
            <wp:extent cx="215900" cy="276225"/>
            <wp:effectExtent l="0" t="0" r="0" b="9525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5648" behindDoc="0" locked="0" layoutInCell="1" allowOverlap="1" wp14:anchorId="0E0BD5DF" wp14:editId="77188507">
            <wp:simplePos x="0" y="0"/>
            <wp:positionH relativeFrom="column">
              <wp:posOffset>3516630</wp:posOffset>
            </wp:positionH>
            <wp:positionV relativeFrom="paragraph">
              <wp:posOffset>2720975</wp:posOffset>
            </wp:positionV>
            <wp:extent cx="215900" cy="276225"/>
            <wp:effectExtent l="0" t="0" r="0" b="9525"/>
            <wp:wrapNone/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9376" behindDoc="0" locked="0" layoutInCell="1" allowOverlap="1" wp14:anchorId="02B46684" wp14:editId="5DCD8AED">
            <wp:simplePos x="0" y="0"/>
            <wp:positionH relativeFrom="column">
              <wp:posOffset>2896870</wp:posOffset>
            </wp:positionH>
            <wp:positionV relativeFrom="paragraph">
              <wp:posOffset>1564640</wp:posOffset>
            </wp:positionV>
            <wp:extent cx="219710" cy="276225"/>
            <wp:effectExtent l="0" t="0" r="8890" b="9525"/>
            <wp:wrapNone/>
            <wp:docPr id="24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7568" behindDoc="0" locked="0" layoutInCell="1" allowOverlap="1" wp14:anchorId="3157900D" wp14:editId="073E0710">
            <wp:simplePos x="0" y="0"/>
            <wp:positionH relativeFrom="column">
              <wp:posOffset>1294765</wp:posOffset>
            </wp:positionH>
            <wp:positionV relativeFrom="paragraph">
              <wp:posOffset>374650</wp:posOffset>
            </wp:positionV>
            <wp:extent cx="219710" cy="276225"/>
            <wp:effectExtent l="0" t="0" r="8890" b="9525"/>
            <wp:wrapNone/>
            <wp:docPr id="36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45280" behindDoc="0" locked="0" layoutInCell="1" allowOverlap="1" wp14:anchorId="71A19719" wp14:editId="5F2E9350">
            <wp:simplePos x="0" y="0"/>
            <wp:positionH relativeFrom="column">
              <wp:posOffset>664845</wp:posOffset>
            </wp:positionH>
            <wp:positionV relativeFrom="paragraph">
              <wp:posOffset>2344420</wp:posOffset>
            </wp:positionV>
            <wp:extent cx="219710" cy="276225"/>
            <wp:effectExtent l="0" t="0" r="8890" b="9525"/>
            <wp:wrapNone/>
            <wp:docPr id="10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9616" behindDoc="0" locked="0" layoutInCell="1" allowOverlap="1" wp14:anchorId="18D66039" wp14:editId="73361D5B">
            <wp:simplePos x="0" y="0"/>
            <wp:positionH relativeFrom="column">
              <wp:posOffset>2742565</wp:posOffset>
            </wp:positionH>
            <wp:positionV relativeFrom="paragraph">
              <wp:posOffset>1041400</wp:posOffset>
            </wp:positionV>
            <wp:extent cx="219710" cy="276225"/>
            <wp:effectExtent l="0" t="0" r="8890" b="9525"/>
            <wp:wrapNone/>
            <wp:docPr id="3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67808" behindDoc="0" locked="0" layoutInCell="1" allowOverlap="1" wp14:anchorId="7E11242A" wp14:editId="72A5660D">
            <wp:simplePos x="0" y="0"/>
            <wp:positionH relativeFrom="column">
              <wp:posOffset>4789170</wp:posOffset>
            </wp:positionH>
            <wp:positionV relativeFrom="paragraph">
              <wp:posOffset>2069465</wp:posOffset>
            </wp:positionV>
            <wp:extent cx="219710" cy="276225"/>
            <wp:effectExtent l="0" t="0" r="8890" b="9525"/>
            <wp:wrapNone/>
            <wp:docPr id="54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5520" behindDoc="0" locked="0" layoutInCell="1" allowOverlap="1" wp14:anchorId="4E48F83C" wp14:editId="6067E4D8">
            <wp:simplePos x="0" y="0"/>
            <wp:positionH relativeFrom="column">
              <wp:posOffset>2846705</wp:posOffset>
            </wp:positionH>
            <wp:positionV relativeFrom="paragraph">
              <wp:posOffset>2559685</wp:posOffset>
            </wp:positionV>
            <wp:extent cx="219710" cy="276225"/>
            <wp:effectExtent l="0" t="0" r="8890" b="9525"/>
            <wp:wrapNone/>
            <wp:docPr id="34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751424" behindDoc="0" locked="0" layoutInCell="1" allowOverlap="1" wp14:anchorId="0CC32483" wp14:editId="355C7A9A">
            <wp:simplePos x="0" y="0"/>
            <wp:positionH relativeFrom="column">
              <wp:posOffset>2585720</wp:posOffset>
            </wp:positionH>
            <wp:positionV relativeFrom="paragraph">
              <wp:posOffset>1423670</wp:posOffset>
            </wp:positionV>
            <wp:extent cx="219710" cy="276225"/>
            <wp:effectExtent l="0" t="0" r="8890" b="9525"/>
            <wp:wrapNone/>
            <wp:docPr id="30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2576" behindDoc="0" locked="0" layoutInCell="1" allowOverlap="1" wp14:anchorId="37D82496" wp14:editId="7A0062A2">
            <wp:simplePos x="0" y="0"/>
            <wp:positionH relativeFrom="column">
              <wp:posOffset>4121150</wp:posOffset>
            </wp:positionH>
            <wp:positionV relativeFrom="paragraph">
              <wp:posOffset>1776095</wp:posOffset>
            </wp:positionV>
            <wp:extent cx="219710" cy="276225"/>
            <wp:effectExtent l="0" t="0" r="8890" b="9525"/>
            <wp:wrapNone/>
            <wp:docPr id="2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9792" behindDoc="0" locked="0" layoutInCell="1" allowOverlap="1" wp14:anchorId="7BD4E060" wp14:editId="30B0C8EC">
            <wp:simplePos x="0" y="0"/>
            <wp:positionH relativeFrom="column">
              <wp:posOffset>3075940</wp:posOffset>
            </wp:positionH>
            <wp:positionV relativeFrom="paragraph">
              <wp:posOffset>1050925</wp:posOffset>
            </wp:positionV>
            <wp:extent cx="215900" cy="276225"/>
            <wp:effectExtent l="0" t="0" r="0" b="9525"/>
            <wp:wrapNone/>
            <wp:docPr id="7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99552" behindDoc="0" locked="0" layoutInCell="1" allowOverlap="1" wp14:anchorId="0918DDEE" wp14:editId="1A069EEC">
            <wp:simplePos x="0" y="0"/>
            <wp:positionH relativeFrom="column">
              <wp:posOffset>476885</wp:posOffset>
            </wp:positionH>
            <wp:positionV relativeFrom="paragraph">
              <wp:posOffset>2273300</wp:posOffset>
            </wp:positionV>
            <wp:extent cx="215900" cy="276225"/>
            <wp:effectExtent l="0" t="0" r="0" b="9525"/>
            <wp:wrapNone/>
            <wp:docPr id="1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1600" behindDoc="0" locked="0" layoutInCell="1" allowOverlap="1" wp14:anchorId="0B0B84B3" wp14:editId="53EE8D02">
            <wp:simplePos x="0" y="0"/>
            <wp:positionH relativeFrom="column">
              <wp:posOffset>2000885</wp:posOffset>
            </wp:positionH>
            <wp:positionV relativeFrom="paragraph">
              <wp:posOffset>1485265</wp:posOffset>
            </wp:positionV>
            <wp:extent cx="215900" cy="276225"/>
            <wp:effectExtent l="0" t="0" r="0" b="9525"/>
            <wp:wrapNone/>
            <wp:docPr id="4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3648" behindDoc="0" locked="0" layoutInCell="1" allowOverlap="1" wp14:anchorId="01A47899" wp14:editId="1DB32428">
            <wp:simplePos x="0" y="0"/>
            <wp:positionH relativeFrom="column">
              <wp:posOffset>3472815</wp:posOffset>
            </wp:positionH>
            <wp:positionV relativeFrom="paragraph">
              <wp:posOffset>2051685</wp:posOffset>
            </wp:positionV>
            <wp:extent cx="215900" cy="276225"/>
            <wp:effectExtent l="0" t="0" r="0" b="9525"/>
            <wp:wrapNone/>
            <wp:docPr id="4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6608" behindDoc="0" locked="0" layoutInCell="1" allowOverlap="1" wp14:anchorId="7C7ECA33" wp14:editId="272010A9">
            <wp:simplePos x="0" y="0"/>
            <wp:positionH relativeFrom="column">
              <wp:posOffset>5149850</wp:posOffset>
            </wp:positionH>
            <wp:positionV relativeFrom="paragraph">
              <wp:posOffset>2080260</wp:posOffset>
            </wp:positionV>
            <wp:extent cx="215900" cy="276225"/>
            <wp:effectExtent l="0" t="0" r="0" b="9525"/>
            <wp:wrapNone/>
            <wp:docPr id="6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6368" behindDoc="0" locked="0" layoutInCell="1" allowOverlap="1" wp14:anchorId="142BE483" wp14:editId="72EA2325">
            <wp:simplePos x="0" y="0"/>
            <wp:positionH relativeFrom="column">
              <wp:posOffset>2832735</wp:posOffset>
            </wp:positionH>
            <wp:positionV relativeFrom="paragraph">
              <wp:posOffset>520700</wp:posOffset>
            </wp:positionV>
            <wp:extent cx="215900" cy="276225"/>
            <wp:effectExtent l="0" t="0" r="0" b="9525"/>
            <wp:wrapNone/>
            <wp:docPr id="5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20704" behindDoc="0" locked="0" layoutInCell="1" allowOverlap="1" wp14:anchorId="1B532D11" wp14:editId="60F4AAEF">
            <wp:simplePos x="0" y="0"/>
            <wp:positionH relativeFrom="column">
              <wp:posOffset>2254250</wp:posOffset>
            </wp:positionH>
            <wp:positionV relativeFrom="paragraph">
              <wp:posOffset>988695</wp:posOffset>
            </wp:positionV>
            <wp:extent cx="215900" cy="276225"/>
            <wp:effectExtent l="0" t="0" r="0" b="9525"/>
            <wp:wrapNone/>
            <wp:docPr id="6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71904" behindDoc="0" locked="0" layoutInCell="1" allowOverlap="1" wp14:anchorId="254E70C9" wp14:editId="4D49A051">
            <wp:simplePos x="0" y="0"/>
            <wp:positionH relativeFrom="column">
              <wp:posOffset>3159125</wp:posOffset>
            </wp:positionH>
            <wp:positionV relativeFrom="paragraph">
              <wp:posOffset>2635885</wp:posOffset>
            </wp:positionV>
            <wp:extent cx="215900" cy="276225"/>
            <wp:effectExtent l="0" t="0" r="0" b="9525"/>
            <wp:wrapNone/>
            <wp:docPr id="5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8176" behindDoc="0" locked="0" layoutInCell="1" allowOverlap="1" wp14:anchorId="1C982057" wp14:editId="131D6613">
            <wp:simplePos x="0" y="0"/>
            <wp:positionH relativeFrom="column">
              <wp:posOffset>1596390</wp:posOffset>
            </wp:positionH>
            <wp:positionV relativeFrom="paragraph">
              <wp:posOffset>1547495</wp:posOffset>
            </wp:positionV>
            <wp:extent cx="215900" cy="276225"/>
            <wp:effectExtent l="0" t="0" r="0" b="9525"/>
            <wp:wrapNone/>
            <wp:docPr id="5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73952" behindDoc="0" locked="0" layoutInCell="1" allowOverlap="1" wp14:anchorId="69E1B0C8" wp14:editId="1247C63F">
            <wp:simplePos x="0" y="0"/>
            <wp:positionH relativeFrom="column">
              <wp:posOffset>1429385</wp:posOffset>
            </wp:positionH>
            <wp:positionV relativeFrom="paragraph">
              <wp:posOffset>974090</wp:posOffset>
            </wp:positionV>
            <wp:extent cx="215900" cy="276225"/>
            <wp:effectExtent l="0" t="0" r="0" b="9525"/>
            <wp:wrapNone/>
            <wp:docPr id="7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7D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6128" behindDoc="0" locked="0" layoutInCell="1" allowOverlap="1" wp14:anchorId="668D0D57" wp14:editId="4C45B41F">
            <wp:simplePos x="0" y="0"/>
            <wp:positionH relativeFrom="column">
              <wp:posOffset>1087120</wp:posOffset>
            </wp:positionH>
            <wp:positionV relativeFrom="paragraph">
              <wp:posOffset>699770</wp:posOffset>
            </wp:positionV>
            <wp:extent cx="215900" cy="276225"/>
            <wp:effectExtent l="0" t="0" r="0" b="9525"/>
            <wp:wrapNone/>
            <wp:docPr id="4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8416" behindDoc="0" locked="0" layoutInCell="1" allowOverlap="1" wp14:anchorId="291BEA38" wp14:editId="2EF541D5">
            <wp:simplePos x="0" y="0"/>
            <wp:positionH relativeFrom="column">
              <wp:posOffset>1379855</wp:posOffset>
            </wp:positionH>
            <wp:positionV relativeFrom="paragraph">
              <wp:posOffset>2489200</wp:posOffset>
            </wp:positionV>
            <wp:extent cx="215900" cy="276225"/>
            <wp:effectExtent l="0" t="0" r="0" b="9525"/>
            <wp:wrapNone/>
            <wp:docPr id="5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9984" behindDoc="0" locked="0" layoutInCell="1" allowOverlap="1" wp14:anchorId="11EB59E7" wp14:editId="0CE4BE60">
            <wp:simplePos x="0" y="0"/>
            <wp:positionH relativeFrom="column">
              <wp:posOffset>2431415</wp:posOffset>
            </wp:positionH>
            <wp:positionV relativeFrom="paragraph">
              <wp:posOffset>2622550</wp:posOffset>
            </wp:positionV>
            <wp:extent cx="215900" cy="276225"/>
            <wp:effectExtent l="0" t="0" r="0" b="9525"/>
            <wp:wrapNone/>
            <wp:docPr id="4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4560" behindDoc="0" locked="0" layoutInCell="1" allowOverlap="1" wp14:anchorId="3E6818FB" wp14:editId="3A932030">
            <wp:simplePos x="0" y="0"/>
            <wp:positionH relativeFrom="column">
              <wp:posOffset>407035</wp:posOffset>
            </wp:positionH>
            <wp:positionV relativeFrom="paragraph">
              <wp:posOffset>1611630</wp:posOffset>
            </wp:positionV>
            <wp:extent cx="215900" cy="276225"/>
            <wp:effectExtent l="0" t="0" r="0" b="9525"/>
            <wp:wrapNone/>
            <wp:docPr id="6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4080" behindDoc="0" locked="0" layoutInCell="1" allowOverlap="1" wp14:anchorId="3946A475" wp14:editId="6620003B">
            <wp:simplePos x="0" y="0"/>
            <wp:positionH relativeFrom="column">
              <wp:posOffset>4535805</wp:posOffset>
            </wp:positionH>
            <wp:positionV relativeFrom="paragraph">
              <wp:posOffset>1259840</wp:posOffset>
            </wp:positionV>
            <wp:extent cx="215900" cy="276225"/>
            <wp:effectExtent l="0" t="0" r="0" b="9525"/>
            <wp:wrapNone/>
            <wp:docPr id="4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4320" behindDoc="0" locked="0" layoutInCell="1" allowOverlap="1" wp14:anchorId="74B5CE91" wp14:editId="7DC28988">
            <wp:simplePos x="0" y="0"/>
            <wp:positionH relativeFrom="column">
              <wp:posOffset>3113405</wp:posOffset>
            </wp:positionH>
            <wp:positionV relativeFrom="paragraph">
              <wp:posOffset>1534795</wp:posOffset>
            </wp:positionV>
            <wp:extent cx="215900" cy="276225"/>
            <wp:effectExtent l="0" t="0" r="0" b="9525"/>
            <wp:wrapNone/>
            <wp:docPr id="5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8656" behindDoc="0" locked="0" layoutInCell="1" allowOverlap="1" wp14:anchorId="2B232629" wp14:editId="7E7BC131">
            <wp:simplePos x="0" y="0"/>
            <wp:positionH relativeFrom="column">
              <wp:posOffset>2099945</wp:posOffset>
            </wp:positionH>
            <wp:positionV relativeFrom="paragraph">
              <wp:posOffset>1696720</wp:posOffset>
            </wp:positionV>
            <wp:extent cx="215900" cy="276225"/>
            <wp:effectExtent l="0" t="0" r="0" b="9525"/>
            <wp:wrapNone/>
            <wp:docPr id="6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2272" behindDoc="0" locked="0" layoutInCell="1" allowOverlap="1" wp14:anchorId="6CAF6DE2" wp14:editId="21176553">
            <wp:simplePos x="0" y="0"/>
            <wp:positionH relativeFrom="column">
              <wp:posOffset>1909445</wp:posOffset>
            </wp:positionH>
            <wp:positionV relativeFrom="paragraph">
              <wp:posOffset>22860</wp:posOffset>
            </wp:positionV>
            <wp:extent cx="215900" cy="276225"/>
            <wp:effectExtent l="0" t="0" r="0" b="9525"/>
            <wp:wrapNone/>
            <wp:docPr id="5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2032" behindDoc="0" locked="0" layoutInCell="1" allowOverlap="1" wp14:anchorId="1996DC20" wp14:editId="4B87693A">
            <wp:simplePos x="0" y="0"/>
            <wp:positionH relativeFrom="column">
              <wp:posOffset>2202815</wp:posOffset>
            </wp:positionH>
            <wp:positionV relativeFrom="paragraph">
              <wp:posOffset>3065145</wp:posOffset>
            </wp:positionV>
            <wp:extent cx="215900" cy="276225"/>
            <wp:effectExtent l="0" t="0" r="0" b="9525"/>
            <wp:wrapNone/>
            <wp:docPr id="4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0224" behindDoc="0" locked="0" layoutInCell="1" allowOverlap="1" wp14:anchorId="24DCB95A" wp14:editId="42BF7F05">
            <wp:simplePos x="0" y="0"/>
            <wp:positionH relativeFrom="column">
              <wp:posOffset>1993900</wp:posOffset>
            </wp:positionH>
            <wp:positionV relativeFrom="paragraph">
              <wp:posOffset>699770</wp:posOffset>
            </wp:positionV>
            <wp:extent cx="215900" cy="276225"/>
            <wp:effectExtent l="0" t="0" r="0" b="9525"/>
            <wp:wrapNone/>
            <wp:docPr id="5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7936" behindDoc="0" locked="0" layoutInCell="1" allowOverlap="1" wp14:anchorId="4778CE0A" wp14:editId="00852CB4">
            <wp:simplePos x="0" y="0"/>
            <wp:positionH relativeFrom="column">
              <wp:posOffset>2799080</wp:posOffset>
            </wp:positionH>
            <wp:positionV relativeFrom="paragraph">
              <wp:posOffset>1426845</wp:posOffset>
            </wp:positionV>
            <wp:extent cx="215900" cy="276225"/>
            <wp:effectExtent l="0" t="0" r="0" b="9525"/>
            <wp:wrapNone/>
            <wp:docPr id="1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78" w:rsidRPr="001B5678">
        <w:rPr>
          <w:rFonts w:ascii="Calibri" w:eastAsia="Times New Roman" w:hAnsi="Calibri" w:cs="Times New Roman"/>
          <w:noProof/>
          <w:color w:val="FF0000"/>
          <w:lang w:eastAsia="ru-RU"/>
        </w:rPr>
        <w:drawing>
          <wp:anchor distT="0" distB="0" distL="120396" distR="114300" simplePos="0" relativeHeight="251795456" behindDoc="0" locked="0" layoutInCell="1" allowOverlap="1" wp14:anchorId="1010AB6B" wp14:editId="6A8CD9EC">
            <wp:simplePos x="0" y="0"/>
            <wp:positionH relativeFrom="column">
              <wp:posOffset>1816364</wp:posOffset>
            </wp:positionH>
            <wp:positionV relativeFrom="paragraph">
              <wp:posOffset>559818</wp:posOffset>
            </wp:positionV>
            <wp:extent cx="215900" cy="276225"/>
            <wp:effectExtent l="0" t="0" r="0" b="9525"/>
            <wp:wrapNone/>
            <wp:docPr id="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9124F7" wp14:editId="3343DB04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1B567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B56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Условные обозначения:</w:t>
      </w:r>
    </w:p>
    <w:p w:rsidR="00440AEC" w:rsidRPr="005A22B8" w:rsidRDefault="00440AEC" w:rsidP="0044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4D3606A3" wp14:editId="2CA9816B">
            <wp:simplePos x="0" y="0"/>
            <wp:positionH relativeFrom="column">
              <wp:posOffset>469265</wp:posOffset>
            </wp:positionH>
            <wp:positionV relativeFrom="paragraph">
              <wp:posOffset>118745</wp:posOffset>
            </wp:positionV>
            <wp:extent cx="215900" cy="276225"/>
            <wp:effectExtent l="0" t="0" r="0" b="9525"/>
            <wp:wrapNone/>
            <wp:docPr id="1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EC" w:rsidRDefault="00440AEC" w:rsidP="00440AE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комплексные проверки</w:t>
      </w:r>
    </w:p>
    <w:p w:rsidR="00440AEC" w:rsidRDefault="00440AEC" w:rsidP="00440AEC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9E">
        <w:rPr>
          <w:rFonts w:ascii="Calibri" w:eastAsia="Times New Roman" w:hAnsi="Calibri" w:cs="Times New Roman"/>
          <w:noProof/>
          <w:color w:val="FF0000"/>
          <w:lang w:eastAsia="ru-RU"/>
        </w:rPr>
        <w:drawing>
          <wp:anchor distT="0" distB="0" distL="120396" distR="114300" simplePos="0" relativeHeight="251792384" behindDoc="0" locked="0" layoutInCell="1" allowOverlap="1" wp14:anchorId="7DD6B66A" wp14:editId="31210AD4">
            <wp:simplePos x="0" y="0"/>
            <wp:positionH relativeFrom="column">
              <wp:posOffset>474980</wp:posOffset>
            </wp:positionH>
            <wp:positionV relativeFrom="paragraph">
              <wp:posOffset>41275</wp:posOffset>
            </wp:positionV>
            <wp:extent cx="215900" cy="276225"/>
            <wp:effectExtent l="0" t="0" r="0" b="9525"/>
            <wp:wrapNone/>
            <wp:docPr id="4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791360" behindDoc="0" locked="0" layoutInCell="1" allowOverlap="1" wp14:anchorId="5BA92654" wp14:editId="03305104">
            <wp:simplePos x="0" y="0"/>
            <wp:positionH relativeFrom="column">
              <wp:posOffset>471805</wp:posOffset>
            </wp:positionH>
            <wp:positionV relativeFrom="paragraph">
              <wp:posOffset>319405</wp:posOffset>
            </wp:positionV>
            <wp:extent cx="215900" cy="276225"/>
            <wp:effectExtent l="0" t="0" r="0" b="9525"/>
            <wp:wrapNone/>
            <wp:docPr id="6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 федеральному государственному</w:t>
      </w:r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ФГКК)</w:t>
      </w:r>
    </w:p>
    <w:p w:rsidR="00440AEC" w:rsidRDefault="00440AEC" w:rsidP="00440AEC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93408" behindDoc="0" locked="0" layoutInCell="1" allowOverlap="1" wp14:anchorId="6FA0BA87" wp14:editId="0420B01B">
            <wp:simplePos x="0" y="0"/>
            <wp:positionH relativeFrom="column">
              <wp:posOffset>465455</wp:posOffset>
            </wp:positionH>
            <wp:positionV relativeFrom="paragraph">
              <wp:posOffset>332105</wp:posOffset>
            </wp:positionV>
            <wp:extent cx="215900" cy="276225"/>
            <wp:effectExtent l="0" t="0" r="0" b="9525"/>
            <wp:wrapNone/>
            <wp:docPr id="6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внеплановые проверки по </w:t>
      </w:r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государственному надзору</w:t>
      </w:r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ФГН)</w:t>
      </w:r>
    </w:p>
    <w:p w:rsidR="00440AEC" w:rsidRPr="00B2169E" w:rsidRDefault="00440AEC" w:rsidP="00440AEC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Pr="00B21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C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ЛК)</w:t>
      </w:r>
    </w:p>
    <w:p w:rsidR="00440AEC" w:rsidRPr="00321623" w:rsidRDefault="00440AEC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973DF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  <w:r w:rsidR="00EC4D22" w:rsidRPr="001B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проведения контрольно-надзорных мероприятий</w:t>
      </w:r>
    </w:p>
    <w:p w:rsidR="00EB57F7" w:rsidRDefault="00EB57F7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F7" w:rsidRDefault="00EB57F7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4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</w:t>
      </w:r>
      <w:r w:rsidR="0087123A"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40AEC"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образования и науки Курской области осуществлено </w:t>
      </w:r>
      <w:r w:rsidRPr="0087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300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нтрольно-надзорных мероприятий:</w:t>
      </w:r>
    </w:p>
    <w:p w:rsidR="0087123A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</w:t>
      </w:r>
      <w:r w:rsidR="0035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56420" w:rsidRPr="003564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соответствии с ежегодным планом проведения плановых проверок юридических лиц и индивидуальных предпринимателей, утвержденным приказом комитета образования и нау</w:t>
      </w:r>
      <w:r w:rsid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Курской области на </w:t>
      </w:r>
      <w:r w:rsidR="001011A2"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A72902"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72902"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31.10.2018 г. № 1/1-995</w:t>
      </w:r>
      <w:r w:rsid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23A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проверок</w:t>
      </w:r>
      <w:r w:rsid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46757"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757"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управление в сфере образования (далее – органов МСУ)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соответствии с ежегодным планом </w:t>
      </w:r>
      <w:proofErr w:type="gramStart"/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деятельности органов местного самоуправления</w:t>
      </w:r>
      <w:proofErr w:type="gramEnd"/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 местного самоуправления, утвержденным приказом комитета образования и на</w:t>
      </w:r>
      <w:r w:rsid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Курской области на 2019 год </w:t>
      </w:r>
      <w:r w:rsidR="00440AEC"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24.09.2018 г. № 1/1-914</w:t>
      </w:r>
      <w:r w:rsid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23A" w:rsidRDefault="0087123A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DC4"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846757"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23A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2019 году 100% плановых проверок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4AA"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034AA" w:rsidRP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являлись комплексными (221 комплексная плановая проверка). </w:t>
      </w:r>
    </w:p>
    <w:p w:rsidR="009B3DC4" w:rsidRPr="009B3DC4" w:rsidRDefault="00692D0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DC4"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 указанных 300 проверок:</w:t>
      </w:r>
    </w:p>
    <w:p w:rsidR="009B3DC4" w:rsidRPr="009B3DC4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федерального государственного контроля качества образования был включен в 108 проверок (107 плановых выездных проверок, 1 внеплановая выездная проверка);</w:t>
      </w:r>
    </w:p>
    <w:p w:rsidR="009B3DC4" w:rsidRPr="009B3DC4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федерального государственного надзора в сфере образования – в 251 проверку (232 плановых выездных проверки</w:t>
      </w:r>
      <w:r w:rsidR="005E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221 – в отношении юридических лиц и </w:t>
      </w:r>
      <w:r w:rsidR="005E0906" w:rsidRPr="005E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5E0906">
        <w:rPr>
          <w:rFonts w:ascii="Times New Roman" w:eastAsia="Times New Roman" w:hAnsi="Times New Roman" w:cs="Times New Roman"/>
          <w:sz w:val="28"/>
          <w:szCs w:val="28"/>
          <w:lang w:eastAsia="ru-RU"/>
        </w:rPr>
        <w:t>; 11 – в отношении органов МСУ)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внеплановых документарных проверки);</w:t>
      </w:r>
    </w:p>
    <w:p w:rsidR="009B3DC4" w:rsidRDefault="009B3DC4" w:rsidP="009B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лицензионного </w:t>
      </w:r>
      <w:proofErr w:type="gramStart"/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="005E0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269 проверок (221 плановая выездная проверка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, 48 внеплановых выездных проверок).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2019 году</w:t>
      </w:r>
      <w:r w:rsidRPr="0049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 комитета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науки Курской области </w:t>
      </w: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контроля (надзора)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проведено: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252 проверки образовательных организаций и органов местного самоуправления, осуществляющих управление в сфере образования Курской области,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– 112 (44,4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140 (55,6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731D7" w:rsidRPr="00D731D7" w:rsidRDefault="00D731D7" w:rsidP="00D73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– 29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(11,5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первом полугодии – 7 (24,1 %), во втором – 22 (75,9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731D7" w:rsidRPr="00D731D7" w:rsidRDefault="00D731D7" w:rsidP="00D73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– 190 (75,4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из них      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первом полугодии – 93 (48,9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во втором 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97 (51,1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Default="00D731D7" w:rsidP="00D73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 образовательных организаций – 22 (8,7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     в первом полугодии – 5 (22,7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17 (77,3</w:t>
      </w:r>
      <w:r w:rsidR="00E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самоуправления, осуществляющих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в сфере образования, –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11 (4,4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 в первом полугодии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(63,6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4 (36,4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232 (92,1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плановых проверки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первом полугодии – 100 (43,1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132 (56,9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AF05AF" w:rsidRP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– 221 комплексная плановая проверка;</w:t>
      </w:r>
      <w:proofErr w:type="gramEnd"/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20 (7,9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внеплановых проверок, из них в первом полугодии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12 (60%), во втором – 8 (40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233 (92,5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 выездных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первом полугодии – 101 (43,3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132 (56,7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%); и 19 (7,5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 документарных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первом полугодии – 11 (57,9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8 (42,1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6018" w:rsidRP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роверок образовательных организаций, подведомственных комитету образования и науки Курской области: </w:t>
      </w:r>
      <w:r w:rsidR="005F6018"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– в отношении профессиональных</w:t>
      </w:r>
      <w:r w:rsidR="005F6018"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и 7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общеобразовательных организаций.</w:t>
      </w:r>
    </w:p>
    <w:p w:rsidR="00DF716C" w:rsidRDefault="00DF716C" w:rsidP="00E6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государственными гражданскими служащими комитета образования и науки Курской области при осуществлении </w:t>
      </w:r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лицензионного </w:t>
      </w:r>
      <w:proofErr w:type="gramStart"/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деятельностью </w:t>
      </w: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проведено: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- 269 проверок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на территории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– 112 (41,6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157 (58,4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Pr="007958D7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государственных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– 32 (11,9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из них в первом полугодии –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12 (37,5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20 (62,5</w:t>
      </w:r>
      <w:r w:rsid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Pr="007958D7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– 219 (81,4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из них     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первом полугодии – 96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43,8 %), во втором – 123 (56,2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Pr="007958D7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 образовательных организаций –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(6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из них     </w:t>
      </w:r>
      <w:r w:rsidR="007958D7"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– 4 (22,2 %), во втором – 14 (77,8 </w:t>
      </w:r>
      <w:r w:rsidRPr="0079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221 (82,2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плановая (комплексная) проверка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первом полугодии – 93 (42,1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128 (57,9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внеплановых проверок, из них в первом полугодии </w:t>
      </w:r>
      <w:r w:rsidR="00CD2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 (39,6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29 (60,4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269 (100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%) выездных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первом полугодии –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F" w:rsidRP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112 (41,6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F" w:rsidRP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во втором – 157 (58,4</w:t>
      </w:r>
      <w:r w:rsidR="00E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F" w:rsidRP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AF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документарные проверки не проводились</w:t>
      </w:r>
      <w:r w:rsidRPr="00BC6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6C" w:rsidRDefault="00DF716C" w:rsidP="00DF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6018" w:rsidRPr="00BF19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образовательных организаций, подведомственных комитету образования и науки Курской области: </w:t>
      </w:r>
      <w:r w:rsidR="005F6018"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– в отношении профессиональных</w:t>
      </w:r>
      <w:r w:rsidR="005F6018"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и 6</w:t>
      </w:r>
      <w:r w:rsidRPr="005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общеобразовательных организаций.</w:t>
      </w:r>
    </w:p>
    <w:p w:rsidR="00F41838" w:rsidRDefault="00F41838" w:rsidP="00F41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характеризующие выполненную 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2CE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осуществлению госуда</w:t>
      </w:r>
      <w:r w:rsidR="001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контроля (надзора) </w:t>
      </w:r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и лицензионного </w:t>
      </w:r>
      <w:proofErr w:type="gramStart"/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представлены в таблицах 1-2, а также наглядно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одемонстрированы на диаграммах 1</w:t>
      </w:r>
      <w:r w:rsidR="00A07225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EE" w:rsidRDefault="00112C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12CEE" w:rsidRDefault="00112CEE" w:rsidP="0064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2CEE" w:rsidSect="006F27DD">
          <w:footerReference w:type="default" r:id="rId15"/>
          <w:footerReference w:type="first" r:id="rId16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278B" w:rsidRPr="003A4E12" w:rsidRDefault="001138F2" w:rsidP="006E278B">
      <w:pPr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</w:t>
      </w:r>
    </w:p>
    <w:p w:rsidR="006E278B" w:rsidRDefault="006E278B" w:rsidP="006E278B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E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 контрольно-надзорных мероприятиях, проведенных в 2019 г. (по объектам контроля (надзора))</w:t>
      </w:r>
    </w:p>
    <w:p w:rsidR="001138F2" w:rsidRDefault="001138F2" w:rsidP="006E278B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112"/>
        <w:tblW w:w="1573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1534"/>
        <w:gridCol w:w="1444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3A4E12" w:rsidRPr="00DA43AD" w:rsidTr="003A4E12">
        <w:trPr>
          <w:trHeight w:val="480"/>
        </w:trPr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b/>
                <w:szCs w:val="28"/>
              </w:rPr>
              <w:t>Вид контроля (надзора)</w:t>
            </w:r>
          </w:p>
        </w:tc>
        <w:tc>
          <w:tcPr>
            <w:tcW w:w="2861" w:type="dxa"/>
            <w:gridSpan w:val="2"/>
            <w:shd w:val="clear" w:color="auto" w:fill="DAEEF3" w:themeFill="accent5" w:themeFillTint="33"/>
          </w:tcPr>
          <w:p w:rsidR="006E278B" w:rsidRPr="00DA43AD" w:rsidRDefault="006E278B" w:rsidP="003A4E12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Количество контрольно-надзорных мероприятий,</w:t>
            </w:r>
          </w:p>
          <w:p w:rsidR="006E278B" w:rsidRPr="00DA43AD" w:rsidRDefault="006E278B" w:rsidP="003A4E12">
            <w:pPr>
              <w:jc w:val="center"/>
              <w:rPr>
                <w:szCs w:val="28"/>
              </w:rPr>
            </w:pPr>
            <w:r w:rsidRPr="00DA43AD">
              <w:rPr>
                <w:b/>
                <w:szCs w:val="28"/>
              </w:rPr>
              <w:t>ед.</w:t>
            </w:r>
          </w:p>
        </w:tc>
        <w:tc>
          <w:tcPr>
            <w:tcW w:w="11340" w:type="dxa"/>
            <w:gridSpan w:val="8"/>
            <w:shd w:val="clear" w:color="auto" w:fill="DAEEF3" w:themeFill="accent5" w:themeFillTint="33"/>
          </w:tcPr>
          <w:p w:rsidR="006E278B" w:rsidRPr="00DA43AD" w:rsidRDefault="006E278B" w:rsidP="003A4E12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Объекты контроля (надзора)</w:t>
            </w:r>
          </w:p>
        </w:tc>
      </w:tr>
      <w:tr w:rsidR="00B173AF" w:rsidRPr="00DA43AD" w:rsidTr="003A4E12">
        <w:trPr>
          <w:trHeight w:val="480"/>
        </w:trPr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1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Государственные образовательные организации</w:t>
            </w:r>
          </w:p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(включая подведомственные организации *),</w:t>
            </w:r>
          </w:p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кол-во проверок, ед.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Муниципальные образовательные учреждения,</w:t>
            </w:r>
          </w:p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szCs w:val="28"/>
              </w:rPr>
              <w:t>кол-во проверок, ед.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Негосударственные образовательные организации,</w:t>
            </w:r>
          </w:p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szCs w:val="28"/>
              </w:rPr>
              <w:t>кол-во проверок, ед.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b/>
                <w:szCs w:val="28"/>
              </w:rPr>
              <w:t>Органы местного самоуправления,</w:t>
            </w:r>
          </w:p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</w:p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  <w:r w:rsidRPr="00DA43AD">
              <w:rPr>
                <w:szCs w:val="28"/>
              </w:rPr>
              <w:t>кол-во проверок, ед.</w:t>
            </w:r>
          </w:p>
        </w:tc>
      </w:tr>
      <w:tr w:rsidR="00B173AF" w:rsidRPr="00DA43AD" w:rsidTr="003A4E12">
        <w:trPr>
          <w:trHeight w:val="480"/>
        </w:trPr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1" w:type="dxa"/>
            <w:gridSpan w:val="2"/>
            <w:vMerge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всего</w:t>
            </w:r>
          </w:p>
        </w:tc>
      </w:tr>
      <w:tr w:rsidR="00B173AF" w:rsidRPr="00DA43AD" w:rsidTr="003A4E12">
        <w:trPr>
          <w:trHeight w:val="480"/>
        </w:trPr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6E278B" w:rsidRPr="00DA43AD" w:rsidRDefault="006E278B" w:rsidP="00CD480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4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  <w:lang w:val="en-US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II </w:t>
            </w:r>
          </w:p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 </w:t>
            </w:r>
            <w:r w:rsidRPr="00DA43AD">
              <w:rPr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E278B" w:rsidRPr="00DA43AD" w:rsidRDefault="006E278B" w:rsidP="00CD4803">
            <w:pPr>
              <w:jc w:val="center"/>
              <w:rPr>
                <w:sz w:val="26"/>
                <w:szCs w:val="26"/>
              </w:rPr>
            </w:pPr>
            <w:r w:rsidRPr="00DA43AD">
              <w:rPr>
                <w:sz w:val="26"/>
                <w:szCs w:val="26"/>
                <w:lang w:val="en-US"/>
              </w:rPr>
              <w:t xml:space="preserve">II </w:t>
            </w:r>
            <w:r w:rsidRPr="00DA43AD">
              <w:rPr>
                <w:sz w:val="26"/>
                <w:szCs w:val="26"/>
              </w:rPr>
              <w:t>полугодие</w:t>
            </w:r>
          </w:p>
        </w:tc>
      </w:tr>
      <w:tr w:rsidR="00B173AF" w:rsidRPr="00DA43AD" w:rsidTr="00337C76">
        <w:trPr>
          <w:trHeight w:val="421"/>
        </w:trPr>
        <w:tc>
          <w:tcPr>
            <w:tcW w:w="1534" w:type="dxa"/>
            <w:vMerge w:val="restart"/>
            <w:shd w:val="clear" w:color="auto" w:fill="FFFFFF" w:themeFill="background1"/>
            <w:vAlign w:val="center"/>
          </w:tcPr>
          <w:p w:rsidR="006E278B" w:rsidRPr="00DA43AD" w:rsidRDefault="006E278B" w:rsidP="003A4E12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A43A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ФГКК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108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278B" w:rsidRPr="00DA43AD" w:rsidRDefault="000C751C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13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278B" w:rsidRPr="00DA43AD" w:rsidRDefault="000C751C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95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A43AD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</w:tcPr>
          <w:p w:rsidR="006E278B" w:rsidRPr="00DA43AD" w:rsidRDefault="006E278B" w:rsidP="000C751C">
            <w:pPr>
              <w:jc w:val="center"/>
              <w:rPr>
                <w:szCs w:val="28"/>
              </w:rPr>
            </w:pPr>
            <w:r w:rsidRPr="00DA43AD">
              <w:rPr>
                <w:szCs w:val="28"/>
              </w:rPr>
              <w:t>–</w:t>
            </w:r>
          </w:p>
        </w:tc>
      </w:tr>
      <w:tr w:rsidR="00B173AF" w:rsidRPr="00DA43AD" w:rsidTr="00337C76">
        <w:trPr>
          <w:trHeight w:val="413"/>
        </w:trPr>
        <w:tc>
          <w:tcPr>
            <w:tcW w:w="1534" w:type="dxa"/>
            <w:vMerge/>
            <w:shd w:val="clear" w:color="auto" w:fill="auto"/>
            <w:vAlign w:val="center"/>
          </w:tcPr>
          <w:p w:rsidR="006E278B" w:rsidRPr="00DA43AD" w:rsidRDefault="006E278B" w:rsidP="003A4E12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278B" w:rsidRPr="00DA43AD" w:rsidRDefault="000C751C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58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278B" w:rsidRPr="00DA43AD" w:rsidRDefault="000C751C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37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6E278B" w:rsidRPr="00DA43AD" w:rsidRDefault="006E278B" w:rsidP="000C751C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6E278B" w:rsidRPr="00DA43AD" w:rsidRDefault="006E278B" w:rsidP="000C751C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173AF" w:rsidRPr="00DA43AD" w:rsidTr="000C751C">
        <w:trPr>
          <w:trHeight w:val="419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:rsidR="006E278B" w:rsidRPr="00DA43AD" w:rsidRDefault="006E278B" w:rsidP="003A4E12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A43A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ФГН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6E278B" w:rsidRPr="00DA43AD" w:rsidRDefault="00650695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251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rFonts w:cs="Times New Roman"/>
                <w:b/>
                <w:szCs w:val="28"/>
              </w:rPr>
            </w:pPr>
            <w:r w:rsidRPr="00DA43AD">
              <w:rPr>
                <w:rFonts w:cs="Times New Roman"/>
                <w:b/>
                <w:szCs w:val="28"/>
              </w:rPr>
              <w:t>29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rFonts w:cs="Times New Roman"/>
                <w:b/>
                <w:szCs w:val="28"/>
              </w:rPr>
            </w:pPr>
            <w:r w:rsidRPr="00DA43AD">
              <w:rPr>
                <w:rFonts w:cs="Times New Roman"/>
                <w:b/>
                <w:szCs w:val="28"/>
              </w:rPr>
              <w:t>189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b/>
                <w:szCs w:val="28"/>
              </w:rPr>
            </w:pPr>
            <w:r w:rsidRPr="00DA43AD">
              <w:rPr>
                <w:rFonts w:cs="Times New Roman"/>
                <w:b/>
                <w:szCs w:val="28"/>
              </w:rPr>
              <w:t>11</w:t>
            </w:r>
          </w:p>
        </w:tc>
      </w:tr>
      <w:tr w:rsidR="00B173AF" w:rsidRPr="00DA43AD" w:rsidTr="000C751C">
        <w:trPr>
          <w:trHeight w:val="411"/>
        </w:trPr>
        <w:tc>
          <w:tcPr>
            <w:tcW w:w="1534" w:type="dxa"/>
            <w:vMerge/>
            <w:shd w:val="clear" w:color="auto" w:fill="auto"/>
            <w:vAlign w:val="center"/>
          </w:tcPr>
          <w:p w:rsidR="006E278B" w:rsidRPr="00DA43AD" w:rsidRDefault="006E278B" w:rsidP="003A4E12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650695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4A1B62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color w:val="000000" w:themeColor="text1"/>
                <w:szCs w:val="28"/>
              </w:rPr>
            </w:pPr>
            <w:r w:rsidRPr="00DA43AD">
              <w:rPr>
                <w:color w:val="000000" w:themeColor="text1"/>
                <w:szCs w:val="28"/>
              </w:rPr>
              <w:t>4</w:t>
            </w:r>
          </w:p>
        </w:tc>
      </w:tr>
      <w:tr w:rsidR="00B173AF" w:rsidRPr="00DA43AD" w:rsidTr="007958D7">
        <w:trPr>
          <w:trHeight w:val="417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:rsidR="006E278B" w:rsidRPr="00DA43AD" w:rsidRDefault="006E278B" w:rsidP="003A4E12">
            <w:pPr>
              <w:jc w:val="center"/>
              <w:rPr>
                <w:rFonts w:cs="Times New Roman"/>
                <w:b/>
                <w:szCs w:val="28"/>
              </w:rPr>
            </w:pPr>
            <w:r w:rsidRPr="00DA43A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ЛК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6E278B" w:rsidRPr="00DA43AD" w:rsidRDefault="00650695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269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4B03B5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32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03B5" w:rsidRPr="00DA43AD" w:rsidRDefault="005F6018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219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278B" w:rsidRPr="00DA43AD" w:rsidRDefault="004B03B5" w:rsidP="000C751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A43AD">
              <w:rPr>
                <w:rFonts w:cs="Times New Roman"/>
                <w:b/>
                <w:color w:val="000000" w:themeColor="text1"/>
                <w:szCs w:val="28"/>
              </w:rPr>
              <w:t>18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6E278B" w:rsidRPr="00DA43AD" w:rsidRDefault="006E278B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–</w:t>
            </w:r>
          </w:p>
        </w:tc>
      </w:tr>
      <w:tr w:rsidR="007958D7" w:rsidRPr="001138F2" w:rsidTr="007958D7">
        <w:trPr>
          <w:trHeight w:val="565"/>
        </w:trPr>
        <w:tc>
          <w:tcPr>
            <w:tcW w:w="1534" w:type="dxa"/>
            <w:vMerge/>
            <w:shd w:val="clear" w:color="auto" w:fill="auto"/>
          </w:tcPr>
          <w:p w:rsidR="006E278B" w:rsidRPr="00DA43AD" w:rsidRDefault="006E278B" w:rsidP="00CD480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650695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5F6018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DA43AD" w:rsidRDefault="005F6018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78B" w:rsidRPr="00DA43AD" w:rsidRDefault="00B173AF" w:rsidP="000C751C">
            <w:pPr>
              <w:jc w:val="center"/>
              <w:rPr>
                <w:rFonts w:cs="Times New Roman"/>
                <w:szCs w:val="28"/>
              </w:rPr>
            </w:pPr>
            <w:r w:rsidRPr="00DA43AD">
              <w:rPr>
                <w:rFonts w:cs="Times New Roman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78B" w:rsidRPr="007958D7" w:rsidRDefault="005F6018" w:rsidP="000C751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A43AD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6E278B" w:rsidRPr="001138F2" w:rsidRDefault="006E278B" w:rsidP="00CD4803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:rsidR="001138F2" w:rsidRDefault="001138F2" w:rsidP="0065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8B" w:rsidRPr="006E278B" w:rsidRDefault="006E278B" w:rsidP="0065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образовательные организации, подведомственные комитету образования и науки Курской области</w:t>
      </w:r>
    </w:p>
    <w:p w:rsidR="003A4E12" w:rsidRDefault="003A4E12" w:rsidP="00650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695" w:rsidRDefault="00650695" w:rsidP="00650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A4E12" w:rsidRDefault="00650695" w:rsidP="00650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Соотношение плановых и внеплановых проверок по видам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(надзора) в 2019</w:t>
      </w:r>
      <w:r w:rsidRPr="0086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3111"/>
        <w:tblpPr w:leftFromText="180" w:rightFromText="180" w:vertAnchor="text" w:horzAnchor="margin" w:tblpXSpec="center" w:tblpY="345"/>
        <w:tblW w:w="14037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596"/>
        <w:gridCol w:w="1418"/>
        <w:gridCol w:w="1417"/>
        <w:gridCol w:w="1418"/>
        <w:gridCol w:w="1417"/>
      </w:tblGrid>
      <w:tr w:rsidR="003A4E12" w:rsidRPr="003A4E12" w:rsidTr="00A945A7">
        <w:trPr>
          <w:trHeight w:val="278"/>
        </w:trPr>
        <w:tc>
          <w:tcPr>
            <w:tcW w:w="2518" w:type="dxa"/>
            <w:vMerge w:val="restart"/>
            <w:shd w:val="clear" w:color="auto" w:fill="DBE5F1" w:themeFill="accent1" w:themeFillTint="33"/>
            <w:hideMark/>
          </w:tcPr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Вид контроля (надзора)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hideMark/>
          </w:tcPr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 xml:space="preserve">Плановые </w:t>
            </w:r>
          </w:p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проверки,</w:t>
            </w:r>
          </w:p>
          <w:p w:rsidR="006E6337" w:rsidRDefault="006E6337" w:rsidP="00CD4803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кол-во проверок, ед.</w:t>
            </w:r>
          </w:p>
          <w:p w:rsidR="003A4E12" w:rsidRPr="003A4E12" w:rsidRDefault="003A4E12" w:rsidP="00CD480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14" w:type="dxa"/>
            <w:gridSpan w:val="2"/>
            <w:shd w:val="clear" w:color="auto" w:fill="DBE5F1" w:themeFill="accent1" w:themeFillTint="33"/>
            <w:hideMark/>
          </w:tcPr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Внеплановые проверки</w:t>
            </w:r>
          </w:p>
          <w:p w:rsidR="006E6337" w:rsidRDefault="006E6337" w:rsidP="00CD4803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кол-во проверок, ед.</w:t>
            </w:r>
          </w:p>
          <w:p w:rsidR="003A4E12" w:rsidRPr="003A4E12" w:rsidRDefault="003A4E12" w:rsidP="00CD480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F2DBDB" w:themeFill="accent2" w:themeFillTint="33"/>
            <w:hideMark/>
          </w:tcPr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 xml:space="preserve">Выездные </w:t>
            </w:r>
          </w:p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проверки,</w:t>
            </w:r>
          </w:p>
          <w:p w:rsidR="006E6337" w:rsidRPr="003A4E12" w:rsidRDefault="006E6337" w:rsidP="00CD4803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кол-во проверок, ед.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hideMark/>
          </w:tcPr>
          <w:p w:rsidR="001138F2" w:rsidRPr="003A4E12" w:rsidRDefault="001138F2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Документарные</w:t>
            </w:r>
          </w:p>
          <w:p w:rsidR="006E6337" w:rsidRPr="003A4E12" w:rsidRDefault="006E6337" w:rsidP="00CD4803">
            <w:pPr>
              <w:jc w:val="center"/>
              <w:rPr>
                <w:rFonts w:cs="Times New Roman"/>
                <w:b/>
                <w:szCs w:val="28"/>
              </w:rPr>
            </w:pPr>
            <w:r w:rsidRPr="003A4E12">
              <w:rPr>
                <w:rFonts w:cs="Times New Roman"/>
                <w:b/>
                <w:szCs w:val="28"/>
              </w:rPr>
              <w:t>проверки,</w:t>
            </w:r>
          </w:p>
          <w:p w:rsidR="006E6337" w:rsidRPr="003A4E12" w:rsidRDefault="006E6337" w:rsidP="00CD4803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кол-во проверок, ед.</w:t>
            </w:r>
          </w:p>
        </w:tc>
      </w:tr>
      <w:tr w:rsidR="003A4E12" w:rsidRPr="003A4E12" w:rsidTr="00A945A7">
        <w:trPr>
          <w:trHeight w:val="277"/>
        </w:trPr>
        <w:tc>
          <w:tcPr>
            <w:tcW w:w="2518" w:type="dxa"/>
            <w:vMerge/>
            <w:shd w:val="clear" w:color="auto" w:fill="DBE5F1" w:themeFill="accent1" w:themeFillTint="33"/>
          </w:tcPr>
          <w:p w:rsidR="006E6337" w:rsidRPr="003A4E12" w:rsidRDefault="006E6337" w:rsidP="006E63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A4E12" w:rsidRPr="003A4E12" w:rsidRDefault="003A4E12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>I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138F2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 xml:space="preserve">II 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A4E12" w:rsidRDefault="003A4E12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 xml:space="preserve">II </w:t>
            </w: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1138F2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 xml:space="preserve">I 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138F2" w:rsidRPr="003A4E12" w:rsidRDefault="001138F2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>II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1138F2" w:rsidRPr="003A4E12" w:rsidRDefault="001138F2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>I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  <w:lang w:val="en-US"/>
              </w:rPr>
              <w:t xml:space="preserve">II </w:t>
            </w:r>
          </w:p>
          <w:p w:rsidR="006E6337" w:rsidRPr="003A4E12" w:rsidRDefault="006E6337" w:rsidP="006E63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4E12">
              <w:rPr>
                <w:rFonts w:cs="Times New Roman"/>
                <w:sz w:val="26"/>
                <w:szCs w:val="26"/>
              </w:rPr>
              <w:t>полугодие</w:t>
            </w:r>
          </w:p>
        </w:tc>
      </w:tr>
      <w:tr w:rsidR="00A945A7" w:rsidRPr="003A4E12" w:rsidTr="00A945A7">
        <w:trPr>
          <w:trHeight w:val="489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  <w:hideMark/>
          </w:tcPr>
          <w:p w:rsidR="006E6337" w:rsidRPr="003A4E12" w:rsidRDefault="006E6337" w:rsidP="003A4E12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ФГКК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107</w:t>
            </w:r>
          </w:p>
        </w:tc>
        <w:tc>
          <w:tcPr>
            <w:tcW w:w="3014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108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0</w:t>
            </w:r>
          </w:p>
        </w:tc>
      </w:tr>
      <w:tr w:rsidR="003A4E12" w:rsidRPr="003A4E12" w:rsidTr="00A945A7">
        <w:trPr>
          <w:trHeight w:val="424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45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3A4E12" w:rsidRPr="003A4E12" w:rsidTr="00A945A7">
        <w:trPr>
          <w:trHeight w:val="417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  <w:hideMark/>
          </w:tcPr>
          <w:p w:rsidR="006E6337" w:rsidRPr="003A4E12" w:rsidRDefault="006E6337" w:rsidP="003A4E12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ФГН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221 *</w:t>
            </w:r>
          </w:p>
        </w:tc>
        <w:tc>
          <w:tcPr>
            <w:tcW w:w="3014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19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 xml:space="preserve">221 </w:t>
            </w:r>
            <w:r w:rsidRPr="003A4E12">
              <w:rPr>
                <w:rFonts w:cs="Times New Roman"/>
                <w:color w:val="000000" w:themeColor="text1"/>
                <w:szCs w:val="28"/>
              </w:rPr>
              <w:t>*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6E6337" w:rsidRPr="003A4E12" w:rsidRDefault="001138F2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19</w:t>
            </w:r>
          </w:p>
        </w:tc>
      </w:tr>
      <w:tr w:rsidR="001138F2" w:rsidRPr="003A4E12" w:rsidTr="00A945A7">
        <w:trPr>
          <w:trHeight w:val="422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E6337" w:rsidRPr="003A4E12" w:rsidRDefault="006E6337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6337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337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E6337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</w:tr>
      <w:tr w:rsidR="00A945A7" w:rsidRPr="003A4E12" w:rsidTr="00A945A7">
        <w:trPr>
          <w:trHeight w:val="414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  <w:hideMark/>
          </w:tcPr>
          <w:p w:rsidR="001138F2" w:rsidRPr="003A4E12" w:rsidRDefault="001138F2" w:rsidP="003A4E12">
            <w:pPr>
              <w:jc w:val="center"/>
              <w:rPr>
                <w:rFonts w:cs="Times New Roman"/>
                <w:szCs w:val="28"/>
              </w:rPr>
            </w:pPr>
            <w:r w:rsidRPr="003A4E12">
              <w:rPr>
                <w:rFonts w:cs="Times New Roman"/>
                <w:szCs w:val="28"/>
              </w:rPr>
              <w:t>ЛК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221</w:t>
            </w:r>
          </w:p>
        </w:tc>
        <w:tc>
          <w:tcPr>
            <w:tcW w:w="3014" w:type="dxa"/>
            <w:gridSpan w:val="2"/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48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221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A4E12">
              <w:rPr>
                <w:rFonts w:cs="Times New Roman"/>
                <w:b/>
                <w:color w:val="000000" w:themeColor="text1"/>
                <w:szCs w:val="28"/>
              </w:rPr>
              <w:t>0</w:t>
            </w:r>
          </w:p>
        </w:tc>
      </w:tr>
      <w:tr w:rsidR="003A4E12" w:rsidRPr="003A4E12" w:rsidTr="00A945A7">
        <w:trPr>
          <w:trHeight w:val="50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38F2" w:rsidRPr="003A4E12" w:rsidRDefault="001138F2" w:rsidP="00CD4803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3A4E1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A4E12">
              <w:rPr>
                <w:rFonts w:cs="Times New Roman"/>
                <w:color w:val="000000" w:themeColor="text1"/>
                <w:szCs w:val="28"/>
              </w:rPr>
              <w:t>128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8F2" w:rsidRPr="003A4E12" w:rsidRDefault="001138F2" w:rsidP="00CD480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650695" w:rsidRPr="003A4E12" w:rsidTr="00A945A7">
        <w:trPr>
          <w:trHeight w:val="327"/>
        </w:trPr>
        <w:tc>
          <w:tcPr>
            <w:tcW w:w="14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E12" w:rsidRDefault="003A4E12" w:rsidP="0065069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0695" w:rsidRPr="003A4E12" w:rsidRDefault="00650695" w:rsidP="00650695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A4E1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* без учета 11 проверок органов местного самоуправления, осуществляющих управление в сфере образования</w:t>
            </w:r>
          </w:p>
        </w:tc>
      </w:tr>
    </w:tbl>
    <w:p w:rsidR="00650695" w:rsidRDefault="00650695" w:rsidP="00B173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4E12" w:rsidRDefault="003A4E12" w:rsidP="00B173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4E12" w:rsidRDefault="003A4E12" w:rsidP="00B173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78B" w:rsidRDefault="006E27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E278B" w:rsidSect="003A4E12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472510" w:rsidRDefault="00472510" w:rsidP="00472510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1</w:t>
      </w:r>
    </w:p>
    <w:p w:rsidR="00472510" w:rsidRDefault="00472510" w:rsidP="00472510">
      <w:pPr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290AC3A" wp14:editId="532BDD79">
            <wp:extent cx="6429375" cy="4143375"/>
            <wp:effectExtent l="38100" t="57150" r="47625" b="476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2510" w:rsidRPr="004C0430" w:rsidRDefault="00BE4016" w:rsidP="00692D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без учета </w:t>
      </w:r>
      <w:r w:rsidR="00472510" w:rsidRPr="004C0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органов местного самоуправления, осуществляющих управление в сфере образования</w:t>
      </w:r>
    </w:p>
    <w:p w:rsidR="00472510" w:rsidRDefault="00472510" w:rsidP="004725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472510" w:rsidRDefault="00472510" w:rsidP="00BE401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F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4DC51D5" wp14:editId="233C4148">
            <wp:extent cx="6677025" cy="3648075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2510" w:rsidRDefault="00472510" w:rsidP="0064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2510" w:rsidSect="00472510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4016" w:rsidRDefault="00BE4016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3</w:t>
      </w:r>
    </w:p>
    <w:p w:rsidR="00BE4016" w:rsidRDefault="00BE4016" w:rsidP="00BE4016">
      <w:pPr>
        <w:spacing w:after="0" w:line="240" w:lineRule="auto"/>
        <w:ind w:left="-567" w:right="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ED29240" wp14:editId="0F416E48">
            <wp:extent cx="5939790" cy="3437930"/>
            <wp:effectExtent l="0" t="0" r="3810" b="0"/>
            <wp:docPr id="127" name="Диаграмма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025" w:rsidRDefault="008E7025" w:rsidP="008E7025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 местного самоуправления, осуществляющих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сфере образования</w:t>
      </w:r>
    </w:p>
    <w:p w:rsidR="001F79CE" w:rsidRPr="00AC0227" w:rsidRDefault="00BE4016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4</w:t>
      </w:r>
    </w:p>
    <w:p w:rsidR="004A435F" w:rsidRDefault="004A435F" w:rsidP="002136A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A23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 wp14:anchorId="45D7E8E8" wp14:editId="070EF09D">
            <wp:extent cx="6619875" cy="37623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0F3F" w:rsidRPr="002136AA" w:rsidRDefault="00356192" w:rsidP="002136A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11</w:t>
      </w:r>
      <w:r w:rsidR="00920F3F"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 местного самоуправления, осуществляющих управле</w:t>
      </w:r>
      <w:r w:rsidR="00692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сфере образования</w:t>
      </w:r>
    </w:p>
    <w:p w:rsidR="00A07225" w:rsidRDefault="00A07225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B3" w:rsidRDefault="00A828B3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B3" w:rsidRDefault="00A828B3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A2" w:rsidRDefault="001011A2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Ежегодным планом проведения плановых проверок юридических лиц и индивидуальных предпринимателей на 2019 год (далее – ежегодный план), утвержденным приказом комитета образования и науки Курской области от 31.10.2018 г. № 1/1-995, были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10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228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C44" w:rsidRDefault="001011A2" w:rsidP="00A57C4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из указанных 228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запланированных ежегодным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</w:t>
      </w:r>
      <w:r w:rsidRPr="0010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комплексная плановая проверка</w:t>
      </w:r>
      <w:proofErr w:type="gramStart"/>
      <w:r w:rsidR="002A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8E7025"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r w:rsidR="008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ежегодного плана 7 юридических лиц </w:t>
      </w:r>
      <w:r w:rsidR="008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прекращением действия лицензии на осуществление образовательной деятельности 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проведения плановой проверки (76,5 % от общего количества плановых и внеплановых проверок, проведенных в 2019 году в отношении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(289 проверок)).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374" w:rsidRDefault="00562374" w:rsidP="0056237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</w:t>
      </w:r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планом проведения проверок деятельности органов местного самоуправления и должностных лиц местного самоуправления на 2019 год, утвержденным приказом комитета образования и науки Курской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от 24.09.2018 г. № 1/1-914, </w:t>
      </w:r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</w:t>
      </w:r>
      <w:r w:rsidRPr="0056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проверки 11 органов местного </w:t>
      </w:r>
      <w:proofErr w:type="spellStart"/>
      <w:proofErr w:type="gramStart"/>
      <w:r w:rsidRPr="0056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</w:t>
      </w:r>
      <w:proofErr w:type="spellEnd"/>
      <w:r w:rsidR="00926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6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proofErr w:type="gramEnd"/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Курской области (33,3 % от общего количества органов МСУ региона).</w:t>
      </w:r>
    </w:p>
    <w:p w:rsidR="00562374" w:rsidRDefault="00562374" w:rsidP="0056237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части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функций по контролю и надзору за деятельностью органов местного самоуправления, осуществляющих управление в сфере образования на территории Курской области, проведено </w:t>
      </w:r>
      <w:r w:rsidRPr="00E6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выездных проверок, по результатам которых не было выявлено нарушений требований законодательства Российской Федерации в сфере образования, а также правонарушений (в 2018 году – 13 плановых выездных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выявленных нарушений,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proofErr w:type="gramEnd"/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плановых выездных проверок без выявленных нарушений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2019 году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в сфере образования было проведено 100 % плановых проверок 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органов МСУ:</w:t>
      </w:r>
      <w:r w:rsidRP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Управления</w:t>
      </w:r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Льговского района Курской области;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3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опеки и попечительства Администрации </w:t>
      </w:r>
      <w:proofErr w:type="spellStart"/>
      <w:r w:rsidRPr="0035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3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proofErr w:type="spellStart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</w:t>
      </w:r>
      <w:proofErr w:type="spellStart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Управления</w:t>
      </w:r>
      <w:r w:rsidRPr="003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города Железногорска Курской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 города Курчатова Курской области;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Льгова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proofErr w:type="gramEnd"/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74" w:rsidRDefault="00562374" w:rsidP="005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Щигры Курской области.</w:t>
      </w:r>
    </w:p>
    <w:p w:rsidR="00586BFF" w:rsidRDefault="00E641D6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="004952E7"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8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20F" w:rsidRPr="0098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внеплановых проверок</w:t>
      </w:r>
      <w:r w:rsidR="00F0220F"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DD2" w:rsidRPr="00915DD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 w:rsidR="0058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BFF" w:rsidRPr="00586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</w:t>
      </w:r>
      <w:r w:rsidR="00586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</w:t>
      </w:r>
      <w:r w:rsidR="00A9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(23,5 %</w:t>
      </w:r>
      <w:r w:rsid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74"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плановых и внеплановых проверок, проведенных в 2019 году в отношении юридических лиц и индивидуальных предпринимателей, осуществляющих образовательную деятельность (289 проверок)</w:t>
      </w:r>
      <w:r w:rsidR="00A945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6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34E32" w:rsidRDefault="00A34E32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внеплановая проверка 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федеральному государственному контролю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1,5 % от общего количества внеплановых проверок;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которые включали в себя предмет федерального государственного контроля качества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(108 проверок));</w:t>
      </w:r>
    </w:p>
    <w:p w:rsidR="00E641D6" w:rsidRDefault="00586BFF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41D6" w:rsidRPr="00A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– </w:t>
      </w:r>
      <w:r w:rsidR="00E641D6"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</w:t>
      </w:r>
      <w:r w:rsidR="00E641D6"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</w:t>
      </w:r>
      <w:r w:rsidR="00E641D6"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41D6"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</w:t>
      </w:r>
      <w:r w:rsid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27,9 %; 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E641D6" w:rsidRP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A57C44" w:rsidRP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проверок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44"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 w:rsidR="00A57C44" w:rsidRP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включали в себя предмет федерального государственного 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в сфере образования (240 проверок</w:t>
      </w:r>
      <w:r w:rsidR="00E641D6" w:rsidRPr="00E64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7C44" w:rsidRDefault="00A57C44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 по лицензионному </w:t>
      </w:r>
      <w:proofErr w:type="gramStart"/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деятельностью (</w:t>
      </w:r>
      <w:r w:rsid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70,6 %;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проверок</w:t>
      </w:r>
      <w:r w:rsidRPr="00A57C44">
        <w:t xml:space="preserve"> 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которые включали в себя предмет лицензионного контроля за образовательной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льностью (269</w:t>
      </w:r>
      <w:r w:rsidRPr="00A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проверок)).</w:t>
      </w:r>
    </w:p>
    <w:p w:rsidR="00A57C44" w:rsidRDefault="00A34E32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основанием для проведения 1-й внеплановой проверки по федеральному государственному контролю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           19 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 по федеральному государственному надзору в сфере образования стал контроль за исполнением предписаний об устранении выявленных нарушений обязательных требований законодательства Российской Федерации в сфере образования, выданных комитетом образования и науки Курской области по результатам проведенных ранее проверок.</w:t>
      </w:r>
      <w:proofErr w:type="gramEnd"/>
    </w:p>
    <w:p w:rsidR="003954F0" w:rsidRDefault="00437A24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проведения </w:t>
      </w:r>
      <w:r w:rsid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</w:t>
      </w:r>
      <w:r w:rsidRPr="0091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954F0" w:rsidRPr="0039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лицензионному </w:t>
      </w:r>
      <w:proofErr w:type="gramStart"/>
      <w:r w:rsidR="003954F0" w:rsidRPr="00395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39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32"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34E32"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="003954F0" w:rsidRPr="00A9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стали:</w:t>
      </w:r>
    </w:p>
    <w:p w:rsidR="003954F0" w:rsidRPr="00A34E32" w:rsidRDefault="003954F0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2DA1">
        <w:rPr>
          <w:rFonts w:ascii="Times New Roman" w:hAnsi="Times New Roman" w:cs="Times New Roman"/>
          <w:sz w:val="28"/>
          <w:szCs w:val="28"/>
        </w:rPr>
        <w:t xml:space="preserve">истечение срока исполнения лицензиатом ранее выданного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</w:t>
      </w:r>
      <w:r w:rsidRPr="00B12DA1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</w:t>
      </w:r>
      <w:r>
        <w:rPr>
          <w:rFonts w:ascii="Times New Roman" w:hAnsi="Times New Roman" w:cs="Times New Roman"/>
          <w:sz w:val="28"/>
          <w:szCs w:val="28"/>
        </w:rPr>
        <w:t xml:space="preserve">рушения лицензионных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</w:t>
      </w:r>
      <w:r w:rsidR="00FC7DFF">
        <w:rPr>
          <w:rFonts w:ascii="Times New Roman" w:eastAsia="Times New Roman" w:hAnsi="Times New Roman" w:cs="Times New Roman"/>
          <w:sz w:val="28"/>
          <w:szCs w:val="28"/>
          <w:lang w:eastAsia="ru-RU"/>
        </w:rPr>
        <w:t>77,1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A34E32">
        <w:rPr>
          <w:rFonts w:ascii="Times New Roman" w:hAnsi="Times New Roman" w:cs="Times New Roman"/>
          <w:sz w:val="28"/>
          <w:szCs w:val="28"/>
        </w:rPr>
        <w:t xml:space="preserve">от </w:t>
      </w:r>
      <w:r w:rsidRPr="00A34E32">
        <w:rPr>
          <w:rFonts w:ascii="Times New Roman" w:hAnsi="Times New Roman" w:cs="Times New Roman"/>
          <w:sz w:val="28"/>
          <w:szCs w:val="28"/>
        </w:rPr>
        <w:lastRenderedPageBreak/>
        <w:t xml:space="preserve">общего числа внеплановых проверок, проведенных по лицензионному </w:t>
      </w:r>
      <w:proofErr w:type="gramStart"/>
      <w:r w:rsidRPr="00A34E3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34E3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954F0" w:rsidRPr="00A34E32" w:rsidRDefault="003954F0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34E32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8E7025">
        <w:rPr>
          <w:rFonts w:ascii="Times New Roman" w:hAnsi="Times New Roman" w:cs="Times New Roman"/>
          <w:sz w:val="28"/>
          <w:szCs w:val="28"/>
        </w:rPr>
        <w:t xml:space="preserve">в </w:t>
      </w:r>
      <w:r w:rsidRPr="00A34E32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жалобы о фактах грубых нарушений лицензиатом лицензионных требований при осуществлении образовательной деятельности – </w:t>
      </w:r>
      <w:r w:rsidR="00FC7DFF">
        <w:rPr>
          <w:rFonts w:ascii="Times New Roman" w:hAnsi="Times New Roman" w:cs="Times New Roman"/>
          <w:sz w:val="28"/>
          <w:szCs w:val="28"/>
        </w:rPr>
        <w:t>7</w:t>
      </w:r>
      <w:r w:rsidRPr="00A34E32">
        <w:rPr>
          <w:rFonts w:ascii="Times New Roman" w:hAnsi="Times New Roman" w:cs="Times New Roman"/>
          <w:sz w:val="28"/>
          <w:szCs w:val="28"/>
        </w:rPr>
        <w:t xml:space="preserve"> </w:t>
      </w:r>
      <w:r w:rsidR="00FC7DFF">
        <w:rPr>
          <w:rFonts w:ascii="Times New Roman" w:hAnsi="Times New Roman" w:cs="Times New Roman"/>
          <w:sz w:val="28"/>
          <w:szCs w:val="28"/>
        </w:rPr>
        <w:t>проверок (14,6</w:t>
      </w:r>
      <w:r w:rsidRPr="00A34E3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3954F0" w:rsidRPr="00A34E32" w:rsidRDefault="003954F0" w:rsidP="003954F0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E32">
        <w:rPr>
          <w:rFonts w:ascii="Times New Roman" w:hAnsi="Times New Roman" w:cs="Times New Roman"/>
          <w:sz w:val="28"/>
          <w:szCs w:val="28"/>
        </w:rPr>
        <w:t xml:space="preserve">3) 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ходатайства лицензиата о проведении комитетом образования и науки Курской области внеплановой выездной проверки в целях установления факта досрочного исполнения предписания об устранении выявленного нарушения лицензионных требований – </w:t>
      </w:r>
      <w:r w:rsidR="00FC7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FC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(8,3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A34E32">
        <w:rPr>
          <w:rFonts w:ascii="Times New Roman" w:hAnsi="Times New Roman" w:cs="Times New Roman"/>
          <w:sz w:val="28"/>
          <w:szCs w:val="28"/>
        </w:rPr>
        <w:t>).</w:t>
      </w:r>
    </w:p>
    <w:p w:rsidR="003954F0" w:rsidRDefault="00636F0E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85CD4">
        <w:rPr>
          <w:rFonts w:ascii="Times New Roman" w:hAnsi="Times New Roman" w:cs="Times New Roman"/>
          <w:sz w:val="28"/>
          <w:szCs w:val="28"/>
        </w:rPr>
        <w:t xml:space="preserve">в </w:t>
      </w:r>
      <w:r w:rsidR="00FC7DFF">
        <w:rPr>
          <w:rFonts w:ascii="Times New Roman" w:hAnsi="Times New Roman" w:cs="Times New Roman"/>
          <w:sz w:val="28"/>
          <w:szCs w:val="28"/>
        </w:rPr>
        <w:t>2019 году</w:t>
      </w:r>
      <w:r w:rsidR="0098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2018 года </w:t>
      </w:r>
      <w:r w:rsidR="00985CD4">
        <w:rPr>
          <w:rFonts w:ascii="Times New Roman" w:hAnsi="Times New Roman" w:cs="Times New Roman"/>
          <w:sz w:val="28"/>
          <w:szCs w:val="28"/>
        </w:rPr>
        <w:t>при</w:t>
      </w:r>
      <w:r w:rsidR="005E6096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985CD4" w:rsidRPr="00985CD4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</w:t>
      </w:r>
      <w:r w:rsidR="00985CD4">
        <w:rPr>
          <w:rFonts w:ascii="Times New Roman" w:hAnsi="Times New Roman" w:cs="Times New Roman"/>
          <w:sz w:val="28"/>
          <w:szCs w:val="28"/>
        </w:rPr>
        <w:t xml:space="preserve">ра) </w:t>
      </w:r>
      <w:r w:rsidR="00985CD4" w:rsidRPr="00985CD4">
        <w:rPr>
          <w:rFonts w:ascii="Times New Roman" w:hAnsi="Times New Roman" w:cs="Times New Roman"/>
          <w:sz w:val="28"/>
          <w:szCs w:val="28"/>
        </w:rPr>
        <w:t>в сфере образования и лицензионного контроля</w:t>
      </w:r>
      <w:r w:rsidR="00985CD4">
        <w:rPr>
          <w:rFonts w:ascii="Times New Roman" w:hAnsi="Times New Roman" w:cs="Times New Roman"/>
          <w:sz w:val="28"/>
          <w:szCs w:val="28"/>
        </w:rPr>
        <w:t xml:space="preserve"> </w:t>
      </w:r>
      <w:r w:rsidR="00915DD2">
        <w:rPr>
          <w:rFonts w:ascii="Times New Roman" w:hAnsi="Times New Roman" w:cs="Times New Roman"/>
          <w:sz w:val="28"/>
          <w:szCs w:val="28"/>
        </w:rPr>
        <w:t xml:space="preserve">за образовательной деятельностью </w:t>
      </w:r>
      <w:r w:rsidR="00FC7DFF">
        <w:rPr>
          <w:rFonts w:ascii="Times New Roman" w:hAnsi="Times New Roman" w:cs="Times New Roman"/>
          <w:sz w:val="28"/>
          <w:szCs w:val="28"/>
        </w:rPr>
        <w:t>не проводились внеплановые проверки</w:t>
      </w:r>
      <w:r w:rsidR="00985CD4">
        <w:rPr>
          <w:rFonts w:ascii="Times New Roman" w:hAnsi="Times New Roman" w:cs="Times New Roman"/>
          <w:sz w:val="28"/>
          <w:szCs w:val="28"/>
        </w:rPr>
        <w:t xml:space="preserve"> </w:t>
      </w:r>
      <w:r w:rsidR="003954F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954F0" w:rsidRPr="00B12DA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954F0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Курской области </w:t>
      </w:r>
      <w:r w:rsidR="003954F0" w:rsidRPr="00B12DA1">
        <w:rPr>
          <w:rFonts w:ascii="Times New Roman" w:hAnsi="Times New Roman" w:cs="Times New Roman"/>
          <w:sz w:val="28"/>
          <w:szCs w:val="28"/>
        </w:rPr>
        <w:t>в соответс</w:t>
      </w:r>
      <w:r w:rsidR="003954F0">
        <w:rPr>
          <w:rFonts w:ascii="Times New Roman" w:hAnsi="Times New Roman" w:cs="Times New Roman"/>
          <w:sz w:val="28"/>
          <w:szCs w:val="28"/>
        </w:rPr>
        <w:t xml:space="preserve">твии с поручением Президента </w:t>
      </w:r>
      <w:r w:rsidR="00F0220F" w:rsidRPr="0039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FC7D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7DFF" w:rsidRPr="00FC7DFF">
        <w:rPr>
          <w:rFonts w:ascii="Times New Roman" w:hAnsi="Times New Roman" w:cs="Times New Roman"/>
          <w:sz w:val="28"/>
          <w:szCs w:val="28"/>
        </w:rPr>
        <w:t xml:space="preserve">(в </w:t>
      </w:r>
      <w:r w:rsidR="00FC7DFF">
        <w:rPr>
          <w:rFonts w:ascii="Times New Roman" w:hAnsi="Times New Roman" w:cs="Times New Roman"/>
          <w:sz w:val="28"/>
          <w:szCs w:val="28"/>
        </w:rPr>
        <w:t xml:space="preserve">2018 году – </w:t>
      </w:r>
      <w:r w:rsidR="00FC7DFF" w:rsidRPr="00FC7DFF">
        <w:rPr>
          <w:rFonts w:ascii="Times New Roman" w:hAnsi="Times New Roman" w:cs="Times New Roman"/>
          <w:sz w:val="28"/>
          <w:szCs w:val="28"/>
        </w:rPr>
        <w:t>3 внеплановы</w:t>
      </w:r>
      <w:r w:rsidR="00FC7DFF">
        <w:rPr>
          <w:rFonts w:ascii="Times New Roman" w:hAnsi="Times New Roman" w:cs="Times New Roman"/>
          <w:sz w:val="28"/>
          <w:szCs w:val="28"/>
        </w:rPr>
        <w:t>х проверки по данному основанию;</w:t>
      </w:r>
      <w:proofErr w:type="gramEnd"/>
      <w:r w:rsidR="00FC7DFF">
        <w:rPr>
          <w:rFonts w:ascii="Times New Roman" w:hAnsi="Times New Roman" w:cs="Times New Roman"/>
          <w:sz w:val="28"/>
          <w:szCs w:val="28"/>
        </w:rPr>
        <w:t xml:space="preserve"> в 2017 году внеплановые проверки по данному основанию</w:t>
      </w:r>
      <w:r w:rsidR="00FC7DFF" w:rsidRPr="00FC7DFF">
        <w:rPr>
          <w:rFonts w:ascii="Times New Roman" w:hAnsi="Times New Roman" w:cs="Times New Roman"/>
          <w:sz w:val="28"/>
          <w:szCs w:val="28"/>
        </w:rPr>
        <w:t xml:space="preserve"> </w:t>
      </w:r>
      <w:r w:rsidR="00FC7DFF">
        <w:rPr>
          <w:rFonts w:ascii="Times New Roman" w:hAnsi="Times New Roman" w:cs="Times New Roman"/>
          <w:sz w:val="28"/>
          <w:szCs w:val="28"/>
        </w:rPr>
        <w:t>не проводились).</w:t>
      </w:r>
    </w:p>
    <w:p w:rsidR="00A857FA" w:rsidRDefault="00A857FA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F84" w:rsidRPr="00EE6310" w:rsidRDefault="00A07225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5</w:t>
      </w:r>
    </w:p>
    <w:p w:rsidR="00502F84" w:rsidRDefault="00502F84" w:rsidP="00EE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BEE7234" wp14:editId="259FF555">
            <wp:extent cx="6343650" cy="36671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6607" w:rsidRPr="002136AA" w:rsidRDefault="00FC7DFF" w:rsidP="00A9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11</w:t>
      </w:r>
      <w:r w:rsidR="00FC6607"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 местного самоуправления</w:t>
      </w:r>
      <w:r w:rsid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6AA"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управление в сфере образования.</w:t>
      </w:r>
    </w:p>
    <w:p w:rsidR="00C40D90" w:rsidRPr="00BE7A5B" w:rsidRDefault="00C40D9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216DA5" w:rsidRDefault="00EE6310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630AC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</w:t>
      </w:r>
    </w:p>
    <w:p w:rsidR="009528A5" w:rsidRDefault="009528A5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8B3" w:rsidRPr="00A828B3" w:rsidRDefault="00562374" w:rsidP="00A82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</w:t>
      </w:r>
      <w:r w:rsidRPr="00562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осуществления государственного контроля (надзора) в сфере образования и лицензионного </w:t>
      </w:r>
      <w:proofErr w:type="gramStart"/>
      <w:r w:rsidRPr="00562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62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 было выявлено  </w:t>
      </w:r>
      <w:r w:rsidR="00057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486</w:t>
      </w:r>
      <w:r w:rsidRPr="00562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нарушений требований законодательства Российской Федерации в сфере образова</w:t>
      </w:r>
      <w:r w:rsid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(см. Таблицу 3 и диаграммы </w:t>
      </w:r>
      <w:r w:rsidR="004A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82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6-8</w:t>
      </w:r>
      <w:r w:rsidR="00A828B3" w:rsidRPr="00A82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82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2AD4" w:rsidRDefault="00112AD4" w:rsidP="00112A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</w:t>
      </w:r>
    </w:p>
    <w:p w:rsidR="00112AD4" w:rsidRDefault="00112AD4" w:rsidP="00112A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требований законодательства РФ в сфере образования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видам контроля (надзора) в 2017-2019 гг.</w:t>
      </w:r>
    </w:p>
    <w:p w:rsidR="005F67D2" w:rsidRDefault="005F67D2" w:rsidP="00112A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1022"/>
        <w:gridCol w:w="1361"/>
        <w:gridCol w:w="1413"/>
        <w:gridCol w:w="1413"/>
      </w:tblGrid>
      <w:tr w:rsidR="00112AD4" w:rsidRPr="00F97397" w:rsidTr="005C1783">
        <w:trPr>
          <w:trHeight w:val="150"/>
        </w:trPr>
        <w:tc>
          <w:tcPr>
            <w:tcW w:w="496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2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361" w:type="dxa"/>
            <w:vMerge w:val="restart"/>
            <w:vAlign w:val="center"/>
          </w:tcPr>
          <w:p w:rsidR="00682862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2018 </w:t>
            </w:r>
          </w:p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826" w:type="dxa"/>
            <w:gridSpan w:val="2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112AD4" w:rsidRPr="00F97397" w:rsidTr="005C1783">
        <w:trPr>
          <w:trHeight w:val="150"/>
        </w:trPr>
        <w:tc>
          <w:tcPr>
            <w:tcW w:w="496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413" w:type="dxa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II </w:t>
            </w:r>
            <w:r w:rsidRPr="00F97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</w:tr>
      <w:tr w:rsidR="00112AD4" w:rsidRPr="00F97397" w:rsidTr="005C1783">
        <w:trPr>
          <w:trHeight w:val="926"/>
        </w:trPr>
        <w:tc>
          <w:tcPr>
            <w:tcW w:w="4962" w:type="dxa"/>
            <w:vMerge w:val="restart"/>
            <w:shd w:val="clear" w:color="auto" w:fill="D6E3BC" w:themeFill="accent3" w:themeFillTint="66"/>
          </w:tcPr>
          <w:p w:rsidR="00112AD4" w:rsidRPr="00C64A75" w:rsidRDefault="00112AD4" w:rsidP="00CD4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7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проверок</w:t>
            </w:r>
            <w:r w:rsidRPr="00C64A75">
              <w:rPr>
                <w:rFonts w:ascii="Times New Roman" w:hAnsi="Times New Roman" w:cs="Times New Roman"/>
                <w:sz w:val="26"/>
                <w:szCs w:val="26"/>
              </w:rPr>
              <w:t>, проведенных по государственному контролю (надзору) в сфере образования и лицензионному контролю за образовательной деятельностью в отношении юридических лиц, осуществляющих образовательную деятельность (ед.), из них</w:t>
            </w:r>
            <w:r w:rsidR="005C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C178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64A7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2" w:type="dxa"/>
            <w:vMerge w:val="restart"/>
            <w:shd w:val="clear" w:color="auto" w:fill="D6E3BC" w:themeFill="accent3" w:themeFillTint="66"/>
            <w:vAlign w:val="center"/>
          </w:tcPr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12AD4" w:rsidRDefault="00112AD4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449</w:t>
            </w:r>
            <w:r w:rsidR="00A729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*</w:t>
            </w: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Pr="00F97397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 w:val="restart"/>
            <w:shd w:val="clear" w:color="auto" w:fill="D6E3BC" w:themeFill="accent3" w:themeFillTint="66"/>
            <w:vAlign w:val="center"/>
          </w:tcPr>
          <w:p w:rsidR="00112AD4" w:rsidRDefault="00112AD4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400 *</w:t>
            </w: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28B3" w:rsidRPr="00F97397" w:rsidRDefault="00A828B3" w:rsidP="00A828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6" w:type="dxa"/>
            <w:gridSpan w:val="2"/>
            <w:shd w:val="clear" w:color="auto" w:fill="D6E3BC" w:themeFill="accent3" w:themeFillTint="66"/>
            <w:vAlign w:val="center"/>
          </w:tcPr>
          <w:p w:rsidR="00112AD4" w:rsidRPr="00A72902" w:rsidRDefault="00112AD4" w:rsidP="00A82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289 *</w:t>
            </w:r>
            <w:r w:rsidR="00CD4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112AD4" w:rsidRPr="00F97397" w:rsidTr="005C1783">
        <w:trPr>
          <w:trHeight w:val="575"/>
        </w:trPr>
        <w:tc>
          <w:tcPr>
            <w:tcW w:w="4962" w:type="dxa"/>
            <w:vMerge/>
            <w:shd w:val="clear" w:color="auto" w:fill="D6E3BC" w:themeFill="accent3" w:themeFillTint="66"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shd w:val="clear" w:color="auto" w:fill="D6E3BC" w:themeFill="accent3" w:themeFillTint="66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D6E3BC" w:themeFill="accent3" w:themeFillTint="66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D6E3BC" w:themeFill="accent3" w:themeFillTint="66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124 *</w:t>
            </w:r>
          </w:p>
        </w:tc>
        <w:tc>
          <w:tcPr>
            <w:tcW w:w="1413" w:type="dxa"/>
            <w:shd w:val="clear" w:color="auto" w:fill="D6E3BC" w:themeFill="accent3" w:themeFillTint="66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165 *</w:t>
            </w:r>
          </w:p>
        </w:tc>
      </w:tr>
      <w:tr w:rsidR="00112AD4" w:rsidRPr="00F97397" w:rsidTr="005C1783">
        <w:trPr>
          <w:trHeight w:val="285"/>
        </w:trPr>
        <w:tc>
          <w:tcPr>
            <w:tcW w:w="4962" w:type="dxa"/>
            <w:vMerge w:val="restart"/>
            <w:shd w:val="clear" w:color="auto" w:fill="auto"/>
          </w:tcPr>
          <w:p w:rsidR="00112AD4" w:rsidRPr="006A4507" w:rsidRDefault="005C1783" w:rsidP="005C1783">
            <w:pPr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ФГКК 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112AD4" w:rsidRPr="00112AD4" w:rsidRDefault="00A72902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72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112AD4" w:rsidRPr="00112AD4" w:rsidRDefault="00A72902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72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</w:tr>
      <w:tr w:rsidR="00112AD4" w:rsidRPr="00F97397" w:rsidTr="005C1783">
        <w:tc>
          <w:tcPr>
            <w:tcW w:w="4962" w:type="dxa"/>
            <w:vMerge/>
          </w:tcPr>
          <w:p w:rsidR="00112AD4" w:rsidRPr="00F97397" w:rsidRDefault="00112AD4" w:rsidP="005C1783">
            <w:pPr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13" w:type="dxa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</w:tr>
      <w:tr w:rsidR="00A72902" w:rsidRPr="00F97397" w:rsidTr="005C1783">
        <w:trPr>
          <w:trHeight w:val="285"/>
        </w:trPr>
        <w:tc>
          <w:tcPr>
            <w:tcW w:w="4962" w:type="dxa"/>
            <w:vMerge w:val="restart"/>
          </w:tcPr>
          <w:p w:rsidR="00A72902" w:rsidRPr="006A4507" w:rsidRDefault="005C1783" w:rsidP="005C1783">
            <w:pPr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ФГН</w:t>
            </w:r>
          </w:p>
        </w:tc>
        <w:tc>
          <w:tcPr>
            <w:tcW w:w="1022" w:type="dxa"/>
            <w:vMerge w:val="restart"/>
            <w:vAlign w:val="center"/>
          </w:tcPr>
          <w:p w:rsidR="00A72902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1361" w:type="dxa"/>
            <w:vMerge w:val="restart"/>
            <w:vAlign w:val="center"/>
          </w:tcPr>
          <w:p w:rsidR="00A72902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2826" w:type="dxa"/>
            <w:gridSpan w:val="2"/>
            <w:vAlign w:val="center"/>
          </w:tcPr>
          <w:p w:rsidR="00A72902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240</w:t>
            </w:r>
          </w:p>
        </w:tc>
      </w:tr>
      <w:tr w:rsidR="00A72902" w:rsidRPr="00F97397" w:rsidTr="005C1783">
        <w:trPr>
          <w:trHeight w:val="285"/>
        </w:trPr>
        <w:tc>
          <w:tcPr>
            <w:tcW w:w="4962" w:type="dxa"/>
            <w:vMerge/>
          </w:tcPr>
          <w:p w:rsidR="00A72902" w:rsidRPr="006A4507" w:rsidRDefault="00A72902" w:rsidP="005C1783">
            <w:pPr>
              <w:ind w:left="31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22" w:type="dxa"/>
            <w:vMerge/>
            <w:vAlign w:val="center"/>
          </w:tcPr>
          <w:p w:rsidR="00A72902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A72902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A72902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413" w:type="dxa"/>
            <w:vAlign w:val="center"/>
          </w:tcPr>
          <w:p w:rsidR="00A72902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136</w:t>
            </w:r>
          </w:p>
        </w:tc>
      </w:tr>
      <w:tr w:rsidR="00112AD4" w:rsidRPr="00F97397" w:rsidTr="005C1783">
        <w:trPr>
          <w:trHeight w:val="214"/>
        </w:trPr>
        <w:tc>
          <w:tcPr>
            <w:tcW w:w="4962" w:type="dxa"/>
            <w:vMerge w:val="restart"/>
          </w:tcPr>
          <w:p w:rsidR="00112AD4" w:rsidRPr="006A4507" w:rsidRDefault="005C1783" w:rsidP="005C1783">
            <w:pPr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ЛК</w:t>
            </w:r>
          </w:p>
        </w:tc>
        <w:tc>
          <w:tcPr>
            <w:tcW w:w="102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361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2826" w:type="dxa"/>
            <w:gridSpan w:val="2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269</w:t>
            </w:r>
          </w:p>
        </w:tc>
      </w:tr>
      <w:tr w:rsidR="00112AD4" w:rsidRPr="00F97397" w:rsidTr="005C1783">
        <w:trPr>
          <w:trHeight w:val="70"/>
        </w:trPr>
        <w:tc>
          <w:tcPr>
            <w:tcW w:w="4962" w:type="dxa"/>
            <w:vMerge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13" w:type="dxa"/>
            <w:vAlign w:val="center"/>
          </w:tcPr>
          <w:p w:rsidR="00112AD4" w:rsidRPr="00F97397" w:rsidRDefault="00A72902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157</w:t>
            </w:r>
          </w:p>
        </w:tc>
      </w:tr>
      <w:tr w:rsidR="00112AD4" w:rsidRPr="00F97397" w:rsidTr="005C1783">
        <w:trPr>
          <w:trHeight w:val="525"/>
        </w:trPr>
        <w:tc>
          <w:tcPr>
            <w:tcW w:w="4962" w:type="dxa"/>
            <w:vMerge w:val="restart"/>
            <w:shd w:val="clear" w:color="auto" w:fill="F2DBDB" w:themeFill="accent2" w:themeFillTint="33"/>
          </w:tcPr>
          <w:p w:rsidR="00112AD4" w:rsidRPr="00F97397" w:rsidRDefault="00112AD4" w:rsidP="00CD48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нарушений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законодательства РФ в сфере образования, выявленных </w:t>
            </w:r>
            <w:r w:rsidR="00101EEE" w:rsidRPr="00101EEE">
              <w:rPr>
                <w:rFonts w:ascii="Times New Roman" w:hAnsi="Times New Roman" w:cs="Times New Roman"/>
                <w:sz w:val="26"/>
                <w:szCs w:val="26"/>
              </w:rPr>
              <w:t>при осуществлении контрольно-надзорных мероприятий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(ед.), в том числе</w:t>
            </w:r>
            <w:r w:rsidR="005C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C178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2" w:type="dxa"/>
            <w:vMerge w:val="restart"/>
            <w:shd w:val="clear" w:color="auto" w:fill="F2DBDB" w:themeFill="accent2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1361" w:type="dxa"/>
            <w:vMerge w:val="restart"/>
            <w:shd w:val="clear" w:color="auto" w:fill="F2DBDB" w:themeFill="accent2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2826" w:type="dxa"/>
            <w:gridSpan w:val="2"/>
            <w:shd w:val="clear" w:color="auto" w:fill="F2DBDB" w:themeFill="accent2" w:themeFillTint="33"/>
            <w:vAlign w:val="center"/>
          </w:tcPr>
          <w:p w:rsidR="00112AD4" w:rsidRPr="00C8147C" w:rsidRDefault="0005711E" w:rsidP="00CD48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486</w:t>
            </w:r>
          </w:p>
        </w:tc>
      </w:tr>
      <w:tr w:rsidR="00112AD4" w:rsidRPr="00F97397" w:rsidTr="005C1783">
        <w:trPr>
          <w:trHeight w:val="337"/>
        </w:trPr>
        <w:tc>
          <w:tcPr>
            <w:tcW w:w="4962" w:type="dxa"/>
            <w:vMerge/>
            <w:shd w:val="clear" w:color="auto" w:fill="F2DBDB" w:themeFill="accent2" w:themeFillTint="33"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shd w:val="clear" w:color="auto" w:fill="F2DBDB" w:themeFill="accent2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F2DBDB" w:themeFill="accent2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2DBDB" w:themeFill="accent2" w:themeFillTint="33"/>
            <w:vAlign w:val="center"/>
          </w:tcPr>
          <w:p w:rsidR="00112AD4" w:rsidRPr="00A14439" w:rsidRDefault="00101EEE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413" w:type="dxa"/>
            <w:shd w:val="clear" w:color="auto" w:fill="F2DBDB" w:themeFill="accent2" w:themeFillTint="33"/>
            <w:vAlign w:val="center"/>
          </w:tcPr>
          <w:p w:rsidR="00112AD4" w:rsidRPr="00C8147C" w:rsidRDefault="0005711E" w:rsidP="00CD48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266</w:t>
            </w:r>
          </w:p>
        </w:tc>
      </w:tr>
      <w:tr w:rsidR="00152B68" w:rsidRPr="00F97397" w:rsidTr="005C1783">
        <w:trPr>
          <w:trHeight w:val="608"/>
        </w:trPr>
        <w:tc>
          <w:tcPr>
            <w:tcW w:w="4962" w:type="dxa"/>
          </w:tcPr>
          <w:p w:rsidR="00152B68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ФГКК</w:t>
            </w:r>
          </w:p>
        </w:tc>
        <w:tc>
          <w:tcPr>
            <w:tcW w:w="1022" w:type="dxa"/>
            <w:vAlign w:val="center"/>
          </w:tcPr>
          <w:p w:rsidR="00152B68" w:rsidRP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1" w:type="dxa"/>
            <w:vAlign w:val="center"/>
          </w:tcPr>
          <w:p w:rsidR="00152B68" w:rsidRP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26" w:type="dxa"/>
            <w:gridSpan w:val="2"/>
            <w:vAlign w:val="center"/>
          </w:tcPr>
          <w:p w:rsidR="00152B68" w:rsidRPr="00C8147C" w:rsidRDefault="00152B68" w:rsidP="00CD48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01EEE" w:rsidRPr="00F97397" w:rsidTr="005C1783">
        <w:trPr>
          <w:trHeight w:val="300"/>
        </w:trPr>
        <w:tc>
          <w:tcPr>
            <w:tcW w:w="4962" w:type="dxa"/>
            <w:vMerge w:val="restart"/>
          </w:tcPr>
          <w:p w:rsidR="00101EEE" w:rsidRPr="00F97397" w:rsidRDefault="005C1783" w:rsidP="005C1783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ФГН</w:t>
            </w:r>
          </w:p>
        </w:tc>
        <w:tc>
          <w:tcPr>
            <w:tcW w:w="1022" w:type="dxa"/>
            <w:vMerge w:val="restart"/>
            <w:vAlign w:val="center"/>
          </w:tcPr>
          <w:p w:rsidR="00101EEE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1361" w:type="dxa"/>
            <w:vMerge w:val="restart"/>
            <w:vAlign w:val="center"/>
          </w:tcPr>
          <w:p w:rsidR="00101EEE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826" w:type="dxa"/>
            <w:gridSpan w:val="2"/>
            <w:vAlign w:val="center"/>
          </w:tcPr>
          <w:p w:rsidR="00101EEE" w:rsidRPr="00152B68" w:rsidRDefault="0005711E" w:rsidP="00CD48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398</w:t>
            </w:r>
          </w:p>
        </w:tc>
      </w:tr>
      <w:tr w:rsidR="00101EEE" w:rsidRPr="00F97397" w:rsidTr="005C1783">
        <w:trPr>
          <w:trHeight w:val="300"/>
        </w:trPr>
        <w:tc>
          <w:tcPr>
            <w:tcW w:w="4962" w:type="dxa"/>
            <w:vMerge/>
          </w:tcPr>
          <w:p w:rsidR="00101EEE" w:rsidRPr="00101EEE" w:rsidRDefault="00101EEE" w:rsidP="005C1783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01EEE" w:rsidRPr="00F97397" w:rsidRDefault="00101EEE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01EEE" w:rsidRPr="00F97397" w:rsidRDefault="00101EEE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01EEE" w:rsidRPr="00C8147C" w:rsidRDefault="00101EEE" w:rsidP="00CD48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413" w:type="dxa"/>
            <w:vAlign w:val="center"/>
          </w:tcPr>
          <w:p w:rsidR="00101EEE" w:rsidRPr="00C8147C" w:rsidRDefault="00AC7212" w:rsidP="00CD48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</w:tr>
      <w:tr w:rsidR="00112AD4" w:rsidRPr="00F97397" w:rsidTr="005C1783">
        <w:trPr>
          <w:trHeight w:val="150"/>
        </w:trPr>
        <w:tc>
          <w:tcPr>
            <w:tcW w:w="4962" w:type="dxa"/>
            <w:vMerge w:val="restart"/>
          </w:tcPr>
          <w:p w:rsidR="00112AD4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ЛК</w:t>
            </w:r>
          </w:p>
        </w:tc>
        <w:tc>
          <w:tcPr>
            <w:tcW w:w="102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361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826" w:type="dxa"/>
            <w:gridSpan w:val="2"/>
            <w:vAlign w:val="center"/>
          </w:tcPr>
          <w:p w:rsidR="00112AD4" w:rsidRPr="00152B68" w:rsidRDefault="00101EEE" w:rsidP="00CD48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</w:t>
            </w:r>
          </w:p>
        </w:tc>
      </w:tr>
      <w:tr w:rsidR="00112AD4" w:rsidRPr="00F97397" w:rsidTr="005C1783">
        <w:trPr>
          <w:trHeight w:val="154"/>
        </w:trPr>
        <w:tc>
          <w:tcPr>
            <w:tcW w:w="4962" w:type="dxa"/>
            <w:vMerge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101EEE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3" w:type="dxa"/>
            <w:vAlign w:val="center"/>
          </w:tcPr>
          <w:p w:rsidR="00112AD4" w:rsidRPr="00C8147C" w:rsidRDefault="00101EEE" w:rsidP="00CD48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 w:val="restart"/>
            <w:shd w:val="clear" w:color="auto" w:fill="DBE5F1" w:themeFill="accent1" w:themeFillTint="33"/>
          </w:tcPr>
          <w:p w:rsidR="00112AD4" w:rsidRPr="00F97397" w:rsidRDefault="00112AD4" w:rsidP="00CD48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предписаний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 xml:space="preserve"> об устранении нарушений </w:t>
            </w:r>
            <w:r w:rsidR="00152B68" w:rsidRPr="00152B68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проверок </w:t>
            </w:r>
            <w:r w:rsidRPr="00F97397"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  <w:r w:rsidR="00A15509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="005C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C178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A155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2" w:type="dxa"/>
            <w:vMerge w:val="restart"/>
            <w:shd w:val="clear" w:color="auto" w:fill="DBE5F1" w:themeFill="accent1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361" w:type="dxa"/>
            <w:vMerge w:val="restart"/>
            <w:shd w:val="clear" w:color="auto" w:fill="DBE5F1" w:themeFill="accent1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A1E7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826" w:type="dxa"/>
            <w:gridSpan w:val="2"/>
            <w:shd w:val="clear" w:color="auto" w:fill="DBE5F1" w:themeFill="accent1" w:themeFillTint="33"/>
            <w:vAlign w:val="center"/>
          </w:tcPr>
          <w:p w:rsidR="00112AD4" w:rsidRPr="009C4199" w:rsidRDefault="00A15509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176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/>
            <w:shd w:val="clear" w:color="auto" w:fill="DBE5F1" w:themeFill="accent1" w:themeFillTint="33"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shd w:val="clear" w:color="auto" w:fill="DBE5F1" w:themeFill="accent1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DBE5F1" w:themeFill="accent1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112AD4" w:rsidRPr="001E4B33" w:rsidRDefault="00152B68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112AD4" w:rsidRPr="00EA1E76" w:rsidRDefault="00A15509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87</w:t>
            </w:r>
          </w:p>
        </w:tc>
      </w:tr>
      <w:tr w:rsidR="00152B68" w:rsidRPr="00F97397" w:rsidTr="005C1783">
        <w:trPr>
          <w:trHeight w:val="608"/>
        </w:trPr>
        <w:tc>
          <w:tcPr>
            <w:tcW w:w="4962" w:type="dxa"/>
          </w:tcPr>
          <w:p w:rsidR="00152B68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ФГКК</w:t>
            </w:r>
          </w:p>
        </w:tc>
        <w:tc>
          <w:tcPr>
            <w:tcW w:w="1022" w:type="dxa"/>
            <w:vAlign w:val="center"/>
          </w:tcPr>
          <w:p w:rsidR="00152B68" w:rsidRP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1" w:type="dxa"/>
            <w:vAlign w:val="center"/>
          </w:tcPr>
          <w:p w:rsidR="00152B68" w:rsidRP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26" w:type="dxa"/>
            <w:gridSpan w:val="2"/>
            <w:vAlign w:val="center"/>
          </w:tcPr>
          <w:p w:rsidR="00152B68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152B68" w:rsidRPr="00F97397" w:rsidTr="005C1783">
        <w:trPr>
          <w:trHeight w:val="300"/>
        </w:trPr>
        <w:tc>
          <w:tcPr>
            <w:tcW w:w="4962" w:type="dxa"/>
            <w:vMerge w:val="restart"/>
          </w:tcPr>
          <w:p w:rsidR="00152B68" w:rsidRDefault="005C1783" w:rsidP="005C1783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ФГН</w:t>
            </w:r>
          </w:p>
          <w:p w:rsidR="004A1B62" w:rsidRPr="00F97397" w:rsidRDefault="004A1B62" w:rsidP="005C1783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52B68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361" w:type="dxa"/>
            <w:vMerge w:val="restart"/>
            <w:vAlign w:val="center"/>
          </w:tcPr>
          <w:p w:rsidR="00152B68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826" w:type="dxa"/>
            <w:gridSpan w:val="2"/>
            <w:vAlign w:val="center"/>
          </w:tcPr>
          <w:p w:rsidR="00152B68" w:rsidRP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52B6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121</w:t>
            </w:r>
          </w:p>
        </w:tc>
      </w:tr>
      <w:tr w:rsidR="00152B68" w:rsidRPr="00F97397" w:rsidTr="005C1783">
        <w:trPr>
          <w:trHeight w:val="300"/>
        </w:trPr>
        <w:tc>
          <w:tcPr>
            <w:tcW w:w="4962" w:type="dxa"/>
            <w:vMerge/>
          </w:tcPr>
          <w:p w:rsidR="00152B68" w:rsidRPr="00152B68" w:rsidRDefault="00152B68" w:rsidP="005C1783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52B68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52B68" w:rsidRPr="009C4199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3" w:type="dxa"/>
            <w:vAlign w:val="center"/>
          </w:tcPr>
          <w:p w:rsidR="00152B68" w:rsidRPr="009C4199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 w:val="restart"/>
          </w:tcPr>
          <w:p w:rsidR="00112AD4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ЛК</w:t>
            </w:r>
          </w:p>
        </w:tc>
        <w:tc>
          <w:tcPr>
            <w:tcW w:w="102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361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366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826" w:type="dxa"/>
            <w:gridSpan w:val="2"/>
            <w:vAlign w:val="center"/>
          </w:tcPr>
          <w:p w:rsidR="00112AD4" w:rsidRPr="00A15509" w:rsidRDefault="00A15509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A1550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55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152B68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13" w:type="dxa"/>
            <w:vAlign w:val="center"/>
          </w:tcPr>
          <w:p w:rsidR="00112AD4" w:rsidRPr="00736613" w:rsidRDefault="00A15509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</w:tr>
      <w:tr w:rsidR="00112AD4" w:rsidRPr="00C65A50" w:rsidTr="005C1783">
        <w:trPr>
          <w:trHeight w:val="150"/>
        </w:trPr>
        <w:tc>
          <w:tcPr>
            <w:tcW w:w="4962" w:type="dxa"/>
            <w:vMerge w:val="restart"/>
            <w:shd w:val="clear" w:color="auto" w:fill="E5DFEC" w:themeFill="accent4" w:themeFillTint="33"/>
          </w:tcPr>
          <w:p w:rsidR="00112AD4" w:rsidRPr="00F97397" w:rsidRDefault="00112AD4" w:rsidP="00CD48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Количество протоколов </w:t>
            </w:r>
            <w:r w:rsidR="00A15509" w:rsidRPr="00A15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проведения проверок (ед.), в том числе</w:t>
            </w:r>
            <w:r w:rsidR="005C1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5C1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proofErr w:type="gramEnd"/>
            <w:r w:rsidR="00A15509" w:rsidRPr="00A15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022" w:type="dxa"/>
            <w:vMerge w:val="restart"/>
            <w:shd w:val="clear" w:color="auto" w:fill="E5DFEC" w:themeFill="accent4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361" w:type="dxa"/>
            <w:vMerge w:val="restart"/>
            <w:shd w:val="clear" w:color="auto" w:fill="E5DFEC" w:themeFill="accent4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826" w:type="dxa"/>
            <w:gridSpan w:val="2"/>
            <w:shd w:val="clear" w:color="auto" w:fill="E5DFEC" w:themeFill="accent4" w:themeFillTint="33"/>
            <w:vAlign w:val="center"/>
          </w:tcPr>
          <w:p w:rsidR="00112AD4" w:rsidRPr="009C4199" w:rsidRDefault="00CD4803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109</w:t>
            </w:r>
          </w:p>
        </w:tc>
      </w:tr>
      <w:tr w:rsidR="00112AD4" w:rsidRPr="00C65A50" w:rsidTr="005C1783">
        <w:trPr>
          <w:trHeight w:val="150"/>
        </w:trPr>
        <w:tc>
          <w:tcPr>
            <w:tcW w:w="4962" w:type="dxa"/>
            <w:vMerge/>
            <w:shd w:val="clear" w:color="auto" w:fill="E5DFEC" w:themeFill="accent4" w:themeFillTint="33"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2" w:type="dxa"/>
            <w:vMerge/>
            <w:shd w:val="clear" w:color="auto" w:fill="E5DFEC" w:themeFill="accent4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E5DFEC" w:themeFill="accent4" w:themeFillTint="33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E5DFEC" w:themeFill="accent4" w:themeFillTint="33"/>
            <w:vAlign w:val="center"/>
          </w:tcPr>
          <w:p w:rsidR="00112AD4" w:rsidRPr="009C4199" w:rsidRDefault="00CD4803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3" w:type="dxa"/>
            <w:shd w:val="clear" w:color="auto" w:fill="E5DFEC" w:themeFill="accent4" w:themeFillTint="33"/>
            <w:vAlign w:val="center"/>
          </w:tcPr>
          <w:p w:rsidR="00112AD4" w:rsidRPr="009C4199" w:rsidRDefault="00CD4803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59</w:t>
            </w:r>
          </w:p>
        </w:tc>
      </w:tr>
      <w:tr w:rsidR="00CD4803" w:rsidRPr="00F97397" w:rsidTr="005C1783">
        <w:trPr>
          <w:trHeight w:val="608"/>
        </w:trPr>
        <w:tc>
          <w:tcPr>
            <w:tcW w:w="4962" w:type="dxa"/>
          </w:tcPr>
          <w:p w:rsidR="00CD4803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ФГКК</w:t>
            </w:r>
          </w:p>
        </w:tc>
        <w:tc>
          <w:tcPr>
            <w:tcW w:w="1022" w:type="dxa"/>
            <w:vAlign w:val="center"/>
          </w:tcPr>
          <w:p w:rsidR="00CD4803" w:rsidRPr="009C4199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41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1" w:type="dxa"/>
            <w:vAlign w:val="center"/>
          </w:tcPr>
          <w:p w:rsidR="00CD4803" w:rsidRPr="009C4199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26" w:type="dxa"/>
            <w:gridSpan w:val="2"/>
            <w:vAlign w:val="center"/>
          </w:tcPr>
          <w:p w:rsidR="00CD4803" w:rsidRPr="00736613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D4803" w:rsidRPr="00F97397" w:rsidTr="005C1783">
        <w:trPr>
          <w:trHeight w:val="225"/>
        </w:trPr>
        <w:tc>
          <w:tcPr>
            <w:tcW w:w="4962" w:type="dxa"/>
            <w:vMerge w:val="restart"/>
          </w:tcPr>
          <w:p w:rsidR="00CD4803" w:rsidRPr="00F97397" w:rsidRDefault="005C1783" w:rsidP="005C1783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ФГН</w:t>
            </w:r>
          </w:p>
        </w:tc>
        <w:tc>
          <w:tcPr>
            <w:tcW w:w="1022" w:type="dxa"/>
            <w:vMerge w:val="restart"/>
            <w:vAlign w:val="center"/>
          </w:tcPr>
          <w:p w:rsidR="00CD4803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1" w:type="dxa"/>
            <w:vMerge w:val="restart"/>
            <w:vAlign w:val="center"/>
          </w:tcPr>
          <w:p w:rsidR="00CD4803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26" w:type="dxa"/>
            <w:gridSpan w:val="2"/>
            <w:vAlign w:val="center"/>
          </w:tcPr>
          <w:p w:rsidR="00CD4803" w:rsidRPr="00CD4803" w:rsidRDefault="00CD4803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D48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</w:tr>
      <w:tr w:rsidR="00CD4803" w:rsidRPr="00F97397" w:rsidTr="005C1783">
        <w:trPr>
          <w:trHeight w:val="225"/>
        </w:trPr>
        <w:tc>
          <w:tcPr>
            <w:tcW w:w="4962" w:type="dxa"/>
            <w:vMerge/>
          </w:tcPr>
          <w:p w:rsidR="00CD4803" w:rsidRPr="00F97397" w:rsidRDefault="00CD4803" w:rsidP="005C1783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CD4803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CD4803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CD4803" w:rsidRPr="00736613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3" w:type="dxa"/>
            <w:vAlign w:val="center"/>
          </w:tcPr>
          <w:p w:rsidR="00CD4803" w:rsidRPr="00736613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 w:val="restart"/>
          </w:tcPr>
          <w:p w:rsidR="00112AD4" w:rsidRPr="00F97397" w:rsidRDefault="005C1783" w:rsidP="005C1783">
            <w:pPr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ЛК</w:t>
            </w:r>
          </w:p>
        </w:tc>
        <w:tc>
          <w:tcPr>
            <w:tcW w:w="1022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7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361" w:type="dxa"/>
            <w:vMerge w:val="restart"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826" w:type="dxa"/>
            <w:gridSpan w:val="2"/>
            <w:vAlign w:val="center"/>
          </w:tcPr>
          <w:p w:rsidR="00112AD4" w:rsidRPr="00CD4803" w:rsidRDefault="00CD4803" w:rsidP="00CD48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D48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88</w:t>
            </w:r>
          </w:p>
        </w:tc>
      </w:tr>
      <w:tr w:rsidR="00112AD4" w:rsidRPr="00F97397" w:rsidTr="005C1783">
        <w:trPr>
          <w:trHeight w:val="300"/>
        </w:trPr>
        <w:tc>
          <w:tcPr>
            <w:tcW w:w="4962" w:type="dxa"/>
            <w:vMerge/>
          </w:tcPr>
          <w:p w:rsidR="00112AD4" w:rsidRPr="00F97397" w:rsidRDefault="00112AD4" w:rsidP="00CD4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112AD4" w:rsidRPr="00F97397" w:rsidRDefault="00112AD4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12AD4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3" w:type="dxa"/>
            <w:vAlign w:val="center"/>
          </w:tcPr>
          <w:p w:rsidR="00112AD4" w:rsidRPr="00F97397" w:rsidRDefault="00CD4803" w:rsidP="00CD4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</w:tr>
    </w:tbl>
    <w:p w:rsidR="00A828B3" w:rsidRDefault="00A828B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D4" w:rsidRDefault="00A72902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02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проверок органов местного самоуправления, осуществляющих управление в сфере образования</w:t>
      </w:r>
      <w:r w:rsidR="00CD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2017 году – 11 проверок, </w:t>
      </w:r>
      <w:r w:rsidR="00CD4803" w:rsidRPr="00CD4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– 13 проверок</w:t>
      </w:r>
      <w:r w:rsidR="00CD4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2019 году – 11 проверок)</w:t>
      </w:r>
    </w:p>
    <w:p w:rsid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 * включая 221 комплексную плановую проверку и 48 внеплановых проверок</w:t>
      </w:r>
    </w:p>
    <w:p w:rsidR="00A828B3" w:rsidRDefault="00A828B3" w:rsidP="00A8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B3" w:rsidRPr="00C8147C" w:rsidRDefault="00A828B3" w:rsidP="00A8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</w:t>
      </w:r>
    </w:p>
    <w:p w:rsidR="00CD4803" w:rsidRPr="00CD4803" w:rsidRDefault="00A828B3" w:rsidP="00A8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DC044" wp14:editId="0725DBC8">
            <wp:extent cx="5943600" cy="3743325"/>
            <wp:effectExtent l="0" t="0" r="0" b="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57FA" w:rsidRDefault="00A857FA" w:rsidP="00A6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включая комплексные проверки</w:t>
      </w:r>
    </w:p>
    <w:p w:rsidR="00C64A75" w:rsidRDefault="00C64A75" w:rsidP="00A6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58D8" w:rsidRPr="00242E37" w:rsidRDefault="00A857FA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7</w:t>
      </w:r>
    </w:p>
    <w:p w:rsidR="00A857FA" w:rsidRDefault="00A857FA" w:rsidP="00A85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72589" wp14:editId="2367B64A">
            <wp:extent cx="6219825" cy="3657600"/>
            <wp:effectExtent l="0" t="0" r="0" b="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94AD6" w:rsidRDefault="00294AD6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типичных нарушений обязательных требований законодательства Российской Федерации в сфере образования, выявленных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</w:t>
      </w:r>
      <w:r w:rsidRPr="0029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типах организаций, осуществляющих образовательную деятельность, представлено 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294AD6" w:rsidRPr="00EE66D5" w:rsidRDefault="00294AD6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98" w:rsidRDefault="00960D98" w:rsidP="009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60D98" w:rsidSect="00A828B3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67BCA" w:rsidRDefault="00202756" w:rsidP="00316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EE3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A5339B" w:rsidRPr="00CB01AA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нарушения обязательных требований законодательства 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РФ </w:t>
      </w: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образования,</w:t>
      </w:r>
    </w:p>
    <w:p w:rsidR="00514DA8" w:rsidRPr="00514DA8" w:rsidRDefault="00A5339B" w:rsidP="0051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выявленные </w:t>
      </w:r>
      <w:r w:rsidR="00514DA8" w:rsidRPr="0051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государственного контроля (надзора) в сфере образования </w:t>
      </w:r>
    </w:p>
    <w:p w:rsidR="00A5339B" w:rsidRDefault="00514DA8" w:rsidP="0051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лицензионного </w:t>
      </w:r>
      <w:proofErr w:type="gramStart"/>
      <w:r w:rsidRPr="0051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1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деятельностью</w:t>
      </w:r>
      <w:r w:rsidR="00A5339B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C4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8221"/>
        <w:gridCol w:w="1701"/>
        <w:gridCol w:w="851"/>
        <w:gridCol w:w="709"/>
        <w:gridCol w:w="850"/>
        <w:gridCol w:w="854"/>
        <w:gridCol w:w="994"/>
        <w:gridCol w:w="850"/>
      </w:tblGrid>
      <w:tr w:rsidR="00294AD6" w:rsidRPr="00D76759" w:rsidTr="00AC7212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Выявленные нарушения</w:t>
            </w: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(тип нарушения)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4AD6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</w:t>
            </w: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нарушений,</w:t>
            </w:r>
          </w:p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4AD6" w:rsidRPr="00D76759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Организации, осуществляющие образовательную деятельность *</w:t>
            </w:r>
          </w:p>
        </w:tc>
      </w:tr>
      <w:tr w:rsidR="00294AD6" w:rsidRPr="00D76759" w:rsidTr="00AC7212">
        <w:trPr>
          <w:cantSplit/>
          <w:trHeight w:val="505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D76759" w:rsidRDefault="00294AD6" w:rsidP="00AC72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D76759" w:rsidRDefault="00294AD6" w:rsidP="00AC72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D76759" w:rsidRDefault="00294AD6" w:rsidP="00AC72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182945" w:rsidRDefault="00294AD6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AC7212" w:rsidRPr="00D76759" w:rsidTr="00AC7212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2" w:rsidRPr="00D76759" w:rsidRDefault="00AC7212" w:rsidP="00AC72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Государственный контроль (</w:t>
            </w:r>
            <w:r w:rsidRPr="009442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надзор</w:t>
            </w: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) в сфере образования</w:t>
            </w:r>
          </w:p>
        </w:tc>
      </w:tr>
      <w:tr w:rsidR="00294AD6" w:rsidRPr="00D76759" w:rsidTr="002E68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содержания уставов законодательству Российской Федерации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2E68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к наличию, содержанию, разработке и принятию локальных нормативных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D6" w:rsidRPr="002E68C3" w:rsidRDefault="00294AD6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 в сфере образования, предусмотренных статьей 28 Федерального закона от 29.12.2012 г. № 273-ФЗ «Об образовании в Российской Федерации» (нарушение пункта 8 части 3 статьи 28 (прием обучающихся в образовательную организацию))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установленного законодательством Российской Федерации в сфере образования порядка проведения государственной итоговой аттестации (далее – ГИА)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05711E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05711E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8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hAnsi="Times New Roman"/>
                <w:sz w:val="26"/>
                <w:szCs w:val="26"/>
              </w:rPr>
              <w:t>Нарушение требований к приобретению или изготовлению, выдаче бланков документов об образовании и (или) квалификации, медалей                    «За особые успехи в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6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19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85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Федерации, связанных с размещением 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оказания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Невыполнение в срок законного предписания об устранении выявленных нарушений законодательства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6955B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6955B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формы договора</w:t>
            </w:r>
            <w:r w:rsidR="0005711E"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6955B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6955B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выдачи и учета свидетельства об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182945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182945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порядка и условий осуществления перевода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182945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документах</w:t>
            </w:r>
            <w:proofErr w:type="gramEnd"/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образовании и (или) о квалификации, документах об обучении» (далее – ФИС ФРДО)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требований к проведению квалификационного экзамена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314DED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05711E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Отсутствие заявлений о выборе языка образования: нарушение части 6 статьи 14 Федерального закона от 29.12.2012 г. № 273-ФЗ «Об образовании в Российской Федерации» </w:t>
            </w:r>
          </w:p>
          <w:p w:rsidR="00AC7212" w:rsidRPr="002E68C3" w:rsidRDefault="00AC7212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порядка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Несоответствие формы свидетельства об освоении дополнительных предпрофессиональных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D6" w:rsidRPr="002E68C3" w:rsidRDefault="00294AD6" w:rsidP="000571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порядка приема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AD6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294AD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2E68C3" w:rsidRDefault="00294AD6" w:rsidP="002E68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ч. 2 ст. 53 Федерального закона от 29.12.2012 г. № 273-ФЗ «Об образовании в Российской Федерации»</w:t>
            </w:r>
            <w:r w:rsidR="002E68C3"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(прием</w:t>
            </w:r>
            <w:r w:rsidR="00481E6C"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gramStart"/>
            <w:r w:rsidR="00481E6C"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обучение по</w:t>
            </w:r>
            <w:proofErr w:type="gramEnd"/>
            <w:r w:rsidR="00481E6C"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образовательным программам дошкольного образования или за счет средств физических и (или) юридических лиц</w:t>
            </w:r>
            <w:r w:rsidR="002E68C3" w:rsidRPr="002E6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4AD6" w:rsidRPr="009D095B" w:rsidRDefault="00294AD6" w:rsidP="00AC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6" w:rsidRPr="00D76759" w:rsidRDefault="00294AD6" w:rsidP="00AC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7212" w:rsidRPr="00D76759" w:rsidTr="00AC721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C6E8A" w:rsidRDefault="00294AD6" w:rsidP="00AC7212">
            <w:pPr>
              <w:autoSpaceDE w:val="0"/>
              <w:autoSpaceDN w:val="0"/>
              <w:adjustRightInd w:val="0"/>
              <w:ind w:left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4AD6" w:rsidRPr="00D76759" w:rsidRDefault="00294AD6" w:rsidP="00AC72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5711E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AC7212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A75D4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A75D4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A75D4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A75D4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4AD6" w:rsidRPr="00C8147C" w:rsidRDefault="000A75D4" w:rsidP="00AC72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C4E53" w:rsidRPr="00D76759" w:rsidTr="0002312D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DC4E53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Лицензионный </w:t>
            </w:r>
            <w:proofErr w:type="gramStart"/>
            <w:r w:rsidRPr="00057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57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образовательной деятельностью</w:t>
            </w:r>
          </w:p>
        </w:tc>
      </w:tr>
      <w:tr w:rsidR="00DC4E53" w:rsidRPr="00D76759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D76759" w:rsidRDefault="00AB6A31" w:rsidP="002C1D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B6A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без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A31" w:rsidRPr="00D76759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1" w:rsidRPr="00D76759" w:rsidRDefault="00AB6A31" w:rsidP="002C1D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Нарушение лицензионных требований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осуществления</w:t>
            </w: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31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D76759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D76759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D76759" w:rsidRDefault="00AB6A31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D99" w:rsidRPr="00D76759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2C1D99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9" w:rsidRPr="00D76759" w:rsidRDefault="00D20BF6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0B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C1D9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99" w:rsidRPr="00D76759" w:rsidRDefault="00514DA8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BF6" w:rsidRPr="00D76759" w:rsidTr="00393C6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D20BF6" w:rsidP="00D20BF6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D76759" w:rsidRDefault="00514DA8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20BF6" w:rsidRPr="00D76759" w:rsidTr="00AC7212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76759" w:rsidRDefault="00D20BF6" w:rsidP="00D20BF6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67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0BF6" w:rsidRPr="00D20BF6" w:rsidRDefault="0005711E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AC721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0A75D4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0A75D4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0A75D4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0A75D4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BF6" w:rsidRPr="00D20BF6" w:rsidRDefault="000A75D4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368FC" w:rsidRDefault="00B368FC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ДОО – дошкольные 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ОО    – общеобразовательные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ПОО – профессиональные 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ОДО – организации дополнительного образования,</w:t>
      </w:r>
    </w:p>
    <w:p w:rsidR="004B6CAC" w:rsidRDefault="00916D19" w:rsidP="00916D1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ОДПО – организации дополнительного профессионального образования</w:t>
      </w:r>
    </w:p>
    <w:p w:rsidR="004B6CAC" w:rsidRDefault="004B6CAC">
      <w:pPr>
        <w:rPr>
          <w:rFonts w:ascii="Times New Roman" w:hAnsi="Times New Roman" w:cs="Times New Roman"/>
          <w:sz w:val="28"/>
          <w:szCs w:val="28"/>
        </w:rPr>
        <w:sectPr w:rsidR="004B6CAC" w:rsidSect="00D20BF6">
          <w:footnotePr>
            <w:numRestart w:val="eachPage"/>
          </w:footnotePr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0A75D4" w:rsidRDefault="00203C2B" w:rsidP="00842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в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BF6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A75D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как и в </w:t>
      </w:r>
      <w:r w:rsidR="000A75D4">
        <w:rPr>
          <w:rFonts w:ascii="Times New Roman" w:hAnsi="Times New Roman"/>
          <w:color w:val="000000" w:themeColor="text1"/>
          <w:sz w:val="28"/>
          <w:szCs w:val="28"/>
        </w:rPr>
        <w:t>2017-</w:t>
      </w:r>
      <w:r w:rsidR="00D20BF6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5D4">
        <w:rPr>
          <w:rFonts w:ascii="Times New Roman" w:hAnsi="Times New Roman"/>
          <w:color w:val="000000" w:themeColor="text1"/>
          <w:sz w:val="28"/>
          <w:szCs w:val="28"/>
        </w:rPr>
        <w:t>годах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выявлено нарушений </w:t>
      </w:r>
      <w:r w:rsidR="000A75D4">
        <w:rPr>
          <w:rFonts w:ascii="Times New Roman" w:hAnsi="Times New Roman"/>
          <w:color w:val="000000" w:themeColor="text1"/>
          <w:sz w:val="28"/>
          <w:szCs w:val="28"/>
        </w:rPr>
        <w:t xml:space="preserve">в деятельности </w:t>
      </w:r>
      <w:r w:rsidR="008420B2" w:rsidRPr="00D20BF6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B71632" w:rsidRPr="00B71632">
        <w:rPr>
          <w:rFonts w:ascii="Times New Roman" w:hAnsi="Times New Roman"/>
          <w:sz w:val="28"/>
          <w:szCs w:val="28"/>
        </w:rPr>
        <w:t xml:space="preserve"> (</w:t>
      </w:r>
      <w:r w:rsidR="000A75D4" w:rsidRPr="000A75D4">
        <w:rPr>
          <w:rFonts w:ascii="Times New Roman" w:hAnsi="Times New Roman"/>
          <w:sz w:val="28"/>
          <w:szCs w:val="28"/>
        </w:rPr>
        <w:t>52,5</w:t>
      </w:r>
      <w:r w:rsidR="00B71632" w:rsidRPr="000A75D4">
        <w:rPr>
          <w:rFonts w:ascii="Times New Roman" w:hAnsi="Times New Roman"/>
          <w:sz w:val="28"/>
          <w:szCs w:val="28"/>
        </w:rPr>
        <w:t xml:space="preserve"> %</w:t>
      </w:r>
      <w:r w:rsidR="00B71632" w:rsidRPr="00B71632">
        <w:rPr>
          <w:rFonts w:ascii="Times New Roman" w:hAnsi="Times New Roman"/>
          <w:sz w:val="28"/>
          <w:szCs w:val="28"/>
        </w:rPr>
        <w:t xml:space="preserve"> нарушений от общего количества выявленных нарушений законодательства Российской Федерации в сфере образования</w:t>
      </w:r>
      <w:r w:rsidR="00AE473E">
        <w:rPr>
          <w:rFonts w:ascii="Times New Roman" w:hAnsi="Times New Roman"/>
          <w:sz w:val="28"/>
          <w:szCs w:val="28"/>
        </w:rPr>
        <w:t xml:space="preserve"> за </w:t>
      </w:r>
      <w:r w:rsidR="000A75D4">
        <w:rPr>
          <w:rFonts w:ascii="Times New Roman" w:hAnsi="Times New Roman"/>
          <w:sz w:val="28"/>
          <w:szCs w:val="28"/>
        </w:rPr>
        <w:t>2019 год; 75,9 % нарушений – за 2018 год; 94,7 % нарушений – в 2017 году).</w:t>
      </w:r>
      <w:r w:rsidR="000D1285">
        <w:rPr>
          <w:rFonts w:ascii="Times New Roman" w:hAnsi="Times New Roman"/>
          <w:sz w:val="28"/>
          <w:szCs w:val="28"/>
        </w:rPr>
        <w:t xml:space="preserve"> </w:t>
      </w:r>
      <w:r w:rsidR="000D1285">
        <w:rPr>
          <w:rFonts w:ascii="Times New Roman" w:hAnsi="Times New Roman"/>
          <w:color w:val="000000" w:themeColor="text1"/>
          <w:sz w:val="28"/>
          <w:szCs w:val="28"/>
        </w:rPr>
        <w:t xml:space="preserve">Это обусловлено тем, что ежегодным планом проведения плановых проверок юридических лиц и индивидуальных предпринимателей, утвержденным комитетом образования и науки Курской области на 2019 год, </w:t>
      </w:r>
      <w:r w:rsidR="00EE3ED5">
        <w:rPr>
          <w:rFonts w:ascii="Times New Roman" w:hAnsi="Times New Roman"/>
          <w:color w:val="000000" w:themeColor="text1"/>
          <w:sz w:val="28"/>
          <w:szCs w:val="28"/>
        </w:rPr>
        <w:t xml:space="preserve">достаточно </w:t>
      </w:r>
      <w:r w:rsidR="000D1285">
        <w:rPr>
          <w:rFonts w:ascii="Times New Roman" w:hAnsi="Times New Roman"/>
          <w:color w:val="000000" w:themeColor="text1"/>
          <w:sz w:val="28"/>
          <w:szCs w:val="28"/>
        </w:rPr>
        <w:t>большое количество проверок было предусмотрено в отношении образовательных организаций общего образования.</w:t>
      </w:r>
    </w:p>
    <w:p w:rsidR="00203C2B" w:rsidRDefault="00B76FC9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</w:t>
      </w:r>
      <w:r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нарушений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х требований законодательства Российской Федерации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образования,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5F6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проверок по государственному контролю (надзору) в сфере образования и л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ицензионному </w:t>
      </w:r>
      <w:proofErr w:type="gramStart"/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различных типах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осуществляющих образовательную деятельность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, нагля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12DE5">
        <w:rPr>
          <w:rFonts w:ascii="Times New Roman" w:hAnsi="Times New Roman" w:cs="Times New Roman"/>
          <w:color w:val="000000" w:themeColor="text1"/>
          <w:sz w:val="28"/>
          <w:szCs w:val="28"/>
        </w:rPr>
        <w:t>но предста</w:t>
      </w:r>
      <w:r w:rsidR="000D1285">
        <w:rPr>
          <w:rFonts w:ascii="Times New Roman" w:hAnsi="Times New Roman" w:cs="Times New Roman"/>
          <w:color w:val="000000" w:themeColor="text1"/>
          <w:sz w:val="28"/>
          <w:szCs w:val="28"/>
        </w:rPr>
        <w:t>влено на диаграммах 8</w:t>
      </w:r>
      <w:r w:rsidR="00C12D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12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98D" w:rsidRDefault="000D1285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8</w:t>
      </w:r>
    </w:p>
    <w:p w:rsidR="0081754F" w:rsidRDefault="0081754F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A17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 нарушений</w:t>
      </w:r>
      <w:r w:rsidR="005E0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выявленных</w:t>
      </w: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0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результате </w:t>
      </w:r>
    </w:p>
    <w:p w:rsidR="005E0A17" w:rsidRPr="005E0A17" w:rsidRDefault="005E0A17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</w:t>
      </w:r>
      <w:r w:rsidR="00D77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нтрольно-надзорных мероприятий</w:t>
      </w:r>
      <w:r w:rsidR="000D1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2019 г.</w:t>
      </w:r>
      <w:r w:rsidR="00D77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8698D" w:rsidRPr="000C09DA" w:rsidRDefault="005E0A17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разбивкой </w:t>
      </w:r>
      <w:r w:rsidR="0048698D"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</w:t>
      </w:r>
      <w:r w:rsidR="0048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ипам организаций, осуществляющи</w:t>
      </w:r>
      <w:r w:rsidR="0004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48698D"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</w:p>
    <w:p w:rsidR="005E0A17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количество, доля</w:t>
      </w:r>
      <w:r w:rsidR="005E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количества нарушений, выявленных </w:t>
      </w:r>
      <w:proofErr w:type="gramEnd"/>
    </w:p>
    <w:p w:rsidR="0048698D" w:rsidRDefault="005E0A17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виду контроля (надзора)</w:t>
      </w:r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227"/>
        <w:gridCol w:w="5228"/>
      </w:tblGrid>
      <w:tr w:rsidR="0048698D" w:rsidRPr="0097303B" w:rsidTr="002230FC">
        <w:trPr>
          <w:trHeight w:val="5403"/>
        </w:trPr>
        <w:tc>
          <w:tcPr>
            <w:tcW w:w="5670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31E40" wp14:editId="29AC25CA">
                  <wp:extent cx="3314700" cy="329565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8698D" w:rsidRPr="0097303B" w:rsidRDefault="0081754F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6E7C4" wp14:editId="4E05FE6D">
                  <wp:extent cx="3314700" cy="3295650"/>
                  <wp:effectExtent l="0" t="0" r="0" b="0"/>
                  <wp:docPr id="87" name="Диаграмма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81754F" w:rsidRDefault="0081754F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54F" w:rsidRDefault="0081754F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C28" w:rsidRDefault="0081754F" w:rsidP="008175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9</w:t>
      </w:r>
    </w:p>
    <w:p w:rsidR="002E68C3" w:rsidRDefault="002E68C3" w:rsidP="008175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54F" w:rsidRPr="00B71632" w:rsidRDefault="0081754F" w:rsidP="00817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Общее </w:t>
      </w: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нарушений по типам организаций, осуществляющих образовательную деятельность, </w:t>
      </w:r>
    </w:p>
    <w:p w:rsidR="0081754F" w:rsidRPr="00B71632" w:rsidRDefault="0081754F" w:rsidP="00817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2017-2019</w:t>
      </w: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81754F" w:rsidRDefault="0081754F" w:rsidP="0081754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количество, доля </w:t>
      </w:r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числа выявленных нарушений</w:t>
      </w:r>
      <w:proofErr w:type="gramEnd"/>
    </w:p>
    <w:p w:rsidR="0081754F" w:rsidRDefault="0081754F" w:rsidP="008175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типу организаций)</w:t>
      </w:r>
    </w:p>
    <w:p w:rsidR="0081754F" w:rsidRDefault="0081754F" w:rsidP="0081754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6A">
        <w:rPr>
          <w:noProof/>
          <w:lang w:eastAsia="ru-RU"/>
        </w:rPr>
        <w:drawing>
          <wp:inline distT="0" distB="0" distL="0" distR="0" wp14:anchorId="01C25840" wp14:editId="17C04234">
            <wp:extent cx="3162300" cy="3009900"/>
            <wp:effectExtent l="0" t="0" r="0" b="0"/>
            <wp:docPr id="8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4BA201D" wp14:editId="136EB767">
            <wp:extent cx="3162300" cy="3009900"/>
            <wp:effectExtent l="0" t="0" r="0" b="0"/>
            <wp:docPr id="8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1754F" w:rsidRDefault="0081754F" w:rsidP="0081754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75BAC9C" wp14:editId="52F9B396">
            <wp:extent cx="4495800" cy="3590925"/>
            <wp:effectExtent l="0" t="0" r="0" b="0"/>
            <wp:docPr id="9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1754F" w:rsidRDefault="0081754F" w:rsidP="00817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281888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Нарушения, выявленные при </w:t>
      </w:r>
      <w:r w:rsid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осуществлении</w:t>
      </w:r>
    </w:p>
    <w:p w:rsidR="00491A3F" w:rsidRPr="00A73E74" w:rsidRDefault="00EE5DDE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государственного контроля (надзора</w:t>
      </w:r>
      <w:r w:rsidR="0051619F"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) в сфере образования 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8C64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2019</w:t>
      </w:r>
      <w:r w:rsidR="00EE3E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году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0FF" w:rsidRDefault="00F5218A" w:rsidP="000C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</w:t>
      </w:r>
      <w:r w:rsidR="00A6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 (надзора) в сфере образования 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398</w:t>
      </w:r>
      <w:r w:rsidR="00B550FF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3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законодательства Российской Федерации в сфере образования.</w:t>
      </w:r>
    </w:p>
    <w:p w:rsidR="0048698D" w:rsidRDefault="00AC1195" w:rsidP="0048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обязательных требований законо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дательства Российской Федерации</w:t>
      </w:r>
      <w:proofErr w:type="gramEnd"/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выявленных </w:t>
      </w:r>
      <w:r w:rsid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</w:t>
      </w:r>
      <w:r w:rsidR="000C0971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контролю (надзору) в сфере образования</w:t>
      </w:r>
      <w:r w:rsid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2017-2019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EE3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в таблице 5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0971" w:rsidRDefault="00EE3ED5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p w:rsidR="00EE3ED5" w:rsidRPr="00EE3ED5" w:rsidRDefault="00EE3ED5" w:rsidP="00EE3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требований законодательства РФ в сфере образования, </w:t>
      </w:r>
    </w:p>
    <w:p w:rsidR="00EE3ED5" w:rsidRPr="00EE3ED5" w:rsidRDefault="00EE3ED5" w:rsidP="00EE3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proofErr w:type="gramEnd"/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осуществлении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E3ED5" w:rsidRPr="00EE3ED5" w:rsidRDefault="00EE3ED5" w:rsidP="00EE3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государственного контроля (надзора) в сфере образования</w:t>
      </w:r>
    </w:p>
    <w:p w:rsidR="00F5218A" w:rsidRDefault="00EE3ED5" w:rsidP="00EE3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2017 - </w:t>
      </w:r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EE3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2D1D4B" w:rsidRPr="00A73E74" w:rsidRDefault="002D1D4B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05"/>
        <w:gridCol w:w="992"/>
        <w:gridCol w:w="992"/>
        <w:gridCol w:w="851"/>
      </w:tblGrid>
      <w:tr w:rsidR="00EE3ED5" w:rsidRPr="000E5A6A" w:rsidTr="005C1783">
        <w:trPr>
          <w:trHeight w:val="34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нарушений законодательства РФ</w:t>
            </w:r>
          </w:p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 образовании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нарушений, ед.</w:t>
            </w:r>
          </w:p>
        </w:tc>
      </w:tr>
      <w:tr w:rsidR="00EE3ED5" w:rsidRPr="000E5A6A" w:rsidTr="00EE3ED5">
        <w:trPr>
          <w:trHeight w:val="349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3ED5" w:rsidRPr="000E5A6A" w:rsidRDefault="00EE3ED5" w:rsidP="005C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3ED5" w:rsidRPr="000E5A6A" w:rsidRDefault="00EE3ED5" w:rsidP="005C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0E5A6A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EE3ED5" w:rsidRPr="000E5A6A" w:rsidTr="005C1783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EE3ED5" w:rsidRPr="000E5A6A" w:rsidTr="005C1783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обязательных требований законодательства РФ в сфере образования, предъявляемых к содержанию локальных актов, регламентирующих деятельность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E3ED5" w:rsidRPr="000E5A6A" w:rsidTr="005C1783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приема в образовательную организацию, в том числе незаконный отказ в приеме в образовательную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E3ED5" w:rsidRPr="000E5A6A" w:rsidTr="005C1783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не в полном объеме образовательных программ в соответствии с учебным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3ED5" w:rsidRPr="000E5A6A" w:rsidTr="005C1783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Несоответствие содержания образовательных программ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3ED5" w:rsidRPr="000E5A6A" w:rsidTr="005C1783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установленного законодательством РФ в сфере образования порядка проведения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E3ED5" w:rsidRPr="000E5A6A" w:rsidTr="005C1783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E3ED5" w:rsidRPr="000E5A6A" w:rsidTr="005C1783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 прав родителей (законных представителей),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</w:t>
            </w: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регламентирующими организацию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E3ED5" w:rsidRPr="000E5A6A" w:rsidTr="005C1783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 официальном сайте образовательного учреждения в сети «Интернет» информации, предусмотренной статьей 29 (части 1, 2) Федерального закона от 29.12.2012 г. № 273-ФЗ «Об образовании 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EE3ED5" w:rsidRPr="000E5A6A" w:rsidTr="005C1783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формы договора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481E6C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приобретению или изготовлению</w:t>
            </w:r>
            <w:r w:rsidR="00EE3ED5"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E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оказания платных образовательных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и условий осуществления перевода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формирования и ведения ФИС ФРДО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E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 к проведению квалификационного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3ED5" w:rsidRPr="000E5A6A" w:rsidTr="005C178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D5" w:rsidRPr="000E5A6A" w:rsidRDefault="00EE3ED5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выдачи и учета свидетельства об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D5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81E6C" w:rsidRPr="000E5A6A" w:rsidTr="00EE5DDE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0E5A6A" w:rsidRDefault="00481E6C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0E5A6A" w:rsidRDefault="00481E6C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6C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заявлений о выборе языка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1E6C" w:rsidRPr="000E5A6A" w:rsidTr="00EE5DDE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0E5A6A" w:rsidRDefault="00481E6C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481E6C" w:rsidRDefault="00481E6C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6C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1E6C" w:rsidRPr="000E5A6A" w:rsidTr="00EE5DDE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0E5A6A" w:rsidRDefault="00481E6C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481E6C" w:rsidRDefault="00481E6C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6C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формы свидетельства об освоении дополнительных предпрофессиональных программ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1E6C" w:rsidRPr="000E5A6A" w:rsidTr="00EE5DDE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Pr="000E5A6A" w:rsidRDefault="00481E6C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6C" w:rsidRDefault="00481E6C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6C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приема на обучение по дополнительным предпрофессиональным программам в области физической культуры и спорта</w:t>
            </w:r>
          </w:p>
          <w:p w:rsidR="002E68C3" w:rsidRPr="00481E6C" w:rsidRDefault="002E68C3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E6C" w:rsidRPr="00EE5DDE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E68C3" w:rsidRPr="000E5A6A" w:rsidTr="00EE5DDE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C3" w:rsidRPr="000E5A6A" w:rsidRDefault="002E68C3" w:rsidP="005C17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C3" w:rsidRPr="00481E6C" w:rsidRDefault="002E68C3" w:rsidP="005C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 </w:t>
            </w:r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ч. 2 ст. 53 Федерального закона от 29.12.2012 г. № 273-ФЗ «Об образовании в Российской Федерации» (прием на </w:t>
            </w:r>
            <w:proofErr w:type="gramStart"/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по</w:t>
            </w:r>
            <w:proofErr w:type="gramEnd"/>
            <w:r w:rsidRPr="002E68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образовательным программам дошкольного образования или за счет средств физических и (или) юридических 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C3" w:rsidRPr="00EE5DDE" w:rsidRDefault="002E68C3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C3" w:rsidRPr="00EE5DDE" w:rsidRDefault="002E68C3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C3" w:rsidRPr="00EE5DDE" w:rsidRDefault="002E68C3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3ED5" w:rsidRPr="00853E35" w:rsidTr="005C1783">
        <w:trPr>
          <w:trHeight w:val="21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3ED5" w:rsidRPr="000E5A6A" w:rsidRDefault="00EE3ED5" w:rsidP="002E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0E5A6A" w:rsidRDefault="00EE3ED5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3ED5" w:rsidRPr="00130E54" w:rsidRDefault="00481E6C" w:rsidP="005C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398</w:t>
            </w:r>
          </w:p>
        </w:tc>
      </w:tr>
    </w:tbl>
    <w:p w:rsidR="00BE24AC" w:rsidRDefault="00BE24AC" w:rsidP="00BE2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68C3" w:rsidRPr="00BE24AC" w:rsidRDefault="00BE24AC" w:rsidP="00BE2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данное нарушение в 2017 году не анализировалось</w:t>
      </w:r>
    </w:p>
    <w:p w:rsidR="00BE24AC" w:rsidRDefault="00BE24AC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3B" w:rsidRDefault="002E68C3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также как и в 2018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государственного контроля (надзора)</w:t>
      </w:r>
      <w:r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</w:t>
      </w:r>
      <w:r w:rsidRPr="0045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всего выявлено нарушений</w:t>
      </w:r>
      <w:r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несоблюдения обязательных требований законодательства Российской Федерации, связанных с размещением информации на официальном сайте о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 (29,6</w:t>
      </w:r>
      <w:r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нарушений, выявленных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контроля (надзора</w:t>
      </w:r>
      <w:r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году;</w:t>
      </w:r>
      <w:proofErr w:type="gramEnd"/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20,5 % – 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0C3B"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года, в котором</w:t>
      </w:r>
      <w:r w:rsidR="00870C3B"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нарушений установлено в части несоответствия содержания локальных нормативных актов, регламентирующих деятельность организаций, осуществляющих образовательную деятельность, обязательным требованиям законодательства Российской Федерации об образовании</w:t>
      </w:r>
      <w:r w:rsid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C3B" w:rsidRDefault="00870C3B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D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2019</w:t>
      </w:r>
      <w:r w:rsidRPr="00ED03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отличие от 2018 года</w:t>
      </w:r>
      <w:r w:rsidRPr="00ED03DF">
        <w:rPr>
          <w:rFonts w:ascii="Times New Roman" w:hAnsi="Times New Roman"/>
          <w:sz w:val="28"/>
          <w:szCs w:val="28"/>
        </w:rPr>
        <w:t xml:space="preserve"> </w:t>
      </w:r>
      <w:r w:rsidRPr="00ED03DF">
        <w:rPr>
          <w:rFonts w:ascii="Times New Roman" w:hAnsi="Times New Roman"/>
          <w:b/>
          <w:sz w:val="28"/>
          <w:szCs w:val="28"/>
        </w:rPr>
        <w:t xml:space="preserve">не было выявлено </w:t>
      </w:r>
      <w:r w:rsidRPr="00BC3F78">
        <w:rPr>
          <w:rFonts w:ascii="Times New Roman" w:hAnsi="Times New Roman"/>
          <w:sz w:val="28"/>
          <w:szCs w:val="28"/>
        </w:rPr>
        <w:t xml:space="preserve">следующих </w:t>
      </w:r>
      <w:r w:rsidRPr="00ED03DF">
        <w:rPr>
          <w:rFonts w:ascii="Times New Roman" w:hAnsi="Times New Roman"/>
          <w:b/>
          <w:sz w:val="28"/>
          <w:szCs w:val="28"/>
        </w:rPr>
        <w:t>нарушений</w:t>
      </w:r>
      <w:r w:rsidRPr="00ED03DF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>в сфере образования:</w:t>
      </w:r>
    </w:p>
    <w:p w:rsidR="00870C3B" w:rsidRDefault="00870C3B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не в полном объеме образовательных программ в соответствии с учебным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году также не выявлялось);</w:t>
      </w:r>
    </w:p>
    <w:p w:rsidR="00870C3B" w:rsidRDefault="00870C3B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(выявлялось в 2017-2018 гг.);</w:t>
      </w:r>
    </w:p>
    <w:p w:rsidR="00870C3B" w:rsidRDefault="00870C3B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C3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также не выявлялось).</w:t>
      </w:r>
    </w:p>
    <w:p w:rsidR="00870C3B" w:rsidRDefault="00870C3B" w:rsidP="00870C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Помимо этого, </w:t>
      </w:r>
      <w:r w:rsidR="00195D8F">
        <w:rPr>
          <w:rFonts w:ascii="Times New Roman" w:hAnsi="Times New Roman"/>
          <w:color w:val="000000" w:themeColor="text1"/>
          <w:sz w:val="28"/>
          <w:szCs w:val="28"/>
        </w:rPr>
        <w:t>на протяжении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2017-2019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5D8F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C3B">
        <w:rPr>
          <w:rFonts w:ascii="Times New Roman" w:hAnsi="Times New Roman"/>
          <w:b/>
          <w:color w:val="000000" w:themeColor="text1"/>
          <w:sz w:val="28"/>
          <w:szCs w:val="28"/>
        </w:rPr>
        <w:t>не выявлялось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 </w:t>
      </w:r>
      <w:r w:rsidRPr="00870C3B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российского законодательства в сфере образования:</w:t>
      </w:r>
    </w:p>
    <w:p w:rsidR="00870C3B" w:rsidRDefault="00870C3B" w:rsidP="00870C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>- несоответствие содержания образовательных программ о</w:t>
      </w:r>
      <w:r>
        <w:rPr>
          <w:rFonts w:ascii="Times New Roman" w:hAnsi="Times New Roman"/>
          <w:color w:val="000000" w:themeColor="text1"/>
          <w:sz w:val="28"/>
          <w:szCs w:val="28"/>
        </w:rPr>
        <w:t>бразовательных организаций ФГОС;</w:t>
      </w:r>
    </w:p>
    <w:p w:rsidR="00870C3B" w:rsidRDefault="00870C3B" w:rsidP="00870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в структуре организации, осуществляющей образовательную деятельность, специального структурного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="00B03E4D"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:rsidR="00870C3B" w:rsidRDefault="00B03E4D" w:rsidP="002E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годом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сокращение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 Российской Федерации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3E4D" w:rsidRPr="00B41E30" w:rsidRDefault="00B03E4D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установленного законодательством РФ в сфере образования порядка проведения государст</w:t>
      </w:r>
      <w:r w:rsidR="00195D8F"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венной итоговой аттестации на 52,5</w:t>
      </w: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B41E30" w:rsidRPr="00B41E30" w:rsidRDefault="00B41E30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требований к проведению квалификационного экзамена на 50 %;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обязательных требований законодательства РФ в сфере образования, предъявляемых к содержанию локальных нормативных актов, регламентирующих деятельность организации, осуществляющей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зовательную деятельность, </w:t>
      </w:r>
      <w:r w:rsidR="00195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21,9</w:t>
      </w: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правил формирования и ведения ФИС ФРДО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5D8F" w:rsidRDefault="00195D8F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41E30" w:rsidRPr="00195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</w:t>
      </w:r>
      <w:r w:rsidRPr="00195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к приобретению или изготовлению бланков документов об образовании и (или) квалификации, медалей «За особые успехи в учении»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9,1 %;</w:t>
      </w:r>
    </w:p>
    <w:p w:rsidR="00195D8F" w:rsidRDefault="00B41E30" w:rsidP="00B03E4D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оказания платных образовательных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7,1 %.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 по сравнению с 2018 годом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увеличение </w:t>
      </w:r>
      <w:proofErr w:type="gramStart"/>
      <w:r w:rsidRPr="00BC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видов</w:t>
      </w:r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нарушений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законодательства Российской Федерации</w:t>
      </w:r>
      <w:proofErr w:type="gramEnd"/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как:</w:t>
      </w:r>
    </w:p>
    <w:p w:rsidR="00EE5DDE" w:rsidRDefault="00EE5DDE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несоблюдение порядка выдачи и учета свидетельства об обучении на 200 %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родителей (законных представителей)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ознакомления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документацией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166,7 %;</w:t>
      </w:r>
    </w:p>
    <w:p w:rsidR="00EE5DDE" w:rsidRDefault="00EE5DDE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порядка организации и осуществления образовательной деятельности по основным программам профессионального обучения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содержания уставов законодательству РФ об образовании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141,7</w:t>
      </w:r>
      <w:r w:rsidRPr="00B0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порядка и условий осуществления перевода обучающихся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133,3 %;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обязательных требований законодательства Российской Федерации, связанных с размещением информации на официальном сайте,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Pr="00B0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порядка приема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образовательную организацию на             77,8 %;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срок законного предписания об устранении выявленных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формы договора 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33,3 %;</w:t>
      </w:r>
    </w:p>
    <w:p w:rsidR="00B41E30" w:rsidRDefault="00B41E30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41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порядка заполнения, выдачи, хранения и учета документов установленного образца 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7,7 %.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отличие от 2018 года </w:t>
      </w:r>
      <w:r w:rsidRPr="0092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</w:t>
      </w:r>
      <w:r w:rsidRPr="0092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заявлений о выборе языка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(0,3 % 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количества нарушений, выявленных по результатам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государственного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(надзора) в сфере образования в 2019 году);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(1,01 %);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формы свидетельства об освоении дополнительных предпрофессиональных программ в области искусств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(0,3 %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порядка приема на обучение по дополнительным предпрофессиональным программам в области физической культуры и спорта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(3,7 %);</w:t>
      </w:r>
    </w:p>
    <w:p w:rsidR="00B03E4D" w:rsidRDefault="00B03E4D" w:rsidP="00B03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ч. 2 ст. 53 Федерального закона от 29.12.2012 г. № 273-ФЗ «Об образовании в Российской Федерации» (прием на </w:t>
      </w:r>
      <w:proofErr w:type="gramStart"/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Pr="00B03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дошкольного образования или за счет средств физических и (или) юридических лиц)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(0,5 %).</w:t>
      </w:r>
    </w:p>
    <w:p w:rsidR="00B03E4D" w:rsidRDefault="00B03E4D" w:rsidP="00B0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E5DDE"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целом в </w:t>
      </w:r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 по сравнению с 2018 годом произошло снижение общего количества плановых и внеплановых проверок, проведенных в отношении юридических лиц, на 7,7%, но при этом выявленное по результатам данных проверок общее число нарушений требований законодательства Российской Федерации в сфере образования увеличилось</w:t>
      </w:r>
      <w:r w:rsidR="00EE5DDE"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2018 годом на 23,6</w:t>
      </w:r>
      <w:r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  <w:proofErr w:type="gramEnd"/>
    </w:p>
    <w:p w:rsidR="000317E5" w:rsidRDefault="000317E5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E5DDE" w:rsidRDefault="00EE5DDE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91A3F" w:rsidRPr="00EE5DDE" w:rsidRDefault="0051619F" w:rsidP="00EE5DD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</w:t>
      </w:r>
      <w:r w:rsidR="00EE5DDE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осуществлении</w:t>
      </w:r>
    </w:p>
    <w:p w:rsidR="00491A3F" w:rsidRPr="00EE5DDE" w:rsidRDefault="00EE5DDE" w:rsidP="00EE5DD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лицензионного </w:t>
      </w:r>
      <w:proofErr w:type="gramStart"/>
      <w:r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контроля</w:t>
      </w:r>
      <w:r w:rsidR="0051619F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E157FA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</w:t>
      </w:r>
      <w:proofErr w:type="gramEnd"/>
      <w:r w:rsidR="00E157FA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</w:p>
    <w:p w:rsidR="0051619F" w:rsidRDefault="0051619F" w:rsidP="00EE5DD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E157FA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2019</w:t>
      </w:r>
      <w:r w:rsidR="00C55AEB" w:rsidRPr="00EE5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году</w:t>
      </w:r>
    </w:p>
    <w:p w:rsidR="00491A3F" w:rsidRDefault="00491A3F" w:rsidP="00EE5D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773C" w:rsidRPr="00ED773C" w:rsidRDefault="005D41F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88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E5DDE">
        <w:rPr>
          <w:rFonts w:ascii="Times New Roman" w:hAnsi="Times New Roman"/>
          <w:color w:val="000000" w:themeColor="text1"/>
          <w:sz w:val="28"/>
          <w:szCs w:val="28"/>
        </w:rPr>
        <w:t>у,</w:t>
      </w:r>
      <w:r w:rsidR="00E83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>также как в 2018 году</w:t>
      </w:r>
      <w:r w:rsidR="00EE5D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3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можно выделить </w:t>
      </w:r>
      <w:r w:rsidR="0028188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основные</w:t>
      </w:r>
      <w:r w:rsidR="00ED773C" w:rsidRPr="00ED7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группы нарушений,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лицензионного </w:t>
      </w:r>
      <w:proofErr w:type="gramStart"/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1888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лицензионных требований </w:t>
      </w:r>
      <w:r w:rsidR="00D77106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образовательной деятельности, в том числе грубые нарушения (</w:t>
      </w:r>
      <w:r w:rsidR="00C55AEB">
        <w:rPr>
          <w:rFonts w:ascii="Times New Roman" w:hAnsi="Times New Roman"/>
          <w:color w:val="000000" w:themeColor="text1"/>
          <w:sz w:val="28"/>
          <w:szCs w:val="28"/>
        </w:rPr>
        <w:t>87,5</w:t>
      </w:r>
      <w:r w:rsidR="005D2EC3" w:rsidRPr="00D77106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C076B4" w:rsidRPr="00C076B4">
        <w:t xml:space="preserve"> </w:t>
      </w:r>
      <w:r w:rsidR="00C076B4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от общего числа </w:t>
      </w:r>
      <w:r w:rsidR="00D77106" w:rsidRPr="00C076B4">
        <w:rPr>
          <w:rFonts w:ascii="Times New Roman" w:hAnsi="Times New Roman"/>
          <w:color w:val="000000" w:themeColor="text1"/>
          <w:sz w:val="28"/>
          <w:szCs w:val="28"/>
        </w:rPr>
        <w:t>нарушений</w:t>
      </w:r>
      <w:r w:rsidR="00D771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7106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76B4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выявленных при проведении проверок по лицензионному контролю в 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C55AEB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255B3" w:rsidRDefault="005D2EC3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B3D" w:rsidRPr="009F2B3D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законного предписания об устранении выявленных нарушений законодательства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55AEB">
        <w:rPr>
          <w:rFonts w:ascii="Times New Roman" w:hAnsi="Times New Roman"/>
          <w:color w:val="000000" w:themeColor="text1"/>
          <w:sz w:val="28"/>
          <w:szCs w:val="28"/>
        </w:rPr>
        <w:t>10,1</w:t>
      </w:r>
      <w:r w:rsidRPr="00D77106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BC35F7" w:rsidRPr="00D7710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 xml:space="preserve">и др. 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>(см. Таблицу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D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91A3F" w:rsidRDefault="00491A3F" w:rsidP="00F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55AEB" w:rsidRPr="00EE5DDE" w:rsidRDefault="00E839AB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EE5DDE" w:rsidRPr="00EE5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C55AEB" w:rsidRPr="005F3D43" w:rsidRDefault="00C55AEB" w:rsidP="00C55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арушения, выявленные при </w:t>
      </w:r>
      <w:r w:rsidR="00EE5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осуществлении</w:t>
      </w:r>
    </w:p>
    <w:p w:rsidR="00C55AEB" w:rsidRDefault="00EE5DDE" w:rsidP="00C55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лицензионного контроля</w:t>
      </w:r>
      <w:r w:rsidR="00C5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образовательной деятельностью</w:t>
      </w:r>
      <w:r w:rsidR="004B1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C55AEB" w:rsidRDefault="00C55AEB" w:rsidP="00C55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2017 –2019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tbl>
      <w:tblPr>
        <w:tblStyle w:val="a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5"/>
        <w:gridCol w:w="1275"/>
        <w:gridCol w:w="1276"/>
        <w:gridCol w:w="1134"/>
      </w:tblGrid>
      <w:tr w:rsidR="00C55AEB" w:rsidRPr="005D41FC" w:rsidTr="00EC3EE2">
        <w:trPr>
          <w:trHeight w:val="29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нарушений</w:t>
            </w:r>
          </w:p>
        </w:tc>
        <w:tc>
          <w:tcPr>
            <w:tcW w:w="8505" w:type="dxa"/>
            <w:vMerge w:val="restart"/>
            <w:shd w:val="clear" w:color="auto" w:fill="DAEEF3" w:themeFill="accent5" w:themeFillTint="33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Сущность нарушения</w:t>
            </w:r>
          </w:p>
        </w:tc>
        <w:tc>
          <w:tcPr>
            <w:tcW w:w="3685" w:type="dxa"/>
            <w:gridSpan w:val="3"/>
            <w:shd w:val="clear" w:color="auto" w:fill="DAEEF3" w:themeFill="accent5" w:themeFillTint="33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 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</w:tr>
      <w:tr w:rsidR="00C55AEB" w:rsidRPr="005D41FC" w:rsidTr="00EC3EE2">
        <w:trPr>
          <w:trHeight w:val="292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DAEEF3" w:themeFill="accent5" w:themeFillTint="33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C55AEB" w:rsidRPr="00E839A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55AEB" w:rsidRPr="00E839A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55AEB" w:rsidRPr="00E839AB" w:rsidRDefault="00EC3EE2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</w:tr>
      <w:tr w:rsidR="00C55AEB" w:rsidRPr="005D41FC" w:rsidTr="00EC3EE2">
        <w:trPr>
          <w:trHeight w:val="1223"/>
        </w:trPr>
        <w:tc>
          <w:tcPr>
            <w:tcW w:w="567" w:type="dxa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7" w:type="dxa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лицензии</w:t>
            </w:r>
          </w:p>
        </w:tc>
        <w:tc>
          <w:tcPr>
            <w:tcW w:w="8505" w:type="dxa"/>
          </w:tcPr>
          <w:p w:rsidR="00C55AEB" w:rsidRDefault="00EC3EE2" w:rsidP="00C55AEB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1. </w:t>
            </w:r>
            <w:r w:rsidR="00C55AEB"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по программам, не указанным в приложении к лицензии </w:t>
            </w:r>
            <w:r w:rsidR="00C55A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C55AEB"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видам образования, по уровням образования, по профессиям, специальностям, направлениям подготовки, по подвидам дополнительного образования)</w:t>
            </w:r>
            <w:r w:rsidR="00C55A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55AEB" w:rsidRPr="005D41FC" w:rsidRDefault="00C55AEB" w:rsidP="00C55AEB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Кодекса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 административных правонарушениях (далее – 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C55AEB" w:rsidRPr="0038602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55AEB" w:rsidRPr="0038602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55AEB" w:rsidRPr="00386020" w:rsidRDefault="00EC3EE2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  <w:r>
              <w:rPr>
                <w:rStyle w:val="a9"/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footnoteReference w:id="5"/>
            </w:r>
          </w:p>
        </w:tc>
      </w:tr>
      <w:tr w:rsidR="00C55AEB" w:rsidRPr="005D41FC" w:rsidTr="00B4287C">
        <w:trPr>
          <w:trHeight w:val="383"/>
        </w:trPr>
        <w:tc>
          <w:tcPr>
            <w:tcW w:w="567" w:type="dxa"/>
            <w:vMerge w:val="restart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</w:tcPr>
          <w:p w:rsidR="00C55AEB" w:rsidRPr="005D41FC" w:rsidRDefault="00C55AEB" w:rsidP="00EC3EE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Нарушения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лицензионных требований при осуществлении образовательной деятельности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:rsidR="00C55AEB" w:rsidRPr="009C5B69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5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C55AEB" w:rsidRPr="0038602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55AEB" w:rsidRPr="0038602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51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55AEB" w:rsidRPr="00386020" w:rsidRDefault="00B4287C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77</w:t>
            </w:r>
          </w:p>
        </w:tc>
      </w:tr>
      <w:tr w:rsidR="00C55AEB" w:rsidRPr="005D41FC" w:rsidTr="00EC3EE2">
        <w:trPr>
          <w:trHeight w:val="383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 том числе грубых нарушений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(часть 3 статьи 19.20 КоАП РФ)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46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55AEB" w:rsidRPr="001543E0" w:rsidRDefault="00B4287C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</w:tr>
      <w:tr w:rsidR="00C55AEB" w:rsidRPr="005D41FC" w:rsidTr="00EC3EE2">
        <w:trPr>
          <w:trHeight w:val="439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2.1. </w:t>
            </w:r>
            <w:r w:rsidR="00EC3EE2"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Отсутствие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приложении к лицензии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адресов мест осуществления образовательной деятельности (осуществление образовательной деятельности по адресам, не указанным в приложении к лицензии)</w:t>
            </w:r>
          </w:p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934B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2 статьи 19.20 КоАП РФ</w:t>
            </w:r>
            <w:r w:rsidR="00EC3E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55AEB" w:rsidRPr="00D404B2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55AEB" w:rsidRPr="00D404B2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</w:tr>
      <w:tr w:rsidR="00C55AEB" w:rsidRPr="005D41FC" w:rsidTr="00EC3EE2">
        <w:trPr>
          <w:trHeight w:val="780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EC3EE2"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лицензионны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требований, предусмотренных </w:t>
            </w:r>
            <w:r w:rsidRPr="001E6D90">
              <w:rPr>
                <w:rFonts w:ascii="Times New Roman" w:hAnsi="Times New Roman" w:cs="Times New Roman"/>
                <w:b/>
                <w:sz w:val="26"/>
                <w:szCs w:val="26"/>
              </w:rPr>
              <w:t>частью 6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остановления Правительства Российской Федерации от 28.10.2013 г. </w:t>
            </w:r>
            <w:r w:rsidR="00EC3E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966 «О лицензировании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льной деятельности» </w:t>
            </w:r>
          </w:p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EC3E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части 2 - 3 статьи 19.20 КоАП РФ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в том числе:</w:t>
            </w:r>
          </w:p>
        </w:tc>
        <w:tc>
          <w:tcPr>
            <w:tcW w:w="1275" w:type="dxa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vAlign w:val="center"/>
          </w:tcPr>
          <w:p w:rsidR="00C55AEB" w:rsidRPr="0019796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C55AEB" w:rsidRPr="0019796B" w:rsidRDefault="00B4287C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</w:tr>
      <w:tr w:rsidR="00C55AEB" w:rsidRPr="005D41FC" w:rsidTr="00EC3EE2">
        <w:trPr>
          <w:trHeight w:val="1833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5D41FC" w:rsidRDefault="00C55AEB" w:rsidP="00FD0F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«а»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на праве собственности или ином законном основании (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право оперативного управления не зарегистрировано в установленном законодательством порядке)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D0F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C55AEB" w:rsidRPr="005D41FC" w:rsidTr="00EC3EE2">
        <w:trPr>
          <w:trHeight w:val="1623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FD0F3E" w:rsidRDefault="00C55AEB" w:rsidP="00FD0F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«б»: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льной деятельности, оборудования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в соответствии с государственными и местными нормами и требованиями, в том числе в соответствии с требованиями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федеральными государственными требованиями и (или) образовательными стандартами</w:t>
            </w:r>
            <w:r w:rsidR="00FD0F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5AEB" w:rsidRPr="005D41FC" w:rsidRDefault="00C55AEB" w:rsidP="00FD0F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rPr>
          <w:trHeight w:val="948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022197" w:rsidRDefault="00C55AEB" w:rsidP="00FD0F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0F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rPr>
          <w:trHeight w:val="2393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«д»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штате лицензиата или привлечение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им педагогических работников, не имеющих профессиональное образование, не обладающих соответствующей квалификацией, не имеющих стаж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 работы, необходимого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осуществления образовательной деятельности по реализуемым образовательным программам, и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соответствующих требованиям статьи 46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 также требованиям ФГОС, федеральным государственным требованиям и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или) образовательным стандартам 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C55AEB" w:rsidRPr="005D41FC" w:rsidTr="00EC3EE2">
        <w:trPr>
          <w:trHeight w:val="1690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. «е»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5AEB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rPr>
          <w:trHeight w:val="2137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FD0F3E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. «ж»: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соответствии с пунктом 2 статьи 40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санитарно-эпидемиологическом благополучии нас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еления»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учитывающего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том числе требования статьи 41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</w:t>
            </w:r>
            <w:r w:rsidR="00FD0F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ании в Российской Федерации» </w:t>
            </w:r>
          </w:p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</w:tr>
      <w:tr w:rsidR="00C55AEB" w:rsidRPr="005D41FC" w:rsidTr="00EC3EE2">
        <w:trPr>
          <w:trHeight w:val="2137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. «з»: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 образовательной организации безопасных условий обучения, воспитания обучающихся, присмотра и уход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за обучающимися, их содержания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ФГОС, федеральных государственных требованиях и (или) образовательных стандартах, в соответствии с частью 6 статьи 28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</w:tr>
      <w:tr w:rsidR="00C55AEB" w:rsidRPr="005D41FC" w:rsidTr="00EC3EE2">
        <w:trPr>
          <w:trHeight w:val="1389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81419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. «и»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образовательную деятельность по основным программам профессионального обучения,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условий для 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 обучающимися с ограниченными возможностями здоровья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79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D0F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5AEB" w:rsidRPr="001543E0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rPr>
          <w:trHeight w:val="1159"/>
        </w:trPr>
        <w:tc>
          <w:tcPr>
            <w:tcW w:w="56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C55AEB" w:rsidRPr="001543E0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пп</w:t>
            </w:r>
            <w:proofErr w:type="spellEnd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. «к»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отсутствие 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в организациях, осуществляющих образовательную деятельность по реализации </w:t>
            </w:r>
            <w:r w:rsidRPr="00C75DE1">
              <w:rPr>
                <w:rFonts w:ascii="Times New Roman" w:hAnsi="Times New Roman" w:cs="Times New Roman"/>
                <w:sz w:val="25"/>
                <w:szCs w:val="25"/>
              </w:rPr>
              <w:t>дополнительных профессиональных программ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, научных работников в соответствии со статьей 50 ФЗ «Об образовании в Российской Федерации»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5AEB" w:rsidRDefault="00FD0F3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c>
          <w:tcPr>
            <w:tcW w:w="567" w:type="dxa"/>
            <w:vMerge w:val="restart"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:rsidR="00C55AEB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Всего: </w:t>
            </w:r>
          </w:p>
          <w:p w:rsidR="007478EE" w:rsidRPr="002802AD" w:rsidRDefault="007478EE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C55AEB" w:rsidRPr="002802AD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55AEB" w:rsidRPr="002802AD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C55AEB" w:rsidRPr="002802AD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</w:tr>
      <w:tr w:rsidR="00C55AEB" w:rsidRPr="005D41FC" w:rsidTr="00EC3EE2">
        <w:tc>
          <w:tcPr>
            <w:tcW w:w="56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:rsidR="00B4287C" w:rsidRPr="005D41FC" w:rsidRDefault="00C55AEB" w:rsidP="007478E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3.1.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Невыполнение в срок законного предписания об устранении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выявленных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нарушений законодательства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Pr="00B4287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19.5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C55AEB" w:rsidRPr="000A7B2E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7B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AEB" w:rsidRPr="000A7B2E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7B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AEB" w:rsidRPr="000A7B2E" w:rsidRDefault="00B4287C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</w:tr>
      <w:tr w:rsidR="00C55AEB" w:rsidRPr="002802AD" w:rsidTr="00EC3EE2">
        <w:tc>
          <w:tcPr>
            <w:tcW w:w="56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3.2. Нарушение права на образование и предусмотренных законодательством об образовании прав и свобод обучающихся образовательных организаций (</w:t>
            </w:r>
            <w:r w:rsidRPr="00B4287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2 статьи 5.57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C55AEB" w:rsidRPr="0019796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AEB" w:rsidRPr="002802AD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AEB" w:rsidRPr="002802AD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55AEB" w:rsidRPr="005D41FC" w:rsidTr="00EC3EE2">
        <w:tc>
          <w:tcPr>
            <w:tcW w:w="56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:rsidR="007478EE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3.3. Нарушение требований к ведению образовательной деятельности и организации образовательного процесса</w:t>
            </w:r>
          </w:p>
          <w:p w:rsidR="00C55AEB" w:rsidRPr="005D41FC" w:rsidRDefault="00C55AEB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B4287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2 статьи 19.30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C55AEB" w:rsidRPr="0019796B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79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AEB" w:rsidRPr="002802AD" w:rsidRDefault="00C55AEB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AEB" w:rsidRPr="002802AD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B4287C" w:rsidRPr="005D41FC" w:rsidTr="00EC3EE2">
        <w:tc>
          <w:tcPr>
            <w:tcW w:w="567" w:type="dxa"/>
            <w:shd w:val="clear" w:color="auto" w:fill="auto"/>
          </w:tcPr>
          <w:p w:rsidR="00B4287C" w:rsidRPr="005D41FC" w:rsidRDefault="00B4287C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287C" w:rsidRPr="005D41FC" w:rsidRDefault="00B4287C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:rsidR="007478EE" w:rsidRDefault="00B4287C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3.4. </w:t>
            </w: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Неповиновение законному распоряжению должностного лица органа, осуществляющего государственный надзор (контроль) </w:t>
            </w:r>
          </w:p>
          <w:p w:rsidR="00B4287C" w:rsidRDefault="00B4287C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7478E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19.4 КоАП РФ</w:t>
            </w: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B4287C" w:rsidRPr="0019796B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7C" w:rsidRPr="002802AD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287C" w:rsidRPr="002802AD" w:rsidRDefault="007478EE" w:rsidP="00C55AE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C55AEB" w:rsidRPr="005D41FC" w:rsidTr="007478EE">
        <w:tc>
          <w:tcPr>
            <w:tcW w:w="2694" w:type="dxa"/>
            <w:gridSpan w:val="2"/>
            <w:shd w:val="clear" w:color="auto" w:fill="DAEEF3" w:themeFill="accent5" w:themeFillTint="33"/>
          </w:tcPr>
          <w:p w:rsidR="00C55AEB" w:rsidRDefault="007478EE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5D41F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:rsidR="007478EE" w:rsidRPr="005D41FC" w:rsidRDefault="007478EE" w:rsidP="00C55A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:rsidR="00C55AEB" w:rsidRPr="005D41FC" w:rsidRDefault="00C55AEB" w:rsidP="007478E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C55AEB" w:rsidRPr="005D41FC" w:rsidRDefault="00C55AEB" w:rsidP="007478E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55AEB" w:rsidRPr="005D41FC" w:rsidRDefault="00C55AEB" w:rsidP="007478E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802A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55AEB" w:rsidRPr="002802AD" w:rsidRDefault="007478EE" w:rsidP="007478E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88</w:t>
            </w:r>
          </w:p>
        </w:tc>
      </w:tr>
    </w:tbl>
    <w:p w:rsidR="00C55AEB" w:rsidRDefault="00C55AEB" w:rsidP="00C5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ED773C" w:rsidRDefault="00ED773C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73C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74B5" w:rsidRDefault="00E874B5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874B5" w:rsidRDefault="00E874B5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E874B5" w:rsidSect="00E874B5">
          <w:footnotePr>
            <w:numRestart w:val="eachPage"/>
          </w:footnotePr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9672AC" w:rsidRDefault="00F36A4E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Дифференциация типичных, в том числе грубых</w:t>
      </w:r>
      <w:r w:rsidR="00D32DA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нарушений</w:t>
      </w:r>
      <w:r w:rsid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672AC" w:rsidRP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лицензионных требований осуществления образовательной деятельности, выявленных в </w:t>
      </w:r>
      <w:r w:rsid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2019 году</w:t>
      </w:r>
      <w:r w:rsidR="009672AC" w:rsidRP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</w:t>
      </w:r>
      <w:proofErr w:type="gramStart"/>
      <w:r w:rsidR="009672AC" w:rsidRP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контроля за</w:t>
      </w:r>
      <w:proofErr w:type="gramEnd"/>
      <w:r w:rsidR="009672AC" w:rsidRP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образовательной деятельностью в различных типах организаций, осуществляющих образовательную деятельность, и явившихся основанием для составления протоколов об административных правонару</w:t>
      </w:r>
      <w:r w:rsid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шениях, представлена в таблице </w:t>
      </w:r>
      <w:r w:rsidR="00EE5DD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7</w:t>
      </w:r>
      <w:r w:rsidR="009672AC" w:rsidRPr="009672A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на диаграммах </w:t>
      </w:r>
      <w:r w:rsidR="00EE5DDE" w:rsidRPr="00EE5DD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10-11</w:t>
      </w:r>
      <w:r w:rsidR="009672AC" w:rsidRPr="00EE5DD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5E3E43" w:rsidRPr="0051619F" w:rsidRDefault="00C652AB" w:rsidP="00B007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EE5D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33614" w:rsidRPr="00001A3D" w:rsidRDefault="00393C6E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393C6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Дифференциация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E3E43"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033614" w:rsidRPr="00001A3D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5E3E43" w:rsidRDefault="005E3E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393C6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2019</w:t>
      </w:r>
      <w:r w:rsidR="009672AC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году</w:t>
      </w:r>
    </w:p>
    <w:p w:rsidR="00393C6E" w:rsidRPr="00001A3D" w:rsidRDefault="00393C6E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425"/>
        <w:gridCol w:w="283"/>
        <w:gridCol w:w="567"/>
        <w:gridCol w:w="426"/>
        <w:gridCol w:w="567"/>
        <w:gridCol w:w="567"/>
        <w:gridCol w:w="425"/>
        <w:gridCol w:w="1276"/>
        <w:gridCol w:w="708"/>
        <w:gridCol w:w="851"/>
        <w:gridCol w:w="850"/>
      </w:tblGrid>
      <w:tr w:rsidR="009D6A21" w:rsidRPr="0051619F" w:rsidTr="00EC78F1">
        <w:trPr>
          <w:trHeight w:val="110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Default="00FB39EE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организаций</w:t>
            </w:r>
            <w:r w:rsidR="009D6A21"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установлено нарушение лицензионных требований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кол-во нарушений, ед.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лицензионных требований, установленных </w:t>
            </w:r>
          </w:p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п. 6 и п. 7 Положения о лицензировании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(ч. 3 ст. 19.20 КоАП РФ)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7D45B5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Осуществление образовательной деятельности по не </w:t>
            </w:r>
            <w:proofErr w:type="gramStart"/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указанным</w:t>
            </w:r>
            <w:proofErr w:type="gramEnd"/>
            <w:r w:rsidRPr="007D45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 в приложении к лицензии,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24011D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Невыполнение в срок</w:t>
            </w:r>
          </w:p>
          <w:p w:rsidR="009D6A21" w:rsidRPr="0024011D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законного предписания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  <w:p w:rsidR="009D6A21" w:rsidRPr="007D45B5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(ч. 1 ст. 19.5 КоАП РФ)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24011D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Неповиновение законному распоряжению должностного лица (ч. 1 ст. 19.4 КоАП РФ)</w:t>
            </w:r>
          </w:p>
        </w:tc>
      </w:tr>
      <w:tr w:rsidR="00EC78F1" w:rsidRPr="0051619F" w:rsidTr="00EC78F1">
        <w:trPr>
          <w:cantSplit/>
          <w:trHeight w:val="141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1619F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«б»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«з»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1619F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6A2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образовате-льным</w:t>
            </w:r>
            <w:proofErr w:type="spellEnd"/>
            <w:proofErr w:type="gramEnd"/>
            <w:r w:rsidRPr="009D6A2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программам      (ч. 1 ст. 19.20 КоАП РФ)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9D6A21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D6A2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адресам  </w:t>
            </w:r>
          </w:p>
          <w:p w:rsidR="009D6A21" w:rsidRPr="009D6A21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6A2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(ч. 2 ст. 19.20 КоАП РФ)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1619F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1619F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C78F1" w:rsidRPr="0051619F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9672AC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8F1" w:rsidRPr="0051619F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9672AC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9672A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1619F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134520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1619F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134520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1619F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134520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134520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1619F" w:rsidTr="00EC78F1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CB2C5F" w:rsidRDefault="00134520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E278E4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1619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1619F" w:rsidTr="00EC78F1">
        <w:trPr>
          <w:trHeight w:val="5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1619F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CB2C5F" w:rsidRDefault="00134520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9D6A21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FB39EE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9E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FB39EE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9E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FB39EE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9E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B39EE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281F0F" w:rsidRDefault="003A686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E278E4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E278E4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E278E4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E278E4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6A21" w:rsidRPr="0051619F" w:rsidTr="00EC78F1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D6A21" w:rsidRPr="0051619F" w:rsidRDefault="009D6A21" w:rsidP="0039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F32977" w:rsidRDefault="009D6A21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281F0F" w:rsidRDefault="00E278E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F3D43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F3D43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72B2" w:rsidRPr="0051619F" w:rsidTr="00346013">
        <w:trPr>
          <w:trHeight w:val="8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2B2" w:rsidRPr="0051619F" w:rsidRDefault="004A72B2" w:rsidP="003A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нарушений соответствующего требования от общего числа 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636BF1" w:rsidRDefault="004A72B2" w:rsidP="003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B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A72B2" w:rsidRPr="0051619F" w:rsidTr="00346013">
        <w:trPr>
          <w:trHeight w:val="4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B2" w:rsidRPr="0051619F" w:rsidRDefault="004A72B2" w:rsidP="0039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636BF1" w:rsidRDefault="004A72B2" w:rsidP="003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4A72B2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EC78F1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EC78F1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EC78F1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EC78F1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2" w:rsidRPr="00EC78F1" w:rsidRDefault="004A72B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3C6E" w:rsidRDefault="00393C6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78F1" w:rsidRPr="00F32977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Диаграмма </w:t>
      </w:r>
      <w:r w:rsidR="00EE5DDE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EC78F1" w:rsidRPr="001F32C7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EC78F1" w:rsidRPr="001F32C7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90D46"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при осуществлении лицензионного контроля </w:t>
      </w:r>
    </w:p>
    <w:p w:rsidR="00EC78F1" w:rsidRPr="001F32C7" w:rsidRDefault="00690D46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за образовательной деятельностью 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636BF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2019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EC78F1" w:rsidRPr="001F32C7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числа нарушений лицензионных требований)</w:t>
      </w:r>
      <w:r w:rsidR="0049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9E5E89" wp14:editId="0E9D7973">
            <wp:extent cx="5734050" cy="3067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94D8E" w:rsidRDefault="00494D8E" w:rsidP="00494D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494D8E">
        <w:rPr>
          <w:rFonts w:ascii="Times New Roman" w:hAnsi="Times New Roman"/>
          <w:sz w:val="28"/>
          <w:szCs w:val="28"/>
        </w:rPr>
        <w:t>Общее число выявленных за 2019 год нарушений лицензионных требований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494D8E"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.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</w:t>
      </w:r>
      <w:r w:rsidR="00EE5DDE">
        <w:rPr>
          <w:rFonts w:ascii="Times New Roman" w:hAnsi="Times New Roman"/>
          <w:sz w:val="28"/>
          <w:szCs w:val="28"/>
        </w:rPr>
        <w:t>11</w:t>
      </w:r>
    </w:p>
    <w:p w:rsidR="00EC78F1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лицензионных требований, </w:t>
      </w:r>
    </w:p>
    <w:p w:rsidR="00EC78F1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установленных</w:t>
      </w:r>
      <w:proofErr w:type="gramEnd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пунктом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6 Положения о лицензировании </w:t>
      </w:r>
    </w:p>
    <w:p w:rsidR="00690D46" w:rsidRPr="00690D46" w:rsidRDefault="00EC78F1" w:rsidP="0069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образовательной деятельности, </w:t>
      </w:r>
      <w:proofErr w:type="gramStart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90D46"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при осуществлении</w:t>
      </w:r>
    </w:p>
    <w:p w:rsidR="00EC78F1" w:rsidRPr="0013256D" w:rsidRDefault="00690D46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лицензионного </w:t>
      </w:r>
      <w:proofErr w:type="gramStart"/>
      <w:r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контроля за</w:t>
      </w:r>
      <w:proofErr w:type="gramEnd"/>
      <w:r w:rsidRPr="00690D4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образовательной деятельностью</w:t>
      </w:r>
      <w:r w:rsidR="00494D8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C78F1"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636BF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2019</w:t>
      </w:r>
      <w:r w:rsidR="00EC78F1"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EC78F1" w:rsidRPr="0013256D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общего числа нарушений</w:t>
      </w:r>
      <w:r w:rsidR="00636B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установленных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по </w:t>
      </w: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ч. 3 ст. 19.20 КоАП РФ)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*</w:t>
      </w:r>
      <w:r w:rsidR="00494D8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*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48F5C9" wp14:editId="6C0A0505">
            <wp:extent cx="4743450" cy="25336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C78F1" w:rsidRDefault="00EC78F1" w:rsidP="00EC78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Общее число выявленных за </w:t>
      </w:r>
      <w:r w:rsidR="00116B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 нарушений </w:t>
      </w:r>
      <w:r w:rsidR="00690D46">
        <w:rPr>
          <w:rFonts w:ascii="Times New Roman" w:hAnsi="Times New Roman"/>
          <w:sz w:val="28"/>
          <w:szCs w:val="28"/>
        </w:rPr>
        <w:t xml:space="preserve">(грубых нарушений) </w:t>
      </w:r>
      <w:r w:rsidRPr="00680F00">
        <w:rPr>
          <w:rFonts w:ascii="Times New Roman" w:hAnsi="Times New Roman"/>
          <w:sz w:val="28"/>
          <w:szCs w:val="28"/>
        </w:rPr>
        <w:t xml:space="preserve">лицензионных требований, установленных </w:t>
      </w:r>
      <w:r>
        <w:rPr>
          <w:rFonts w:ascii="Times New Roman" w:hAnsi="Times New Roman"/>
          <w:sz w:val="28"/>
          <w:szCs w:val="28"/>
        </w:rPr>
        <w:t>пунктом</w:t>
      </w:r>
      <w:r w:rsidRPr="00680F00">
        <w:rPr>
          <w:rFonts w:ascii="Times New Roman" w:hAnsi="Times New Roman"/>
          <w:sz w:val="28"/>
          <w:szCs w:val="28"/>
        </w:rPr>
        <w:t xml:space="preserve"> </w:t>
      </w:r>
      <w:r w:rsidR="00690D4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80F00">
        <w:rPr>
          <w:rFonts w:ascii="Times New Roman" w:hAnsi="Times New Roman"/>
          <w:sz w:val="28"/>
          <w:szCs w:val="28"/>
        </w:rPr>
        <w:t xml:space="preserve">6 Положения о лицензировании образовательной деятельности, </w:t>
      </w:r>
      <w:r w:rsidR="00690D46">
        <w:rPr>
          <w:rFonts w:ascii="Times New Roman" w:hAnsi="Times New Roman"/>
          <w:sz w:val="28"/>
          <w:szCs w:val="28"/>
        </w:rPr>
        <w:t xml:space="preserve">равняется </w:t>
      </w:r>
      <w:r w:rsidR="00690D46" w:rsidRPr="00494D8E">
        <w:rPr>
          <w:rFonts w:ascii="Times New Roman" w:hAnsi="Times New Roman"/>
          <w:b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(</w:t>
      </w:r>
      <w:r w:rsidR="007B48E0">
        <w:rPr>
          <w:rFonts w:ascii="Times New Roman" w:hAnsi="Times New Roman"/>
          <w:sz w:val="28"/>
          <w:szCs w:val="28"/>
        </w:rPr>
        <w:t xml:space="preserve">нарушения, </w:t>
      </w:r>
      <w:r>
        <w:rPr>
          <w:rFonts w:ascii="Times New Roman" w:hAnsi="Times New Roman"/>
          <w:sz w:val="28"/>
          <w:szCs w:val="28"/>
        </w:rPr>
        <w:t>ставшие основанием для составления протоколов об административных нарушениях по части 3 статьи</w:t>
      </w:r>
      <w:r w:rsidRPr="00680F00">
        <w:rPr>
          <w:rFonts w:ascii="Times New Roman" w:hAnsi="Times New Roman"/>
          <w:sz w:val="28"/>
          <w:szCs w:val="28"/>
        </w:rPr>
        <w:t xml:space="preserve"> 19.20 КоАП РФ)</w:t>
      </w:r>
      <w:r>
        <w:rPr>
          <w:rFonts w:ascii="Times New Roman" w:hAnsi="Times New Roman"/>
          <w:sz w:val="28"/>
          <w:szCs w:val="28"/>
        </w:rPr>
        <w:t>.</w:t>
      </w:r>
    </w:p>
    <w:p w:rsidR="00F657BA" w:rsidRDefault="00F8104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1D665E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>2019 году</w:t>
      </w:r>
      <w:r w:rsidR="001D665E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013" w:rsidRPr="00346013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лицензионного </w:t>
      </w:r>
      <w:proofErr w:type="gramStart"/>
      <w:r w:rsidR="00346013" w:rsidRPr="00346013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346013" w:rsidRPr="00346013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346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57BA" w:rsidRPr="001D665E">
        <w:rPr>
          <w:rFonts w:ascii="Times New Roman" w:hAnsi="Times New Roman"/>
          <w:b/>
          <w:color w:val="000000" w:themeColor="text1"/>
          <w:sz w:val="28"/>
          <w:szCs w:val="28"/>
        </w:rPr>
        <w:t>больше всего выявлено</w:t>
      </w:r>
      <w:r w:rsidR="00F657BA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013">
        <w:rPr>
          <w:rFonts w:ascii="Times New Roman" w:hAnsi="Times New Roman"/>
          <w:color w:val="000000" w:themeColor="text1"/>
          <w:sz w:val="28"/>
          <w:szCs w:val="28"/>
        </w:rPr>
        <w:t xml:space="preserve">случаев </w:t>
      </w:r>
      <w:r w:rsidR="00F657BA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 w:rsidR="00F657BA" w:rsidRPr="001D665E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="00F657BA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осуществления образовательной деятельности</w:t>
      </w:r>
      <w:r w:rsidR="00F657B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4D8E" w:rsidRDefault="00F657BA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 xml:space="preserve">в отличие от 2017 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>года и 2018 года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4D8E" w:rsidRPr="00494D8E">
        <w:rPr>
          <w:rFonts w:ascii="Times New Roman" w:hAnsi="Times New Roman"/>
          <w:color w:val="000000" w:themeColor="text1"/>
          <w:sz w:val="28"/>
          <w:szCs w:val="28"/>
        </w:rPr>
        <w:t>отсутствие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«з</w:t>
      </w:r>
      <w:r w:rsidR="00494D8E" w:rsidRPr="00494D8E">
        <w:rPr>
          <w:rFonts w:ascii="Times New Roman" w:hAnsi="Times New Roman"/>
          <w:color w:val="000000" w:themeColor="text1"/>
          <w:sz w:val="28"/>
          <w:szCs w:val="28"/>
        </w:rPr>
        <w:t>» пункта 6 Положения о лицензировании образовательной деятельности, утвержденного постановлением Правительства Российской Федерации от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 xml:space="preserve"> 28.10.2013 г. </w:t>
      </w:r>
      <w:r w:rsidR="00494D8E" w:rsidRPr="00494D8E">
        <w:rPr>
          <w:rFonts w:ascii="Times New Roman" w:hAnsi="Times New Roman"/>
          <w:color w:val="000000" w:themeColor="text1"/>
          <w:sz w:val="28"/>
          <w:szCs w:val="28"/>
        </w:rPr>
        <w:t>№ 966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Положения)</w:t>
      </w:r>
      <w:r w:rsidR="00494D8E">
        <w:rPr>
          <w:rFonts w:ascii="Times New Roman" w:hAnsi="Times New Roman"/>
          <w:color w:val="000000" w:themeColor="text1"/>
          <w:sz w:val="28"/>
          <w:szCs w:val="28"/>
        </w:rPr>
        <w:t>) (</w:t>
      </w:r>
      <w:r>
        <w:rPr>
          <w:rFonts w:ascii="Times New Roman" w:hAnsi="Times New Roman"/>
          <w:color w:val="000000" w:themeColor="text1"/>
          <w:sz w:val="28"/>
          <w:szCs w:val="28"/>
        </w:rPr>
        <w:t>27,3</w:t>
      </w:r>
      <w:r w:rsidR="00494D8E" w:rsidRPr="00AA4ED8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494D8E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от общего</w:t>
      </w:r>
      <w:proofErr w:type="gramEnd"/>
      <w:r w:rsidR="00494D8E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количества нарушений, выявленных по результатам проверок по лицензионному контролю в </w:t>
      </w:r>
      <w:r>
        <w:rPr>
          <w:rFonts w:ascii="Times New Roman" w:hAnsi="Times New Roman"/>
          <w:color w:val="000000" w:themeColor="text1"/>
          <w:sz w:val="28"/>
          <w:szCs w:val="28"/>
        </w:rPr>
        <w:t>2019 году</w:t>
      </w:r>
      <w:r w:rsidR="00494D8E" w:rsidRPr="001D66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82911" w:rsidRPr="00C8291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657BA" w:rsidRDefault="00F657BA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также как и в 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 xml:space="preserve">2017 году и </w:t>
      </w:r>
      <w:r>
        <w:rPr>
          <w:rFonts w:ascii="Times New Roman" w:hAnsi="Times New Roman"/>
          <w:color w:val="000000" w:themeColor="text1"/>
          <w:sz w:val="28"/>
          <w:szCs w:val="28"/>
        </w:rPr>
        <w:t>2018 го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>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F657BA">
        <w:rPr>
          <w:rFonts w:ascii="Times New Roman" w:hAnsi="Times New Roman"/>
          <w:color w:val="000000" w:themeColor="text1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 xml:space="preserve">ельности (подпункт «ж» пункта 6 Положения) (26,1 % </w:t>
      </w:r>
      <w:r w:rsidR="00E53C29" w:rsidRPr="00E53C29">
        <w:rPr>
          <w:rFonts w:ascii="Times New Roman" w:hAnsi="Times New Roman"/>
          <w:color w:val="000000" w:themeColor="text1"/>
          <w:sz w:val="28"/>
          <w:szCs w:val="28"/>
        </w:rPr>
        <w:t>от общего количества нарушений, выявленных по результатам проверок по лице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>нзионному контролю в 2019 году).</w:t>
      </w:r>
      <w:proofErr w:type="gramEnd"/>
    </w:p>
    <w:p w:rsidR="001B215C" w:rsidRDefault="001D665E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32D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215C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E53C2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255B3" w:rsidRPr="00BC35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215C" w:rsidRPr="00DC09C6">
        <w:rPr>
          <w:rFonts w:ascii="Times New Roman" w:hAnsi="Times New Roman"/>
          <w:b/>
          <w:color w:val="000000" w:themeColor="text1"/>
          <w:sz w:val="28"/>
          <w:szCs w:val="28"/>
        </w:rPr>
        <w:t>не было выявлено</w:t>
      </w:r>
      <w:r w:rsidR="001B215C" w:rsidRPr="001B21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9C6" w:rsidRPr="005625FE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="00DC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9C6" w:rsidRPr="00AA4E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 w:rsidR="00DC09C6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 осуществления образовательной деятельности:</w:t>
      </w:r>
    </w:p>
    <w:p w:rsidR="00E53C29" w:rsidRDefault="00E53C29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материально-технического обеспечения образовательной деятельности, оборудования помещений в соответствии с государственными и местными нормами и требованиями, в том числе в соответствии с требованиями ФГОС, федеральными государственными требованиями и (или) образовательными стандартами (подпункт «б»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Положения)</w:t>
      </w:r>
      <w:r w:rsidR="00C569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5692A">
        <w:rPr>
          <w:rFonts w:ascii="Times New Roman" w:hAnsi="Times New Roman"/>
          <w:color w:val="000000" w:themeColor="text1"/>
          <w:sz w:val="28"/>
          <w:szCs w:val="28"/>
        </w:rPr>
        <w:t xml:space="preserve">не выявлялось 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в 2017 году и в </w:t>
      </w:r>
      <w:r w:rsidR="00C5692A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3C29" w:rsidRDefault="00C5692A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>ерации» (подпункт «г» пункта 6 Положения)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3C29" w:rsidRDefault="00C5692A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C09C6">
        <w:rPr>
          <w:rFonts w:ascii="Times New Roman" w:hAnsi="Times New Roman"/>
          <w:color w:val="000000" w:themeColor="text1"/>
          <w:sz w:val="28"/>
          <w:szCs w:val="28"/>
        </w:rPr>
        <w:t>- отсутствие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>ерации» (подпункт «е» пункта 6 Положения)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C5692A" w:rsidRPr="00C5692A" w:rsidRDefault="00C5692A" w:rsidP="00C56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5692A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у профессиональной образовательной организации, организации, осуществляющей образовательную деятельность по основным </w:t>
      </w:r>
      <w:r w:rsidRPr="00C5692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со статьей 79 ФЗ «Об образовании в Российской Федерации» (подпункт «и» пункта 6 Положения)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69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B215C" w:rsidRDefault="00C5692A" w:rsidP="00C56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5692A">
        <w:rPr>
          <w:rFonts w:ascii="Times New Roman" w:hAnsi="Times New Roman"/>
          <w:color w:val="000000" w:themeColor="text1"/>
          <w:sz w:val="28"/>
          <w:szCs w:val="28"/>
        </w:rPr>
        <w:t>- отсутствие в организациях, осуществляющих образовательную деятельность по реализации дополнительных профессиональных программ, научных работников в соответствии со статьей 50 ФЗ «Об образовании в Российской Федерации» (подпункт «к» пункта 6 Положения)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69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C09C6" w:rsidRPr="00DC09C6" w:rsidRDefault="00DC09C6" w:rsidP="00DC09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организациями, осуществляющими образовательную деятельность, образовательных программ с использованием сетевой формы реализации последних (подпункт «г» пункта 7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665E" w:rsidRDefault="00DC09C6" w:rsidP="00DC09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C09C6">
        <w:rPr>
          <w:rFonts w:ascii="Times New Roman" w:hAnsi="Times New Roman"/>
          <w:color w:val="000000" w:themeColor="text1"/>
          <w:sz w:val="28"/>
          <w:szCs w:val="28"/>
        </w:rPr>
        <w:t>- отсутствие согласованных с Государственной инспекцией безопасности дорожного движения МВД РФ программ подготовки (переподготовки) водителей автомототранспортных средств, а также ее заключения о соответствии учебно-материальной базы установленным требованиям (подпункт «е» пункта 7</w:t>
      </w:r>
      <w:r w:rsidR="00C5692A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 и в </w:t>
      </w:r>
      <w:r w:rsidR="00140530" w:rsidRPr="00C5692A">
        <w:rPr>
          <w:rFonts w:ascii="Times New Roman" w:hAnsi="Times New Roman"/>
          <w:color w:val="000000" w:themeColor="text1"/>
          <w:sz w:val="28"/>
          <w:szCs w:val="28"/>
        </w:rPr>
        <w:t>2018 году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569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665E" w:rsidRDefault="001D665E" w:rsidP="00DC09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(не выявлялось в 2017 году);</w:t>
      </w:r>
    </w:p>
    <w:p w:rsidR="00DC09C6" w:rsidRDefault="001D665E" w:rsidP="00DC09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нарушение требований к ведению образовательной деятельности и организации образовательного процесса</w:t>
      </w:r>
      <w:r w:rsidR="00140530">
        <w:rPr>
          <w:rFonts w:ascii="Times New Roman" w:hAnsi="Times New Roman"/>
          <w:color w:val="000000" w:themeColor="text1"/>
          <w:sz w:val="28"/>
          <w:szCs w:val="28"/>
        </w:rPr>
        <w:t xml:space="preserve"> (не выявлялось в 2017 году) и др.</w:t>
      </w:r>
    </w:p>
    <w:p w:rsidR="00C5692A" w:rsidRDefault="00140530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2019 год</w:t>
      </w: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2018 годом </w:t>
      </w:r>
      <w:r w:rsidR="00DE4BF7">
        <w:rPr>
          <w:rFonts w:ascii="Times New Roman" w:hAnsi="Times New Roman"/>
          <w:color w:val="000000" w:themeColor="text1"/>
          <w:sz w:val="28"/>
          <w:szCs w:val="28"/>
        </w:rPr>
        <w:t xml:space="preserve">выявлено </w:t>
      </w:r>
      <w:r w:rsidRPr="00140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сокращение </w:t>
      </w:r>
      <w:proofErr w:type="gramStart"/>
      <w:r w:rsidRPr="00DE4BF7">
        <w:rPr>
          <w:rFonts w:ascii="Times New Roman" w:hAnsi="Times New Roman"/>
          <w:color w:val="000000" w:themeColor="text1"/>
          <w:sz w:val="28"/>
          <w:szCs w:val="28"/>
        </w:rPr>
        <w:t xml:space="preserve">случаев </w:t>
      </w: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 w:rsidRPr="00140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 w:rsidRPr="00140530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 осуществления образовательной деятельности</w:t>
      </w:r>
      <w:proofErr w:type="gramEnd"/>
      <w:r w:rsidRPr="0014053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40530" w:rsidRDefault="00140530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D665E">
        <w:rPr>
          <w:rFonts w:ascii="Times New Roman" w:hAnsi="Times New Roman"/>
          <w:color w:val="000000" w:themeColor="text1"/>
          <w:sz w:val="28"/>
          <w:szCs w:val="28"/>
        </w:rPr>
        <w:t>- отсутствие в штате лицензиата педагогических работников, обладающих соответствующей квалификацией (подпункт «д»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), на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140530" w:rsidRDefault="00140530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 (подпункт «ж»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, на 14,8 %.</w:t>
      </w:r>
    </w:p>
    <w:p w:rsidR="00DE4BF7" w:rsidRDefault="00DE4BF7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BF7">
        <w:rPr>
          <w:rFonts w:ascii="Times New Roman" w:hAnsi="Times New Roman"/>
          <w:color w:val="000000" w:themeColor="text1"/>
          <w:sz w:val="28"/>
          <w:szCs w:val="28"/>
        </w:rPr>
        <w:t>Вместе с тем в 2019 го</w:t>
      </w:r>
      <w:r>
        <w:rPr>
          <w:rFonts w:ascii="Times New Roman" w:hAnsi="Times New Roman"/>
          <w:color w:val="000000" w:themeColor="text1"/>
          <w:sz w:val="28"/>
          <w:szCs w:val="28"/>
        </w:rPr>
        <w:t>ду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2018 годом 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явлено </w:t>
      </w:r>
      <w:r w:rsidRPr="00DE4BF7">
        <w:rPr>
          <w:rFonts w:ascii="Times New Roman" w:hAnsi="Times New Roman"/>
          <w:b/>
          <w:color w:val="000000" w:themeColor="text1"/>
          <w:sz w:val="28"/>
          <w:szCs w:val="28"/>
        </w:rPr>
        <w:t>увеличение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случаев таких </w:t>
      </w:r>
      <w:r w:rsidRPr="00DE4B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 осуществления образовательной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</w:p>
    <w:p w:rsidR="00DE4BF7" w:rsidRDefault="00DE4BF7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у образовательной организации безопасных условий обучения, воспитания обучающихся, присмотра и ухода за обучающимися, 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lastRenderedPageBreak/>
        <w:t>их содержания в соответствии с установленными нормами, обеспечивающими жизнь и здоровье обучающихся, работников образовательной организации (подпункт «з»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Положения), на 500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C829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82911" w:rsidRPr="00C82911">
        <w:rPr>
          <w:rFonts w:ascii="Times New Roman" w:hAnsi="Times New Roman"/>
          <w:color w:val="000000" w:themeColor="text1"/>
          <w:sz w:val="28"/>
          <w:szCs w:val="28"/>
        </w:rPr>
        <w:t>Увеличение случаев данного нарушения лицензионных требований в 2019 году по сравнению с 2018 годом обуславливается тем, что по результатам проведения проверок по лицензионному контролю</w:t>
      </w:r>
      <w:proofErr w:type="gramEnd"/>
      <w:r w:rsidR="00C82911" w:rsidRPr="00C82911">
        <w:rPr>
          <w:rFonts w:ascii="Times New Roman" w:hAnsi="Times New Roman"/>
          <w:color w:val="000000" w:themeColor="text1"/>
          <w:sz w:val="28"/>
          <w:szCs w:val="28"/>
        </w:rPr>
        <w:t xml:space="preserve"> за образовательной деятельностью в 2019 году сформировалась судебная практика по привлечению руководителей организаций, осуществляющих образовательную деятельность, к административной ответственности за отсутствие у работников данных организаций справок об отсутствии судимости</w:t>
      </w:r>
      <w:r w:rsidR="00D034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4BF7" w:rsidRPr="007E0BBB" w:rsidRDefault="00DE4BF7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E0BBB">
        <w:rPr>
          <w:rFonts w:ascii="Times New Roman" w:hAnsi="Times New Roman"/>
          <w:color w:val="000000" w:themeColor="text1"/>
          <w:sz w:val="28"/>
          <w:szCs w:val="28"/>
        </w:rPr>
        <w:t>- осуществление образовательной деятельности по адресам, не указанным в приложении к лицензии, на 220 %;</w:t>
      </w:r>
      <w:r w:rsidR="00A54B14" w:rsidRPr="007E0B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4926" w:rsidRPr="007E0BBB" w:rsidRDefault="00DE4BF7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E0BBB">
        <w:rPr>
          <w:rFonts w:ascii="Times New Roman" w:hAnsi="Times New Roman"/>
          <w:color w:val="000000" w:themeColor="text1"/>
          <w:sz w:val="28"/>
          <w:szCs w:val="28"/>
        </w:rPr>
        <w:t>- невыполнение в срок законных предписаний об устранении выявленных нарушений законодательства на 125 %;</w:t>
      </w:r>
    </w:p>
    <w:p w:rsidR="00DE4BF7" w:rsidRDefault="00DE4BF7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E4BF7">
        <w:rPr>
          <w:rFonts w:ascii="Times New Roman" w:hAnsi="Times New Roman"/>
          <w:color w:val="000000" w:themeColor="text1"/>
          <w:sz w:val="28"/>
          <w:szCs w:val="28"/>
        </w:rPr>
        <w:t>отсутствие на праве собственности или ином законном основании (право оперативного управления не зарегистрировано в установленном законодательством порядке)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 (подпункт «а»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Положения), на 40 %.</w:t>
      </w:r>
    </w:p>
    <w:p w:rsidR="00140530" w:rsidRDefault="00C82911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F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2019 году в</w:t>
      </w:r>
      <w:r w:rsidR="00DE4BF7">
        <w:rPr>
          <w:rFonts w:ascii="Times New Roman" w:hAnsi="Times New Roman"/>
          <w:color w:val="000000" w:themeColor="text1"/>
          <w:sz w:val="28"/>
          <w:szCs w:val="28"/>
        </w:rPr>
        <w:t xml:space="preserve"> отличие от 2018 года</w:t>
      </w:r>
      <w:r w:rsidR="00DE4BF7" w:rsidRPr="00FF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BF7">
        <w:rPr>
          <w:rFonts w:ascii="Times New Roman" w:hAnsi="Times New Roman"/>
          <w:b/>
          <w:color w:val="000000" w:themeColor="text1"/>
          <w:sz w:val="28"/>
          <w:szCs w:val="28"/>
        </w:rPr>
        <w:t>были</w:t>
      </w:r>
      <w:r w:rsidR="00DE4BF7" w:rsidRPr="00FF71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</w:t>
      </w:r>
      <w:r w:rsidR="00DE4BF7">
        <w:rPr>
          <w:rFonts w:ascii="Times New Roman" w:hAnsi="Times New Roman"/>
          <w:b/>
          <w:color w:val="000000" w:themeColor="text1"/>
          <w:sz w:val="28"/>
          <w:szCs w:val="28"/>
        </w:rPr>
        <w:t>ыявлены</w:t>
      </w:r>
      <w:r w:rsidR="00DE4BF7" w:rsidRPr="00FF71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4B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случаи </w:t>
      </w:r>
      <w:r w:rsidR="00DE4BF7">
        <w:rPr>
          <w:rFonts w:ascii="Times New Roman" w:hAnsi="Times New Roman"/>
          <w:color w:val="000000" w:themeColor="text1"/>
          <w:sz w:val="28"/>
          <w:szCs w:val="28"/>
        </w:rPr>
        <w:t>таких</w:t>
      </w:r>
      <w:r w:rsidR="00DE4BF7" w:rsidRPr="00FF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BF7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="00DE4BF7" w:rsidRPr="00FF7150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</w:t>
      </w:r>
      <w:r w:rsidR="00DE4BF7" w:rsidRPr="00DE4BF7">
        <w:rPr>
          <w:rFonts w:ascii="Times New Roman" w:hAnsi="Times New Roman"/>
          <w:color w:val="000000" w:themeColor="text1"/>
          <w:sz w:val="28"/>
          <w:szCs w:val="28"/>
        </w:rPr>
        <w:t>осуществления образовательной деятельности</w:t>
      </w:r>
      <w:r w:rsidR="00DE4BF7">
        <w:rPr>
          <w:rFonts w:ascii="Times New Roman" w:hAnsi="Times New Roman"/>
          <w:color w:val="000000" w:themeColor="text1"/>
          <w:sz w:val="28"/>
          <w:szCs w:val="28"/>
        </w:rPr>
        <w:t>, как:</w:t>
      </w:r>
    </w:p>
    <w:p w:rsidR="00DE4BF7" w:rsidRPr="00C82911" w:rsidRDefault="00C82911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7150">
        <w:rPr>
          <w:rFonts w:ascii="Times New Roman" w:hAnsi="Times New Roman"/>
          <w:color w:val="000000" w:themeColor="text1"/>
          <w:sz w:val="28"/>
          <w:szCs w:val="28"/>
        </w:rPr>
        <w:t>неповиновение законному распоряжению должностного лица органа, осуществляющего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ударственный надзор (контроль) (комитета образования и науки Курской области) (1,2</w:t>
      </w:r>
      <w:r w:rsidRPr="00C82911">
        <w:rPr>
          <w:rFonts w:ascii="Times New Roman" w:hAnsi="Times New Roman"/>
          <w:color w:val="000000" w:themeColor="text1"/>
          <w:sz w:val="28"/>
          <w:szCs w:val="28"/>
        </w:rPr>
        <w:t xml:space="preserve"> % от общего количества нарушений, выявленных по результатам осуществления лицензионного </w:t>
      </w:r>
      <w:proofErr w:type="gramStart"/>
      <w:r w:rsidRPr="00C82911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C82911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2019 году; также не выявлялось в 2017 году); </w:t>
      </w:r>
    </w:p>
    <w:p w:rsidR="00C82911" w:rsidRDefault="00C82911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5692A">
        <w:rPr>
          <w:rFonts w:ascii="Times New Roman" w:hAnsi="Times New Roman"/>
          <w:color w:val="000000" w:themeColor="text1"/>
          <w:sz w:val="28"/>
          <w:szCs w:val="28"/>
        </w:rPr>
        <w:t>осуществление образовательной деятельности без лицензии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(1,2 % –                    </w:t>
      </w:r>
      <w:r w:rsidRPr="00C82911">
        <w:rPr>
          <w:rFonts w:ascii="Times New Roman" w:hAnsi="Times New Roman"/>
          <w:color w:val="000000" w:themeColor="text1"/>
          <w:sz w:val="28"/>
          <w:szCs w:val="28"/>
        </w:rPr>
        <w:t>в 2019 году;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3,7 % – </w:t>
      </w:r>
      <w:r w:rsidRPr="00C5692A">
        <w:rPr>
          <w:rFonts w:ascii="Times New Roman" w:hAnsi="Times New Roman"/>
          <w:color w:val="000000" w:themeColor="text1"/>
          <w:sz w:val="28"/>
          <w:szCs w:val="28"/>
        </w:rPr>
        <w:t>в 2017 году</w:t>
      </w:r>
      <w:r w:rsidR="00D0348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0348C" w:rsidRDefault="00D0348C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Помимо этого, в </w:t>
      </w:r>
      <w:r>
        <w:rPr>
          <w:rFonts w:ascii="Times New Roman" w:hAnsi="Times New Roman"/>
          <w:color w:val="000000" w:themeColor="text1"/>
          <w:sz w:val="28"/>
          <w:szCs w:val="28"/>
        </w:rPr>
        <w:t>2019 году</w:t>
      </w:r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, также как и в 2017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году </w:t>
      </w:r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>в 2018 году</w:t>
      </w:r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, по результатам осуществления лицензионного контроля за образовательной деятельностью выявлено, что в общем количестве нарушений лицензионных требований осуществления образовательной деятельности преобладают </w:t>
      </w:r>
      <w:r w:rsidRPr="00D0348C">
        <w:rPr>
          <w:rFonts w:ascii="Times New Roman" w:hAnsi="Times New Roman"/>
          <w:b/>
          <w:color w:val="000000" w:themeColor="text1"/>
          <w:sz w:val="28"/>
          <w:szCs w:val="28"/>
        </w:rPr>
        <w:t>грубые нарушения требований, предусмотренных лицензией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(61 грубое нарушение</w:t>
      </w:r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2019 году (69,3</w:t>
      </w:r>
      <w:r w:rsidRPr="00D0348C">
        <w:rPr>
          <w:rFonts w:ascii="Times New Roman" w:hAnsi="Times New Roman"/>
          <w:color w:val="000000" w:themeColor="text1"/>
          <w:sz w:val="28"/>
          <w:szCs w:val="28"/>
        </w:rPr>
        <w:t xml:space="preserve"> % от общего количества нарушений, выявленных при осуществлении лицензионного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>), 46 – в 2018 году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D0348C">
        <w:rPr>
          <w:rFonts w:ascii="Times New Roman" w:hAnsi="Times New Roman"/>
          <w:color w:val="000000" w:themeColor="text1"/>
          <w:sz w:val="28"/>
          <w:szCs w:val="28"/>
        </w:rPr>
        <w:t>80,7 %</w:t>
      </w:r>
      <w:r>
        <w:rPr>
          <w:rFonts w:ascii="Times New Roman" w:hAnsi="Times New Roman"/>
          <w:color w:val="000000" w:themeColor="text1"/>
          <w:sz w:val="28"/>
          <w:szCs w:val="28"/>
        </w:rPr>
        <w:t>), 44 – в 2017 году (81,2 %)).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этом при тенденции сокращения доли грубых нарушений в общем количестве нарушений лицензионных требований </w:t>
      </w:r>
      <w:r w:rsidR="008C0845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3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2019 году по сравнению с 2018 годом само число </w:t>
      </w:r>
      <w:r w:rsidR="006D56B6">
        <w:rPr>
          <w:rFonts w:ascii="Times New Roman" w:hAnsi="Times New Roman"/>
          <w:color w:val="000000" w:themeColor="text1"/>
          <w:sz w:val="28"/>
          <w:szCs w:val="28"/>
        </w:rPr>
        <w:t>выявленных грубых нарушений увеличилось на 32,6 %.</w:t>
      </w:r>
      <w:proofErr w:type="gramEnd"/>
    </w:p>
    <w:p w:rsidR="00053080" w:rsidRDefault="006D56B6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целом</w:t>
      </w:r>
      <w:r w:rsidR="003A0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по сравнению с 2018 годом произошло увеличение </w:t>
      </w:r>
      <w:r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количества плановых и внеплановых проверок, </w:t>
      </w:r>
      <w:r w:rsidRPr="006D5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включивших в себя предмет лицензионного контроля за образовательной деятельностью,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93,5 %</w:t>
      </w:r>
      <w:r w:rsidR="00053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обусловило рост общего числа</w:t>
      </w:r>
      <w:r w:rsidR="00053080"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</w:t>
      </w:r>
      <w:r w:rsidR="00053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лицензионных </w:t>
      </w:r>
      <w:r w:rsidR="00053080"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</w:t>
      </w:r>
      <w:r w:rsidR="00053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осуществления образовательной деятельности</w:t>
      </w:r>
      <w:r w:rsidR="00053080" w:rsidRPr="0000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выявленных по результатам данных проверок</w:t>
      </w:r>
      <w:r w:rsidR="00053080" w:rsidRPr="007D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3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54,4 % в 2019 году по сравнению с 2018 годом.</w:t>
      </w:r>
      <w:proofErr w:type="gramEnd"/>
    </w:p>
    <w:p w:rsidR="00053080" w:rsidRDefault="00053080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080" w:rsidRDefault="00053080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4440" w:rsidRPr="0060678D" w:rsidRDefault="00C652AB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CC41D9"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96828"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 органа</w:t>
      </w:r>
      <w:r w:rsidR="00216DA5"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государственного контроля (надзора) </w:t>
      </w:r>
    </w:p>
    <w:p w:rsidR="00C652AB" w:rsidRPr="0060678D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пресечению нарушений обязательных требований </w:t>
      </w:r>
      <w:r w:rsidR="00C652AB"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</w:p>
    <w:p w:rsidR="00216DA5" w:rsidRPr="00141EC3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(или) устранению последствий таких нарушений</w:t>
      </w:r>
    </w:p>
    <w:p w:rsidR="004528EA" w:rsidRDefault="004528EA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7059" w:rsidRDefault="00797059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проведенных в 2019 году проверок организаций, осуществляющих</w:t>
      </w:r>
      <w:r w:rsidRPr="0006580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комитета образования и науки Курской области, исполняющими переданные полномочия в сфере образования, выявлены нарушения обязательных требований </w:t>
      </w:r>
      <w:r w:rsidRPr="008546D7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>, послужившие основанием для возбуждения в отношении юридических и должностных лиц организаций, осуществляющих</w:t>
      </w:r>
      <w:r w:rsidRPr="0006580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дел об административных правонарушениях, выдачи организациям, осуществляющим</w:t>
      </w:r>
      <w:r w:rsidRPr="0006580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 предписаний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законодательства, а также принятия мер, предусмотренных законодательством Российской Федерации в сфере образования.</w:t>
      </w:r>
    </w:p>
    <w:p w:rsidR="00980D2A" w:rsidRDefault="007E3063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Меры, принятые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области, 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зультатам </w:t>
      </w:r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осуществления государственного контроля (надзора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в сфере образ</w:t>
      </w:r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ования и лицензионного </w:t>
      </w:r>
      <w:proofErr w:type="gramStart"/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контроля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деятельностью в </w:t>
      </w:r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2017-</w:t>
      </w:r>
      <w:r w:rsidR="00AA4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представлены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таблице </w:t>
      </w:r>
      <w:r w:rsidR="0060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7059" w:rsidRDefault="0079705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059" w:rsidRDefault="00797059" w:rsidP="00797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8D" w:rsidRDefault="0060678D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60678D" w:rsidRDefault="0060678D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60678D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678D" w:rsidRDefault="0060678D" w:rsidP="0060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8</w:t>
      </w:r>
    </w:p>
    <w:p w:rsidR="00087DE6" w:rsidRDefault="0060678D" w:rsidP="00606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 пресечению нарушений требований законодательства РФ в сфере образования,</w:t>
      </w:r>
      <w:r w:rsidR="0008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678D" w:rsidRDefault="0060678D" w:rsidP="00606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</w:t>
      </w:r>
      <w:proofErr w:type="gramEnd"/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2017 - 2019 гг.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842"/>
        <w:gridCol w:w="1560"/>
        <w:gridCol w:w="1559"/>
        <w:gridCol w:w="142"/>
        <w:gridCol w:w="1417"/>
        <w:gridCol w:w="1701"/>
        <w:gridCol w:w="1418"/>
      </w:tblGrid>
      <w:tr w:rsidR="00087DE6" w:rsidRPr="00980D2A" w:rsidTr="007407A0">
        <w:trPr>
          <w:cantSplit/>
          <w:trHeight w:val="458"/>
          <w:tblHeader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7DE6" w:rsidRPr="00BD78B2" w:rsidRDefault="00087DE6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7DE6" w:rsidRPr="00295146" w:rsidRDefault="00087DE6" w:rsidP="000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2017 год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7DE6" w:rsidRPr="00295146" w:rsidRDefault="00087DE6" w:rsidP="000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1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7DE6" w:rsidRPr="002C085B" w:rsidRDefault="00760502" w:rsidP="000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087DE6" w:rsidRPr="00980D2A" w:rsidTr="007407A0">
        <w:trPr>
          <w:cantSplit/>
          <w:trHeight w:val="457"/>
          <w:tblHeader/>
        </w:trPr>
        <w:tc>
          <w:tcPr>
            <w:tcW w:w="5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7DE6" w:rsidRPr="00BD78B2" w:rsidRDefault="00087DE6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7DE6" w:rsidRPr="00295146" w:rsidRDefault="00087DE6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количество, 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7DE6" w:rsidRPr="00295146" w:rsidRDefault="00087DE6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7DE6" w:rsidRPr="00295146" w:rsidRDefault="00087DE6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</w:tr>
      <w:tr w:rsidR="00874143" w:rsidRPr="00980D2A" w:rsidTr="007407A0">
        <w:trPr>
          <w:cantSplit/>
          <w:trHeight w:val="330"/>
          <w:tblHeader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4143" w:rsidRPr="00BD78B2" w:rsidRDefault="00874143" w:rsidP="005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ФГКК и ФГН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ФГКК и ФГН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ФГКК и ФГН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4143" w:rsidRPr="00BD78B2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ЛК</w:t>
            </w:r>
          </w:p>
        </w:tc>
      </w:tr>
      <w:tr w:rsidR="00087DE6" w:rsidRPr="00980D2A" w:rsidTr="007407A0">
        <w:trPr>
          <w:trHeight w:val="173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6" w:rsidRPr="00087DE6" w:rsidRDefault="00087DE6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Общее количество выданных предписаний (ед.)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E6" w:rsidRPr="00BD78B2" w:rsidRDefault="00087DE6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DE6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DE6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176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087DE6" w:rsidRDefault="00760502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60502" w:rsidRPr="00980D2A" w:rsidTr="007407A0">
        <w:trPr>
          <w:trHeight w:val="353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502" w:rsidRPr="00087DE6" w:rsidRDefault="00760502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возбужденных дел об административных правонарушениях (количество протоколов) (ед.)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109</w:t>
            </w:r>
          </w:p>
        </w:tc>
      </w:tr>
      <w:tr w:rsidR="00760502" w:rsidRPr="00980D2A" w:rsidTr="007407A0">
        <w:trPr>
          <w:trHeight w:val="35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087DE6" w:rsidRDefault="00760502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</w:tr>
      <w:tr w:rsidR="00760502" w:rsidRPr="00980D2A" w:rsidTr="007407A0">
        <w:trPr>
          <w:trHeight w:val="257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087DE6" w:rsidRDefault="00760502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административных наказаний по видам наказаний (ед.), 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81</w:t>
            </w:r>
          </w:p>
        </w:tc>
      </w:tr>
      <w:tr w:rsidR="00760502" w:rsidRPr="00980D2A" w:rsidTr="007407A0">
        <w:trPr>
          <w:trHeight w:val="70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087DE6" w:rsidRDefault="00760502" w:rsidP="005C1783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295146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295146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60502" w:rsidRPr="00980D2A" w:rsidTr="007407A0">
        <w:trPr>
          <w:trHeight w:val="195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60502" w:rsidRPr="00980D2A" w:rsidTr="007407A0">
        <w:trPr>
          <w:trHeight w:val="275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административный штраф – всего, </w:t>
            </w:r>
            <w:r w:rsidRPr="00087D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71</w:t>
            </w:r>
          </w:p>
        </w:tc>
      </w:tr>
      <w:tr w:rsidR="00760502" w:rsidRPr="00980D2A" w:rsidTr="007407A0">
        <w:trPr>
          <w:trHeight w:val="393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760502" w:rsidRPr="00980D2A" w:rsidTr="007407A0">
        <w:trPr>
          <w:trHeight w:val="118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</w:tr>
      <w:tr w:rsidR="00760502" w:rsidRPr="00980D2A" w:rsidTr="007407A0">
        <w:trPr>
          <w:trHeight w:val="22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760502" w:rsidRPr="00980D2A" w:rsidTr="007407A0">
        <w:trPr>
          <w:trHeight w:val="173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3EB" w:rsidRPr="00087DE6" w:rsidRDefault="00760502" w:rsidP="0087414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0502" w:rsidRPr="00CB6FD8" w:rsidRDefault="00576AD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760502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407A0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**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CB6FD8" w:rsidRDefault="00576AD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7407A0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**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295146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295146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295146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60502" w:rsidRPr="00295146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7407A0">
        <w:trPr>
          <w:trHeight w:val="276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наложенных административных штрафов – всего, в том числе по субъектам административной ответственности (</w:t>
            </w:r>
            <w:proofErr w:type="spellStart"/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.):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1228</w:t>
            </w:r>
          </w:p>
        </w:tc>
      </w:tr>
      <w:tr w:rsidR="00760502" w:rsidRPr="00980D2A" w:rsidTr="007407A0">
        <w:trPr>
          <w:trHeight w:val="703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407A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954</w:t>
            </w:r>
          </w:p>
        </w:tc>
      </w:tr>
      <w:tr w:rsidR="00760502" w:rsidRPr="00980D2A" w:rsidTr="007407A0"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гражданина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7407A0">
        <w:trPr>
          <w:trHeight w:val="173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br w:type="page"/>
            </w: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639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BD78B2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1178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EF25F5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7E0BBB" w:rsidRDefault="007E0BB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954</w:t>
            </w:r>
          </w:p>
        </w:tc>
      </w:tr>
      <w:tr w:rsidR="00760502" w:rsidRPr="00980D2A" w:rsidTr="007407A0">
        <w:trPr>
          <w:trHeight w:val="208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индивидуального предпринимателя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BD78B2" w:rsidRDefault="00EF25F5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7407A0">
        <w:trPr>
          <w:trHeight w:val="173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60502" w:rsidRPr="00CB6FD8" w:rsidRDefault="00576AD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760502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  <w:r w:rsidR="00EF25F5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**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CB6FD8" w:rsidRDefault="00576AD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EF25F5" w:rsidRP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 **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3F7830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3F7830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3F7830" w:rsidRDefault="00EF25F5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60502" w:rsidRPr="003F7830" w:rsidRDefault="00EF25F5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7407A0">
        <w:trPr>
          <w:trHeight w:val="338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02" w:rsidRPr="00087DE6" w:rsidRDefault="00760502" w:rsidP="0060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уплаченных (взысканных) административных штрафов (тыс. руб.)</w:t>
            </w:r>
            <w:r w:rsidRPr="00087D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087DE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519</w:t>
            </w:r>
            <w:r w:rsidRPr="00BD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BD78B2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60502" w:rsidRPr="00BD78B2" w:rsidRDefault="00DD598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1303</w:t>
            </w:r>
            <w:r w:rsidR="00CB6F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760502" w:rsidRPr="00980D2A" w:rsidTr="007407A0">
        <w:trPr>
          <w:trHeight w:val="337"/>
        </w:trPr>
        <w:tc>
          <w:tcPr>
            <w:tcW w:w="5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BD78B2" w:rsidRDefault="00EF25F5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0502" w:rsidRPr="00DD5980" w:rsidRDefault="00DD598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1060</w:t>
            </w:r>
          </w:p>
        </w:tc>
      </w:tr>
      <w:tr w:rsidR="00760502" w:rsidRPr="00980D2A" w:rsidTr="007407A0">
        <w:trPr>
          <w:trHeight w:val="338"/>
        </w:trPr>
        <w:tc>
          <w:tcPr>
            <w:tcW w:w="55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случаев приостановления действия лицензий за нарушение лицензионных требований (ед.):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5D472D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8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3F7830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79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3F7830" w:rsidRDefault="00DD5980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60502" w:rsidRPr="00980D2A" w:rsidTr="007407A0">
        <w:trPr>
          <w:trHeight w:val="337"/>
        </w:trPr>
        <w:tc>
          <w:tcPr>
            <w:tcW w:w="5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8C12E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B0799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60502" w:rsidRPr="00980D2A" w:rsidTr="007407A0">
        <w:trPr>
          <w:trHeight w:val="173"/>
        </w:trPr>
        <w:tc>
          <w:tcPr>
            <w:tcW w:w="55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решению лицензирующего органа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5D472D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B0799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8C12E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B0799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60502" w:rsidRPr="00980D2A" w:rsidTr="007407A0">
        <w:trPr>
          <w:trHeight w:val="173"/>
        </w:trPr>
        <w:tc>
          <w:tcPr>
            <w:tcW w:w="55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решению суда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02" w:rsidRPr="005D472D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76050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7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5D472D" w:rsidRDefault="00B0799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7407A0">
        <w:trPr>
          <w:trHeight w:val="172"/>
        </w:trPr>
        <w:tc>
          <w:tcPr>
            <w:tcW w:w="5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760502" w:rsidP="005C1783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Pr="00BD78B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760502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8C12E2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0502" w:rsidRDefault="00B0799F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F63EB" w:rsidRPr="00980D2A" w:rsidTr="0053699F">
        <w:trPr>
          <w:trHeight w:val="172"/>
        </w:trPr>
        <w:tc>
          <w:tcPr>
            <w:tcW w:w="5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3EB" w:rsidRPr="00087DE6" w:rsidRDefault="009F63EB" w:rsidP="005C1783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D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Количество случаев приостановления действия государственной аккредитации организаций,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(ед.)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3EB" w:rsidRPr="009F63EB" w:rsidRDefault="009F63EB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3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F63EB" w:rsidRPr="009F63EB" w:rsidRDefault="009F63EB" w:rsidP="005369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3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F63EB" w:rsidRPr="009F63EB" w:rsidRDefault="009F63E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63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502" w:rsidRPr="00980D2A" w:rsidTr="00DB5991">
        <w:trPr>
          <w:trHeight w:val="172"/>
        </w:trPr>
        <w:tc>
          <w:tcPr>
            <w:tcW w:w="5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087DE6" w:rsidRDefault="009F63EB" w:rsidP="002F0196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36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обращений лицензирующего органа в суд с заявлениями об аннулировании лицензий (ед.)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02" w:rsidRPr="002F0196" w:rsidRDefault="00DB5991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01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60502" w:rsidRPr="002F0196" w:rsidRDefault="009F63E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01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60502" w:rsidRPr="00014D3E" w:rsidRDefault="009F63EB" w:rsidP="005C178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35369" w:rsidRDefault="00A35369" w:rsidP="00FD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678D" w:rsidRPr="00A35369" w:rsidRDefault="0060678D" w:rsidP="00FD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53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*</w:t>
      </w:r>
      <w:r w:rsidR="00B11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35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Отклонение значения показателя связано с тем, что в текущем году может выплачиваться ряд штрафов за административные правонарушения, совершенные в предыдущем году</w:t>
      </w:r>
    </w:p>
    <w:p w:rsidR="00663249" w:rsidRPr="00874143" w:rsidRDefault="00576ADF" w:rsidP="00FD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**</w:t>
      </w:r>
      <w:r w:rsidR="00CB6FD8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3249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 об административном правонарушении был составлен </w:t>
      </w:r>
      <w:r w:rsidR="001F6A09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="00FD4B1C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юридическое лицо </w:t>
      </w:r>
      <w:r w:rsidR="00663249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2018 году, а административный штраф </w:t>
      </w:r>
      <w:r w:rsidR="00682862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данное юридическое лицо </w:t>
      </w:r>
      <w:r w:rsidR="00663249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наложен </w:t>
      </w:r>
      <w:r w:rsidR="00FD4B1C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решению суда </w:t>
      </w:r>
      <w:r w:rsidR="00663249" w:rsidRPr="00A35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2019 году</w:t>
      </w:r>
    </w:p>
    <w:p w:rsidR="0060678D" w:rsidRDefault="0060678D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60678D" w:rsidSect="00874143">
          <w:footnotePr>
            <w:numRestart w:val="eachPage"/>
          </w:footnotePr>
          <w:pgSz w:w="16838" w:h="11906" w:orient="landscape"/>
          <w:pgMar w:top="568" w:right="1134" w:bottom="851" w:left="851" w:header="709" w:footer="709" w:gutter="0"/>
          <w:cols w:space="708"/>
          <w:docGrid w:linePitch="360"/>
        </w:sectPr>
      </w:pPr>
    </w:p>
    <w:p w:rsidR="00003829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в целом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по фактам административных правонарушений, выявленных в ходе проведенных проверок, должностными лицами комитета образования и науки Курской области за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было составлено 109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7059"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из них 108 – в отношении должностных лиц, 1 – в отношении юридического лица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97059"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за 2018 год – 67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r w:rsidR="00797059"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2017 год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059"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54).</w:t>
      </w:r>
      <w:proofErr w:type="gramEnd"/>
    </w:p>
    <w:p w:rsidR="00003829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A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7059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AE42AD">
        <w:rPr>
          <w:rFonts w:ascii="Times New Roman" w:hAnsi="Times New Roman" w:cs="Times New Roman"/>
          <w:sz w:val="28"/>
          <w:szCs w:val="28"/>
        </w:rPr>
        <w:t>проверок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2AD">
        <w:rPr>
          <w:rFonts w:ascii="Times New Roman" w:hAnsi="Times New Roman" w:cs="Times New Roman"/>
          <w:sz w:val="28"/>
          <w:szCs w:val="28"/>
        </w:rPr>
        <w:t xml:space="preserve"> году по решению суда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и юридические лица </w:t>
      </w:r>
      <w:r w:rsidRPr="00AE42AD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подвергнуты </w:t>
      </w:r>
      <w:r w:rsidR="00797059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административным наказаниям:</w:t>
      </w:r>
    </w:p>
    <w:p w:rsidR="00003829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предупреждений (</w:t>
      </w:r>
      <w:r w:rsidR="00797059">
        <w:rPr>
          <w:rFonts w:ascii="Times New Roman" w:hAnsi="Times New Roman" w:cs="Times New Roman"/>
          <w:sz w:val="28"/>
          <w:szCs w:val="28"/>
        </w:rPr>
        <w:t>за 2018 год – 3, за 2017 год –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3829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- 71 административный штраф, из них 70 – на должностное лицо, 1 – на юридическое лицо на общую сумму 1228 тыс. руб. (</w:t>
      </w:r>
      <w:r w:rsidR="00797059">
        <w:rPr>
          <w:rFonts w:ascii="Times New Roman" w:hAnsi="Times New Roman" w:cs="Times New Roman"/>
          <w:sz w:val="28"/>
          <w:szCs w:val="28"/>
        </w:rPr>
        <w:t xml:space="preserve">за 2018 год – 36 </w:t>
      </w:r>
      <w:r w:rsidR="007B076A">
        <w:rPr>
          <w:rFonts w:ascii="Times New Roman" w:hAnsi="Times New Roman" w:cs="Times New Roman"/>
          <w:sz w:val="28"/>
          <w:szCs w:val="28"/>
        </w:rPr>
        <w:t xml:space="preserve">штрафов </w:t>
      </w:r>
      <w:r w:rsidR="00797059" w:rsidRPr="009349E3">
        <w:rPr>
          <w:rFonts w:ascii="Times New Roman" w:hAnsi="Times New Roman" w:cs="Times New Roman"/>
          <w:sz w:val="28"/>
          <w:szCs w:val="28"/>
        </w:rPr>
        <w:t>на должностное лицо</w:t>
      </w:r>
      <w:r w:rsidR="007B076A">
        <w:rPr>
          <w:rFonts w:ascii="Times New Roman" w:hAnsi="Times New Roman" w:cs="Times New Roman"/>
          <w:sz w:val="28"/>
          <w:szCs w:val="28"/>
        </w:rPr>
        <w:t xml:space="preserve">, 1 </w:t>
      </w:r>
      <w:r w:rsidR="00797059" w:rsidRPr="00C944AE">
        <w:rPr>
          <w:rFonts w:ascii="Times New Roman" w:hAnsi="Times New Roman" w:cs="Times New Roman"/>
          <w:sz w:val="28"/>
          <w:szCs w:val="28"/>
        </w:rPr>
        <w:t>– на юридическое лицо</w:t>
      </w:r>
      <w:r w:rsidR="00797059">
        <w:rPr>
          <w:rFonts w:ascii="Times New Roman" w:hAnsi="Times New Roman" w:cs="Times New Roman"/>
          <w:sz w:val="28"/>
          <w:szCs w:val="28"/>
        </w:rPr>
        <w:t xml:space="preserve"> на общую сумму 689 тыс. руб.; </w:t>
      </w:r>
      <w:r>
        <w:rPr>
          <w:rFonts w:ascii="Times New Roman" w:hAnsi="Times New Roman" w:cs="Times New Roman"/>
          <w:sz w:val="28"/>
          <w:szCs w:val="28"/>
        </w:rPr>
        <w:t xml:space="preserve">за 2017 год – 26 </w:t>
      </w:r>
      <w:r w:rsidR="007B076A">
        <w:rPr>
          <w:rFonts w:ascii="Times New Roman" w:hAnsi="Times New Roman" w:cs="Times New Roman"/>
          <w:sz w:val="28"/>
          <w:szCs w:val="28"/>
        </w:rPr>
        <w:t xml:space="preserve">штрафов </w:t>
      </w:r>
      <w:r w:rsidRPr="009349E3">
        <w:rPr>
          <w:rFonts w:ascii="Times New Roman" w:hAnsi="Times New Roman" w:cs="Times New Roman"/>
          <w:sz w:val="28"/>
          <w:szCs w:val="28"/>
        </w:rPr>
        <w:t>на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E3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458 тыс. р</w:t>
      </w:r>
      <w:r w:rsidR="00797059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03829" w:rsidRPr="00BF0242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административное приостанов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деятельности в отношении </w:t>
      </w: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осуществлялось </w:t>
      </w: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как в </w:t>
      </w: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</w:t>
      </w: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BF024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03829" w:rsidRPr="000F1C8A" w:rsidRDefault="00003829" w:rsidP="0000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C8A">
        <w:rPr>
          <w:rFonts w:ascii="Times New Roman" w:hAnsi="Times New Roman" w:cs="Times New Roman"/>
          <w:color w:val="000000" w:themeColor="text1"/>
          <w:sz w:val="28"/>
          <w:szCs w:val="28"/>
        </w:rPr>
        <w:t>- приостановление действия государственной аккредитации в отношении отдельных уровней образования в отношении образовательных организаций не осуществлялось (</w:t>
      </w:r>
      <w:r w:rsidR="00797059" w:rsidRPr="000F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2018 год – 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797059" w:rsidRPr="000F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1-й 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организации, за 2017 год – 0</w:t>
      </w:r>
      <w:r w:rsidRPr="000F1C8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03829" w:rsidRDefault="00003829" w:rsidP="0000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C11">
        <w:rPr>
          <w:rFonts w:ascii="Times New Roman" w:hAnsi="Times New Roman" w:cs="Times New Roman"/>
          <w:color w:val="000000" w:themeColor="text1"/>
          <w:sz w:val="28"/>
          <w:szCs w:val="28"/>
        </w:rPr>
        <w:t>- объявление устного замечания – 8 образовательным организациям и должностным лицам образовательных организаций (</w:t>
      </w:r>
      <w:r w:rsidR="00797059" w:rsidRPr="00761C11">
        <w:rPr>
          <w:rFonts w:ascii="Times New Roman" w:hAnsi="Times New Roman" w:cs="Times New Roman"/>
          <w:color w:val="000000" w:themeColor="text1"/>
          <w:sz w:val="28"/>
          <w:szCs w:val="28"/>
        </w:rPr>
        <w:t>за 2018 год – 7</w:t>
      </w:r>
      <w:r w:rsidR="00797059">
        <w:rPr>
          <w:rFonts w:ascii="Times New Roman" w:hAnsi="Times New Roman" w:cs="Times New Roman"/>
          <w:color w:val="000000" w:themeColor="text1"/>
          <w:sz w:val="28"/>
          <w:szCs w:val="28"/>
        </w:rPr>
        <w:t>, за 2017 год – 13</w:t>
      </w:r>
      <w:r w:rsidRPr="00761C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7059" w:rsidRPr="000B0FB5" w:rsidRDefault="00797059" w:rsidP="00797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 же </w:t>
      </w: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2019 году по результатам осуществления государственного контроля (надзора) в сфере образования и лицензионного </w:t>
      </w:r>
      <w:proofErr w:type="gramStart"/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деятельностью в организации, осуществляющие образовательную деятельность, направлялись предписания об устранении выявленных нарушений требований законодательства Российской Федерации в сфере образования.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Структура предписаний об устранении выявленных нар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ушений представлена в таблице 9</w:t>
      </w: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03829" w:rsidRDefault="00797059" w:rsidP="00797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ошение обозначенных в таблице 9</w:t>
      </w: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направленных предписаний по типам организаций, осуществляющих образовательную деятельность, продемонстрировано 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диаграмме 12</w:t>
      </w:r>
      <w:r w:rsidRPr="000B0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7059" w:rsidRDefault="00797059" w:rsidP="0000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829" w:rsidRDefault="0000382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03829" w:rsidSect="00003829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254A1" w:rsidRDefault="000B0FB5" w:rsidP="005254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9</w:t>
      </w:r>
    </w:p>
    <w:p w:rsidR="005254A1" w:rsidRDefault="005254A1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предписаний об устранении нарушений</w:t>
      </w:r>
      <w:r w:rsidR="006F6D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F6D75"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выявленных</w:t>
      </w:r>
    </w:p>
    <w:p w:rsidR="006F6D75" w:rsidRDefault="006F6D75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осуществлении контрольно-надзорных мероприятий в </w:t>
      </w:r>
      <w:r w:rsidR="00514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 году</w:t>
      </w:r>
    </w:p>
    <w:p w:rsidR="006F6D75" w:rsidRDefault="000B0FB5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0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 видам контроля (надзора))</w:t>
      </w:r>
    </w:p>
    <w:tbl>
      <w:tblPr>
        <w:tblW w:w="50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88"/>
        <w:gridCol w:w="1335"/>
        <w:gridCol w:w="1047"/>
        <w:gridCol w:w="1277"/>
        <w:gridCol w:w="1559"/>
        <w:gridCol w:w="1265"/>
        <w:gridCol w:w="1116"/>
        <w:gridCol w:w="1335"/>
        <w:gridCol w:w="1247"/>
        <w:gridCol w:w="1132"/>
      </w:tblGrid>
      <w:tr w:rsidR="000B0FB5" w:rsidRPr="003073F7" w:rsidTr="0053699F">
        <w:trPr>
          <w:trHeight w:val="172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B5" w:rsidRPr="003073F7" w:rsidRDefault="000B0FB5" w:rsidP="0053699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Объект контроля (надзора)</w:t>
            </w:r>
          </w:p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проверенных объектов</w:t>
            </w: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направленных предписаний об устранении выявленных нарушений</w:t>
            </w: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Удельный вес предписаний об устранении выявленных нарушений </w:t>
            </w:r>
          </w:p>
          <w:p w:rsidR="000B0FB5" w:rsidRPr="003073F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общем объеме проверок данного объекта</w:t>
            </w: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0B0FB5" w:rsidRPr="003073F7" w:rsidTr="0053699F">
        <w:trPr>
          <w:cantSplit/>
          <w:trHeight w:val="675"/>
          <w:tblHeader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546637" w:rsidRDefault="000B0FB5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637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</w:tr>
      <w:tr w:rsidR="000B0FB5" w:rsidRPr="003073F7" w:rsidTr="0053699F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Дошкольные образовательные организации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</w:tr>
      <w:tr w:rsidR="000B0FB5" w:rsidRPr="003073F7" w:rsidTr="0053699F">
        <w:trPr>
          <w:trHeight w:val="2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19,3</w:t>
            </w:r>
          </w:p>
        </w:tc>
      </w:tr>
      <w:tr w:rsidR="000B0FB5" w:rsidRPr="003073F7" w:rsidTr="0053699F">
        <w:trPr>
          <w:trHeight w:val="2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D9388F" w:rsidP="00536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</w:tr>
      <w:tr w:rsidR="000B0FB5" w:rsidRPr="003073F7" w:rsidTr="0053699F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61,3</w:t>
            </w:r>
          </w:p>
        </w:tc>
      </w:tr>
      <w:tr w:rsidR="000B0FB5" w:rsidRPr="003073F7" w:rsidTr="0053699F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дополнительного профессионального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A15ED9" w:rsidP="00D938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31,8</w:t>
            </w:r>
          </w:p>
        </w:tc>
      </w:tr>
      <w:tr w:rsidR="000B0FB5" w:rsidRPr="003073F7" w:rsidTr="0053699F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6341F6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5" w:rsidRPr="003073F7" w:rsidRDefault="000B0FB5" w:rsidP="0053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юридические лица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B0FB5" w:rsidRPr="0047727A" w:rsidTr="0053699F">
        <w:trPr>
          <w:trHeight w:val="275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3073F7" w:rsidRDefault="000B0FB5" w:rsidP="0053699F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874143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3073F7" w:rsidRDefault="00170DA1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0FB5" w:rsidRPr="003073F7" w:rsidRDefault="00902159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0FB5" w:rsidRPr="003073F7" w:rsidRDefault="00D5682E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52,2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0FB5" w:rsidRPr="00A757FF" w:rsidRDefault="001A59A4" w:rsidP="0053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3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22,9</w:t>
            </w:r>
          </w:p>
        </w:tc>
      </w:tr>
    </w:tbl>
    <w:p w:rsidR="000B0FB5" w:rsidRPr="000B0FB5" w:rsidRDefault="000B0FB5" w:rsidP="000B0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3B7" w:rsidRPr="000133B7" w:rsidRDefault="000133B7" w:rsidP="000133B7">
      <w:pPr>
        <w:ind w:left="284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3B7" w:rsidRDefault="000133B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133B7" w:rsidSect="006F6D75">
          <w:footnotePr>
            <w:numRestart w:val="eachPage"/>
          </w:footnotePr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7C39DC" w:rsidRPr="00CF5685" w:rsidRDefault="00BF3A65" w:rsidP="007C3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Диаграмма </w:t>
      </w:r>
      <w:r w:rsidR="008A4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07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7C39DC" w:rsidRDefault="007C39DC" w:rsidP="004D2924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C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C58EDD" wp14:editId="47067D1E">
            <wp:extent cx="6648450" cy="43053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C39DC" w:rsidRPr="006D6079" w:rsidRDefault="004727CE" w:rsidP="006D607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7C39DC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9DC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дошкольные 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 – общеобразовательные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профессиональные 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образования,</w:t>
      </w:r>
    </w:p>
    <w:p w:rsidR="00EA5FE0" w:rsidRPr="006D6079" w:rsidRDefault="00EA5FE0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профессионального образования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7CFB" w:rsidRPr="006D6079" w:rsidRDefault="008B2F41" w:rsidP="008A7C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</w:t>
      </w:r>
    </w:p>
    <w:p w:rsidR="00B15821" w:rsidRDefault="00B15821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целом в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 году по результатам проведенных проверок в организации, осуществляющие образовательную деятельность, было направлено 176 предписаний об устранении выявленных нарушений требований законодательства Российской Федерации в сфере образования (в 2018 году – 117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2017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); 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них в 2019 году в части: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нарушений требований законодательства Российской Федерации в сфере образования – 121;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нарушений лицензионных требований осуществления образовательной деятельности – 55.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связи с неисполнением предписаний комитета образования и науки Курской области (в том числе выданных в предыдущие годы) в 2019 году: 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проведена 61 внеплановая проверка исполнения предписаний (из них 20 проверок исполнения предписаний об устранении выявленных нарушений обязательных требований законодательства Российской Федерации в сфере образования и 41 проверка исполнения предписаний об устранении 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выявленных нарушений лицензионных требований осуществления образовательной деятельности);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отношении 4-х организаций, осуществляющих образовательную деятельность, приостановлено действие лицензии на осуществлен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 образовательной деятельности (в 2018 году – 3-х, в 2017 году – 0);</w:t>
      </w:r>
    </w:p>
    <w:p w:rsidR="00EF41D6" w:rsidRPr="00003829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- 2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-м образовательным организациям возобновлено действие лицензии на осуществление образовательной деятельности;</w:t>
      </w:r>
    </w:p>
    <w:p w:rsidR="00EF41D6" w:rsidRDefault="00EF41D6" w:rsidP="00EF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отношении 1 образовательной организации – 1 обращение лицензирующего органа в суд с заявлениями об аннулировании лицензии                   (в 2017 году – 0, в 2018 году – 0).</w:t>
      </w:r>
    </w:p>
    <w:p w:rsidR="00811FB8" w:rsidRDefault="008B2F41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очередь, </w:t>
      </w:r>
      <w:r w:rsidR="00FE1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8A7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16DA5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фактам </w:t>
      </w:r>
      <w:r w:rsidR="00811FB8" w:rsidRPr="008A7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 w:rsidR="001B3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составлено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137</w:t>
      </w:r>
      <w:r w:rsidR="00811FB8" w:rsidRPr="005D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FB8" w:rsidRP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ротоколов</w:t>
      </w:r>
      <w:r w:rsidR="00811FB8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</w:t>
      </w:r>
      <w:r w:rsidR="00811FB8" w:rsidRPr="00E6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определенным составам </w:t>
      </w:r>
      <w:r w:rsidR="00811FB8"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 РФ, включая:</w:t>
      </w:r>
    </w:p>
    <w:p w:rsidR="00811FB8" w:rsidRPr="00B15821" w:rsidRDefault="004B2A89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109</w:t>
      </w:r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протоколов, составленных в ходе </w:t>
      </w:r>
      <w:r w:rsidR="001B341C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</w:t>
      </w:r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</w:t>
      </w:r>
      <w:r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предмету федерального государственного надзора в сфере образования </w:t>
      </w:r>
      <w:r w:rsid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(21 протокол</w:t>
      </w:r>
      <w:r w:rsidR="00FE1860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15821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предмету </w:t>
      </w:r>
      <w:r w:rsidR="0008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лицензионного </w:t>
      </w:r>
      <w:proofErr w:type="gramStart"/>
      <w:r w:rsidR="0008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1B341C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бразовательной деятельностью </w:t>
      </w:r>
      <w:r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(88</w:t>
      </w:r>
      <w:r w:rsidR="00771122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протоколов) </w:t>
      </w:r>
      <w:r w:rsidR="001B341C" w:rsidRPr="00B15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341C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см. Таблицу </w:t>
      </w:r>
      <w:r w:rsidR="00B15821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B341C" w:rsidRPr="00B158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7E47" w:rsidRDefault="004B2A89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</w:t>
      </w:r>
      <w:r w:rsidR="00811FB8"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1FB8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протоколов, составленных </w:t>
      </w:r>
      <w:r w:rsidR="00FE1860" w:rsidRPr="00B1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осуществлении контрольно-надзорных мероприятий</w:t>
      </w:r>
      <w:r w:rsidR="00FE1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выявлением нарушений при проведении ГИА</w:t>
      </w:r>
      <w:r w:rsidR="00B15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821" w:rsidRDefault="00B15821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B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протокола, составленных без проведения проверок юридических лиц и индивидуальных предпринимателей (в соответствии с Федеральным законом от 02.05.2006 г. № 59-ФЗ «О порядке рассмотрения обращений граждан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CFB" w:rsidRDefault="008A7CF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7CFB" w:rsidSect="00370C7F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A7CFB" w:rsidRPr="008A7CFB" w:rsidRDefault="00F721CA" w:rsidP="008A7C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10</w:t>
      </w:r>
    </w:p>
    <w:p w:rsidR="008A7CFB" w:rsidRDefault="008A7CFB" w:rsidP="00967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Правонарушения, выявленные при осуществлении контрольно-надзорных мероприятий в </w:t>
      </w:r>
      <w:r w:rsid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2017</w:t>
      </w:r>
      <w:r w:rsidR="002B10B4"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</w:t>
      </w:r>
      <w:r w:rsidR="000842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67E24" w:rsidRPr="00EF4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 гг.</w:t>
      </w:r>
    </w:p>
    <w:tbl>
      <w:tblPr>
        <w:tblStyle w:val="9"/>
        <w:tblW w:w="15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063"/>
        <w:gridCol w:w="1063"/>
        <w:gridCol w:w="992"/>
        <w:gridCol w:w="1418"/>
        <w:gridCol w:w="4394"/>
        <w:gridCol w:w="4096"/>
      </w:tblGrid>
      <w:tr w:rsidR="00EF41D6" w:rsidRPr="00BD0A0F" w:rsidTr="001C22E5">
        <w:trPr>
          <w:trHeight w:val="1466"/>
        </w:trPr>
        <w:tc>
          <w:tcPr>
            <w:tcW w:w="2269" w:type="dxa"/>
            <w:shd w:val="clear" w:color="auto" w:fill="B2A1C7" w:themeFill="accent4" w:themeFillTint="99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63" w:type="dxa"/>
            <w:shd w:val="clear" w:color="auto" w:fill="B2A1C7" w:themeFill="accent4" w:themeFillTint="99"/>
            <w:vAlign w:val="center"/>
          </w:tcPr>
          <w:p w:rsidR="00EF41D6" w:rsidRPr="00AA66CA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63" w:type="dxa"/>
            <w:shd w:val="clear" w:color="auto" w:fill="B2A1C7" w:themeFill="accent4" w:themeFillTint="99"/>
            <w:vAlign w:val="center"/>
          </w:tcPr>
          <w:p w:rsidR="00EF41D6" w:rsidRPr="00AA66CA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EF41D6" w:rsidRPr="00AA66CA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Статья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4394" w:type="dxa"/>
            <w:shd w:val="clear" w:color="auto" w:fill="B2A1C7" w:themeFill="accent4" w:themeFillTint="99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Состав административного правонарушения по КоАП РФ</w:t>
            </w:r>
          </w:p>
        </w:tc>
        <w:tc>
          <w:tcPr>
            <w:tcW w:w="4096" w:type="dxa"/>
            <w:shd w:val="clear" w:color="auto" w:fill="B2A1C7" w:themeFill="accent4" w:themeFillTint="99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Санкции, </w:t>
            </w:r>
          </w:p>
          <w:p w:rsidR="00EF41D6" w:rsidRPr="00BD0A0F" w:rsidRDefault="00EF41D6" w:rsidP="001C22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включая административные наказания (по видам наказания, ед.)</w:t>
            </w:r>
            <w:r w:rsidR="001C22E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за 2019 г.</w:t>
            </w:r>
          </w:p>
        </w:tc>
      </w:tr>
      <w:tr w:rsidR="00EF41D6" w:rsidRPr="00BD0A0F" w:rsidTr="00BF192E">
        <w:trPr>
          <w:trHeight w:val="879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EF41D6" w:rsidRPr="00BD0A0F" w:rsidRDefault="00EF41D6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протоколов, ед.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  <w:vAlign w:val="center"/>
          </w:tcPr>
          <w:p w:rsidR="00EF41D6" w:rsidRPr="00BD0A0F" w:rsidRDefault="00EF41D6" w:rsidP="006323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71 административный штраф,</w:t>
            </w:r>
          </w:p>
          <w:p w:rsidR="00EF41D6" w:rsidRPr="00BD0A0F" w:rsidRDefault="00EF41D6" w:rsidP="006323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 предупреждений,</w:t>
            </w:r>
          </w:p>
          <w:p w:rsidR="00EF41D6" w:rsidRPr="00BD0A0F" w:rsidRDefault="00EF41D6" w:rsidP="00725873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 приостановления действия лицензии</w:t>
            </w:r>
          </w:p>
        </w:tc>
      </w:tr>
      <w:tr w:rsidR="00EF41D6" w:rsidRPr="00BD0A0F" w:rsidTr="00BF192E">
        <w:trPr>
          <w:trHeight w:val="342"/>
        </w:trPr>
        <w:tc>
          <w:tcPr>
            <w:tcW w:w="2269" w:type="dxa"/>
            <w:vMerge w:val="restart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протоколов по результатам проверок по государственному контролю (надзору) в сфере образования, ед.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EF41D6" w:rsidRPr="00BD0A0F" w:rsidRDefault="00EF41D6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  <w:vAlign w:val="center"/>
          </w:tcPr>
          <w:p w:rsidR="00EF41D6" w:rsidRPr="00BD0A0F" w:rsidRDefault="00EF41D6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  <w:vAlign w:val="center"/>
          </w:tcPr>
          <w:p w:rsidR="00EF41D6" w:rsidRPr="00BD0A0F" w:rsidRDefault="00EF41D6" w:rsidP="006323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19 административных штрафов</w:t>
            </w:r>
          </w:p>
        </w:tc>
      </w:tr>
      <w:tr w:rsidR="00EF41D6" w:rsidRPr="00BD0A0F" w:rsidTr="00BF192E">
        <w:trPr>
          <w:trHeight w:val="342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1D6" w:rsidRPr="00BD0A0F" w:rsidRDefault="00BA7C6D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EF41D6"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F41D6"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1</w:t>
            </w:r>
          </w:p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4394" w:type="dxa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 административных штрафов</w:t>
            </w:r>
          </w:p>
          <w:p w:rsidR="00EF41D6" w:rsidRPr="00BD0A0F" w:rsidRDefault="00EF41D6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(4 - на должностных лиц,</w:t>
            </w:r>
            <w:proofErr w:type="gramEnd"/>
          </w:p>
          <w:p w:rsidR="00EF41D6" w:rsidRPr="00BD0A0F" w:rsidRDefault="00EF41D6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– на юридическое лицо *),</w:t>
            </w:r>
            <w:proofErr w:type="gramEnd"/>
          </w:p>
          <w:p w:rsidR="00EF41D6" w:rsidRPr="00BD0A0F" w:rsidRDefault="00EF41D6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устное замечание</w:t>
            </w:r>
          </w:p>
        </w:tc>
      </w:tr>
      <w:tr w:rsidR="00EF41D6" w:rsidRPr="00BD0A0F" w:rsidTr="00BF192E">
        <w:trPr>
          <w:trHeight w:val="342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2 статьи 19.30</w:t>
            </w:r>
          </w:p>
        </w:tc>
        <w:tc>
          <w:tcPr>
            <w:tcW w:w="4394" w:type="dxa"/>
          </w:tcPr>
          <w:p w:rsidR="00EF41D6" w:rsidRPr="00BD0A0F" w:rsidRDefault="00EF41D6" w:rsidP="00EF41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не в полном объеме образовательных программ в соответствии с учебным планом либо неправомерный отказ в выдаче документов об образовании или квалификации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</w:p>
        </w:tc>
      </w:tr>
      <w:tr w:rsidR="00EF41D6" w:rsidRPr="00BD0A0F" w:rsidTr="00BF192E">
        <w:trPr>
          <w:trHeight w:val="27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5</w:t>
            </w:r>
          </w:p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4394" w:type="dxa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установленного законодательством об образовании порядка приема в образовательную организацию 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 административных штрафов</w:t>
            </w:r>
          </w:p>
          <w:p w:rsidR="00EF41D6" w:rsidRPr="00BD0A0F" w:rsidRDefault="00EF41D6" w:rsidP="007258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должностных лиц)</w:t>
            </w:r>
          </w:p>
        </w:tc>
      </w:tr>
      <w:tr w:rsidR="00EF41D6" w:rsidRPr="00BD0A0F" w:rsidTr="00BF192E">
        <w:trPr>
          <w:trHeight w:val="27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19.5</w:t>
            </w:r>
          </w:p>
        </w:tc>
        <w:tc>
          <w:tcPr>
            <w:tcW w:w="4394" w:type="dxa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gramStart"/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административных</w:t>
            </w:r>
            <w:proofErr w:type="gramEnd"/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штрафа</w:t>
            </w:r>
          </w:p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(на должностных лиц)</w:t>
            </w:r>
          </w:p>
        </w:tc>
      </w:tr>
      <w:tr w:rsidR="00EF41D6" w:rsidRPr="00BD0A0F" w:rsidTr="00BF192E">
        <w:trPr>
          <w:trHeight w:val="27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Pr="00BD0A0F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8"/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часть 2 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5.57</w:t>
            </w:r>
          </w:p>
        </w:tc>
        <w:tc>
          <w:tcPr>
            <w:tcW w:w="4394" w:type="dxa"/>
          </w:tcPr>
          <w:p w:rsidR="00EF41D6" w:rsidRPr="00BD0A0F" w:rsidRDefault="00EF41D6" w:rsidP="002A3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 административных штрафов</w:t>
            </w:r>
          </w:p>
          <w:p w:rsidR="00EF41D6" w:rsidRPr="00BD0A0F" w:rsidRDefault="00EF41D6" w:rsidP="007258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должностных лиц)</w:t>
            </w:r>
          </w:p>
        </w:tc>
      </w:tr>
      <w:tr w:rsidR="00EF41D6" w:rsidRPr="00BD0A0F" w:rsidTr="00BF192E">
        <w:trPr>
          <w:trHeight w:val="410"/>
        </w:trPr>
        <w:tc>
          <w:tcPr>
            <w:tcW w:w="2269" w:type="dxa"/>
            <w:vMerge w:val="restart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протоколов по результатам проверок по </w:t>
            </w: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лицензионному контролю, ед.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54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  <w:shd w:val="clear" w:color="auto" w:fill="E5DFEC" w:themeFill="accent4" w:themeFillTint="33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52 </w:t>
            </w:r>
            <w:proofErr w:type="gramStart"/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штрафа,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10 предупреждений,</w:t>
            </w:r>
          </w:p>
          <w:p w:rsidR="00EF41D6" w:rsidRPr="00BD0A0F" w:rsidRDefault="00EF41D6" w:rsidP="007258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4 приостановления действия лицензии</w:t>
            </w:r>
          </w:p>
        </w:tc>
      </w:tr>
      <w:tr w:rsidR="00EF41D6" w:rsidRPr="00BD0A0F" w:rsidTr="00BF192E">
        <w:trPr>
          <w:trHeight w:val="596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4394" w:type="dxa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без лицензии 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3611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административный штраф</w:t>
            </w:r>
          </w:p>
          <w:p w:rsidR="00EF41D6" w:rsidRPr="00BD0A0F" w:rsidRDefault="00EF41D6" w:rsidP="003611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(на должностное лицо)</w:t>
            </w:r>
          </w:p>
        </w:tc>
      </w:tr>
      <w:tr w:rsidR="00EF41D6" w:rsidRPr="00BD0A0F" w:rsidTr="00BF192E">
        <w:trPr>
          <w:trHeight w:val="318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4394" w:type="dxa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предупреждений,</w:t>
            </w:r>
          </w:p>
          <w:p w:rsidR="00EF41D6" w:rsidRPr="00BD0A0F" w:rsidRDefault="005F372D" w:rsidP="00090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EF41D6"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административных штрафов</w:t>
            </w:r>
          </w:p>
          <w:p w:rsidR="00EF41D6" w:rsidRPr="00BD0A0F" w:rsidRDefault="00EF41D6" w:rsidP="00BD0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должностных лиц)</w:t>
            </w:r>
          </w:p>
        </w:tc>
      </w:tr>
      <w:tr w:rsidR="00EF41D6" w:rsidRPr="00BD0A0F" w:rsidTr="00BF192E">
        <w:trPr>
          <w:trHeight w:val="318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3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4394" w:type="dxa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</w:tc>
        <w:tc>
          <w:tcPr>
            <w:tcW w:w="4096" w:type="dxa"/>
            <w:vAlign w:val="center"/>
          </w:tcPr>
          <w:p w:rsidR="00EF41D6" w:rsidRPr="00BD0A0F" w:rsidRDefault="005F372D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 административных штрафов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должностных лиц),</w:t>
            </w:r>
          </w:p>
          <w:p w:rsidR="00EF41D6" w:rsidRPr="00BD0A0F" w:rsidRDefault="00EF41D6" w:rsidP="007258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устных замечаний</w:t>
            </w:r>
          </w:p>
        </w:tc>
      </w:tr>
      <w:tr w:rsidR="00EF41D6" w:rsidRPr="00BD0A0F" w:rsidTr="00BF192E">
        <w:trPr>
          <w:trHeight w:val="318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19.5</w:t>
            </w:r>
          </w:p>
        </w:tc>
        <w:tc>
          <w:tcPr>
            <w:tcW w:w="4394" w:type="dxa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gramStart"/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административных</w:t>
            </w:r>
            <w:proofErr w:type="gramEnd"/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штрафа</w:t>
            </w:r>
          </w:p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(на должностных лиц) </w:t>
            </w:r>
          </w:p>
          <w:p w:rsidR="00EF41D6" w:rsidRPr="00BD0A0F" w:rsidRDefault="00EF41D6" w:rsidP="007258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 4-мя приостановлениями действия лицензии</w:t>
            </w:r>
          </w:p>
        </w:tc>
      </w:tr>
      <w:tr w:rsidR="00EF41D6" w:rsidRPr="00BD0A0F" w:rsidTr="00BF192E">
        <w:trPr>
          <w:trHeight w:val="94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 статьи 19.4</w:t>
            </w:r>
          </w:p>
        </w:tc>
        <w:tc>
          <w:tcPr>
            <w:tcW w:w="4394" w:type="dxa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D53A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предупреждение</w:t>
            </w:r>
          </w:p>
        </w:tc>
      </w:tr>
      <w:tr w:rsidR="00EF41D6" w:rsidRPr="00BD0A0F" w:rsidTr="00BF192E">
        <w:trPr>
          <w:trHeight w:val="94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9F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9F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 статьи 5.57</w:t>
            </w:r>
          </w:p>
        </w:tc>
        <w:tc>
          <w:tcPr>
            <w:tcW w:w="4394" w:type="dxa"/>
          </w:tcPr>
          <w:p w:rsidR="00EF41D6" w:rsidRPr="00BD0A0F" w:rsidRDefault="00EF41D6" w:rsidP="009F15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      </w:r>
          </w:p>
        </w:tc>
        <w:tc>
          <w:tcPr>
            <w:tcW w:w="4096" w:type="dxa"/>
            <w:vAlign w:val="center"/>
          </w:tcPr>
          <w:p w:rsidR="00EF41D6" w:rsidRPr="00BD0A0F" w:rsidRDefault="00EF41D6" w:rsidP="00D53A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</w:tr>
      <w:tr w:rsidR="00EF41D6" w:rsidRPr="008A7CFB" w:rsidTr="00BF192E">
        <w:trPr>
          <w:trHeight w:val="947"/>
        </w:trPr>
        <w:tc>
          <w:tcPr>
            <w:tcW w:w="2269" w:type="dxa"/>
            <w:vMerge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EF41D6" w:rsidRPr="00BD0A0F" w:rsidRDefault="001C22E5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EF41D6" w:rsidRPr="00BD0A0F" w:rsidRDefault="00EF41D6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41D6" w:rsidRPr="00BD0A0F" w:rsidRDefault="00EF41D6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EF41D6" w:rsidRPr="00BD0A0F" w:rsidRDefault="00EF41D6" w:rsidP="009F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0A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 статьи 19.30</w:t>
            </w:r>
          </w:p>
        </w:tc>
        <w:tc>
          <w:tcPr>
            <w:tcW w:w="4394" w:type="dxa"/>
          </w:tcPr>
          <w:p w:rsidR="00EF41D6" w:rsidRPr="00BD0A0F" w:rsidRDefault="00EF41D6" w:rsidP="009F15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Нарушение требований к ведению образовательной деятельности и организации образовательного процесса</w:t>
            </w:r>
          </w:p>
        </w:tc>
        <w:tc>
          <w:tcPr>
            <w:tcW w:w="4096" w:type="dxa"/>
            <w:vAlign w:val="center"/>
          </w:tcPr>
          <w:p w:rsidR="00EF41D6" w:rsidRPr="008A7CFB" w:rsidRDefault="00EF41D6" w:rsidP="00D53A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D0A0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</w:tr>
    </w:tbl>
    <w:p w:rsidR="008A7CFB" w:rsidRDefault="008A7CF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7CFB" w:rsidSect="008A7CFB">
          <w:footnotePr>
            <w:numRestart w:val="eachPage"/>
          </w:footnotePr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p w:rsidR="0020297C" w:rsidRDefault="00B6684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за </w:t>
      </w:r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отличие от 2018 года в ходе </w:t>
      </w:r>
      <w:r w:rsidR="00DA7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проверок </w:t>
      </w:r>
      <w:r w:rsidRPr="00B6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</w:t>
      </w:r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азования и науки Курской области, о</w:t>
      </w:r>
      <w:r w:rsidR="00725873" w:rsidRP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существляющими переданные полномочия в сфере образования,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26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было выявлено административных правонарушений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части 2 статьи 19.30 КоАП РФ (</w:t>
      </w:r>
      <w:r w:rsidR="00AD711A" w:rsidRPr="00AD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26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</w:t>
      </w:r>
      <w:r w:rsidR="00D26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ч. 2 ст. </w:t>
      </w:r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19.30 КоАП РФ в</w:t>
      </w:r>
      <w:proofErr w:type="gramEnd"/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году).</w:t>
      </w:r>
      <w:proofErr w:type="gramEnd"/>
    </w:p>
    <w:p w:rsidR="00F721CA" w:rsidRPr="00F721CA" w:rsidRDefault="00BF2CC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отличие от 2018 года в ходе осуществления контрольно-надзорных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Pr="00BF2C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="00F72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административные правонарушения:</w:t>
      </w:r>
    </w:p>
    <w:p w:rsidR="00BF2CCB" w:rsidRDefault="00F721C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F2CCB"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F2CCB"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BF2CCB"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</w:t>
      </w:r>
      <w:r w:rsid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статьи 19.4 КоАП РФ (</w:t>
      </w:r>
      <w:r w:rsidR="00BF2CCB"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</w:t>
      </w:r>
      <w:r w:rsid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(1 протокол по ч. 1 ст. 19.4 КоАП РФ в </w:t>
      </w:r>
      <w:r w:rsid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721CA" w:rsidRDefault="00F721C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 – по части 1 статьи 19.20</w:t>
      </w:r>
      <w:r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 (осуществление образовательной деятельности без лицензии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(1 протокол по ч. 1 ст. 19</w:t>
      </w:r>
      <w:r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КоАП РФ в 2019 году).</w:t>
      </w:r>
    </w:p>
    <w:p w:rsidR="00E476F5" w:rsidRDefault="009D7AA1" w:rsidP="009D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году</w:t>
      </w: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отличие от 2019 года должностными лицами комитета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ования и науки Курской области </w:t>
      </w: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возбуждалось дел об административных правонарушениях в отношении юридических лиц и индивидуальных предпринимателей, осуществлявших образовательную деятельность, </w:t>
      </w:r>
      <w:r w:rsidRPr="009D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 проведения проверок</w:t>
      </w: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2019 год на основании Федерального закона</w:t>
      </w: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02.05.2006 г. № 59-ФЗ «О порядке рассмотрения обращени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граждан Российской Федерации»</w:t>
      </w:r>
      <w:r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должностными лицами комитета образования и науки Курской области без проведения проверок в отношении должностных лиц </w:t>
      </w:r>
    </w:p>
    <w:p w:rsidR="00E476F5" w:rsidRDefault="00E476F5" w:rsidP="009D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D7AA1"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2-х общеобразовательных организаций были составлены 2 протокола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соответственно </w:t>
      </w:r>
      <w:r w:rsidR="009D7AA1"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части 2 статьи 19.30 КоАП РФ (</w:t>
      </w:r>
      <w:r w:rsidR="00306705" w:rsidRPr="0030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не в полном объеме образовательных программ </w:t>
      </w:r>
      <w:r w:rsidR="0030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учебным планом</w:t>
      </w:r>
      <w:r w:rsidR="009D7AA1"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30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9D7AA1"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прекратил производство по </w:t>
      </w:r>
      <w:r w:rsid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делам</w:t>
      </w:r>
      <w:r w:rsidR="009D7AA1" w:rsidRPr="009D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пункта 2 части 1 статьи 24.5 КоАП РФ (в связи с малоз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начительностью правонарушения);</w:t>
      </w:r>
    </w:p>
    <w:p w:rsidR="00BF2C30" w:rsidRDefault="00E476F5" w:rsidP="009D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- 1-й дошкольной образовательной организации был составлен </w:t>
      </w:r>
      <w:r w:rsid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протокол по части 1 статьи 19.5 КоАП РФ (</w:t>
      </w:r>
      <w:r w:rsidRPr="00E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в установленный срок законного предписания об устранении нарушений законодательства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Затем </w:t>
      </w:r>
      <w:r w:rsidR="00BF2C30" w:rsidRPr="00BF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 w:rsidR="00BF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 по данному делу были переданы в суд </w:t>
      </w:r>
      <w:r w:rsidR="00BD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заявлением об аннулировании лицензии.</w:t>
      </w:r>
    </w:p>
    <w:p w:rsidR="00BF2C30" w:rsidRDefault="00BF2C30" w:rsidP="009D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1CA" w:rsidRDefault="00F721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D7E47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Административные наказания, </w:t>
      </w:r>
    </w:p>
    <w:p w:rsidR="005D7E47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наложенные</w:t>
      </w:r>
      <w:proofErr w:type="gramEnd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результатам проверок</w:t>
      </w:r>
    </w:p>
    <w:p w:rsidR="00BA553A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государственному </w:t>
      </w: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(надзору) в сфере образования</w:t>
      </w:r>
    </w:p>
    <w:p w:rsidR="00BD00DF" w:rsidRDefault="00BD00DF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6E6" w:rsidRDefault="00E346E6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плановых и внеплановых проверок по государственному контролю (</w:t>
      </w:r>
      <w:r w:rsidRP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надзору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сфере образования</w:t>
      </w:r>
      <w:r w:rsidR="00576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в таблице 1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46E6" w:rsidRPr="00E346E6" w:rsidRDefault="00576E03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количество </w:t>
      </w:r>
      <w:r w:rsidR="00E346E6" w:rsidRPr="00E34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протоколов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46E6" w:rsidRPr="00E34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составленных по результатам </w:t>
      </w:r>
      <w:r w:rsidR="0027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равняется </w:t>
      </w:r>
      <w:r w:rsidR="00E97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(17</w:t>
      </w:r>
      <w:r w:rsidR="00E346E6"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 результатам п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лановых п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роверок,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внеплановых), из них:</w:t>
      </w:r>
    </w:p>
    <w:p w:rsidR="00E346E6" w:rsidRPr="00E346E6" w:rsidRDefault="00E346E6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федеральному государственному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онтролю качества образования – 0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346E6" w:rsidRDefault="00E346E6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федеральному государственному надзору в сфере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–                 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протокол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00DF" w:rsidRPr="00E346E6" w:rsidRDefault="00E975C3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без учета 28</w:t>
      </w:r>
      <w:r w:rsidR="00BD00DF" w:rsidRPr="00967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протоколов, составленных в связи с выявлением нарушений </w:t>
      </w:r>
      <w:r w:rsidR="00BD0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</w:t>
      </w:r>
      <w:r w:rsidR="00BD00DF" w:rsidRPr="00967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ГИА</w:t>
      </w:r>
      <w:r w:rsidR="00BD0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00DF" w:rsidRDefault="00BD00DF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5C3" w:rsidRDefault="00E975C3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указанных проверок по государственному контролю (надзору) в сфере образования на основании решения суда наложено </w:t>
      </w:r>
      <w:r w:rsidRPr="00E97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19 </w:t>
      </w:r>
      <w:r w:rsidRPr="00F34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административных </w:t>
      </w:r>
      <w:r w:rsidRPr="00E97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штрафов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размере </w:t>
      </w:r>
      <w:r w:rsid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в целом), включая:</w:t>
      </w:r>
    </w:p>
    <w:p w:rsidR="00E346E6" w:rsidRPr="00E346E6" w:rsidRDefault="00E346E6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 административ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штраф – на юридическое лицо;</w:t>
      </w:r>
    </w:p>
    <w:p w:rsidR="00E346E6" w:rsidRDefault="00E346E6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9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штрафов – на должностных лиц</w:t>
      </w:r>
      <w:r w:rsidRP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7538" w:rsidRDefault="0035235E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2018 года </w:t>
      </w:r>
      <w:r w:rsidRPr="0035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отсутствуют случаи приостановления действия государственной аккредитации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организаций, осуществляющих образовательную деятель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ность, по результатам проведенных проверок по </w:t>
      </w:r>
      <w:r w:rsid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предмету федерального государственного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</w:t>
      </w:r>
      <w:r w:rsid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2018 году в отношении </w:t>
      </w:r>
      <w:r w:rsidRPr="0095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общеобразовательной организации было приостановлено действие государственной аккредитации в отношении отдельных уровней образования</w:t>
      </w:r>
      <w:r w:rsidR="0000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 2017 г. отсутствовали</w:t>
      </w:r>
      <w:r w:rsidR="00003829" w:rsidRPr="0000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случаи приостановления действия государственной аккредитации организаций, осуществляющих образовательную деятельност</w:t>
      </w:r>
      <w:r w:rsidR="0000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D00DF" w:rsidRDefault="00BD00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50337" w:rsidRDefault="00BD00DF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F72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аблица 11</w:t>
      </w:r>
    </w:p>
    <w:p w:rsidR="00BE027B" w:rsidRPr="00105B96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Соотношение составленных протоколов и организаций, </w:t>
      </w:r>
    </w:p>
    <w:p w:rsidR="00BE027B" w:rsidRPr="00105B96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которых проводились проверки </w:t>
      </w:r>
    </w:p>
    <w:p w:rsidR="009524D9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5D7E47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5D7E47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5D7E47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надзору</w:t>
      </w:r>
      <w:r w:rsidR="005D7E47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в сфере образования</w:t>
      </w:r>
      <w:r w:rsidR="00AA7AF2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D7E47" w:rsidRPr="00105B96" w:rsidRDefault="00AA7AF2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2019</w:t>
      </w:r>
      <w:r w:rsidR="00242539" w:rsidRPr="00105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134"/>
        <w:gridCol w:w="851"/>
        <w:gridCol w:w="850"/>
        <w:gridCol w:w="851"/>
        <w:gridCol w:w="850"/>
        <w:gridCol w:w="993"/>
        <w:gridCol w:w="850"/>
      </w:tblGrid>
      <w:tr w:rsidR="005D7E47" w:rsidRPr="00BD00DF" w:rsidTr="004C4664">
        <w:trPr>
          <w:trHeight w:val="663"/>
        </w:trPr>
        <w:tc>
          <w:tcPr>
            <w:tcW w:w="4253" w:type="dxa"/>
            <w:vMerge w:val="restart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379" w:type="dxa"/>
            <w:gridSpan w:val="7"/>
            <w:shd w:val="clear" w:color="auto" w:fill="CCFF99"/>
            <w:vAlign w:val="center"/>
            <w:hideMark/>
          </w:tcPr>
          <w:p w:rsidR="005D7E47" w:rsidRPr="00BD00DF" w:rsidRDefault="005D7E47" w:rsidP="004C466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5D7E47" w:rsidRPr="00BD00DF" w:rsidRDefault="005D7E47" w:rsidP="004C466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требований законодательства РФ в сфере образования, ед.</w:t>
            </w:r>
          </w:p>
        </w:tc>
      </w:tr>
      <w:tr w:rsidR="005D7E47" w:rsidRPr="00BD00DF" w:rsidTr="004549EE">
        <w:trPr>
          <w:trHeight w:val="388"/>
        </w:trPr>
        <w:tc>
          <w:tcPr>
            <w:tcW w:w="4253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кол-во,</w:t>
            </w:r>
          </w:p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245" w:type="dxa"/>
            <w:gridSpan w:val="6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776114" w:rsidRPr="00BD00DF" w:rsidTr="004549EE">
        <w:tc>
          <w:tcPr>
            <w:tcW w:w="4253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3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BD00DF" w:rsidRDefault="00816A2F" w:rsidP="0045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иные </w:t>
            </w:r>
          </w:p>
        </w:tc>
      </w:tr>
      <w:tr w:rsidR="005D7E47" w:rsidRPr="00BD00DF" w:rsidTr="004549EE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отношении</w:t>
            </w:r>
            <w:proofErr w:type="gramEnd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которых проведены проверки (ед.)</w:t>
            </w:r>
          </w:p>
        </w:tc>
        <w:tc>
          <w:tcPr>
            <w:tcW w:w="1134" w:type="dxa"/>
            <w:vAlign w:val="center"/>
          </w:tcPr>
          <w:p w:rsidR="005D7E47" w:rsidRPr="00BD00DF" w:rsidRDefault="00576E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   </w:t>
            </w:r>
            <w:r w:rsidR="009524D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232</w:t>
            </w:r>
            <w:r w:rsidR="00277E7A" w:rsidRPr="00BD00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*</w:t>
            </w:r>
          </w:p>
        </w:tc>
        <w:tc>
          <w:tcPr>
            <w:tcW w:w="851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50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51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93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5D7E47" w:rsidRPr="00BD00DF" w:rsidRDefault="009524D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5D7E47" w:rsidRPr="00BD00DF" w:rsidTr="004549EE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отношении</w:t>
            </w:r>
            <w:proofErr w:type="gramEnd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которых составлены протоколы об административном правонарушении (ед.)</w:t>
            </w:r>
          </w:p>
        </w:tc>
        <w:tc>
          <w:tcPr>
            <w:tcW w:w="1134" w:type="dxa"/>
            <w:vAlign w:val="center"/>
          </w:tcPr>
          <w:p w:rsidR="00576E03" w:rsidRPr="00BD00DF" w:rsidRDefault="001A1946" w:rsidP="0057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1A19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1A19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1A19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1A19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5D7E47" w:rsidRPr="001A1946" w:rsidRDefault="001A1946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1A19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shd w:val="clear" w:color="auto" w:fill="CCFF99"/>
            <w:hideMark/>
          </w:tcPr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 (ед.)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5D7E47" w:rsidRPr="00BD00DF" w:rsidRDefault="00576E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    </w:t>
            </w:r>
            <w:r w:rsidR="001A194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21</w:t>
            </w:r>
            <w:r w:rsidR="00105B9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**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C466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="004549E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**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общем числе проверенных организаций </w:t>
            </w:r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134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851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850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8,9</w:t>
            </w:r>
          </w:p>
        </w:tc>
        <w:tc>
          <w:tcPr>
            <w:tcW w:w="851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993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850" w:type="dxa"/>
            <w:vAlign w:val="center"/>
          </w:tcPr>
          <w:p w:rsidR="005D7E47" w:rsidRPr="00BD00DF" w:rsidRDefault="000C50C5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протоколов, составленных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отношении организаций соответствующего типа, в общем числе составленных протоколов</w:t>
            </w:r>
            <w:proofErr w:type="gramStart"/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134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5D7E47" w:rsidRPr="00BD00DF" w:rsidRDefault="004549EE" w:rsidP="00C7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850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47,6</w:t>
            </w:r>
          </w:p>
        </w:tc>
        <w:tc>
          <w:tcPr>
            <w:tcW w:w="851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993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850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4549EE" w:rsidRPr="00BD00DF" w:rsidTr="004549EE">
        <w:tc>
          <w:tcPr>
            <w:tcW w:w="4253" w:type="dxa"/>
            <w:shd w:val="clear" w:color="auto" w:fill="CCFF99"/>
            <w:hideMark/>
          </w:tcPr>
          <w:p w:rsidR="004549EE" w:rsidRPr="00BD00DF" w:rsidRDefault="004549EE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    21 **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4549EE" w:rsidRPr="00BD00DF" w:rsidRDefault="004549EE" w:rsidP="00BC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shd w:val="clear" w:color="auto" w:fill="FFFFFF"/>
          </w:tcPr>
          <w:p w:rsidR="005D7E47" w:rsidRPr="00BD00DF" w:rsidRDefault="002337D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</w:t>
            </w:r>
            <w:r w:rsidR="00776114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5.57 КоАП РФ</w:t>
            </w:r>
          </w:p>
        </w:tc>
        <w:tc>
          <w:tcPr>
            <w:tcW w:w="1134" w:type="dxa"/>
            <w:vAlign w:val="center"/>
          </w:tcPr>
          <w:p w:rsidR="005D7E47" w:rsidRPr="00BD00DF" w:rsidRDefault="004D7E1D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4D7E1D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4549EE">
        <w:tc>
          <w:tcPr>
            <w:tcW w:w="4253" w:type="dxa"/>
            <w:shd w:val="clear" w:color="auto" w:fill="FFFFFF"/>
          </w:tcPr>
          <w:p w:rsidR="00776114" w:rsidRPr="00BD00DF" w:rsidRDefault="00776114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18.19 КоАП РФ</w:t>
            </w:r>
          </w:p>
        </w:tc>
        <w:tc>
          <w:tcPr>
            <w:tcW w:w="1134" w:type="dxa"/>
            <w:vAlign w:val="center"/>
          </w:tcPr>
          <w:p w:rsidR="00776114" w:rsidRPr="00F11894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189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4549EE">
        <w:tc>
          <w:tcPr>
            <w:tcW w:w="4253" w:type="dxa"/>
            <w:shd w:val="clear" w:color="auto" w:fill="FFFFFF"/>
          </w:tcPr>
          <w:p w:rsidR="00776114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19.4 КоАП РФ</w:t>
            </w:r>
          </w:p>
        </w:tc>
        <w:tc>
          <w:tcPr>
            <w:tcW w:w="1134" w:type="dxa"/>
            <w:vAlign w:val="center"/>
          </w:tcPr>
          <w:p w:rsidR="00776114" w:rsidRPr="00F11894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189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4549EE">
        <w:tc>
          <w:tcPr>
            <w:tcW w:w="4253" w:type="dxa"/>
            <w:shd w:val="clear" w:color="auto" w:fill="FFFFFF"/>
          </w:tcPr>
          <w:p w:rsidR="00776114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</w:t>
            </w:r>
            <w:r w:rsidR="00776114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-3</w:t>
            </w:r>
            <w:r w:rsidR="00776114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19.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4.1 КоАП РФ</w:t>
            </w:r>
          </w:p>
        </w:tc>
        <w:tc>
          <w:tcPr>
            <w:tcW w:w="1134" w:type="dxa"/>
            <w:vAlign w:val="center"/>
          </w:tcPr>
          <w:p w:rsidR="00776114" w:rsidRPr="00F11894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189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shd w:val="clear" w:color="auto" w:fill="FFFFFF"/>
          </w:tcPr>
          <w:p w:rsidR="005D7E47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</w:t>
            </w:r>
            <w:r w:rsidR="005D7E47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</w:t>
            </w:r>
            <w:r w:rsidR="005D7E47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vAlign w:val="center"/>
          </w:tcPr>
          <w:p w:rsidR="005D7E47" w:rsidRPr="00BD00DF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D7E47" w:rsidRPr="00BD00DF" w:rsidRDefault="004D7E1D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D7E47" w:rsidRPr="004549EE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549E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4549EE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549E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shd w:val="clear" w:color="auto" w:fill="FFFFFF"/>
            <w:hideMark/>
          </w:tcPr>
          <w:p w:rsidR="005D7E47" w:rsidRPr="00BD00DF" w:rsidRDefault="0031273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статья</w:t>
            </w:r>
            <w:r w:rsidR="00816A2F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19.6</w:t>
            </w:r>
            <w:r w:rsidR="005D7E47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E47" w:rsidRPr="00F11894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189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4549EE">
        <w:tc>
          <w:tcPr>
            <w:tcW w:w="4253" w:type="dxa"/>
            <w:shd w:val="clear" w:color="auto" w:fill="FFFFFF"/>
            <w:hideMark/>
          </w:tcPr>
          <w:p w:rsidR="005D7E47" w:rsidRPr="00BD00DF" w:rsidRDefault="0031273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статья</w:t>
            </w:r>
            <w:r w:rsidR="00776114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</w:t>
            </w:r>
            <w:r w:rsidR="00816A2F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7</w:t>
            </w:r>
            <w:r w:rsidR="005D7E47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shd w:val="clear" w:color="auto" w:fill="FFFFFF"/>
          </w:tcPr>
          <w:p w:rsidR="005D7E47" w:rsidRPr="00F11894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189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4549EE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1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BD00DF" w:rsidRDefault="00F1189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16A2F" w:rsidRPr="00BD00DF" w:rsidRDefault="00F1189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4549EE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2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2337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337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4549EE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3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2337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337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4549EE">
        <w:tc>
          <w:tcPr>
            <w:tcW w:w="4253" w:type="dxa"/>
            <w:shd w:val="clear" w:color="auto" w:fill="FFFFFF"/>
          </w:tcPr>
          <w:p w:rsidR="00816A2F" w:rsidRPr="00AA66CA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4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AA66CA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851" w:type="dxa"/>
            <w:shd w:val="clear" w:color="auto" w:fill="FFFFFF"/>
          </w:tcPr>
          <w:p w:rsidR="00816A2F" w:rsidRPr="00AA66CA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AA66CA" w:rsidRDefault="004549E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A66C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851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BD00DF" w:rsidTr="004549EE">
        <w:tc>
          <w:tcPr>
            <w:tcW w:w="4253" w:type="dxa"/>
            <w:shd w:val="clear" w:color="auto" w:fill="FFFFFF"/>
          </w:tcPr>
          <w:p w:rsidR="001B7CBA" w:rsidRPr="00BD00DF" w:rsidRDefault="001B7CBA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5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1B7CBA" w:rsidRPr="00BD00DF" w:rsidRDefault="002337D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1B7CBA" w:rsidRPr="00BD00DF" w:rsidRDefault="002337D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1B7CBA" w:rsidRPr="00BD00DF" w:rsidRDefault="004D7E1D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2337DF" w:rsidRDefault="002337D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2337D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BD00DF" w:rsidTr="004549EE">
        <w:tc>
          <w:tcPr>
            <w:tcW w:w="4253" w:type="dxa"/>
            <w:shd w:val="clear" w:color="auto" w:fill="FFFFFF"/>
          </w:tcPr>
          <w:p w:rsidR="001B7CBA" w:rsidRPr="00BD00DF" w:rsidRDefault="001B7CBA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6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1B7CBA" w:rsidRPr="002337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337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BD00DF" w:rsidRDefault="0035235E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1F2D51" w:rsidRDefault="001F2D51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7A" w:rsidRDefault="00277E7A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включая объекты, проверенные в ходе </w:t>
      </w:r>
      <w:r w:rsidR="009524D9">
        <w:rPr>
          <w:rFonts w:ascii="Times New Roman" w:eastAsia="Times New Roman" w:hAnsi="Times New Roman" w:cs="Times New Roman"/>
          <w:sz w:val="24"/>
          <w:szCs w:val="24"/>
          <w:lang w:eastAsia="ru-RU"/>
        </w:rPr>
        <w:t>221 комплексной проверки</w:t>
      </w:r>
    </w:p>
    <w:p w:rsidR="00105B96" w:rsidRPr="00277E7A" w:rsidRDefault="00105B96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="001A1946" w:rsidRPr="00AA66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28</w:t>
      </w:r>
      <w:r w:rsidRPr="00A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протоколов, составленных в связи с выявлением нарушений при проведении ГИА</w:t>
      </w:r>
    </w:p>
    <w:p w:rsidR="00F34901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Административные наказания, </w:t>
      </w:r>
    </w:p>
    <w:p w:rsidR="00F34901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наложенные</w:t>
      </w:r>
      <w:proofErr w:type="gramEnd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результатам проверок </w:t>
      </w:r>
    </w:p>
    <w:p w:rsidR="00D50337" w:rsidRPr="00730162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лицензионному </w:t>
      </w:r>
      <w:proofErr w:type="gramStart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</w:t>
      </w:r>
      <w:r w:rsidR="00F34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34901" w:rsidRPr="00F34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proofErr w:type="gramEnd"/>
      <w:r w:rsidR="00F34901" w:rsidRPr="00F34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образовательной деятельностью</w:t>
      </w:r>
    </w:p>
    <w:p w:rsidR="00DA3F31" w:rsidRDefault="00DA3F31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по результатам плановых и внеплановых проверок </w:t>
      </w:r>
      <w:r w:rsidRPr="0073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лицензионных требований осуществления образовательной деятель</w:t>
      </w:r>
      <w:r w:rsidR="00242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представлены в та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F31" w:rsidRPr="00DA3F31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</w:t>
      </w:r>
      <w:r w:rsidRPr="0014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протоколов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составленных по результатам проверок по лицензионному </w:t>
      </w:r>
      <w:proofErr w:type="gramStart"/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равняется </w:t>
      </w:r>
      <w:r w:rsidR="00F3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(77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плановых проверок, 11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внеплановых). </w:t>
      </w:r>
    </w:p>
    <w:p w:rsidR="00DA3F31" w:rsidRPr="00DA3F31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9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наказаний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наложенных по результатам </w:t>
      </w:r>
      <w:r w:rsidR="00BE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в 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</w:t>
      </w:r>
      <w:r w:rsid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FC2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A66CA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EE5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суда 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</w:t>
      </w:r>
      <w:r w:rsidR="00FC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 w:rsidR="00F3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</w:t>
      </w:r>
      <w:r w:rsidR="00A2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штрафа</w:t>
      </w:r>
      <w:r w:rsidR="00E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должностных лиц</w:t>
      </w:r>
      <w:r w:rsidR="0031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C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="00AA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CB4D48"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DA3F31" w:rsidRPr="00DA3F31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вынесено </w:t>
      </w:r>
      <w:r w:rsidR="00F3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901" w:rsidRPr="003A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предупреждений</w:t>
      </w:r>
      <w:r w:rsid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4901" w:rsidRDefault="00CB4D48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объявлено</w:t>
      </w:r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устных замечаний</w:t>
      </w:r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 и должностным лицам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369" w:rsidRDefault="00CB4D48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по лицензионному </w:t>
      </w:r>
      <w:proofErr w:type="gramStart"/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C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1B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A3F31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7E04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1B0" w:rsidRDefault="00A35369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F31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</w:t>
      </w:r>
      <w:r w:rsidR="00DA3F31" w:rsidRPr="0096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F23" w:rsidRPr="0096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риостановление действия лицензии</w:t>
      </w:r>
      <w:r w:rsidR="00DA3F31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образовательной деятельности </w:t>
      </w:r>
      <w:r w:rsidR="00DA3F31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обяза</w:t>
      </w:r>
      <w:r w:rsidR="008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лицензионных требований у </w:t>
      </w:r>
      <w:r w:rsidR="008121B0" w:rsidRPr="00A35369">
        <w:rPr>
          <w:rFonts w:ascii="Times New Roman" w:eastAsia="Times New Roman" w:hAnsi="Times New Roman" w:cs="Times New Roman"/>
          <w:sz w:val="28"/>
          <w:szCs w:val="28"/>
          <w:lang w:eastAsia="ru-RU"/>
        </w:rPr>
        <w:t>1-й</w:t>
      </w:r>
      <w:r w:rsidR="008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организации, 2-х дошкольных образовательных организаций, 1-й организации дополнительного образования (всего </w:t>
      </w:r>
      <w:r w:rsidRPr="00A3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приостановления</w:t>
      </w:r>
      <w:r w:rsidRPr="00A3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лицензионных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году;                                     </w:t>
      </w:r>
      <w:r w:rsidR="008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2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2017 году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3F31" w:rsidRDefault="00A35369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передано в суд </w:t>
      </w:r>
      <w:r w:rsidRPr="0060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об аннулировании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                 </w:t>
      </w:r>
      <w:r w:rsidRPr="00A3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дошкольной образовательной организации </w:t>
      </w:r>
      <w:r w:rsidR="002F019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2018 году – 0, в 2017</w:t>
      </w:r>
      <w:r w:rsidR="00A2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27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724B" w:rsidRDefault="00A2724B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F31" w:rsidRDefault="00DA3F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0337" w:rsidRPr="001F2D51" w:rsidRDefault="00F34901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</w:t>
      </w:r>
    </w:p>
    <w:p w:rsidR="00562E74" w:rsidRPr="001F2D51" w:rsidRDefault="00D50337" w:rsidP="00D50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составленных протоколов и организаций, в отношении которых проводились проверки по лицензионному контролю</w:t>
      </w:r>
      <w:r w:rsidR="00242539" w:rsidRPr="001F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39" w:rsidRPr="001F2D51" w:rsidRDefault="00562E74" w:rsidP="00D50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51">
        <w:rPr>
          <w:rFonts w:ascii="Times New Roman" w:hAnsi="Times New Roman" w:cs="Times New Roman"/>
          <w:b/>
          <w:sz w:val="28"/>
          <w:szCs w:val="28"/>
        </w:rPr>
        <w:t>за образовательной деятельностью</w:t>
      </w:r>
    </w:p>
    <w:p w:rsidR="00D50337" w:rsidRPr="00562E74" w:rsidRDefault="00562E74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</w:t>
      </w:r>
      <w:r w:rsidR="00242539" w:rsidRPr="001F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42539" w:rsidRPr="00562E74" w:rsidRDefault="00242539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418"/>
        <w:gridCol w:w="850"/>
        <w:gridCol w:w="851"/>
        <w:gridCol w:w="850"/>
        <w:gridCol w:w="851"/>
        <w:gridCol w:w="992"/>
        <w:gridCol w:w="992"/>
      </w:tblGrid>
      <w:tr w:rsidR="00D50337" w:rsidRPr="0045529C" w:rsidTr="003074AC">
        <w:trPr>
          <w:trHeight w:val="663"/>
        </w:trPr>
        <w:tc>
          <w:tcPr>
            <w:tcW w:w="3686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лицензионных требований, ед.</w:t>
            </w:r>
          </w:p>
        </w:tc>
      </w:tr>
      <w:tr w:rsidR="00D50337" w:rsidRPr="0045529C" w:rsidTr="001F2D51">
        <w:trPr>
          <w:trHeight w:val="388"/>
        </w:trPr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кол-во,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386" w:type="dxa"/>
            <w:gridSpan w:val="6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D50337" w:rsidRPr="0045529C" w:rsidTr="001F2D51"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1F2D51" w:rsidP="0024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Иные</w:t>
            </w:r>
          </w:p>
        </w:tc>
      </w:tr>
      <w:tr w:rsidR="00D50337" w:rsidRPr="0045529C" w:rsidTr="001F2D51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 (ед.)</w:t>
            </w:r>
          </w:p>
        </w:tc>
        <w:tc>
          <w:tcPr>
            <w:tcW w:w="1418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240 </w:t>
            </w:r>
            <w:r w:rsidR="00562E74" w:rsidRPr="0045529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51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850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</w:tr>
      <w:tr w:rsidR="00D50337" w:rsidRPr="0045529C" w:rsidTr="001F2D51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составлены протоколы об административном правонарушении (ед.)</w:t>
            </w:r>
          </w:p>
        </w:tc>
        <w:tc>
          <w:tcPr>
            <w:tcW w:w="1418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50337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45529C" w:rsidRPr="0045529C" w:rsidTr="001F2D51">
        <w:tc>
          <w:tcPr>
            <w:tcW w:w="3686" w:type="dxa"/>
            <w:shd w:val="clear" w:color="auto" w:fill="DAEEF3" w:themeFill="accent5" w:themeFillTint="33"/>
            <w:hideMark/>
          </w:tcPr>
          <w:p w:rsidR="0045529C" w:rsidRPr="0045529C" w:rsidRDefault="0045529C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 (ед.)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5529C" w:rsidRPr="0045529C" w:rsidRDefault="001F2D51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45529C" w:rsidRPr="0045529C" w:rsidRDefault="005F372D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1F2D51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418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50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22,9</w:t>
            </w:r>
          </w:p>
        </w:tc>
        <w:tc>
          <w:tcPr>
            <w:tcW w:w="850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851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992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31,8</w:t>
            </w:r>
          </w:p>
        </w:tc>
        <w:tc>
          <w:tcPr>
            <w:tcW w:w="992" w:type="dxa"/>
            <w:vAlign w:val="center"/>
          </w:tcPr>
          <w:p w:rsidR="00D50337" w:rsidRPr="0045529C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1F2D51">
        <w:tc>
          <w:tcPr>
            <w:tcW w:w="3686" w:type="dxa"/>
            <w:hideMark/>
          </w:tcPr>
          <w:p w:rsidR="0031273F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протоколов, составленных в отношении организаций соответствующего типа, </w:t>
            </w:r>
          </w:p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общем числе составленных протоколов</w:t>
            </w:r>
            <w:proofErr w:type="gramStart"/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418" w:type="dxa"/>
            <w:vAlign w:val="center"/>
          </w:tcPr>
          <w:p w:rsidR="00D50337" w:rsidRPr="006B4A82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50337" w:rsidRPr="006B4A82" w:rsidRDefault="006B4A82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851" w:type="dxa"/>
            <w:vAlign w:val="center"/>
          </w:tcPr>
          <w:p w:rsidR="00D50337" w:rsidRPr="006B4A82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35</w:t>
            </w:r>
            <w:r w:rsid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850" w:type="dxa"/>
            <w:vAlign w:val="center"/>
          </w:tcPr>
          <w:p w:rsidR="00D50337" w:rsidRPr="006B4A82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  <w:r w:rsid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851" w:type="dxa"/>
            <w:vAlign w:val="center"/>
          </w:tcPr>
          <w:p w:rsidR="00D50337" w:rsidRPr="006B4A82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36</w:t>
            </w:r>
            <w:r w:rsid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992" w:type="dxa"/>
            <w:vAlign w:val="center"/>
          </w:tcPr>
          <w:p w:rsidR="00D50337" w:rsidRPr="006B4A82" w:rsidRDefault="006B4A82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992" w:type="dxa"/>
            <w:vAlign w:val="center"/>
          </w:tcPr>
          <w:p w:rsidR="00D50337" w:rsidRPr="006B4A82" w:rsidRDefault="005F372D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6B4A82" w:rsidRPr="0045529C" w:rsidTr="001F2D51">
        <w:tc>
          <w:tcPr>
            <w:tcW w:w="3686" w:type="dxa"/>
            <w:shd w:val="clear" w:color="auto" w:fill="DAEEF3" w:themeFill="accent5" w:themeFillTint="33"/>
            <w:hideMark/>
          </w:tcPr>
          <w:p w:rsidR="006B4A82" w:rsidRPr="0045529C" w:rsidRDefault="006B4A82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B4A82" w:rsidRPr="0045529C" w:rsidRDefault="006B4A82" w:rsidP="00B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1F2D51">
        <w:tc>
          <w:tcPr>
            <w:tcW w:w="3686" w:type="dxa"/>
            <w:shd w:val="clear" w:color="auto" w:fill="FFFFFF"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19.20 КоАП РФ</w:t>
            </w:r>
          </w:p>
        </w:tc>
        <w:tc>
          <w:tcPr>
            <w:tcW w:w="1418" w:type="dxa"/>
            <w:vAlign w:val="center"/>
          </w:tcPr>
          <w:p w:rsidR="00D50337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6B4A82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1F2D51">
        <w:tc>
          <w:tcPr>
            <w:tcW w:w="3686" w:type="dxa"/>
            <w:shd w:val="clear" w:color="auto" w:fill="FFFFFF"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19.20 КоАП РФ</w:t>
            </w:r>
          </w:p>
        </w:tc>
        <w:tc>
          <w:tcPr>
            <w:tcW w:w="1418" w:type="dxa"/>
            <w:vAlign w:val="center"/>
          </w:tcPr>
          <w:p w:rsidR="00D50337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D50337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6B4A82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6B4A82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0337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D50337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1F2D51">
        <w:tc>
          <w:tcPr>
            <w:tcW w:w="3686" w:type="dxa"/>
            <w:shd w:val="clear" w:color="auto" w:fill="FFFFFF"/>
            <w:hideMark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3 статьи 19.20 КоАП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45529C" w:rsidRDefault="006B4A82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45529C" w:rsidRDefault="006B4A82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221224" w:rsidRDefault="00221224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22122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1F2D51">
        <w:tc>
          <w:tcPr>
            <w:tcW w:w="3686" w:type="dxa"/>
            <w:shd w:val="clear" w:color="auto" w:fill="FFFFFF"/>
            <w:hideMark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19.5 КоАП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2E74" w:rsidRPr="0045529C" w:rsidRDefault="006B4A82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45529C" w:rsidRDefault="006B4A82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45529C" w:rsidRDefault="006B4A82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62E74" w:rsidRPr="006B4A82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6B4A8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1F2D51">
        <w:tc>
          <w:tcPr>
            <w:tcW w:w="3686" w:type="dxa"/>
            <w:shd w:val="clear" w:color="auto" w:fill="FFFFFF"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19.4 КоАП РФ</w:t>
            </w:r>
          </w:p>
        </w:tc>
        <w:tc>
          <w:tcPr>
            <w:tcW w:w="1418" w:type="dxa"/>
            <w:shd w:val="clear" w:color="auto" w:fill="FFFFFF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562E74" w:rsidRPr="0045529C" w:rsidRDefault="006B4A82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39" w:rsidRPr="00562E74" w:rsidRDefault="00562E74" w:rsidP="001F2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1F2D51" w:rsidRPr="001F2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объекты, проверенные в ходе 221 комплексной проверки</w:t>
      </w:r>
    </w:p>
    <w:p w:rsidR="00242539" w:rsidRDefault="00242539" w:rsidP="001F2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74" w:rsidRDefault="00562E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4F7E" w:rsidRPr="00A54B14" w:rsidRDefault="00B84F7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порядка проведения</w:t>
      </w:r>
    </w:p>
    <w:p w:rsidR="00B84F7E" w:rsidRPr="009B72C0" w:rsidRDefault="00B84F7E" w:rsidP="002B7DDE">
      <w:pPr>
        <w:spacing w:after="0" w:line="240" w:lineRule="auto"/>
        <w:jc w:val="center"/>
        <w:rPr>
          <w:color w:val="000000" w:themeColor="text1"/>
        </w:rPr>
      </w:pP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</w:p>
    <w:p w:rsidR="00B84F7E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7893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B72C0">
        <w:rPr>
          <w:rFonts w:ascii="Times New Roman" w:hAnsi="Times New Roman" w:cs="Times New Roman"/>
          <w:sz w:val="28"/>
          <w:szCs w:val="28"/>
        </w:rPr>
        <w:t>В</w:t>
      </w:r>
      <w:r w:rsidR="00261CC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B72C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4526C">
        <w:rPr>
          <w:rFonts w:ascii="Times New Roman" w:hAnsi="Times New Roman" w:cs="Times New Roman"/>
          <w:sz w:val="28"/>
          <w:szCs w:val="28"/>
        </w:rPr>
        <w:t xml:space="preserve">ГИА </w:t>
      </w:r>
      <w:r w:rsidR="00055F63">
        <w:rPr>
          <w:rFonts w:ascii="Times New Roman" w:hAnsi="Times New Roman" w:cs="Times New Roman"/>
          <w:sz w:val="28"/>
          <w:szCs w:val="28"/>
        </w:rPr>
        <w:t>в 2019</w:t>
      </w:r>
      <w:r w:rsidRPr="009B72C0">
        <w:rPr>
          <w:rFonts w:ascii="Times New Roman" w:hAnsi="Times New Roman" w:cs="Times New Roman"/>
          <w:sz w:val="28"/>
          <w:szCs w:val="28"/>
        </w:rPr>
        <w:t xml:space="preserve"> году фактов нарушения прав </w:t>
      </w:r>
      <w:r w:rsidR="00261C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B72C0">
        <w:rPr>
          <w:rFonts w:ascii="Times New Roman" w:hAnsi="Times New Roman" w:cs="Times New Roman"/>
          <w:sz w:val="28"/>
          <w:szCs w:val="28"/>
        </w:rPr>
        <w:t xml:space="preserve">во время нахождения их в пунктах проведения экзамена </w:t>
      </w:r>
      <w:r w:rsidR="000530E2">
        <w:rPr>
          <w:rFonts w:ascii="Times New Roman" w:hAnsi="Times New Roman" w:cs="Times New Roman"/>
          <w:sz w:val="28"/>
          <w:szCs w:val="28"/>
        </w:rPr>
        <w:t xml:space="preserve">(далее – ППЭ) </w:t>
      </w:r>
      <w:r w:rsidRPr="009B72C0">
        <w:rPr>
          <w:rFonts w:ascii="Times New Roman" w:hAnsi="Times New Roman" w:cs="Times New Roman"/>
          <w:sz w:val="28"/>
          <w:szCs w:val="28"/>
        </w:rPr>
        <w:t>не зафиксировано.</w:t>
      </w:r>
    </w:p>
    <w:p w:rsidR="00387893" w:rsidRDefault="00370C7F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133F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7893" w:rsidRPr="009B72C0">
        <w:rPr>
          <w:rFonts w:ascii="Times New Roman" w:hAnsi="Times New Roman" w:cs="Times New Roman"/>
          <w:sz w:val="28"/>
          <w:szCs w:val="28"/>
        </w:rPr>
        <w:t>работниками комитета образования и науки Курской области</w:t>
      </w:r>
      <w:r w:rsidR="00F84AE7">
        <w:rPr>
          <w:rFonts w:ascii="Times New Roman" w:hAnsi="Times New Roman" w:cs="Times New Roman"/>
          <w:sz w:val="28"/>
          <w:szCs w:val="28"/>
        </w:rPr>
        <w:t>,</w:t>
      </w:r>
      <w:r w:rsidR="00387893">
        <w:rPr>
          <w:rFonts w:ascii="Times New Roman" w:hAnsi="Times New Roman" w:cs="Times New Roman"/>
          <w:sz w:val="28"/>
          <w:szCs w:val="28"/>
        </w:rPr>
        <w:t xml:space="preserve"> </w:t>
      </w:r>
      <w:r w:rsidR="00F84AE7" w:rsidRPr="00B57BF2">
        <w:rPr>
          <w:rFonts w:ascii="Times New Roman" w:hAnsi="Times New Roman" w:cs="Times New Roman"/>
          <w:sz w:val="28"/>
          <w:szCs w:val="28"/>
        </w:rPr>
        <w:t>осуществляющими переданные полномочия</w:t>
      </w:r>
      <w:r w:rsidR="00F84AE7">
        <w:rPr>
          <w:rFonts w:ascii="Times New Roman" w:hAnsi="Times New Roman" w:cs="Times New Roman"/>
          <w:sz w:val="28"/>
          <w:szCs w:val="28"/>
        </w:rPr>
        <w:t xml:space="preserve">, </w:t>
      </w:r>
      <w:r w:rsidR="00387893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выявлено </w:t>
      </w:r>
      <w:r w:rsidR="00003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28</w:t>
      </w:r>
      <w:r w:rsidR="00387893" w:rsidRPr="00E2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 </w:t>
      </w:r>
      <w:r w:rsidR="00EE2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роведении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ГИА </w:t>
      </w:r>
      <w:r w:rsidR="004A04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2018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</w:t>
      </w:r>
      <w:r w:rsidR="004A04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59 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нарушений</w:t>
      </w:r>
      <w:r w:rsidR="00003D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2017 году – 19 нарушений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из них:</w:t>
      </w:r>
    </w:p>
    <w:p w:rsidR="004A0458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03D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25</w:t>
      </w:r>
      <w:r w:rsidR="00370C7F" w:rsidRPr="00301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0C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 </w:t>
      </w:r>
      <w:r w:rsidR="004A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r w:rsidR="004A0458" w:rsidRPr="004A045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28597B">
        <w:rPr>
          <w:rFonts w:ascii="Times New Roman" w:hAnsi="Times New Roman" w:cs="Times New Roman"/>
          <w:sz w:val="28"/>
          <w:szCs w:val="28"/>
        </w:rPr>
        <w:t xml:space="preserve">       </w:t>
      </w:r>
      <w:r w:rsidR="004A0458" w:rsidRPr="004A0458">
        <w:rPr>
          <w:rFonts w:ascii="Times New Roman" w:hAnsi="Times New Roman" w:cs="Times New Roman"/>
          <w:sz w:val="28"/>
          <w:szCs w:val="28"/>
        </w:rPr>
        <w:t xml:space="preserve">07.11.2018 </w:t>
      </w:r>
      <w:r w:rsidR="004A0458">
        <w:rPr>
          <w:rFonts w:ascii="Times New Roman" w:hAnsi="Times New Roman" w:cs="Times New Roman"/>
          <w:sz w:val="28"/>
          <w:szCs w:val="28"/>
        </w:rPr>
        <w:t xml:space="preserve">г. </w:t>
      </w:r>
      <w:r w:rsidR="004A0458" w:rsidRPr="004A0458">
        <w:rPr>
          <w:rFonts w:ascii="Times New Roman" w:hAnsi="Times New Roman" w:cs="Times New Roman"/>
          <w:sz w:val="28"/>
          <w:szCs w:val="28"/>
        </w:rPr>
        <w:t>№</w:t>
      </w:r>
      <w:r w:rsidR="00003D1C">
        <w:rPr>
          <w:rFonts w:ascii="Times New Roman" w:hAnsi="Times New Roman" w:cs="Times New Roman"/>
          <w:sz w:val="28"/>
          <w:szCs w:val="28"/>
        </w:rPr>
        <w:t xml:space="preserve"> </w:t>
      </w:r>
      <w:r w:rsidR="004A0458" w:rsidRPr="004A0458">
        <w:rPr>
          <w:rFonts w:ascii="Times New Roman" w:hAnsi="Times New Roman" w:cs="Times New Roman"/>
          <w:sz w:val="28"/>
          <w:szCs w:val="28"/>
        </w:rPr>
        <w:t>190/1512</w:t>
      </w:r>
      <w:r w:rsidR="00BE176B">
        <w:rPr>
          <w:rFonts w:ascii="Times New Roman" w:hAnsi="Times New Roman" w:cs="Times New Roman"/>
          <w:sz w:val="28"/>
          <w:szCs w:val="28"/>
        </w:rPr>
        <w:t xml:space="preserve"> (89,3 </w:t>
      </w:r>
      <w:r w:rsidR="00BE176B" w:rsidRPr="00BE176B">
        <w:rPr>
          <w:rFonts w:ascii="Times New Roman" w:hAnsi="Times New Roman" w:cs="Times New Roman"/>
          <w:sz w:val="28"/>
          <w:szCs w:val="28"/>
        </w:rPr>
        <w:t>% от общего количества нарушений</w:t>
      </w:r>
      <w:r w:rsidR="00BE176B">
        <w:rPr>
          <w:rFonts w:ascii="Times New Roman" w:hAnsi="Times New Roman" w:cs="Times New Roman"/>
          <w:sz w:val="28"/>
          <w:szCs w:val="28"/>
        </w:rPr>
        <w:t xml:space="preserve"> при проведении ГИА в 2019 году</w:t>
      </w:r>
      <w:r w:rsidR="00BE176B" w:rsidRPr="00BE176B">
        <w:rPr>
          <w:rFonts w:ascii="Times New Roman" w:hAnsi="Times New Roman" w:cs="Times New Roman"/>
          <w:sz w:val="28"/>
          <w:szCs w:val="28"/>
        </w:rPr>
        <w:t>)</w:t>
      </w:r>
      <w:r w:rsidR="00003D1C">
        <w:rPr>
          <w:rFonts w:ascii="Times New Roman" w:hAnsi="Times New Roman" w:cs="Times New Roman"/>
          <w:sz w:val="28"/>
          <w:szCs w:val="28"/>
        </w:rPr>
        <w:t>; из них: 24 нарушения п. 65 указанного Порядка, 1 нарушение п. 61 указанного Порядка;</w:t>
      </w:r>
      <w:proofErr w:type="gramEnd"/>
    </w:p>
    <w:p w:rsidR="00BE176B" w:rsidRDefault="007D682A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30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Pr="007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="0028597B" w:rsidRPr="004A045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28597B">
        <w:rPr>
          <w:rFonts w:ascii="Times New Roman" w:hAnsi="Times New Roman" w:cs="Times New Roman"/>
          <w:sz w:val="28"/>
          <w:szCs w:val="28"/>
        </w:rPr>
        <w:t xml:space="preserve"> </w:t>
      </w:r>
      <w:r w:rsidR="0028597B" w:rsidRPr="004A0458">
        <w:rPr>
          <w:rFonts w:ascii="Times New Roman" w:hAnsi="Times New Roman" w:cs="Times New Roman"/>
          <w:sz w:val="28"/>
          <w:szCs w:val="28"/>
        </w:rPr>
        <w:t xml:space="preserve">07.11.2018 </w:t>
      </w:r>
      <w:r w:rsidR="0028597B">
        <w:rPr>
          <w:rFonts w:ascii="Times New Roman" w:hAnsi="Times New Roman" w:cs="Times New Roman"/>
          <w:sz w:val="28"/>
          <w:szCs w:val="28"/>
        </w:rPr>
        <w:t xml:space="preserve">г. </w:t>
      </w:r>
      <w:r w:rsidR="0028597B" w:rsidRPr="004A0458">
        <w:rPr>
          <w:rFonts w:ascii="Times New Roman" w:hAnsi="Times New Roman" w:cs="Times New Roman"/>
          <w:sz w:val="28"/>
          <w:szCs w:val="28"/>
        </w:rPr>
        <w:t>№</w:t>
      </w:r>
      <w:r w:rsidR="00003D1C">
        <w:rPr>
          <w:rFonts w:ascii="Times New Roman" w:hAnsi="Times New Roman" w:cs="Times New Roman"/>
          <w:sz w:val="28"/>
          <w:szCs w:val="28"/>
        </w:rPr>
        <w:t xml:space="preserve"> </w:t>
      </w:r>
      <w:r w:rsidR="0028597B" w:rsidRPr="004A0458">
        <w:rPr>
          <w:rFonts w:ascii="Times New Roman" w:hAnsi="Times New Roman" w:cs="Times New Roman"/>
          <w:sz w:val="28"/>
          <w:szCs w:val="28"/>
        </w:rPr>
        <w:t>189/1513</w:t>
      </w:r>
      <w:r w:rsidR="00282A0D">
        <w:rPr>
          <w:rFonts w:ascii="Times New Roman" w:hAnsi="Times New Roman" w:cs="Times New Roman"/>
          <w:sz w:val="28"/>
          <w:szCs w:val="28"/>
        </w:rPr>
        <w:t xml:space="preserve"> </w:t>
      </w:r>
      <w:r w:rsidR="00BE176B">
        <w:rPr>
          <w:rFonts w:ascii="Times New Roman" w:hAnsi="Times New Roman" w:cs="Times New Roman"/>
          <w:sz w:val="28"/>
          <w:szCs w:val="28"/>
        </w:rPr>
        <w:t>(10,7 %); из них</w:t>
      </w:r>
      <w:r w:rsidR="0083689F">
        <w:rPr>
          <w:rFonts w:ascii="Times New Roman" w:hAnsi="Times New Roman" w:cs="Times New Roman"/>
          <w:sz w:val="28"/>
          <w:szCs w:val="28"/>
        </w:rPr>
        <w:t xml:space="preserve">: 1 нарушение п. </w:t>
      </w:r>
      <w:r w:rsidR="0083689F" w:rsidRPr="0083689F">
        <w:rPr>
          <w:rFonts w:ascii="Times New Roman" w:hAnsi="Times New Roman" w:cs="Times New Roman"/>
          <w:sz w:val="28"/>
          <w:szCs w:val="28"/>
        </w:rPr>
        <w:t>65 указанного Порядка,</w:t>
      </w:r>
      <w:r w:rsidR="0083689F">
        <w:rPr>
          <w:rFonts w:ascii="Times New Roman" w:hAnsi="Times New Roman" w:cs="Times New Roman"/>
          <w:sz w:val="28"/>
          <w:szCs w:val="28"/>
        </w:rPr>
        <w:t xml:space="preserve"> 2</w:t>
      </w:r>
      <w:r w:rsidR="00BE176B">
        <w:rPr>
          <w:rFonts w:ascii="Times New Roman" w:hAnsi="Times New Roman" w:cs="Times New Roman"/>
          <w:sz w:val="28"/>
          <w:szCs w:val="28"/>
        </w:rPr>
        <w:t xml:space="preserve"> нарушения п. 55 указанного Порядка.</w:t>
      </w:r>
    </w:p>
    <w:p w:rsidR="00B57BF2" w:rsidRDefault="000530E2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89F">
        <w:rPr>
          <w:rFonts w:ascii="Times New Roman" w:hAnsi="Times New Roman" w:cs="Times New Roman"/>
          <w:sz w:val="28"/>
          <w:szCs w:val="28"/>
        </w:rPr>
        <w:t>По итогам</w:t>
      </w:r>
      <w:r w:rsidRPr="00B57BF2">
        <w:rPr>
          <w:rFonts w:ascii="Times New Roman" w:hAnsi="Times New Roman" w:cs="Times New Roman"/>
          <w:sz w:val="28"/>
          <w:szCs w:val="28"/>
        </w:rPr>
        <w:t xml:space="preserve"> проведения ГИА в </w:t>
      </w:r>
      <w:r w:rsidR="00B57BF2" w:rsidRPr="00B57BF2">
        <w:rPr>
          <w:rFonts w:ascii="Times New Roman" w:hAnsi="Times New Roman" w:cs="Times New Roman"/>
          <w:sz w:val="28"/>
          <w:szCs w:val="28"/>
        </w:rPr>
        <w:t>форме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единого </w:t>
      </w:r>
      <w:r w:rsidR="00B57BF2" w:rsidRPr="009B72C0">
        <w:rPr>
          <w:rFonts w:ascii="Times New Roman" w:hAnsi="Times New Roman" w:cs="Times New Roman"/>
          <w:sz w:val="28"/>
          <w:szCs w:val="28"/>
        </w:rPr>
        <w:t>государственного экзамена (далее – ЕГЭ)</w:t>
      </w:r>
      <w:r w:rsidR="00B57BF2">
        <w:rPr>
          <w:rFonts w:ascii="Times New Roman" w:hAnsi="Times New Roman" w:cs="Times New Roman"/>
          <w:sz w:val="28"/>
          <w:szCs w:val="28"/>
        </w:rPr>
        <w:t xml:space="preserve"> </w:t>
      </w:r>
      <w:r w:rsidRPr="00B57BF2">
        <w:rPr>
          <w:rFonts w:ascii="Times New Roman" w:hAnsi="Times New Roman" w:cs="Times New Roman"/>
          <w:sz w:val="28"/>
          <w:szCs w:val="28"/>
        </w:rPr>
        <w:t>в</w:t>
      </w:r>
      <w:r w:rsidR="00B84F7E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отношении </w:t>
      </w:r>
      <w:r w:rsidR="00282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23</w:t>
      </w:r>
      <w:r w:rsidR="0028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107BB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выпускников</w:t>
      </w:r>
      <w:r w:rsidR="00282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1-го руководителя ППЭ и 1-го организатора в аудитории </w:t>
      </w:r>
      <w:r w:rsidR="003017D7" w:rsidRPr="00B57BF2">
        <w:rPr>
          <w:rFonts w:ascii="Times New Roman" w:hAnsi="Times New Roman" w:cs="Times New Roman"/>
          <w:sz w:val="28"/>
          <w:szCs w:val="28"/>
        </w:rPr>
        <w:t>работниками комитета образ</w:t>
      </w:r>
      <w:r w:rsidR="00F84AE7">
        <w:rPr>
          <w:rFonts w:ascii="Times New Roman" w:hAnsi="Times New Roman" w:cs="Times New Roman"/>
          <w:sz w:val="28"/>
          <w:szCs w:val="28"/>
        </w:rPr>
        <w:t xml:space="preserve">ования и науки Курской области </w:t>
      </w:r>
      <w:r w:rsidR="0028597B">
        <w:rPr>
          <w:rFonts w:ascii="Times New Roman" w:hAnsi="Times New Roman" w:cs="Times New Roman"/>
          <w:sz w:val="28"/>
          <w:szCs w:val="28"/>
        </w:rPr>
        <w:t>было составлено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 </w:t>
      </w:r>
      <w:r w:rsidR="00282A0D" w:rsidRPr="00282A0D">
        <w:rPr>
          <w:rFonts w:ascii="Times New Roman" w:hAnsi="Times New Roman" w:cs="Times New Roman"/>
          <w:b/>
          <w:sz w:val="28"/>
          <w:szCs w:val="28"/>
        </w:rPr>
        <w:t>25</w:t>
      </w:r>
      <w:r w:rsidR="00282A0D">
        <w:rPr>
          <w:rFonts w:ascii="Times New Roman" w:hAnsi="Times New Roman" w:cs="Times New Roman"/>
          <w:b/>
          <w:sz w:val="28"/>
          <w:szCs w:val="28"/>
        </w:rPr>
        <w:t xml:space="preserve"> протоколов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F84AE7">
        <w:rPr>
          <w:rFonts w:ascii="Times New Roman" w:hAnsi="Times New Roman" w:cs="Times New Roman"/>
          <w:sz w:val="28"/>
          <w:szCs w:val="28"/>
        </w:rPr>
        <w:t>по части 4 статьи 19.30 КоАП РФ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 </w:t>
      </w:r>
      <w:r w:rsidR="00F84AE7">
        <w:rPr>
          <w:rFonts w:ascii="Times New Roman" w:hAnsi="Times New Roman" w:cs="Times New Roman"/>
          <w:sz w:val="28"/>
          <w:szCs w:val="28"/>
        </w:rPr>
        <w:t>(</w:t>
      </w:r>
      <w:r w:rsidR="00F84AE7" w:rsidRPr="00F84AE7">
        <w:rPr>
          <w:rFonts w:ascii="Times New Roman" w:hAnsi="Times New Roman" w:cs="Times New Roman"/>
          <w:sz w:val="28"/>
          <w:szCs w:val="28"/>
        </w:rPr>
        <w:t>умышленное искажение результатов ГИА и предусмотренных законодательством об образовании олимпиад школьников, а также нарушение установленного законодательством</w:t>
      </w:r>
      <w:proofErr w:type="gramEnd"/>
      <w:r w:rsidR="00F84AE7" w:rsidRPr="00F84AE7">
        <w:rPr>
          <w:rFonts w:ascii="Times New Roman" w:hAnsi="Times New Roman" w:cs="Times New Roman"/>
          <w:sz w:val="28"/>
          <w:szCs w:val="28"/>
        </w:rPr>
        <w:t xml:space="preserve"> об образовании Порядка проведения ГИА</w:t>
      </w:r>
      <w:r w:rsidR="00282A0D">
        <w:rPr>
          <w:rFonts w:ascii="Times New Roman" w:hAnsi="Times New Roman" w:cs="Times New Roman"/>
          <w:sz w:val="28"/>
          <w:szCs w:val="28"/>
        </w:rPr>
        <w:t>)</w:t>
      </w:r>
      <w:r w:rsidR="00DD5B2B">
        <w:rPr>
          <w:rFonts w:ascii="Times New Roman" w:hAnsi="Times New Roman" w:cs="Times New Roman"/>
          <w:sz w:val="28"/>
          <w:szCs w:val="28"/>
        </w:rPr>
        <w:t xml:space="preserve"> (в 2018 году – 56 протоколов; в 2017 году – 19 протоколов).</w:t>
      </w:r>
    </w:p>
    <w:p w:rsidR="00DD5B2B" w:rsidRDefault="00282A0D" w:rsidP="0028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0D">
        <w:rPr>
          <w:rFonts w:ascii="Times New Roman" w:hAnsi="Times New Roman" w:cs="Times New Roman"/>
          <w:sz w:val="28"/>
          <w:szCs w:val="28"/>
        </w:rPr>
        <w:t>Результаты нарушителей ЕГЭ были аннулиров</w:t>
      </w:r>
      <w:r>
        <w:rPr>
          <w:rFonts w:ascii="Times New Roman" w:hAnsi="Times New Roman" w:cs="Times New Roman"/>
          <w:sz w:val="28"/>
          <w:szCs w:val="28"/>
        </w:rPr>
        <w:t>аны. По решению суда</w:t>
      </w:r>
      <w:r w:rsidR="00DD5B2B">
        <w:rPr>
          <w:rFonts w:ascii="Times New Roman" w:hAnsi="Times New Roman" w:cs="Times New Roman"/>
          <w:sz w:val="28"/>
          <w:szCs w:val="28"/>
        </w:rPr>
        <w:t>:</w:t>
      </w:r>
    </w:p>
    <w:p w:rsidR="00282A0D" w:rsidRPr="00282A0D" w:rsidRDefault="00DD5B2B" w:rsidP="0028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A0D">
        <w:rPr>
          <w:rFonts w:ascii="Times New Roman" w:hAnsi="Times New Roman" w:cs="Times New Roman"/>
          <w:sz w:val="28"/>
          <w:szCs w:val="28"/>
        </w:rPr>
        <w:t xml:space="preserve"> наложено </w:t>
      </w:r>
      <w:r w:rsidR="00282A0D" w:rsidRPr="003C4AAE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штрафов на выпускников </w:t>
      </w:r>
      <w:r w:rsidRPr="00282A0D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3 тыс. руб. каждый</w:t>
      </w:r>
      <w:r w:rsidRPr="00282A0D">
        <w:rPr>
          <w:rFonts w:ascii="Times New Roman" w:hAnsi="Times New Roman" w:cs="Times New Roman"/>
          <w:sz w:val="28"/>
          <w:szCs w:val="28"/>
        </w:rPr>
        <w:t>;</w:t>
      </w:r>
    </w:p>
    <w:p w:rsidR="00DD5B2B" w:rsidRDefault="00DD5B2B" w:rsidP="0028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A0D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Pr="003C4AA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замечания: 1-му руководителю ППЭ, 1-му организатору в аудитории, 1-му выпускнику</w:t>
      </w:r>
      <w:r w:rsidR="00E56253">
        <w:rPr>
          <w:rFonts w:ascii="Times New Roman" w:hAnsi="Times New Roman" w:cs="Times New Roman"/>
          <w:sz w:val="28"/>
          <w:szCs w:val="28"/>
        </w:rPr>
        <w:t>;</w:t>
      </w:r>
    </w:p>
    <w:p w:rsidR="00315C51" w:rsidRDefault="00E56253" w:rsidP="0028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AAE">
        <w:rPr>
          <w:rFonts w:ascii="Times New Roman" w:hAnsi="Times New Roman" w:cs="Times New Roman"/>
          <w:sz w:val="28"/>
          <w:szCs w:val="28"/>
        </w:rPr>
        <w:t>5 дел находя</w:t>
      </w:r>
      <w:r w:rsidR="00315C51">
        <w:rPr>
          <w:rFonts w:ascii="Times New Roman" w:hAnsi="Times New Roman" w:cs="Times New Roman"/>
          <w:sz w:val="28"/>
          <w:szCs w:val="28"/>
        </w:rPr>
        <w:t xml:space="preserve">тся </w:t>
      </w:r>
      <w:r w:rsidR="00AC1930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315C51" w:rsidRPr="00AC1930">
        <w:rPr>
          <w:rFonts w:ascii="Times New Roman" w:hAnsi="Times New Roman" w:cs="Times New Roman"/>
          <w:sz w:val="28"/>
          <w:szCs w:val="28"/>
        </w:rPr>
        <w:t>на стадии рассмотрения</w:t>
      </w:r>
    </w:p>
    <w:p w:rsidR="00DD5B2B" w:rsidRDefault="00DD5B2B" w:rsidP="0028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4AAE">
        <w:rPr>
          <w:rFonts w:ascii="Times New Roman" w:hAnsi="Times New Roman" w:cs="Times New Roman"/>
          <w:sz w:val="28"/>
          <w:szCs w:val="28"/>
        </w:rPr>
        <w:t xml:space="preserve">в 2018 году было наложено 34 административных штрафа (29 – на выпускников, 5 – на </w:t>
      </w:r>
      <w:r w:rsidR="003C4AAE" w:rsidRPr="003C4AAE">
        <w:rPr>
          <w:rFonts w:ascii="Times New Roman" w:hAnsi="Times New Roman" w:cs="Times New Roman"/>
          <w:sz w:val="28"/>
          <w:szCs w:val="28"/>
        </w:rPr>
        <w:t>работников ППЭ</w:t>
      </w:r>
      <w:r w:rsidR="003C4AAE">
        <w:rPr>
          <w:rFonts w:ascii="Times New Roman" w:hAnsi="Times New Roman" w:cs="Times New Roman"/>
          <w:sz w:val="28"/>
          <w:szCs w:val="28"/>
        </w:rPr>
        <w:t xml:space="preserve">), объявлено 1 </w:t>
      </w:r>
      <w:r w:rsidR="003C4AAE" w:rsidRPr="003C4AAE">
        <w:rPr>
          <w:rFonts w:ascii="Times New Roman" w:hAnsi="Times New Roman" w:cs="Times New Roman"/>
          <w:sz w:val="28"/>
          <w:szCs w:val="28"/>
        </w:rPr>
        <w:t>устное замечание</w:t>
      </w:r>
      <w:r w:rsidR="003C4AAE">
        <w:rPr>
          <w:rFonts w:ascii="Times New Roman" w:hAnsi="Times New Roman" w:cs="Times New Roman"/>
          <w:sz w:val="28"/>
          <w:szCs w:val="28"/>
        </w:rPr>
        <w:t xml:space="preserve"> 1-му </w:t>
      </w:r>
      <w:r w:rsidR="003C4AAE" w:rsidRPr="003C4AAE">
        <w:rPr>
          <w:rFonts w:ascii="Times New Roman" w:hAnsi="Times New Roman" w:cs="Times New Roman"/>
          <w:sz w:val="28"/>
          <w:szCs w:val="28"/>
        </w:rPr>
        <w:t>руководителю ППЭ</w:t>
      </w:r>
      <w:r w:rsidR="003C4AAE">
        <w:rPr>
          <w:rFonts w:ascii="Times New Roman" w:hAnsi="Times New Roman" w:cs="Times New Roman"/>
          <w:sz w:val="28"/>
          <w:szCs w:val="28"/>
        </w:rPr>
        <w:t>; в 2017 году было наложено 8 административных штрафов на выпускников</w:t>
      </w:r>
      <w:r w:rsidR="003C4AAE" w:rsidRPr="003C4AAE">
        <w:rPr>
          <w:rFonts w:ascii="Times New Roman" w:hAnsi="Times New Roman" w:cs="Times New Roman"/>
          <w:sz w:val="28"/>
          <w:szCs w:val="28"/>
        </w:rPr>
        <w:t>)</w:t>
      </w:r>
      <w:r w:rsidR="003C4AAE">
        <w:rPr>
          <w:rFonts w:ascii="Times New Roman" w:hAnsi="Times New Roman" w:cs="Times New Roman"/>
          <w:sz w:val="28"/>
          <w:szCs w:val="28"/>
        </w:rPr>
        <w:t>.</w:t>
      </w:r>
    </w:p>
    <w:p w:rsidR="0075482E" w:rsidRDefault="0028597B" w:rsidP="00BE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проведения ГИА в форме основного государственного экзамена (далее – ОГЭ</w:t>
      </w:r>
      <w:r w:rsidR="00282A0D" w:rsidRP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в отношении 2-х обучающихся</w:t>
      </w:r>
      <w:r w:rsidRP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1 эксперта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2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региональной предметной комиссии было составлено </w:t>
      </w:r>
      <w:r w:rsidR="00282A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EE2E51" w:rsidRPr="00EE2E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протокола</w:t>
      </w:r>
      <w:r w:rsidRPr="00EE2E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административном правонарушении </w:t>
      </w:r>
      <w:r w:rsidR="00BE17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части 4 статьи 19.30 КоАП РФ </w:t>
      </w:r>
      <w:r w:rsid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</w:t>
      </w:r>
      <w:r w:rsidR="00BE17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 2018 году – 3 протокола, в 2017 году – 0 протоколов). </w:t>
      </w:r>
    </w:p>
    <w:p w:rsidR="00BD5A09" w:rsidRDefault="00BE176B" w:rsidP="00BE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суда наложено</w:t>
      </w:r>
      <w:r w:rsidRPr="00BE176B">
        <w:rPr>
          <w:rFonts w:ascii="Times New Roman" w:hAnsi="Times New Roman" w:cs="Times New Roman"/>
          <w:sz w:val="28"/>
          <w:szCs w:val="28"/>
        </w:rPr>
        <w:t xml:space="preserve"> </w:t>
      </w:r>
      <w:r w:rsidR="0075482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75482E" w:rsidRPr="00BE176B">
        <w:rPr>
          <w:rFonts w:ascii="Times New Roman" w:hAnsi="Times New Roman" w:cs="Times New Roman"/>
          <w:sz w:val="28"/>
          <w:szCs w:val="28"/>
        </w:rPr>
        <w:t>административн</w:t>
      </w:r>
      <w:r w:rsidR="0075482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75482E">
        <w:rPr>
          <w:rFonts w:ascii="Times New Roman" w:hAnsi="Times New Roman" w:cs="Times New Roman"/>
          <w:sz w:val="28"/>
          <w:szCs w:val="28"/>
        </w:rPr>
        <w:t xml:space="preserve"> штрафа в размере                     3 тыс. руб. каждый</w:t>
      </w:r>
      <w:r w:rsidR="00BD5A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A09" w:rsidRDefault="00AC1930" w:rsidP="00BE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BD5A09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D5A09">
        <w:rPr>
          <w:rFonts w:ascii="Times New Roman" w:hAnsi="Times New Roman" w:cs="Times New Roman"/>
          <w:sz w:val="28"/>
          <w:szCs w:val="28"/>
        </w:rPr>
        <w:t>;</w:t>
      </w:r>
    </w:p>
    <w:p w:rsidR="00BD5A09" w:rsidRDefault="00AC1930" w:rsidP="00BE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BD5A09"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AC1930">
        <w:rPr>
          <w:rFonts w:ascii="Times New Roman" w:hAnsi="Times New Roman" w:cs="Times New Roman"/>
          <w:sz w:val="28"/>
          <w:szCs w:val="28"/>
        </w:rPr>
        <w:t>эксперта региональной предметной комиссии</w:t>
      </w:r>
    </w:p>
    <w:p w:rsidR="00BE176B" w:rsidRDefault="0075482E" w:rsidP="00BE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2E">
        <w:rPr>
          <w:rFonts w:ascii="Times New Roman" w:hAnsi="Times New Roman" w:cs="Times New Roman"/>
          <w:sz w:val="28"/>
          <w:szCs w:val="28"/>
        </w:rPr>
        <w:t>(в 2018 год</w:t>
      </w:r>
      <w:r>
        <w:rPr>
          <w:rFonts w:ascii="Times New Roman" w:hAnsi="Times New Roman" w:cs="Times New Roman"/>
          <w:sz w:val="28"/>
          <w:szCs w:val="28"/>
        </w:rPr>
        <w:t>у было наложено 3 административных штрафа (1</w:t>
      </w:r>
      <w:r w:rsidRPr="0075482E"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BE176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82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на </w:t>
      </w:r>
      <w:r w:rsidRPr="0075482E">
        <w:rPr>
          <w:rFonts w:ascii="Times New Roman" w:hAnsi="Times New Roman" w:cs="Times New Roman"/>
          <w:sz w:val="28"/>
          <w:szCs w:val="28"/>
        </w:rPr>
        <w:t>председателя Государственной экзаменационной комиссии (далее – ГЭК)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1 – на </w:t>
      </w:r>
      <w:r w:rsidRPr="0075482E">
        <w:rPr>
          <w:rFonts w:ascii="Times New Roman" w:hAnsi="Times New Roman" w:cs="Times New Roman"/>
          <w:sz w:val="28"/>
          <w:szCs w:val="28"/>
        </w:rPr>
        <w:t>руководителя ППЭ</w:t>
      </w:r>
      <w:r w:rsidR="00E742B2">
        <w:rPr>
          <w:rFonts w:ascii="Times New Roman" w:hAnsi="Times New Roman" w:cs="Times New Roman"/>
          <w:sz w:val="28"/>
          <w:szCs w:val="28"/>
        </w:rPr>
        <w:t>)</w:t>
      </w:r>
      <w:r w:rsidR="00BE176B" w:rsidRPr="00BE1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07BB" w:rsidRDefault="0075482E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9B72C0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84AE7" w:rsidRPr="009B72C0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Курской области </w:t>
      </w:r>
      <w:r w:rsidR="00B57BF2" w:rsidRPr="009B72C0">
        <w:rPr>
          <w:rFonts w:ascii="Times New Roman" w:hAnsi="Times New Roman" w:cs="Times New Roman"/>
          <w:sz w:val="28"/>
          <w:szCs w:val="28"/>
        </w:rPr>
        <w:t xml:space="preserve">было передано </w:t>
      </w:r>
      <w:r w:rsidR="00F84AE7" w:rsidRPr="009B72C0">
        <w:rPr>
          <w:rFonts w:ascii="Times New Roman" w:hAnsi="Times New Roman" w:cs="Times New Roman"/>
          <w:sz w:val="28"/>
          <w:szCs w:val="28"/>
        </w:rPr>
        <w:t xml:space="preserve">на рассмотрение в мировые суды </w:t>
      </w:r>
      <w:r w:rsidR="00282A0D">
        <w:rPr>
          <w:rFonts w:ascii="Times New Roman" w:hAnsi="Times New Roman" w:cs="Times New Roman"/>
          <w:sz w:val="28"/>
          <w:szCs w:val="28"/>
        </w:rPr>
        <w:t>17</w:t>
      </w:r>
      <w:r w:rsidR="00B57BF2" w:rsidRPr="009B72C0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в комиссии по делам несовершеннолетних </w:t>
      </w:r>
      <w:r w:rsidR="00C313A9">
        <w:rPr>
          <w:rFonts w:ascii="Times New Roman" w:hAnsi="Times New Roman" w:cs="Times New Roman"/>
          <w:sz w:val="28"/>
          <w:szCs w:val="28"/>
        </w:rPr>
        <w:t xml:space="preserve">(далее – КДН) </w:t>
      </w:r>
      <w:r w:rsidR="00B57BF2" w:rsidRPr="009B72C0">
        <w:rPr>
          <w:rFonts w:ascii="Times New Roman" w:hAnsi="Times New Roman" w:cs="Times New Roman"/>
          <w:sz w:val="28"/>
          <w:szCs w:val="28"/>
        </w:rPr>
        <w:t>–</w:t>
      </w:r>
      <w:r w:rsidR="00282A0D">
        <w:rPr>
          <w:rFonts w:ascii="Times New Roman" w:hAnsi="Times New Roman" w:cs="Times New Roman"/>
          <w:sz w:val="28"/>
          <w:szCs w:val="28"/>
        </w:rPr>
        <w:t xml:space="preserve"> 11</w:t>
      </w:r>
      <w:r w:rsidR="00C313A9">
        <w:rPr>
          <w:rFonts w:ascii="Times New Roman" w:hAnsi="Times New Roman" w:cs="Times New Roman"/>
          <w:sz w:val="28"/>
          <w:szCs w:val="28"/>
        </w:rPr>
        <w:t xml:space="preserve"> </w:t>
      </w:r>
      <w:r w:rsidR="00B57BF2" w:rsidRPr="009B72C0">
        <w:rPr>
          <w:rFonts w:ascii="Times New Roman" w:hAnsi="Times New Roman" w:cs="Times New Roman"/>
          <w:sz w:val="28"/>
          <w:szCs w:val="28"/>
        </w:rPr>
        <w:t>дел об адм</w:t>
      </w:r>
      <w:r w:rsidR="00B57BF2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 выявленных нарушениях при проведении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ГИА по образовательным программам 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основного 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 общего образования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368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83689F" w:rsidRPr="008368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привлечении обучающихся и работников ППЭ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ОГЭ и </w:t>
      </w:r>
      <w:r w:rsidR="000530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ЕГЭ </w:t>
      </w:r>
      <w:r w:rsid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2017</w:t>
      </w:r>
      <w:r w:rsidR="00493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2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 года</w:t>
      </w:r>
      <w:r w:rsidR="007548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ставлены в таблице </w:t>
      </w:r>
      <w:r w:rsidR="004A1B62" w:rsidRPr="004A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4A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Pr="004A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EE2E51" w:rsidRDefault="00EE2E5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B84F7E" w:rsidRPr="004A1B62" w:rsidRDefault="00261CC8" w:rsidP="00B84F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Таблица </w:t>
      </w:r>
      <w:r w:rsidR="004A1B62" w:rsidRPr="004A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13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выявленных нарушениях при проведении </w:t>
      </w:r>
      <w:r w:rsidR="00F84AE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ГИА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</w:t>
      </w:r>
      <w:r w:rsidR="00493A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7 - </w:t>
      </w:r>
      <w:r w:rsidR="00EE2E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2019 </w:t>
      </w:r>
      <w:r w:rsidR="00493A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r w:rsidR="00EE2E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г.</w:t>
      </w:r>
    </w:p>
    <w:p w:rsidR="003017D7" w:rsidRPr="00F973D4" w:rsidRDefault="003017D7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701"/>
        <w:gridCol w:w="70"/>
        <w:gridCol w:w="1772"/>
        <w:gridCol w:w="1560"/>
        <w:gridCol w:w="1842"/>
      </w:tblGrid>
      <w:tr w:rsidR="008215C2" w:rsidRPr="00313C3A" w:rsidTr="00313C3A">
        <w:trPr>
          <w:trHeight w:val="725"/>
        </w:trPr>
        <w:tc>
          <w:tcPr>
            <w:tcW w:w="1419" w:type="dxa"/>
            <w:vMerge w:val="restart"/>
            <w:shd w:val="clear" w:color="auto" w:fill="E5DFEC" w:themeFill="accent4" w:themeFillTint="33"/>
          </w:tcPr>
          <w:p w:rsidR="008215C2" w:rsidRPr="00313C3A" w:rsidRDefault="00E742B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Год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</w:tcPr>
          <w:p w:rsidR="008215C2" w:rsidRPr="00313C3A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Количество выявленных нарушений</w:t>
            </w:r>
          </w:p>
          <w:p w:rsidR="00E20CED" w:rsidRPr="00313C3A" w:rsidRDefault="008215C2" w:rsidP="003017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Порядка проведения ГИА по образовательным программам среднего общего образования</w:t>
            </w:r>
            <w:r w:rsidR="00E20CED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:rsidR="008215C2" w:rsidRPr="00313C3A" w:rsidRDefault="00E20CED" w:rsidP="003017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</w:t>
            </w:r>
            <w:r w:rsidR="004678A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ЕГЭ</w:t>
            </w: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</w:t>
            </w:r>
            <w:r w:rsidR="008215C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 ед.</w:t>
            </w: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/</w:t>
            </w:r>
          </w:p>
          <w:p w:rsidR="00E20CED" w:rsidRPr="00313C3A" w:rsidRDefault="00E20CED" w:rsidP="00E20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Порядка проведения ГИА по образовательным программам основного общего образования </w:t>
            </w:r>
          </w:p>
          <w:p w:rsidR="00E20CED" w:rsidRPr="00313C3A" w:rsidRDefault="00E20CED" w:rsidP="004678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</w:t>
            </w:r>
            <w:r w:rsidR="004678A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ОГЭ</w:t>
            </w: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), ед.</w:t>
            </w:r>
          </w:p>
        </w:tc>
        <w:tc>
          <w:tcPr>
            <w:tcW w:w="3543" w:type="dxa"/>
            <w:gridSpan w:val="3"/>
            <w:shd w:val="clear" w:color="auto" w:fill="E5DFEC" w:themeFill="accent4" w:themeFillTint="33"/>
          </w:tcPr>
          <w:p w:rsidR="008215C2" w:rsidRPr="00313C3A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 xml:space="preserve">Общее количество протоколов, </w:t>
            </w:r>
            <w:r w:rsidR="00EE2E51" w:rsidRPr="00313C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 xml:space="preserve">составленных </w:t>
            </w:r>
          </w:p>
          <w:p w:rsidR="008215C2" w:rsidRPr="00313C3A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gramStart"/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(часть 4 статьи 19.30 </w:t>
            </w:r>
            <w:proofErr w:type="gramEnd"/>
          </w:p>
          <w:p w:rsidR="008215C2" w:rsidRPr="00313C3A" w:rsidRDefault="008215C2" w:rsidP="006777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proofErr w:type="gramStart"/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КоАП РФ)</w:t>
            </w:r>
            <w:proofErr w:type="gramEnd"/>
          </w:p>
        </w:tc>
        <w:tc>
          <w:tcPr>
            <w:tcW w:w="3402" w:type="dxa"/>
            <w:gridSpan w:val="2"/>
            <w:shd w:val="clear" w:color="auto" w:fill="E5DFEC" w:themeFill="accent4" w:themeFillTint="33"/>
          </w:tcPr>
          <w:p w:rsidR="008215C2" w:rsidRPr="00313C3A" w:rsidRDefault="008215C2" w:rsidP="00EE2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Количество административных штрафов</w:t>
            </w: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</w:p>
          <w:p w:rsidR="00EE2E51" w:rsidRPr="00313C3A" w:rsidRDefault="00EE2E51" w:rsidP="00EE2E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наложенных</w:t>
            </w:r>
          </w:p>
        </w:tc>
      </w:tr>
      <w:tr w:rsidR="008215C2" w:rsidRPr="00313C3A" w:rsidTr="00313C3A">
        <w:trPr>
          <w:trHeight w:val="1050"/>
        </w:trPr>
        <w:tc>
          <w:tcPr>
            <w:tcW w:w="1419" w:type="dxa"/>
            <w:vMerge/>
            <w:shd w:val="clear" w:color="auto" w:fill="E5DFEC" w:themeFill="accent4" w:themeFillTint="33"/>
          </w:tcPr>
          <w:p w:rsidR="008215C2" w:rsidRPr="00313C3A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  <w:vMerge/>
            <w:shd w:val="clear" w:color="auto" w:fill="E5DFEC" w:themeFill="accent4" w:themeFillTint="33"/>
          </w:tcPr>
          <w:p w:rsidR="008215C2" w:rsidRPr="00313C3A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215C2" w:rsidRPr="00313C3A" w:rsidRDefault="008215C2" w:rsidP="008215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 отношении работников</w:t>
            </w:r>
          </w:p>
          <w:p w:rsidR="008215C2" w:rsidRPr="00313C3A" w:rsidRDefault="008215C2" w:rsidP="008215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ППЭ, ед.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</w:tcPr>
          <w:p w:rsidR="008215C2" w:rsidRPr="00313C3A" w:rsidRDefault="008215C2" w:rsidP="00B57B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 отношении</w:t>
            </w:r>
            <w:r w:rsidR="00B57BF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="00B57BF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 ед.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8215C2" w:rsidRPr="00313C3A" w:rsidRDefault="008215C2" w:rsidP="00A05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 работников</w:t>
            </w:r>
          </w:p>
          <w:p w:rsidR="008215C2" w:rsidRPr="00313C3A" w:rsidRDefault="008215C2" w:rsidP="00493A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ППЭ, ед.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EE2E51" w:rsidRPr="00313C3A" w:rsidRDefault="008215C2" w:rsidP="00B57B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</w:t>
            </w:r>
            <w:r w:rsidR="00B57BF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:rsidR="00EE2E51" w:rsidRPr="00313C3A" w:rsidRDefault="00EE2E51" w:rsidP="00B57B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обучаю</w:t>
            </w:r>
            <w:r w:rsidR="00B57BF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щихся</w:t>
            </w:r>
            <w:r w:rsidR="008215C2"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</w:p>
          <w:p w:rsidR="008215C2" w:rsidRPr="00313C3A" w:rsidRDefault="008215C2" w:rsidP="00B57B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13C3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ед.</w:t>
            </w:r>
          </w:p>
        </w:tc>
      </w:tr>
      <w:tr w:rsidR="00E20CED" w:rsidRPr="00313C3A" w:rsidTr="000C10DC">
        <w:trPr>
          <w:trHeight w:val="240"/>
        </w:trPr>
        <w:tc>
          <w:tcPr>
            <w:tcW w:w="10632" w:type="dxa"/>
            <w:gridSpan w:val="7"/>
            <w:shd w:val="clear" w:color="auto" w:fill="CCC0D9" w:themeFill="accent4" w:themeFillTint="66"/>
          </w:tcPr>
          <w:p w:rsidR="00E20CED" w:rsidRPr="00546637" w:rsidRDefault="00F84AE7" w:rsidP="008215C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ЕГЭ</w:t>
            </w:r>
          </w:p>
        </w:tc>
      </w:tr>
      <w:tr w:rsidR="00493A82" w:rsidRPr="00313C3A" w:rsidTr="00546637">
        <w:trPr>
          <w:trHeight w:val="150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93A82" w:rsidRPr="00546637" w:rsidRDefault="00493A82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 год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3A82" w:rsidRPr="00546637" w:rsidRDefault="00493A82" w:rsidP="00493A8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8</w:t>
            </w:r>
          </w:p>
        </w:tc>
      </w:tr>
      <w:tr w:rsidR="00493A82" w:rsidRPr="00313C3A" w:rsidTr="00546637">
        <w:trPr>
          <w:trHeight w:val="150"/>
        </w:trPr>
        <w:tc>
          <w:tcPr>
            <w:tcW w:w="1419" w:type="dxa"/>
            <w:vMerge/>
            <w:shd w:val="clear" w:color="auto" w:fill="auto"/>
            <w:vAlign w:val="center"/>
          </w:tcPr>
          <w:p w:rsidR="00493A82" w:rsidRPr="00546637" w:rsidRDefault="00493A82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93A82" w:rsidRPr="00546637" w:rsidRDefault="00493A8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8</w:t>
            </w:r>
          </w:p>
        </w:tc>
      </w:tr>
      <w:tr w:rsidR="00EE2E51" w:rsidRPr="00313C3A" w:rsidTr="00546637">
        <w:trPr>
          <w:trHeight w:val="378"/>
        </w:trPr>
        <w:tc>
          <w:tcPr>
            <w:tcW w:w="1419" w:type="dxa"/>
            <w:vMerge w:val="restart"/>
            <w:vAlign w:val="center"/>
          </w:tcPr>
          <w:p w:rsidR="00EE2E51" w:rsidRPr="00546637" w:rsidRDefault="00EE2E51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 год</w:t>
            </w:r>
          </w:p>
        </w:tc>
        <w:tc>
          <w:tcPr>
            <w:tcW w:w="2268" w:type="dxa"/>
            <w:vMerge w:val="restart"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543" w:type="dxa"/>
            <w:gridSpan w:val="3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402" w:type="dxa"/>
            <w:gridSpan w:val="2"/>
            <w:vAlign w:val="center"/>
          </w:tcPr>
          <w:p w:rsidR="00EE2E51" w:rsidRPr="00546637" w:rsidRDefault="00493A82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34</w:t>
            </w:r>
          </w:p>
        </w:tc>
      </w:tr>
      <w:tr w:rsidR="00EE2E51" w:rsidRPr="00313C3A" w:rsidTr="00546637">
        <w:trPr>
          <w:trHeight w:val="378"/>
        </w:trPr>
        <w:tc>
          <w:tcPr>
            <w:tcW w:w="1419" w:type="dxa"/>
            <w:vMerge/>
            <w:vAlign w:val="center"/>
          </w:tcPr>
          <w:p w:rsidR="00EE2E51" w:rsidRPr="00546637" w:rsidRDefault="00EE2E51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68" w:type="dxa"/>
            <w:vMerge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50</w:t>
            </w:r>
          </w:p>
        </w:tc>
        <w:tc>
          <w:tcPr>
            <w:tcW w:w="1560" w:type="dxa"/>
            <w:vAlign w:val="center"/>
          </w:tcPr>
          <w:p w:rsidR="00EE2E51" w:rsidRPr="00546637" w:rsidRDefault="00493A82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</w:t>
            </w:r>
          </w:p>
        </w:tc>
        <w:tc>
          <w:tcPr>
            <w:tcW w:w="1842" w:type="dxa"/>
            <w:vAlign w:val="center"/>
          </w:tcPr>
          <w:p w:rsidR="00EE2E51" w:rsidRPr="00546637" w:rsidRDefault="00493A82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29</w:t>
            </w:r>
          </w:p>
        </w:tc>
      </w:tr>
      <w:tr w:rsidR="00756A39" w:rsidRPr="00313C3A" w:rsidTr="00546637">
        <w:trPr>
          <w:trHeight w:val="330"/>
        </w:trPr>
        <w:tc>
          <w:tcPr>
            <w:tcW w:w="1419" w:type="dxa"/>
            <w:vMerge w:val="restart"/>
            <w:vAlign w:val="center"/>
          </w:tcPr>
          <w:p w:rsidR="00756A39" w:rsidRPr="00546637" w:rsidRDefault="00756A39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2019 год</w:t>
            </w:r>
          </w:p>
        </w:tc>
        <w:tc>
          <w:tcPr>
            <w:tcW w:w="2268" w:type="dxa"/>
            <w:vMerge w:val="restart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25</w:t>
            </w:r>
          </w:p>
        </w:tc>
        <w:tc>
          <w:tcPr>
            <w:tcW w:w="3543" w:type="dxa"/>
            <w:gridSpan w:val="3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17</w:t>
            </w:r>
            <w:r w:rsidR="00AC1930"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 </w:t>
            </w:r>
          </w:p>
        </w:tc>
      </w:tr>
      <w:tr w:rsidR="00756A39" w:rsidRPr="00313C3A" w:rsidTr="00546637">
        <w:trPr>
          <w:trHeight w:val="385"/>
        </w:trPr>
        <w:tc>
          <w:tcPr>
            <w:tcW w:w="1419" w:type="dxa"/>
            <w:vMerge/>
            <w:vAlign w:val="center"/>
          </w:tcPr>
          <w:p w:rsidR="00756A39" w:rsidRPr="00546637" w:rsidRDefault="00756A39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68" w:type="dxa"/>
            <w:vMerge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23</w:t>
            </w:r>
          </w:p>
        </w:tc>
        <w:tc>
          <w:tcPr>
            <w:tcW w:w="1560" w:type="dxa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 *</w:t>
            </w:r>
          </w:p>
        </w:tc>
        <w:tc>
          <w:tcPr>
            <w:tcW w:w="1842" w:type="dxa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17</w:t>
            </w:r>
          </w:p>
        </w:tc>
      </w:tr>
      <w:tr w:rsidR="00EE2E51" w:rsidRPr="00313C3A" w:rsidTr="00546637">
        <w:trPr>
          <w:trHeight w:val="368"/>
        </w:trPr>
        <w:tc>
          <w:tcPr>
            <w:tcW w:w="10632" w:type="dxa"/>
            <w:gridSpan w:val="7"/>
            <w:shd w:val="clear" w:color="auto" w:fill="CCC0D9" w:themeFill="accent4" w:themeFillTint="66"/>
            <w:vAlign w:val="center"/>
          </w:tcPr>
          <w:p w:rsidR="00EE2E51" w:rsidRPr="00546637" w:rsidRDefault="00F84AE7" w:rsidP="0054663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ОГЭ</w:t>
            </w:r>
          </w:p>
        </w:tc>
      </w:tr>
      <w:tr w:rsidR="00756A39" w:rsidRPr="00313C3A" w:rsidTr="00546637">
        <w:trPr>
          <w:trHeight w:val="511"/>
        </w:trPr>
        <w:tc>
          <w:tcPr>
            <w:tcW w:w="1419" w:type="dxa"/>
            <w:vAlign w:val="center"/>
          </w:tcPr>
          <w:p w:rsidR="00756A39" w:rsidRPr="00546637" w:rsidRDefault="00756A39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3543" w:type="dxa"/>
            <w:gridSpan w:val="3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3402" w:type="dxa"/>
            <w:gridSpan w:val="2"/>
            <w:vAlign w:val="center"/>
          </w:tcPr>
          <w:p w:rsidR="00756A39" w:rsidRPr="00546637" w:rsidRDefault="00756A39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0</w:t>
            </w:r>
          </w:p>
        </w:tc>
      </w:tr>
      <w:tr w:rsidR="00EE2E51" w:rsidRPr="00313C3A" w:rsidTr="00546637">
        <w:trPr>
          <w:trHeight w:val="338"/>
        </w:trPr>
        <w:tc>
          <w:tcPr>
            <w:tcW w:w="1419" w:type="dxa"/>
            <w:vMerge w:val="restart"/>
            <w:vAlign w:val="center"/>
          </w:tcPr>
          <w:p w:rsidR="00EE2E51" w:rsidRPr="00546637" w:rsidRDefault="00EE2E51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 год</w:t>
            </w:r>
          </w:p>
        </w:tc>
        <w:tc>
          <w:tcPr>
            <w:tcW w:w="2268" w:type="dxa"/>
            <w:vMerge w:val="restart"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</w:tr>
      <w:tr w:rsidR="00EE2E51" w:rsidRPr="00313C3A" w:rsidTr="00546637">
        <w:trPr>
          <w:trHeight w:val="337"/>
        </w:trPr>
        <w:tc>
          <w:tcPr>
            <w:tcW w:w="1419" w:type="dxa"/>
            <w:vMerge/>
            <w:vAlign w:val="center"/>
          </w:tcPr>
          <w:p w:rsidR="00EE2E51" w:rsidRPr="00546637" w:rsidRDefault="00EE2E51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268" w:type="dxa"/>
            <w:vMerge/>
            <w:vAlign w:val="center"/>
          </w:tcPr>
          <w:p w:rsidR="00EE2E51" w:rsidRPr="00546637" w:rsidRDefault="00EE2E51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560" w:type="dxa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2" w:type="dxa"/>
            <w:vAlign w:val="center"/>
          </w:tcPr>
          <w:p w:rsidR="00EE2E51" w:rsidRPr="00546637" w:rsidRDefault="00EE2E51" w:rsidP="00FA36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</w:tr>
      <w:tr w:rsidR="00AC1930" w:rsidRPr="00313C3A" w:rsidTr="00546637">
        <w:trPr>
          <w:trHeight w:val="350"/>
        </w:trPr>
        <w:tc>
          <w:tcPr>
            <w:tcW w:w="1419" w:type="dxa"/>
            <w:vMerge w:val="restart"/>
            <w:vAlign w:val="center"/>
          </w:tcPr>
          <w:p w:rsidR="00AC1930" w:rsidRPr="00546637" w:rsidRDefault="00AC1930" w:rsidP="0054663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2019 год</w:t>
            </w:r>
          </w:p>
        </w:tc>
        <w:tc>
          <w:tcPr>
            <w:tcW w:w="2268" w:type="dxa"/>
            <w:vMerge w:val="restart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AC1930" w:rsidRPr="00546637" w:rsidRDefault="00AC1930" w:rsidP="00F84AE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</w:tr>
      <w:tr w:rsidR="00AC1930" w:rsidRPr="00313C3A" w:rsidTr="00AC1930">
        <w:trPr>
          <w:trHeight w:val="553"/>
        </w:trPr>
        <w:tc>
          <w:tcPr>
            <w:tcW w:w="1419" w:type="dxa"/>
            <w:vMerge/>
            <w:vAlign w:val="center"/>
          </w:tcPr>
          <w:p w:rsidR="00AC1930" w:rsidRPr="00313C3A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  <w:vMerge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560" w:type="dxa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842" w:type="dxa"/>
            <w:vAlign w:val="center"/>
          </w:tcPr>
          <w:p w:rsidR="00AC1930" w:rsidRPr="00546637" w:rsidRDefault="00AC1930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54663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</w:tr>
    </w:tbl>
    <w:p w:rsidR="00F362FA" w:rsidRDefault="00F362FA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Pr="00EE2E51" w:rsidRDefault="00AC723C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 xml:space="preserve">* </w:t>
      </w:r>
      <w:r w:rsidR="000C10DC">
        <w:rPr>
          <w:rFonts w:ascii="Times New Roman" w:hAnsi="Times New Roman" w:cs="Times New Roman"/>
          <w:sz w:val="24"/>
          <w:szCs w:val="24"/>
        </w:rPr>
        <w:t>2-м работникам ППЭ объявлены</w:t>
      </w:r>
      <w:r w:rsidR="00756A39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756A39"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 w:rsidR="00756A39">
        <w:rPr>
          <w:rFonts w:ascii="Times New Roman" w:hAnsi="Times New Roman" w:cs="Times New Roman"/>
          <w:sz w:val="24"/>
          <w:szCs w:val="24"/>
        </w:rPr>
        <w:t xml:space="preserve"> замечания</w:t>
      </w:r>
    </w:p>
    <w:p w:rsidR="000530E2" w:rsidRDefault="000530E2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C0" w:rsidRDefault="009B72C0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23C" w:rsidRDefault="00AC72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16DA5" w:rsidRPr="00A54B14" w:rsidRDefault="00B84F7E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D50337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C41D9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на </w:t>
      </w:r>
      <w:r w:rsidR="00D7616C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профилактику </w:t>
      </w:r>
      <w:r w:rsidR="00216DA5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895E4A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Pr="0067771D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03" w:rsidRPr="001D40E0" w:rsidRDefault="00D37F94" w:rsidP="00ED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законодательства Российской Федерации в сфере образования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65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2765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3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89356D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Курской области (далее – комитет)</w:t>
      </w:r>
      <w:r w:rsidR="00893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65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06.02.2019 г. </w:t>
      </w:r>
      <w:r w:rsidR="0062765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1/1-104а</w:t>
      </w:r>
      <w:r w:rsidR="0062765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утверждена </w:t>
      </w:r>
      <w:r w:rsidR="0089356D"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профилактики нарушений обязательных требований законодательства Российской Федераци</w:t>
      </w:r>
      <w:r w:rsidR="00313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 сфере образования на 2019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размещенная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комитета </w:t>
      </w:r>
      <w:r w:rsidR="00BC578B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</w:t>
      </w:r>
      <w:hyperlink r:id="rId32" w:history="1">
        <w:r w:rsidR="00BC578B" w:rsidRPr="00733F5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http://www.komobr46.ru</w:t>
        </w:r>
      </w:hyperlink>
      <w:r w:rsidR="00BC578B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5E23BE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Переданные полномочия</w:t>
      </w:r>
      <w:r w:rsidR="005E23BE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 «План мероприятий по</w:t>
      </w:r>
      <w:proofErr w:type="gramEnd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профилактике нарушений»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578B" w:rsidRDefault="00ED22D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BC578B"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сотрудниками комитета, осуществляющими переданные полномочия Российской Федерации в сфере образования, за 2019 год был проведен комплекс предупредительных мероприятий, направленных на профилактику и пресечение нарушений требований законодательства Российской Федерации в сфере образования</w:t>
      </w:r>
      <w:r w:rsid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578B"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</w:t>
      </w:r>
      <w:r w:rsid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деятельность,</w:t>
      </w:r>
      <w:r w:rsidR="00BC578B"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нескольким направлениям.</w:t>
      </w:r>
    </w:p>
    <w:p w:rsidR="00BC578B" w:rsidRPr="00AB56A1" w:rsidRDefault="00BC578B" w:rsidP="00BC578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стала </w:t>
      </w:r>
      <w:r w:rsidRPr="00BC5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анализа осуществленных контрольно-надзорных мероприятий и размещение на 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соответствующих </w:t>
      </w:r>
      <w:r w:rsidRPr="00BC5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докладов и отчетов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C578B" w:rsidRPr="00C15B89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Доклада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Курской области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осуществлении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контроля (надзора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сфере образования и об эффективности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такого контроля (надзора) в 2018 году </w:t>
      </w:r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gramEnd"/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«Переданные полномочия» в подразделе «Доклады» на сайте комитета);</w:t>
      </w:r>
    </w:p>
    <w:p w:rsidR="00BC578B" w:rsidRP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Доклада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лицензировании образовательной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 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части осуществления лицензионного контроля за образовательной деятельностью) (</w:t>
      </w:r>
      <w:proofErr w:type="gramStart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gramEnd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«Переданные полномочия» в подразделе «Доклады» на сайте комитета);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статистического наблюдения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1-контроль «Сведения об осуществлении государственного контроля (надзора) и муниципального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онтроля за январь - июнь 2019 года» (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«Переданные полномочия» 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«Отчётность»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1-контроль «Сведения об осуществлении государственного контроля (надзора)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контроля за январь - декабрь 2019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а» (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«Отчётность»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статистического наблюдения по форме № 1-контроль «Сведения об осуществлении федерального государственного 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контроля качества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за январь - июнь 2019 года» (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«Отчётность»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 по форме № 1-контроль «Сведения об осуществлении федерального государственного контроля качества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за январь - декабрь 2019 года» (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«Отчётность»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статистического наблюдения по форме № 1-контроль «Сведения об осуществлении федерального государственного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надзора в сфере 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за январь - июнь 2019 года» (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«Отчётность»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E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78B" w:rsidRPr="009E5907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 по форме № 1-контроль «Сведения об осуществлении федерального государственного надзора в сф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 образования за январь - декабрь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года» (размещен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1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«Отчётность» на сайте комитета);</w:t>
      </w:r>
    </w:p>
    <w:p w:rsid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1-лицензирование «Сведения об осущ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ествлении лицензирования за январь - июнь 2019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части осуществления лицензионного </w:t>
      </w:r>
      <w:proofErr w:type="gramStart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 </w:t>
      </w:r>
      <w:r w:rsidRPr="00B2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«Переданные полномочия»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на сайте комитета);</w:t>
      </w:r>
    </w:p>
    <w:p w:rsidR="00BC578B" w:rsidRPr="00BC578B" w:rsidRDefault="00BC578B" w:rsidP="00BC578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статистического наблюдения по форме № 1-лицензирование «Сведения об осуществлении лицензирования за январь – декабрь 2019 года» (в части осуществления лицензионного </w:t>
      </w:r>
      <w:proofErr w:type="gramStart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деятельностью) (размещен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«Переданные полномочия» в подразделе «Отчётность» на сайте комитета).</w:t>
      </w:r>
    </w:p>
    <w:p w:rsidR="00D54D82" w:rsidRPr="00D54D82" w:rsidRDefault="00D54D82" w:rsidP="00D54D8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Вторым направлением выступило проведение на постоянной основе </w:t>
      </w:r>
      <w:r w:rsidRPr="00D54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мониторинга принимаемых нормативных правовых актов</w:t>
      </w: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4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Российской Федерации в сфере образования</w:t>
      </w: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 деятельности структурных подразделений комитета, исполняющих переданные полномочия Российской Федерации в сфере образования. В течение 2019 года производился анализ влияния принятых нормативных правовых актов (далее – НПА) в сфере образования или их частей на регламентацию осуществления контрольно-надзорной деятельности. </w:t>
      </w:r>
      <w:proofErr w:type="gramStart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частности, на сайте комитета в разделе «Переданные полномочия» в подразделе «Перечень НПА по контролю (надзору)» были размещены утвержденные приказом комитета от 11.12.2018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1/1-1079 перечни нормативных правовых актов или их отдельных частей, содержащих обязательные требования, оценка соблюдений которых является предметом государственного контроля (надзора) для каждого вида государственного контроля (надзора), включая:</w:t>
      </w:r>
      <w:proofErr w:type="gramEnd"/>
    </w:p>
    <w:p w:rsidR="00D54D82" w:rsidRPr="00D54D82" w:rsidRDefault="00D54D82" w:rsidP="00D54D8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Перечень нормативных правовых актов Российской Федерации или их отдельных частей, содержащих обязательные требования, оценка соблюдения которых является предметом лицензионного контроля;</w:t>
      </w:r>
    </w:p>
    <w:p w:rsidR="00D54D82" w:rsidRPr="00D54D82" w:rsidRDefault="00D54D82" w:rsidP="00D54D8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нормативных правовых актов Российской Федерации или их отдельных частей, содержащих обязательные требования, оценка соблюдения которых является предметом федерального государственного контроля качества образования;</w:t>
      </w:r>
    </w:p>
    <w:p w:rsidR="00AC29C5" w:rsidRDefault="00D54D82" w:rsidP="00D54D8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нормативных правовых актов Российской Федерации или их отдельных частей, содержащих обязательные требования, оценка соблюдения которых является предметом федерального государственного надзора в сфере образования.</w:t>
      </w:r>
    </w:p>
    <w:p w:rsidR="00BC578B" w:rsidRDefault="00D54D82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Тексты соответствующих нормативных правовых актов размещены на сайте комитета в разделе «Переданные полномочия» в подразделах «Федеральный </w:t>
      </w:r>
      <w:proofErr w:type="spellStart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proofErr w:type="gramStart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</w:t>
      </w:r>
      <w:proofErr w:type="spellEnd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образования», «Федеральный </w:t>
      </w:r>
      <w:proofErr w:type="spellStart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гос.надзор</w:t>
      </w:r>
      <w:proofErr w:type="spellEnd"/>
      <w:r w:rsidRPr="00D5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образования», «Лицензионный контроль».</w:t>
      </w:r>
    </w:p>
    <w:p w:rsidR="00D54D82" w:rsidRDefault="00D54D82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8B">
        <w:rPr>
          <w:rFonts w:ascii="Times New Roman" w:hAnsi="Times New Roman" w:cs="Times New Roman"/>
          <w:sz w:val="28"/>
          <w:szCs w:val="28"/>
        </w:rPr>
        <w:t xml:space="preserve">Третьим направлением является </w:t>
      </w:r>
      <w:r w:rsidRPr="00D54D82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2C3D8B">
        <w:rPr>
          <w:rFonts w:ascii="Times New Roman" w:hAnsi="Times New Roman" w:cs="Times New Roman"/>
          <w:sz w:val="28"/>
          <w:szCs w:val="28"/>
        </w:rPr>
        <w:t xml:space="preserve"> на сайте комитета </w:t>
      </w:r>
      <w:r w:rsidRPr="00D54D82">
        <w:rPr>
          <w:rFonts w:ascii="Times New Roman" w:hAnsi="Times New Roman" w:cs="Times New Roman"/>
          <w:b/>
          <w:sz w:val="28"/>
          <w:szCs w:val="28"/>
        </w:rPr>
        <w:t>материалов по результатам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D8B">
        <w:rPr>
          <w:rFonts w:ascii="Times New Roman" w:hAnsi="Times New Roman" w:cs="Times New Roman"/>
          <w:sz w:val="28"/>
          <w:szCs w:val="28"/>
        </w:rPr>
        <w:t>по государственному контролю (надзору) в сфере образования и лицензионному контролю, иных аналитических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было </w:t>
      </w:r>
      <w:r w:rsidRPr="002C3D8B">
        <w:rPr>
          <w:rFonts w:ascii="Times New Roman" w:hAnsi="Times New Roman" w:cs="Times New Roman"/>
          <w:sz w:val="28"/>
          <w:szCs w:val="28"/>
        </w:rPr>
        <w:t xml:space="preserve">произведено обобщение практики осуществления государственного контроля (надзора) в сфере образования, лицензионного контроля </w:t>
      </w:r>
      <w:r w:rsidR="00551F45">
        <w:rPr>
          <w:rFonts w:ascii="Times New Roman" w:hAnsi="Times New Roman" w:cs="Times New Roman"/>
          <w:sz w:val="28"/>
          <w:szCs w:val="28"/>
        </w:rPr>
        <w:t xml:space="preserve">за образовательной деятельностью                 </w:t>
      </w:r>
      <w:r w:rsidRPr="002C3D8B">
        <w:rPr>
          <w:rFonts w:ascii="Times New Roman" w:hAnsi="Times New Roman" w:cs="Times New Roman"/>
          <w:sz w:val="28"/>
          <w:szCs w:val="28"/>
        </w:rPr>
        <w:t>за 2018</w:t>
      </w:r>
      <w:r>
        <w:rPr>
          <w:rFonts w:ascii="Times New Roman" w:hAnsi="Times New Roman" w:cs="Times New Roman"/>
          <w:sz w:val="28"/>
          <w:szCs w:val="28"/>
        </w:rPr>
        <w:t xml:space="preserve"> и 2019 годы</w:t>
      </w:r>
      <w:r w:rsidRPr="002C3D8B">
        <w:rPr>
          <w:rFonts w:ascii="Times New Roman" w:hAnsi="Times New Roman" w:cs="Times New Roman"/>
          <w:sz w:val="28"/>
          <w:szCs w:val="28"/>
        </w:rPr>
        <w:t xml:space="preserve"> с последующим размещением на сайте комитета в разделе </w:t>
      </w:r>
      <w:r w:rsidRPr="00B27F48">
        <w:rPr>
          <w:rFonts w:ascii="Times New Roman" w:hAnsi="Times New Roman" w:cs="Times New Roman"/>
          <w:sz w:val="28"/>
          <w:szCs w:val="28"/>
        </w:rPr>
        <w:t xml:space="preserve">«Переданные полномочия» </w:t>
      </w:r>
      <w:r w:rsidRPr="002C3D8B">
        <w:rPr>
          <w:rFonts w:ascii="Times New Roman" w:hAnsi="Times New Roman" w:cs="Times New Roman"/>
          <w:sz w:val="28"/>
          <w:szCs w:val="28"/>
        </w:rPr>
        <w:t>в подразделе «Актуальная информация», в том числе с указанием наиболее часто встречающихся случаев нарушений обязательных требований законодательства Российской Федерации в сфере образования, а также с рекомендациями в</w:t>
      </w:r>
      <w:proofErr w:type="gramEnd"/>
      <w:r w:rsidRPr="002C3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D8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C3D8B">
        <w:rPr>
          <w:rFonts w:ascii="Times New Roman" w:hAnsi="Times New Roman" w:cs="Times New Roman"/>
          <w:sz w:val="28"/>
          <w:szCs w:val="28"/>
        </w:rPr>
        <w:t xml:space="preserve">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D54D82" w:rsidRDefault="00D54D82" w:rsidP="00D54D8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C3D8B">
        <w:rPr>
          <w:rFonts w:ascii="Times New Roman" w:hAnsi="Times New Roman" w:cs="Times New Roman"/>
          <w:sz w:val="28"/>
          <w:szCs w:val="28"/>
        </w:rPr>
        <w:t xml:space="preserve">регулярно на сайте комитета в разделе </w:t>
      </w:r>
      <w:r>
        <w:rPr>
          <w:rFonts w:ascii="Times New Roman" w:hAnsi="Times New Roman" w:cs="Times New Roman"/>
          <w:sz w:val="28"/>
          <w:szCs w:val="28"/>
        </w:rPr>
        <w:t>«Переданные полномочия»</w:t>
      </w:r>
      <w:r w:rsidRPr="002C3D8B">
        <w:rPr>
          <w:rFonts w:ascii="Times New Roman" w:hAnsi="Times New Roman" w:cs="Times New Roman"/>
          <w:sz w:val="28"/>
          <w:szCs w:val="28"/>
        </w:rPr>
        <w:t xml:space="preserve"> в подразделе «Информация о проверках» размещается актуальная сводно-статистическая и аналитическая информация о результатах плановых и внеплановых проверок по государственному контрою (надзору) в сфере образования и лицензионному контролю за образовательной деятельностью, проведенных структурными подразделениями комитета, осуществляющими переданные полномочия Российской Федерации в сфере образования, в пределах своих полномочий.</w:t>
      </w:r>
      <w:proofErr w:type="gramEnd"/>
    </w:p>
    <w:p w:rsidR="00D54D82" w:rsidRDefault="00D54D82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8B">
        <w:rPr>
          <w:rFonts w:ascii="Times New Roman" w:hAnsi="Times New Roman" w:cs="Times New Roman"/>
          <w:sz w:val="28"/>
          <w:szCs w:val="28"/>
        </w:rPr>
        <w:t>Четвертым направлением выступает разработка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D82">
        <w:rPr>
          <w:rFonts w:ascii="Times New Roman" w:hAnsi="Times New Roman" w:cs="Times New Roman"/>
          <w:b/>
          <w:sz w:val="28"/>
          <w:szCs w:val="28"/>
        </w:rPr>
        <w:t>издание</w:t>
      </w:r>
      <w:r w:rsidRPr="002C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4D8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D54D82">
        <w:rPr>
          <w:rFonts w:ascii="Times New Roman" w:hAnsi="Times New Roman" w:cs="Times New Roman"/>
          <w:b/>
          <w:sz w:val="28"/>
          <w:szCs w:val="28"/>
        </w:rPr>
        <w:t>методических, информационно-аналитических, инструктивных, справочных материалов</w:t>
      </w:r>
      <w:r w:rsidRPr="002C3D8B">
        <w:rPr>
          <w:rFonts w:ascii="Times New Roman" w:hAnsi="Times New Roman" w:cs="Times New Roman"/>
          <w:sz w:val="28"/>
          <w:szCs w:val="28"/>
        </w:rPr>
        <w:t xml:space="preserve"> с последующей их рассылкой руководителям образовательных организаций, подведомственных комитету образования и науки Курской области, и руководителям муниципальных органов,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 </w:t>
      </w:r>
    </w:p>
    <w:p w:rsidR="007E4F77" w:rsidRDefault="00D54D82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за 2019 год р</w:t>
      </w:r>
      <w:r w:rsidRPr="00D54D82">
        <w:rPr>
          <w:rFonts w:ascii="Times New Roman" w:hAnsi="Times New Roman" w:cs="Times New Roman"/>
          <w:sz w:val="28"/>
          <w:szCs w:val="28"/>
        </w:rPr>
        <w:t>аботниками комитета совместно с сотрудниками ОКУ «Информационно-аналитический ц</w:t>
      </w:r>
      <w:r>
        <w:rPr>
          <w:rFonts w:ascii="Times New Roman" w:hAnsi="Times New Roman" w:cs="Times New Roman"/>
          <w:sz w:val="28"/>
          <w:szCs w:val="28"/>
        </w:rPr>
        <w:t xml:space="preserve">ентр»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– </w:t>
      </w:r>
      <w:r w:rsidRPr="00D54D82">
        <w:rPr>
          <w:rFonts w:ascii="Times New Roman" w:hAnsi="Times New Roman" w:cs="Times New Roman"/>
          <w:sz w:val="28"/>
          <w:szCs w:val="28"/>
        </w:rPr>
        <w:t xml:space="preserve">ОКУ ИАЦ </w:t>
      </w:r>
      <w:proofErr w:type="gramStart"/>
      <w:r w:rsidRPr="00D54D8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4D82">
        <w:rPr>
          <w:rFonts w:ascii="Times New Roman" w:hAnsi="Times New Roman" w:cs="Times New Roman"/>
          <w:sz w:val="28"/>
          <w:szCs w:val="28"/>
        </w:rPr>
        <w:t>) подготовлены с последующим размещением на сайте комитета в разделе «Переданные полномочия» в подразделах «Информация о проверках» и «Актуальная информация»</w:t>
      </w:r>
      <w:r>
        <w:rPr>
          <w:rFonts w:ascii="Times New Roman" w:hAnsi="Times New Roman" w:cs="Times New Roman"/>
          <w:sz w:val="28"/>
          <w:szCs w:val="28"/>
        </w:rPr>
        <w:t xml:space="preserve"> сборники</w:t>
      </w:r>
      <w:r w:rsidRPr="00DD4EB6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7E4F77">
        <w:rPr>
          <w:rFonts w:ascii="Times New Roman" w:hAnsi="Times New Roman" w:cs="Times New Roman"/>
          <w:sz w:val="28"/>
          <w:szCs w:val="28"/>
        </w:rPr>
        <w:t>ционно-аналитических материалов:</w:t>
      </w:r>
    </w:p>
    <w:p w:rsidR="007E4F77" w:rsidRDefault="007E4F77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4D82" w:rsidRPr="00DD4EB6">
        <w:rPr>
          <w:rFonts w:ascii="Times New Roman" w:hAnsi="Times New Roman" w:cs="Times New Roman"/>
          <w:sz w:val="28"/>
          <w:szCs w:val="28"/>
        </w:rPr>
        <w:t>«Анализ результатов плановых и внеплановых проверок по государственному контролю (надзору) в сфере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лицензионному контролю</w:t>
      </w:r>
      <w:r w:rsidR="00D54D82">
        <w:rPr>
          <w:rFonts w:ascii="Times New Roman" w:hAnsi="Times New Roman" w:cs="Times New Roman"/>
          <w:sz w:val="28"/>
          <w:szCs w:val="28"/>
        </w:rPr>
        <w:t xml:space="preserve"> за 2018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D82">
        <w:rPr>
          <w:rFonts w:ascii="Times New Roman" w:hAnsi="Times New Roman" w:cs="Times New Roman"/>
          <w:sz w:val="28"/>
          <w:szCs w:val="28"/>
        </w:rPr>
        <w:t xml:space="preserve"> (</w:t>
      </w:r>
      <w:r w:rsidR="00D54D82" w:rsidRPr="00D54D82">
        <w:rPr>
          <w:rFonts w:ascii="Times New Roman" w:hAnsi="Times New Roman" w:cs="Times New Roman"/>
          <w:sz w:val="28"/>
          <w:szCs w:val="28"/>
        </w:rPr>
        <w:t>63 с.)</w:t>
      </w:r>
      <w:r w:rsidR="00D54D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4D82" w:rsidRDefault="007E4F77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Pr="007E4F77">
        <w:rPr>
          <w:rFonts w:ascii="Times New Roman" w:hAnsi="Times New Roman" w:cs="Times New Roman"/>
          <w:sz w:val="28"/>
          <w:szCs w:val="28"/>
        </w:rPr>
        <w:t>Анализ результатов плановых и внеплановых проверок по государственному контролю (надзору) в сфере образования и ли</w:t>
      </w:r>
      <w:r>
        <w:rPr>
          <w:rFonts w:ascii="Times New Roman" w:hAnsi="Times New Roman" w:cs="Times New Roman"/>
          <w:sz w:val="28"/>
          <w:szCs w:val="28"/>
        </w:rPr>
        <w:t xml:space="preserve">цензионному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51F45" w:rsidRPr="00551F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1F45" w:rsidRPr="00551F4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54D82">
        <w:rPr>
          <w:rFonts w:ascii="Times New Roman" w:hAnsi="Times New Roman" w:cs="Times New Roman"/>
          <w:sz w:val="28"/>
          <w:szCs w:val="28"/>
        </w:rPr>
        <w:t>первое полугодие 2019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D82">
        <w:rPr>
          <w:rFonts w:ascii="Times New Roman" w:hAnsi="Times New Roman" w:cs="Times New Roman"/>
          <w:sz w:val="28"/>
          <w:szCs w:val="28"/>
        </w:rPr>
        <w:t xml:space="preserve"> </w:t>
      </w:r>
      <w:r w:rsidR="00D54D82" w:rsidRPr="00D54D82">
        <w:rPr>
          <w:rFonts w:ascii="Times New Roman" w:hAnsi="Times New Roman" w:cs="Times New Roman"/>
          <w:sz w:val="28"/>
          <w:szCs w:val="28"/>
        </w:rPr>
        <w:t>(61 с.)</w:t>
      </w:r>
      <w:r w:rsidR="00D54D82">
        <w:rPr>
          <w:rFonts w:ascii="Times New Roman" w:hAnsi="Times New Roman" w:cs="Times New Roman"/>
          <w:sz w:val="28"/>
          <w:szCs w:val="28"/>
        </w:rPr>
        <w:t>.</w:t>
      </w:r>
    </w:p>
    <w:p w:rsidR="00D54D82" w:rsidRDefault="007E4F77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4D8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54D82" w:rsidRPr="00D54D82">
        <w:rPr>
          <w:rFonts w:ascii="Times New Roman" w:hAnsi="Times New Roman" w:cs="Times New Roman"/>
          <w:sz w:val="28"/>
          <w:szCs w:val="28"/>
        </w:rPr>
        <w:t xml:space="preserve">работниками комитета совместно с сотрудниками </w:t>
      </w:r>
      <w:r w:rsidR="00D54D82">
        <w:rPr>
          <w:rFonts w:ascii="Times New Roman" w:hAnsi="Times New Roman" w:cs="Times New Roman"/>
          <w:sz w:val="28"/>
          <w:szCs w:val="28"/>
        </w:rPr>
        <w:t xml:space="preserve">ОКУ ИАЦ КО в 2019 году </w:t>
      </w:r>
      <w:r w:rsidR="00D54D82" w:rsidRPr="009D5A3D">
        <w:rPr>
          <w:rFonts w:ascii="Times New Roman" w:hAnsi="Times New Roman" w:cs="Times New Roman"/>
          <w:sz w:val="28"/>
          <w:szCs w:val="28"/>
        </w:rPr>
        <w:t xml:space="preserve">для руководителей организаций, осуществляющих образовательную деятельность в Курской области, и экспертов, привлекаемых при проведении проверок по лицензионному контролю за образовательной деятельностью, </w:t>
      </w:r>
      <w:r w:rsidR="00D54D82">
        <w:rPr>
          <w:rFonts w:ascii="Times New Roman" w:hAnsi="Times New Roman" w:cs="Times New Roman"/>
          <w:sz w:val="28"/>
          <w:szCs w:val="28"/>
        </w:rPr>
        <w:t>актуализирован сборник</w:t>
      </w:r>
      <w:r w:rsidR="00D54D82" w:rsidRPr="00141CC2">
        <w:rPr>
          <w:rFonts w:ascii="Times New Roman" w:hAnsi="Times New Roman" w:cs="Times New Roman"/>
          <w:sz w:val="28"/>
          <w:szCs w:val="28"/>
        </w:rPr>
        <w:t xml:space="preserve"> методических материалов «Руководство для экспертов, привлекаемых комитетом образования и науки Курской области к проведению мероприятий по лицензионному контролю за образовательной деятельностью</w:t>
      </w:r>
      <w:r w:rsidR="00D54D82">
        <w:rPr>
          <w:rFonts w:ascii="Times New Roman" w:hAnsi="Times New Roman" w:cs="Times New Roman"/>
          <w:sz w:val="28"/>
          <w:szCs w:val="28"/>
        </w:rPr>
        <w:t>» (97 с</w:t>
      </w:r>
      <w:proofErr w:type="gramEnd"/>
      <w:r w:rsidR="00D54D82">
        <w:rPr>
          <w:rFonts w:ascii="Times New Roman" w:hAnsi="Times New Roman" w:cs="Times New Roman"/>
          <w:sz w:val="28"/>
          <w:szCs w:val="28"/>
        </w:rPr>
        <w:t>.) (</w:t>
      </w:r>
      <w:proofErr w:type="gramStart"/>
      <w:r w:rsidR="00D54D82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D54D82">
        <w:rPr>
          <w:rFonts w:ascii="Times New Roman" w:hAnsi="Times New Roman" w:cs="Times New Roman"/>
          <w:sz w:val="28"/>
          <w:szCs w:val="28"/>
        </w:rPr>
        <w:t xml:space="preserve"> на сайте комитета </w:t>
      </w:r>
      <w:r w:rsidR="00D54D82" w:rsidRPr="00141CC2">
        <w:rPr>
          <w:rFonts w:ascii="Times New Roman" w:hAnsi="Times New Roman" w:cs="Times New Roman"/>
          <w:sz w:val="28"/>
          <w:szCs w:val="28"/>
        </w:rPr>
        <w:t>в разделе «Переданные полномочия» в подразделе «</w:t>
      </w:r>
      <w:r w:rsidR="00D54D82">
        <w:rPr>
          <w:rFonts w:ascii="Times New Roman" w:hAnsi="Times New Roman" w:cs="Times New Roman"/>
          <w:sz w:val="28"/>
          <w:szCs w:val="28"/>
        </w:rPr>
        <w:t>Руководства</w:t>
      </w:r>
      <w:r w:rsidR="00D54D82" w:rsidRPr="00141CC2">
        <w:rPr>
          <w:rFonts w:ascii="Times New Roman" w:hAnsi="Times New Roman" w:cs="Times New Roman"/>
          <w:sz w:val="28"/>
          <w:szCs w:val="28"/>
        </w:rPr>
        <w:t>»</w:t>
      </w:r>
      <w:r w:rsidR="00D54D82">
        <w:rPr>
          <w:rFonts w:ascii="Times New Roman" w:hAnsi="Times New Roman" w:cs="Times New Roman"/>
          <w:sz w:val="28"/>
          <w:szCs w:val="28"/>
        </w:rPr>
        <w:t>).</w:t>
      </w:r>
    </w:p>
    <w:p w:rsidR="007E4F77" w:rsidRDefault="00D54D82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3D">
        <w:rPr>
          <w:rFonts w:ascii="Times New Roman" w:hAnsi="Times New Roman" w:cs="Times New Roman"/>
          <w:sz w:val="28"/>
          <w:szCs w:val="28"/>
        </w:rPr>
        <w:t xml:space="preserve">Пятым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A31CB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9D5A3D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A31CBF">
        <w:rPr>
          <w:rFonts w:ascii="Times New Roman" w:hAnsi="Times New Roman" w:cs="Times New Roman"/>
          <w:b/>
          <w:sz w:val="28"/>
          <w:szCs w:val="28"/>
        </w:rPr>
        <w:t>мониторинговых исследований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25E5C">
        <w:rPr>
          <w:rFonts w:ascii="Times New Roman" w:hAnsi="Times New Roman" w:cs="Times New Roman"/>
          <w:sz w:val="28"/>
          <w:szCs w:val="28"/>
        </w:rPr>
        <w:t>тоги которых размещаются на сайте комитета в разделе «</w:t>
      </w:r>
      <w:r>
        <w:rPr>
          <w:rFonts w:ascii="Times New Roman" w:hAnsi="Times New Roman" w:cs="Times New Roman"/>
          <w:sz w:val="28"/>
          <w:szCs w:val="28"/>
        </w:rPr>
        <w:t>Переданные полномочия</w:t>
      </w:r>
      <w:r w:rsidRPr="00225E5C">
        <w:rPr>
          <w:rFonts w:ascii="Times New Roman" w:hAnsi="Times New Roman" w:cs="Times New Roman"/>
          <w:sz w:val="28"/>
          <w:szCs w:val="28"/>
        </w:rPr>
        <w:t>» в под</w:t>
      </w:r>
      <w:r w:rsidR="007E4F77">
        <w:rPr>
          <w:rFonts w:ascii="Times New Roman" w:hAnsi="Times New Roman" w:cs="Times New Roman"/>
          <w:sz w:val="28"/>
          <w:szCs w:val="28"/>
        </w:rPr>
        <w:t xml:space="preserve">разделе «Актуальная информация». </w:t>
      </w:r>
    </w:p>
    <w:p w:rsidR="007E4F77" w:rsidRDefault="007E4F77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7E4F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 году</w:t>
      </w:r>
      <w:r w:rsidRPr="007E4F77">
        <w:rPr>
          <w:rFonts w:ascii="Times New Roman" w:hAnsi="Times New Roman" w:cs="Times New Roman"/>
          <w:sz w:val="28"/>
          <w:szCs w:val="28"/>
        </w:rPr>
        <w:t xml:space="preserve"> во взаимодействии с сотрудниками ОКУ ИАЦ </w:t>
      </w:r>
      <w:proofErr w:type="gramStart"/>
      <w:r w:rsidRPr="007E4F77"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77">
        <w:rPr>
          <w:rFonts w:ascii="Times New Roman" w:hAnsi="Times New Roman" w:cs="Times New Roman"/>
          <w:sz w:val="28"/>
          <w:szCs w:val="28"/>
        </w:rPr>
        <w:t>работниками комитета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F77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 следующие мониторинги:</w:t>
      </w:r>
    </w:p>
    <w:p w:rsidR="007E4F77" w:rsidRPr="007E4F77" w:rsidRDefault="007E4F77" w:rsidP="007E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E4F77">
        <w:rPr>
          <w:rFonts w:ascii="Times New Roman" w:hAnsi="Times New Roman" w:cs="Times New Roman"/>
          <w:sz w:val="28"/>
          <w:szCs w:val="28"/>
        </w:rPr>
        <w:t>ежемеся</w:t>
      </w:r>
      <w:r>
        <w:rPr>
          <w:rFonts w:ascii="Times New Roman" w:hAnsi="Times New Roman" w:cs="Times New Roman"/>
          <w:sz w:val="28"/>
          <w:szCs w:val="28"/>
        </w:rPr>
        <w:t xml:space="preserve">чный </w:t>
      </w:r>
      <w:r w:rsidRPr="006E228C">
        <w:rPr>
          <w:rFonts w:ascii="Times New Roman" w:hAnsi="Times New Roman" w:cs="Times New Roman"/>
          <w:sz w:val="28"/>
          <w:szCs w:val="28"/>
          <w:u w:val="single"/>
        </w:rPr>
        <w:t xml:space="preserve">мониторинг соответствия </w:t>
      </w:r>
      <w:r w:rsidRPr="006E228C">
        <w:rPr>
          <w:rFonts w:ascii="Times New Roman" w:hAnsi="Times New Roman" w:cs="Times New Roman"/>
          <w:b/>
          <w:sz w:val="28"/>
          <w:szCs w:val="28"/>
          <w:u w:val="single"/>
        </w:rPr>
        <w:t>188</w:t>
      </w:r>
      <w:r w:rsidRPr="006E228C">
        <w:rPr>
          <w:rFonts w:ascii="Times New Roman" w:hAnsi="Times New Roman" w:cs="Times New Roman"/>
          <w:sz w:val="28"/>
          <w:szCs w:val="28"/>
          <w:u w:val="single"/>
        </w:rPr>
        <w:t xml:space="preserve"> официальных сайтов организаций, осуществляющих образовательную деятельность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4F77">
        <w:rPr>
          <w:rFonts w:ascii="Times New Roman" w:hAnsi="Times New Roman" w:cs="Times New Roman"/>
          <w:sz w:val="28"/>
          <w:szCs w:val="28"/>
        </w:rPr>
        <w:t>в соответствии с ежегодным планом проведения плановых проверок юридических лиц и индивидуальных предпринимателей на 2019 год, утвержденным приказом комитета образования и науки Курской области от 31.10.2018 г. № 1/1-995 и размещенным на сайте комитета в разделе «</w:t>
      </w:r>
      <w:r>
        <w:rPr>
          <w:rFonts w:ascii="Times New Roman" w:hAnsi="Times New Roman" w:cs="Times New Roman"/>
          <w:sz w:val="28"/>
          <w:szCs w:val="28"/>
        </w:rPr>
        <w:t>Переданные полномочия</w:t>
      </w:r>
      <w:r w:rsidRPr="007E4F77">
        <w:rPr>
          <w:rFonts w:ascii="Times New Roman" w:hAnsi="Times New Roman" w:cs="Times New Roman"/>
          <w:sz w:val="28"/>
          <w:szCs w:val="28"/>
        </w:rPr>
        <w:t>» в подраздел</w:t>
      </w:r>
      <w:r>
        <w:rPr>
          <w:rFonts w:ascii="Times New Roman" w:hAnsi="Times New Roman" w:cs="Times New Roman"/>
          <w:sz w:val="28"/>
          <w:szCs w:val="28"/>
        </w:rPr>
        <w:t xml:space="preserve">е «План проверок»), </w:t>
      </w:r>
      <w:r w:rsidRPr="006E228C">
        <w:rPr>
          <w:rFonts w:ascii="Times New Roman" w:hAnsi="Times New Roman" w:cs="Times New Roman"/>
          <w:sz w:val="28"/>
          <w:szCs w:val="28"/>
          <w:u w:val="single"/>
        </w:rPr>
        <w:t>требованиям законодательства Российской Федерации</w:t>
      </w:r>
      <w:proofErr w:type="gramEnd"/>
      <w:r w:rsidRPr="006E228C">
        <w:rPr>
          <w:rFonts w:ascii="Times New Roman" w:hAnsi="Times New Roman" w:cs="Times New Roman"/>
          <w:sz w:val="28"/>
          <w:szCs w:val="28"/>
          <w:u w:val="single"/>
        </w:rPr>
        <w:t xml:space="preserve"> в сфере образования</w:t>
      </w:r>
      <w:r w:rsidRPr="007E4F7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E4F77" w:rsidRPr="007E4F77" w:rsidRDefault="007E4F77" w:rsidP="007E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77">
        <w:rPr>
          <w:rFonts w:ascii="Times New Roman" w:hAnsi="Times New Roman" w:cs="Times New Roman"/>
          <w:sz w:val="28"/>
          <w:szCs w:val="28"/>
        </w:rPr>
        <w:t xml:space="preserve">- статьи 29 Федерального закона от 29.12.2012 г. № 273                                     «Об образовании в Российской Федерации», </w:t>
      </w:r>
    </w:p>
    <w:p w:rsidR="007E4F77" w:rsidRPr="007E4F77" w:rsidRDefault="007E4F77" w:rsidP="007E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77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7E4F77" w:rsidRDefault="007E4F77" w:rsidP="007E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77">
        <w:rPr>
          <w:rFonts w:ascii="Times New Roman" w:hAnsi="Times New Roman" w:cs="Times New Roman"/>
          <w:sz w:val="28"/>
          <w:szCs w:val="28"/>
        </w:rPr>
        <w:t>- приказа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информационно-</w:t>
      </w:r>
      <w:r w:rsidRPr="007E4F7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 формату п</w:t>
      </w:r>
      <w:r w:rsidR="006E228C">
        <w:rPr>
          <w:rFonts w:ascii="Times New Roman" w:hAnsi="Times New Roman" w:cs="Times New Roman"/>
          <w:sz w:val="28"/>
          <w:szCs w:val="28"/>
        </w:rPr>
        <w:t>редставления на нем информации»</w:t>
      </w:r>
      <w:r w:rsidR="003B2DF3">
        <w:rPr>
          <w:rFonts w:ascii="Times New Roman" w:hAnsi="Times New Roman" w:cs="Times New Roman"/>
          <w:sz w:val="28"/>
          <w:szCs w:val="28"/>
        </w:rPr>
        <w:t>.</w:t>
      </w:r>
    </w:p>
    <w:p w:rsidR="003B2DF3" w:rsidRDefault="003B2DF3" w:rsidP="007E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3B2DF3">
        <w:rPr>
          <w:rFonts w:ascii="Times New Roman" w:hAnsi="Times New Roman" w:cs="Times New Roman"/>
          <w:sz w:val="28"/>
          <w:szCs w:val="28"/>
        </w:rPr>
        <w:t xml:space="preserve"> ходе осуществления данного мониторинга применялась специально разработанная сотрудниками ОКУ ИАЦ </w:t>
      </w:r>
      <w:proofErr w:type="gramStart"/>
      <w:r w:rsidRPr="003B2D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B2DF3">
        <w:rPr>
          <w:rFonts w:ascii="Times New Roman" w:hAnsi="Times New Roman" w:cs="Times New Roman"/>
          <w:sz w:val="28"/>
          <w:szCs w:val="28"/>
        </w:rPr>
        <w:t xml:space="preserve"> методика проведения мониторингового исследования официальных сай</w:t>
      </w:r>
      <w:r>
        <w:rPr>
          <w:rFonts w:ascii="Times New Roman" w:hAnsi="Times New Roman" w:cs="Times New Roman"/>
          <w:sz w:val="28"/>
          <w:szCs w:val="28"/>
        </w:rPr>
        <w:t xml:space="preserve">тов образовательных организаций; </w:t>
      </w:r>
    </w:p>
    <w:p w:rsidR="00D54D82" w:rsidRDefault="006E228C" w:rsidP="00D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4D82" w:rsidRPr="00D54D82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D54D82" w:rsidRPr="00173094">
        <w:rPr>
          <w:rFonts w:ascii="Times New Roman" w:hAnsi="Times New Roman" w:cs="Times New Roman"/>
          <w:sz w:val="28"/>
          <w:szCs w:val="28"/>
          <w:u w:val="single"/>
        </w:rPr>
        <w:t>мониторинг размещения</w:t>
      </w:r>
      <w:r w:rsidR="00D54D82" w:rsidRPr="009D5A3D">
        <w:rPr>
          <w:rFonts w:ascii="Times New Roman" w:hAnsi="Times New Roman" w:cs="Times New Roman"/>
          <w:sz w:val="28"/>
          <w:szCs w:val="28"/>
        </w:rPr>
        <w:t xml:space="preserve"> на портале bus.gov.ru и на официальных сайтах муниципальных органов управления образованием </w:t>
      </w:r>
      <w:r w:rsidR="00D54D82" w:rsidRPr="00173094">
        <w:rPr>
          <w:rFonts w:ascii="Times New Roman" w:hAnsi="Times New Roman" w:cs="Times New Roman"/>
          <w:sz w:val="28"/>
          <w:szCs w:val="28"/>
          <w:u w:val="single"/>
        </w:rPr>
        <w:t>обязательных сведений о</w:t>
      </w:r>
      <w:r w:rsidR="00D54D82" w:rsidRPr="009D5A3D"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="00D54D82">
        <w:rPr>
          <w:rFonts w:ascii="Times New Roman" w:hAnsi="Times New Roman" w:cs="Times New Roman"/>
          <w:sz w:val="28"/>
          <w:szCs w:val="28"/>
        </w:rPr>
        <w:t xml:space="preserve"> в 2019</w:t>
      </w:r>
      <w:r w:rsidR="00D54D82" w:rsidRPr="009D5A3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54D82" w:rsidRPr="00173094">
        <w:rPr>
          <w:rFonts w:ascii="Times New Roman" w:hAnsi="Times New Roman" w:cs="Times New Roman"/>
          <w:b/>
          <w:sz w:val="28"/>
          <w:szCs w:val="28"/>
        </w:rPr>
        <w:t>374</w:t>
      </w:r>
      <w:r w:rsidR="00D5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организациях, осуществляющих образовательную деятельность,</w:t>
      </w:r>
      <w:r w:rsidR="00D54D82">
        <w:rPr>
          <w:rFonts w:ascii="Times New Roman" w:hAnsi="Times New Roman" w:cs="Times New Roman"/>
          <w:sz w:val="28"/>
          <w:szCs w:val="28"/>
        </w:rPr>
        <w:t xml:space="preserve"> и </w:t>
      </w:r>
      <w:r w:rsidR="00D54D82" w:rsidRPr="00173094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D54D82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</w:t>
      </w:r>
      <w:r w:rsidR="00D54D82" w:rsidRPr="006C2FE5">
        <w:rPr>
          <w:rFonts w:ascii="Times New Roman" w:hAnsi="Times New Roman" w:cs="Times New Roman"/>
          <w:sz w:val="28"/>
          <w:szCs w:val="28"/>
        </w:rPr>
        <w:t>, подведомственных комитету образования и науки Курской области</w:t>
      </w:r>
      <w:r w:rsidR="00D54D82">
        <w:rPr>
          <w:rFonts w:ascii="Times New Roman" w:hAnsi="Times New Roman" w:cs="Times New Roman"/>
          <w:sz w:val="28"/>
          <w:szCs w:val="28"/>
        </w:rPr>
        <w:t xml:space="preserve">, </w:t>
      </w:r>
      <w:r w:rsidR="00D54D82" w:rsidRPr="00173094">
        <w:rPr>
          <w:rFonts w:ascii="Times New Roman" w:hAnsi="Times New Roman" w:cs="Times New Roman"/>
          <w:sz w:val="28"/>
          <w:szCs w:val="28"/>
          <w:u w:val="single"/>
        </w:rPr>
        <w:t>независимой оценки качества условий осуществления образовательной деятельности организаций, осуществляющих образовательную деятельность</w:t>
      </w:r>
      <w:r w:rsidR="00D54D82">
        <w:rPr>
          <w:rFonts w:ascii="Times New Roman" w:hAnsi="Times New Roman" w:cs="Times New Roman"/>
          <w:sz w:val="28"/>
          <w:szCs w:val="28"/>
        </w:rPr>
        <w:t>, в Курской области.</w:t>
      </w:r>
      <w:proofErr w:type="gramEnd"/>
    </w:p>
    <w:p w:rsidR="003B2DF3" w:rsidRPr="00221090" w:rsidRDefault="003B2DF3" w:rsidP="003B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E7">
        <w:rPr>
          <w:rFonts w:ascii="Times New Roman" w:hAnsi="Times New Roman" w:cs="Times New Roman"/>
          <w:sz w:val="28"/>
          <w:szCs w:val="28"/>
        </w:rPr>
        <w:t>Шестым направлением выступила</w:t>
      </w:r>
      <w:r w:rsidRPr="00221090">
        <w:rPr>
          <w:rFonts w:ascii="Times New Roman" w:hAnsi="Times New Roman" w:cs="Times New Roman"/>
          <w:sz w:val="28"/>
          <w:szCs w:val="28"/>
        </w:rPr>
        <w:t xml:space="preserve"> организация и участие сотрудников комитета </w:t>
      </w:r>
      <w:r w:rsidRPr="003B2DF3">
        <w:rPr>
          <w:rFonts w:ascii="Times New Roman" w:hAnsi="Times New Roman" w:cs="Times New Roman"/>
          <w:b/>
          <w:sz w:val="28"/>
          <w:szCs w:val="28"/>
        </w:rPr>
        <w:t>в семинарах, совещаниях, круглых столах</w:t>
      </w:r>
      <w:r w:rsidRPr="00221090">
        <w:rPr>
          <w:rFonts w:ascii="Times New Roman" w:hAnsi="Times New Roman" w:cs="Times New Roman"/>
          <w:sz w:val="28"/>
          <w:szCs w:val="28"/>
        </w:rPr>
        <w:t xml:space="preserve"> и т.п. различной тематики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1090">
        <w:rPr>
          <w:rFonts w:ascii="Times New Roman" w:hAnsi="Times New Roman" w:cs="Times New Roman"/>
          <w:sz w:val="28"/>
          <w:szCs w:val="28"/>
        </w:rPr>
        <w:t>В течение 2019 года в рамках информирования юридических лиц и индивидуальных предпринимателей по вопросам соблюдения обязательных требований законодательства Российской Федерации в сфере образования сотрудники комитета, осуществляющие переданные полномочия Российской Федерации, принимали участие в таких мероприятиях, как:</w:t>
      </w:r>
    </w:p>
    <w:p w:rsidR="00BE7A5B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организован и проведен </w:t>
      </w:r>
      <w:r w:rsidRPr="003B2DF3">
        <w:rPr>
          <w:rFonts w:ascii="Times New Roman" w:hAnsi="Times New Roman" w:cs="Times New Roman"/>
          <w:sz w:val="28"/>
          <w:szCs w:val="28"/>
        </w:rPr>
        <w:t>инструктивно-методический семинар для экспертов, принимающих участие в проверках по федеральному государственному контролю качества образования, на тему: «Особенности осуществления контрольных мероприятий в 2019 году связи с итогами апробации в регионе Федеральной информационной системы оценки качества образования (далее – ФИС ОКО) в 2018 году»;</w:t>
      </w:r>
    </w:p>
    <w:p w:rsidR="00BE7A5B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– </w:t>
      </w:r>
      <w:r w:rsidRPr="003B2DF3">
        <w:rPr>
          <w:rFonts w:ascii="Times New Roman" w:hAnsi="Times New Roman" w:cs="Times New Roman"/>
          <w:sz w:val="28"/>
          <w:szCs w:val="28"/>
        </w:rPr>
        <w:t xml:space="preserve">совещание в режиме видео-конференц-связи с руководителями муниципальных органов, осуществляющих управление в сфере образования, на тему: «Профилактика нарушений при проведении выпускных проверочных работ (далее – ВПР) в 2019 году в образовательных организациях Курской области с учетом анализа зон риска, выявленных в 2017, 2018 годах» (совместно с сотрудниками ОКУ ИАЦ </w:t>
      </w:r>
      <w:proofErr w:type="gramStart"/>
      <w:r w:rsidRPr="003B2D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B2DF3">
        <w:rPr>
          <w:rFonts w:ascii="Times New Roman" w:hAnsi="Times New Roman" w:cs="Times New Roman"/>
          <w:sz w:val="28"/>
          <w:szCs w:val="28"/>
        </w:rPr>
        <w:t>);</w:t>
      </w:r>
    </w:p>
    <w:p w:rsidR="00BE7A5B" w:rsidRPr="003B2DF3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мае – </w:t>
      </w:r>
      <w:r w:rsidRPr="003B2DF3">
        <w:rPr>
          <w:rFonts w:ascii="Times New Roman" w:hAnsi="Times New Roman" w:cs="Times New Roman"/>
          <w:sz w:val="28"/>
          <w:szCs w:val="28"/>
        </w:rPr>
        <w:t>семинары-практикумы для экспертов, принимающих участие в контрольно-надзорных мероприятиях и аккредитации образовательной деятельности, по теме: «Актуальные изменения законодательства Российской Федерации, касающиеся переданных полномочий Российской Федерации в сфере образования»;</w:t>
      </w:r>
    </w:p>
    <w:p w:rsidR="00BE7A5B" w:rsidRPr="00926CD8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sz w:val="28"/>
          <w:szCs w:val="28"/>
        </w:rPr>
        <w:t xml:space="preserve">в мае – </w:t>
      </w:r>
      <w:r>
        <w:rPr>
          <w:rFonts w:ascii="Times New Roman" w:hAnsi="Times New Roman" w:cs="Times New Roman"/>
          <w:sz w:val="28"/>
          <w:szCs w:val="28"/>
        </w:rPr>
        <w:t>инструктивно-методический семинар</w:t>
      </w:r>
      <w:r w:rsidRPr="00926CD8">
        <w:rPr>
          <w:rFonts w:ascii="Times New Roman" w:hAnsi="Times New Roman" w:cs="Times New Roman"/>
          <w:sz w:val="28"/>
          <w:szCs w:val="28"/>
        </w:rPr>
        <w:t xml:space="preserve"> для руководителей муниципальных органов, осуществляющих управление в сфере образования, руководителей ППЭ и уполномоченных ГЭК Курской области на тему: «Профилактика нарушений при проведении государственной итоговой аттестации выпускников, освоивших программы основного общего и среднего общего образования» (совместно с сотрудниками ОКУ ИАЦ </w:t>
      </w:r>
      <w:proofErr w:type="gramStart"/>
      <w:r w:rsidRPr="00926CD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26CD8">
        <w:rPr>
          <w:rFonts w:ascii="Times New Roman" w:hAnsi="Times New Roman" w:cs="Times New Roman"/>
          <w:sz w:val="28"/>
          <w:szCs w:val="28"/>
        </w:rPr>
        <w:t>);</w:t>
      </w:r>
    </w:p>
    <w:p w:rsidR="00BE7A5B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мае – </w:t>
      </w:r>
      <w:r w:rsidRPr="003B2DF3">
        <w:rPr>
          <w:rFonts w:ascii="Times New Roman" w:hAnsi="Times New Roman" w:cs="Times New Roman"/>
          <w:sz w:val="28"/>
          <w:szCs w:val="28"/>
        </w:rPr>
        <w:t>совещание с руководителями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B2DF3">
        <w:rPr>
          <w:rFonts w:ascii="Times New Roman" w:hAnsi="Times New Roman" w:cs="Times New Roman"/>
          <w:sz w:val="28"/>
          <w:szCs w:val="28"/>
        </w:rPr>
        <w:t xml:space="preserve">г. Курска по теме: «Предупреждение совершения административных правонарушений участниками ГИА» (совместно с сотрудниками ОКУ ИАЦ </w:t>
      </w:r>
      <w:proofErr w:type="gramStart"/>
      <w:r w:rsidRPr="003B2D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B2DF3">
        <w:rPr>
          <w:rFonts w:ascii="Times New Roman" w:hAnsi="Times New Roman" w:cs="Times New Roman"/>
          <w:sz w:val="28"/>
          <w:szCs w:val="28"/>
        </w:rPr>
        <w:t>);</w:t>
      </w:r>
    </w:p>
    <w:p w:rsidR="00BE7A5B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августе – </w:t>
      </w:r>
      <w:r w:rsidRPr="003B2DF3">
        <w:rPr>
          <w:rFonts w:ascii="Times New Roman" w:hAnsi="Times New Roman" w:cs="Times New Roman"/>
          <w:sz w:val="28"/>
          <w:szCs w:val="28"/>
        </w:rPr>
        <w:t>выступление с докладом в рамках ежегодного совещания работников образования Курской области на тему: «Нововведения в законодательство Российской Федерации в сфере образования и в нормативные правовые акты, регламентирующие государственный контроль (надзор) в сфере образования»;</w:t>
      </w:r>
    </w:p>
    <w:p w:rsidR="00BE7A5B" w:rsidRPr="003B2DF3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– </w:t>
      </w:r>
      <w:r w:rsidRPr="003B2DF3">
        <w:rPr>
          <w:rFonts w:ascii="Times New Roman" w:hAnsi="Times New Roman" w:cs="Times New Roman"/>
          <w:sz w:val="28"/>
          <w:szCs w:val="28"/>
        </w:rPr>
        <w:t>совещание с руководителями ППЭ по теме: «Анализ правоприменительной практики по итогам проведения государственной итоговой аттестации в Курской области в 2019 году»;</w:t>
      </w:r>
    </w:p>
    <w:p w:rsidR="00BE7A5B" w:rsidRPr="003B2DF3" w:rsidRDefault="00BE7A5B" w:rsidP="00BE7A5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B2DF3">
        <w:rPr>
          <w:rFonts w:ascii="Times New Roman" w:hAnsi="Times New Roman" w:cs="Times New Roman"/>
          <w:sz w:val="28"/>
          <w:szCs w:val="28"/>
        </w:rPr>
        <w:t xml:space="preserve">совещание в режиме видеоконференцсвязи с представителями органов местного самоуправления, осуществляющими управление в сфере образования, организаторами и руководителями ППЭ, уполномоченными членами ГЭК Курской области с целью анализа выявленных нарушений при проведении ЕГЭ – 2019 и выработке мер по недопущению их в дальнейшем (совместно с сотрудниками ОКУ ИАЦ </w:t>
      </w:r>
      <w:proofErr w:type="gramStart"/>
      <w:r w:rsidRPr="003B2D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B2DF3">
        <w:rPr>
          <w:rFonts w:ascii="Times New Roman" w:hAnsi="Times New Roman" w:cs="Times New Roman"/>
          <w:sz w:val="28"/>
          <w:szCs w:val="28"/>
        </w:rPr>
        <w:t>);</w:t>
      </w:r>
    </w:p>
    <w:p w:rsidR="00D54D82" w:rsidRDefault="00BE7A5B" w:rsidP="00BE7A5B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sz w:val="28"/>
          <w:szCs w:val="28"/>
        </w:rPr>
        <w:t>в декабре – семинар-совещание для работников органов исполнительной власти, осуществляющих управление в сфере образования, руководителей образовательных организаций на тему: «Результаты контрольно-надзорных мероприятий, проведенных в отношении организаций дополнительного образования в 2019 году» и т.д.</w:t>
      </w:r>
    </w:p>
    <w:p w:rsidR="003B2DF3" w:rsidRDefault="003B2DF3" w:rsidP="003B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90">
        <w:rPr>
          <w:rFonts w:ascii="Times New Roman" w:hAnsi="Times New Roman" w:cs="Times New Roman"/>
          <w:sz w:val="28"/>
          <w:szCs w:val="28"/>
        </w:rPr>
        <w:t xml:space="preserve">Седьмым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3B2DF3">
        <w:rPr>
          <w:rFonts w:ascii="Times New Roman" w:hAnsi="Times New Roman" w:cs="Times New Roman"/>
          <w:b/>
          <w:sz w:val="28"/>
          <w:szCs w:val="28"/>
        </w:rPr>
        <w:t>рассылка</w:t>
      </w:r>
      <w:r w:rsidRPr="0022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2019 года</w:t>
      </w:r>
      <w:r w:rsidRPr="0022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мере необходимости) </w:t>
      </w:r>
      <w:r w:rsidRPr="00221090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органов, осуществляющим управление в сфере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и др. лицам </w:t>
      </w:r>
      <w:r w:rsidRPr="003B2DF3">
        <w:rPr>
          <w:rFonts w:ascii="Times New Roman" w:hAnsi="Times New Roman" w:cs="Times New Roman"/>
          <w:b/>
          <w:sz w:val="28"/>
          <w:szCs w:val="28"/>
        </w:rPr>
        <w:t>информационно-аналитических писем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3B2DF3" w:rsidRDefault="003B2DF3" w:rsidP="003B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090">
        <w:rPr>
          <w:rFonts w:ascii="Times New Roman" w:hAnsi="Times New Roman" w:cs="Times New Roman"/>
          <w:sz w:val="28"/>
          <w:szCs w:val="28"/>
        </w:rPr>
        <w:t>о типичных нарушениях законодательства Российской Федерации в сфере образования и соблюдении обязательных требований действующих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в сфере образования; </w:t>
      </w:r>
    </w:p>
    <w:p w:rsidR="003B2DF3" w:rsidRDefault="003B2DF3" w:rsidP="003B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85">
        <w:rPr>
          <w:rFonts w:ascii="Times New Roman" w:hAnsi="Times New Roman" w:cs="Times New Roman"/>
          <w:sz w:val="28"/>
          <w:szCs w:val="28"/>
        </w:rPr>
        <w:t xml:space="preserve">- о необходимости проведения работы с руководителями муниципальных образовательных организаций по устранению типичных нарушений требований законодательства Российской Федерации в сфере образования, выявленных в деятельности муниципальных образовательных организаций Курской </w:t>
      </w:r>
      <w:proofErr w:type="gramStart"/>
      <w:r w:rsidRPr="00D50A8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50A85">
        <w:rPr>
          <w:rFonts w:ascii="Times New Roman" w:hAnsi="Times New Roman" w:cs="Times New Roman"/>
          <w:sz w:val="28"/>
          <w:szCs w:val="28"/>
        </w:rPr>
        <w:t xml:space="preserve"> в ходе проведенных в отношении них контрольно-надзорных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DF3" w:rsidRDefault="003B2DF3" w:rsidP="003B2D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85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50A85">
        <w:rPr>
          <w:rFonts w:ascii="Times New Roman" w:hAnsi="Times New Roman" w:cs="Times New Roman"/>
          <w:sz w:val="28"/>
          <w:szCs w:val="28"/>
        </w:rPr>
        <w:t xml:space="preserve">соблюдении правил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ФИС ФРДО и др.</w:t>
      </w:r>
    </w:p>
    <w:p w:rsidR="003B2DF3" w:rsidRDefault="006A72FD" w:rsidP="003B2D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7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Восьмое направление включило в себя </w:t>
      </w:r>
      <w:r w:rsidRPr="006A7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проведение </w:t>
      </w:r>
      <w:proofErr w:type="gramStart"/>
      <w:r w:rsidRPr="006A7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</w:t>
      </w:r>
      <w:proofErr w:type="gramEnd"/>
      <w:r w:rsidRPr="006A7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и радиопередач, «Горячих линий»</w:t>
      </w:r>
      <w:r w:rsidRPr="006A7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выступлений в прямом эфире региональных телекомпаний руководства комитета образования и науки Курской области. В частности, в 2019 году состоялось </w:t>
      </w:r>
      <w:r w:rsidRPr="006A7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Pr="006A7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выступлений в региональных СМИ (телеканалы, радиостанции, печатные и электронные СМИ) по вопросам осуществления переданных полномочий Российской </w:t>
      </w:r>
      <w:r w:rsidRPr="006A7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Федерации в сфере образования, в том числе по вопросам контрольно-надзорных мероприятий, осуществляемых в ходе ГИА.</w:t>
      </w:r>
    </w:p>
    <w:p w:rsidR="006A72FD" w:rsidRDefault="006A72FD" w:rsidP="006A72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девятого направления профилактической работы сотрудники комитета, осуществляющие</w:t>
      </w:r>
      <w:r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реданные полномочия Российской Федерации в сфере образования,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проводили</w:t>
      </w:r>
      <w:r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консультации</w:t>
      </w:r>
      <w:r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и руководителей образовательных организаций Курской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(закон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представителей) обучающихся. Так, в течение 2019 года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проведено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36</w:t>
      </w:r>
      <w:r w:rsidRPr="00722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консультаций руководителей 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региона, а также </w:t>
      </w:r>
      <w:r w:rsidRPr="006A7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38</w:t>
      </w:r>
      <w:r w:rsidRPr="006A7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консультаций родителей (закон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представителей) обучающихся; </w:t>
      </w:r>
      <w:r>
        <w:rPr>
          <w:rFonts w:ascii="Times New Roman" w:hAnsi="Times New Roman" w:cs="Times New Roman"/>
          <w:sz w:val="28"/>
          <w:szCs w:val="28"/>
        </w:rPr>
        <w:t xml:space="preserve">дан ответ на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организаций и органов государственной власти.</w:t>
      </w:r>
    </w:p>
    <w:p w:rsidR="006A72FD" w:rsidRDefault="006A72FD" w:rsidP="006A72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72FD" w:rsidRDefault="006A72FD" w:rsidP="006A72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094" w:rsidRPr="00887094" w:rsidRDefault="00887094" w:rsidP="0088709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96828"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Осуществление </w:t>
      </w:r>
      <w:r w:rsidRPr="00A54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мероприятий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</w:t>
      </w:r>
    </w:p>
    <w:p w:rsidR="00887094" w:rsidRDefault="00887094" w:rsidP="008870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DAC" w:rsidRDefault="00ED4CDB" w:rsidP="008870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перечисленных </w:t>
      </w:r>
      <w:r w:rsidR="005C35A5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предупредительной работы, в 2019 году сотрудниками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комитета,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осуществляющими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переданные полномочия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3365A" w:rsidRPr="0053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предупреждения нарушений законодательства Российской Федерации в сфере образования </w:t>
      </w:r>
      <w:r w:rsidR="00C0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проводила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осуществлению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по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(надзору)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проведении которых не требуется взаимодействие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юридическими лицами и индивидуальными предпринимателями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деятельность.</w:t>
      </w:r>
    </w:p>
    <w:p w:rsidR="00C55B24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приказа комитета образования и науки Курской области от 26.04.2018 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 в 2019 году 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соответствующие отделы комитета выдали 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организациям, осуществляющим образовательную деятельность, </w:t>
      </w:r>
      <w:r w:rsidR="00C55B24" w:rsidRPr="00C55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118 предостережений о недопустимости нарушения обязательных</w:t>
      </w:r>
      <w:proofErr w:type="gramEnd"/>
      <w:r w:rsidR="00C55B24" w:rsidRPr="00C55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требований</w:t>
      </w:r>
      <w:r w:rsidR="00C55B24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установленных законодательством Российской Федерации об образовании (в 2018 году предостережения о недопустимости нарушения обязательных требований работниками комитета не выдавались).</w:t>
      </w:r>
    </w:p>
    <w:p w:rsidR="00FA36F6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проводилось</w:t>
      </w:r>
      <w:r w:rsidR="00502DAC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DAC" w:rsidRPr="00192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наблюдение за соблюдением образовательными организациями обязательных требований при размещении информации в сети «Интернет»</w:t>
      </w:r>
      <w:r w:rsidR="00502DAC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пресечения нарушений по 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ультатам данной работы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органы местного самоуправления,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осуществляющие управление в сфере образования, сотрудниками комитета, осуществляющими переданные полномочия, направлялись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соответствующей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ической информацией и рекомендациями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предупреждению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подобных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соответствующие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размещены </w:t>
      </w:r>
      <w:r w:rsid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Переданные полномочия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подразделе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«Актуальная информация»).</w:t>
      </w:r>
    </w:p>
    <w:p w:rsidR="00FA36F6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в течение 2019 год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комитета продолжили работу, начатую с 2018 года, 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наблюдению за соблюдением обязательных требований, требований, установленных муниципальными правовыми актами, посредством анализа сведений о деятельности либо действиях юридических лиц и индивидуальных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предпринимателей, осуществляющих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деятельность, которые размещались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92121" w:rsidRPr="00192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федеральных государственных информационных системах и региональных информационных системах</w:t>
      </w:r>
      <w:r w:rsidR="00C0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именно:</w:t>
      </w:r>
      <w:proofErr w:type="gramEnd"/>
    </w:p>
    <w:p w:rsidR="00192121" w:rsidRPr="00192121" w:rsidRDefault="00192121" w:rsidP="0019212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наблюдения за соблюдением обязательных требований к организации и проведению ГИА сотрудниками комитета анализировались данные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B24" w:rsidRPr="00820D38">
        <w:rPr>
          <w:rFonts w:ascii="Times New Roman" w:hAnsi="Times New Roman" w:cs="Times New Roman"/>
          <w:sz w:val="28"/>
          <w:szCs w:val="28"/>
        </w:rPr>
        <w:t>(ФИС ГИА и приема)</w:t>
      </w: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192121" w:rsidRPr="00192121" w:rsidRDefault="00192121" w:rsidP="0019212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анализа полноты размещения информации о </w:t>
      </w:r>
      <w:proofErr w:type="gramStart"/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 работниками комитета использовалась сводная информация из федеральной информационной системы «Федеральный реестр сведений о документах об образовании и (или) о квалификации, документах об обучении</w:t>
      </w:r>
      <w:r w:rsidR="0041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B24" w:rsidRPr="00820D38">
        <w:rPr>
          <w:rFonts w:ascii="Times New Roman" w:hAnsi="Times New Roman" w:cs="Times New Roman"/>
          <w:sz w:val="28"/>
          <w:szCs w:val="28"/>
        </w:rPr>
        <w:t>(ФИС ФРДО)</w:t>
      </w: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2121" w:rsidRPr="00192121" w:rsidRDefault="00192121" w:rsidP="0019212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с помощью Региональной информационной системы в сфере образования </w:t>
      </w:r>
      <w:r w:rsidR="00C854B5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(«Контингент»)</w:t>
      </w:r>
      <w:r w:rsid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сотрудники комитета совместно с работниками ОКУ ИАЦ </w:t>
      </w:r>
      <w:proofErr w:type="gramStart"/>
      <w:r w:rsidRPr="00192121">
        <w:rPr>
          <w:rFonts w:ascii="Times New Roman" w:hAnsi="Times New Roman"/>
          <w:color w:val="000000" w:themeColor="text1"/>
          <w:sz w:val="28"/>
          <w:szCs w:val="28"/>
        </w:rPr>
        <w:t>КО</w:t>
      </w:r>
      <w:proofErr w:type="gramEnd"/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 отслеживали порядок приема</w:t>
      </w:r>
      <w:r w:rsidR="00551F45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образовательные организации и др.;</w:t>
      </w:r>
    </w:p>
    <w:p w:rsidR="00394105" w:rsidRPr="00551F45" w:rsidRDefault="004137D9" w:rsidP="00993B3D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проанализированы </w:t>
      </w:r>
      <w:r w:rsidR="00993B3D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</w:t>
      </w:r>
      <w:r w:rsidR="00551F45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проведенной в 2018 году                в Курской области в соответствии с приказом комитета от 22.11.2018 г. № 1-1135 «О проведении опытной эксплуатации Федеральной информационной системы оценки качества образования в Курской области в 2018 году» </w:t>
      </w:r>
      <w:r w:rsidR="00993B3D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апробации Федеральной информационной системы</w:t>
      </w:r>
      <w:r w:rsidR="00192121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качества образования</w:t>
      </w:r>
      <w:r w:rsidR="00394105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(ФИС ОКО); а также актуализированы </w:t>
      </w:r>
      <w:r w:rsidR="006124EC" w:rsidRPr="00551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региональные рекомендации по работе данной системы.</w:t>
      </w:r>
      <w:proofErr w:type="gramEnd"/>
    </w:p>
    <w:p w:rsidR="00722691" w:rsidRPr="00192121" w:rsidRDefault="00722691" w:rsidP="007226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указанного, в </w:t>
      </w:r>
      <w:r w:rsidR="0061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7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применение проверочных листов</w:t>
      </w: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сотрудниками комитета в рамках государственного контроля (надзора) в сфере образования нормативными правовыми актами не регламентировалось. Формы проверочных листов для разработки и размещения в сети «Интернет» интерактивных сервисов для проведения юридическими лицами, индивидуальными предпринимателями самопроверки соблюдения обязательных требований также не использовались.</w:t>
      </w:r>
    </w:p>
    <w:p w:rsidR="00192121" w:rsidRDefault="00C854B5" w:rsidP="00C854B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профилактическая работа, проведенная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1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 по осуществлению переданных полномочий, привела к снижению количества допускаемых юридическими 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лицами и индивидуальными предпринимателями</w:t>
      </w:r>
      <w:r w:rsidR="0061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24EC" w:rsidRPr="006124EC">
        <w:t xml:space="preserve"> </w:t>
      </w:r>
      <w:r w:rsidR="006124EC" w:rsidRPr="0061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осуществляющими образовательную деятельность, 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в сфере образования. Результаты профилактической работы, проведенной комитетом в </w:t>
      </w:r>
      <w:r w:rsidR="0061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привели к снижению количества допускаемых юридическими лицами и индивидуальными предпринимателями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деятельность,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типичных нарушений требований закона, повышению состояни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законности по сравнению с 2018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годом.</w:t>
      </w:r>
      <w:r w:rsidR="00BB1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192121" w:rsidSect="00370C7F">
      <w:footnotePr>
        <w:numRestart w:val="eachPage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5B" w:rsidRDefault="0029065B" w:rsidP="00214895">
      <w:pPr>
        <w:spacing w:after="0" w:line="240" w:lineRule="auto"/>
      </w:pPr>
      <w:r>
        <w:separator/>
      </w:r>
    </w:p>
  </w:endnote>
  <w:endnote w:type="continuationSeparator" w:id="0">
    <w:p w:rsidR="0029065B" w:rsidRDefault="0029065B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772520"/>
      <w:docPartObj>
        <w:docPartGallery w:val="Page Numbers (Bottom of Page)"/>
        <w:docPartUnique/>
      </w:docPartObj>
    </w:sdtPr>
    <w:sdtContent>
      <w:p w:rsidR="002A5473" w:rsidRDefault="002A54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79">
          <w:rPr>
            <w:noProof/>
          </w:rPr>
          <w:t>24</w:t>
        </w:r>
        <w:r>
          <w:fldChar w:fldCharType="end"/>
        </w:r>
      </w:p>
    </w:sdtContent>
  </w:sdt>
  <w:p w:rsidR="002A5473" w:rsidRDefault="002A547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73" w:rsidRDefault="002A5473">
    <w:pPr>
      <w:pStyle w:val="ae"/>
      <w:jc w:val="right"/>
    </w:pPr>
  </w:p>
  <w:p w:rsidR="002A5473" w:rsidRDefault="002A54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5B" w:rsidRDefault="0029065B" w:rsidP="00214895">
      <w:pPr>
        <w:spacing w:after="0" w:line="240" w:lineRule="auto"/>
      </w:pPr>
      <w:r>
        <w:separator/>
      </w:r>
    </w:p>
  </w:footnote>
  <w:footnote w:type="continuationSeparator" w:id="0">
    <w:p w:rsidR="0029065B" w:rsidRDefault="0029065B" w:rsidP="00214895">
      <w:pPr>
        <w:spacing w:after="0" w:line="240" w:lineRule="auto"/>
      </w:pPr>
      <w:r>
        <w:continuationSeparator/>
      </w:r>
    </w:p>
  </w:footnote>
  <w:footnote w:id="1">
    <w:p w:rsidR="002A5473" w:rsidRPr="00045D24" w:rsidRDefault="002A5473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Pr="00045D24">
        <w:rPr>
          <w:sz w:val="24"/>
          <w:szCs w:val="24"/>
        </w:rPr>
        <w:t xml:space="preserve"> Губернатора Курской области от 28.01.2011 </w:t>
      </w:r>
      <w:r>
        <w:rPr>
          <w:sz w:val="24"/>
          <w:szCs w:val="24"/>
        </w:rPr>
        <w:t xml:space="preserve">г. </w:t>
      </w:r>
      <w:r w:rsidRPr="00045D24">
        <w:rPr>
          <w:sz w:val="24"/>
          <w:szCs w:val="24"/>
        </w:rPr>
        <w:t xml:space="preserve">№ 27-пг </w:t>
      </w:r>
      <w:r>
        <w:rPr>
          <w:sz w:val="24"/>
          <w:szCs w:val="24"/>
        </w:rPr>
        <w:t xml:space="preserve">                                       </w:t>
      </w:r>
      <w:r w:rsidRPr="00045D24">
        <w:rPr>
          <w:sz w:val="24"/>
          <w:szCs w:val="24"/>
        </w:rPr>
        <w:t>«Об осуществлении переданных органам государственной власти Курской области полномочий Российской Федерации в области образования»</w:t>
      </w:r>
      <w:r>
        <w:rPr>
          <w:sz w:val="24"/>
          <w:szCs w:val="24"/>
        </w:rPr>
        <w:t>.</w:t>
      </w:r>
    </w:p>
  </w:footnote>
  <w:footnote w:id="2">
    <w:p w:rsidR="002A5473" w:rsidRPr="00045D24" w:rsidRDefault="002A5473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 w:rsidRPr="00045D24">
        <w:rPr>
          <w:color w:val="000000" w:themeColor="text1"/>
          <w:sz w:val="24"/>
          <w:szCs w:val="24"/>
        </w:rPr>
        <w:t>Ч</w:t>
      </w:r>
      <w:r>
        <w:rPr>
          <w:color w:val="000000" w:themeColor="text1"/>
          <w:sz w:val="24"/>
          <w:szCs w:val="24"/>
        </w:rPr>
        <w:t>асти 1 - 3 статьи 93 Федерального закона</w:t>
      </w:r>
      <w:r w:rsidRPr="00045D24">
        <w:rPr>
          <w:color w:val="000000" w:themeColor="text1"/>
          <w:sz w:val="24"/>
          <w:szCs w:val="24"/>
        </w:rPr>
        <w:t xml:space="preserve"> от 29.12.2012 г. № 273-ФЗ «Об образовании в Российской Федерации»</w:t>
      </w:r>
      <w:r>
        <w:rPr>
          <w:color w:val="000000" w:themeColor="text1"/>
          <w:sz w:val="24"/>
          <w:szCs w:val="24"/>
        </w:rPr>
        <w:t>.</w:t>
      </w:r>
    </w:p>
  </w:footnote>
  <w:footnote w:id="3">
    <w:p w:rsidR="002A5473" w:rsidRPr="00934E79" w:rsidRDefault="002A5473" w:rsidP="00045D24">
      <w:pPr>
        <w:pStyle w:val="a7"/>
        <w:ind w:firstLine="142"/>
        <w:jc w:val="both"/>
        <w:rPr>
          <w:sz w:val="24"/>
          <w:szCs w:val="24"/>
        </w:rPr>
      </w:pPr>
      <w:r w:rsidRPr="00934E79">
        <w:rPr>
          <w:rStyle w:val="a9"/>
          <w:sz w:val="24"/>
          <w:szCs w:val="24"/>
        </w:rPr>
        <w:footnoteRef/>
      </w:r>
      <w:r w:rsidRPr="00934E79">
        <w:rPr>
          <w:sz w:val="24"/>
          <w:szCs w:val="24"/>
        </w:rPr>
        <w:t xml:space="preserve"> </w:t>
      </w:r>
      <w:r w:rsidRPr="00934E79">
        <w:rPr>
          <w:color w:val="000000" w:themeColor="text1"/>
          <w:sz w:val="24"/>
          <w:szCs w:val="24"/>
        </w:rPr>
        <w:t xml:space="preserve">Статья 5 </w:t>
      </w:r>
      <w:r w:rsidRPr="00934E79">
        <w:rPr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934E79">
        <w:rPr>
          <w:sz w:val="24"/>
          <w:szCs w:val="24"/>
        </w:rPr>
        <w:t>контроля за</w:t>
      </w:r>
      <w:proofErr w:type="gramEnd"/>
      <w:r w:rsidRPr="00934E79">
        <w:rPr>
          <w:sz w:val="24"/>
          <w:szCs w:val="24"/>
        </w:rPr>
        <w:t xml:space="preserve"> образовательной деятельностью, утвержденного приказом Мин</w:t>
      </w:r>
      <w:r>
        <w:rPr>
          <w:sz w:val="24"/>
          <w:szCs w:val="24"/>
        </w:rPr>
        <w:t xml:space="preserve">истерства </w:t>
      </w:r>
      <w:r w:rsidRPr="00934E79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азования и </w:t>
      </w:r>
      <w:r w:rsidRPr="00934E79">
        <w:rPr>
          <w:sz w:val="24"/>
          <w:szCs w:val="24"/>
        </w:rPr>
        <w:t xml:space="preserve">науки России от 07.12.2017 г. </w:t>
      </w:r>
      <w:r>
        <w:rPr>
          <w:sz w:val="24"/>
          <w:szCs w:val="24"/>
        </w:rPr>
        <w:t xml:space="preserve">                    </w:t>
      </w:r>
      <w:r w:rsidRPr="00934E79">
        <w:rPr>
          <w:sz w:val="24"/>
          <w:szCs w:val="24"/>
        </w:rPr>
        <w:t>№ 1197.</w:t>
      </w:r>
    </w:p>
  </w:footnote>
  <w:footnote w:id="4">
    <w:p w:rsidR="002A5473" w:rsidRDefault="002A5473" w:rsidP="00C55AE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C5B69">
        <w:rPr>
          <w:color w:val="000000" w:themeColor="text1"/>
          <w:sz w:val="24"/>
          <w:szCs w:val="24"/>
        </w:rPr>
        <w:t>Реализация дополнительных общеобразовательных программ без наличия лицензии на осуществление образовательной деятельности по дополнительным программам</w:t>
      </w:r>
      <w:r>
        <w:rPr>
          <w:color w:val="000000" w:themeColor="text1"/>
          <w:sz w:val="24"/>
          <w:szCs w:val="24"/>
        </w:rPr>
        <w:t>.</w:t>
      </w:r>
    </w:p>
  </w:footnote>
  <w:footnote w:id="5">
    <w:p w:rsidR="002A5473" w:rsidRPr="00EC3EE2" w:rsidRDefault="002A5473" w:rsidP="00EC3EE2">
      <w:pPr>
        <w:pStyle w:val="a7"/>
        <w:jc w:val="both"/>
        <w:rPr>
          <w:sz w:val="24"/>
          <w:szCs w:val="24"/>
        </w:rPr>
      </w:pPr>
      <w:r w:rsidRPr="00EC3EE2">
        <w:rPr>
          <w:rStyle w:val="a9"/>
          <w:sz w:val="24"/>
          <w:szCs w:val="24"/>
        </w:rPr>
        <w:footnoteRef/>
      </w:r>
      <w:r w:rsidRPr="00EC3EE2">
        <w:rPr>
          <w:sz w:val="24"/>
          <w:szCs w:val="24"/>
        </w:rPr>
        <w:t xml:space="preserve"> </w:t>
      </w:r>
      <w:r w:rsidRPr="00B4287C">
        <w:rPr>
          <w:color w:val="000000" w:themeColor="text1"/>
          <w:sz w:val="24"/>
          <w:szCs w:val="24"/>
        </w:rPr>
        <w:t xml:space="preserve">В лицензии на осуществление образовательной деятельности отсутствуют </w:t>
      </w:r>
      <w:r w:rsidRPr="00EE5DDE">
        <w:rPr>
          <w:color w:val="000000" w:themeColor="text1"/>
          <w:sz w:val="24"/>
          <w:szCs w:val="24"/>
        </w:rPr>
        <w:t>реализуемые у</w:t>
      </w:r>
      <w:r w:rsidRPr="00B4287C">
        <w:rPr>
          <w:color w:val="000000" w:themeColor="text1"/>
          <w:sz w:val="24"/>
          <w:szCs w:val="24"/>
        </w:rPr>
        <w:t>ровни образования</w:t>
      </w:r>
      <w:r w:rsidRPr="00B4287C">
        <w:rPr>
          <w:sz w:val="24"/>
          <w:szCs w:val="24"/>
        </w:rPr>
        <w:t>.</w:t>
      </w:r>
    </w:p>
  </w:footnote>
  <w:footnote w:id="6">
    <w:p w:rsidR="002A5473" w:rsidRDefault="002A5473" w:rsidP="005E0C33">
      <w:pPr>
        <w:pStyle w:val="a7"/>
        <w:ind w:firstLine="284"/>
        <w:jc w:val="both"/>
        <w:rPr>
          <w:sz w:val="24"/>
          <w:szCs w:val="24"/>
        </w:rPr>
      </w:pPr>
      <w:r w:rsidRPr="00406AC7">
        <w:rPr>
          <w:rStyle w:val="a9"/>
          <w:sz w:val="24"/>
          <w:szCs w:val="24"/>
        </w:rPr>
        <w:footnoteRef/>
      </w:r>
      <w:r w:rsidRPr="00406AC7">
        <w:rPr>
          <w:sz w:val="24"/>
          <w:szCs w:val="24"/>
        </w:rPr>
        <w:t xml:space="preserve"> </w:t>
      </w:r>
      <w:r w:rsidRPr="00BC41D7">
        <w:rPr>
          <w:sz w:val="24"/>
          <w:szCs w:val="24"/>
        </w:rPr>
        <w:t>Нарушения постановления Правительства Российской Федерации от 15.08.2013 г. № 706 «Об утверждении Правил оказания платных образовательных услуг».</w:t>
      </w:r>
    </w:p>
    <w:p w:rsidR="002A5473" w:rsidRPr="00406AC7" w:rsidRDefault="002A5473" w:rsidP="005E0C33">
      <w:pPr>
        <w:pStyle w:val="a7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B2230">
        <w:rPr>
          <w:sz w:val="24"/>
          <w:szCs w:val="24"/>
        </w:rPr>
        <w:t>Протокол об административном правонарушении был составлен по итогам проверки в 2018 году, а постановление суда о наложении административного штрафа на юридическое лицо вышло в 2019 году</w:t>
      </w:r>
    </w:p>
  </w:footnote>
  <w:footnote w:id="7">
    <w:p w:rsidR="002A5473" w:rsidRPr="0003771B" w:rsidRDefault="002A5473" w:rsidP="00AA66CA">
      <w:pPr>
        <w:pStyle w:val="a7"/>
        <w:ind w:firstLine="284"/>
        <w:jc w:val="both"/>
        <w:rPr>
          <w:sz w:val="24"/>
          <w:szCs w:val="24"/>
          <w:highlight w:val="cyan"/>
        </w:rPr>
      </w:pPr>
      <w:r w:rsidRPr="00406AC7">
        <w:rPr>
          <w:rStyle w:val="a9"/>
          <w:sz w:val="24"/>
          <w:szCs w:val="24"/>
        </w:rPr>
        <w:footnoteRef/>
      </w:r>
      <w:r w:rsidRPr="00406AC7">
        <w:rPr>
          <w:sz w:val="24"/>
          <w:szCs w:val="24"/>
        </w:rPr>
        <w:t xml:space="preserve"> </w:t>
      </w:r>
      <w:proofErr w:type="gramStart"/>
      <w:r w:rsidRPr="00CE79FC">
        <w:rPr>
          <w:sz w:val="24"/>
          <w:szCs w:val="24"/>
        </w:rPr>
        <w:t>Нарушение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, </w:t>
      </w:r>
      <w:r w:rsidRPr="00CE79FC">
        <w:rPr>
          <w:sz w:val="24"/>
          <w:szCs w:val="24"/>
        </w:rPr>
        <w:t>утвержденного Приказом Министерства образования и науки Российской Федерации от 22.01.2014 г. № 32</w:t>
      </w:r>
      <w:r>
        <w:rPr>
          <w:sz w:val="24"/>
          <w:szCs w:val="24"/>
        </w:rPr>
        <w:t xml:space="preserve">; нарушение Порядка приема </w:t>
      </w:r>
      <w:r w:rsidRPr="00CE79FC">
        <w:rPr>
          <w:sz w:val="24"/>
          <w:szCs w:val="24"/>
        </w:rPr>
        <w:t>на обучение по образовательным прог</w:t>
      </w:r>
      <w:r>
        <w:rPr>
          <w:sz w:val="24"/>
          <w:szCs w:val="24"/>
        </w:rPr>
        <w:t xml:space="preserve">раммам дошкольного образования, утвержденного </w:t>
      </w:r>
      <w:r w:rsidRPr="00CE79FC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E79FC">
        <w:rPr>
          <w:sz w:val="24"/>
          <w:szCs w:val="24"/>
        </w:rPr>
        <w:t xml:space="preserve"> Министерства образования и науки Российской Федерации от 08.04.2014 г. № 293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нарушение </w:t>
      </w:r>
      <w:r w:rsidRPr="00AA66CA">
        <w:rPr>
          <w:sz w:val="24"/>
          <w:szCs w:val="24"/>
        </w:rPr>
        <w:t>Порядка приема на обучение по дополнительным предпрофессиональным программам в области физической культуры и спорта</w:t>
      </w:r>
      <w:r>
        <w:rPr>
          <w:sz w:val="24"/>
          <w:szCs w:val="24"/>
        </w:rPr>
        <w:t xml:space="preserve">, утвержденного </w:t>
      </w:r>
      <w:r w:rsidRPr="00AA66CA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AA66CA">
        <w:rPr>
          <w:sz w:val="24"/>
          <w:szCs w:val="24"/>
        </w:rPr>
        <w:t xml:space="preserve"> </w:t>
      </w:r>
      <w:proofErr w:type="spellStart"/>
      <w:r w:rsidRPr="00AA66CA">
        <w:rPr>
          <w:sz w:val="24"/>
          <w:szCs w:val="24"/>
        </w:rPr>
        <w:t>Минспорта</w:t>
      </w:r>
      <w:proofErr w:type="spellEnd"/>
      <w:r w:rsidRPr="00AA66CA">
        <w:rPr>
          <w:sz w:val="24"/>
          <w:szCs w:val="24"/>
        </w:rPr>
        <w:t xml:space="preserve"> России от 12.09.2013 </w:t>
      </w:r>
      <w:r>
        <w:rPr>
          <w:sz w:val="24"/>
          <w:szCs w:val="24"/>
        </w:rPr>
        <w:t>г. №</w:t>
      </w:r>
      <w:r w:rsidRPr="00AA66CA">
        <w:rPr>
          <w:sz w:val="24"/>
          <w:szCs w:val="24"/>
        </w:rPr>
        <w:t xml:space="preserve"> 731</w:t>
      </w:r>
      <w:r>
        <w:rPr>
          <w:sz w:val="24"/>
          <w:szCs w:val="24"/>
        </w:rPr>
        <w:t>.</w:t>
      </w:r>
    </w:p>
  </w:footnote>
  <w:footnote w:id="8">
    <w:p w:rsidR="002A5473" w:rsidRPr="005E0C33" w:rsidRDefault="002A5473" w:rsidP="005E0C33">
      <w:pPr>
        <w:pStyle w:val="a7"/>
        <w:ind w:firstLine="284"/>
        <w:jc w:val="both"/>
        <w:rPr>
          <w:sz w:val="24"/>
          <w:szCs w:val="24"/>
        </w:rPr>
      </w:pPr>
      <w:r w:rsidRPr="0003771B">
        <w:rPr>
          <w:rStyle w:val="a9"/>
          <w:sz w:val="24"/>
          <w:szCs w:val="24"/>
        </w:rPr>
        <w:footnoteRef/>
      </w:r>
      <w:r w:rsidRPr="0003771B">
        <w:rPr>
          <w:sz w:val="24"/>
          <w:szCs w:val="24"/>
        </w:rPr>
        <w:t xml:space="preserve"> Нарушения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</w:t>
      </w:r>
      <w:r>
        <w:rPr>
          <w:sz w:val="24"/>
          <w:szCs w:val="24"/>
        </w:rPr>
        <w:t xml:space="preserve">едерации от 14.02.2014 г. № 115; </w:t>
      </w:r>
      <w:r w:rsidRPr="00CE79FC">
        <w:rPr>
          <w:sz w:val="24"/>
          <w:szCs w:val="24"/>
        </w:rPr>
        <w:t>Нарушение Порядка</w:t>
      </w:r>
      <w:r>
        <w:rPr>
          <w:sz w:val="24"/>
          <w:szCs w:val="24"/>
        </w:rPr>
        <w:t xml:space="preserve"> выдачи медалей «За особые успехи в учении», </w:t>
      </w:r>
      <w:r w:rsidRPr="00CE79FC">
        <w:rPr>
          <w:sz w:val="24"/>
          <w:szCs w:val="24"/>
        </w:rPr>
        <w:t xml:space="preserve">утвержденного </w:t>
      </w:r>
      <w:r w:rsidRPr="0003771B">
        <w:rPr>
          <w:sz w:val="24"/>
          <w:szCs w:val="24"/>
        </w:rPr>
        <w:t xml:space="preserve">Приказом Министерства образования и науки Российской Федерации </w:t>
      </w:r>
      <w:r>
        <w:rPr>
          <w:sz w:val="24"/>
          <w:szCs w:val="24"/>
        </w:rPr>
        <w:t>от 23.06.2014 г.        № 685.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514289"/>
    <w:multiLevelType w:val="hybridMultilevel"/>
    <w:tmpl w:val="4C48D108"/>
    <w:lvl w:ilvl="0" w:tplc="256E3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63511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AC3104"/>
    <w:multiLevelType w:val="hybridMultilevel"/>
    <w:tmpl w:val="3E72EF72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C52C0"/>
    <w:multiLevelType w:val="hybridMultilevel"/>
    <w:tmpl w:val="020E5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47EE7"/>
    <w:multiLevelType w:val="hybridMultilevel"/>
    <w:tmpl w:val="54D28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8D69C4"/>
    <w:multiLevelType w:val="hybridMultilevel"/>
    <w:tmpl w:val="096CC0F0"/>
    <w:lvl w:ilvl="0" w:tplc="F36AD4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DD0617"/>
    <w:multiLevelType w:val="hybridMultilevel"/>
    <w:tmpl w:val="81F2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6B6CDE"/>
    <w:multiLevelType w:val="hybridMultilevel"/>
    <w:tmpl w:val="8E6C3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636851AE"/>
    <w:multiLevelType w:val="hybridMultilevel"/>
    <w:tmpl w:val="46967B0E"/>
    <w:lvl w:ilvl="0" w:tplc="89CCE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CB0FD4"/>
    <w:multiLevelType w:val="hybridMultilevel"/>
    <w:tmpl w:val="E21CE956"/>
    <w:lvl w:ilvl="0" w:tplc="D0BC70D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2420E"/>
    <w:multiLevelType w:val="hybridMultilevel"/>
    <w:tmpl w:val="AB5EBA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2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</w:num>
  <w:num w:numId="5">
    <w:abstractNumId w:val="38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"/>
  </w:num>
  <w:num w:numId="14">
    <w:abstractNumId w:val="27"/>
  </w:num>
  <w:num w:numId="15">
    <w:abstractNumId w:val="11"/>
  </w:num>
  <w:num w:numId="16">
    <w:abstractNumId w:val="34"/>
  </w:num>
  <w:num w:numId="17">
    <w:abstractNumId w:val="18"/>
  </w:num>
  <w:num w:numId="18">
    <w:abstractNumId w:val="37"/>
  </w:num>
  <w:num w:numId="19">
    <w:abstractNumId w:val="2"/>
  </w:num>
  <w:num w:numId="20">
    <w:abstractNumId w:val="0"/>
  </w:num>
  <w:num w:numId="21">
    <w:abstractNumId w:val="35"/>
  </w:num>
  <w:num w:numId="22">
    <w:abstractNumId w:val="29"/>
  </w:num>
  <w:num w:numId="23">
    <w:abstractNumId w:val="33"/>
  </w:num>
  <w:num w:numId="24">
    <w:abstractNumId w:val="26"/>
  </w:num>
  <w:num w:numId="25">
    <w:abstractNumId w:val="5"/>
  </w:num>
  <w:num w:numId="26">
    <w:abstractNumId w:val="22"/>
  </w:num>
  <w:num w:numId="27">
    <w:abstractNumId w:val="6"/>
  </w:num>
  <w:num w:numId="28">
    <w:abstractNumId w:val="14"/>
  </w:num>
  <w:num w:numId="29">
    <w:abstractNumId w:val="12"/>
  </w:num>
  <w:num w:numId="30">
    <w:abstractNumId w:val="17"/>
  </w:num>
  <w:num w:numId="31">
    <w:abstractNumId w:val="7"/>
  </w:num>
  <w:num w:numId="32">
    <w:abstractNumId w:val="8"/>
  </w:num>
  <w:num w:numId="33">
    <w:abstractNumId w:val="10"/>
  </w:num>
  <w:num w:numId="34">
    <w:abstractNumId w:val="21"/>
  </w:num>
  <w:num w:numId="35">
    <w:abstractNumId w:val="23"/>
  </w:num>
  <w:num w:numId="36">
    <w:abstractNumId w:val="25"/>
  </w:num>
  <w:num w:numId="37">
    <w:abstractNumId w:val="31"/>
  </w:num>
  <w:num w:numId="38">
    <w:abstractNumId w:val="28"/>
  </w:num>
  <w:num w:numId="39">
    <w:abstractNumId w:val="30"/>
  </w:num>
  <w:num w:numId="40">
    <w:abstractNumId w:val="3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44B"/>
    <w:rsid w:val="00001829"/>
    <w:rsid w:val="00001A3D"/>
    <w:rsid w:val="00003829"/>
    <w:rsid w:val="00003D1C"/>
    <w:rsid w:val="00004FA2"/>
    <w:rsid w:val="00006216"/>
    <w:rsid w:val="000063C2"/>
    <w:rsid w:val="00011638"/>
    <w:rsid w:val="00011C82"/>
    <w:rsid w:val="0001309A"/>
    <w:rsid w:val="000133B7"/>
    <w:rsid w:val="00013AC4"/>
    <w:rsid w:val="00014685"/>
    <w:rsid w:val="00014782"/>
    <w:rsid w:val="00014F2C"/>
    <w:rsid w:val="000155AF"/>
    <w:rsid w:val="000162DC"/>
    <w:rsid w:val="000163A0"/>
    <w:rsid w:val="00016A2A"/>
    <w:rsid w:val="00016D6B"/>
    <w:rsid w:val="00017CCF"/>
    <w:rsid w:val="000210F7"/>
    <w:rsid w:val="00021C15"/>
    <w:rsid w:val="00022173"/>
    <w:rsid w:val="00022197"/>
    <w:rsid w:val="0002312D"/>
    <w:rsid w:val="00025CC3"/>
    <w:rsid w:val="000269A5"/>
    <w:rsid w:val="00026C4E"/>
    <w:rsid w:val="0002716E"/>
    <w:rsid w:val="00027373"/>
    <w:rsid w:val="000301D6"/>
    <w:rsid w:val="000317E5"/>
    <w:rsid w:val="000321CC"/>
    <w:rsid w:val="000331A5"/>
    <w:rsid w:val="0003359D"/>
    <w:rsid w:val="00033614"/>
    <w:rsid w:val="00034059"/>
    <w:rsid w:val="000367F3"/>
    <w:rsid w:val="000369CB"/>
    <w:rsid w:val="00036EEA"/>
    <w:rsid w:val="0003771B"/>
    <w:rsid w:val="000411BD"/>
    <w:rsid w:val="00041A8E"/>
    <w:rsid w:val="00042556"/>
    <w:rsid w:val="00042A9B"/>
    <w:rsid w:val="00043113"/>
    <w:rsid w:val="0004354E"/>
    <w:rsid w:val="00044C73"/>
    <w:rsid w:val="00044E43"/>
    <w:rsid w:val="00045D24"/>
    <w:rsid w:val="000460C7"/>
    <w:rsid w:val="00046861"/>
    <w:rsid w:val="00046A90"/>
    <w:rsid w:val="00050ECB"/>
    <w:rsid w:val="000511DF"/>
    <w:rsid w:val="000523DE"/>
    <w:rsid w:val="00053080"/>
    <w:rsid w:val="000530E2"/>
    <w:rsid w:val="00053C96"/>
    <w:rsid w:val="000555D8"/>
    <w:rsid w:val="000558DC"/>
    <w:rsid w:val="00055F63"/>
    <w:rsid w:val="0005653F"/>
    <w:rsid w:val="0005711E"/>
    <w:rsid w:val="000578EC"/>
    <w:rsid w:val="0006012B"/>
    <w:rsid w:val="00061695"/>
    <w:rsid w:val="00061784"/>
    <w:rsid w:val="000618B4"/>
    <w:rsid w:val="000631F1"/>
    <w:rsid w:val="00064482"/>
    <w:rsid w:val="000652A1"/>
    <w:rsid w:val="000653B0"/>
    <w:rsid w:val="00067E3D"/>
    <w:rsid w:val="0007029F"/>
    <w:rsid w:val="00070E6A"/>
    <w:rsid w:val="00072042"/>
    <w:rsid w:val="000743DF"/>
    <w:rsid w:val="00074440"/>
    <w:rsid w:val="00075F14"/>
    <w:rsid w:val="00076005"/>
    <w:rsid w:val="00076A3B"/>
    <w:rsid w:val="000777F4"/>
    <w:rsid w:val="00077ED5"/>
    <w:rsid w:val="00082044"/>
    <w:rsid w:val="0008275F"/>
    <w:rsid w:val="00082F98"/>
    <w:rsid w:val="00083C58"/>
    <w:rsid w:val="0008428A"/>
    <w:rsid w:val="0008538B"/>
    <w:rsid w:val="000853B2"/>
    <w:rsid w:val="00086B13"/>
    <w:rsid w:val="00087BEE"/>
    <w:rsid w:val="00087DE6"/>
    <w:rsid w:val="000900E7"/>
    <w:rsid w:val="00090184"/>
    <w:rsid w:val="000904D5"/>
    <w:rsid w:val="00090817"/>
    <w:rsid w:val="000930B7"/>
    <w:rsid w:val="00094E36"/>
    <w:rsid w:val="00094FA5"/>
    <w:rsid w:val="000959E6"/>
    <w:rsid w:val="000A059B"/>
    <w:rsid w:val="000A0B30"/>
    <w:rsid w:val="000A193D"/>
    <w:rsid w:val="000A378F"/>
    <w:rsid w:val="000A4406"/>
    <w:rsid w:val="000A458C"/>
    <w:rsid w:val="000A5783"/>
    <w:rsid w:val="000A57FB"/>
    <w:rsid w:val="000A67FB"/>
    <w:rsid w:val="000A702F"/>
    <w:rsid w:val="000A75D4"/>
    <w:rsid w:val="000B0FB5"/>
    <w:rsid w:val="000B2450"/>
    <w:rsid w:val="000B2C12"/>
    <w:rsid w:val="000B37A3"/>
    <w:rsid w:val="000B40B7"/>
    <w:rsid w:val="000B4A9E"/>
    <w:rsid w:val="000B5083"/>
    <w:rsid w:val="000B53E2"/>
    <w:rsid w:val="000B59E4"/>
    <w:rsid w:val="000B62EA"/>
    <w:rsid w:val="000B6BCC"/>
    <w:rsid w:val="000B75B4"/>
    <w:rsid w:val="000B76B7"/>
    <w:rsid w:val="000C0130"/>
    <w:rsid w:val="000C0971"/>
    <w:rsid w:val="000C09DA"/>
    <w:rsid w:val="000C10DC"/>
    <w:rsid w:val="000C249E"/>
    <w:rsid w:val="000C50C5"/>
    <w:rsid w:val="000C5252"/>
    <w:rsid w:val="000C5915"/>
    <w:rsid w:val="000C7184"/>
    <w:rsid w:val="000C751C"/>
    <w:rsid w:val="000C753A"/>
    <w:rsid w:val="000C7D20"/>
    <w:rsid w:val="000D01A1"/>
    <w:rsid w:val="000D0CFE"/>
    <w:rsid w:val="000D1285"/>
    <w:rsid w:val="000D43DC"/>
    <w:rsid w:val="000D47F2"/>
    <w:rsid w:val="000D5320"/>
    <w:rsid w:val="000D5B22"/>
    <w:rsid w:val="000D6B3D"/>
    <w:rsid w:val="000D7523"/>
    <w:rsid w:val="000D7ADA"/>
    <w:rsid w:val="000E10D4"/>
    <w:rsid w:val="000E1B61"/>
    <w:rsid w:val="000E2CCD"/>
    <w:rsid w:val="000E3316"/>
    <w:rsid w:val="000E3C0B"/>
    <w:rsid w:val="000E6C50"/>
    <w:rsid w:val="000E7870"/>
    <w:rsid w:val="000F1D67"/>
    <w:rsid w:val="000F3EB7"/>
    <w:rsid w:val="000F402D"/>
    <w:rsid w:val="00100FA4"/>
    <w:rsid w:val="001011A2"/>
    <w:rsid w:val="001013AA"/>
    <w:rsid w:val="00101633"/>
    <w:rsid w:val="00101EEE"/>
    <w:rsid w:val="00102547"/>
    <w:rsid w:val="00102D76"/>
    <w:rsid w:val="00103723"/>
    <w:rsid w:val="00104201"/>
    <w:rsid w:val="001043A1"/>
    <w:rsid w:val="00104B36"/>
    <w:rsid w:val="00105856"/>
    <w:rsid w:val="00105B96"/>
    <w:rsid w:val="00106C87"/>
    <w:rsid w:val="00107A56"/>
    <w:rsid w:val="001110BE"/>
    <w:rsid w:val="001117AE"/>
    <w:rsid w:val="00111AB0"/>
    <w:rsid w:val="00111EC5"/>
    <w:rsid w:val="00112AD4"/>
    <w:rsid w:val="00112CEE"/>
    <w:rsid w:val="00112F9F"/>
    <w:rsid w:val="001132A8"/>
    <w:rsid w:val="001138F2"/>
    <w:rsid w:val="00114EAA"/>
    <w:rsid w:val="00115F2A"/>
    <w:rsid w:val="001161D4"/>
    <w:rsid w:val="00116BC8"/>
    <w:rsid w:val="00120BAA"/>
    <w:rsid w:val="00121BB6"/>
    <w:rsid w:val="00121E0C"/>
    <w:rsid w:val="00122FCF"/>
    <w:rsid w:val="00124BA7"/>
    <w:rsid w:val="00124CF9"/>
    <w:rsid w:val="00124E46"/>
    <w:rsid w:val="00125989"/>
    <w:rsid w:val="00126537"/>
    <w:rsid w:val="00130E54"/>
    <w:rsid w:val="00130ED7"/>
    <w:rsid w:val="00131423"/>
    <w:rsid w:val="001324BA"/>
    <w:rsid w:val="00133FEF"/>
    <w:rsid w:val="00134320"/>
    <w:rsid w:val="00134520"/>
    <w:rsid w:val="00135ACA"/>
    <w:rsid w:val="00136CDF"/>
    <w:rsid w:val="001373A7"/>
    <w:rsid w:val="00137AB3"/>
    <w:rsid w:val="00137EFA"/>
    <w:rsid w:val="00140530"/>
    <w:rsid w:val="001405FA"/>
    <w:rsid w:val="00140B6E"/>
    <w:rsid w:val="00140E46"/>
    <w:rsid w:val="00141EC3"/>
    <w:rsid w:val="0014340A"/>
    <w:rsid w:val="00144B98"/>
    <w:rsid w:val="00144F6F"/>
    <w:rsid w:val="00145A4B"/>
    <w:rsid w:val="00146A5C"/>
    <w:rsid w:val="00152B68"/>
    <w:rsid w:val="0015356F"/>
    <w:rsid w:val="001536CA"/>
    <w:rsid w:val="001543E0"/>
    <w:rsid w:val="001550E8"/>
    <w:rsid w:val="0016110A"/>
    <w:rsid w:val="0016147A"/>
    <w:rsid w:val="001618B8"/>
    <w:rsid w:val="00162E46"/>
    <w:rsid w:val="00163E8A"/>
    <w:rsid w:val="00170DA1"/>
    <w:rsid w:val="00170DB3"/>
    <w:rsid w:val="00171B54"/>
    <w:rsid w:val="00171F72"/>
    <w:rsid w:val="0017210F"/>
    <w:rsid w:val="00173094"/>
    <w:rsid w:val="001762AE"/>
    <w:rsid w:val="001766BD"/>
    <w:rsid w:val="00176955"/>
    <w:rsid w:val="00176A7D"/>
    <w:rsid w:val="00176E79"/>
    <w:rsid w:val="00180899"/>
    <w:rsid w:val="00180EA2"/>
    <w:rsid w:val="001811BC"/>
    <w:rsid w:val="001823BC"/>
    <w:rsid w:val="0018276E"/>
    <w:rsid w:val="0018308E"/>
    <w:rsid w:val="0018340B"/>
    <w:rsid w:val="00186E13"/>
    <w:rsid w:val="00190358"/>
    <w:rsid w:val="00190720"/>
    <w:rsid w:val="00192121"/>
    <w:rsid w:val="00192222"/>
    <w:rsid w:val="001939FB"/>
    <w:rsid w:val="00195191"/>
    <w:rsid w:val="00195D8F"/>
    <w:rsid w:val="00196398"/>
    <w:rsid w:val="00197681"/>
    <w:rsid w:val="001A0248"/>
    <w:rsid w:val="001A0E1D"/>
    <w:rsid w:val="001A1946"/>
    <w:rsid w:val="001A21A2"/>
    <w:rsid w:val="001A334C"/>
    <w:rsid w:val="001A3356"/>
    <w:rsid w:val="001A4C77"/>
    <w:rsid w:val="001A59A4"/>
    <w:rsid w:val="001B1472"/>
    <w:rsid w:val="001B215C"/>
    <w:rsid w:val="001B21F2"/>
    <w:rsid w:val="001B3193"/>
    <w:rsid w:val="001B341C"/>
    <w:rsid w:val="001B3B25"/>
    <w:rsid w:val="001B3E2D"/>
    <w:rsid w:val="001B3E74"/>
    <w:rsid w:val="001B5678"/>
    <w:rsid w:val="001B5A1A"/>
    <w:rsid w:val="001B6F5B"/>
    <w:rsid w:val="001B7004"/>
    <w:rsid w:val="001B73EA"/>
    <w:rsid w:val="001B744B"/>
    <w:rsid w:val="001B7CBA"/>
    <w:rsid w:val="001C13F6"/>
    <w:rsid w:val="001C22E5"/>
    <w:rsid w:val="001C252F"/>
    <w:rsid w:val="001C32F6"/>
    <w:rsid w:val="001C3B5D"/>
    <w:rsid w:val="001C3E3E"/>
    <w:rsid w:val="001C3F92"/>
    <w:rsid w:val="001C5E59"/>
    <w:rsid w:val="001C6B55"/>
    <w:rsid w:val="001D2348"/>
    <w:rsid w:val="001D3D12"/>
    <w:rsid w:val="001D40E0"/>
    <w:rsid w:val="001D54D4"/>
    <w:rsid w:val="001D662F"/>
    <w:rsid w:val="001D665E"/>
    <w:rsid w:val="001D750E"/>
    <w:rsid w:val="001D7ACB"/>
    <w:rsid w:val="001E0A4E"/>
    <w:rsid w:val="001E3C38"/>
    <w:rsid w:val="001E5494"/>
    <w:rsid w:val="001E6101"/>
    <w:rsid w:val="001E6D90"/>
    <w:rsid w:val="001E74FD"/>
    <w:rsid w:val="001E7518"/>
    <w:rsid w:val="001F195B"/>
    <w:rsid w:val="001F2D51"/>
    <w:rsid w:val="001F4E9B"/>
    <w:rsid w:val="001F4FA4"/>
    <w:rsid w:val="001F50DD"/>
    <w:rsid w:val="001F53B4"/>
    <w:rsid w:val="001F6A09"/>
    <w:rsid w:val="001F7876"/>
    <w:rsid w:val="001F79CE"/>
    <w:rsid w:val="00200174"/>
    <w:rsid w:val="002002E4"/>
    <w:rsid w:val="0020256A"/>
    <w:rsid w:val="00202756"/>
    <w:rsid w:val="002027C8"/>
    <w:rsid w:val="0020297C"/>
    <w:rsid w:val="00203604"/>
    <w:rsid w:val="00203C2B"/>
    <w:rsid w:val="00203CBC"/>
    <w:rsid w:val="0020451E"/>
    <w:rsid w:val="002072A6"/>
    <w:rsid w:val="002105F6"/>
    <w:rsid w:val="002136AA"/>
    <w:rsid w:val="002137C1"/>
    <w:rsid w:val="002139A5"/>
    <w:rsid w:val="00214895"/>
    <w:rsid w:val="002152AF"/>
    <w:rsid w:val="00216DA5"/>
    <w:rsid w:val="00217F2E"/>
    <w:rsid w:val="00221224"/>
    <w:rsid w:val="00222C38"/>
    <w:rsid w:val="00223023"/>
    <w:rsid w:val="002230FC"/>
    <w:rsid w:val="00224200"/>
    <w:rsid w:val="002252A8"/>
    <w:rsid w:val="002304CD"/>
    <w:rsid w:val="002337DF"/>
    <w:rsid w:val="00234DE6"/>
    <w:rsid w:val="002350ED"/>
    <w:rsid w:val="002351B6"/>
    <w:rsid w:val="00235B57"/>
    <w:rsid w:val="00235F12"/>
    <w:rsid w:val="00237F6C"/>
    <w:rsid w:val="0024011D"/>
    <w:rsid w:val="00240452"/>
    <w:rsid w:val="002410D5"/>
    <w:rsid w:val="00241333"/>
    <w:rsid w:val="00241558"/>
    <w:rsid w:val="002419AB"/>
    <w:rsid w:val="00241DF9"/>
    <w:rsid w:val="00242539"/>
    <w:rsid w:val="00242A14"/>
    <w:rsid w:val="00242C95"/>
    <w:rsid w:val="00242E37"/>
    <w:rsid w:val="002438AF"/>
    <w:rsid w:val="00247605"/>
    <w:rsid w:val="00250205"/>
    <w:rsid w:val="00251591"/>
    <w:rsid w:val="002520AD"/>
    <w:rsid w:val="00253778"/>
    <w:rsid w:val="00254389"/>
    <w:rsid w:val="00254FA0"/>
    <w:rsid w:val="00255DE5"/>
    <w:rsid w:val="0025724A"/>
    <w:rsid w:val="00257E17"/>
    <w:rsid w:val="00261C85"/>
    <w:rsid w:val="00261CC8"/>
    <w:rsid w:val="00262051"/>
    <w:rsid w:val="0026269A"/>
    <w:rsid w:val="002629E1"/>
    <w:rsid w:val="002633AF"/>
    <w:rsid w:val="00264D9C"/>
    <w:rsid w:val="00265A00"/>
    <w:rsid w:val="00265B3B"/>
    <w:rsid w:val="00265D83"/>
    <w:rsid w:val="00266B8C"/>
    <w:rsid w:val="002706D8"/>
    <w:rsid w:val="0027129B"/>
    <w:rsid w:val="00271871"/>
    <w:rsid w:val="00271DE0"/>
    <w:rsid w:val="00271DE5"/>
    <w:rsid w:val="00274484"/>
    <w:rsid w:val="00274FF7"/>
    <w:rsid w:val="0027506F"/>
    <w:rsid w:val="002758BC"/>
    <w:rsid w:val="0027726A"/>
    <w:rsid w:val="00277E7A"/>
    <w:rsid w:val="00280CA1"/>
    <w:rsid w:val="00281186"/>
    <w:rsid w:val="0028180B"/>
    <w:rsid w:val="00281888"/>
    <w:rsid w:val="00282A0D"/>
    <w:rsid w:val="00283C1F"/>
    <w:rsid w:val="00283DF1"/>
    <w:rsid w:val="0028419D"/>
    <w:rsid w:val="002846AB"/>
    <w:rsid w:val="0028597B"/>
    <w:rsid w:val="002867AF"/>
    <w:rsid w:val="002878A1"/>
    <w:rsid w:val="00287C95"/>
    <w:rsid w:val="00287E19"/>
    <w:rsid w:val="00290207"/>
    <w:rsid w:val="0029065B"/>
    <w:rsid w:val="0029089B"/>
    <w:rsid w:val="002914C1"/>
    <w:rsid w:val="00292712"/>
    <w:rsid w:val="00292DB5"/>
    <w:rsid w:val="0029306D"/>
    <w:rsid w:val="00294697"/>
    <w:rsid w:val="00294AD6"/>
    <w:rsid w:val="00296828"/>
    <w:rsid w:val="00296B6D"/>
    <w:rsid w:val="00296B9B"/>
    <w:rsid w:val="002A0657"/>
    <w:rsid w:val="002A18A6"/>
    <w:rsid w:val="002A1B5C"/>
    <w:rsid w:val="002A23F3"/>
    <w:rsid w:val="002A3FAE"/>
    <w:rsid w:val="002A411E"/>
    <w:rsid w:val="002A46F7"/>
    <w:rsid w:val="002A5473"/>
    <w:rsid w:val="002A5770"/>
    <w:rsid w:val="002A7403"/>
    <w:rsid w:val="002A78F2"/>
    <w:rsid w:val="002A7C88"/>
    <w:rsid w:val="002B0208"/>
    <w:rsid w:val="002B10B4"/>
    <w:rsid w:val="002B1611"/>
    <w:rsid w:val="002B1A12"/>
    <w:rsid w:val="002B4139"/>
    <w:rsid w:val="002B684E"/>
    <w:rsid w:val="002B68F7"/>
    <w:rsid w:val="002B7DDE"/>
    <w:rsid w:val="002C085B"/>
    <w:rsid w:val="002C122D"/>
    <w:rsid w:val="002C158C"/>
    <w:rsid w:val="002C17F5"/>
    <w:rsid w:val="002C1D99"/>
    <w:rsid w:val="002C210F"/>
    <w:rsid w:val="002C27AF"/>
    <w:rsid w:val="002C29D6"/>
    <w:rsid w:val="002C409C"/>
    <w:rsid w:val="002C4A0B"/>
    <w:rsid w:val="002C4DD9"/>
    <w:rsid w:val="002C50A4"/>
    <w:rsid w:val="002C532B"/>
    <w:rsid w:val="002C5AB4"/>
    <w:rsid w:val="002D0070"/>
    <w:rsid w:val="002D0DAE"/>
    <w:rsid w:val="002D1130"/>
    <w:rsid w:val="002D1640"/>
    <w:rsid w:val="002D1D4B"/>
    <w:rsid w:val="002D365B"/>
    <w:rsid w:val="002D3C5D"/>
    <w:rsid w:val="002D3C96"/>
    <w:rsid w:val="002D5A8E"/>
    <w:rsid w:val="002D5F3E"/>
    <w:rsid w:val="002D5F5B"/>
    <w:rsid w:val="002D6556"/>
    <w:rsid w:val="002D74AD"/>
    <w:rsid w:val="002E1173"/>
    <w:rsid w:val="002E35FB"/>
    <w:rsid w:val="002E68C3"/>
    <w:rsid w:val="002E6F51"/>
    <w:rsid w:val="002E79BB"/>
    <w:rsid w:val="002E7AD6"/>
    <w:rsid w:val="002F0196"/>
    <w:rsid w:val="002F1351"/>
    <w:rsid w:val="002F1786"/>
    <w:rsid w:val="002F1F83"/>
    <w:rsid w:val="002F235C"/>
    <w:rsid w:val="002F648F"/>
    <w:rsid w:val="002F6513"/>
    <w:rsid w:val="002F7558"/>
    <w:rsid w:val="003017D7"/>
    <w:rsid w:val="0030216B"/>
    <w:rsid w:val="00302A33"/>
    <w:rsid w:val="00303649"/>
    <w:rsid w:val="00304319"/>
    <w:rsid w:val="003053E2"/>
    <w:rsid w:val="00306705"/>
    <w:rsid w:val="00306C37"/>
    <w:rsid w:val="003073F7"/>
    <w:rsid w:val="003074AC"/>
    <w:rsid w:val="0030776E"/>
    <w:rsid w:val="003078D2"/>
    <w:rsid w:val="003115EB"/>
    <w:rsid w:val="00311933"/>
    <w:rsid w:val="0031273F"/>
    <w:rsid w:val="003133E1"/>
    <w:rsid w:val="00313C3A"/>
    <w:rsid w:val="00314F94"/>
    <w:rsid w:val="00315C51"/>
    <w:rsid w:val="00315E87"/>
    <w:rsid w:val="00315F6C"/>
    <w:rsid w:val="003160FC"/>
    <w:rsid w:val="00316DF6"/>
    <w:rsid w:val="003201CD"/>
    <w:rsid w:val="003208DB"/>
    <w:rsid w:val="00320D0A"/>
    <w:rsid w:val="00321623"/>
    <w:rsid w:val="00321CF6"/>
    <w:rsid w:val="003224EF"/>
    <w:rsid w:val="0032262C"/>
    <w:rsid w:val="00322702"/>
    <w:rsid w:val="00327612"/>
    <w:rsid w:val="003300D8"/>
    <w:rsid w:val="0033010D"/>
    <w:rsid w:val="003342C7"/>
    <w:rsid w:val="00335003"/>
    <w:rsid w:val="00337C76"/>
    <w:rsid w:val="00340348"/>
    <w:rsid w:val="00340BA1"/>
    <w:rsid w:val="00341017"/>
    <w:rsid w:val="003432AC"/>
    <w:rsid w:val="003450E1"/>
    <w:rsid w:val="0034526C"/>
    <w:rsid w:val="00346013"/>
    <w:rsid w:val="00350323"/>
    <w:rsid w:val="00351107"/>
    <w:rsid w:val="0035132B"/>
    <w:rsid w:val="00351E58"/>
    <w:rsid w:val="0035235E"/>
    <w:rsid w:val="00352395"/>
    <w:rsid w:val="00353A53"/>
    <w:rsid w:val="00355146"/>
    <w:rsid w:val="00356192"/>
    <w:rsid w:val="00356420"/>
    <w:rsid w:val="003565BC"/>
    <w:rsid w:val="00356E4A"/>
    <w:rsid w:val="003609EE"/>
    <w:rsid w:val="00360E08"/>
    <w:rsid w:val="00361177"/>
    <w:rsid w:val="003619BA"/>
    <w:rsid w:val="003619E1"/>
    <w:rsid w:val="00361C28"/>
    <w:rsid w:val="0036392C"/>
    <w:rsid w:val="003642A5"/>
    <w:rsid w:val="003655F6"/>
    <w:rsid w:val="00365A95"/>
    <w:rsid w:val="00367D14"/>
    <w:rsid w:val="00370BEC"/>
    <w:rsid w:val="00370C7F"/>
    <w:rsid w:val="00370E48"/>
    <w:rsid w:val="00372403"/>
    <w:rsid w:val="003725C9"/>
    <w:rsid w:val="00372874"/>
    <w:rsid w:val="00372F13"/>
    <w:rsid w:val="00374209"/>
    <w:rsid w:val="00374FB8"/>
    <w:rsid w:val="003775AD"/>
    <w:rsid w:val="0037785A"/>
    <w:rsid w:val="00377886"/>
    <w:rsid w:val="0038129A"/>
    <w:rsid w:val="00381DDE"/>
    <w:rsid w:val="00382F30"/>
    <w:rsid w:val="00386020"/>
    <w:rsid w:val="00386FB4"/>
    <w:rsid w:val="00387893"/>
    <w:rsid w:val="00392378"/>
    <w:rsid w:val="00392A32"/>
    <w:rsid w:val="00393C6E"/>
    <w:rsid w:val="00394105"/>
    <w:rsid w:val="003954F0"/>
    <w:rsid w:val="00396664"/>
    <w:rsid w:val="00396CF6"/>
    <w:rsid w:val="00397CED"/>
    <w:rsid w:val="003A0A9C"/>
    <w:rsid w:val="003A0D84"/>
    <w:rsid w:val="003A2DD0"/>
    <w:rsid w:val="003A35BF"/>
    <w:rsid w:val="003A3BF5"/>
    <w:rsid w:val="003A4168"/>
    <w:rsid w:val="003A4E12"/>
    <w:rsid w:val="003A55C0"/>
    <w:rsid w:val="003A5710"/>
    <w:rsid w:val="003A5927"/>
    <w:rsid w:val="003A6367"/>
    <w:rsid w:val="003A6863"/>
    <w:rsid w:val="003A7BF3"/>
    <w:rsid w:val="003B0CD3"/>
    <w:rsid w:val="003B1D70"/>
    <w:rsid w:val="003B215D"/>
    <w:rsid w:val="003B2A23"/>
    <w:rsid w:val="003B2DF3"/>
    <w:rsid w:val="003B4610"/>
    <w:rsid w:val="003B5FAC"/>
    <w:rsid w:val="003B65A4"/>
    <w:rsid w:val="003B75B4"/>
    <w:rsid w:val="003C15D6"/>
    <w:rsid w:val="003C38FF"/>
    <w:rsid w:val="003C3F34"/>
    <w:rsid w:val="003C436F"/>
    <w:rsid w:val="003C4AAE"/>
    <w:rsid w:val="003C4F8C"/>
    <w:rsid w:val="003C5999"/>
    <w:rsid w:val="003C59BC"/>
    <w:rsid w:val="003C7117"/>
    <w:rsid w:val="003C7167"/>
    <w:rsid w:val="003C7B4A"/>
    <w:rsid w:val="003D1487"/>
    <w:rsid w:val="003D2F5F"/>
    <w:rsid w:val="003D3A36"/>
    <w:rsid w:val="003D420F"/>
    <w:rsid w:val="003D5255"/>
    <w:rsid w:val="003D61C4"/>
    <w:rsid w:val="003D6EC4"/>
    <w:rsid w:val="003D7B10"/>
    <w:rsid w:val="003E0028"/>
    <w:rsid w:val="003E064B"/>
    <w:rsid w:val="003E07B7"/>
    <w:rsid w:val="003E0DDE"/>
    <w:rsid w:val="003E0F5C"/>
    <w:rsid w:val="003E1E8F"/>
    <w:rsid w:val="003E20A3"/>
    <w:rsid w:val="003E21BC"/>
    <w:rsid w:val="003E3654"/>
    <w:rsid w:val="003E4DF7"/>
    <w:rsid w:val="003E5B6D"/>
    <w:rsid w:val="003E5DD0"/>
    <w:rsid w:val="003E7448"/>
    <w:rsid w:val="003F07CB"/>
    <w:rsid w:val="003F20F8"/>
    <w:rsid w:val="003F54AA"/>
    <w:rsid w:val="004006BD"/>
    <w:rsid w:val="004017AD"/>
    <w:rsid w:val="004020F9"/>
    <w:rsid w:val="00402C46"/>
    <w:rsid w:val="004030F1"/>
    <w:rsid w:val="0040311C"/>
    <w:rsid w:val="004034AA"/>
    <w:rsid w:val="00407410"/>
    <w:rsid w:val="00407586"/>
    <w:rsid w:val="00407DF1"/>
    <w:rsid w:val="00410E79"/>
    <w:rsid w:val="00411D75"/>
    <w:rsid w:val="00412844"/>
    <w:rsid w:val="004137D9"/>
    <w:rsid w:val="00413D9D"/>
    <w:rsid w:val="0041417D"/>
    <w:rsid w:val="004152F0"/>
    <w:rsid w:val="00415315"/>
    <w:rsid w:val="004154B7"/>
    <w:rsid w:val="00421042"/>
    <w:rsid w:val="0042203F"/>
    <w:rsid w:val="00422A6F"/>
    <w:rsid w:val="004240AB"/>
    <w:rsid w:val="004251C8"/>
    <w:rsid w:val="00425675"/>
    <w:rsid w:val="00426E87"/>
    <w:rsid w:val="00430274"/>
    <w:rsid w:val="004302F4"/>
    <w:rsid w:val="0043149C"/>
    <w:rsid w:val="00431E03"/>
    <w:rsid w:val="0043386F"/>
    <w:rsid w:val="004342BA"/>
    <w:rsid w:val="00434D1E"/>
    <w:rsid w:val="00434F45"/>
    <w:rsid w:val="004352E6"/>
    <w:rsid w:val="0043559C"/>
    <w:rsid w:val="00437A24"/>
    <w:rsid w:val="00437D36"/>
    <w:rsid w:val="00440AEC"/>
    <w:rsid w:val="00440B16"/>
    <w:rsid w:val="00441067"/>
    <w:rsid w:val="004417A6"/>
    <w:rsid w:val="004431F0"/>
    <w:rsid w:val="004434E6"/>
    <w:rsid w:val="0044454A"/>
    <w:rsid w:val="004448A1"/>
    <w:rsid w:val="00445F32"/>
    <w:rsid w:val="004461A9"/>
    <w:rsid w:val="00446466"/>
    <w:rsid w:val="004467EF"/>
    <w:rsid w:val="004469BF"/>
    <w:rsid w:val="004478E7"/>
    <w:rsid w:val="004528EA"/>
    <w:rsid w:val="00452DCB"/>
    <w:rsid w:val="0045378D"/>
    <w:rsid w:val="004549EE"/>
    <w:rsid w:val="0045529C"/>
    <w:rsid w:val="0045540E"/>
    <w:rsid w:val="00455939"/>
    <w:rsid w:val="0046097E"/>
    <w:rsid w:val="00460A65"/>
    <w:rsid w:val="00463397"/>
    <w:rsid w:val="00463A3E"/>
    <w:rsid w:val="004640B0"/>
    <w:rsid w:val="00464ACD"/>
    <w:rsid w:val="00465297"/>
    <w:rsid w:val="00465E83"/>
    <w:rsid w:val="00466699"/>
    <w:rsid w:val="004677FF"/>
    <w:rsid w:val="004678A1"/>
    <w:rsid w:val="00470887"/>
    <w:rsid w:val="00470CE1"/>
    <w:rsid w:val="00471D6F"/>
    <w:rsid w:val="00472510"/>
    <w:rsid w:val="004727CE"/>
    <w:rsid w:val="00473814"/>
    <w:rsid w:val="004742B4"/>
    <w:rsid w:val="00474685"/>
    <w:rsid w:val="0047727A"/>
    <w:rsid w:val="004772B3"/>
    <w:rsid w:val="004806D0"/>
    <w:rsid w:val="0048130A"/>
    <w:rsid w:val="00481640"/>
    <w:rsid w:val="00481E6C"/>
    <w:rsid w:val="0048634D"/>
    <w:rsid w:val="0048698D"/>
    <w:rsid w:val="00490BF7"/>
    <w:rsid w:val="00491481"/>
    <w:rsid w:val="00491A3F"/>
    <w:rsid w:val="00493176"/>
    <w:rsid w:val="00493A82"/>
    <w:rsid w:val="0049468C"/>
    <w:rsid w:val="00494D8E"/>
    <w:rsid w:val="00494DC5"/>
    <w:rsid w:val="004952E7"/>
    <w:rsid w:val="00495F4A"/>
    <w:rsid w:val="004964F8"/>
    <w:rsid w:val="00497D7F"/>
    <w:rsid w:val="00497FDA"/>
    <w:rsid w:val="004A0458"/>
    <w:rsid w:val="004A0D6F"/>
    <w:rsid w:val="004A1ADC"/>
    <w:rsid w:val="004A1B62"/>
    <w:rsid w:val="004A1E5F"/>
    <w:rsid w:val="004A35EA"/>
    <w:rsid w:val="004A435F"/>
    <w:rsid w:val="004A483D"/>
    <w:rsid w:val="004A52ED"/>
    <w:rsid w:val="004A5C34"/>
    <w:rsid w:val="004A70A8"/>
    <w:rsid w:val="004A72B2"/>
    <w:rsid w:val="004A794E"/>
    <w:rsid w:val="004B03B5"/>
    <w:rsid w:val="004B116C"/>
    <w:rsid w:val="004B1BE9"/>
    <w:rsid w:val="004B1E7B"/>
    <w:rsid w:val="004B21B1"/>
    <w:rsid w:val="004B2A89"/>
    <w:rsid w:val="004B496B"/>
    <w:rsid w:val="004B4A44"/>
    <w:rsid w:val="004B4B8C"/>
    <w:rsid w:val="004B5A3E"/>
    <w:rsid w:val="004B5F72"/>
    <w:rsid w:val="004B6685"/>
    <w:rsid w:val="004B6C40"/>
    <w:rsid w:val="004B6CAC"/>
    <w:rsid w:val="004B718B"/>
    <w:rsid w:val="004B7482"/>
    <w:rsid w:val="004C0430"/>
    <w:rsid w:val="004C0454"/>
    <w:rsid w:val="004C0BC0"/>
    <w:rsid w:val="004C1BFD"/>
    <w:rsid w:val="004C2EB7"/>
    <w:rsid w:val="004C4664"/>
    <w:rsid w:val="004C57FA"/>
    <w:rsid w:val="004C589C"/>
    <w:rsid w:val="004C7170"/>
    <w:rsid w:val="004C7BA8"/>
    <w:rsid w:val="004C7F96"/>
    <w:rsid w:val="004D187D"/>
    <w:rsid w:val="004D248E"/>
    <w:rsid w:val="004D2924"/>
    <w:rsid w:val="004D2A9D"/>
    <w:rsid w:val="004D3DF1"/>
    <w:rsid w:val="004D4A68"/>
    <w:rsid w:val="004D6D62"/>
    <w:rsid w:val="004D7C4A"/>
    <w:rsid w:val="004D7CEF"/>
    <w:rsid w:val="004D7E1D"/>
    <w:rsid w:val="004E13E2"/>
    <w:rsid w:val="004E2025"/>
    <w:rsid w:val="004E284E"/>
    <w:rsid w:val="004E3D7E"/>
    <w:rsid w:val="004E68CA"/>
    <w:rsid w:val="004E6A74"/>
    <w:rsid w:val="004F02F0"/>
    <w:rsid w:val="004F0A9B"/>
    <w:rsid w:val="004F189E"/>
    <w:rsid w:val="004F1C8A"/>
    <w:rsid w:val="004F290D"/>
    <w:rsid w:val="004F37BA"/>
    <w:rsid w:val="004F3A6E"/>
    <w:rsid w:val="004F4D66"/>
    <w:rsid w:val="004F634F"/>
    <w:rsid w:val="004F6974"/>
    <w:rsid w:val="004F7703"/>
    <w:rsid w:val="004F7E46"/>
    <w:rsid w:val="004F7F08"/>
    <w:rsid w:val="00502BDF"/>
    <w:rsid w:val="00502CEC"/>
    <w:rsid w:val="00502DAC"/>
    <w:rsid w:val="00502E8B"/>
    <w:rsid w:val="00502F84"/>
    <w:rsid w:val="00503755"/>
    <w:rsid w:val="00503CFA"/>
    <w:rsid w:val="005043E7"/>
    <w:rsid w:val="00506BA0"/>
    <w:rsid w:val="005074F9"/>
    <w:rsid w:val="00511CBD"/>
    <w:rsid w:val="00513AE4"/>
    <w:rsid w:val="005141AF"/>
    <w:rsid w:val="00514962"/>
    <w:rsid w:val="00514DA8"/>
    <w:rsid w:val="00516188"/>
    <w:rsid w:val="0051619F"/>
    <w:rsid w:val="00516ADC"/>
    <w:rsid w:val="005208C9"/>
    <w:rsid w:val="0052507D"/>
    <w:rsid w:val="005254A1"/>
    <w:rsid w:val="00525718"/>
    <w:rsid w:val="00525D86"/>
    <w:rsid w:val="00527599"/>
    <w:rsid w:val="005279C5"/>
    <w:rsid w:val="00531A56"/>
    <w:rsid w:val="005329B9"/>
    <w:rsid w:val="0053354E"/>
    <w:rsid w:val="0053361B"/>
    <w:rsid w:val="0053365A"/>
    <w:rsid w:val="0053369B"/>
    <w:rsid w:val="00533901"/>
    <w:rsid w:val="005343D3"/>
    <w:rsid w:val="0053699F"/>
    <w:rsid w:val="0054050E"/>
    <w:rsid w:val="00540D99"/>
    <w:rsid w:val="00543047"/>
    <w:rsid w:val="00543BD1"/>
    <w:rsid w:val="00543C24"/>
    <w:rsid w:val="00543C62"/>
    <w:rsid w:val="005444F7"/>
    <w:rsid w:val="00546297"/>
    <w:rsid w:val="00546637"/>
    <w:rsid w:val="005469DF"/>
    <w:rsid w:val="005471EE"/>
    <w:rsid w:val="00547576"/>
    <w:rsid w:val="00547DB2"/>
    <w:rsid w:val="005502F6"/>
    <w:rsid w:val="005505EF"/>
    <w:rsid w:val="00551F45"/>
    <w:rsid w:val="00552444"/>
    <w:rsid w:val="005539D2"/>
    <w:rsid w:val="00554647"/>
    <w:rsid w:val="00554F60"/>
    <w:rsid w:val="00556740"/>
    <w:rsid w:val="00560610"/>
    <w:rsid w:val="00560695"/>
    <w:rsid w:val="005608CD"/>
    <w:rsid w:val="00561E1F"/>
    <w:rsid w:val="00561E52"/>
    <w:rsid w:val="00562374"/>
    <w:rsid w:val="005625FE"/>
    <w:rsid w:val="005627B0"/>
    <w:rsid w:val="00562E74"/>
    <w:rsid w:val="0056382E"/>
    <w:rsid w:val="005640EB"/>
    <w:rsid w:val="005641D9"/>
    <w:rsid w:val="005643D7"/>
    <w:rsid w:val="005656BB"/>
    <w:rsid w:val="0056592D"/>
    <w:rsid w:val="0056637F"/>
    <w:rsid w:val="00566D5F"/>
    <w:rsid w:val="005674B2"/>
    <w:rsid w:val="00567BCA"/>
    <w:rsid w:val="00571031"/>
    <w:rsid w:val="00574FD1"/>
    <w:rsid w:val="00575845"/>
    <w:rsid w:val="00575FD0"/>
    <w:rsid w:val="00576ADF"/>
    <w:rsid w:val="00576E03"/>
    <w:rsid w:val="0057772C"/>
    <w:rsid w:val="00577DC4"/>
    <w:rsid w:val="00577DEC"/>
    <w:rsid w:val="005805DE"/>
    <w:rsid w:val="00581766"/>
    <w:rsid w:val="00581E94"/>
    <w:rsid w:val="00582182"/>
    <w:rsid w:val="00582703"/>
    <w:rsid w:val="0058286B"/>
    <w:rsid w:val="005852A0"/>
    <w:rsid w:val="00585CE1"/>
    <w:rsid w:val="005869AF"/>
    <w:rsid w:val="00586BFF"/>
    <w:rsid w:val="005914A3"/>
    <w:rsid w:val="00592A9C"/>
    <w:rsid w:val="00592B57"/>
    <w:rsid w:val="00593069"/>
    <w:rsid w:val="005945F8"/>
    <w:rsid w:val="005951AB"/>
    <w:rsid w:val="00595722"/>
    <w:rsid w:val="00595F0B"/>
    <w:rsid w:val="005977E2"/>
    <w:rsid w:val="00597DC6"/>
    <w:rsid w:val="00597FC8"/>
    <w:rsid w:val="005A0211"/>
    <w:rsid w:val="005A22B8"/>
    <w:rsid w:val="005A2FCD"/>
    <w:rsid w:val="005A587C"/>
    <w:rsid w:val="005A6399"/>
    <w:rsid w:val="005A69CC"/>
    <w:rsid w:val="005A6E8D"/>
    <w:rsid w:val="005A72E6"/>
    <w:rsid w:val="005A74DB"/>
    <w:rsid w:val="005A768E"/>
    <w:rsid w:val="005A7F4E"/>
    <w:rsid w:val="005B0231"/>
    <w:rsid w:val="005B039F"/>
    <w:rsid w:val="005B0AA6"/>
    <w:rsid w:val="005B110B"/>
    <w:rsid w:val="005B13CC"/>
    <w:rsid w:val="005B3210"/>
    <w:rsid w:val="005B3B0D"/>
    <w:rsid w:val="005B40C7"/>
    <w:rsid w:val="005B4543"/>
    <w:rsid w:val="005B48C6"/>
    <w:rsid w:val="005B4F09"/>
    <w:rsid w:val="005B59A8"/>
    <w:rsid w:val="005B5CB5"/>
    <w:rsid w:val="005B5F68"/>
    <w:rsid w:val="005C02A5"/>
    <w:rsid w:val="005C1783"/>
    <w:rsid w:val="005C2455"/>
    <w:rsid w:val="005C30F8"/>
    <w:rsid w:val="005C35A5"/>
    <w:rsid w:val="005C3B93"/>
    <w:rsid w:val="005C7687"/>
    <w:rsid w:val="005D0B5E"/>
    <w:rsid w:val="005D12FA"/>
    <w:rsid w:val="005D2316"/>
    <w:rsid w:val="005D2628"/>
    <w:rsid w:val="005D2C98"/>
    <w:rsid w:val="005D2EC3"/>
    <w:rsid w:val="005D3A8A"/>
    <w:rsid w:val="005D41FC"/>
    <w:rsid w:val="005D48A6"/>
    <w:rsid w:val="005D5ADF"/>
    <w:rsid w:val="005D5B92"/>
    <w:rsid w:val="005D6485"/>
    <w:rsid w:val="005D7A53"/>
    <w:rsid w:val="005D7E47"/>
    <w:rsid w:val="005E0906"/>
    <w:rsid w:val="005E0A17"/>
    <w:rsid w:val="005E0C33"/>
    <w:rsid w:val="005E1D21"/>
    <w:rsid w:val="005E23BE"/>
    <w:rsid w:val="005E2D5F"/>
    <w:rsid w:val="005E3E43"/>
    <w:rsid w:val="005E41D0"/>
    <w:rsid w:val="005E525D"/>
    <w:rsid w:val="005E5FD3"/>
    <w:rsid w:val="005E6096"/>
    <w:rsid w:val="005E7432"/>
    <w:rsid w:val="005E7B64"/>
    <w:rsid w:val="005F234E"/>
    <w:rsid w:val="005F2736"/>
    <w:rsid w:val="005F27ED"/>
    <w:rsid w:val="005F3409"/>
    <w:rsid w:val="005F372D"/>
    <w:rsid w:val="005F388B"/>
    <w:rsid w:val="005F3D43"/>
    <w:rsid w:val="005F5B75"/>
    <w:rsid w:val="005F6018"/>
    <w:rsid w:val="005F60E3"/>
    <w:rsid w:val="005F67D2"/>
    <w:rsid w:val="005F7F3F"/>
    <w:rsid w:val="0060241A"/>
    <w:rsid w:val="00603B03"/>
    <w:rsid w:val="006046AD"/>
    <w:rsid w:val="006046EA"/>
    <w:rsid w:val="00604C19"/>
    <w:rsid w:val="0060554F"/>
    <w:rsid w:val="006058D8"/>
    <w:rsid w:val="0060678D"/>
    <w:rsid w:val="006076BF"/>
    <w:rsid w:val="00611834"/>
    <w:rsid w:val="006118F3"/>
    <w:rsid w:val="00611AFD"/>
    <w:rsid w:val="006124EC"/>
    <w:rsid w:val="006126DF"/>
    <w:rsid w:val="00612DBD"/>
    <w:rsid w:val="00617F89"/>
    <w:rsid w:val="00620A7B"/>
    <w:rsid w:val="006218EB"/>
    <w:rsid w:val="00621BC4"/>
    <w:rsid w:val="006247F2"/>
    <w:rsid w:val="006254CC"/>
    <w:rsid w:val="00627650"/>
    <w:rsid w:val="00627CB1"/>
    <w:rsid w:val="006323DA"/>
    <w:rsid w:val="00632948"/>
    <w:rsid w:val="006337C7"/>
    <w:rsid w:val="006341F6"/>
    <w:rsid w:val="0063521C"/>
    <w:rsid w:val="00635A96"/>
    <w:rsid w:val="00635C3F"/>
    <w:rsid w:val="00635F10"/>
    <w:rsid w:val="00636143"/>
    <w:rsid w:val="00636BF1"/>
    <w:rsid w:val="00636F0E"/>
    <w:rsid w:val="006405C0"/>
    <w:rsid w:val="00640DAD"/>
    <w:rsid w:val="006413E6"/>
    <w:rsid w:val="006424A1"/>
    <w:rsid w:val="0064284F"/>
    <w:rsid w:val="0064297D"/>
    <w:rsid w:val="0064297E"/>
    <w:rsid w:val="00642A98"/>
    <w:rsid w:val="0064310B"/>
    <w:rsid w:val="00643B0C"/>
    <w:rsid w:val="00643DF8"/>
    <w:rsid w:val="00643E95"/>
    <w:rsid w:val="00644208"/>
    <w:rsid w:val="00644750"/>
    <w:rsid w:val="00647FBB"/>
    <w:rsid w:val="00650695"/>
    <w:rsid w:val="00650BC9"/>
    <w:rsid w:val="00651495"/>
    <w:rsid w:val="00651A57"/>
    <w:rsid w:val="006552CC"/>
    <w:rsid w:val="00656824"/>
    <w:rsid w:val="00656D29"/>
    <w:rsid w:val="00657401"/>
    <w:rsid w:val="00657829"/>
    <w:rsid w:val="00660448"/>
    <w:rsid w:val="006607C5"/>
    <w:rsid w:val="00660C3B"/>
    <w:rsid w:val="0066127B"/>
    <w:rsid w:val="00663139"/>
    <w:rsid w:val="00663249"/>
    <w:rsid w:val="00664F63"/>
    <w:rsid w:val="0066541B"/>
    <w:rsid w:val="00666113"/>
    <w:rsid w:val="00667249"/>
    <w:rsid w:val="006679C3"/>
    <w:rsid w:val="00670258"/>
    <w:rsid w:val="0067158D"/>
    <w:rsid w:val="00671CF5"/>
    <w:rsid w:val="006720C6"/>
    <w:rsid w:val="00672877"/>
    <w:rsid w:val="00672E4C"/>
    <w:rsid w:val="0067309F"/>
    <w:rsid w:val="00675257"/>
    <w:rsid w:val="006758D4"/>
    <w:rsid w:val="00677434"/>
    <w:rsid w:val="0067744F"/>
    <w:rsid w:val="0067771D"/>
    <w:rsid w:val="00677AE3"/>
    <w:rsid w:val="00677ED2"/>
    <w:rsid w:val="00680812"/>
    <w:rsid w:val="00682412"/>
    <w:rsid w:val="00682862"/>
    <w:rsid w:val="006848F7"/>
    <w:rsid w:val="00686169"/>
    <w:rsid w:val="0068622D"/>
    <w:rsid w:val="00686263"/>
    <w:rsid w:val="006864DB"/>
    <w:rsid w:val="006871CB"/>
    <w:rsid w:val="00687B9B"/>
    <w:rsid w:val="0069051E"/>
    <w:rsid w:val="00690D46"/>
    <w:rsid w:val="00690E1C"/>
    <w:rsid w:val="00692BEB"/>
    <w:rsid w:val="00692D04"/>
    <w:rsid w:val="00692EBC"/>
    <w:rsid w:val="00693521"/>
    <w:rsid w:val="00694ABA"/>
    <w:rsid w:val="00694ACE"/>
    <w:rsid w:val="00697A39"/>
    <w:rsid w:val="006A0321"/>
    <w:rsid w:val="006A0C42"/>
    <w:rsid w:val="006A17DF"/>
    <w:rsid w:val="006A3423"/>
    <w:rsid w:val="006A3899"/>
    <w:rsid w:val="006A3BEE"/>
    <w:rsid w:val="006A4A5B"/>
    <w:rsid w:val="006A72FD"/>
    <w:rsid w:val="006B0052"/>
    <w:rsid w:val="006B01E4"/>
    <w:rsid w:val="006B02B0"/>
    <w:rsid w:val="006B133C"/>
    <w:rsid w:val="006B1C5B"/>
    <w:rsid w:val="006B1DB7"/>
    <w:rsid w:val="006B2722"/>
    <w:rsid w:val="006B37E0"/>
    <w:rsid w:val="006B4A82"/>
    <w:rsid w:val="006B5008"/>
    <w:rsid w:val="006B57CA"/>
    <w:rsid w:val="006B585A"/>
    <w:rsid w:val="006B6390"/>
    <w:rsid w:val="006C035B"/>
    <w:rsid w:val="006C116E"/>
    <w:rsid w:val="006C1242"/>
    <w:rsid w:val="006C2424"/>
    <w:rsid w:val="006C3609"/>
    <w:rsid w:val="006C4277"/>
    <w:rsid w:val="006C44DB"/>
    <w:rsid w:val="006C6F63"/>
    <w:rsid w:val="006C7F19"/>
    <w:rsid w:val="006C7F63"/>
    <w:rsid w:val="006D01BC"/>
    <w:rsid w:val="006D02B0"/>
    <w:rsid w:val="006D0DE3"/>
    <w:rsid w:val="006D1F81"/>
    <w:rsid w:val="006D2475"/>
    <w:rsid w:val="006D2961"/>
    <w:rsid w:val="006D2C8B"/>
    <w:rsid w:val="006D3CF6"/>
    <w:rsid w:val="006D4140"/>
    <w:rsid w:val="006D45E4"/>
    <w:rsid w:val="006D56B6"/>
    <w:rsid w:val="006D6079"/>
    <w:rsid w:val="006E0938"/>
    <w:rsid w:val="006E228C"/>
    <w:rsid w:val="006E278B"/>
    <w:rsid w:val="006E3922"/>
    <w:rsid w:val="006E469F"/>
    <w:rsid w:val="006E5068"/>
    <w:rsid w:val="006E5BCE"/>
    <w:rsid w:val="006E6337"/>
    <w:rsid w:val="006E6AE5"/>
    <w:rsid w:val="006E7C09"/>
    <w:rsid w:val="006F12E3"/>
    <w:rsid w:val="006F1679"/>
    <w:rsid w:val="006F1EE0"/>
    <w:rsid w:val="006F27D9"/>
    <w:rsid w:val="006F27DD"/>
    <w:rsid w:val="006F5243"/>
    <w:rsid w:val="006F67D4"/>
    <w:rsid w:val="006F6D75"/>
    <w:rsid w:val="006F6D78"/>
    <w:rsid w:val="006F7402"/>
    <w:rsid w:val="007019B0"/>
    <w:rsid w:val="00701FA2"/>
    <w:rsid w:val="00701FB9"/>
    <w:rsid w:val="0070405F"/>
    <w:rsid w:val="00706E4A"/>
    <w:rsid w:val="00707B75"/>
    <w:rsid w:val="00710F46"/>
    <w:rsid w:val="007127B9"/>
    <w:rsid w:val="00712871"/>
    <w:rsid w:val="00712E12"/>
    <w:rsid w:val="007138C3"/>
    <w:rsid w:val="007140AF"/>
    <w:rsid w:val="0071434A"/>
    <w:rsid w:val="00714FA6"/>
    <w:rsid w:val="0071565C"/>
    <w:rsid w:val="00715F5D"/>
    <w:rsid w:val="0071669F"/>
    <w:rsid w:val="0072039A"/>
    <w:rsid w:val="0072077A"/>
    <w:rsid w:val="00721192"/>
    <w:rsid w:val="00721F9F"/>
    <w:rsid w:val="0072260F"/>
    <w:rsid w:val="00722691"/>
    <w:rsid w:val="007231A2"/>
    <w:rsid w:val="00725873"/>
    <w:rsid w:val="0072797C"/>
    <w:rsid w:val="00730162"/>
    <w:rsid w:val="007303FF"/>
    <w:rsid w:val="0073047D"/>
    <w:rsid w:val="00732659"/>
    <w:rsid w:val="00732C41"/>
    <w:rsid w:val="00734337"/>
    <w:rsid w:val="00735C36"/>
    <w:rsid w:val="00735D05"/>
    <w:rsid w:val="00740782"/>
    <w:rsid w:val="007407A0"/>
    <w:rsid w:val="0074243B"/>
    <w:rsid w:val="00744CBD"/>
    <w:rsid w:val="00745AA7"/>
    <w:rsid w:val="00745B4C"/>
    <w:rsid w:val="0074626F"/>
    <w:rsid w:val="00746475"/>
    <w:rsid w:val="0074671A"/>
    <w:rsid w:val="00746D87"/>
    <w:rsid w:val="00746E8E"/>
    <w:rsid w:val="00746FC7"/>
    <w:rsid w:val="0074736A"/>
    <w:rsid w:val="007478EE"/>
    <w:rsid w:val="00747925"/>
    <w:rsid w:val="00747BC1"/>
    <w:rsid w:val="00747C35"/>
    <w:rsid w:val="00750C4F"/>
    <w:rsid w:val="00751237"/>
    <w:rsid w:val="0075400D"/>
    <w:rsid w:val="0075482E"/>
    <w:rsid w:val="00754999"/>
    <w:rsid w:val="00755397"/>
    <w:rsid w:val="00756A39"/>
    <w:rsid w:val="00756C63"/>
    <w:rsid w:val="00756FBA"/>
    <w:rsid w:val="00757D1C"/>
    <w:rsid w:val="00760502"/>
    <w:rsid w:val="0076136F"/>
    <w:rsid w:val="007614B6"/>
    <w:rsid w:val="007614CF"/>
    <w:rsid w:val="00761627"/>
    <w:rsid w:val="00762E64"/>
    <w:rsid w:val="00763141"/>
    <w:rsid w:val="007675A9"/>
    <w:rsid w:val="007679A0"/>
    <w:rsid w:val="007701B2"/>
    <w:rsid w:val="00770E6E"/>
    <w:rsid w:val="00771122"/>
    <w:rsid w:val="00772120"/>
    <w:rsid w:val="00772E3C"/>
    <w:rsid w:val="0077354C"/>
    <w:rsid w:val="007736DE"/>
    <w:rsid w:val="00773FE6"/>
    <w:rsid w:val="00774447"/>
    <w:rsid w:val="00774EB9"/>
    <w:rsid w:val="00775898"/>
    <w:rsid w:val="00775CBE"/>
    <w:rsid w:val="00776114"/>
    <w:rsid w:val="00776AD9"/>
    <w:rsid w:val="00777E95"/>
    <w:rsid w:val="00780708"/>
    <w:rsid w:val="00781A36"/>
    <w:rsid w:val="00781F82"/>
    <w:rsid w:val="00783C5A"/>
    <w:rsid w:val="00785700"/>
    <w:rsid w:val="00785ACE"/>
    <w:rsid w:val="007908B4"/>
    <w:rsid w:val="00791CE1"/>
    <w:rsid w:val="00793939"/>
    <w:rsid w:val="0079402B"/>
    <w:rsid w:val="00794DC8"/>
    <w:rsid w:val="007958D7"/>
    <w:rsid w:val="0079697F"/>
    <w:rsid w:val="00797059"/>
    <w:rsid w:val="00797CE6"/>
    <w:rsid w:val="007A0CD4"/>
    <w:rsid w:val="007A1E5A"/>
    <w:rsid w:val="007A60FC"/>
    <w:rsid w:val="007A6610"/>
    <w:rsid w:val="007A708D"/>
    <w:rsid w:val="007A729D"/>
    <w:rsid w:val="007B076A"/>
    <w:rsid w:val="007B0FBE"/>
    <w:rsid w:val="007B18BB"/>
    <w:rsid w:val="007B1CD9"/>
    <w:rsid w:val="007B1FF0"/>
    <w:rsid w:val="007B3378"/>
    <w:rsid w:val="007B48E0"/>
    <w:rsid w:val="007B5970"/>
    <w:rsid w:val="007B5C25"/>
    <w:rsid w:val="007B695B"/>
    <w:rsid w:val="007B7218"/>
    <w:rsid w:val="007C1BED"/>
    <w:rsid w:val="007C2D3C"/>
    <w:rsid w:val="007C352C"/>
    <w:rsid w:val="007C39DC"/>
    <w:rsid w:val="007C3C4B"/>
    <w:rsid w:val="007C466E"/>
    <w:rsid w:val="007C48B3"/>
    <w:rsid w:val="007C5484"/>
    <w:rsid w:val="007C68C9"/>
    <w:rsid w:val="007C6CC0"/>
    <w:rsid w:val="007C71EA"/>
    <w:rsid w:val="007C76AA"/>
    <w:rsid w:val="007C7B51"/>
    <w:rsid w:val="007D3EC1"/>
    <w:rsid w:val="007D4179"/>
    <w:rsid w:val="007D682A"/>
    <w:rsid w:val="007D6B96"/>
    <w:rsid w:val="007D7561"/>
    <w:rsid w:val="007D76DE"/>
    <w:rsid w:val="007D7B5A"/>
    <w:rsid w:val="007E00C7"/>
    <w:rsid w:val="007E0479"/>
    <w:rsid w:val="007E0BBB"/>
    <w:rsid w:val="007E1123"/>
    <w:rsid w:val="007E14DE"/>
    <w:rsid w:val="007E2551"/>
    <w:rsid w:val="007E2B3C"/>
    <w:rsid w:val="007E2BA1"/>
    <w:rsid w:val="007E2D4A"/>
    <w:rsid w:val="007E3063"/>
    <w:rsid w:val="007E4F77"/>
    <w:rsid w:val="007E52F6"/>
    <w:rsid w:val="007E598C"/>
    <w:rsid w:val="007E61D8"/>
    <w:rsid w:val="007E69CA"/>
    <w:rsid w:val="007F14B9"/>
    <w:rsid w:val="007F2D4A"/>
    <w:rsid w:val="007F312D"/>
    <w:rsid w:val="007F3908"/>
    <w:rsid w:val="007F54A9"/>
    <w:rsid w:val="007F5712"/>
    <w:rsid w:val="007F6229"/>
    <w:rsid w:val="007F65DA"/>
    <w:rsid w:val="007F7380"/>
    <w:rsid w:val="007F7F41"/>
    <w:rsid w:val="008019BA"/>
    <w:rsid w:val="008020EB"/>
    <w:rsid w:val="00802459"/>
    <w:rsid w:val="00804F74"/>
    <w:rsid w:val="00806F29"/>
    <w:rsid w:val="008072F5"/>
    <w:rsid w:val="00810CF3"/>
    <w:rsid w:val="00811C3C"/>
    <w:rsid w:val="00811FB8"/>
    <w:rsid w:val="008121B0"/>
    <w:rsid w:val="0081419C"/>
    <w:rsid w:val="008148F9"/>
    <w:rsid w:val="00816394"/>
    <w:rsid w:val="008164D6"/>
    <w:rsid w:val="00816A2F"/>
    <w:rsid w:val="0081754F"/>
    <w:rsid w:val="00817E98"/>
    <w:rsid w:val="008207D8"/>
    <w:rsid w:val="008207E5"/>
    <w:rsid w:val="00820D63"/>
    <w:rsid w:val="008215C2"/>
    <w:rsid w:val="00823392"/>
    <w:rsid w:val="00826988"/>
    <w:rsid w:val="008279C7"/>
    <w:rsid w:val="0083314D"/>
    <w:rsid w:val="00833258"/>
    <w:rsid w:val="0083689F"/>
    <w:rsid w:val="00836C2D"/>
    <w:rsid w:val="00840B3D"/>
    <w:rsid w:val="00842051"/>
    <w:rsid w:val="008420B2"/>
    <w:rsid w:val="008420F1"/>
    <w:rsid w:val="0084310F"/>
    <w:rsid w:val="00843AB6"/>
    <w:rsid w:val="00845C02"/>
    <w:rsid w:val="00846757"/>
    <w:rsid w:val="0084724F"/>
    <w:rsid w:val="00847F80"/>
    <w:rsid w:val="00850AB8"/>
    <w:rsid w:val="0085181F"/>
    <w:rsid w:val="0085263D"/>
    <w:rsid w:val="00852F31"/>
    <w:rsid w:val="00853E35"/>
    <w:rsid w:val="00854605"/>
    <w:rsid w:val="008558D8"/>
    <w:rsid w:val="00856FC6"/>
    <w:rsid w:val="0086341B"/>
    <w:rsid w:val="008635D5"/>
    <w:rsid w:val="008637A4"/>
    <w:rsid w:val="0086451F"/>
    <w:rsid w:val="00865A27"/>
    <w:rsid w:val="008661E0"/>
    <w:rsid w:val="008669EC"/>
    <w:rsid w:val="00870C3B"/>
    <w:rsid w:val="00871016"/>
    <w:rsid w:val="0087123A"/>
    <w:rsid w:val="00872080"/>
    <w:rsid w:val="00872AE4"/>
    <w:rsid w:val="00873821"/>
    <w:rsid w:val="00873B3E"/>
    <w:rsid w:val="00873E6A"/>
    <w:rsid w:val="00873F2C"/>
    <w:rsid w:val="00874143"/>
    <w:rsid w:val="0087579F"/>
    <w:rsid w:val="008765F7"/>
    <w:rsid w:val="0087797B"/>
    <w:rsid w:val="00877C53"/>
    <w:rsid w:val="008827F5"/>
    <w:rsid w:val="00882B81"/>
    <w:rsid w:val="00882C65"/>
    <w:rsid w:val="00884A11"/>
    <w:rsid w:val="0088558A"/>
    <w:rsid w:val="00887019"/>
    <w:rsid w:val="00887094"/>
    <w:rsid w:val="00887BC7"/>
    <w:rsid w:val="00892240"/>
    <w:rsid w:val="00892A6B"/>
    <w:rsid w:val="008932CC"/>
    <w:rsid w:val="0089356D"/>
    <w:rsid w:val="00895987"/>
    <w:rsid w:val="00895E4A"/>
    <w:rsid w:val="00896C51"/>
    <w:rsid w:val="00897714"/>
    <w:rsid w:val="008A40DF"/>
    <w:rsid w:val="008A4BCD"/>
    <w:rsid w:val="008A4CC1"/>
    <w:rsid w:val="008A54E0"/>
    <w:rsid w:val="008A6146"/>
    <w:rsid w:val="008A78A9"/>
    <w:rsid w:val="008A7CFB"/>
    <w:rsid w:val="008B0319"/>
    <w:rsid w:val="008B0DCF"/>
    <w:rsid w:val="008B1115"/>
    <w:rsid w:val="008B2993"/>
    <w:rsid w:val="008B2F41"/>
    <w:rsid w:val="008B3C14"/>
    <w:rsid w:val="008B4EE6"/>
    <w:rsid w:val="008B70C7"/>
    <w:rsid w:val="008B74D1"/>
    <w:rsid w:val="008C0845"/>
    <w:rsid w:val="008C0A35"/>
    <w:rsid w:val="008C12E2"/>
    <w:rsid w:val="008C2F0C"/>
    <w:rsid w:val="008C4FCA"/>
    <w:rsid w:val="008C5ACB"/>
    <w:rsid w:val="008C64B3"/>
    <w:rsid w:val="008D05BA"/>
    <w:rsid w:val="008D0B13"/>
    <w:rsid w:val="008D0B7D"/>
    <w:rsid w:val="008D0C6F"/>
    <w:rsid w:val="008D16E5"/>
    <w:rsid w:val="008D1AA7"/>
    <w:rsid w:val="008D2704"/>
    <w:rsid w:val="008D34D0"/>
    <w:rsid w:val="008D355A"/>
    <w:rsid w:val="008D3CB6"/>
    <w:rsid w:val="008D4183"/>
    <w:rsid w:val="008D56D8"/>
    <w:rsid w:val="008D5D9B"/>
    <w:rsid w:val="008D6D93"/>
    <w:rsid w:val="008E0EAA"/>
    <w:rsid w:val="008E184F"/>
    <w:rsid w:val="008E5DEF"/>
    <w:rsid w:val="008E643E"/>
    <w:rsid w:val="008E64FA"/>
    <w:rsid w:val="008E6A46"/>
    <w:rsid w:val="008E6D1C"/>
    <w:rsid w:val="008E7025"/>
    <w:rsid w:val="008F0978"/>
    <w:rsid w:val="008F237B"/>
    <w:rsid w:val="008F46B3"/>
    <w:rsid w:val="008F5B3A"/>
    <w:rsid w:val="008F5FFD"/>
    <w:rsid w:val="008F7578"/>
    <w:rsid w:val="008F79CB"/>
    <w:rsid w:val="00900518"/>
    <w:rsid w:val="0090051B"/>
    <w:rsid w:val="00900D87"/>
    <w:rsid w:val="00901CB6"/>
    <w:rsid w:val="00902159"/>
    <w:rsid w:val="009023AC"/>
    <w:rsid w:val="00904454"/>
    <w:rsid w:val="0090473C"/>
    <w:rsid w:val="009056BA"/>
    <w:rsid w:val="0090631A"/>
    <w:rsid w:val="00906ABF"/>
    <w:rsid w:val="009070D1"/>
    <w:rsid w:val="00907905"/>
    <w:rsid w:val="00907B3C"/>
    <w:rsid w:val="00907B6C"/>
    <w:rsid w:val="00907F71"/>
    <w:rsid w:val="00913604"/>
    <w:rsid w:val="009137C7"/>
    <w:rsid w:val="00913CB6"/>
    <w:rsid w:val="00913DBD"/>
    <w:rsid w:val="00915C71"/>
    <w:rsid w:val="00915DD2"/>
    <w:rsid w:val="00915F4B"/>
    <w:rsid w:val="0091627F"/>
    <w:rsid w:val="00916D19"/>
    <w:rsid w:val="00916FD1"/>
    <w:rsid w:val="0091703E"/>
    <w:rsid w:val="0091756D"/>
    <w:rsid w:val="00917F00"/>
    <w:rsid w:val="00920E0C"/>
    <w:rsid w:val="00920F3F"/>
    <w:rsid w:val="00921E08"/>
    <w:rsid w:val="00923171"/>
    <w:rsid w:val="00923929"/>
    <w:rsid w:val="009249A7"/>
    <w:rsid w:val="0092504F"/>
    <w:rsid w:val="00926B2D"/>
    <w:rsid w:val="0093140F"/>
    <w:rsid w:val="00931AAC"/>
    <w:rsid w:val="00932B28"/>
    <w:rsid w:val="00933EB2"/>
    <w:rsid w:val="00936C4C"/>
    <w:rsid w:val="0093747B"/>
    <w:rsid w:val="00940B33"/>
    <w:rsid w:val="00941895"/>
    <w:rsid w:val="00941B09"/>
    <w:rsid w:val="00943E9F"/>
    <w:rsid w:val="00944524"/>
    <w:rsid w:val="00945394"/>
    <w:rsid w:val="00945B6E"/>
    <w:rsid w:val="00947C63"/>
    <w:rsid w:val="00950504"/>
    <w:rsid w:val="00950528"/>
    <w:rsid w:val="0095101C"/>
    <w:rsid w:val="009510FF"/>
    <w:rsid w:val="009524D9"/>
    <w:rsid w:val="009528A5"/>
    <w:rsid w:val="00953DF2"/>
    <w:rsid w:val="00954F2A"/>
    <w:rsid w:val="0095548C"/>
    <w:rsid w:val="0095609B"/>
    <w:rsid w:val="00957993"/>
    <w:rsid w:val="00960D98"/>
    <w:rsid w:val="00961A14"/>
    <w:rsid w:val="00961AF5"/>
    <w:rsid w:val="00961F23"/>
    <w:rsid w:val="00965395"/>
    <w:rsid w:val="00965961"/>
    <w:rsid w:val="009659AE"/>
    <w:rsid w:val="009661A5"/>
    <w:rsid w:val="00966D0E"/>
    <w:rsid w:val="009672AC"/>
    <w:rsid w:val="009674C8"/>
    <w:rsid w:val="00967538"/>
    <w:rsid w:val="00967DA6"/>
    <w:rsid w:val="00967E24"/>
    <w:rsid w:val="00970C99"/>
    <w:rsid w:val="00971D94"/>
    <w:rsid w:val="0097303B"/>
    <w:rsid w:val="00973871"/>
    <w:rsid w:val="009742E5"/>
    <w:rsid w:val="00975042"/>
    <w:rsid w:val="00975215"/>
    <w:rsid w:val="009755A3"/>
    <w:rsid w:val="00975A6F"/>
    <w:rsid w:val="00975C3B"/>
    <w:rsid w:val="00976A8A"/>
    <w:rsid w:val="009771B4"/>
    <w:rsid w:val="00977ACC"/>
    <w:rsid w:val="009806B5"/>
    <w:rsid w:val="00980D2A"/>
    <w:rsid w:val="00982824"/>
    <w:rsid w:val="00982ECE"/>
    <w:rsid w:val="00983353"/>
    <w:rsid w:val="00984CC5"/>
    <w:rsid w:val="00985997"/>
    <w:rsid w:val="00985CD4"/>
    <w:rsid w:val="00987E99"/>
    <w:rsid w:val="00993B3D"/>
    <w:rsid w:val="00994A34"/>
    <w:rsid w:val="00995715"/>
    <w:rsid w:val="00995716"/>
    <w:rsid w:val="009957E3"/>
    <w:rsid w:val="00997DCB"/>
    <w:rsid w:val="009A09B1"/>
    <w:rsid w:val="009A2D1E"/>
    <w:rsid w:val="009A360E"/>
    <w:rsid w:val="009A3891"/>
    <w:rsid w:val="009A3D23"/>
    <w:rsid w:val="009A4403"/>
    <w:rsid w:val="009A53C5"/>
    <w:rsid w:val="009A58D3"/>
    <w:rsid w:val="009A6000"/>
    <w:rsid w:val="009B11E5"/>
    <w:rsid w:val="009B1546"/>
    <w:rsid w:val="009B2316"/>
    <w:rsid w:val="009B26E9"/>
    <w:rsid w:val="009B3DC4"/>
    <w:rsid w:val="009B4AC8"/>
    <w:rsid w:val="009B54B1"/>
    <w:rsid w:val="009B5549"/>
    <w:rsid w:val="009B5CA4"/>
    <w:rsid w:val="009B5D67"/>
    <w:rsid w:val="009B6E37"/>
    <w:rsid w:val="009B72C0"/>
    <w:rsid w:val="009B7571"/>
    <w:rsid w:val="009B7736"/>
    <w:rsid w:val="009C0D3F"/>
    <w:rsid w:val="009C0FFF"/>
    <w:rsid w:val="009C1B0D"/>
    <w:rsid w:val="009C1EC3"/>
    <w:rsid w:val="009C3AEA"/>
    <w:rsid w:val="009C57A9"/>
    <w:rsid w:val="009C5B69"/>
    <w:rsid w:val="009C6038"/>
    <w:rsid w:val="009C6A4F"/>
    <w:rsid w:val="009C6A9F"/>
    <w:rsid w:val="009C6B30"/>
    <w:rsid w:val="009D04B5"/>
    <w:rsid w:val="009D1A41"/>
    <w:rsid w:val="009D3E11"/>
    <w:rsid w:val="009D4D45"/>
    <w:rsid w:val="009D5231"/>
    <w:rsid w:val="009D67CE"/>
    <w:rsid w:val="009D6A21"/>
    <w:rsid w:val="009D71D5"/>
    <w:rsid w:val="009D7AA1"/>
    <w:rsid w:val="009D7B36"/>
    <w:rsid w:val="009E1630"/>
    <w:rsid w:val="009E18EA"/>
    <w:rsid w:val="009E1A2E"/>
    <w:rsid w:val="009E2C5A"/>
    <w:rsid w:val="009E34E8"/>
    <w:rsid w:val="009E3F7D"/>
    <w:rsid w:val="009E4D7F"/>
    <w:rsid w:val="009E5907"/>
    <w:rsid w:val="009E601F"/>
    <w:rsid w:val="009E67C9"/>
    <w:rsid w:val="009F15B4"/>
    <w:rsid w:val="009F1A4A"/>
    <w:rsid w:val="009F2B3D"/>
    <w:rsid w:val="009F36BE"/>
    <w:rsid w:val="009F6326"/>
    <w:rsid w:val="009F63EB"/>
    <w:rsid w:val="009F6584"/>
    <w:rsid w:val="009F6608"/>
    <w:rsid w:val="009F6693"/>
    <w:rsid w:val="009F7027"/>
    <w:rsid w:val="009F7902"/>
    <w:rsid w:val="00A002A7"/>
    <w:rsid w:val="00A00602"/>
    <w:rsid w:val="00A01858"/>
    <w:rsid w:val="00A023AD"/>
    <w:rsid w:val="00A02D2E"/>
    <w:rsid w:val="00A03F68"/>
    <w:rsid w:val="00A04BDE"/>
    <w:rsid w:val="00A0574E"/>
    <w:rsid w:val="00A058C5"/>
    <w:rsid w:val="00A05B22"/>
    <w:rsid w:val="00A05F5C"/>
    <w:rsid w:val="00A06921"/>
    <w:rsid w:val="00A06BB0"/>
    <w:rsid w:val="00A07225"/>
    <w:rsid w:val="00A07C25"/>
    <w:rsid w:val="00A07FB1"/>
    <w:rsid w:val="00A101C4"/>
    <w:rsid w:val="00A101F4"/>
    <w:rsid w:val="00A102A9"/>
    <w:rsid w:val="00A1069F"/>
    <w:rsid w:val="00A10B35"/>
    <w:rsid w:val="00A11F03"/>
    <w:rsid w:val="00A140FA"/>
    <w:rsid w:val="00A15509"/>
    <w:rsid w:val="00A15DA7"/>
    <w:rsid w:val="00A15ED9"/>
    <w:rsid w:val="00A1645F"/>
    <w:rsid w:val="00A20311"/>
    <w:rsid w:val="00A208D2"/>
    <w:rsid w:val="00A21341"/>
    <w:rsid w:val="00A21614"/>
    <w:rsid w:val="00A21B30"/>
    <w:rsid w:val="00A21E94"/>
    <w:rsid w:val="00A2277D"/>
    <w:rsid w:val="00A22A7D"/>
    <w:rsid w:val="00A23AF1"/>
    <w:rsid w:val="00A240ED"/>
    <w:rsid w:val="00A244FE"/>
    <w:rsid w:val="00A24613"/>
    <w:rsid w:val="00A255B3"/>
    <w:rsid w:val="00A256EA"/>
    <w:rsid w:val="00A2724B"/>
    <w:rsid w:val="00A27562"/>
    <w:rsid w:val="00A303BF"/>
    <w:rsid w:val="00A31592"/>
    <w:rsid w:val="00A31CBF"/>
    <w:rsid w:val="00A3327C"/>
    <w:rsid w:val="00A33413"/>
    <w:rsid w:val="00A33798"/>
    <w:rsid w:val="00A34E32"/>
    <w:rsid w:val="00A35369"/>
    <w:rsid w:val="00A35A8E"/>
    <w:rsid w:val="00A36285"/>
    <w:rsid w:val="00A364EC"/>
    <w:rsid w:val="00A37EDA"/>
    <w:rsid w:val="00A41F8F"/>
    <w:rsid w:val="00A43830"/>
    <w:rsid w:val="00A43951"/>
    <w:rsid w:val="00A44C15"/>
    <w:rsid w:val="00A452D1"/>
    <w:rsid w:val="00A45F3A"/>
    <w:rsid w:val="00A46609"/>
    <w:rsid w:val="00A518F5"/>
    <w:rsid w:val="00A5303F"/>
    <w:rsid w:val="00A5324A"/>
    <w:rsid w:val="00A5339B"/>
    <w:rsid w:val="00A5458F"/>
    <w:rsid w:val="00A54B14"/>
    <w:rsid w:val="00A55723"/>
    <w:rsid w:val="00A577E9"/>
    <w:rsid w:val="00A57C44"/>
    <w:rsid w:val="00A60569"/>
    <w:rsid w:val="00A6297F"/>
    <w:rsid w:val="00A62C11"/>
    <w:rsid w:val="00A62DA6"/>
    <w:rsid w:val="00A63DDB"/>
    <w:rsid w:val="00A65165"/>
    <w:rsid w:val="00A661F9"/>
    <w:rsid w:val="00A66470"/>
    <w:rsid w:val="00A67B34"/>
    <w:rsid w:val="00A70281"/>
    <w:rsid w:val="00A708BA"/>
    <w:rsid w:val="00A70F6F"/>
    <w:rsid w:val="00A7135D"/>
    <w:rsid w:val="00A72902"/>
    <w:rsid w:val="00A729CC"/>
    <w:rsid w:val="00A737FF"/>
    <w:rsid w:val="00A73881"/>
    <w:rsid w:val="00A73E74"/>
    <w:rsid w:val="00A749A7"/>
    <w:rsid w:val="00A757FF"/>
    <w:rsid w:val="00A75A17"/>
    <w:rsid w:val="00A75FC2"/>
    <w:rsid w:val="00A77B17"/>
    <w:rsid w:val="00A80B72"/>
    <w:rsid w:val="00A80ECE"/>
    <w:rsid w:val="00A818DB"/>
    <w:rsid w:val="00A82095"/>
    <w:rsid w:val="00A828B3"/>
    <w:rsid w:val="00A83812"/>
    <w:rsid w:val="00A84F34"/>
    <w:rsid w:val="00A857C6"/>
    <w:rsid w:val="00A857FA"/>
    <w:rsid w:val="00A90676"/>
    <w:rsid w:val="00A91137"/>
    <w:rsid w:val="00A91BD4"/>
    <w:rsid w:val="00A92CE2"/>
    <w:rsid w:val="00A9330E"/>
    <w:rsid w:val="00A93B92"/>
    <w:rsid w:val="00A94176"/>
    <w:rsid w:val="00A945A7"/>
    <w:rsid w:val="00A94BC2"/>
    <w:rsid w:val="00A95886"/>
    <w:rsid w:val="00A97C04"/>
    <w:rsid w:val="00AA0503"/>
    <w:rsid w:val="00AA31AA"/>
    <w:rsid w:val="00AA3964"/>
    <w:rsid w:val="00AA4223"/>
    <w:rsid w:val="00AA47E1"/>
    <w:rsid w:val="00AA4ED8"/>
    <w:rsid w:val="00AA66CA"/>
    <w:rsid w:val="00AA6911"/>
    <w:rsid w:val="00AA76B7"/>
    <w:rsid w:val="00AA7AF2"/>
    <w:rsid w:val="00AB0D18"/>
    <w:rsid w:val="00AB1A38"/>
    <w:rsid w:val="00AB2364"/>
    <w:rsid w:val="00AB2A00"/>
    <w:rsid w:val="00AB343E"/>
    <w:rsid w:val="00AB3827"/>
    <w:rsid w:val="00AB3C06"/>
    <w:rsid w:val="00AB482D"/>
    <w:rsid w:val="00AB4909"/>
    <w:rsid w:val="00AB612F"/>
    <w:rsid w:val="00AB6361"/>
    <w:rsid w:val="00AB6A31"/>
    <w:rsid w:val="00AB7394"/>
    <w:rsid w:val="00AB7C01"/>
    <w:rsid w:val="00AC0227"/>
    <w:rsid w:val="00AC0783"/>
    <w:rsid w:val="00AC1195"/>
    <w:rsid w:val="00AC11CF"/>
    <w:rsid w:val="00AC1930"/>
    <w:rsid w:val="00AC2756"/>
    <w:rsid w:val="00AC29C5"/>
    <w:rsid w:val="00AC463E"/>
    <w:rsid w:val="00AC4D03"/>
    <w:rsid w:val="00AC5212"/>
    <w:rsid w:val="00AC5B5C"/>
    <w:rsid w:val="00AC5B76"/>
    <w:rsid w:val="00AC6310"/>
    <w:rsid w:val="00AC7212"/>
    <w:rsid w:val="00AC723C"/>
    <w:rsid w:val="00AD175E"/>
    <w:rsid w:val="00AD1979"/>
    <w:rsid w:val="00AD21A0"/>
    <w:rsid w:val="00AD275D"/>
    <w:rsid w:val="00AD4158"/>
    <w:rsid w:val="00AD50D9"/>
    <w:rsid w:val="00AD51F5"/>
    <w:rsid w:val="00AD59C9"/>
    <w:rsid w:val="00AD711A"/>
    <w:rsid w:val="00AD7745"/>
    <w:rsid w:val="00AE075A"/>
    <w:rsid w:val="00AE124A"/>
    <w:rsid w:val="00AE22DD"/>
    <w:rsid w:val="00AE2E01"/>
    <w:rsid w:val="00AE34F1"/>
    <w:rsid w:val="00AE473E"/>
    <w:rsid w:val="00AE4A83"/>
    <w:rsid w:val="00AE61E0"/>
    <w:rsid w:val="00AE6AC7"/>
    <w:rsid w:val="00AE74D4"/>
    <w:rsid w:val="00AF05AF"/>
    <w:rsid w:val="00AF0D2E"/>
    <w:rsid w:val="00AF106B"/>
    <w:rsid w:val="00AF1172"/>
    <w:rsid w:val="00AF14ED"/>
    <w:rsid w:val="00AF2247"/>
    <w:rsid w:val="00AF302D"/>
    <w:rsid w:val="00AF3D04"/>
    <w:rsid w:val="00AF43AA"/>
    <w:rsid w:val="00AF4836"/>
    <w:rsid w:val="00AF49F4"/>
    <w:rsid w:val="00AF5270"/>
    <w:rsid w:val="00AF56D0"/>
    <w:rsid w:val="00AF5BBA"/>
    <w:rsid w:val="00AF6697"/>
    <w:rsid w:val="00B007CA"/>
    <w:rsid w:val="00B00BCB"/>
    <w:rsid w:val="00B03E4D"/>
    <w:rsid w:val="00B03FD5"/>
    <w:rsid w:val="00B04191"/>
    <w:rsid w:val="00B043D6"/>
    <w:rsid w:val="00B05028"/>
    <w:rsid w:val="00B053D5"/>
    <w:rsid w:val="00B0734A"/>
    <w:rsid w:val="00B0799F"/>
    <w:rsid w:val="00B105EA"/>
    <w:rsid w:val="00B107BB"/>
    <w:rsid w:val="00B10A57"/>
    <w:rsid w:val="00B11719"/>
    <w:rsid w:val="00B12EA6"/>
    <w:rsid w:val="00B1533C"/>
    <w:rsid w:val="00B15821"/>
    <w:rsid w:val="00B16455"/>
    <w:rsid w:val="00B173AF"/>
    <w:rsid w:val="00B2063B"/>
    <w:rsid w:val="00B21B3D"/>
    <w:rsid w:val="00B2200A"/>
    <w:rsid w:val="00B22BEA"/>
    <w:rsid w:val="00B22F2A"/>
    <w:rsid w:val="00B22F70"/>
    <w:rsid w:val="00B239BE"/>
    <w:rsid w:val="00B23B0B"/>
    <w:rsid w:val="00B24335"/>
    <w:rsid w:val="00B243F1"/>
    <w:rsid w:val="00B24A24"/>
    <w:rsid w:val="00B24A65"/>
    <w:rsid w:val="00B24F66"/>
    <w:rsid w:val="00B24FB5"/>
    <w:rsid w:val="00B2582C"/>
    <w:rsid w:val="00B27BDD"/>
    <w:rsid w:val="00B30F1E"/>
    <w:rsid w:val="00B31112"/>
    <w:rsid w:val="00B3143C"/>
    <w:rsid w:val="00B33AD3"/>
    <w:rsid w:val="00B34C8D"/>
    <w:rsid w:val="00B359D2"/>
    <w:rsid w:val="00B368FC"/>
    <w:rsid w:val="00B36B84"/>
    <w:rsid w:val="00B371B2"/>
    <w:rsid w:val="00B3790E"/>
    <w:rsid w:val="00B40161"/>
    <w:rsid w:val="00B41E30"/>
    <w:rsid w:val="00B4210A"/>
    <w:rsid w:val="00B4287C"/>
    <w:rsid w:val="00B4334E"/>
    <w:rsid w:val="00B4471A"/>
    <w:rsid w:val="00B44AD2"/>
    <w:rsid w:val="00B474D1"/>
    <w:rsid w:val="00B477E6"/>
    <w:rsid w:val="00B550FF"/>
    <w:rsid w:val="00B55494"/>
    <w:rsid w:val="00B554F8"/>
    <w:rsid w:val="00B577B1"/>
    <w:rsid w:val="00B57B08"/>
    <w:rsid w:val="00B57BF2"/>
    <w:rsid w:val="00B6172E"/>
    <w:rsid w:val="00B630AC"/>
    <w:rsid w:val="00B63972"/>
    <w:rsid w:val="00B6419A"/>
    <w:rsid w:val="00B648BD"/>
    <w:rsid w:val="00B65A97"/>
    <w:rsid w:val="00B6684B"/>
    <w:rsid w:val="00B66E3C"/>
    <w:rsid w:val="00B66EBA"/>
    <w:rsid w:val="00B6772F"/>
    <w:rsid w:val="00B70A37"/>
    <w:rsid w:val="00B70A88"/>
    <w:rsid w:val="00B71632"/>
    <w:rsid w:val="00B719AA"/>
    <w:rsid w:val="00B73AA7"/>
    <w:rsid w:val="00B73CB5"/>
    <w:rsid w:val="00B746B6"/>
    <w:rsid w:val="00B7485D"/>
    <w:rsid w:val="00B748D8"/>
    <w:rsid w:val="00B74B96"/>
    <w:rsid w:val="00B7623B"/>
    <w:rsid w:val="00B76FC9"/>
    <w:rsid w:val="00B77342"/>
    <w:rsid w:val="00B777F2"/>
    <w:rsid w:val="00B81AA9"/>
    <w:rsid w:val="00B8255B"/>
    <w:rsid w:val="00B8377E"/>
    <w:rsid w:val="00B83976"/>
    <w:rsid w:val="00B83A0E"/>
    <w:rsid w:val="00B84926"/>
    <w:rsid w:val="00B84F7E"/>
    <w:rsid w:val="00B8686B"/>
    <w:rsid w:val="00B86A61"/>
    <w:rsid w:val="00B86BAD"/>
    <w:rsid w:val="00B87533"/>
    <w:rsid w:val="00B911B6"/>
    <w:rsid w:val="00B91DF7"/>
    <w:rsid w:val="00B95D63"/>
    <w:rsid w:val="00B96530"/>
    <w:rsid w:val="00B97F7A"/>
    <w:rsid w:val="00BA1FAE"/>
    <w:rsid w:val="00BA24FD"/>
    <w:rsid w:val="00BA553A"/>
    <w:rsid w:val="00BA5B3E"/>
    <w:rsid w:val="00BA7652"/>
    <w:rsid w:val="00BA7C6D"/>
    <w:rsid w:val="00BB193C"/>
    <w:rsid w:val="00BB1AB3"/>
    <w:rsid w:val="00BB2D54"/>
    <w:rsid w:val="00BB3C41"/>
    <w:rsid w:val="00BB6600"/>
    <w:rsid w:val="00BB7561"/>
    <w:rsid w:val="00BC0D18"/>
    <w:rsid w:val="00BC34CE"/>
    <w:rsid w:val="00BC35F7"/>
    <w:rsid w:val="00BC3914"/>
    <w:rsid w:val="00BC3C1B"/>
    <w:rsid w:val="00BC3C70"/>
    <w:rsid w:val="00BC41D7"/>
    <w:rsid w:val="00BC578B"/>
    <w:rsid w:val="00BC5911"/>
    <w:rsid w:val="00BC6913"/>
    <w:rsid w:val="00BC755B"/>
    <w:rsid w:val="00BD00DF"/>
    <w:rsid w:val="00BD00ED"/>
    <w:rsid w:val="00BD0A0F"/>
    <w:rsid w:val="00BD2C24"/>
    <w:rsid w:val="00BD2DF2"/>
    <w:rsid w:val="00BD4BA5"/>
    <w:rsid w:val="00BD59BF"/>
    <w:rsid w:val="00BD5A09"/>
    <w:rsid w:val="00BD60B2"/>
    <w:rsid w:val="00BD65E5"/>
    <w:rsid w:val="00BD67FD"/>
    <w:rsid w:val="00BD7353"/>
    <w:rsid w:val="00BD7995"/>
    <w:rsid w:val="00BE027B"/>
    <w:rsid w:val="00BE0BBE"/>
    <w:rsid w:val="00BE1477"/>
    <w:rsid w:val="00BE176B"/>
    <w:rsid w:val="00BE1BA7"/>
    <w:rsid w:val="00BE24AC"/>
    <w:rsid w:val="00BE2E8F"/>
    <w:rsid w:val="00BE3358"/>
    <w:rsid w:val="00BE3901"/>
    <w:rsid w:val="00BE39EE"/>
    <w:rsid w:val="00BE4016"/>
    <w:rsid w:val="00BE606D"/>
    <w:rsid w:val="00BE66E0"/>
    <w:rsid w:val="00BE70E0"/>
    <w:rsid w:val="00BE7A5B"/>
    <w:rsid w:val="00BF02EC"/>
    <w:rsid w:val="00BF0E68"/>
    <w:rsid w:val="00BF11DE"/>
    <w:rsid w:val="00BF13EF"/>
    <w:rsid w:val="00BF192E"/>
    <w:rsid w:val="00BF1D9D"/>
    <w:rsid w:val="00BF2B1C"/>
    <w:rsid w:val="00BF2C30"/>
    <w:rsid w:val="00BF2CCB"/>
    <w:rsid w:val="00BF2DD5"/>
    <w:rsid w:val="00BF3A65"/>
    <w:rsid w:val="00BF54FF"/>
    <w:rsid w:val="00BF6033"/>
    <w:rsid w:val="00BF675D"/>
    <w:rsid w:val="00BF778C"/>
    <w:rsid w:val="00C003F8"/>
    <w:rsid w:val="00C0242F"/>
    <w:rsid w:val="00C0277F"/>
    <w:rsid w:val="00C03E5E"/>
    <w:rsid w:val="00C0401E"/>
    <w:rsid w:val="00C04574"/>
    <w:rsid w:val="00C05D77"/>
    <w:rsid w:val="00C076B4"/>
    <w:rsid w:val="00C1129C"/>
    <w:rsid w:val="00C118D5"/>
    <w:rsid w:val="00C12538"/>
    <w:rsid w:val="00C12DE5"/>
    <w:rsid w:val="00C154CD"/>
    <w:rsid w:val="00C173BE"/>
    <w:rsid w:val="00C17692"/>
    <w:rsid w:val="00C20997"/>
    <w:rsid w:val="00C2181E"/>
    <w:rsid w:val="00C2232A"/>
    <w:rsid w:val="00C22BC4"/>
    <w:rsid w:val="00C23562"/>
    <w:rsid w:val="00C2394E"/>
    <w:rsid w:val="00C246B0"/>
    <w:rsid w:val="00C24DE5"/>
    <w:rsid w:val="00C25E14"/>
    <w:rsid w:val="00C2611F"/>
    <w:rsid w:val="00C26EA4"/>
    <w:rsid w:val="00C27741"/>
    <w:rsid w:val="00C27DD8"/>
    <w:rsid w:val="00C313A9"/>
    <w:rsid w:val="00C345A8"/>
    <w:rsid w:val="00C35E65"/>
    <w:rsid w:val="00C35F84"/>
    <w:rsid w:val="00C370CC"/>
    <w:rsid w:val="00C40D90"/>
    <w:rsid w:val="00C420D1"/>
    <w:rsid w:val="00C42106"/>
    <w:rsid w:val="00C4238D"/>
    <w:rsid w:val="00C42A75"/>
    <w:rsid w:val="00C44C86"/>
    <w:rsid w:val="00C44E7F"/>
    <w:rsid w:val="00C4515A"/>
    <w:rsid w:val="00C45FD7"/>
    <w:rsid w:val="00C47B14"/>
    <w:rsid w:val="00C5067B"/>
    <w:rsid w:val="00C53D63"/>
    <w:rsid w:val="00C544F3"/>
    <w:rsid w:val="00C548FF"/>
    <w:rsid w:val="00C54FD3"/>
    <w:rsid w:val="00C55AEB"/>
    <w:rsid w:val="00C55B24"/>
    <w:rsid w:val="00C55D73"/>
    <w:rsid w:val="00C5692A"/>
    <w:rsid w:val="00C56E38"/>
    <w:rsid w:val="00C57AE8"/>
    <w:rsid w:val="00C6094D"/>
    <w:rsid w:val="00C6272B"/>
    <w:rsid w:val="00C62892"/>
    <w:rsid w:val="00C63176"/>
    <w:rsid w:val="00C645D5"/>
    <w:rsid w:val="00C64606"/>
    <w:rsid w:val="00C64611"/>
    <w:rsid w:val="00C64A75"/>
    <w:rsid w:val="00C652AB"/>
    <w:rsid w:val="00C656E0"/>
    <w:rsid w:val="00C71918"/>
    <w:rsid w:val="00C73F53"/>
    <w:rsid w:val="00C73FC1"/>
    <w:rsid w:val="00C7498B"/>
    <w:rsid w:val="00C75BB3"/>
    <w:rsid w:val="00C75DE1"/>
    <w:rsid w:val="00C7648D"/>
    <w:rsid w:val="00C76CB6"/>
    <w:rsid w:val="00C807AE"/>
    <w:rsid w:val="00C821FC"/>
    <w:rsid w:val="00C827E7"/>
    <w:rsid w:val="00C82911"/>
    <w:rsid w:val="00C83BBC"/>
    <w:rsid w:val="00C83D0F"/>
    <w:rsid w:val="00C854B5"/>
    <w:rsid w:val="00C85C86"/>
    <w:rsid w:val="00C85EC4"/>
    <w:rsid w:val="00C86F3E"/>
    <w:rsid w:val="00C87DAE"/>
    <w:rsid w:val="00C90430"/>
    <w:rsid w:val="00C91597"/>
    <w:rsid w:val="00C9215A"/>
    <w:rsid w:val="00C9253E"/>
    <w:rsid w:val="00C92A23"/>
    <w:rsid w:val="00C950A6"/>
    <w:rsid w:val="00C95568"/>
    <w:rsid w:val="00C96F3F"/>
    <w:rsid w:val="00CA13F1"/>
    <w:rsid w:val="00CA17D3"/>
    <w:rsid w:val="00CA33EF"/>
    <w:rsid w:val="00CA52B4"/>
    <w:rsid w:val="00CA5855"/>
    <w:rsid w:val="00CA6E87"/>
    <w:rsid w:val="00CB01AA"/>
    <w:rsid w:val="00CB058C"/>
    <w:rsid w:val="00CB061A"/>
    <w:rsid w:val="00CB2290"/>
    <w:rsid w:val="00CB22E4"/>
    <w:rsid w:val="00CB286C"/>
    <w:rsid w:val="00CB2C5F"/>
    <w:rsid w:val="00CB4D48"/>
    <w:rsid w:val="00CB4F55"/>
    <w:rsid w:val="00CB54F9"/>
    <w:rsid w:val="00CB56BB"/>
    <w:rsid w:val="00CB5724"/>
    <w:rsid w:val="00CB5A81"/>
    <w:rsid w:val="00CB6230"/>
    <w:rsid w:val="00CB6B61"/>
    <w:rsid w:val="00CB6FD8"/>
    <w:rsid w:val="00CB7E16"/>
    <w:rsid w:val="00CC0DA3"/>
    <w:rsid w:val="00CC3A1E"/>
    <w:rsid w:val="00CC3F1F"/>
    <w:rsid w:val="00CC41D9"/>
    <w:rsid w:val="00CC4351"/>
    <w:rsid w:val="00CC696A"/>
    <w:rsid w:val="00CC75E3"/>
    <w:rsid w:val="00CC7F40"/>
    <w:rsid w:val="00CD0E89"/>
    <w:rsid w:val="00CD19CF"/>
    <w:rsid w:val="00CD2C8B"/>
    <w:rsid w:val="00CD3367"/>
    <w:rsid w:val="00CD4355"/>
    <w:rsid w:val="00CD44B3"/>
    <w:rsid w:val="00CD4803"/>
    <w:rsid w:val="00CD4B41"/>
    <w:rsid w:val="00CD6B46"/>
    <w:rsid w:val="00CD7040"/>
    <w:rsid w:val="00CD7D76"/>
    <w:rsid w:val="00CE1136"/>
    <w:rsid w:val="00CE20E5"/>
    <w:rsid w:val="00CE2FC2"/>
    <w:rsid w:val="00CE31F5"/>
    <w:rsid w:val="00CE4647"/>
    <w:rsid w:val="00CE4971"/>
    <w:rsid w:val="00CE5548"/>
    <w:rsid w:val="00CE583B"/>
    <w:rsid w:val="00CE5987"/>
    <w:rsid w:val="00CE64F2"/>
    <w:rsid w:val="00CE71DE"/>
    <w:rsid w:val="00CE79FC"/>
    <w:rsid w:val="00CF0FF7"/>
    <w:rsid w:val="00CF1843"/>
    <w:rsid w:val="00CF1EA7"/>
    <w:rsid w:val="00CF395B"/>
    <w:rsid w:val="00CF3D6B"/>
    <w:rsid w:val="00CF3E62"/>
    <w:rsid w:val="00CF5685"/>
    <w:rsid w:val="00CF667A"/>
    <w:rsid w:val="00CF66EB"/>
    <w:rsid w:val="00CF781C"/>
    <w:rsid w:val="00CF7BF0"/>
    <w:rsid w:val="00D02F04"/>
    <w:rsid w:val="00D0348C"/>
    <w:rsid w:val="00D03BB3"/>
    <w:rsid w:val="00D04F7B"/>
    <w:rsid w:val="00D05ECB"/>
    <w:rsid w:val="00D0777B"/>
    <w:rsid w:val="00D07D9C"/>
    <w:rsid w:val="00D1118C"/>
    <w:rsid w:val="00D128F5"/>
    <w:rsid w:val="00D1316C"/>
    <w:rsid w:val="00D1649D"/>
    <w:rsid w:val="00D16B15"/>
    <w:rsid w:val="00D16C67"/>
    <w:rsid w:val="00D176F4"/>
    <w:rsid w:val="00D179E5"/>
    <w:rsid w:val="00D20740"/>
    <w:rsid w:val="00D20BF6"/>
    <w:rsid w:val="00D21A71"/>
    <w:rsid w:val="00D22884"/>
    <w:rsid w:val="00D22C37"/>
    <w:rsid w:val="00D236AD"/>
    <w:rsid w:val="00D24585"/>
    <w:rsid w:val="00D24780"/>
    <w:rsid w:val="00D25123"/>
    <w:rsid w:val="00D25342"/>
    <w:rsid w:val="00D263AC"/>
    <w:rsid w:val="00D26832"/>
    <w:rsid w:val="00D27775"/>
    <w:rsid w:val="00D302A5"/>
    <w:rsid w:val="00D30B8D"/>
    <w:rsid w:val="00D313F7"/>
    <w:rsid w:val="00D32DA6"/>
    <w:rsid w:val="00D32E09"/>
    <w:rsid w:val="00D32F2C"/>
    <w:rsid w:val="00D332F8"/>
    <w:rsid w:val="00D33D88"/>
    <w:rsid w:val="00D343D8"/>
    <w:rsid w:val="00D37249"/>
    <w:rsid w:val="00D37F94"/>
    <w:rsid w:val="00D404B2"/>
    <w:rsid w:val="00D409EB"/>
    <w:rsid w:val="00D40EB6"/>
    <w:rsid w:val="00D422D8"/>
    <w:rsid w:val="00D42C8F"/>
    <w:rsid w:val="00D43A8C"/>
    <w:rsid w:val="00D472E7"/>
    <w:rsid w:val="00D473A7"/>
    <w:rsid w:val="00D50260"/>
    <w:rsid w:val="00D50337"/>
    <w:rsid w:val="00D50AAA"/>
    <w:rsid w:val="00D50D3E"/>
    <w:rsid w:val="00D51A05"/>
    <w:rsid w:val="00D528CB"/>
    <w:rsid w:val="00D5293C"/>
    <w:rsid w:val="00D53076"/>
    <w:rsid w:val="00D53252"/>
    <w:rsid w:val="00D53A27"/>
    <w:rsid w:val="00D54D82"/>
    <w:rsid w:val="00D5682E"/>
    <w:rsid w:val="00D56BBF"/>
    <w:rsid w:val="00D56C2F"/>
    <w:rsid w:val="00D56ECF"/>
    <w:rsid w:val="00D60914"/>
    <w:rsid w:val="00D61724"/>
    <w:rsid w:val="00D61B04"/>
    <w:rsid w:val="00D61B89"/>
    <w:rsid w:val="00D61E2B"/>
    <w:rsid w:val="00D62228"/>
    <w:rsid w:val="00D626F7"/>
    <w:rsid w:val="00D62B1B"/>
    <w:rsid w:val="00D63E66"/>
    <w:rsid w:val="00D641D4"/>
    <w:rsid w:val="00D641F8"/>
    <w:rsid w:val="00D64751"/>
    <w:rsid w:val="00D6644D"/>
    <w:rsid w:val="00D71017"/>
    <w:rsid w:val="00D731D7"/>
    <w:rsid w:val="00D74839"/>
    <w:rsid w:val="00D74887"/>
    <w:rsid w:val="00D759FB"/>
    <w:rsid w:val="00D7616C"/>
    <w:rsid w:val="00D77106"/>
    <w:rsid w:val="00D802CC"/>
    <w:rsid w:val="00D82ED7"/>
    <w:rsid w:val="00D8368F"/>
    <w:rsid w:val="00D84435"/>
    <w:rsid w:val="00D845D2"/>
    <w:rsid w:val="00D8478F"/>
    <w:rsid w:val="00D8572D"/>
    <w:rsid w:val="00D85F58"/>
    <w:rsid w:val="00D87EE5"/>
    <w:rsid w:val="00D904CB"/>
    <w:rsid w:val="00D90720"/>
    <w:rsid w:val="00D90C61"/>
    <w:rsid w:val="00D9127C"/>
    <w:rsid w:val="00D914B6"/>
    <w:rsid w:val="00D93065"/>
    <w:rsid w:val="00D933EA"/>
    <w:rsid w:val="00D9388F"/>
    <w:rsid w:val="00D940B7"/>
    <w:rsid w:val="00D945DA"/>
    <w:rsid w:val="00D948F6"/>
    <w:rsid w:val="00D958D9"/>
    <w:rsid w:val="00D9628F"/>
    <w:rsid w:val="00D96DC3"/>
    <w:rsid w:val="00D973DF"/>
    <w:rsid w:val="00D97E88"/>
    <w:rsid w:val="00DA097E"/>
    <w:rsid w:val="00DA14DA"/>
    <w:rsid w:val="00DA1D9F"/>
    <w:rsid w:val="00DA21AC"/>
    <w:rsid w:val="00DA282D"/>
    <w:rsid w:val="00DA2E35"/>
    <w:rsid w:val="00DA314E"/>
    <w:rsid w:val="00DA3954"/>
    <w:rsid w:val="00DA3F31"/>
    <w:rsid w:val="00DA43AD"/>
    <w:rsid w:val="00DA4DBF"/>
    <w:rsid w:val="00DA5F76"/>
    <w:rsid w:val="00DA71C5"/>
    <w:rsid w:val="00DA767D"/>
    <w:rsid w:val="00DB06DE"/>
    <w:rsid w:val="00DB23C2"/>
    <w:rsid w:val="00DB2A1A"/>
    <w:rsid w:val="00DB4360"/>
    <w:rsid w:val="00DB5991"/>
    <w:rsid w:val="00DB6382"/>
    <w:rsid w:val="00DB6957"/>
    <w:rsid w:val="00DB70C2"/>
    <w:rsid w:val="00DB711B"/>
    <w:rsid w:val="00DB73F3"/>
    <w:rsid w:val="00DC09C6"/>
    <w:rsid w:val="00DC1901"/>
    <w:rsid w:val="00DC2358"/>
    <w:rsid w:val="00DC23BC"/>
    <w:rsid w:val="00DC3316"/>
    <w:rsid w:val="00DC44E8"/>
    <w:rsid w:val="00DC4B98"/>
    <w:rsid w:val="00DC4E53"/>
    <w:rsid w:val="00DC59D5"/>
    <w:rsid w:val="00DC619E"/>
    <w:rsid w:val="00DC729F"/>
    <w:rsid w:val="00DD0B9F"/>
    <w:rsid w:val="00DD0F88"/>
    <w:rsid w:val="00DD23E5"/>
    <w:rsid w:val="00DD2970"/>
    <w:rsid w:val="00DD48C3"/>
    <w:rsid w:val="00DD5980"/>
    <w:rsid w:val="00DD5B2B"/>
    <w:rsid w:val="00DD7754"/>
    <w:rsid w:val="00DE131C"/>
    <w:rsid w:val="00DE1360"/>
    <w:rsid w:val="00DE148F"/>
    <w:rsid w:val="00DE3586"/>
    <w:rsid w:val="00DE49D0"/>
    <w:rsid w:val="00DE4BF7"/>
    <w:rsid w:val="00DE7290"/>
    <w:rsid w:val="00DE7A37"/>
    <w:rsid w:val="00DE7B5A"/>
    <w:rsid w:val="00DF04B2"/>
    <w:rsid w:val="00DF0D26"/>
    <w:rsid w:val="00DF13A8"/>
    <w:rsid w:val="00DF2C58"/>
    <w:rsid w:val="00DF36C1"/>
    <w:rsid w:val="00DF36CA"/>
    <w:rsid w:val="00DF45C2"/>
    <w:rsid w:val="00DF4A27"/>
    <w:rsid w:val="00DF505A"/>
    <w:rsid w:val="00DF716C"/>
    <w:rsid w:val="00E02044"/>
    <w:rsid w:val="00E0304B"/>
    <w:rsid w:val="00E03CEC"/>
    <w:rsid w:val="00E04512"/>
    <w:rsid w:val="00E04940"/>
    <w:rsid w:val="00E04DF6"/>
    <w:rsid w:val="00E04EE5"/>
    <w:rsid w:val="00E05095"/>
    <w:rsid w:val="00E0568E"/>
    <w:rsid w:val="00E05707"/>
    <w:rsid w:val="00E07BAE"/>
    <w:rsid w:val="00E10522"/>
    <w:rsid w:val="00E12263"/>
    <w:rsid w:val="00E13FC4"/>
    <w:rsid w:val="00E14E41"/>
    <w:rsid w:val="00E1515D"/>
    <w:rsid w:val="00E152E8"/>
    <w:rsid w:val="00E157FA"/>
    <w:rsid w:val="00E15CD7"/>
    <w:rsid w:val="00E15D7E"/>
    <w:rsid w:val="00E16ABE"/>
    <w:rsid w:val="00E17678"/>
    <w:rsid w:val="00E17866"/>
    <w:rsid w:val="00E20488"/>
    <w:rsid w:val="00E20CED"/>
    <w:rsid w:val="00E2401E"/>
    <w:rsid w:val="00E25B9E"/>
    <w:rsid w:val="00E278E4"/>
    <w:rsid w:val="00E27E3B"/>
    <w:rsid w:val="00E27FA3"/>
    <w:rsid w:val="00E30632"/>
    <w:rsid w:val="00E30C35"/>
    <w:rsid w:val="00E30DE5"/>
    <w:rsid w:val="00E32F41"/>
    <w:rsid w:val="00E346E6"/>
    <w:rsid w:val="00E40FE0"/>
    <w:rsid w:val="00E41763"/>
    <w:rsid w:val="00E42989"/>
    <w:rsid w:val="00E438D4"/>
    <w:rsid w:val="00E438E9"/>
    <w:rsid w:val="00E43EF2"/>
    <w:rsid w:val="00E44691"/>
    <w:rsid w:val="00E46BBD"/>
    <w:rsid w:val="00E476F5"/>
    <w:rsid w:val="00E512A1"/>
    <w:rsid w:val="00E51BD8"/>
    <w:rsid w:val="00E52273"/>
    <w:rsid w:val="00E53C29"/>
    <w:rsid w:val="00E53EED"/>
    <w:rsid w:val="00E547B6"/>
    <w:rsid w:val="00E549E1"/>
    <w:rsid w:val="00E56253"/>
    <w:rsid w:val="00E56283"/>
    <w:rsid w:val="00E56366"/>
    <w:rsid w:val="00E641D6"/>
    <w:rsid w:val="00E65989"/>
    <w:rsid w:val="00E66399"/>
    <w:rsid w:val="00E665C2"/>
    <w:rsid w:val="00E723B7"/>
    <w:rsid w:val="00E742B2"/>
    <w:rsid w:val="00E75383"/>
    <w:rsid w:val="00E756B8"/>
    <w:rsid w:val="00E75F18"/>
    <w:rsid w:val="00E76B9F"/>
    <w:rsid w:val="00E810BF"/>
    <w:rsid w:val="00E839AB"/>
    <w:rsid w:val="00E847A1"/>
    <w:rsid w:val="00E864AC"/>
    <w:rsid w:val="00E874B5"/>
    <w:rsid w:val="00E90164"/>
    <w:rsid w:val="00E9092E"/>
    <w:rsid w:val="00E9274F"/>
    <w:rsid w:val="00E9485D"/>
    <w:rsid w:val="00E94F7B"/>
    <w:rsid w:val="00E95676"/>
    <w:rsid w:val="00E960E4"/>
    <w:rsid w:val="00E96892"/>
    <w:rsid w:val="00E97111"/>
    <w:rsid w:val="00E975C3"/>
    <w:rsid w:val="00EA02A8"/>
    <w:rsid w:val="00EA2AC1"/>
    <w:rsid w:val="00EA444B"/>
    <w:rsid w:val="00EA580B"/>
    <w:rsid w:val="00EA5FE0"/>
    <w:rsid w:val="00EA6495"/>
    <w:rsid w:val="00EB0041"/>
    <w:rsid w:val="00EB09E1"/>
    <w:rsid w:val="00EB1780"/>
    <w:rsid w:val="00EB21F5"/>
    <w:rsid w:val="00EB2230"/>
    <w:rsid w:val="00EB282E"/>
    <w:rsid w:val="00EB2DAA"/>
    <w:rsid w:val="00EB43F6"/>
    <w:rsid w:val="00EB4A9E"/>
    <w:rsid w:val="00EB57F7"/>
    <w:rsid w:val="00EB5B05"/>
    <w:rsid w:val="00EB5E6C"/>
    <w:rsid w:val="00EB68A8"/>
    <w:rsid w:val="00EC1653"/>
    <w:rsid w:val="00EC3EE2"/>
    <w:rsid w:val="00EC4891"/>
    <w:rsid w:val="00EC4D22"/>
    <w:rsid w:val="00EC6CF3"/>
    <w:rsid w:val="00EC74E7"/>
    <w:rsid w:val="00EC78F1"/>
    <w:rsid w:val="00EC7F2A"/>
    <w:rsid w:val="00ED03DF"/>
    <w:rsid w:val="00ED1F21"/>
    <w:rsid w:val="00ED22DF"/>
    <w:rsid w:val="00ED2794"/>
    <w:rsid w:val="00ED4895"/>
    <w:rsid w:val="00ED4CDB"/>
    <w:rsid w:val="00ED5D93"/>
    <w:rsid w:val="00ED5D9A"/>
    <w:rsid w:val="00ED6E77"/>
    <w:rsid w:val="00ED773C"/>
    <w:rsid w:val="00EE124D"/>
    <w:rsid w:val="00EE1724"/>
    <w:rsid w:val="00EE1860"/>
    <w:rsid w:val="00EE21EB"/>
    <w:rsid w:val="00EE2C1C"/>
    <w:rsid w:val="00EE2E51"/>
    <w:rsid w:val="00EE3A08"/>
    <w:rsid w:val="00EE3ED5"/>
    <w:rsid w:val="00EE4F24"/>
    <w:rsid w:val="00EE58C3"/>
    <w:rsid w:val="00EE5DDE"/>
    <w:rsid w:val="00EE5EE0"/>
    <w:rsid w:val="00EE6193"/>
    <w:rsid w:val="00EE6310"/>
    <w:rsid w:val="00EE66D5"/>
    <w:rsid w:val="00EE6962"/>
    <w:rsid w:val="00EF0790"/>
    <w:rsid w:val="00EF1B91"/>
    <w:rsid w:val="00EF1C93"/>
    <w:rsid w:val="00EF23D1"/>
    <w:rsid w:val="00EF25F5"/>
    <w:rsid w:val="00EF41D6"/>
    <w:rsid w:val="00EF504F"/>
    <w:rsid w:val="00EF54C2"/>
    <w:rsid w:val="00EF5E31"/>
    <w:rsid w:val="00EF6A7C"/>
    <w:rsid w:val="00F009FF"/>
    <w:rsid w:val="00F0152A"/>
    <w:rsid w:val="00F0220F"/>
    <w:rsid w:val="00F026F2"/>
    <w:rsid w:val="00F03280"/>
    <w:rsid w:val="00F03F6E"/>
    <w:rsid w:val="00F046A1"/>
    <w:rsid w:val="00F06098"/>
    <w:rsid w:val="00F060B6"/>
    <w:rsid w:val="00F07379"/>
    <w:rsid w:val="00F1067F"/>
    <w:rsid w:val="00F110F1"/>
    <w:rsid w:val="00F11262"/>
    <w:rsid w:val="00F11894"/>
    <w:rsid w:val="00F16656"/>
    <w:rsid w:val="00F17DFC"/>
    <w:rsid w:val="00F20697"/>
    <w:rsid w:val="00F22059"/>
    <w:rsid w:val="00F2276D"/>
    <w:rsid w:val="00F22F9D"/>
    <w:rsid w:val="00F2302A"/>
    <w:rsid w:val="00F235D0"/>
    <w:rsid w:val="00F23887"/>
    <w:rsid w:val="00F26CE4"/>
    <w:rsid w:val="00F27699"/>
    <w:rsid w:val="00F30432"/>
    <w:rsid w:val="00F30A1C"/>
    <w:rsid w:val="00F30DE1"/>
    <w:rsid w:val="00F34901"/>
    <w:rsid w:val="00F35CCA"/>
    <w:rsid w:val="00F362FA"/>
    <w:rsid w:val="00F36975"/>
    <w:rsid w:val="00F36A4E"/>
    <w:rsid w:val="00F37780"/>
    <w:rsid w:val="00F37CED"/>
    <w:rsid w:val="00F415DC"/>
    <w:rsid w:val="00F41838"/>
    <w:rsid w:val="00F42E5D"/>
    <w:rsid w:val="00F4377F"/>
    <w:rsid w:val="00F43953"/>
    <w:rsid w:val="00F443D8"/>
    <w:rsid w:val="00F45579"/>
    <w:rsid w:val="00F45D8E"/>
    <w:rsid w:val="00F46469"/>
    <w:rsid w:val="00F4759E"/>
    <w:rsid w:val="00F47F57"/>
    <w:rsid w:val="00F509F0"/>
    <w:rsid w:val="00F5119C"/>
    <w:rsid w:val="00F51686"/>
    <w:rsid w:val="00F5218A"/>
    <w:rsid w:val="00F52E7D"/>
    <w:rsid w:val="00F5353F"/>
    <w:rsid w:val="00F544F8"/>
    <w:rsid w:val="00F54C63"/>
    <w:rsid w:val="00F5500B"/>
    <w:rsid w:val="00F55050"/>
    <w:rsid w:val="00F55B7F"/>
    <w:rsid w:val="00F5693C"/>
    <w:rsid w:val="00F57131"/>
    <w:rsid w:val="00F61B11"/>
    <w:rsid w:val="00F621F3"/>
    <w:rsid w:val="00F62A58"/>
    <w:rsid w:val="00F657BA"/>
    <w:rsid w:val="00F66722"/>
    <w:rsid w:val="00F671D5"/>
    <w:rsid w:val="00F7099C"/>
    <w:rsid w:val="00F70B98"/>
    <w:rsid w:val="00F71DC4"/>
    <w:rsid w:val="00F721CA"/>
    <w:rsid w:val="00F722BF"/>
    <w:rsid w:val="00F72CBE"/>
    <w:rsid w:val="00F72D40"/>
    <w:rsid w:val="00F74227"/>
    <w:rsid w:val="00F75757"/>
    <w:rsid w:val="00F77AB3"/>
    <w:rsid w:val="00F8051A"/>
    <w:rsid w:val="00F8104D"/>
    <w:rsid w:val="00F81060"/>
    <w:rsid w:val="00F81D4C"/>
    <w:rsid w:val="00F83673"/>
    <w:rsid w:val="00F84AE7"/>
    <w:rsid w:val="00F84B3B"/>
    <w:rsid w:val="00F860C5"/>
    <w:rsid w:val="00F864D2"/>
    <w:rsid w:val="00F86A42"/>
    <w:rsid w:val="00F86E3F"/>
    <w:rsid w:val="00F900F0"/>
    <w:rsid w:val="00F90B10"/>
    <w:rsid w:val="00F914EF"/>
    <w:rsid w:val="00F91CF1"/>
    <w:rsid w:val="00F94C59"/>
    <w:rsid w:val="00F94D39"/>
    <w:rsid w:val="00F95CAA"/>
    <w:rsid w:val="00F973D4"/>
    <w:rsid w:val="00F97541"/>
    <w:rsid w:val="00F976A5"/>
    <w:rsid w:val="00FA1A2E"/>
    <w:rsid w:val="00FA1AD8"/>
    <w:rsid w:val="00FA36F6"/>
    <w:rsid w:val="00FA3DFF"/>
    <w:rsid w:val="00FA5937"/>
    <w:rsid w:val="00FA757F"/>
    <w:rsid w:val="00FB078D"/>
    <w:rsid w:val="00FB1503"/>
    <w:rsid w:val="00FB19ED"/>
    <w:rsid w:val="00FB29C3"/>
    <w:rsid w:val="00FB2B14"/>
    <w:rsid w:val="00FB30B5"/>
    <w:rsid w:val="00FB39EE"/>
    <w:rsid w:val="00FB3E0D"/>
    <w:rsid w:val="00FB4C13"/>
    <w:rsid w:val="00FB523B"/>
    <w:rsid w:val="00FB6134"/>
    <w:rsid w:val="00FB6AC0"/>
    <w:rsid w:val="00FB6BF0"/>
    <w:rsid w:val="00FB702E"/>
    <w:rsid w:val="00FC0090"/>
    <w:rsid w:val="00FC1E44"/>
    <w:rsid w:val="00FC2012"/>
    <w:rsid w:val="00FC2C71"/>
    <w:rsid w:val="00FC2F28"/>
    <w:rsid w:val="00FC6282"/>
    <w:rsid w:val="00FC6607"/>
    <w:rsid w:val="00FC66A7"/>
    <w:rsid w:val="00FC6F45"/>
    <w:rsid w:val="00FC75B9"/>
    <w:rsid w:val="00FC777C"/>
    <w:rsid w:val="00FC7DFF"/>
    <w:rsid w:val="00FC7E0F"/>
    <w:rsid w:val="00FD02FE"/>
    <w:rsid w:val="00FD0F3E"/>
    <w:rsid w:val="00FD1557"/>
    <w:rsid w:val="00FD2D86"/>
    <w:rsid w:val="00FD45F0"/>
    <w:rsid w:val="00FD4B1C"/>
    <w:rsid w:val="00FD5A43"/>
    <w:rsid w:val="00FD5BC1"/>
    <w:rsid w:val="00FD61B0"/>
    <w:rsid w:val="00FD6B66"/>
    <w:rsid w:val="00FE0335"/>
    <w:rsid w:val="00FE1860"/>
    <w:rsid w:val="00FE3719"/>
    <w:rsid w:val="00FE3B55"/>
    <w:rsid w:val="00FE41D1"/>
    <w:rsid w:val="00FE799D"/>
    <w:rsid w:val="00FF03B5"/>
    <w:rsid w:val="00FF1AB4"/>
    <w:rsid w:val="00FF1B06"/>
    <w:rsid w:val="00FF2FB7"/>
    <w:rsid w:val="00FF3A54"/>
    <w:rsid w:val="00FF3EDC"/>
    <w:rsid w:val="00FF634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EC3EE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C3EE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C3EE2"/>
    <w:rPr>
      <w:vertAlign w:val="superscript"/>
    </w:rPr>
  </w:style>
  <w:style w:type="table" w:customStyle="1" w:styleId="1112">
    <w:name w:val="Сетка таблицы1112"/>
    <w:basedOn w:val="a1"/>
    <w:next w:val="aa"/>
    <w:uiPriority w:val="59"/>
    <w:rsid w:val="006E27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6506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EC3EE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C3EE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C3EE2"/>
    <w:rPr>
      <w:vertAlign w:val="superscript"/>
    </w:rPr>
  </w:style>
  <w:style w:type="table" w:customStyle="1" w:styleId="1112">
    <w:name w:val="Сетка таблицы1112"/>
    <w:basedOn w:val="a1"/>
    <w:next w:val="aa"/>
    <w:uiPriority w:val="59"/>
    <w:rsid w:val="006E27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6506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8.xml"/><Relationship Id="rId32" Type="http://schemas.openxmlformats.org/officeDocument/2006/relationships/hyperlink" Target="http://www.komobr46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31" Type="http://schemas.openxmlformats.org/officeDocument/2006/relationships/chart" Target="charts/chart1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8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контрольно-надзорных мероприятий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2017 - 2019 гг.,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контроля  (надзора) *</a:t>
            </a:r>
          </a:p>
        </c:rich>
      </c:tx>
      <c:layout>
        <c:manualLayout>
          <c:xMode val="edge"/>
          <c:yMode val="edge"/>
          <c:x val="0.17013333333333333"/>
          <c:y val="0"/>
        </c:manualLayout>
      </c:layout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25270879601588E-2"/>
          <c:y val="0.1558002464546043"/>
          <c:w val="0.80159332232284308"/>
          <c:h val="0.759499930929686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1.9834710743801654E-2"/>
                  <c:y val="-5.658736954962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167853105952995E-2"/>
                  <c:y val="-3.8017561237681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03779986017031E-2"/>
                  <c:y val="2.017203073496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269</c:v>
                </c:pt>
                <c:pt idx="2">
                  <c:v>108</c:v>
                </c:pt>
                <c:pt idx="4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spPr>
            <a:ln>
              <a:solidFill>
                <a:schemeClr val="accent5"/>
              </a:solidFill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8.8154269972451384E-3"/>
                  <c:y val="-4.95137046861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736016574570513E-2"/>
                  <c:y val="-3.8142023291864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951518068975004E-2"/>
                  <c:y val="-2.5382648064514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139</c:v>
                </c:pt>
                <c:pt idx="2">
                  <c:v>76</c:v>
                </c:pt>
                <c:pt idx="4">
                  <c:v>185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effectLst/>
            </c:spPr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effectLst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effectLst/>
            </c:spPr>
          </c:dPt>
          <c:dLbls>
            <c:dLbl>
              <c:idx val="0"/>
              <c:layout>
                <c:manualLayout>
                  <c:x val="2.2245394508168179E-2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74383037886686E-2"/>
                  <c:y val="-3.4115138592750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197080291970802E-2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146</c:v>
                </c:pt>
                <c:pt idx="2">
                  <c:v>71</c:v>
                </c:pt>
                <c:pt idx="4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32501888"/>
        <c:axId val="132503808"/>
        <c:axId val="128760448"/>
      </c:bar3DChart>
      <c:catAx>
        <c:axId val="132501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 контроля (надзора)</a:t>
                </a:r>
              </a:p>
            </c:rich>
          </c:tx>
          <c:layout>
            <c:manualLayout>
              <c:xMode val="edge"/>
              <c:yMode val="edge"/>
              <c:x val="0.12923476477205056"/>
              <c:y val="0.94809462394786859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503808"/>
        <c:crosses val="autoZero"/>
        <c:auto val="1"/>
        <c:lblAlgn val="ctr"/>
        <c:lblOffset val="100"/>
        <c:noMultiLvlLbl val="0"/>
      </c:catAx>
      <c:valAx>
        <c:axId val="132503808"/>
        <c:scaling>
          <c:orientation val="minMax"/>
          <c:max val="35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01888"/>
        <c:crosses val="autoZero"/>
        <c:crossBetween val="between"/>
        <c:majorUnit val="50"/>
        <c:minorUnit val="10"/>
      </c:valAx>
      <c:serAx>
        <c:axId val="128760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503808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2017 год</a:t>
            </a:r>
          </a:p>
        </c:rich>
      </c:tx>
      <c:layout>
        <c:manualLayout>
          <c:xMode val="edge"/>
          <c:yMode val="edge"/>
          <c:x val="0.38616995826341372"/>
          <c:y val="0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20172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plastic">
              <a:bevelT w="63500" h="25400"/>
            </a:sp3d>
          </c:spPr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2.3691555796904698E-2"/>
                  <c:y val="2.86735203675948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2392602648806829"/>
                  <c:y val="-0.539493220183938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9652879596946933E-2"/>
                  <c:y val="0.10485064702032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581048058647841E-2"/>
                  <c:y val="2.626642179110989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7586206896551724E-2"/>
                  <c:y val="3.910409322159126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286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2018 год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44837403799072E-4"/>
          <c:y val="0.16717893021992941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574135860136127E-3"/>
                  <c:y val="3.98476715609487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0765269807375772"/>
                  <c:y val="-0.527197309885335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248587570621599E-3"/>
                  <c:y val="2.76686369111022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361003603363138E-2"/>
                  <c:y val="-1.44252525463494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8918212553939233E-2"/>
                  <c:y val="1.128038040337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288</c:v>
                </c:pt>
                <c:pt idx="2">
                  <c:v>11</c:v>
                </c:pt>
                <c:pt idx="3">
                  <c:v>20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2019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год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574135860136127E-3"/>
                  <c:y val="3.98476715609487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1.5726455803194091E-2"/>
                  <c:y val="-0.438779980088695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2598870056497175E-2"/>
                  <c:y val="4.18154096785647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1124160327416698E-3"/>
                  <c:y val="-0.107543599490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8918212553939233E-2"/>
                  <c:y val="1.128038040337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255</c:v>
                </c:pt>
                <c:pt idx="2">
                  <c:v>25</c:v>
                </c:pt>
                <c:pt idx="3">
                  <c:v>91</c:v>
                </c:pt>
                <c:pt idx="4">
                  <c:v>70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2874927710307402"/>
          <c:y val="0.9315182021345475"/>
          <c:w val="0.68874311400730082"/>
          <c:h val="6.8481745904210953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3898B2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7.3619169696811149E-2"/>
                  <c:y val="-0.45842128429598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40580392567207E-3"/>
                  <c:y val="-3.22700966726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78098571011936E-2"/>
                  <c:y val="1.1910073740782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642198794918077E-2"/>
                  <c:y val="6.263347516343065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часть 3 статьи 19.20 КоАП РФ</c:v>
                </c:pt>
                <c:pt idx="1">
                  <c:v>часть 2 статьи 19.20 КоАП РФ</c:v>
                </c:pt>
                <c:pt idx="2">
                  <c:v>часть 1 статьи 19.5 КоАП РФ</c:v>
                </c:pt>
                <c:pt idx="3">
                  <c:v>часть 1 статьи 19.4 КоАП РФ</c:v>
                </c:pt>
                <c:pt idx="4">
                  <c:v>часть 1 статьи 19.20 КоАП РФ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0.69299999999999995</c:v>
                </c:pt>
                <c:pt idx="1">
                  <c:v>0.182</c:v>
                </c:pt>
                <c:pt idx="2">
                  <c:v>0.10100000000000001</c:v>
                </c:pt>
                <c:pt idx="3">
                  <c:v>1.2E-2</c:v>
                </c:pt>
                <c:pt idx="4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91426071741028"/>
          <c:y val="0.15270747406574178"/>
          <c:w val="0.39908573928258967"/>
          <c:h val="0.5041088342218091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4BACC6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7107485058343612E-2"/>
                  <c:y val="-1.1434491741163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35180090440502E-2"/>
                  <c:y val="-4.472164663627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189703696676469E-2"/>
                  <c:y val="1.1910090186095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58497507088721E-2"/>
                  <c:y val="-5.385116334142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212489063866971E-2"/>
                  <c:y val="6.2617172853393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п. 6 "а"</c:v>
                </c:pt>
                <c:pt idx="1">
                  <c:v>п. 6 "д"</c:v>
                </c:pt>
                <c:pt idx="2">
                  <c:v>п. 6 "ж" </c:v>
                </c:pt>
                <c:pt idx="3">
                  <c:v>п. 6 "з"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0.115</c:v>
                </c:pt>
                <c:pt idx="1">
                  <c:v>0.115</c:v>
                </c:pt>
                <c:pt idx="2">
                  <c:v>0.377</c:v>
                </c:pt>
                <c:pt idx="3">
                  <c:v>0.39300000000000002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980314960629918"/>
          <c:y val="0.15270747406574178"/>
          <c:w val="0.19019685039370079"/>
          <c:h val="0.5929978752655917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 количество предписаний,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выданных разным объектам контроля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2019 г.</a:t>
            </a:r>
          </a:p>
        </c:rich>
      </c:tx>
      <c:layout>
        <c:manualLayout>
          <c:xMode val="edge"/>
          <c:yMode val="edge"/>
          <c:x val="0.22052091930435042"/>
          <c:y val="2.0993124847248352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04418197725283E-2"/>
          <c:y val="0.10476824417566359"/>
          <c:w val="0.78333162320715577"/>
          <c:h val="0.8077540892183799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ФГКК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ФГН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5.6657223796033997E-3"/>
                  <c:y val="-1.079622132253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542965061378663E-3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5544452127620024E-3"/>
                  <c:y val="8.0971659919028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9971671388102E-2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62</c:v>
                </c:pt>
                <c:pt idx="2">
                  <c:v>16</c:v>
                </c:pt>
                <c:pt idx="3">
                  <c:v>21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5.9139137352873386E-3"/>
                  <c:y val="-1.1712624990702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57223796033997E-3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657223796033997E-3"/>
                  <c:y val="-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08593012275802E-2"/>
                  <c:y val="-1.3495276653171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657223796033997E-3"/>
                  <c:y val="-2.429149797570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21</c:v>
                </c:pt>
                <c:pt idx="2">
                  <c:v>2</c:v>
                </c:pt>
                <c:pt idx="3">
                  <c:v>19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174720"/>
        <c:axId val="190176640"/>
        <c:axId val="189876416"/>
      </c:bar3DChart>
      <c:catAx>
        <c:axId val="190174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Типы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организаций, осуществляющих образовательную деятельность *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5.3404415099670616E-2"/>
              <c:y val="0.9114922375593739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176640"/>
        <c:crosses val="autoZero"/>
        <c:auto val="1"/>
        <c:lblAlgn val="ctr"/>
        <c:lblOffset val="100"/>
        <c:noMultiLvlLbl val="0"/>
      </c:catAx>
      <c:valAx>
        <c:axId val="190176640"/>
        <c:scaling>
          <c:orientation val="minMax"/>
          <c:max val="6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предписаний, ед.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85741265344666E-3"/>
              <c:y val="0.28118503405697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174720"/>
        <c:crosses val="autoZero"/>
        <c:crossBetween val="between"/>
        <c:majorUnit val="10"/>
      </c:valAx>
      <c:serAx>
        <c:axId val="1898764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 контроля (надзора)</a:t>
                </a:r>
              </a:p>
            </c:rich>
          </c:tx>
          <c:layout>
            <c:manualLayout>
              <c:xMode val="edge"/>
              <c:yMode val="edge"/>
              <c:x val="0.76553902433583909"/>
              <c:y val="0.5239752622015365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17664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объектов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контроля (надзора), </a:t>
            </a:r>
          </a:p>
          <a:p>
            <a:pPr>
              <a:defRPr sz="1400"/>
            </a:pP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отношении которых проводились контрольно-надзорные мероприятия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2019 г.</a:t>
            </a:r>
          </a:p>
        </c:rich>
      </c:tx>
      <c:layout>
        <c:manualLayout>
          <c:xMode val="edge"/>
          <c:yMode val="edge"/>
          <c:x val="0.1352813109899724"/>
          <c:y val="0"/>
        </c:manualLayout>
      </c:layout>
      <c:overlay val="0"/>
    </c:title>
    <c:autoTitleDeleted val="0"/>
    <c:view3D>
      <c:rotX val="15"/>
      <c:rotY val="20"/>
      <c:depthPercent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22396630017071E-2"/>
          <c:y val="0.1004740952835441"/>
          <c:w val="0.83895534692778784"/>
          <c:h val="0.7909500215867272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ФГКК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825439783491205E-2"/>
                  <c:y val="-3.747072599531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571796571078E-3"/>
                  <c:y val="-1.8492492615968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76470295746185E-2"/>
                  <c:y val="-2.802903735393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809549685856911E-3"/>
                  <c:y val="-2.5579179651723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ЛК</c:v>
                </c:pt>
              </c:strCache>
            </c:strRef>
          </c:tx>
          <c:spPr>
            <a:solidFill>
              <a:srgbClr val="92D05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9.0211998195760031E-3"/>
                  <c:y val="-1.87353629976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852340675675173E-2"/>
                  <c:y val="1.24084619970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81260458479E-2"/>
                  <c:y val="-1.030296667462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220664072799E-2"/>
                  <c:y val="-1.27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219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ФГН</c:v>
                </c:pt>
              </c:strCache>
            </c:strRef>
          </c:tx>
          <c:spPr>
            <a:solidFill>
              <a:srgbClr val="E53D2B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7727723141508528E-2"/>
                  <c:y val="-3.4435449667152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7557036139718E-2"/>
                  <c:y val="7.5658806356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30769230769232E-2"/>
                  <c:y val="-1.8181818181818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30769230769232E-2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189</c:v>
                </c:pt>
                <c:pt idx="2">
                  <c:v>22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110208"/>
        <c:axId val="134132864"/>
        <c:axId val="134099840"/>
      </c:bar3DChart>
      <c:catAx>
        <c:axId val="134110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Объекты</a:t>
                </a:r>
                <a:r>
                  <a:rPr lang="ru-RU" sz="12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2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4568258294636247"/>
              <c:y val="0.94425004968373727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32864"/>
        <c:crosses val="autoZero"/>
        <c:auto val="1"/>
        <c:lblAlgn val="ctr"/>
        <c:lblOffset val="100"/>
        <c:noMultiLvlLbl val="0"/>
      </c:catAx>
      <c:valAx>
        <c:axId val="134132864"/>
        <c:scaling>
          <c:orientation val="minMax"/>
          <c:max val="2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мероприятий, ед.</a:t>
                </a:r>
              </a:p>
            </c:rich>
          </c:tx>
          <c:layout>
            <c:manualLayout>
              <c:xMode val="edge"/>
              <c:yMode val="edge"/>
              <c:x val="1.2176287612027636E-2"/>
              <c:y val="0.247054100055674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10208"/>
        <c:crosses val="autoZero"/>
        <c:crossBetween val="between"/>
        <c:majorUnit val="50"/>
      </c:valAx>
      <c:serAx>
        <c:axId val="13409984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69101981499174525"/>
              <c:y val="0.3139372841552700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32864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проверок,</a:t>
            </a:r>
          </a:p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2017 -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2019 гг. *</a:t>
            </a:r>
          </a:p>
        </c:rich>
      </c:tx>
      <c:layout>
        <c:manualLayout>
          <c:xMode val="edge"/>
          <c:yMode val="edge"/>
          <c:x val="0.15787923144222357"/>
          <c:y val="2.0089788571089786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6396197728031247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8.2116365889046486E-3"/>
                  <c:y val="-1.320795332238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8194818670921E-2"/>
                  <c:y val="-1.9824606157491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292</c:v>
                </c:pt>
                <c:pt idx="1">
                  <c:v>313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0703539137789283E-2"/>
                  <c:y val="-1.6197863880876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999884847979478E-2"/>
                  <c:y val="-1.6722538395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92716436164085E-2"/>
                  <c:y val="-1.647410410332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168</c:v>
                </c:pt>
                <c:pt idx="1">
                  <c:v>100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377984"/>
        <c:axId val="132471424"/>
        <c:axId val="134101632"/>
      </c:bar3DChart>
      <c:catAx>
        <c:axId val="13237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0.29137812100410526"/>
              <c:y val="0.88894176369808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471424"/>
        <c:crosses val="autoZero"/>
        <c:auto val="1"/>
        <c:lblAlgn val="ctr"/>
        <c:lblOffset val="100"/>
        <c:noMultiLvlLbl val="0"/>
      </c:catAx>
      <c:valAx>
        <c:axId val="132471424"/>
        <c:scaling>
          <c:orientation val="minMax"/>
          <c:max val="3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проверок, ед.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19522439635939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377984"/>
        <c:crosses val="autoZero"/>
        <c:crossBetween val="between"/>
        <c:majorUnit val="50"/>
      </c:valAx>
      <c:serAx>
        <c:axId val="13410163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Вид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проверки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74311696665753391"/>
              <c:y val="0.516463189626049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471424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внеплановых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2019 г. </a:t>
            </a:r>
          </a:p>
        </c:rich>
      </c:tx>
      <c:layout>
        <c:manualLayout>
          <c:xMode val="edge"/>
          <c:yMode val="edge"/>
          <c:x val="0.16856303000611131"/>
          <c:y val="2.464854246538589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7217847769029E-2"/>
          <c:y val="4.4057617797775277E-2"/>
          <c:w val="0.69554453193350829"/>
          <c:h val="0.881732674234579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541675533801517E-2"/>
                  <c:y val="-1.67665277134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58886869910493E-2"/>
                  <c:y val="-4.286272649653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2350159487854E-2"/>
                  <c:y val="-2.3951857134483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221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221</c:v>
                </c:pt>
                <c:pt idx="1">
                  <c:v>107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652062722928905E-2"/>
                  <c:y val="-5.25012807134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143086952840574E-2"/>
                  <c:y val="-2.6374924288310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678016"/>
        <c:axId val="134730496"/>
        <c:axId val="134682368"/>
      </c:bar3DChart>
      <c:catAx>
        <c:axId val="134678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6812279625619134"/>
              <c:y val="0.9361571097730431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730496"/>
        <c:crosses val="autoZero"/>
        <c:auto val="1"/>
        <c:lblAlgn val="ctr"/>
        <c:lblOffset val="100"/>
        <c:noMultiLvlLbl val="0"/>
      </c:catAx>
      <c:valAx>
        <c:axId val="134730496"/>
        <c:scaling>
          <c:orientation val="minMax"/>
          <c:max val="2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ед.</a:t>
                </a:r>
                <a:endParaRPr lang="ru-RU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3129307845017957E-3"/>
              <c:y val="0.266243593000006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678016"/>
        <c:crosses val="autoZero"/>
        <c:crossBetween val="between"/>
        <c:majorUnit val="50"/>
      </c:valAx>
      <c:serAx>
        <c:axId val="13468236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5373617813902294"/>
              <c:y val="0.4932076519281243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73049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 и документарных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2019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г. </a:t>
            </a:r>
          </a:p>
        </c:rich>
      </c:tx>
      <c:layout>
        <c:manualLayout>
          <c:xMode val="edge"/>
          <c:yMode val="edge"/>
          <c:x val="0.16214866182137749"/>
          <c:y val="3.039127505737096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1678485643839974"/>
          <c:w val="0.62751951679117035"/>
          <c:h val="0.593195259683448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проверки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8018018018018018E-2"/>
                  <c:y val="-1.038961038961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022022022022022E-2"/>
                  <c:y val="-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024024024023951E-2"/>
                  <c:y val="-2.07792207792207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221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221</c:v>
                </c:pt>
                <c:pt idx="1">
                  <c:v>108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проверки</c:v>
                </c:pt>
              </c:strCache>
            </c:strRef>
          </c:tx>
          <c:spPr>
            <a:solidFill>
              <a:srgbClr val="FFFF0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26903281233992E-2"/>
                  <c:y val="-2.014254683681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181632"/>
        <c:axId val="134183552"/>
        <c:axId val="134100288"/>
      </c:bar3DChart>
      <c:catAx>
        <c:axId val="134181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8334129404995545"/>
              <c:y val="0.818968232419223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83552"/>
        <c:crosses val="autoZero"/>
        <c:auto val="1"/>
        <c:lblAlgn val="ctr"/>
        <c:lblOffset val="100"/>
        <c:noMultiLvlLbl val="0"/>
      </c:catAx>
      <c:valAx>
        <c:axId val="134183552"/>
        <c:scaling>
          <c:orientation val="minMax"/>
          <c:max val="25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ед.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4871800934793E-4"/>
              <c:y val="0.13661710468009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81632"/>
        <c:crosses val="autoZero"/>
        <c:crossBetween val="between"/>
        <c:majorUnit val="50"/>
      </c:valAx>
      <c:serAx>
        <c:axId val="13410028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2707734003232438"/>
              <c:y val="0.3895029030462101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18355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и выявленных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их результатам нарушений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2018 -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2019 гг.</a:t>
            </a:r>
          </a:p>
        </c:rich>
      </c:tx>
      <c:layout>
        <c:manualLayout>
          <c:xMode val="edge"/>
          <c:yMode val="edge"/>
          <c:x val="0.1267378722770063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504172555353654E-2"/>
          <c:y val="0.19297843494754"/>
          <c:w val="0.61184198129080014"/>
          <c:h val="0.707610212845531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9.868429907799986E-3"/>
                  <c:y val="-1.3060046883452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12504206204994E-2"/>
                  <c:y val="-1.0620237355826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036947304663841E-3"/>
                  <c:y val="-1.1157460279297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289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449</c:v>
                </c:pt>
                <c:pt idx="1">
                  <c:v>400</c:v>
                </c:pt>
                <c:pt idx="2">
                  <c:v>289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255333467931935E-2"/>
                  <c:y val="-2.10882036691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640016151827179E-2"/>
                  <c:y val="-1.020215984452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507773066828188E-2"/>
                  <c:y val="-1.853138586684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302</c:v>
                </c:pt>
                <c:pt idx="1">
                  <c:v>379</c:v>
                </c:pt>
                <c:pt idx="2">
                  <c:v>486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704384"/>
        <c:axId val="138715904"/>
        <c:axId val="138642752"/>
      </c:bar3DChart>
      <c:catAx>
        <c:axId val="138704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0.19919156740022881"/>
              <c:y val="0.872264631043257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15904"/>
        <c:crosses val="autoZero"/>
        <c:auto val="1"/>
        <c:lblAlgn val="ctr"/>
        <c:lblOffset val="100"/>
        <c:noMultiLvlLbl val="0"/>
      </c:catAx>
      <c:valAx>
        <c:axId val="138715904"/>
        <c:scaling>
          <c:orientation val="minMax"/>
          <c:max val="5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проверок, нарушений, ед.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053401978598829E-3"/>
              <c:y val="0.1517100438781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04384"/>
        <c:crosses val="autoZero"/>
        <c:crossBetween val="between"/>
        <c:majorUnit val="100"/>
      </c:valAx>
      <c:serAx>
        <c:axId val="138642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15904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по видам контроля (надзора)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выявленных нарушений </a:t>
            </a:r>
          </a:p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2019 г.</a:t>
            </a:r>
          </a:p>
        </c:rich>
      </c:tx>
      <c:layout>
        <c:manualLayout>
          <c:xMode val="edge"/>
          <c:yMode val="edge"/>
          <c:x val="0.1332576609741964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3151135982216061"/>
          <c:w val="0.69348969309870745"/>
          <c:h val="0.7910980530418771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6692749087115284E-2"/>
                  <c:y val="-2.707275803722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06155451225874E-2"/>
                  <c:y val="-2.707275803722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688663282571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269</c:v>
                </c:pt>
                <c:pt idx="1">
                  <c:v>108</c:v>
                </c:pt>
                <c:pt idx="2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7966556997276749E-2"/>
                  <c:y val="-1.951796634557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997531411859902E-2"/>
                  <c:y val="-3.585888058408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  <c:pt idx="1">
                  <c:v>0</c:v>
                </c:pt>
                <c:pt idx="2">
                  <c:v>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609024"/>
        <c:axId val="138610944"/>
        <c:axId val="134682816"/>
      </c:bar3DChart>
      <c:catAx>
        <c:axId val="138609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8610944"/>
        <c:crosses val="autoZero"/>
        <c:auto val="1"/>
        <c:lblAlgn val="ctr"/>
        <c:lblOffset val="100"/>
        <c:noMultiLvlLbl val="0"/>
      </c:catAx>
      <c:valAx>
        <c:axId val="138610944"/>
        <c:scaling>
          <c:orientation val="minMax"/>
          <c:max val="4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1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нарушений, ед.</a:t>
                </a:r>
                <a:endParaRPr lang="ru-RU" sz="11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739417188235958E-6"/>
              <c:y val="0.148038322849664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8609024"/>
        <c:crosses val="autoZero"/>
        <c:crossBetween val="between"/>
        <c:majorUnit val="100"/>
      </c:valAx>
      <c:serAx>
        <c:axId val="13468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8610944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Лицензионный контроль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explosion val="11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1.8578350783075192E-2"/>
                  <c:y val="-8.337353784534158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4.2873864904817933E-2"/>
                  <c:y val="-0.3102686875123268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7422994539475672E-2"/>
                  <c:y val="-4.957808019662281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9637372914592569E-2"/>
                  <c:y val="-0.3203489448212036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3.9061463470912291E-3"/>
                  <c:y val="2.6492497686344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31</c:v>
                </c:pt>
                <c:pt idx="2">
                  <c:v>2</c:v>
                </c:pt>
                <c:pt idx="3">
                  <c:v>32</c:v>
                </c:pt>
                <c:pt idx="4">
                  <c:v>12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93151823413377677"/>
          <c:w val="1"/>
          <c:h val="6.8481765866223246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Государственный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контроль (надзор)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explosion val="11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1.8578350783075192E-2"/>
                  <c:y val="-8.337353784534158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8.3911062841282771E-3"/>
                  <c:y val="-0.410461365739687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5677135185687999E-2"/>
                  <c:y val="6.21752916723559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799831055600825E-4"/>
                  <c:y val="-9.29886365360399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3.9061463470912291E-3"/>
                  <c:y val="2.6492497686344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224</c:v>
                </c:pt>
                <c:pt idx="2">
                  <c:v>23</c:v>
                </c:pt>
                <c:pt idx="3">
                  <c:v>59</c:v>
                </c:pt>
                <c:pt idx="4">
                  <c:v>58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0.02718</cdr:x>
      <cdr:y>0.28478</cdr:y>
    </cdr:from>
    <cdr:to>
      <cdr:x>0.0797</cdr:x>
      <cdr:y>0.7482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74722" y="1179945"/>
          <a:ext cx="337671" cy="1920122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Количество</a:t>
          </a:r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проверок, ед.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0.84426</cdr:x>
      <cdr:y>0.75122</cdr:y>
    </cdr:from>
    <cdr:to>
      <cdr:x>0.9437</cdr:x>
      <cdr:y>0.83659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428063" y="3112586"/>
          <a:ext cx="639361" cy="353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Год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2.60513E-7</cdr:y>
    </cdr:from>
    <cdr:to>
      <cdr:x>0.89953</cdr:x>
      <cdr:y>0.12903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002914" y="1"/>
          <a:ext cx="504611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75064" y="0"/>
          <a:ext cx="4402838" cy="996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FD4C-8680-4EE8-9AEF-246DCE1B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15556</TotalTime>
  <Pages>1</Pages>
  <Words>18936</Words>
  <Characters>107937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Ternial31</dc:creator>
  <cp:lastModifiedBy>Дмитрий Вячеславович Иванов</cp:lastModifiedBy>
  <cp:revision>575</cp:revision>
  <cp:lastPrinted>2020-02-21T09:49:00Z</cp:lastPrinted>
  <dcterms:created xsi:type="dcterms:W3CDTF">2017-03-20T07:26:00Z</dcterms:created>
  <dcterms:modified xsi:type="dcterms:W3CDTF">2020-02-28T09:58:00Z</dcterms:modified>
</cp:coreProperties>
</file>