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80" w:rsidRDefault="00AC4880" w:rsidP="00AC488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880">
        <w:rPr>
          <w:rFonts w:ascii="Times New Roman" w:hAnsi="Times New Roman" w:cs="Times New Roman"/>
          <w:sz w:val="28"/>
          <w:szCs w:val="28"/>
        </w:rPr>
        <w:t>Статья 106. Подтверждение документов об образовании и (или) о квалиф</w:t>
      </w:r>
      <w:bookmarkStart w:id="0" w:name="_GoBack"/>
      <w:bookmarkEnd w:id="0"/>
      <w:r w:rsidRPr="00AC4880">
        <w:rPr>
          <w:rFonts w:ascii="Times New Roman" w:hAnsi="Times New Roman" w:cs="Times New Roman"/>
          <w:sz w:val="28"/>
          <w:szCs w:val="28"/>
        </w:rPr>
        <w:t>икации</w:t>
      </w:r>
    </w:p>
    <w:p w:rsidR="00AC4880" w:rsidRPr="00AC4880" w:rsidRDefault="00AC4880" w:rsidP="00AC488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4880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01.05.2017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80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AC4880" w:rsidRPr="00AC4880" w:rsidRDefault="00AC4880" w:rsidP="00AC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880" w:rsidRPr="00AC4880" w:rsidRDefault="00AC4880" w:rsidP="00AC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80">
        <w:rPr>
          <w:rFonts w:ascii="Times New Roman" w:hAnsi="Times New Roman" w:cs="Times New Roman"/>
          <w:sz w:val="28"/>
          <w:szCs w:val="28"/>
        </w:rPr>
        <w:t xml:space="preserve"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</w:t>
      </w:r>
      <w:hyperlink r:id="rId5" w:history="1">
        <w:r w:rsidRPr="00AC4880">
          <w:rPr>
            <w:rFonts w:ascii="Times New Roman" w:hAnsi="Times New Roman" w:cs="Times New Roman"/>
            <w:color w:val="0000FF"/>
            <w:sz w:val="28"/>
            <w:szCs w:val="28"/>
          </w:rPr>
          <w:t>договорами</w:t>
        </w:r>
      </w:hyperlink>
      <w:r w:rsidRPr="00AC4880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нормативными правовыми актами Российской Федерации.</w:t>
      </w:r>
    </w:p>
    <w:p w:rsidR="00AC4880" w:rsidRPr="00AC4880" w:rsidRDefault="00AC4880" w:rsidP="00AC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84"/>
      <w:bookmarkEnd w:id="1"/>
      <w:r w:rsidRPr="00AC48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880">
        <w:rPr>
          <w:rFonts w:ascii="Times New Roman" w:hAnsi="Times New Roman" w:cs="Times New Roman"/>
          <w:sz w:val="28"/>
          <w:szCs w:val="28"/>
        </w:rPr>
        <w:t xml:space="preserve">Подтверждение документов об образовании и (или) о квалификации путем проставления на них </w:t>
      </w:r>
      <w:proofErr w:type="spellStart"/>
      <w:r w:rsidRPr="00AC488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AC4880">
        <w:rPr>
          <w:rFonts w:ascii="Times New Roman" w:hAnsi="Times New Roman" w:cs="Times New Roman"/>
          <w:sz w:val="28"/>
          <w:szCs w:val="28"/>
        </w:rPr>
        <w:t xml:space="preserve">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</w:t>
      </w:r>
      <w:proofErr w:type="gramEnd"/>
      <w:r w:rsidRPr="00AC4880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услуг.</w:t>
      </w:r>
    </w:p>
    <w:p w:rsidR="00AC4880" w:rsidRPr="00AC4880" w:rsidRDefault="00AC4880" w:rsidP="00AC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80">
        <w:rPr>
          <w:rFonts w:ascii="Times New Roman" w:hAnsi="Times New Roman" w:cs="Times New Roman"/>
          <w:sz w:val="28"/>
          <w:szCs w:val="28"/>
        </w:rP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490624" w:rsidRPr="00AC4880" w:rsidRDefault="00AC4880" w:rsidP="00AC48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80">
        <w:rPr>
          <w:rFonts w:ascii="Times New Roman" w:hAnsi="Times New Roman" w:cs="Times New Roman"/>
          <w:sz w:val="28"/>
          <w:szCs w:val="28"/>
        </w:rPr>
        <w:t xml:space="preserve">4. За проставление </w:t>
      </w:r>
      <w:proofErr w:type="spellStart"/>
      <w:r w:rsidRPr="00AC488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AC4880">
        <w:rPr>
          <w:rFonts w:ascii="Times New Roman" w:hAnsi="Times New Roman" w:cs="Times New Roman"/>
          <w:sz w:val="28"/>
          <w:szCs w:val="28"/>
        </w:rPr>
        <w:t xml:space="preserve"> на документе об образовании и (или) о квалификации уплачивается государственная пошлина в </w:t>
      </w:r>
      <w:hyperlink r:id="rId6" w:history="1">
        <w:r w:rsidRPr="00AC4880">
          <w:rPr>
            <w:rFonts w:ascii="Times New Roman" w:hAnsi="Times New Roman" w:cs="Times New Roman"/>
            <w:color w:val="0000FF"/>
            <w:sz w:val="28"/>
            <w:szCs w:val="28"/>
          </w:rPr>
          <w:t>размерах</w:t>
        </w:r>
      </w:hyperlink>
      <w:r w:rsidRPr="00AC4880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C488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C4880">
        <w:rPr>
          <w:rFonts w:ascii="Times New Roman" w:hAnsi="Times New Roman" w:cs="Times New Roman"/>
          <w:sz w:val="28"/>
          <w:szCs w:val="28"/>
        </w:rPr>
        <w:t xml:space="preserve">, которые установлены законодательством Российской Федерации о налогах и сборах. </w:t>
      </w:r>
      <w:proofErr w:type="gramStart"/>
      <w:r w:rsidRPr="00AC4880">
        <w:rPr>
          <w:rFonts w:ascii="Times New Roman" w:hAnsi="Times New Roman" w:cs="Times New Roman"/>
          <w:sz w:val="28"/>
          <w:szCs w:val="28"/>
        </w:rPr>
        <w:t xml:space="preserve">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1884" w:history="1">
        <w:r w:rsidRPr="00AC4880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AC4880">
        <w:rPr>
          <w:rFonts w:ascii="Times New Roman" w:hAnsi="Times New Roman" w:cs="Times New Roman"/>
          <w:sz w:val="28"/>
          <w:szCs w:val="28"/>
        </w:rPr>
        <w:t xml:space="preserve"> настоящей статьи, документ об уплате государственной пошлины за проставление </w:t>
      </w:r>
      <w:proofErr w:type="spellStart"/>
      <w:r w:rsidRPr="00AC488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AC4880">
        <w:rPr>
          <w:rFonts w:ascii="Times New Roman" w:hAnsi="Times New Roman" w:cs="Times New Roman"/>
          <w:sz w:val="28"/>
          <w:szCs w:val="28"/>
        </w:rPr>
        <w:t xml:space="preserve">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</w:t>
      </w:r>
      <w:proofErr w:type="gramEnd"/>
      <w:r w:rsidRPr="00AC4880">
        <w:rPr>
          <w:rFonts w:ascii="Times New Roman" w:hAnsi="Times New Roman" w:cs="Times New Roman"/>
          <w:sz w:val="28"/>
          <w:szCs w:val="28"/>
        </w:rPr>
        <w:t xml:space="preserve"> и муниципальных услуг.</w:t>
      </w:r>
    </w:p>
    <w:sectPr w:rsidR="00490624" w:rsidRPr="00AC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7"/>
    <w:rsid w:val="00490624"/>
    <w:rsid w:val="00612927"/>
    <w:rsid w:val="00AC4880"/>
    <w:rsid w:val="00BA2929"/>
    <w:rsid w:val="00C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055E0171819208CEF90084FE096930587829696FA0254E9C4EE4FCF1AF3AF979596DE78k6R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055E0171819208CEF90084FE096930587829696FA0254E9C4EE4FCF1AF3AF979596DC7C63kBR9J" TargetMode="External"/><Relationship Id="rId5" Type="http://schemas.openxmlformats.org/officeDocument/2006/relationships/hyperlink" Target="consultantplus://offline/ref=CA8055E0171819208CEF90084FE096930584859499F80254E9C4EE4FCFk1R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Цыганкова</dc:creator>
  <cp:keywords/>
  <dc:description/>
  <cp:lastModifiedBy>Людмила Владимировна Цыганкова</cp:lastModifiedBy>
  <cp:revision>2</cp:revision>
  <dcterms:created xsi:type="dcterms:W3CDTF">2017-07-31T09:18:00Z</dcterms:created>
  <dcterms:modified xsi:type="dcterms:W3CDTF">2017-07-31T09:26:00Z</dcterms:modified>
</cp:coreProperties>
</file>