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22 декабря 2022 г. N 71763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23 ноября 2022 г. N 1014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ФЕДЕРАЛЬНОЙ ОБРАЗОВАТЕЛЬНОЙ ПРОГРАММЫ</w:t>
      </w:r>
    </w:p>
    <w:p>
      <w:pPr>
        <w:pStyle w:val="2"/>
        <w:jc w:val="center"/>
      </w:pPr>
      <w:r>
        <w:rPr>
          <w:sz w:val="20"/>
        </w:rPr>
        <w:t xml:space="preserve">СРЕДНЕГО ОБЩЕГО ОБРАЗОВАНИЯ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6.5 статьи 12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6541), </w:t>
      </w:r>
      <w:hyperlink w:history="0" r:id="rId7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8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4.2.6(2)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2022, N 46, ст. 8024),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прилагаемую федеральную образовательную программу среднего общего образования.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Документ в полном объеме будет включен в информационный банк в ближайшее время. До этого см. </w:t>
            </w:r>
            <w:r>
              <w:rPr>
                <w:sz w:val="20"/>
                <w:color w:val="392c69"/>
              </w:rPr>
              <w:t xml:space="preserve">текст</w:t>
            </w:r>
            <w:r>
              <w:rPr>
                <w:sz w:val="20"/>
                <w:color w:val="392c69"/>
              </w:rPr>
              <w:t xml:space="preserve"> в формате PDF.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23.11.2022 N 1014</w:t>
            <w:br/>
            <w:t>"Об утверждении федеральной образовательной программы среднего общего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23.11.2022 N 1014 "Об утверждении федеральной образовательной программы среднего общего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5FB9C7CBB8A87AE696105E12D578F5082899CE3B90888D28A8AD6B651504DFB7D3F8460A615ADD74DE869E6A0A3826FFC8E13DBE1CI3f2O" TargetMode = "External"/>
	<Relationship Id="rId7" Type="http://schemas.openxmlformats.org/officeDocument/2006/relationships/hyperlink" Target="consultantplus://offline/ref=5FB9C7CBB8A87AE696105E12D578F5082899CC3F96888D28A8AD6B651504DFB7D3F8460C655FD6218AC99F364C6B35FCCCE13EBC0032CF51I0f0O" TargetMode = "External"/>
	<Relationship Id="rId8" Type="http://schemas.openxmlformats.org/officeDocument/2006/relationships/hyperlink" Target="consultantplus://offline/ref=5FB9C7CBB8A87AE696105E12D578F5082899CC3F96888D28A8AD6B651504DFB7D3F8460961548271CB97C6650E2039FCD4FD3FBCI1fC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23.11.2022 N 1014
"Об утверждении федеральной образовательной программы среднего общего образования"
(Зарегистрировано в Минюсте России 22.12.2022 N 71763)</dc:title>
  <dcterms:created xsi:type="dcterms:W3CDTF">2022-12-26T14:31:07Z</dcterms:created>
</cp:coreProperties>
</file>