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05" w:rsidRDefault="00A30605" w:rsidP="00A30605">
      <w:pPr>
        <w:pStyle w:val="ConsPlusNormal"/>
        <w:jc w:val="right"/>
        <w:outlineLvl w:val="0"/>
      </w:pPr>
      <w:r>
        <w:t>Приложение N 7</w:t>
      </w:r>
    </w:p>
    <w:p w:rsidR="00A30605" w:rsidRDefault="00A30605" w:rsidP="00A30605">
      <w:pPr>
        <w:pStyle w:val="ConsPlusNormal"/>
        <w:ind w:firstLine="540"/>
        <w:jc w:val="both"/>
      </w:pPr>
    </w:p>
    <w:p w:rsidR="00A30605" w:rsidRDefault="00A30605" w:rsidP="00A30605">
      <w:pPr>
        <w:pStyle w:val="ConsPlusNormal"/>
        <w:jc w:val="right"/>
      </w:pPr>
      <w:r>
        <w:t>Утверждена</w:t>
      </w:r>
    </w:p>
    <w:p w:rsidR="00A30605" w:rsidRDefault="00A30605" w:rsidP="00A30605">
      <w:pPr>
        <w:pStyle w:val="ConsPlusNormal"/>
        <w:jc w:val="right"/>
      </w:pPr>
      <w:r>
        <w:t>приказом Федеральной службы</w:t>
      </w:r>
    </w:p>
    <w:p w:rsidR="00A30605" w:rsidRDefault="00A30605" w:rsidP="00A30605">
      <w:pPr>
        <w:pStyle w:val="ConsPlusNormal"/>
        <w:jc w:val="right"/>
      </w:pPr>
      <w:r>
        <w:t>по надзору в сфере образования и науки</w:t>
      </w:r>
    </w:p>
    <w:p w:rsidR="00A30605" w:rsidRDefault="00A30605" w:rsidP="00A30605">
      <w:pPr>
        <w:pStyle w:val="ConsPlusNormal"/>
        <w:jc w:val="right"/>
      </w:pPr>
      <w:r>
        <w:t>от 02.05.2024 N 955</w:t>
      </w:r>
    </w:p>
    <w:p w:rsidR="00A30605" w:rsidRDefault="00A30605" w:rsidP="00A30605">
      <w:pPr>
        <w:pStyle w:val="ConsPlusNormal"/>
        <w:ind w:firstLine="540"/>
        <w:jc w:val="both"/>
      </w:pPr>
    </w:p>
    <w:p w:rsidR="00A30605" w:rsidRDefault="00A30605" w:rsidP="00A30605">
      <w:pPr>
        <w:pStyle w:val="ConsPlusNormal"/>
        <w:jc w:val="right"/>
      </w:pPr>
      <w:r>
        <w:t>Форма</w:t>
      </w:r>
    </w:p>
    <w:p w:rsidR="00A30605" w:rsidRDefault="00A30605" w:rsidP="00A3060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A30605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A30605" w:rsidRDefault="00A30605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A30605" w:rsidRDefault="00A30605" w:rsidP="00A30605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30605" w:rsidTr="00652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605" w:rsidRDefault="00A30605" w:rsidP="006527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30605" w:rsidRDefault="00A30605" w:rsidP="006527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7 </w:t>
            </w:r>
            <w:hyperlink w:anchor="P52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605" w:rsidRDefault="00A30605" w:rsidP="006527ED">
            <w:pPr>
              <w:pStyle w:val="ConsPlusNormal"/>
            </w:pPr>
          </w:p>
        </w:tc>
      </w:tr>
    </w:tbl>
    <w:p w:rsidR="00A30605" w:rsidRDefault="00A30605" w:rsidP="00A30605">
      <w:pPr>
        <w:pStyle w:val="ConsPlusNonformat"/>
        <w:spacing w:before="260"/>
        <w:jc w:val="both"/>
      </w:pPr>
      <w:bookmarkStart w:id="0" w:name="P2832"/>
      <w:bookmarkEnd w:id="0"/>
      <w:r>
        <w:t xml:space="preserve">                             Проверочный лист,</w:t>
      </w:r>
    </w:p>
    <w:p w:rsidR="00A30605" w:rsidRDefault="00A30605" w:rsidP="00A30605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A30605" w:rsidRDefault="00A30605" w:rsidP="00A30605">
      <w:pPr>
        <w:pStyle w:val="ConsPlusNonformat"/>
        <w:jc w:val="both"/>
      </w:pPr>
      <w:r>
        <w:t xml:space="preserve">           контроля (надзора) в сфере образования в части правил</w:t>
      </w:r>
    </w:p>
    <w:p w:rsidR="00A30605" w:rsidRDefault="00A30605" w:rsidP="00A30605">
      <w:pPr>
        <w:pStyle w:val="ConsPlusNonformat"/>
        <w:jc w:val="both"/>
      </w:pPr>
      <w:r>
        <w:t xml:space="preserve">                  оказания платных образовательных услуг</w:t>
      </w:r>
    </w:p>
    <w:p w:rsidR="00A30605" w:rsidRDefault="00A30605" w:rsidP="00A30605">
      <w:pPr>
        <w:pStyle w:val="ConsPlusNonformat"/>
        <w:jc w:val="both"/>
      </w:pPr>
    </w:p>
    <w:p w:rsidR="00A30605" w:rsidRDefault="00A30605" w:rsidP="00A30605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A30605" w:rsidRDefault="00A30605" w:rsidP="00A30605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A30605" w:rsidRDefault="00A30605" w:rsidP="00A30605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A30605" w:rsidRDefault="00A30605" w:rsidP="00A30605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A30605" w:rsidRDefault="00A30605" w:rsidP="00A30605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A30605" w:rsidRDefault="00A30605" w:rsidP="00A30605">
      <w:pPr>
        <w:pStyle w:val="ConsPlusNonformat"/>
        <w:jc w:val="both"/>
      </w:pPr>
      <w:r>
        <w:t>надзору в сфере образования и науки.</w:t>
      </w:r>
    </w:p>
    <w:p w:rsidR="00A30605" w:rsidRDefault="00A30605" w:rsidP="00A30605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A30605" w:rsidRDefault="00A30605" w:rsidP="00A30605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A30605" w:rsidRDefault="00A30605" w:rsidP="00A30605">
      <w:pPr>
        <w:pStyle w:val="ConsPlusNonformat"/>
        <w:jc w:val="both"/>
      </w:pPr>
      <w:r>
        <w:t>должностными  лицами  Федеральной  службы  по надзору в сфере образования и</w:t>
      </w:r>
    </w:p>
    <w:p w:rsidR="00A30605" w:rsidRDefault="00A30605" w:rsidP="00A30605">
      <w:pPr>
        <w:pStyle w:val="ConsPlusNonformat"/>
        <w:jc w:val="both"/>
      </w:pPr>
      <w:r>
        <w:t xml:space="preserve">науки  при осуществлении федерального государственного контроля (надзора) </w:t>
      </w:r>
      <w:proofErr w:type="gramStart"/>
      <w:r>
        <w:t>в</w:t>
      </w:r>
      <w:proofErr w:type="gramEnd"/>
    </w:p>
    <w:p w:rsidR="00A30605" w:rsidRDefault="00A30605" w:rsidP="00A30605">
      <w:pPr>
        <w:pStyle w:val="ConsPlusNonformat"/>
        <w:jc w:val="both"/>
      </w:pPr>
      <w:r>
        <w:t>сфере образования".</w:t>
      </w:r>
    </w:p>
    <w:p w:rsidR="00A30605" w:rsidRDefault="00A30605" w:rsidP="00A30605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A30605" w:rsidRDefault="00A30605" w:rsidP="00A30605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A30605" w:rsidRDefault="00A30605" w:rsidP="00A30605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A30605" w:rsidRDefault="00A30605" w:rsidP="00A30605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A30605" w:rsidRDefault="00A30605" w:rsidP="00A30605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A30605" w:rsidRDefault="00A30605" w:rsidP="00A30605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A30605" w:rsidRDefault="00A30605" w:rsidP="00A30605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A30605" w:rsidRDefault="00A30605" w:rsidP="00A306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30605" w:rsidRDefault="00A30605" w:rsidP="00A30605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A30605" w:rsidRDefault="00A30605" w:rsidP="00A306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30605" w:rsidRDefault="00A30605" w:rsidP="00A30605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A30605" w:rsidRDefault="00A30605" w:rsidP="00A30605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A30605" w:rsidRDefault="00A30605" w:rsidP="00A306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30605" w:rsidRDefault="00A30605" w:rsidP="00A30605">
      <w:pPr>
        <w:pStyle w:val="ConsPlusNonformat"/>
        <w:jc w:val="both"/>
      </w:pPr>
      <w:r>
        <w:t xml:space="preserve">    8. Учетный номер проверки:</w:t>
      </w:r>
    </w:p>
    <w:p w:rsidR="00A30605" w:rsidRDefault="00A30605" w:rsidP="00A30605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30605" w:rsidRDefault="00A30605" w:rsidP="00A30605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A30605" w:rsidRDefault="00A30605" w:rsidP="00A30605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A30605" w:rsidRDefault="00A30605" w:rsidP="00A30605">
      <w:pPr>
        <w:pStyle w:val="ConsPlusNonformat"/>
        <w:jc w:val="both"/>
      </w:pPr>
      <w:r>
        <w:t>контролируемым лицом обязательных требований:</w:t>
      </w:r>
    </w:p>
    <w:p w:rsidR="00A30605" w:rsidRDefault="00A30605" w:rsidP="00A30605">
      <w:pPr>
        <w:pStyle w:val="ConsPlusNormal"/>
        <w:ind w:firstLine="540"/>
        <w:jc w:val="both"/>
      </w:pPr>
    </w:p>
    <w:p w:rsidR="00A30605" w:rsidRDefault="00A30605" w:rsidP="00A30605">
      <w:pPr>
        <w:pStyle w:val="ConsPlusNormal"/>
        <w:sectPr w:rsidR="00A3060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proofErr w:type="gramStart"/>
            <w:r>
              <w:t>Обеспечивает ли организация, осуществляющая образовательную деятельность и предоставляющая платные образовательные услуги (далее - организация, исполнитель), физическому и (или) юридическому лицу, имеющему намерение заказать либо заказывающему платные образовательные услуги для себя или иных лиц на основании договора (далее - заказчик), и обучающемуся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договора?</w:t>
            </w:r>
            <w:proofErr w:type="gramEnd"/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7</w:t>
              </w:r>
            </w:hyperlink>
            <w:r>
              <w:t xml:space="preserve"> Правил оказания платных образовательных услуг </w:t>
            </w:r>
            <w:hyperlink w:anchor="P2970">
              <w:r>
                <w:rPr>
                  <w:color w:val="0000FF"/>
                </w:rPr>
                <w:t>&lt;1&gt;</w:t>
              </w:r>
            </w:hyperlink>
            <w:r>
              <w:t xml:space="preserve"> (далее - Правила оказания платных образовательных услуг)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Установлены ли локальным нормативным актом организации основания и порядок снижения стоимости платных образовательных услуг?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8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Доведены ли до сведения заказчика и обучающегося основания и порядок снижения стоимости платных образовательных услуг, установленные локальным нормативным актом организации?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8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Соблюдает ли организация требование о запрете увеличения стоимости платных образовательных услуг после заключения договора,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9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услугах, обеспечивающую возможность их правильного выбора?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10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 xml:space="preserve">Доводится ли исполнителем до заказчика информация, содержащая сведения о предоставлении платных образовательных услуг в порядке и объеме, которые предусмотрены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7 февраля 1992 г. N 2300-1 "О защите прав потребителей" и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29 декабря 2012 г. N 273-ФЗ "Об образовании в Российской Федерации"?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11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 xml:space="preserve">Предоставляется ли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деятельность, информация, предусмотренная </w:t>
            </w:r>
            <w:hyperlink r:id="rId13">
              <w:r>
                <w:rPr>
                  <w:color w:val="0000FF"/>
                </w:rPr>
                <w:t>пунктами 10</w:t>
              </w:r>
            </w:hyperlink>
            <w:r>
              <w:t xml:space="preserve"> и </w:t>
            </w:r>
            <w:hyperlink r:id="rId14">
              <w:r>
                <w:rPr>
                  <w:color w:val="0000FF"/>
                </w:rPr>
                <w:t>11</w:t>
              </w:r>
            </w:hyperlink>
            <w:r>
              <w:t xml:space="preserve"> Правил оказания платных образовательных услуг?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12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 w:val="restart"/>
            <w:tcBorders>
              <w:bottom w:val="nil"/>
            </w:tcBorders>
          </w:tcPr>
          <w:p w:rsidR="00A30605" w:rsidRDefault="00A30605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Содержит ли договор, заключенный в простой письменной форме следующие сведения:</w:t>
            </w:r>
          </w:p>
          <w:p w:rsidR="00A30605" w:rsidRDefault="00A30605" w:rsidP="006527ED">
            <w:pPr>
              <w:pStyle w:val="ConsPlusNormal"/>
              <w:jc w:val="both"/>
            </w:pPr>
            <w:proofErr w:type="gramStart"/>
            <w:r>
              <w:t>-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предпринимателя?</w:t>
            </w:r>
            <w:proofErr w:type="gramEnd"/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A30605" w:rsidRDefault="00A30605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13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место нахождения или место жительства исполнителя?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proofErr w:type="gramStart"/>
            <w:r>
              <w:t>- наименование или фамилия, имя, отчество (при наличии) заказчика, телефон (при наличии) заказчика и (или) законного представителя обучающегося?</w:t>
            </w:r>
            <w:proofErr w:type="gramEnd"/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место нахождения или место жительства заказчика и (или) законного представителя обучающегося?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proofErr w:type="gramStart"/>
            <w:r>
              <w:t>-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заказчика?</w:t>
            </w:r>
            <w:proofErr w:type="gramEnd"/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 xml:space="preserve">- фамилия, имя, отчество (при наличии) обучающегося, его место жительства, телефон (указываются в случае оказания платных образовательных </w:t>
            </w:r>
            <w:proofErr w:type="gramStart"/>
            <w:r>
              <w:t>услуг</w:t>
            </w:r>
            <w:proofErr w:type="gramEnd"/>
            <w:r>
              <w:t xml:space="preserve"> в пользу обучающегося, не являющегося заказчиком по договору, при наличии)?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права, обязанности и ответственность исполнителя, заказчика и обучающегося?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полная стоимость образовательных услуг по договору, порядок их оплаты?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 w:val="restart"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 xml:space="preserve">- вид, уровень и (или) направленность образовательной программы (часть образовательной программы </w:t>
            </w:r>
            <w:proofErr w:type="gramStart"/>
            <w:r>
              <w:t>определенных</w:t>
            </w:r>
            <w:proofErr w:type="gramEnd"/>
            <w:r>
              <w:t xml:space="preserve"> уровня, вида и (или) направленности)?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форма обучения?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 xml:space="preserve">- сроки освоения образовательной программы или части образовательной программы по договору (продолжительность </w:t>
            </w:r>
            <w:proofErr w:type="gramStart"/>
            <w:r>
              <w:t>обучения по договору</w:t>
            </w:r>
            <w:proofErr w:type="gramEnd"/>
            <w:r>
              <w:t>)?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 xml:space="preserve">- вид документа (при наличии), выдаваемого </w:t>
            </w:r>
            <w:proofErr w:type="gramStart"/>
            <w:r>
              <w:t>обучающемуся</w:t>
            </w:r>
            <w:proofErr w:type="gramEnd"/>
            <w:r>
              <w:t xml:space="preserve"> после успешного освоения им соответствующей образовательной программы (части образовательной программы)?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порядок изменения и расторжения договора?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- другие необходимые сведения, связанные со спецификой оказываемых платных образовательных услуг?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  <w:tr w:rsidR="00A30605" w:rsidTr="006527ED">
        <w:tc>
          <w:tcPr>
            <w:tcW w:w="658" w:type="dxa"/>
          </w:tcPr>
          <w:p w:rsidR="00A30605" w:rsidRDefault="00A30605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A30605" w:rsidRDefault="00A30605" w:rsidP="006527ED">
            <w:pPr>
              <w:pStyle w:val="ConsPlusNormal"/>
              <w:jc w:val="both"/>
            </w:pPr>
            <w:r>
              <w:t>Соблюдает ли организация требование о недопустимости включения в договор условий, которые ограничивают права лиц, имеющих право на получение образования определенных уровня и направленности и подавших заявление о приеме на обучение,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образовании?</w:t>
            </w:r>
          </w:p>
        </w:tc>
        <w:tc>
          <w:tcPr>
            <w:tcW w:w="3345" w:type="dxa"/>
          </w:tcPr>
          <w:p w:rsidR="00A30605" w:rsidRDefault="00A30605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14</w:t>
              </w:r>
            </w:hyperlink>
            <w:r>
              <w:t xml:space="preserve"> Правил оказания платных образовательных услуг</w:t>
            </w:r>
          </w:p>
        </w:tc>
        <w:tc>
          <w:tcPr>
            <w:tcW w:w="1474" w:type="dxa"/>
          </w:tcPr>
          <w:p w:rsidR="00A30605" w:rsidRDefault="00A30605" w:rsidP="006527ED">
            <w:pPr>
              <w:pStyle w:val="ConsPlusNormal"/>
            </w:pPr>
          </w:p>
        </w:tc>
        <w:tc>
          <w:tcPr>
            <w:tcW w:w="907" w:type="dxa"/>
          </w:tcPr>
          <w:p w:rsidR="00A30605" w:rsidRDefault="00A30605" w:rsidP="006527ED">
            <w:pPr>
              <w:pStyle w:val="ConsPlusNormal"/>
            </w:pPr>
          </w:p>
        </w:tc>
      </w:tr>
    </w:tbl>
    <w:p w:rsidR="00A30605" w:rsidRDefault="00A30605" w:rsidP="00A30605">
      <w:pPr>
        <w:pStyle w:val="ConsPlusNormal"/>
        <w:sectPr w:rsidR="00A306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30605" w:rsidRDefault="00A30605" w:rsidP="00A30605">
      <w:pPr>
        <w:pStyle w:val="ConsPlusNormal"/>
        <w:ind w:firstLine="540"/>
        <w:jc w:val="both"/>
      </w:pPr>
    </w:p>
    <w:p w:rsidR="00A30605" w:rsidRDefault="00A30605" w:rsidP="00A30605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A30605" w:rsidRDefault="00A30605" w:rsidP="00A30605">
      <w:pPr>
        <w:pStyle w:val="ConsPlusNonformat"/>
        <w:jc w:val="both"/>
      </w:pPr>
    </w:p>
    <w:p w:rsidR="00A30605" w:rsidRDefault="00A30605" w:rsidP="00A30605">
      <w:pPr>
        <w:pStyle w:val="ConsPlusNonformat"/>
        <w:jc w:val="both"/>
      </w:pPr>
      <w:r>
        <w:t>______________________________________________________   __________________</w:t>
      </w:r>
    </w:p>
    <w:p w:rsidR="00A30605" w:rsidRDefault="00A30605" w:rsidP="00A30605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A30605" w:rsidRDefault="00A30605" w:rsidP="00A30605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A30605" w:rsidRDefault="00A30605" w:rsidP="00A30605">
      <w:pPr>
        <w:pStyle w:val="ConsPlusNormal"/>
        <w:ind w:firstLine="540"/>
        <w:jc w:val="both"/>
      </w:pPr>
    </w:p>
    <w:p w:rsidR="00A30605" w:rsidRDefault="00A30605" w:rsidP="00A30605">
      <w:pPr>
        <w:pStyle w:val="ConsPlusNormal"/>
        <w:ind w:firstLine="540"/>
        <w:jc w:val="both"/>
      </w:pPr>
      <w:r>
        <w:t>--------------------------------</w:t>
      </w:r>
    </w:p>
    <w:p w:rsidR="00A30605" w:rsidRDefault="00A30605" w:rsidP="00A30605">
      <w:pPr>
        <w:pStyle w:val="ConsPlusNormal"/>
        <w:spacing w:before="220"/>
        <w:ind w:firstLine="540"/>
        <w:jc w:val="both"/>
      </w:pPr>
      <w:bookmarkStart w:id="1" w:name="P2970"/>
      <w:bookmarkEnd w:id="1"/>
      <w:r>
        <w:t xml:space="preserve">&lt;1&gt; Утверждены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2020 г. N 1441, действует до 31 декабря 2026 года.</w:t>
      </w: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5"/>
    <w:rsid w:val="000F7ED0"/>
    <w:rsid w:val="00163D9E"/>
    <w:rsid w:val="0070020F"/>
    <w:rsid w:val="009440BF"/>
    <w:rsid w:val="00A30605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6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06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6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06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2652&amp;dst=100026" TargetMode="External"/><Relationship Id="rId13" Type="http://schemas.openxmlformats.org/officeDocument/2006/relationships/hyperlink" Target="https://login.consultant.ru/link/?req=doc&amp;base=RZB&amp;n=362652&amp;dst=100028" TargetMode="External"/><Relationship Id="rId18" Type="http://schemas.openxmlformats.org/officeDocument/2006/relationships/hyperlink" Target="https://login.consultant.ru/link/?req=doc&amp;base=RZB&amp;n=362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62652&amp;dst=100025" TargetMode="External"/><Relationship Id="rId12" Type="http://schemas.openxmlformats.org/officeDocument/2006/relationships/hyperlink" Target="https://login.consultant.ru/link/?req=doc&amp;base=RZB&amp;n=362652&amp;dst=100029" TargetMode="External"/><Relationship Id="rId17" Type="http://schemas.openxmlformats.org/officeDocument/2006/relationships/hyperlink" Target="https://login.consultant.ru/link/?req=doc&amp;base=RZB&amp;n=362652&amp;dst=1000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362652&amp;dst=10003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2652&amp;dst=100025" TargetMode="External"/><Relationship Id="rId11" Type="http://schemas.openxmlformats.org/officeDocument/2006/relationships/hyperlink" Target="https://login.consultant.ru/link/?req=doc&amp;base=RZB&amp;n=482648" TargetMode="External"/><Relationship Id="rId5" Type="http://schemas.openxmlformats.org/officeDocument/2006/relationships/hyperlink" Target="https://login.consultant.ru/link/?req=doc&amp;base=RZB&amp;n=362652&amp;dst=100024" TargetMode="External"/><Relationship Id="rId15" Type="http://schemas.openxmlformats.org/officeDocument/2006/relationships/hyperlink" Target="https://login.consultant.ru/link/?req=doc&amp;base=RZB&amp;n=362652&amp;dst=100030" TargetMode="External"/><Relationship Id="rId10" Type="http://schemas.openxmlformats.org/officeDocument/2006/relationships/hyperlink" Target="https://login.consultant.ru/link/?req=doc&amp;base=RZB&amp;n=48274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62652&amp;dst=100028" TargetMode="External"/><Relationship Id="rId14" Type="http://schemas.openxmlformats.org/officeDocument/2006/relationships/hyperlink" Target="https://login.consultant.ru/link/?req=doc&amp;base=RZB&amp;n=362652&amp;dst=100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7</vt:lpstr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2024-08-22T12:05:00Z</dcterms:created>
  <dcterms:modified xsi:type="dcterms:W3CDTF">2024-08-22T12:05:00Z</dcterms:modified>
</cp:coreProperties>
</file>