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0876"/>
      </w:tblGrid>
      <w:tr w:rsidR="00174C7D">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174C7D" w:rsidRDefault="004D1AF5">
            <w:pPr>
              <w:pStyle w:val="ConsPlusTitlePage0"/>
            </w:pPr>
            <w:bookmarkStart w:id="0" w:name="_GoBack"/>
            <w:bookmarkEnd w:id="0"/>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174C7D">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174C7D" w:rsidRDefault="004D1AF5">
            <w:pPr>
              <w:pStyle w:val="ConsPlusTitlePage0"/>
              <w:jc w:val="center"/>
            </w:pPr>
            <w:r>
              <w:rPr>
                <w:sz w:val="48"/>
              </w:rPr>
              <w:t>Приказ Минпросвещения России от 19.03.2024 N 171</w:t>
            </w:r>
            <w:r>
              <w:rPr>
                <w:sz w:val="48"/>
              </w:rPr>
              <w:br/>
              <w:t>"</w:t>
            </w:r>
            <w:r>
              <w:rPr>
                <w:sz w:val="48"/>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Pr>
                <w:sz w:val="48"/>
              </w:rPr>
              <w:br/>
              <w:t>(Зарегистрировано в Минюсте Р</w:t>
            </w:r>
            <w:r>
              <w:rPr>
                <w:sz w:val="48"/>
              </w:rPr>
              <w:t>оссии 11.04.2024 N 77830)</w:t>
            </w:r>
          </w:p>
        </w:tc>
      </w:tr>
      <w:tr w:rsidR="00174C7D">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174C7D" w:rsidRDefault="004D1AF5">
            <w:pPr>
              <w:pStyle w:val="ConsPlusTitlePage0"/>
              <w:jc w:val="center"/>
            </w:pPr>
            <w:r>
              <w:rPr>
                <w:sz w:val="28"/>
              </w:rPr>
              <w:t xml:space="preserve">Документ предоставлен </w:t>
            </w:r>
            <w:hyperlink r:id="rId8" w:tooltip="Ссылка на КонсультантПлюс">
              <w:r>
                <w:rPr>
                  <w:b/>
                  <w:color w:val="0000FF"/>
                  <w:sz w:val="28"/>
                </w:rPr>
                <w:t>КонсультантПлюс</w:t>
              </w:r>
              <w:r>
                <w:rPr>
                  <w:b/>
                  <w:color w:val="0000FF"/>
                  <w:sz w:val="28"/>
                </w:rPr>
                <w:br/>
              </w:r>
              <w:r>
                <w:rPr>
                  <w:b/>
                  <w:color w:val="0000FF"/>
                  <w:sz w:val="28"/>
                </w:rPr>
                <w:br/>
              </w:r>
            </w:hyperlink>
            <w:hyperlink r:id="rId9" w:tooltip="Ссылка на КонсультантПлюс">
              <w:r>
                <w:rPr>
                  <w:b/>
                  <w:color w:val="0000FF"/>
                  <w:sz w:val="28"/>
                </w:rPr>
                <w:t>www.consultant.ru</w:t>
              </w:r>
            </w:hyperlink>
            <w:r>
              <w:rPr>
                <w:sz w:val="28"/>
              </w:rPr>
              <w:br/>
            </w:r>
            <w:r>
              <w:rPr>
                <w:sz w:val="28"/>
              </w:rPr>
              <w:br/>
              <w:t>Дата сохранения: 29</w:t>
            </w:r>
            <w:r>
              <w:rPr>
                <w:sz w:val="28"/>
              </w:rPr>
              <w:t>.08.2024</w:t>
            </w:r>
            <w:r>
              <w:rPr>
                <w:sz w:val="28"/>
              </w:rPr>
              <w:br/>
              <w:t> </w:t>
            </w:r>
          </w:p>
        </w:tc>
      </w:tr>
    </w:tbl>
    <w:p w:rsidR="00174C7D" w:rsidRDefault="00174C7D">
      <w:pPr>
        <w:pStyle w:val="ConsPlusNormal0"/>
        <w:sectPr w:rsidR="00174C7D">
          <w:pgSz w:w="11906" w:h="16838"/>
          <w:pgMar w:top="841" w:right="595" w:bottom="841" w:left="595" w:header="0" w:footer="0" w:gutter="0"/>
          <w:cols w:space="720"/>
          <w:titlePg/>
        </w:sectPr>
      </w:pPr>
    </w:p>
    <w:p w:rsidR="00174C7D" w:rsidRDefault="00174C7D">
      <w:pPr>
        <w:pStyle w:val="ConsPlusNormal0"/>
        <w:jc w:val="both"/>
        <w:outlineLvl w:val="0"/>
      </w:pPr>
    </w:p>
    <w:p w:rsidR="00174C7D" w:rsidRDefault="004D1AF5">
      <w:pPr>
        <w:pStyle w:val="ConsPlusNormal0"/>
        <w:outlineLvl w:val="0"/>
      </w:pPr>
      <w:r>
        <w:t>Зарегистрировано в Минюсте России 11 апреля 2024 г. N 77830</w:t>
      </w:r>
    </w:p>
    <w:p w:rsidR="00174C7D" w:rsidRDefault="00174C7D">
      <w:pPr>
        <w:pStyle w:val="ConsPlusNormal0"/>
        <w:pBdr>
          <w:bottom w:val="single" w:sz="6" w:space="0" w:color="auto"/>
        </w:pBdr>
        <w:spacing w:before="100" w:after="100"/>
        <w:jc w:val="both"/>
        <w:rPr>
          <w:sz w:val="2"/>
          <w:szCs w:val="2"/>
        </w:rPr>
      </w:pPr>
    </w:p>
    <w:p w:rsidR="00174C7D" w:rsidRDefault="00174C7D">
      <w:pPr>
        <w:pStyle w:val="ConsPlusNormal0"/>
        <w:ind w:firstLine="540"/>
        <w:jc w:val="both"/>
      </w:pPr>
    </w:p>
    <w:p w:rsidR="00174C7D" w:rsidRDefault="004D1AF5">
      <w:pPr>
        <w:pStyle w:val="ConsPlusTitle0"/>
        <w:jc w:val="center"/>
      </w:pPr>
      <w:r>
        <w:t>МИНИСТЕРСТВО ПРОСВЕЩЕНИЯ РОССИЙСКОЙ ФЕДЕРАЦИИ</w:t>
      </w:r>
    </w:p>
    <w:p w:rsidR="00174C7D" w:rsidRDefault="00174C7D">
      <w:pPr>
        <w:pStyle w:val="ConsPlusTitle0"/>
        <w:jc w:val="center"/>
      </w:pPr>
    </w:p>
    <w:p w:rsidR="00174C7D" w:rsidRDefault="004D1AF5">
      <w:pPr>
        <w:pStyle w:val="ConsPlusTitle0"/>
        <w:jc w:val="center"/>
      </w:pPr>
      <w:r>
        <w:t>ПРИКАЗ</w:t>
      </w:r>
    </w:p>
    <w:p w:rsidR="00174C7D" w:rsidRDefault="004D1AF5">
      <w:pPr>
        <w:pStyle w:val="ConsPlusTitle0"/>
        <w:jc w:val="center"/>
      </w:pPr>
      <w:r>
        <w:t>от 19 марта 2024 г. N 171</w:t>
      </w:r>
    </w:p>
    <w:p w:rsidR="00174C7D" w:rsidRDefault="00174C7D">
      <w:pPr>
        <w:pStyle w:val="ConsPlusTitle0"/>
        <w:jc w:val="center"/>
      </w:pPr>
    </w:p>
    <w:p w:rsidR="00174C7D" w:rsidRDefault="004D1AF5">
      <w:pPr>
        <w:pStyle w:val="ConsPlusTitle0"/>
        <w:jc w:val="center"/>
      </w:pPr>
      <w:r>
        <w:t>О ВНЕСЕНИИ ИЗМЕНЕНИЙ</w:t>
      </w:r>
    </w:p>
    <w:p w:rsidR="00174C7D" w:rsidRDefault="004D1AF5">
      <w:pPr>
        <w:pStyle w:val="ConsPlusTitle0"/>
        <w:jc w:val="center"/>
      </w:pPr>
      <w:r>
        <w:t>В НЕКОТОРЫЕ ПРИКАЗЫ МИНИСТЕРСТВА ПРОСВЕЩЕНИЯ РОССИЙСКОЙ</w:t>
      </w:r>
    </w:p>
    <w:p w:rsidR="00174C7D" w:rsidRDefault="004D1AF5">
      <w:pPr>
        <w:pStyle w:val="ConsPlusTitle0"/>
        <w:jc w:val="center"/>
      </w:pPr>
      <w:r>
        <w:t>ФЕДЕРАЦИИ, КАСАЮЩИЕСЯ ФЕДЕРАЛЬНЫХ ОБРАЗОВАТЕЛЬНЫХ ПРОГРАММ</w:t>
      </w:r>
    </w:p>
    <w:p w:rsidR="00174C7D" w:rsidRDefault="004D1AF5">
      <w:pPr>
        <w:pStyle w:val="ConsPlusTitle0"/>
        <w:jc w:val="center"/>
      </w:pPr>
      <w:r>
        <w:t>НАЧАЛЬНОГО ОБЩЕГО ОБРАЗОВАНИЯ, ОСНОВНОГО ОБЩЕГО ОБРАЗОВАНИЯ</w:t>
      </w:r>
    </w:p>
    <w:p w:rsidR="00174C7D" w:rsidRDefault="004D1AF5">
      <w:pPr>
        <w:pStyle w:val="ConsPlusTitle0"/>
        <w:jc w:val="center"/>
      </w:pPr>
      <w:r>
        <w:t>И СРЕДНЕГО ОБЩЕГО ОБРАЗОВАНИЯ</w:t>
      </w:r>
    </w:p>
    <w:p w:rsidR="00174C7D" w:rsidRDefault="00174C7D">
      <w:pPr>
        <w:pStyle w:val="ConsPlusNormal0"/>
        <w:ind w:firstLine="540"/>
        <w:jc w:val="both"/>
      </w:pPr>
    </w:p>
    <w:p w:rsidR="00174C7D" w:rsidRDefault="004D1AF5">
      <w:pPr>
        <w:pStyle w:val="ConsPlusNormal0"/>
        <w:ind w:firstLine="540"/>
        <w:jc w:val="both"/>
      </w:pPr>
      <w:r>
        <w:t xml:space="preserve">В соответствии с </w:t>
      </w:r>
      <w:hyperlink r:id="rId10" w:tooltip="Федеральный закон от 29.12.2012 N 273-ФЗ (ред. от 08.08.2024) &quot;Об образовании в Российской Федерации&quot; {КонсультантПлюс}">
        <w:r>
          <w:rPr>
            <w:color w:val="0000FF"/>
          </w:rPr>
          <w:t>частью 6.5 статьи 12</w:t>
        </w:r>
      </w:hyperlink>
      <w:r>
        <w:t xml:space="preserve"> Федерального закона от </w:t>
      </w:r>
      <w:r>
        <w:t xml:space="preserve">29 декабря 2012 г. N 273-ФЗ "Об образовании в Российской Федерации", </w:t>
      </w:r>
      <w:hyperlink r:id="rId11" w:tooltip="Федеральный закон от 19.12.2023 N 618-ФЗ &quot;О внесении изменений в Федеральный закон &quot;Об образовании в Российской Федерации&quot; {КонсультантПлюс}">
        <w:r>
          <w:rPr>
            <w:color w:val="0000FF"/>
          </w:rPr>
          <w:t>пунктом 3 статьи 1</w:t>
        </w:r>
      </w:hyperlink>
      <w:r>
        <w:t xml:space="preserve"> Федерального закона от 19 декабря 2023 г. N 618-ФЗ "О внесении изменений в Федеральный закон "Об образовании в Российской Федерации", </w:t>
      </w:r>
      <w:hyperlink r:id="rId12" w:tooltip="Постановление Правительства РФ от 28.07.2018 N 884 (ред. от 12.07.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color w:val="0000FF"/>
          </w:rPr>
          <w:t>пунктом 1</w:t>
        </w:r>
      </w:hyperlink>
      <w:r>
        <w:t xml:space="preserve"> и </w:t>
      </w:r>
      <w:hyperlink r:id="rId13" w:tooltip="Постановление Правительства РФ от 28.07.2018 N 884 (ред. от 12.07.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color w:val="0000FF"/>
          </w:rPr>
          <w:t>подпунктом 4.2.6(2) пункта 4</w:t>
        </w:r>
      </w:hyperlink>
      <w:r>
        <w:t xml:space="preserve"> Положения о Министерстве просвещения Российской Федерации, утвержденного постановлением Правительс</w:t>
      </w:r>
      <w:r>
        <w:t>тва Российской Федерации от 28 июля 2018 г. N 884, приказываю:</w:t>
      </w:r>
    </w:p>
    <w:p w:rsidR="00174C7D" w:rsidRDefault="004D1AF5">
      <w:pPr>
        <w:pStyle w:val="ConsPlusNormal0"/>
        <w:spacing w:before="200"/>
        <w:ind w:firstLine="540"/>
        <w:jc w:val="both"/>
      </w:pPr>
      <w:r>
        <w:t xml:space="preserve">1. Утвердить прилагаемые </w:t>
      </w:r>
      <w:hyperlink w:anchor="P31" w:tooltip="ИЗМЕНЕНИЯ,">
        <w:r>
          <w:rPr>
            <w:color w:val="0000FF"/>
          </w:rPr>
          <w:t>изменения</w:t>
        </w:r>
      </w:hyperlink>
      <w:r>
        <w:t>, которые вносятся в некоторые приказы Министерства просвещения Российской Федерации, касающиеся федеральных образова</w:t>
      </w:r>
      <w:r>
        <w:t>тельных программ начального общего образования, основного общего образования и среднего общего образования (далее - Изменения).</w:t>
      </w:r>
    </w:p>
    <w:p w:rsidR="00174C7D" w:rsidRDefault="004D1AF5">
      <w:pPr>
        <w:pStyle w:val="ConsPlusNormal0"/>
        <w:spacing w:before="200"/>
        <w:ind w:firstLine="540"/>
        <w:jc w:val="both"/>
      </w:pPr>
      <w:bookmarkStart w:id="1" w:name="P17"/>
      <w:bookmarkEnd w:id="1"/>
      <w:r>
        <w:t xml:space="preserve">2. Настоящий приказ вступает в силу с 1 сентября 2024 г., за исключением </w:t>
      </w:r>
      <w:hyperlink w:anchor="P1413" w:tooltip="8) пункты 150 и 151 изложить в следующей редакции:">
        <w:r>
          <w:rPr>
            <w:color w:val="0000FF"/>
          </w:rPr>
          <w:t>подпунктов 8</w:t>
        </w:r>
      </w:hyperlink>
      <w:r>
        <w:t xml:space="preserve">, </w:t>
      </w:r>
      <w:hyperlink w:anchor="P2316" w:tooltip="13) пункт 159 признать утратившим силу;">
        <w:r>
          <w:rPr>
            <w:color w:val="0000FF"/>
          </w:rPr>
          <w:t>13</w:t>
        </w:r>
      </w:hyperlink>
      <w:r>
        <w:t xml:space="preserve"> и </w:t>
      </w:r>
      <w:hyperlink w:anchor="P4681" w:tooltip="17) в пункте 167:">
        <w:r>
          <w:rPr>
            <w:color w:val="0000FF"/>
          </w:rPr>
          <w:t>17 пункта 1</w:t>
        </w:r>
      </w:hyperlink>
      <w:r>
        <w:t xml:space="preserve"> (в части, касающейся учебных предметов "История", "Обществознание" и "Ос</w:t>
      </w:r>
      <w:r>
        <w:t xml:space="preserve">новы духовно-нравственной культуры народов России") и </w:t>
      </w:r>
      <w:hyperlink w:anchor="P9581" w:tooltip="11) пункт 121 изложить в следующей редакции:">
        <w:r>
          <w:rPr>
            <w:color w:val="0000FF"/>
          </w:rPr>
          <w:t>подпунктов 11</w:t>
        </w:r>
      </w:hyperlink>
      <w:r>
        <w:t xml:space="preserve"> и </w:t>
      </w:r>
      <w:hyperlink w:anchor="P9986" w:tooltip="12) пункт 123 изложить в следующей редакции:">
        <w:r>
          <w:rPr>
            <w:color w:val="0000FF"/>
          </w:rPr>
          <w:t>12 пункта 2</w:t>
        </w:r>
      </w:hyperlink>
      <w:r>
        <w:t xml:space="preserve"> (в части, касающейся учебных предметов "История" и "Обществознание")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соот</w:t>
      </w:r>
      <w:r>
        <w:t>ветственно, начиная с 2025/26 учебного года.</w:t>
      </w:r>
    </w:p>
    <w:p w:rsidR="00174C7D" w:rsidRDefault="00174C7D">
      <w:pPr>
        <w:pStyle w:val="ConsPlusNormal0"/>
        <w:ind w:firstLine="540"/>
        <w:jc w:val="both"/>
      </w:pPr>
    </w:p>
    <w:p w:rsidR="00174C7D" w:rsidRDefault="004D1AF5">
      <w:pPr>
        <w:pStyle w:val="ConsPlusNormal0"/>
        <w:jc w:val="right"/>
      </w:pPr>
      <w:r>
        <w:t>Министр</w:t>
      </w:r>
    </w:p>
    <w:p w:rsidR="00174C7D" w:rsidRDefault="004D1AF5">
      <w:pPr>
        <w:pStyle w:val="ConsPlusNormal0"/>
        <w:jc w:val="right"/>
      </w:pPr>
      <w:r>
        <w:t>С.С.КРАВЦОВ</w:t>
      </w:r>
    </w:p>
    <w:p w:rsidR="00174C7D" w:rsidRDefault="00174C7D">
      <w:pPr>
        <w:pStyle w:val="ConsPlusNormal0"/>
        <w:jc w:val="both"/>
      </w:pPr>
    </w:p>
    <w:p w:rsidR="00174C7D" w:rsidRDefault="00174C7D">
      <w:pPr>
        <w:pStyle w:val="ConsPlusNormal0"/>
        <w:jc w:val="both"/>
      </w:pPr>
    </w:p>
    <w:p w:rsidR="00174C7D" w:rsidRDefault="00174C7D">
      <w:pPr>
        <w:pStyle w:val="ConsPlusNormal0"/>
        <w:jc w:val="both"/>
      </w:pPr>
    </w:p>
    <w:p w:rsidR="00174C7D" w:rsidRDefault="00174C7D">
      <w:pPr>
        <w:pStyle w:val="ConsPlusNormal0"/>
        <w:jc w:val="both"/>
      </w:pPr>
    </w:p>
    <w:p w:rsidR="00174C7D" w:rsidRDefault="00174C7D">
      <w:pPr>
        <w:pStyle w:val="ConsPlusNormal0"/>
        <w:jc w:val="both"/>
      </w:pPr>
    </w:p>
    <w:p w:rsidR="00174C7D" w:rsidRDefault="004D1AF5">
      <w:pPr>
        <w:pStyle w:val="ConsPlusNormal0"/>
        <w:jc w:val="right"/>
        <w:outlineLvl w:val="0"/>
      </w:pPr>
      <w:r>
        <w:t>Утверждены</w:t>
      </w:r>
    </w:p>
    <w:p w:rsidR="00174C7D" w:rsidRDefault="004D1AF5">
      <w:pPr>
        <w:pStyle w:val="ConsPlusNormal0"/>
        <w:jc w:val="right"/>
      </w:pPr>
      <w:r>
        <w:t>приказом Министерства просвещения</w:t>
      </w:r>
    </w:p>
    <w:p w:rsidR="00174C7D" w:rsidRDefault="004D1AF5">
      <w:pPr>
        <w:pStyle w:val="ConsPlusNormal0"/>
        <w:jc w:val="right"/>
      </w:pPr>
      <w:r>
        <w:t>Российской Федерации</w:t>
      </w:r>
    </w:p>
    <w:p w:rsidR="00174C7D" w:rsidRDefault="004D1AF5">
      <w:pPr>
        <w:pStyle w:val="ConsPlusNormal0"/>
        <w:jc w:val="right"/>
      </w:pPr>
      <w:r>
        <w:t>от 19 марта 2024 г. N 171</w:t>
      </w:r>
    </w:p>
    <w:p w:rsidR="00174C7D" w:rsidRDefault="00174C7D">
      <w:pPr>
        <w:pStyle w:val="ConsPlusNormal0"/>
        <w:jc w:val="both"/>
      </w:pPr>
    </w:p>
    <w:p w:rsidR="00174C7D" w:rsidRDefault="004D1AF5">
      <w:pPr>
        <w:pStyle w:val="ConsPlusTitle0"/>
        <w:jc w:val="center"/>
      </w:pPr>
      <w:bookmarkStart w:id="2" w:name="P31"/>
      <w:bookmarkEnd w:id="2"/>
      <w:r>
        <w:t>ИЗМЕНЕНИЯ,</w:t>
      </w:r>
    </w:p>
    <w:p w:rsidR="00174C7D" w:rsidRDefault="004D1AF5">
      <w:pPr>
        <w:pStyle w:val="ConsPlusTitle0"/>
        <w:jc w:val="center"/>
      </w:pPr>
      <w:r>
        <w:t>КОТОРЫЕ ВНОСЯТСЯ В НЕКОТОРЫЕ ПРИКАЗЫ МИНИСТЕРСТВА</w:t>
      </w:r>
    </w:p>
    <w:p w:rsidR="00174C7D" w:rsidRDefault="004D1AF5">
      <w:pPr>
        <w:pStyle w:val="ConsPlusTitle0"/>
        <w:jc w:val="center"/>
      </w:pPr>
      <w:r>
        <w:t>ПРОСВЕЩЕНИЯ РОССИЙСКОЙ ФЕДЕРАЦИ</w:t>
      </w:r>
      <w:r>
        <w:t>И, КАСАЮЩИЕСЯ ФЕДЕРАЛЬНЫХ</w:t>
      </w:r>
    </w:p>
    <w:p w:rsidR="00174C7D" w:rsidRDefault="004D1AF5">
      <w:pPr>
        <w:pStyle w:val="ConsPlusTitle0"/>
        <w:jc w:val="center"/>
      </w:pPr>
      <w:r>
        <w:t>ОБРАЗОВАТЕЛЬНЫХ ПРОГРАММ НАЧАЛЬНОГО ОБЩЕГО ОБРАЗОВАНИЯ,</w:t>
      </w:r>
    </w:p>
    <w:p w:rsidR="00174C7D" w:rsidRDefault="004D1AF5">
      <w:pPr>
        <w:pStyle w:val="ConsPlusTitle0"/>
        <w:jc w:val="center"/>
      </w:pPr>
      <w:r>
        <w:t>ОСНОВНОГО ОБЩЕГО ОБРАЗОВАНИЯ И СРЕДНЕГО ОБЩЕГО ОБРАЗОВАНИЯ</w:t>
      </w:r>
    </w:p>
    <w:p w:rsidR="00174C7D" w:rsidRDefault="00174C7D">
      <w:pPr>
        <w:pStyle w:val="ConsPlusNormal0"/>
        <w:jc w:val="both"/>
      </w:pPr>
    </w:p>
    <w:p w:rsidR="00174C7D" w:rsidRDefault="004D1AF5">
      <w:pPr>
        <w:pStyle w:val="ConsPlusNormal0"/>
        <w:ind w:firstLine="540"/>
        <w:jc w:val="both"/>
      </w:pPr>
      <w:r>
        <w:t xml:space="preserve">1. В федеральной образовательной </w:t>
      </w:r>
      <w:hyperlink r:id="rId1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программе</w:t>
        </w:r>
      </w:hyperlink>
      <w:r>
        <w:t xml:space="preserve"> основного общего образования, утвержденной приказом Министерства просвещения Российской Федерации от 18 мая 2023 г. N 370 (зарегистрирован Министерством юстиции Российской Федерации 12 июля 2023 г., ре</w:t>
      </w:r>
      <w:r>
        <w:t>гистрационный N 74223), с изменениями, внесенными приказом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w:t>
      </w:r>
    </w:p>
    <w:p w:rsidR="00174C7D" w:rsidRDefault="004D1AF5">
      <w:pPr>
        <w:pStyle w:val="ConsPlusNormal0"/>
        <w:spacing w:before="200"/>
        <w:ind w:firstLine="540"/>
        <w:jc w:val="both"/>
      </w:pPr>
      <w:r>
        <w:lastRenderedPageBreak/>
        <w:t xml:space="preserve">1) в </w:t>
      </w:r>
      <w:hyperlink r:id="rId1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подпункте 19.5.7 пункта 19</w:t>
        </w:r>
      </w:hyperlink>
      <w:r>
        <w:t xml:space="preserve"> слова "в 7 классе 136 часов" заменить словами "в 7 классе - 136 часов";</w:t>
      </w:r>
    </w:p>
    <w:p w:rsidR="00174C7D" w:rsidRDefault="004D1AF5">
      <w:pPr>
        <w:pStyle w:val="ConsPlusNormal0"/>
        <w:spacing w:before="200"/>
        <w:ind w:firstLine="540"/>
        <w:jc w:val="both"/>
      </w:pPr>
      <w:r>
        <w:t xml:space="preserve">2) </w:t>
      </w:r>
      <w:hyperlink r:id="rId1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пункт 20</w:t>
        </w:r>
      </w:hyperlink>
      <w:r>
        <w:t xml:space="preserve"> изложить в следующей редакции:</w:t>
      </w:r>
    </w:p>
    <w:p w:rsidR="00174C7D" w:rsidRDefault="00174C7D">
      <w:pPr>
        <w:pStyle w:val="ConsPlusNormal0"/>
        <w:ind w:firstLine="540"/>
        <w:jc w:val="both"/>
      </w:pPr>
    </w:p>
    <w:p w:rsidR="00174C7D" w:rsidRDefault="004D1AF5">
      <w:pPr>
        <w:pStyle w:val="ConsPlusNormal0"/>
        <w:ind w:firstLine="540"/>
        <w:jc w:val="both"/>
      </w:pPr>
      <w:r>
        <w:t>"20. Федеральная рабочая программ</w:t>
      </w:r>
      <w:r>
        <w:t>а по учебному предмету "Литература".</w:t>
      </w:r>
    </w:p>
    <w:p w:rsidR="00174C7D" w:rsidRDefault="004D1AF5">
      <w:pPr>
        <w:pStyle w:val="ConsPlusNormal0"/>
        <w:spacing w:before="20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w:t>
      </w:r>
      <w:r>
        <w:t>ние обучения, планируемые результаты освоения программы по литературе.</w:t>
      </w:r>
    </w:p>
    <w:p w:rsidR="00174C7D" w:rsidRDefault="00174C7D">
      <w:pPr>
        <w:pStyle w:val="ConsPlusNormal0"/>
        <w:jc w:val="both"/>
      </w:pPr>
    </w:p>
    <w:p w:rsidR="00174C7D" w:rsidRDefault="004D1AF5">
      <w:pPr>
        <w:pStyle w:val="ConsPlusNormal0"/>
        <w:ind w:firstLine="540"/>
        <w:jc w:val="both"/>
      </w:pPr>
      <w:r>
        <w:t>20.2. Пояснительная записка.</w:t>
      </w:r>
    </w:p>
    <w:p w:rsidR="00174C7D" w:rsidRDefault="004D1AF5">
      <w:pPr>
        <w:pStyle w:val="ConsPlusNormal0"/>
        <w:spacing w:before="20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w:t>
      </w:r>
      <w:r>
        <w:t>ратура", ориентированной на современные тенденции в образовании и активные методики обучения.</w:t>
      </w:r>
    </w:p>
    <w:p w:rsidR="00174C7D" w:rsidRDefault="004D1AF5">
      <w:pPr>
        <w:pStyle w:val="ConsPlusNormal0"/>
        <w:spacing w:before="200"/>
        <w:ind w:firstLine="540"/>
        <w:jc w:val="both"/>
      </w:pPr>
      <w:r>
        <w:t>20.2.2. Программа по литературе позволит учителю:</w:t>
      </w:r>
    </w:p>
    <w:p w:rsidR="00174C7D" w:rsidRDefault="004D1AF5">
      <w:pPr>
        <w:pStyle w:val="ConsPlusNormal0"/>
        <w:spacing w:before="200"/>
        <w:ind w:firstLine="540"/>
        <w:jc w:val="both"/>
      </w:pPr>
      <w:r>
        <w:t>реализовать в процессе преподавания литературы современные подходы к формированию личностных, метапредметных и п</w:t>
      </w:r>
      <w:r>
        <w:t>редметных результатов обучения, сформулированных во ФГОС ООО;</w:t>
      </w:r>
    </w:p>
    <w:p w:rsidR="00174C7D" w:rsidRDefault="004D1AF5">
      <w:pPr>
        <w:pStyle w:val="ConsPlusNormal0"/>
        <w:spacing w:before="20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w:t>
      </w:r>
      <w:r>
        <w:t>и с ФГОС ООО, федеральной рабочей программой воспитания.</w:t>
      </w:r>
    </w:p>
    <w:p w:rsidR="00174C7D" w:rsidRDefault="004D1AF5">
      <w:pPr>
        <w:pStyle w:val="ConsPlusNormal0"/>
        <w:spacing w:before="20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w:t>
      </w:r>
      <w:r>
        <w:t>ые результаты распределены по годам обучения.</w:t>
      </w:r>
    </w:p>
    <w:p w:rsidR="00174C7D" w:rsidRDefault="004D1AF5">
      <w:pPr>
        <w:pStyle w:val="ConsPlusNormal0"/>
        <w:spacing w:before="200"/>
        <w:ind w:firstLine="540"/>
        <w:jc w:val="both"/>
      </w:pPr>
      <w: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w:t>
      </w:r>
      <w:r>
        <w:t>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w:t>
      </w:r>
      <w:r>
        <w:t>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74C7D" w:rsidRDefault="004D1AF5">
      <w:pPr>
        <w:pStyle w:val="ConsPlusNormal0"/>
        <w:spacing w:before="200"/>
        <w:ind w:firstLine="540"/>
        <w:jc w:val="both"/>
      </w:pPr>
      <w:r>
        <w:t>20.2.5. Основу содержания</w:t>
      </w:r>
      <w:r>
        <w:t xml:space="preserve">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w:t>
      </w:r>
      <w:r>
        <w:t>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w:t>
      </w:r>
      <w:r>
        <w:t>тия, жизненного и читательского опыта.</w:t>
      </w:r>
    </w:p>
    <w:p w:rsidR="00174C7D" w:rsidRDefault="004D1AF5">
      <w:pPr>
        <w:pStyle w:val="ConsPlusNormal0"/>
        <w:spacing w:before="200"/>
        <w:ind w:firstLine="540"/>
        <w:jc w:val="both"/>
      </w:pPr>
      <w: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w:t>
      </w:r>
      <w: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w:t>
      </w:r>
      <w:r>
        <w:t>в творческих работах различных жанров.</w:t>
      </w:r>
    </w:p>
    <w:p w:rsidR="00174C7D" w:rsidRDefault="004D1AF5">
      <w:pPr>
        <w:pStyle w:val="ConsPlusNormal0"/>
        <w:spacing w:before="200"/>
        <w:ind w:firstLine="540"/>
        <w:jc w:val="both"/>
      </w:pPr>
      <w: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74C7D" w:rsidRDefault="004D1AF5">
      <w:pPr>
        <w:pStyle w:val="ConsPlusNormal0"/>
        <w:spacing w:before="200"/>
        <w:ind w:firstLine="540"/>
        <w:jc w:val="both"/>
      </w:pPr>
      <w:r>
        <w:lastRenderedPageBreak/>
        <w:t xml:space="preserve">20.2.8. </w:t>
      </w: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74C7D" w:rsidRDefault="004D1AF5">
      <w:pPr>
        <w:pStyle w:val="ConsPlusNormal0"/>
        <w:spacing w:before="200"/>
        <w:ind w:firstLine="540"/>
        <w:jc w:val="both"/>
      </w:pPr>
      <w:r>
        <w:t>20.2.9. Цели изучения литературы на уровне основного общего образования состоят</w:t>
      </w:r>
      <w:r>
        <w:t xml:space="preserve">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w:t>
      </w:r>
      <w:r>
        <w:t>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174C7D" w:rsidRDefault="004D1AF5">
      <w:pPr>
        <w:pStyle w:val="ConsPlusNormal0"/>
        <w:spacing w:before="200"/>
        <w:ind w:firstLine="540"/>
        <w:jc w:val="both"/>
      </w:pPr>
      <w:r>
        <w:t>20.2.10. Достижение целей изучения литературы возможно при решении учебных задач, которые постепенно усл</w:t>
      </w:r>
      <w:r>
        <w:t>ожняются от 5 к 9 классу.</w:t>
      </w:r>
    </w:p>
    <w:p w:rsidR="00174C7D" w:rsidRDefault="004D1AF5">
      <w:pPr>
        <w:pStyle w:val="ConsPlusNormal0"/>
        <w:spacing w:before="200"/>
        <w:ind w:firstLine="540"/>
        <w:jc w:val="both"/>
      </w:pPr>
      <w: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w:t>
      </w:r>
      <w:r>
        <w:t>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w:t>
      </w:r>
      <w:r>
        <w:t>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w:t>
      </w:r>
      <w:r>
        <w:t>о опыта человечества, национальных и общечеловеческих культурных традиций и ценностей; формированию гуманистического мировоззрения.</w:t>
      </w:r>
    </w:p>
    <w:p w:rsidR="00174C7D" w:rsidRDefault="004D1AF5">
      <w:pPr>
        <w:pStyle w:val="ConsPlusNormal0"/>
        <w:spacing w:before="200"/>
        <w:ind w:firstLine="540"/>
        <w:jc w:val="both"/>
      </w:pPr>
      <w:r>
        <w:t>20.2.10.2. Задачи, связанные с осознанием значимости чтения и изучения литературы для дальнейшего развития обучающихся, с фо</w:t>
      </w:r>
      <w:r>
        <w:t>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w:t>
      </w:r>
      <w:r>
        <w:t xml:space="preserve">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174C7D" w:rsidRDefault="004D1AF5">
      <w:pPr>
        <w:pStyle w:val="ConsPlusNormal0"/>
        <w:spacing w:before="200"/>
        <w:ind w:firstLine="540"/>
        <w:jc w:val="both"/>
      </w:pPr>
      <w:r>
        <w:t>20.2.10.3. Задачи, с</w:t>
      </w:r>
      <w:r>
        <w:t>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w:t>
      </w:r>
      <w:r>
        <w:t>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w:t>
      </w:r>
      <w:r>
        <w:t>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w:t>
      </w:r>
      <w:r>
        <w:t>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w:t>
      </w:r>
      <w:r>
        <w:t>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w:t>
      </w:r>
      <w:r>
        <w:t>ов, владеть навыками их критической оценки.</w:t>
      </w:r>
    </w:p>
    <w:p w:rsidR="00174C7D" w:rsidRDefault="004D1AF5">
      <w:pPr>
        <w:pStyle w:val="ConsPlusNormal0"/>
        <w:spacing w:before="200"/>
        <w:ind w:firstLine="540"/>
        <w:jc w:val="both"/>
      </w:pPr>
      <w: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w:t>
      </w:r>
      <w:r>
        <w:t>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w:t>
      </w:r>
      <w:r>
        <w:t xml:space="preserve"> различными видами пересказа, участвовать в учебном диалоге, воспринимая чужую точку зрения и аргументированно отстаивая свою.</w:t>
      </w:r>
    </w:p>
    <w:p w:rsidR="00174C7D" w:rsidRDefault="004D1AF5">
      <w:pPr>
        <w:pStyle w:val="ConsPlusNormal0"/>
        <w:spacing w:before="200"/>
        <w:ind w:firstLine="540"/>
        <w:jc w:val="both"/>
      </w:pPr>
      <w:r>
        <w:t xml:space="preserve">20.2.11. Общее число часов, рекомендованных для изучения литературы, - 442 часа: в 5, 6, 9 классах </w:t>
      </w:r>
      <w:r>
        <w:lastRenderedPageBreak/>
        <w:t>на изучение литературы рекомен</w:t>
      </w:r>
      <w:r>
        <w:t>дуется отводить 3 часа в неделю, в 7 и 8 классах - 2 часа в неделю.</w:t>
      </w:r>
    </w:p>
    <w:p w:rsidR="00174C7D" w:rsidRDefault="00174C7D">
      <w:pPr>
        <w:pStyle w:val="ConsPlusNormal0"/>
        <w:jc w:val="both"/>
      </w:pPr>
    </w:p>
    <w:p w:rsidR="00174C7D" w:rsidRDefault="004D1AF5">
      <w:pPr>
        <w:pStyle w:val="ConsPlusNormal0"/>
        <w:ind w:firstLine="540"/>
        <w:jc w:val="both"/>
      </w:pPr>
      <w:r>
        <w:t>20.3. Содержание обучения в 5 классе.</w:t>
      </w:r>
    </w:p>
    <w:p w:rsidR="00174C7D" w:rsidRDefault="004D1AF5">
      <w:pPr>
        <w:pStyle w:val="ConsPlusNormal0"/>
        <w:spacing w:before="200"/>
        <w:ind w:firstLine="540"/>
        <w:jc w:val="both"/>
      </w:pPr>
      <w:r>
        <w:t>20.3.1. Мифология.</w:t>
      </w:r>
    </w:p>
    <w:p w:rsidR="00174C7D" w:rsidRDefault="004D1AF5">
      <w:pPr>
        <w:pStyle w:val="ConsPlusNormal0"/>
        <w:spacing w:before="200"/>
        <w:ind w:firstLine="540"/>
        <w:jc w:val="both"/>
      </w:pPr>
      <w:r>
        <w:t>Мифы народов России и мира.</w:t>
      </w:r>
    </w:p>
    <w:p w:rsidR="00174C7D" w:rsidRDefault="004D1AF5">
      <w:pPr>
        <w:pStyle w:val="ConsPlusNormal0"/>
        <w:spacing w:before="200"/>
        <w:ind w:firstLine="540"/>
        <w:jc w:val="both"/>
      </w:pPr>
      <w:r>
        <w:t>20.3.2. Фольклор.</w:t>
      </w:r>
    </w:p>
    <w:p w:rsidR="00174C7D" w:rsidRDefault="004D1AF5">
      <w:pPr>
        <w:pStyle w:val="ConsPlusNormal0"/>
        <w:spacing w:before="200"/>
        <w:ind w:firstLine="540"/>
        <w:jc w:val="both"/>
      </w:pPr>
      <w:r>
        <w:t>Малые жанры: пословицы, поговорки, загадки. Сказки народов России и народов мира (не менее трех).</w:t>
      </w:r>
    </w:p>
    <w:p w:rsidR="00174C7D" w:rsidRDefault="004D1AF5">
      <w:pPr>
        <w:pStyle w:val="ConsPlusNormal0"/>
        <w:spacing w:before="200"/>
        <w:ind w:firstLine="540"/>
        <w:jc w:val="both"/>
      </w:pPr>
      <w:r>
        <w:t>20.3.3. Литература первой половины XIX в.</w:t>
      </w:r>
    </w:p>
    <w:p w:rsidR="00174C7D" w:rsidRDefault="004D1AF5">
      <w:pPr>
        <w:pStyle w:val="ConsPlusNormal0"/>
        <w:spacing w:before="200"/>
        <w:ind w:firstLine="540"/>
        <w:jc w:val="both"/>
      </w:pPr>
      <w:r>
        <w:t>И.А. Крылов. Басни (три по выбору). Например, "Волк на псарне", "Листы и Корни", "Свинья под Дубом", "Квартет", "Осе</w:t>
      </w:r>
      <w:r>
        <w:t>л и Соловей", "Ворона и Лисица" и другие.</w:t>
      </w:r>
    </w:p>
    <w:p w:rsidR="00174C7D" w:rsidRDefault="004D1AF5">
      <w:pPr>
        <w:pStyle w:val="ConsPlusNormal0"/>
        <w:spacing w:before="200"/>
        <w:ind w:firstLine="540"/>
        <w:jc w:val="both"/>
      </w:pPr>
      <w:r>
        <w:t>А.С. Пушкин. Стихотворения "Зимнее утро", "Зимний вечер", "Няне" и другие по выбору. "Сказка о мертвой царевне и о семи богатырях".</w:t>
      </w:r>
    </w:p>
    <w:p w:rsidR="00174C7D" w:rsidRDefault="004D1AF5">
      <w:pPr>
        <w:pStyle w:val="ConsPlusNormal0"/>
        <w:spacing w:before="200"/>
        <w:ind w:firstLine="540"/>
        <w:jc w:val="both"/>
      </w:pPr>
      <w:r>
        <w:t>М.Ю. Лермонтов. Стихотворение "Бородино".</w:t>
      </w:r>
    </w:p>
    <w:p w:rsidR="00174C7D" w:rsidRDefault="004D1AF5">
      <w:pPr>
        <w:pStyle w:val="ConsPlusNormal0"/>
        <w:spacing w:before="200"/>
        <w:ind w:firstLine="540"/>
        <w:jc w:val="both"/>
      </w:pPr>
      <w:r>
        <w:t>Н.В. Гоголь. Повесть "Ночь перед Рождест</w:t>
      </w:r>
      <w:r>
        <w:t>вом" из сборника "Вечера на хуторе близ Диканьки".</w:t>
      </w:r>
    </w:p>
    <w:p w:rsidR="00174C7D" w:rsidRDefault="004D1AF5">
      <w:pPr>
        <w:pStyle w:val="ConsPlusNormal0"/>
        <w:spacing w:before="200"/>
        <w:ind w:firstLine="540"/>
        <w:jc w:val="both"/>
      </w:pPr>
      <w:r>
        <w:t>20.3.4. Литература второй половины XIX в.</w:t>
      </w:r>
    </w:p>
    <w:p w:rsidR="00174C7D" w:rsidRDefault="004D1AF5">
      <w:pPr>
        <w:pStyle w:val="ConsPlusNormal0"/>
        <w:spacing w:before="200"/>
        <w:ind w:firstLine="540"/>
        <w:jc w:val="both"/>
      </w:pPr>
      <w:r>
        <w:t>И.С. Тургенев. Рассказ "Муму".</w:t>
      </w:r>
    </w:p>
    <w:p w:rsidR="00174C7D" w:rsidRDefault="004D1AF5">
      <w:pPr>
        <w:pStyle w:val="ConsPlusNormal0"/>
        <w:spacing w:before="200"/>
        <w:ind w:firstLine="540"/>
        <w:jc w:val="both"/>
      </w:pPr>
      <w:r>
        <w:t>Н.А. Некрасов. Стихотворения "Крестьянские дети", "Школьник". Поэма "Мороз, Красный нос" (фрагмент).</w:t>
      </w:r>
    </w:p>
    <w:p w:rsidR="00174C7D" w:rsidRDefault="004D1AF5">
      <w:pPr>
        <w:pStyle w:val="ConsPlusNormal0"/>
        <w:spacing w:before="200"/>
        <w:ind w:firstLine="540"/>
        <w:jc w:val="both"/>
      </w:pPr>
      <w:r>
        <w:t>Л.Н. Толстой. Рассказ "Кавказск</w:t>
      </w:r>
      <w:r>
        <w:t>ий пленник".</w:t>
      </w:r>
    </w:p>
    <w:p w:rsidR="00174C7D" w:rsidRDefault="004D1AF5">
      <w:pPr>
        <w:pStyle w:val="ConsPlusNormal0"/>
        <w:spacing w:before="200"/>
        <w:ind w:firstLine="540"/>
        <w:jc w:val="both"/>
      </w:pPr>
      <w:r>
        <w:t>20.3.5. Литература XIX - XX вв.</w:t>
      </w:r>
    </w:p>
    <w:p w:rsidR="00174C7D" w:rsidRDefault="004D1AF5">
      <w:pPr>
        <w:pStyle w:val="ConsPlusNormal0"/>
        <w:spacing w:before="200"/>
        <w:ind w:firstLine="540"/>
        <w:jc w:val="both"/>
      </w:pPr>
      <w: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w:t>
      </w:r>
      <w:r>
        <w:t>ока, С.А. Есенина, Н.М. Рубцова, Ю.П. Кузнецова.</w:t>
      </w:r>
    </w:p>
    <w:p w:rsidR="00174C7D" w:rsidRDefault="004D1AF5">
      <w:pPr>
        <w:pStyle w:val="ConsPlusNormal0"/>
        <w:spacing w:before="200"/>
        <w:ind w:firstLine="540"/>
        <w:jc w:val="both"/>
      </w:pPr>
      <w:r>
        <w:t>Юмористические рассказы отечественных писателей XIX - XX вв.</w:t>
      </w:r>
    </w:p>
    <w:p w:rsidR="00174C7D" w:rsidRDefault="004D1AF5">
      <w:pPr>
        <w:pStyle w:val="ConsPlusNormal0"/>
        <w:spacing w:before="200"/>
        <w:ind w:firstLine="540"/>
        <w:jc w:val="both"/>
      </w:pPr>
      <w:r>
        <w:t>А.П. Чехов (два рассказа по выбору). Например, "Лошадиная фамилия", "Мальчики", "Хирургия" и другие.</w:t>
      </w:r>
    </w:p>
    <w:p w:rsidR="00174C7D" w:rsidRDefault="004D1AF5">
      <w:pPr>
        <w:pStyle w:val="ConsPlusNormal0"/>
        <w:spacing w:before="200"/>
        <w:ind w:firstLine="540"/>
        <w:jc w:val="both"/>
      </w:pPr>
      <w:r>
        <w:t>М.М. Зощенко (два рассказа по выбору). Наприм</w:t>
      </w:r>
      <w:r>
        <w:t>ер, "Галоша", "Леля и Минька", "Елка", "Золотые слова", "Встреча" и другие.</w:t>
      </w:r>
    </w:p>
    <w:p w:rsidR="00174C7D" w:rsidRDefault="004D1AF5">
      <w:pPr>
        <w:pStyle w:val="ConsPlusNormal0"/>
        <w:spacing w:before="200"/>
        <w:ind w:firstLine="540"/>
        <w:jc w:val="both"/>
      </w:pPr>
      <w:r>
        <w:t>Произведения отечественной литературы о природе и животных (не менее двух). А.И. Куприн, М.М. Пришвин, К.Г. Паустовский и другие.</w:t>
      </w:r>
    </w:p>
    <w:p w:rsidR="00174C7D" w:rsidRDefault="004D1AF5">
      <w:pPr>
        <w:pStyle w:val="ConsPlusNormal0"/>
        <w:spacing w:before="200"/>
        <w:ind w:firstLine="540"/>
        <w:jc w:val="both"/>
      </w:pPr>
      <w:r>
        <w:t>А.П. Платонов. Рассказы (один по выбору). Например</w:t>
      </w:r>
      <w:r>
        <w:t>, "Корова", "Никита" и другие.</w:t>
      </w:r>
    </w:p>
    <w:p w:rsidR="00174C7D" w:rsidRDefault="004D1AF5">
      <w:pPr>
        <w:pStyle w:val="ConsPlusNormal0"/>
        <w:spacing w:before="200"/>
        <w:ind w:firstLine="540"/>
        <w:jc w:val="both"/>
      </w:pPr>
      <w:r>
        <w:t>В.П. Астафьев. Рассказ "Васюткино озеро".</w:t>
      </w:r>
    </w:p>
    <w:p w:rsidR="00174C7D" w:rsidRDefault="004D1AF5">
      <w:pPr>
        <w:pStyle w:val="ConsPlusNormal0"/>
        <w:spacing w:before="200"/>
        <w:ind w:firstLine="540"/>
        <w:jc w:val="both"/>
      </w:pPr>
      <w:r>
        <w:t>20.3.6. Литература XX - начала XXI вв.</w:t>
      </w:r>
    </w:p>
    <w:p w:rsidR="00174C7D" w:rsidRDefault="004D1AF5">
      <w:pPr>
        <w:pStyle w:val="ConsPlusNormal0"/>
        <w:spacing w:before="200"/>
        <w:ind w:firstLine="540"/>
        <w:jc w:val="both"/>
      </w:pPr>
      <w:r>
        <w:t>Произведения отечественной литературы на тему "Человек на войне" (не менее двух). Например, Л.А. Кассиль "Дорогие мои мальчишки", Ю.Я. Яковлев "</w:t>
      </w:r>
      <w:r>
        <w:t>Девочки с Васильевского острова", В.П. Катаев "Сын полка", К.М. Симонов "Сын артиллериста" и другие.</w:t>
      </w:r>
    </w:p>
    <w:p w:rsidR="00174C7D" w:rsidRDefault="004D1AF5">
      <w:pPr>
        <w:pStyle w:val="ConsPlusNormal0"/>
        <w:spacing w:before="200"/>
        <w:ind w:firstLine="540"/>
        <w:jc w:val="both"/>
      </w:pPr>
      <w:r>
        <w:lastRenderedPageBreak/>
        <w:t>Произведения отечественных писателей XX - начала XXI вв. на тему детства (не менее двух). Например, произведения В.П. Катаева, В.П. Крапивина, Ю.П. Казаков</w:t>
      </w:r>
      <w:r>
        <w:t>а, А.Г. Алексина, В.К. Железникова, Ю.Я. Яковлева, Ю.И. Коваля, А.А. Лиханова и другие.</w:t>
      </w:r>
    </w:p>
    <w:p w:rsidR="00174C7D" w:rsidRDefault="004D1AF5">
      <w:pPr>
        <w:pStyle w:val="ConsPlusNormal0"/>
        <w:spacing w:before="200"/>
        <w:ind w:firstLine="540"/>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w:t>
      </w:r>
      <w:r>
        <w:t xml:space="preserve"> (главы по выбору) и другие.</w:t>
      </w:r>
    </w:p>
    <w:p w:rsidR="00174C7D" w:rsidRDefault="004D1AF5">
      <w:pPr>
        <w:pStyle w:val="ConsPlusNormal0"/>
        <w:spacing w:before="200"/>
        <w:ind w:firstLine="540"/>
        <w:jc w:val="both"/>
      </w:pPr>
      <w:r>
        <w:t>20.3.7. Литература народов Российской Федерации.</w:t>
      </w:r>
    </w:p>
    <w:p w:rsidR="00174C7D" w:rsidRDefault="004D1AF5">
      <w:pPr>
        <w:pStyle w:val="ConsPlusNormal0"/>
        <w:spacing w:before="200"/>
        <w:ind w:firstLine="540"/>
        <w:jc w:val="both"/>
      </w:pPr>
      <w:r>
        <w:t>Стихотворения (одно по выбору). Р.Г. Гамзатов "Песня соловья"; М. Карим "Эту песню мать мне пела".</w:t>
      </w:r>
    </w:p>
    <w:p w:rsidR="00174C7D" w:rsidRDefault="004D1AF5">
      <w:pPr>
        <w:pStyle w:val="ConsPlusNormal0"/>
        <w:spacing w:before="200"/>
        <w:ind w:firstLine="540"/>
        <w:jc w:val="both"/>
      </w:pPr>
      <w:r>
        <w:t>20.3.8. Зарубежная литература.</w:t>
      </w:r>
    </w:p>
    <w:p w:rsidR="00174C7D" w:rsidRDefault="004D1AF5">
      <w:pPr>
        <w:pStyle w:val="ConsPlusNormal0"/>
        <w:spacing w:before="200"/>
        <w:ind w:firstLine="540"/>
        <w:jc w:val="both"/>
      </w:pPr>
      <w:r>
        <w:t>Г.Х. Андерсен. Сказки (одна по выбору). Например</w:t>
      </w:r>
      <w:r>
        <w:t>, "Снежная королева", "Соловей" и другие.</w:t>
      </w:r>
    </w:p>
    <w:p w:rsidR="00174C7D" w:rsidRDefault="004D1AF5">
      <w:pPr>
        <w:pStyle w:val="ConsPlusNormal0"/>
        <w:spacing w:before="200"/>
        <w:ind w:firstLine="540"/>
        <w:jc w:val="both"/>
      </w:pPr>
      <w: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174C7D" w:rsidRDefault="004D1AF5">
      <w:pPr>
        <w:pStyle w:val="ConsPlusNormal0"/>
        <w:spacing w:before="200"/>
        <w:ind w:firstLine="540"/>
        <w:jc w:val="both"/>
      </w:pPr>
      <w:r>
        <w:t>Зарубежная проза о детях и</w:t>
      </w:r>
      <w:r>
        <w:t xml:space="preserve">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174C7D" w:rsidRDefault="004D1AF5">
      <w:pPr>
        <w:pStyle w:val="ConsPlusNormal0"/>
        <w:spacing w:before="200"/>
        <w:ind w:firstLine="540"/>
        <w:jc w:val="both"/>
      </w:pPr>
      <w:r>
        <w:t>Зарубежная приключенческая проза</w:t>
      </w:r>
      <w:r>
        <w:t xml:space="preserve"> (два произведения по выбору). Например, Р. Стивенсон "Остров сокровищ", "Черная стрела" и другие.</w:t>
      </w:r>
    </w:p>
    <w:p w:rsidR="00174C7D" w:rsidRDefault="004D1AF5">
      <w:pPr>
        <w:pStyle w:val="ConsPlusNormal0"/>
        <w:spacing w:before="200"/>
        <w:ind w:firstLine="540"/>
        <w:jc w:val="both"/>
      </w:pPr>
      <w:r>
        <w:t>Зарубежная проза о животных (одно-два произведения по выбору). Например, Э. Сетон-Томпсон "Королевская аналостанка", Д. Даррелл "Говорящий сверток", Д. Лондо</w:t>
      </w:r>
      <w:r>
        <w:t>н "Белый клык", Д. Киплинг "Маугли", "Рикки-Тикки-Тави" и другие.</w:t>
      </w:r>
    </w:p>
    <w:p w:rsidR="00174C7D" w:rsidRDefault="00174C7D">
      <w:pPr>
        <w:pStyle w:val="ConsPlusNormal0"/>
        <w:jc w:val="both"/>
      </w:pPr>
    </w:p>
    <w:p w:rsidR="00174C7D" w:rsidRDefault="004D1AF5">
      <w:pPr>
        <w:pStyle w:val="ConsPlusNormal0"/>
        <w:ind w:firstLine="540"/>
        <w:jc w:val="both"/>
      </w:pPr>
      <w:r>
        <w:t>20.4. Содержание обучения в 6 классе.</w:t>
      </w:r>
    </w:p>
    <w:p w:rsidR="00174C7D" w:rsidRDefault="004D1AF5">
      <w:pPr>
        <w:pStyle w:val="ConsPlusNormal0"/>
        <w:spacing w:before="200"/>
        <w:ind w:firstLine="540"/>
        <w:jc w:val="both"/>
      </w:pPr>
      <w:r>
        <w:t>20.4.1. Античная литература.</w:t>
      </w:r>
    </w:p>
    <w:p w:rsidR="00174C7D" w:rsidRDefault="004D1AF5">
      <w:pPr>
        <w:pStyle w:val="ConsPlusNormal0"/>
        <w:spacing w:before="200"/>
        <w:ind w:firstLine="540"/>
        <w:jc w:val="both"/>
      </w:pPr>
      <w:r>
        <w:t>Гомер. Поэмы. "Илиада", "Одиссея" (фрагменты).</w:t>
      </w:r>
    </w:p>
    <w:p w:rsidR="00174C7D" w:rsidRDefault="004D1AF5">
      <w:pPr>
        <w:pStyle w:val="ConsPlusNormal0"/>
        <w:spacing w:before="200"/>
        <w:ind w:firstLine="540"/>
        <w:jc w:val="both"/>
      </w:pPr>
      <w:r>
        <w:t>20.4.2. Фольклор.</w:t>
      </w:r>
    </w:p>
    <w:p w:rsidR="00174C7D" w:rsidRDefault="004D1AF5">
      <w:pPr>
        <w:pStyle w:val="ConsPlusNormal0"/>
        <w:spacing w:before="200"/>
        <w:ind w:firstLine="540"/>
        <w:jc w:val="both"/>
      </w:pPr>
      <w:r>
        <w:t>Русские былины (не менее двух). Например, "Илья Муромец и</w:t>
      </w:r>
      <w:r>
        <w:t xml:space="preserve"> Соловей-разбойник", "Садко" и другие.</w:t>
      </w:r>
    </w:p>
    <w:p w:rsidR="00174C7D" w:rsidRDefault="004D1AF5">
      <w:pPr>
        <w:pStyle w:val="ConsPlusNormal0"/>
        <w:spacing w:before="200"/>
        <w:ind w:firstLine="540"/>
        <w:jc w:val="both"/>
      </w:pPr>
      <w: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w:t>
      </w:r>
      <w:r>
        <w:t>угие. "Песнь о Роланде" (фрагменты), "Песнь о Нибелунгах" (фрагменты).</w:t>
      </w:r>
    </w:p>
    <w:p w:rsidR="00174C7D" w:rsidRDefault="004D1AF5">
      <w:pPr>
        <w:pStyle w:val="ConsPlusNormal0"/>
        <w:spacing w:before="200"/>
        <w:ind w:firstLine="540"/>
        <w:jc w:val="both"/>
      </w:pPr>
      <w:r>
        <w:t>20.4.3. Древнерусская литература.</w:t>
      </w:r>
    </w:p>
    <w:p w:rsidR="00174C7D" w:rsidRDefault="004D1AF5">
      <w:pPr>
        <w:pStyle w:val="ConsPlusNormal0"/>
        <w:spacing w:before="200"/>
        <w:ind w:firstLine="540"/>
        <w:jc w:val="both"/>
      </w:pPr>
      <w:r>
        <w:t>"Повесть временных лет" (один фрагмент). Например, "Сказание о белгородском киселе", "Сказание о походе князя Олега на Царьград", "Предание о смерти кн</w:t>
      </w:r>
      <w:r>
        <w:t>язя Олега".</w:t>
      </w:r>
    </w:p>
    <w:p w:rsidR="00174C7D" w:rsidRDefault="004D1AF5">
      <w:pPr>
        <w:pStyle w:val="ConsPlusNormal0"/>
        <w:spacing w:before="200"/>
        <w:ind w:firstLine="540"/>
        <w:jc w:val="both"/>
      </w:pPr>
      <w:r>
        <w:t>20.4.4. Литература первой половины XIX в.</w:t>
      </w:r>
    </w:p>
    <w:p w:rsidR="00174C7D" w:rsidRDefault="004D1AF5">
      <w:pPr>
        <w:pStyle w:val="ConsPlusNormal0"/>
        <w:spacing w:before="200"/>
        <w:ind w:firstLine="540"/>
        <w:jc w:val="both"/>
      </w:pPr>
      <w:r>
        <w:t>А.С. Пушкин. Стихотворения (не менее трех). Например, "Песнь о вещем Олеге", "Зимняя дорога", "Узник", "Туча" и другие. Роман "Дубровский".</w:t>
      </w:r>
    </w:p>
    <w:p w:rsidR="00174C7D" w:rsidRDefault="004D1AF5">
      <w:pPr>
        <w:pStyle w:val="ConsPlusNormal0"/>
        <w:spacing w:before="200"/>
        <w:ind w:firstLine="540"/>
        <w:jc w:val="both"/>
      </w:pPr>
      <w:r>
        <w:t xml:space="preserve">М.Ю. Лермонтов. Стихотворения (не менее трех). Например, "Три </w:t>
      </w:r>
      <w:r>
        <w:t>пальмы", "Листок", "Утес" и другие.</w:t>
      </w:r>
    </w:p>
    <w:p w:rsidR="00174C7D" w:rsidRDefault="004D1AF5">
      <w:pPr>
        <w:pStyle w:val="ConsPlusNormal0"/>
        <w:spacing w:before="200"/>
        <w:ind w:firstLine="540"/>
        <w:jc w:val="both"/>
      </w:pPr>
      <w:r>
        <w:t>А.В. Кольцов. Стихотворения (не менее двух). Например, "Косарь", "Соловей" и другие.</w:t>
      </w:r>
    </w:p>
    <w:p w:rsidR="00174C7D" w:rsidRDefault="004D1AF5">
      <w:pPr>
        <w:pStyle w:val="ConsPlusNormal0"/>
        <w:spacing w:before="200"/>
        <w:ind w:firstLine="540"/>
        <w:jc w:val="both"/>
      </w:pPr>
      <w:r>
        <w:t>20.4.5. Литература второй половины XIX в.</w:t>
      </w:r>
    </w:p>
    <w:p w:rsidR="00174C7D" w:rsidRDefault="004D1AF5">
      <w:pPr>
        <w:pStyle w:val="ConsPlusNormal0"/>
        <w:spacing w:before="200"/>
        <w:ind w:firstLine="540"/>
        <w:jc w:val="both"/>
      </w:pPr>
      <w:r>
        <w:lastRenderedPageBreak/>
        <w:t>Ф.И. Тютчев. Стихотворения (не менее двух). Например, "Есть в осени первоначальной...", "С по</w:t>
      </w:r>
      <w:r>
        <w:t>ляны коршун поднялся..." и другие.</w:t>
      </w:r>
    </w:p>
    <w:p w:rsidR="00174C7D" w:rsidRDefault="004D1AF5">
      <w:pPr>
        <w:pStyle w:val="ConsPlusNormal0"/>
        <w:spacing w:before="200"/>
        <w:ind w:firstLine="540"/>
        <w:jc w:val="both"/>
      </w:pPr>
      <w:r>
        <w:t>А.А. Фет. Стихотворения (не менее двух). Например, "Учись у них - у дуба, у березы...", "Я пришел к тебе с приветом..." и другие.</w:t>
      </w:r>
    </w:p>
    <w:p w:rsidR="00174C7D" w:rsidRDefault="004D1AF5">
      <w:pPr>
        <w:pStyle w:val="ConsPlusNormal0"/>
        <w:spacing w:before="200"/>
        <w:ind w:firstLine="540"/>
        <w:jc w:val="both"/>
      </w:pPr>
      <w:r>
        <w:t>И.С. Тургенев. Рассказ "Бежин луг".</w:t>
      </w:r>
    </w:p>
    <w:p w:rsidR="00174C7D" w:rsidRDefault="004D1AF5">
      <w:pPr>
        <w:pStyle w:val="ConsPlusNormal0"/>
        <w:spacing w:before="200"/>
        <w:ind w:firstLine="540"/>
        <w:jc w:val="both"/>
      </w:pPr>
      <w:r>
        <w:t>Н.С. Лесков. Сказ "Левша".</w:t>
      </w:r>
    </w:p>
    <w:p w:rsidR="00174C7D" w:rsidRDefault="004D1AF5">
      <w:pPr>
        <w:pStyle w:val="ConsPlusNormal0"/>
        <w:spacing w:before="200"/>
        <w:ind w:firstLine="540"/>
        <w:jc w:val="both"/>
      </w:pPr>
      <w:r>
        <w:t>Л.Н. Толстой. Повесть "</w:t>
      </w:r>
      <w:r>
        <w:t>Детство" (главы).</w:t>
      </w:r>
    </w:p>
    <w:p w:rsidR="00174C7D" w:rsidRDefault="004D1AF5">
      <w:pPr>
        <w:pStyle w:val="ConsPlusNormal0"/>
        <w:spacing w:before="200"/>
        <w:ind w:firstLine="540"/>
        <w:jc w:val="both"/>
      </w:pPr>
      <w:r>
        <w:t>А.П. Чехов. Рассказы (три по выбору). Например, "Толстый и тонкий", "Хамелеон", "Смерть чиновника" и другие.</w:t>
      </w:r>
    </w:p>
    <w:p w:rsidR="00174C7D" w:rsidRDefault="004D1AF5">
      <w:pPr>
        <w:pStyle w:val="ConsPlusNormal0"/>
        <w:spacing w:before="200"/>
        <w:ind w:firstLine="540"/>
        <w:jc w:val="both"/>
      </w:pPr>
      <w:r>
        <w:t>А.И. Куприн. Рассказ "Чудесный доктор".</w:t>
      </w:r>
    </w:p>
    <w:p w:rsidR="00174C7D" w:rsidRDefault="004D1AF5">
      <w:pPr>
        <w:pStyle w:val="ConsPlusNormal0"/>
        <w:spacing w:before="200"/>
        <w:ind w:firstLine="540"/>
        <w:jc w:val="both"/>
      </w:pPr>
      <w:r>
        <w:t>20.4.6. Литература XX - начала XXI вв.</w:t>
      </w:r>
    </w:p>
    <w:p w:rsidR="00174C7D" w:rsidRDefault="004D1AF5">
      <w:pPr>
        <w:pStyle w:val="ConsPlusNormal0"/>
        <w:spacing w:before="200"/>
        <w:ind w:firstLine="540"/>
        <w:jc w:val="both"/>
      </w:pPr>
      <w:r>
        <w:t xml:space="preserve">Стихотворения отечественных поэтов начала XX века </w:t>
      </w:r>
      <w:r>
        <w:t>(не менее двух). Например, стихотворения С.А. Есенина, В.В. Маяковского, А.А. Блока и других.</w:t>
      </w:r>
    </w:p>
    <w:p w:rsidR="00174C7D" w:rsidRDefault="004D1AF5">
      <w:pPr>
        <w:pStyle w:val="ConsPlusNormal0"/>
        <w:spacing w:before="200"/>
        <w:ind w:firstLine="540"/>
        <w:jc w:val="both"/>
      </w:pPr>
      <w:r>
        <w:t xml:space="preserve">Стихотворения отечественных поэтов XX века (не менее четырех стихотворений двух поэтов). Например, стихотворения О.Ф. Берггольц, В.С. Высоцкого, Ю.П. Мориц, Д.С. </w:t>
      </w:r>
      <w:r>
        <w:t>Самойлова и других.</w:t>
      </w:r>
    </w:p>
    <w:p w:rsidR="00174C7D" w:rsidRDefault="004D1AF5">
      <w:pPr>
        <w:pStyle w:val="ConsPlusNormal0"/>
        <w:spacing w:before="200"/>
        <w:ind w:firstLine="540"/>
        <w:jc w:val="both"/>
      </w:pPr>
      <w: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w:t>
      </w:r>
      <w:r>
        <w:t>и другие.</w:t>
      </w:r>
    </w:p>
    <w:p w:rsidR="00174C7D" w:rsidRDefault="004D1AF5">
      <w:pPr>
        <w:pStyle w:val="ConsPlusNormal0"/>
        <w:spacing w:before="200"/>
        <w:ind w:firstLine="540"/>
        <w:jc w:val="both"/>
      </w:pPr>
      <w:r>
        <w:t>В.Г. Распутин. Рассказ "Уроки французского".</w:t>
      </w:r>
    </w:p>
    <w:p w:rsidR="00174C7D" w:rsidRDefault="004D1AF5">
      <w:pPr>
        <w:pStyle w:val="ConsPlusNormal0"/>
        <w:spacing w:before="200"/>
        <w:ind w:firstLine="540"/>
        <w:jc w:val="both"/>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w:t>
      </w:r>
      <w:r>
        <w:t xml:space="preserve"> "Самая легкая лодка в мире" и другие.</w:t>
      </w:r>
    </w:p>
    <w:p w:rsidR="00174C7D" w:rsidRDefault="004D1AF5">
      <w:pPr>
        <w:pStyle w:val="ConsPlusNormal0"/>
        <w:spacing w:before="200"/>
        <w:ind w:firstLine="540"/>
        <w:jc w:val="both"/>
      </w:pPr>
      <w:r>
        <w:t>Произведения современных отечественных писателей-фантастов. Например, К. Булычев "Сто лет тому вперед" и другие.</w:t>
      </w:r>
    </w:p>
    <w:p w:rsidR="00174C7D" w:rsidRDefault="004D1AF5">
      <w:pPr>
        <w:pStyle w:val="ConsPlusNormal0"/>
        <w:spacing w:before="200"/>
        <w:ind w:firstLine="540"/>
        <w:jc w:val="both"/>
      </w:pPr>
      <w:r>
        <w:t>20.4.7. Литература народов Российской Федерации.</w:t>
      </w:r>
    </w:p>
    <w:p w:rsidR="00174C7D" w:rsidRDefault="004D1AF5">
      <w:pPr>
        <w:pStyle w:val="ConsPlusNormal0"/>
        <w:spacing w:before="200"/>
        <w:ind w:firstLine="540"/>
        <w:jc w:val="both"/>
      </w:pPr>
      <w:r>
        <w:t>Стихотворения (два по выбору). Например, М. Карим "Бесс</w:t>
      </w:r>
      <w:r>
        <w:t>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174C7D" w:rsidRDefault="004D1AF5">
      <w:pPr>
        <w:pStyle w:val="ConsPlusNormal0"/>
        <w:spacing w:before="200"/>
        <w:ind w:firstLine="540"/>
        <w:jc w:val="both"/>
      </w:pPr>
      <w:r>
        <w:t>20.4.8. Зарубежная литература.</w:t>
      </w:r>
    </w:p>
    <w:p w:rsidR="00174C7D" w:rsidRDefault="004D1AF5">
      <w:pPr>
        <w:pStyle w:val="ConsPlusNormal0"/>
        <w:spacing w:before="200"/>
        <w:ind w:firstLine="540"/>
        <w:jc w:val="both"/>
      </w:pPr>
      <w:r>
        <w:t xml:space="preserve">Д. </w:t>
      </w:r>
      <w:r>
        <w:t>Дефо "Робинзон Крузо" (главы по выбору).</w:t>
      </w:r>
    </w:p>
    <w:p w:rsidR="00174C7D" w:rsidRDefault="004D1AF5">
      <w:pPr>
        <w:pStyle w:val="ConsPlusNormal0"/>
        <w:spacing w:before="200"/>
        <w:ind w:firstLine="540"/>
        <w:jc w:val="both"/>
      </w:pPr>
      <w:r>
        <w:t>Д. Свифт "Путешествия Гулливера" (главы по выбору).</w:t>
      </w:r>
    </w:p>
    <w:p w:rsidR="00174C7D" w:rsidRDefault="004D1AF5">
      <w:pPr>
        <w:pStyle w:val="ConsPlusNormal0"/>
        <w:spacing w:before="200"/>
        <w:ind w:firstLine="540"/>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w:t>
      </w:r>
      <w:r>
        <w:t>а" (главы по выбору) и другие.</w:t>
      </w:r>
    </w:p>
    <w:p w:rsidR="00174C7D" w:rsidRDefault="00174C7D">
      <w:pPr>
        <w:pStyle w:val="ConsPlusNormal0"/>
        <w:jc w:val="both"/>
      </w:pPr>
    </w:p>
    <w:p w:rsidR="00174C7D" w:rsidRDefault="004D1AF5">
      <w:pPr>
        <w:pStyle w:val="ConsPlusNormal0"/>
        <w:ind w:firstLine="540"/>
        <w:jc w:val="both"/>
      </w:pPr>
      <w:r>
        <w:t>20.5. Содержание обучения в 7 классе.</w:t>
      </w:r>
    </w:p>
    <w:p w:rsidR="00174C7D" w:rsidRDefault="004D1AF5">
      <w:pPr>
        <w:pStyle w:val="ConsPlusNormal0"/>
        <w:spacing w:before="200"/>
        <w:ind w:firstLine="540"/>
        <w:jc w:val="both"/>
      </w:pPr>
      <w:r>
        <w:t>20.5.1. Древнерусская литература.</w:t>
      </w:r>
    </w:p>
    <w:p w:rsidR="00174C7D" w:rsidRDefault="004D1AF5">
      <w:pPr>
        <w:pStyle w:val="ConsPlusNormal0"/>
        <w:spacing w:before="200"/>
        <w:ind w:firstLine="540"/>
        <w:jc w:val="both"/>
      </w:pPr>
      <w:r>
        <w:t>Древнерусские повести (одна повесть по выбору). Например, "Поучение" Владимира Мономаха (в сокращении) и другие.</w:t>
      </w:r>
    </w:p>
    <w:p w:rsidR="00174C7D" w:rsidRDefault="004D1AF5">
      <w:pPr>
        <w:pStyle w:val="ConsPlusNormal0"/>
        <w:spacing w:before="200"/>
        <w:ind w:firstLine="540"/>
        <w:jc w:val="both"/>
      </w:pPr>
      <w:r>
        <w:lastRenderedPageBreak/>
        <w:t xml:space="preserve">20.5.2. Литература первой половины XIX </w:t>
      </w:r>
      <w:r>
        <w:t>века.</w:t>
      </w:r>
    </w:p>
    <w:p w:rsidR="00174C7D" w:rsidRDefault="004D1AF5">
      <w:pPr>
        <w:pStyle w:val="ConsPlusNormal0"/>
        <w:spacing w:before="200"/>
        <w:ind w:firstLine="540"/>
        <w:jc w:val="both"/>
      </w:pPr>
      <w: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w:t>
      </w:r>
      <w:r>
        <w:t>Поэма "Полтава" (фрагмент).</w:t>
      </w:r>
    </w:p>
    <w:p w:rsidR="00174C7D" w:rsidRDefault="004D1AF5">
      <w:pPr>
        <w:pStyle w:val="ConsPlusNormal0"/>
        <w:spacing w:before="200"/>
        <w:ind w:firstLine="540"/>
        <w:jc w:val="both"/>
      </w:pPr>
      <w: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w:t>
      </w:r>
      <w:r>
        <w:t>про царя Ивана Васильевича, молодого опричника и удалого купца Калашникова".</w:t>
      </w:r>
    </w:p>
    <w:p w:rsidR="00174C7D" w:rsidRDefault="004D1AF5">
      <w:pPr>
        <w:pStyle w:val="ConsPlusNormal0"/>
        <w:spacing w:before="200"/>
        <w:ind w:firstLine="540"/>
        <w:jc w:val="both"/>
      </w:pPr>
      <w:r>
        <w:t>Н.В. Гоголь. Повесть "Тарас Бульба".</w:t>
      </w:r>
    </w:p>
    <w:p w:rsidR="00174C7D" w:rsidRDefault="004D1AF5">
      <w:pPr>
        <w:pStyle w:val="ConsPlusNormal0"/>
        <w:spacing w:before="200"/>
        <w:ind w:firstLine="540"/>
        <w:jc w:val="both"/>
      </w:pPr>
      <w:r>
        <w:t>20.5.3. Литература второй половины XIX века.</w:t>
      </w:r>
    </w:p>
    <w:p w:rsidR="00174C7D" w:rsidRDefault="004D1AF5">
      <w:pPr>
        <w:pStyle w:val="ConsPlusNormal0"/>
        <w:spacing w:before="200"/>
        <w:ind w:firstLine="540"/>
        <w:jc w:val="both"/>
      </w:pPr>
      <w:r>
        <w:t>И.С. Тургенев. Рассказы из цикла "Записки охотника" (два по выбору). Например, "Бирюк", "</w:t>
      </w:r>
      <w:r>
        <w:t>Хорь и Калиныч" и другие. Стихотворения в прозе. Например, "Русский язык", "Воробей" и другие.</w:t>
      </w:r>
    </w:p>
    <w:p w:rsidR="00174C7D" w:rsidRDefault="004D1AF5">
      <w:pPr>
        <w:pStyle w:val="ConsPlusNormal0"/>
        <w:spacing w:before="200"/>
        <w:ind w:firstLine="540"/>
        <w:jc w:val="both"/>
      </w:pPr>
      <w:r>
        <w:t>Л.Н. Толстой. Рассказ "После бала".</w:t>
      </w:r>
    </w:p>
    <w:p w:rsidR="00174C7D" w:rsidRDefault="004D1AF5">
      <w:pPr>
        <w:pStyle w:val="ConsPlusNormal0"/>
        <w:spacing w:before="200"/>
        <w:ind w:firstLine="540"/>
        <w:jc w:val="both"/>
      </w:pPr>
      <w:r>
        <w:t>Н.А. Некрасов. Стихотворения (не менее двух). Например, "Размышления у парадного подъезда", "Железная дорога" и другие.</w:t>
      </w:r>
    </w:p>
    <w:p w:rsidR="00174C7D" w:rsidRDefault="004D1AF5">
      <w:pPr>
        <w:pStyle w:val="ConsPlusNormal0"/>
        <w:spacing w:before="200"/>
        <w:ind w:firstLine="540"/>
        <w:jc w:val="both"/>
      </w:pPr>
      <w:r>
        <w:t>Поэзи</w:t>
      </w:r>
      <w:r>
        <w:t>я второй половины XIX века. Ф.И. Тютчев, А.А. Фет, А.К. Толстой и другие (не менее двух стихотворений по выбору).</w:t>
      </w:r>
    </w:p>
    <w:p w:rsidR="00174C7D" w:rsidRDefault="004D1AF5">
      <w:pPr>
        <w:pStyle w:val="ConsPlusNormal0"/>
        <w:spacing w:before="200"/>
        <w:ind w:firstLine="540"/>
        <w:jc w:val="both"/>
      </w:pPr>
      <w:r>
        <w:t>М.Е. Салтыков-Щедрин. Сказки (одна по выбору). Например, "Повесть о том, как один мужик двух генералов прокормил", "Дикий помещик", "Премудрый</w:t>
      </w:r>
      <w:r>
        <w:t xml:space="preserve"> пискарь" и другие.</w:t>
      </w:r>
    </w:p>
    <w:p w:rsidR="00174C7D" w:rsidRDefault="004D1AF5">
      <w:pPr>
        <w:pStyle w:val="ConsPlusNormal0"/>
        <w:spacing w:before="200"/>
        <w:ind w:firstLine="540"/>
        <w:jc w:val="both"/>
      </w:pPr>
      <w:r>
        <w:t>Произведения отечественных и зарубежных писателей на историческую тему (не менее двух). Например, А.К. Толстой, Р. Сабатини, Ф. Купер и другие.</w:t>
      </w:r>
    </w:p>
    <w:p w:rsidR="00174C7D" w:rsidRDefault="004D1AF5">
      <w:pPr>
        <w:pStyle w:val="ConsPlusNormal0"/>
        <w:spacing w:before="200"/>
        <w:ind w:firstLine="540"/>
        <w:jc w:val="both"/>
      </w:pPr>
      <w:r>
        <w:t>20.5.4. Литература конца XIX - начала XX вв.</w:t>
      </w:r>
    </w:p>
    <w:p w:rsidR="00174C7D" w:rsidRDefault="004D1AF5">
      <w:pPr>
        <w:pStyle w:val="ConsPlusNormal0"/>
        <w:spacing w:before="200"/>
        <w:ind w:firstLine="540"/>
        <w:jc w:val="both"/>
      </w:pPr>
      <w:r>
        <w:t>А.П. Чехов. Рассказы (один по выбору). Например</w:t>
      </w:r>
      <w:r>
        <w:t>, "Тоска", "Злоумышленник" и другие.</w:t>
      </w:r>
    </w:p>
    <w:p w:rsidR="00174C7D" w:rsidRDefault="004D1AF5">
      <w:pPr>
        <w:pStyle w:val="ConsPlusNormal0"/>
        <w:spacing w:before="200"/>
        <w:ind w:firstLine="540"/>
        <w:jc w:val="both"/>
      </w:pPr>
      <w:r>
        <w:t>М. Горький. Ранние рассказы (одно произведение по выбору). Например, "Старуха Изергиль" (легенда о Данко), "Челкаш" и другие.</w:t>
      </w:r>
    </w:p>
    <w:p w:rsidR="00174C7D" w:rsidRDefault="004D1AF5">
      <w:pPr>
        <w:pStyle w:val="ConsPlusNormal0"/>
        <w:spacing w:before="200"/>
        <w:ind w:firstLine="540"/>
        <w:jc w:val="both"/>
      </w:pPr>
      <w:r>
        <w:t>Сатирические произведения отечественных и зарубежных писателей (не менее двух). Например, М.М</w:t>
      </w:r>
      <w:r>
        <w:t>. Зощенко, А.Т. Аверченко, Н. Тэффи, О. Генри, Я. Гашека и других.</w:t>
      </w:r>
    </w:p>
    <w:p w:rsidR="00174C7D" w:rsidRDefault="004D1AF5">
      <w:pPr>
        <w:pStyle w:val="ConsPlusNormal0"/>
        <w:spacing w:before="200"/>
        <w:ind w:firstLine="540"/>
        <w:jc w:val="both"/>
      </w:pPr>
      <w:r>
        <w:t>20.5.5. Литература первой половины XX века.</w:t>
      </w:r>
    </w:p>
    <w:p w:rsidR="00174C7D" w:rsidRDefault="004D1AF5">
      <w:pPr>
        <w:pStyle w:val="ConsPlusNormal0"/>
        <w:spacing w:before="200"/>
        <w:ind w:firstLine="540"/>
        <w:jc w:val="both"/>
      </w:pPr>
      <w:r>
        <w:t>А.С. Грин. Повести и рассказы (одно произведение по выбору). Например, "Алые паруса", "Зеленая лампа" и другие.</w:t>
      </w:r>
    </w:p>
    <w:p w:rsidR="00174C7D" w:rsidRDefault="004D1AF5">
      <w:pPr>
        <w:pStyle w:val="ConsPlusNormal0"/>
        <w:spacing w:before="200"/>
        <w:ind w:firstLine="540"/>
        <w:jc w:val="both"/>
      </w:pPr>
      <w:r>
        <w:t>Отечественная поэзия первой полов</w:t>
      </w:r>
      <w:r>
        <w:t>ины XX века. Стихотворения на тему мечты и реальности (два-три по выбору). Например, стихотворения А.А. Блока, Н.С. Гумилева, М.И. Цветаевой и других.</w:t>
      </w:r>
    </w:p>
    <w:p w:rsidR="00174C7D" w:rsidRDefault="004D1AF5">
      <w:pPr>
        <w:pStyle w:val="ConsPlusNormal0"/>
        <w:spacing w:before="200"/>
        <w:ind w:firstLine="540"/>
        <w:jc w:val="both"/>
      </w:pPr>
      <w:r>
        <w:t xml:space="preserve">В.В. Маяковский. Стихотворения (одно по выбору). Например, "Необычайное приключение, бывшее с Владимиром </w:t>
      </w:r>
      <w:r>
        <w:t>Маяковским летом на даче", "Хорошее отношение к лошадям" и другие.</w:t>
      </w:r>
    </w:p>
    <w:p w:rsidR="00174C7D" w:rsidRDefault="004D1AF5">
      <w:pPr>
        <w:pStyle w:val="ConsPlusNormal0"/>
        <w:spacing w:before="200"/>
        <w:ind w:firstLine="540"/>
        <w:jc w:val="both"/>
      </w:pPr>
      <w:r>
        <w:t>М.А. Шолохов "Донские рассказы" (один по выбору). Например, "Родинка", "Чужая кровь" и другие.</w:t>
      </w:r>
    </w:p>
    <w:p w:rsidR="00174C7D" w:rsidRDefault="004D1AF5">
      <w:pPr>
        <w:pStyle w:val="ConsPlusNormal0"/>
        <w:spacing w:before="200"/>
        <w:ind w:firstLine="540"/>
        <w:jc w:val="both"/>
      </w:pPr>
      <w:r>
        <w:t>А.П. Платонов. Рассказы (один по выбору). Например, "Юшка", "Неизвестный цветок" и другие.</w:t>
      </w:r>
    </w:p>
    <w:p w:rsidR="00174C7D" w:rsidRDefault="004D1AF5">
      <w:pPr>
        <w:pStyle w:val="ConsPlusNormal0"/>
        <w:spacing w:before="200"/>
        <w:ind w:firstLine="540"/>
        <w:jc w:val="both"/>
      </w:pPr>
      <w:r>
        <w:t>20.</w:t>
      </w:r>
      <w:r>
        <w:t>5.6. Литература второй половины XX - начала XXI вв.</w:t>
      </w:r>
    </w:p>
    <w:p w:rsidR="00174C7D" w:rsidRDefault="004D1AF5">
      <w:pPr>
        <w:pStyle w:val="ConsPlusNormal0"/>
        <w:spacing w:before="200"/>
        <w:ind w:firstLine="540"/>
        <w:jc w:val="both"/>
      </w:pPr>
      <w:r>
        <w:lastRenderedPageBreak/>
        <w:t>В.М. Шукшин. Рассказы (один по выбору). Например, "Чудик", "Стенька Разин", "Критики" и другие.</w:t>
      </w:r>
    </w:p>
    <w:p w:rsidR="00174C7D" w:rsidRDefault="004D1AF5">
      <w:pPr>
        <w:pStyle w:val="ConsPlusNormal0"/>
        <w:spacing w:before="200"/>
        <w:ind w:firstLine="540"/>
        <w:jc w:val="both"/>
      </w:pPr>
      <w:r>
        <w:t xml:space="preserve">Стихотворения отечественных поэтов второй половины XX - начала XXI вв. (не менее четырех стихотворений двух </w:t>
      </w:r>
      <w:r>
        <w:t>поэтов). Например, стихотворения М.И. Цветаевой, Е.А. Евтушенко, Б.А. Ахмадулиной, Б.Ш. Окуджавы, Ю.Д. Левитанского и других.</w:t>
      </w:r>
    </w:p>
    <w:p w:rsidR="00174C7D" w:rsidRDefault="004D1AF5">
      <w:pPr>
        <w:pStyle w:val="ConsPlusNormal0"/>
        <w:spacing w:before="200"/>
        <w:ind w:firstLine="540"/>
        <w:jc w:val="both"/>
      </w:pPr>
      <w:r>
        <w:t>Произведения отечественных прозаиков второй половины XX - начала XXI вв. (не менее двух). Например, произведения Ф.А. Абрамова, В.</w:t>
      </w:r>
      <w:r>
        <w:t>П. Астафьева, В.И. Белова, Ф.А. Искандера и других.</w:t>
      </w:r>
    </w:p>
    <w:p w:rsidR="00174C7D" w:rsidRDefault="004D1AF5">
      <w:pPr>
        <w:pStyle w:val="ConsPlusNormal0"/>
        <w:spacing w:before="200"/>
        <w:ind w:firstLine="540"/>
        <w:jc w:val="both"/>
      </w:pPr>
      <w:r>
        <w:t>20.5.7. Зарубежная литература.</w:t>
      </w:r>
    </w:p>
    <w:p w:rsidR="00174C7D" w:rsidRDefault="004D1AF5">
      <w:pPr>
        <w:pStyle w:val="ConsPlusNormal0"/>
        <w:spacing w:before="200"/>
        <w:ind w:firstLine="540"/>
        <w:jc w:val="both"/>
      </w:pPr>
      <w:r>
        <w:t>М. Сервантес. Роман "Хитроумный идальго Дон Кихот Ламанчский" (главы).</w:t>
      </w:r>
    </w:p>
    <w:p w:rsidR="00174C7D" w:rsidRDefault="004D1AF5">
      <w:pPr>
        <w:pStyle w:val="ConsPlusNormal0"/>
        <w:spacing w:before="200"/>
        <w:ind w:firstLine="540"/>
        <w:jc w:val="both"/>
      </w:pPr>
      <w:r>
        <w:t>Зарубежная новеллистика (одно-два произведения по выбору). Например, П. Мериме "Маттео Фальконе", О. Г</w:t>
      </w:r>
      <w:r>
        <w:t>енри "Дары волхвов", "Последний лист" и другие.</w:t>
      </w:r>
    </w:p>
    <w:p w:rsidR="00174C7D" w:rsidRDefault="004D1AF5">
      <w:pPr>
        <w:pStyle w:val="ConsPlusNormal0"/>
        <w:spacing w:before="200"/>
        <w:ind w:firstLine="540"/>
        <w:jc w:val="both"/>
      </w:pPr>
      <w:r>
        <w:t>А. Экзюпери. Повесть-сказка "Маленький принц".</w:t>
      </w:r>
    </w:p>
    <w:p w:rsidR="00174C7D" w:rsidRDefault="00174C7D">
      <w:pPr>
        <w:pStyle w:val="ConsPlusNormal0"/>
        <w:jc w:val="both"/>
      </w:pPr>
    </w:p>
    <w:p w:rsidR="00174C7D" w:rsidRDefault="004D1AF5">
      <w:pPr>
        <w:pStyle w:val="ConsPlusNormal0"/>
        <w:ind w:firstLine="540"/>
        <w:jc w:val="both"/>
      </w:pPr>
      <w:r>
        <w:t>20.6. Содержание обучения в 8 классе.</w:t>
      </w:r>
    </w:p>
    <w:p w:rsidR="00174C7D" w:rsidRDefault="004D1AF5">
      <w:pPr>
        <w:pStyle w:val="ConsPlusNormal0"/>
        <w:spacing w:before="200"/>
        <w:ind w:firstLine="540"/>
        <w:jc w:val="both"/>
      </w:pPr>
      <w:r>
        <w:t>20.6.1. Древнерусская литература.</w:t>
      </w:r>
    </w:p>
    <w:p w:rsidR="00174C7D" w:rsidRDefault="004D1AF5">
      <w:pPr>
        <w:pStyle w:val="ConsPlusNormal0"/>
        <w:spacing w:before="200"/>
        <w:ind w:firstLine="540"/>
        <w:jc w:val="both"/>
      </w:pPr>
      <w:r>
        <w:t>Житийная литература (одно произведение по выбору). "Житие Сергия Радонежского", "</w:t>
      </w:r>
      <w:r>
        <w:t>Житие протопопа Аввакума, им самим написанное".</w:t>
      </w:r>
    </w:p>
    <w:p w:rsidR="00174C7D" w:rsidRDefault="004D1AF5">
      <w:pPr>
        <w:pStyle w:val="ConsPlusNormal0"/>
        <w:spacing w:before="200"/>
        <w:ind w:firstLine="540"/>
        <w:jc w:val="both"/>
      </w:pPr>
      <w:r>
        <w:t>20.6.2. Литература XVIII века.</w:t>
      </w:r>
    </w:p>
    <w:p w:rsidR="00174C7D" w:rsidRDefault="004D1AF5">
      <w:pPr>
        <w:pStyle w:val="ConsPlusNormal0"/>
        <w:spacing w:before="200"/>
        <w:ind w:firstLine="540"/>
        <w:jc w:val="both"/>
      </w:pPr>
      <w:r>
        <w:t>Д.И. Фонвизин. Комедия "Недоросль".</w:t>
      </w:r>
    </w:p>
    <w:p w:rsidR="00174C7D" w:rsidRDefault="004D1AF5">
      <w:pPr>
        <w:pStyle w:val="ConsPlusNormal0"/>
        <w:spacing w:before="200"/>
        <w:ind w:firstLine="540"/>
        <w:jc w:val="both"/>
      </w:pPr>
      <w:r>
        <w:t>20.6.3. Литература первой половины XIX века.</w:t>
      </w:r>
    </w:p>
    <w:p w:rsidR="00174C7D" w:rsidRDefault="004D1AF5">
      <w:pPr>
        <w:pStyle w:val="ConsPlusNormal0"/>
        <w:spacing w:before="200"/>
        <w:ind w:firstLine="540"/>
        <w:jc w:val="both"/>
      </w:pPr>
      <w:r>
        <w:t>А.С. Пушкин. Стихотворения (не менее двух). Например, "К Чаадаеву", "Анчар" и другие. "Маленькие</w:t>
      </w:r>
      <w:r>
        <w:t xml:space="preserve"> трагедии" (одна пьеса по выбору). Например, "Моцарт и Сальери", "Каменный гость" и другие. Роман "Капитанская дочка".</w:t>
      </w:r>
    </w:p>
    <w:p w:rsidR="00174C7D" w:rsidRDefault="004D1AF5">
      <w:pPr>
        <w:pStyle w:val="ConsPlusNormal0"/>
        <w:spacing w:before="200"/>
        <w:ind w:firstLine="540"/>
        <w:jc w:val="both"/>
      </w:pPr>
      <w:r>
        <w:t>М.Ю. Лермонтов. Стихотворения (не менее двух). Например, "Я не хочу, чтоб свет узнал...", "Из-под таинственной, холодной полумаски...", "</w:t>
      </w:r>
      <w:r>
        <w:t>Нищий" и другие. Поэма "Мцыри".</w:t>
      </w:r>
    </w:p>
    <w:p w:rsidR="00174C7D" w:rsidRDefault="004D1AF5">
      <w:pPr>
        <w:pStyle w:val="ConsPlusNormal0"/>
        <w:spacing w:before="200"/>
        <w:ind w:firstLine="540"/>
        <w:jc w:val="both"/>
      </w:pPr>
      <w:r>
        <w:t>Н.В. Гоголь. Повесть "Шинель". Комедия "Ревизор".</w:t>
      </w:r>
    </w:p>
    <w:p w:rsidR="00174C7D" w:rsidRDefault="004D1AF5">
      <w:pPr>
        <w:pStyle w:val="ConsPlusNormal0"/>
        <w:spacing w:before="200"/>
        <w:ind w:firstLine="540"/>
        <w:jc w:val="both"/>
      </w:pPr>
      <w:r>
        <w:t>20.6.4. Литература второй половины XIX века.</w:t>
      </w:r>
    </w:p>
    <w:p w:rsidR="00174C7D" w:rsidRDefault="004D1AF5">
      <w:pPr>
        <w:pStyle w:val="ConsPlusNormal0"/>
        <w:spacing w:before="200"/>
        <w:ind w:firstLine="540"/>
        <w:jc w:val="both"/>
      </w:pPr>
      <w:r>
        <w:t>И.С. Тургенев. Повести (одна по выбору). Например, "Ася", "Первая любовь" и другие.</w:t>
      </w:r>
    </w:p>
    <w:p w:rsidR="00174C7D" w:rsidRDefault="004D1AF5">
      <w:pPr>
        <w:pStyle w:val="ConsPlusNormal0"/>
        <w:spacing w:before="200"/>
        <w:ind w:firstLine="540"/>
        <w:jc w:val="both"/>
      </w:pPr>
      <w:r>
        <w:t xml:space="preserve">Ф.М. Достоевский "Бедные люди", "Белые ночи" </w:t>
      </w:r>
      <w:r>
        <w:t>(одно произведение по выбору).</w:t>
      </w:r>
    </w:p>
    <w:p w:rsidR="00174C7D" w:rsidRDefault="004D1AF5">
      <w:pPr>
        <w:pStyle w:val="ConsPlusNormal0"/>
        <w:spacing w:before="200"/>
        <w:ind w:firstLine="540"/>
        <w:jc w:val="both"/>
      </w:pPr>
      <w:r>
        <w:t>Л.Н. Толстой. Повести и рассказы (одно произведение по выбору). Например, "Отрочество" (главы) и другие.</w:t>
      </w:r>
    </w:p>
    <w:p w:rsidR="00174C7D" w:rsidRDefault="004D1AF5">
      <w:pPr>
        <w:pStyle w:val="ConsPlusNormal0"/>
        <w:spacing w:before="200"/>
        <w:ind w:firstLine="540"/>
        <w:jc w:val="both"/>
      </w:pPr>
      <w:r>
        <w:t>20.6.5. Литература первой половины XX века.</w:t>
      </w:r>
    </w:p>
    <w:p w:rsidR="00174C7D" w:rsidRDefault="004D1AF5">
      <w:pPr>
        <w:pStyle w:val="ConsPlusNormal0"/>
        <w:spacing w:before="200"/>
        <w:ind w:firstLine="540"/>
        <w:jc w:val="both"/>
      </w:pPr>
      <w:r>
        <w:t>Произведения писателей русского зарубежья (не менее двух по выбору). Наприме</w:t>
      </w:r>
      <w:r>
        <w:t>р, произведения И.С. Шмелева, М.А. Осоргина, В.В. Набокова, Н. Тэффи, А.Т. Аверченко и других.</w:t>
      </w:r>
    </w:p>
    <w:p w:rsidR="00174C7D" w:rsidRDefault="004D1AF5">
      <w:pPr>
        <w:pStyle w:val="ConsPlusNormal0"/>
        <w:spacing w:before="200"/>
        <w:ind w:firstLine="540"/>
        <w:jc w:val="both"/>
      </w:pPr>
      <w:r>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w:t>
      </w:r>
      <w:r>
        <w:t>Цветаевой, О.Э. Мандельштама, Б.Л. Пастернака и других.</w:t>
      </w:r>
    </w:p>
    <w:p w:rsidR="00174C7D" w:rsidRDefault="004D1AF5">
      <w:pPr>
        <w:pStyle w:val="ConsPlusNormal0"/>
        <w:spacing w:before="200"/>
        <w:ind w:firstLine="540"/>
        <w:jc w:val="both"/>
      </w:pPr>
      <w:r>
        <w:t>М.А. Булгаков (одна повесть по выбору). Например, "Собачье сердце" и другие.</w:t>
      </w:r>
    </w:p>
    <w:p w:rsidR="00174C7D" w:rsidRDefault="004D1AF5">
      <w:pPr>
        <w:pStyle w:val="ConsPlusNormal0"/>
        <w:spacing w:before="200"/>
        <w:ind w:firstLine="540"/>
        <w:jc w:val="both"/>
      </w:pPr>
      <w:r>
        <w:lastRenderedPageBreak/>
        <w:t>20.6.6. Литература второй половины XX - начала XXI вв.</w:t>
      </w:r>
    </w:p>
    <w:p w:rsidR="00174C7D" w:rsidRDefault="004D1AF5">
      <w:pPr>
        <w:pStyle w:val="ConsPlusNormal0"/>
        <w:spacing w:before="200"/>
        <w:ind w:firstLine="540"/>
        <w:jc w:val="both"/>
      </w:pPr>
      <w:r>
        <w:t>А.Т. Твардовский. Поэма "Василий Теркин" (главы "Переправа", "Гармон</w:t>
      </w:r>
      <w:r>
        <w:t>ь", "Два солдата", "Поединок" и другие).</w:t>
      </w:r>
    </w:p>
    <w:p w:rsidR="00174C7D" w:rsidRDefault="004D1AF5">
      <w:pPr>
        <w:pStyle w:val="ConsPlusNormal0"/>
        <w:spacing w:before="200"/>
        <w:ind w:firstLine="540"/>
        <w:jc w:val="both"/>
      </w:pPr>
      <w:r>
        <w:t>А.Н. Толстой. Рассказ "Русский характер".</w:t>
      </w:r>
    </w:p>
    <w:p w:rsidR="00174C7D" w:rsidRDefault="004D1AF5">
      <w:pPr>
        <w:pStyle w:val="ConsPlusNormal0"/>
        <w:spacing w:before="200"/>
        <w:ind w:firstLine="540"/>
        <w:jc w:val="both"/>
      </w:pPr>
      <w:r>
        <w:t>М.А. Шолохов. Рассказ "Судьба человека".</w:t>
      </w:r>
    </w:p>
    <w:p w:rsidR="00174C7D" w:rsidRDefault="004D1AF5">
      <w:pPr>
        <w:pStyle w:val="ConsPlusNormal0"/>
        <w:spacing w:before="200"/>
        <w:ind w:firstLine="540"/>
        <w:jc w:val="both"/>
      </w:pPr>
      <w:r>
        <w:t>А.И. Солженицын. Рассказ "Матренин двор".</w:t>
      </w:r>
    </w:p>
    <w:p w:rsidR="00174C7D" w:rsidRDefault="004D1AF5">
      <w:pPr>
        <w:pStyle w:val="ConsPlusNormal0"/>
        <w:spacing w:before="200"/>
        <w:ind w:firstLine="540"/>
        <w:jc w:val="both"/>
      </w:pPr>
      <w:r>
        <w:t>Произведения отечественных прозаиков второй половины XX - начала XXI вв. (не менее двух пр</w:t>
      </w:r>
      <w:r>
        <w:t>оизведений). Например, произведения В.П. Астафьева, Ю.В. Бондарева, Б.П. Екимова, Е.И. Носова, А.Н. и Б.Н. Стругацких, В.Ф. Тендрякова и других.</w:t>
      </w:r>
    </w:p>
    <w:p w:rsidR="00174C7D" w:rsidRDefault="004D1AF5">
      <w:pPr>
        <w:pStyle w:val="ConsPlusNormal0"/>
        <w:spacing w:before="200"/>
        <w:ind w:firstLine="540"/>
        <w:jc w:val="both"/>
      </w:pPr>
      <w:r>
        <w:t>Поэзия второй половины XX - начала XXI вв. (не менее трех стихотворений двух поэтов). Например, стихотворения Н</w:t>
      </w:r>
      <w:r>
        <w:t>.А. Заболоцкого, М.А. Светлова, М.В. Исаковского, К.М. Симонова, А.А. Вознесенского, Е.А. Евтушенко, Р.И. Рождественского, И.А. Бродского, А.С. Кушнера и других.</w:t>
      </w:r>
    </w:p>
    <w:p w:rsidR="00174C7D" w:rsidRDefault="004D1AF5">
      <w:pPr>
        <w:pStyle w:val="ConsPlusNormal0"/>
        <w:spacing w:before="200"/>
        <w:ind w:firstLine="540"/>
        <w:jc w:val="both"/>
      </w:pPr>
      <w:r>
        <w:t>20.6.7. Зарубежная литература.</w:t>
      </w:r>
    </w:p>
    <w:p w:rsidR="00174C7D" w:rsidRDefault="004D1AF5">
      <w:pPr>
        <w:pStyle w:val="ConsPlusNormal0"/>
        <w:spacing w:before="200"/>
        <w:ind w:firstLine="540"/>
        <w:jc w:val="both"/>
      </w:pPr>
      <w:r>
        <w:t>У. Шекспир. Сонеты (один-два по выбору). Например, N 66 "Измуча</w:t>
      </w:r>
      <w:r>
        <w:t>сь всем, я умереть хочу...", N 130 "Ее глаза на звезды не похожи..." и другие. Трагедия "Ромео и Джульетта" (фрагменты по выбору).</w:t>
      </w:r>
    </w:p>
    <w:p w:rsidR="00174C7D" w:rsidRDefault="004D1AF5">
      <w:pPr>
        <w:pStyle w:val="ConsPlusNormal0"/>
        <w:spacing w:before="200"/>
        <w:ind w:firstLine="540"/>
        <w:jc w:val="both"/>
      </w:pPr>
      <w:r>
        <w:t>Ж.-Б. Мольер. Комедия "Мещанин во дворянстве" (фрагменты по выбору).</w:t>
      </w:r>
    </w:p>
    <w:p w:rsidR="00174C7D" w:rsidRDefault="00174C7D">
      <w:pPr>
        <w:pStyle w:val="ConsPlusNormal0"/>
        <w:jc w:val="both"/>
      </w:pPr>
    </w:p>
    <w:p w:rsidR="00174C7D" w:rsidRDefault="004D1AF5">
      <w:pPr>
        <w:pStyle w:val="ConsPlusNormal0"/>
        <w:ind w:firstLine="540"/>
        <w:jc w:val="both"/>
      </w:pPr>
      <w:r>
        <w:t>20.7. Содержание обучения в 9 классе.</w:t>
      </w:r>
    </w:p>
    <w:p w:rsidR="00174C7D" w:rsidRDefault="004D1AF5">
      <w:pPr>
        <w:pStyle w:val="ConsPlusNormal0"/>
        <w:spacing w:before="200"/>
        <w:ind w:firstLine="540"/>
        <w:jc w:val="both"/>
      </w:pPr>
      <w:r>
        <w:t>20.7.1. Древнерусская литература.</w:t>
      </w:r>
    </w:p>
    <w:p w:rsidR="00174C7D" w:rsidRDefault="004D1AF5">
      <w:pPr>
        <w:pStyle w:val="ConsPlusNormal0"/>
        <w:spacing w:before="200"/>
        <w:ind w:firstLine="540"/>
        <w:jc w:val="both"/>
      </w:pPr>
      <w:r>
        <w:t>"Слово о полку Игореве".</w:t>
      </w:r>
    </w:p>
    <w:p w:rsidR="00174C7D" w:rsidRDefault="004D1AF5">
      <w:pPr>
        <w:pStyle w:val="ConsPlusNormal0"/>
        <w:spacing w:before="200"/>
        <w:ind w:firstLine="540"/>
        <w:jc w:val="both"/>
      </w:pPr>
      <w:r>
        <w:t>20.7.2. Литература XVIII века.</w:t>
      </w:r>
    </w:p>
    <w:p w:rsidR="00174C7D" w:rsidRDefault="004D1AF5">
      <w:pPr>
        <w:pStyle w:val="ConsPlusNormal0"/>
        <w:spacing w:before="200"/>
        <w:ind w:firstLine="54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t>.</w:t>
      </w:r>
    </w:p>
    <w:p w:rsidR="00174C7D" w:rsidRDefault="004D1AF5">
      <w:pPr>
        <w:pStyle w:val="ConsPlusNormal0"/>
        <w:spacing w:before="200"/>
        <w:ind w:firstLine="540"/>
        <w:jc w:val="both"/>
      </w:pPr>
      <w:r>
        <w:t>Г.Р. Державин. Стихотворения (два по выбору). Например, "Властителям и судиям", "Памятник" и другие.</w:t>
      </w:r>
    </w:p>
    <w:p w:rsidR="00174C7D" w:rsidRDefault="004D1AF5">
      <w:pPr>
        <w:pStyle w:val="ConsPlusNormal0"/>
        <w:spacing w:before="200"/>
        <w:ind w:firstLine="540"/>
        <w:jc w:val="both"/>
      </w:pPr>
      <w:r>
        <w:t>Н.М. Карамзин. Повесть "Бедная Лиза".</w:t>
      </w:r>
    </w:p>
    <w:p w:rsidR="00174C7D" w:rsidRDefault="004D1AF5">
      <w:pPr>
        <w:pStyle w:val="ConsPlusNormal0"/>
        <w:spacing w:before="200"/>
        <w:ind w:firstLine="540"/>
        <w:jc w:val="both"/>
      </w:pPr>
      <w:r>
        <w:t>20.7.3. Литература первой половины XIX века.</w:t>
      </w:r>
    </w:p>
    <w:p w:rsidR="00174C7D" w:rsidRDefault="004D1AF5">
      <w:pPr>
        <w:pStyle w:val="ConsPlusNormal0"/>
        <w:spacing w:before="200"/>
        <w:ind w:firstLine="540"/>
        <w:jc w:val="both"/>
      </w:pPr>
      <w:r>
        <w:t>В.А. Жуковский. Баллады, элегии (две по выбору). Например, "Светлана",</w:t>
      </w:r>
      <w:r>
        <w:t xml:space="preserve"> "Невыразимое", "Море" и другие.</w:t>
      </w:r>
    </w:p>
    <w:p w:rsidR="00174C7D" w:rsidRDefault="004D1AF5">
      <w:pPr>
        <w:pStyle w:val="ConsPlusNormal0"/>
        <w:spacing w:before="200"/>
        <w:ind w:firstLine="540"/>
        <w:jc w:val="both"/>
      </w:pPr>
      <w:r>
        <w:t>А.С. Грибоедов. Комедия "Горе от ума".</w:t>
      </w:r>
    </w:p>
    <w:p w:rsidR="00174C7D" w:rsidRDefault="004D1AF5">
      <w:pPr>
        <w:pStyle w:val="ConsPlusNormal0"/>
        <w:spacing w:before="200"/>
        <w:ind w:firstLine="540"/>
        <w:jc w:val="both"/>
      </w:pPr>
      <w:r>
        <w:t>Поэзия пушкинской эпохи (не менее трех стихотворений по выбору). Например, К.Н. Батюшков, А.А. Дельвиг, Н.М. Языков, Е.А. Баратынский и другие.</w:t>
      </w:r>
    </w:p>
    <w:p w:rsidR="00174C7D" w:rsidRDefault="004D1AF5">
      <w:pPr>
        <w:pStyle w:val="ConsPlusNormal0"/>
        <w:spacing w:before="200"/>
        <w:ind w:firstLine="540"/>
        <w:jc w:val="both"/>
      </w:pPr>
      <w:r>
        <w:t>А.С. Пушкин. Стихотворения (не менее пят</w:t>
      </w:r>
      <w:r>
        <w:t>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w:t>
      </w:r>
      <w:r>
        <w:t xml:space="preserve">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w:t>
      </w:r>
      <w:r>
        <w:t>ий Онегин".</w:t>
      </w:r>
    </w:p>
    <w:p w:rsidR="00174C7D" w:rsidRDefault="004D1AF5">
      <w:pPr>
        <w:pStyle w:val="ConsPlusNormal0"/>
        <w:spacing w:before="200"/>
        <w:ind w:firstLine="540"/>
        <w:jc w:val="both"/>
      </w:pPr>
      <w:r>
        <w:lastRenderedPageBreak/>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w:t>
      </w:r>
      <w:r>
        <w:t>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74C7D" w:rsidRDefault="004D1AF5">
      <w:pPr>
        <w:pStyle w:val="ConsPlusNormal0"/>
        <w:spacing w:before="200"/>
        <w:ind w:firstLine="540"/>
        <w:jc w:val="both"/>
      </w:pPr>
      <w:r>
        <w:t>Н.В.</w:t>
      </w:r>
      <w:r>
        <w:t xml:space="preserve"> Гоголь. Поэма "Мертвые души".</w:t>
      </w:r>
    </w:p>
    <w:p w:rsidR="00174C7D" w:rsidRDefault="004D1AF5">
      <w:pPr>
        <w:pStyle w:val="ConsPlusNormal0"/>
        <w:spacing w:before="200"/>
        <w:ind w:firstLine="540"/>
        <w:jc w:val="both"/>
      </w:pPr>
      <w:r>
        <w:t>20.7.4. Зарубежная литература.</w:t>
      </w:r>
    </w:p>
    <w:p w:rsidR="00174C7D" w:rsidRDefault="004D1AF5">
      <w:pPr>
        <w:pStyle w:val="ConsPlusNormal0"/>
        <w:spacing w:before="200"/>
        <w:ind w:firstLine="540"/>
        <w:jc w:val="both"/>
      </w:pPr>
      <w:r>
        <w:t>Данте. "Божественная комедия" (не менее двух фрагментов по выбору).</w:t>
      </w:r>
    </w:p>
    <w:p w:rsidR="00174C7D" w:rsidRDefault="004D1AF5">
      <w:pPr>
        <w:pStyle w:val="ConsPlusNormal0"/>
        <w:spacing w:before="200"/>
        <w:ind w:firstLine="540"/>
        <w:jc w:val="both"/>
      </w:pPr>
      <w:r>
        <w:t>У. Шекспир. Трагедия "Гамлет" (не менее двух фрагментов по выбору).</w:t>
      </w:r>
    </w:p>
    <w:p w:rsidR="00174C7D" w:rsidRDefault="004D1AF5">
      <w:pPr>
        <w:pStyle w:val="ConsPlusNormal0"/>
        <w:spacing w:before="200"/>
        <w:ind w:firstLine="540"/>
        <w:jc w:val="both"/>
      </w:pPr>
      <w:r>
        <w:t>И. Гете. Трагедия "Фауст" (не менее двух фрагментов по выб</w:t>
      </w:r>
      <w:r>
        <w:t>ору).</w:t>
      </w:r>
    </w:p>
    <w:p w:rsidR="00174C7D" w:rsidRDefault="004D1AF5">
      <w:pPr>
        <w:pStyle w:val="ConsPlusNormal0"/>
        <w:spacing w:before="200"/>
        <w:ind w:firstLine="540"/>
        <w:jc w:val="both"/>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174C7D" w:rsidRDefault="004D1AF5">
      <w:pPr>
        <w:pStyle w:val="ConsPlusNormal0"/>
        <w:spacing w:before="200"/>
        <w:ind w:firstLine="540"/>
        <w:jc w:val="both"/>
      </w:pPr>
      <w:r>
        <w:t>Зарубежная проза первой половины XIX в. (одно произведен</w:t>
      </w:r>
      <w:r>
        <w:t>ие по выбору). Например, произведения Э. Гофмана, В. Гюго, В. Скотта и других.</w:t>
      </w:r>
    </w:p>
    <w:p w:rsidR="00174C7D" w:rsidRDefault="00174C7D">
      <w:pPr>
        <w:pStyle w:val="ConsPlusNormal0"/>
        <w:jc w:val="both"/>
      </w:pPr>
    </w:p>
    <w:p w:rsidR="00174C7D" w:rsidRDefault="004D1AF5">
      <w:pPr>
        <w:pStyle w:val="ConsPlusNormal0"/>
        <w:ind w:firstLine="540"/>
        <w:jc w:val="both"/>
      </w:pPr>
      <w:r>
        <w:t>20.8. Планируемые результаты освоения программы по литературе на уровне основного общего образования.</w:t>
      </w:r>
    </w:p>
    <w:p w:rsidR="00174C7D" w:rsidRDefault="004D1AF5">
      <w:pPr>
        <w:pStyle w:val="ConsPlusNormal0"/>
        <w:spacing w:before="200"/>
        <w:ind w:firstLine="540"/>
        <w:jc w:val="both"/>
      </w:pPr>
      <w: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w:t>
      </w:r>
      <w:r>
        <w:t>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4C7D" w:rsidRDefault="004D1AF5">
      <w:pPr>
        <w:pStyle w:val="ConsPlusNormal0"/>
        <w:spacing w:before="200"/>
        <w:ind w:firstLine="540"/>
        <w:jc w:val="both"/>
      </w:pPr>
      <w:r>
        <w:t>20.8.2. В результате изучения литературы на уровне основного общего образования у обучающе</w:t>
      </w:r>
      <w:r>
        <w:t>гося будут сформированы следующие личностные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w:t>
      </w:r>
      <w:r>
        <w:t>ьной организации, местного сообщества, родного края, страны, в том числе в сопоставлении с ситуациями, отраженными в литературных произведениях;</w:t>
      </w:r>
    </w:p>
    <w:p w:rsidR="00174C7D" w:rsidRDefault="004D1AF5">
      <w:pPr>
        <w:pStyle w:val="ConsPlusNormal0"/>
        <w:spacing w:before="200"/>
        <w:ind w:firstLine="540"/>
        <w:jc w:val="both"/>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t>многоконфессиональном обществе, в том числе с использованием примеров из литературы;</w:t>
      </w:r>
    </w:p>
    <w:p w:rsidR="00174C7D" w:rsidRDefault="004D1AF5">
      <w:pPr>
        <w:pStyle w:val="ConsPlusNormal0"/>
        <w:spacing w:before="20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w:t>
      </w:r>
      <w:r>
        <w:t>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осознание российской гражданской идентичности в поликультурном и многоконфессио</w:t>
      </w:r>
      <w:r>
        <w:t>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174C7D" w:rsidRDefault="004D1AF5">
      <w:pPr>
        <w:pStyle w:val="ConsPlusNormal0"/>
        <w:spacing w:before="200"/>
        <w:ind w:firstLine="540"/>
        <w:jc w:val="both"/>
      </w:pPr>
      <w:r>
        <w:t>ценностное отношение к</w:t>
      </w:r>
      <w:r>
        <w:t xml:space="preserve"> достижениям своей Родины - России, к науке, искусству, спорту, </w:t>
      </w:r>
      <w:r>
        <w:lastRenderedPageBreak/>
        <w:t>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w:t>
      </w:r>
      <w:r>
        <w:t>дному наследию и памятникам, традициям разных народов, проживающих в родной стране, обращая внимание на их воплощение в литературе;</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ориентация на моральные ценности и нормы в ситуациях нравственного выбора с оценкой пов</w:t>
      </w:r>
      <w:r>
        <w:t>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174C7D" w:rsidRDefault="004D1AF5">
      <w:pPr>
        <w:pStyle w:val="ConsPlusNormal0"/>
        <w:spacing w:before="200"/>
        <w:ind w:firstLine="540"/>
        <w:jc w:val="both"/>
      </w:pPr>
      <w:r>
        <w:t>активное неприятие асоциальн</w:t>
      </w:r>
      <w:r>
        <w:t>ых поступков, свобода и ответственность личности в условиях индивидуального и общественного пространства;</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восприимчивость к разным видам искусства, традициям и творчеству своего и других народов, понимание эмоционального воздей</w:t>
      </w:r>
      <w:r>
        <w:t>ствия искусства, в том числе изучаемых литературных произведений;</w:t>
      </w:r>
    </w:p>
    <w:p w:rsidR="00174C7D" w:rsidRDefault="004D1AF5">
      <w:pPr>
        <w:pStyle w:val="ConsPlusNormal0"/>
        <w:spacing w:before="200"/>
        <w:ind w:firstLine="540"/>
        <w:jc w:val="both"/>
      </w:pPr>
      <w:r>
        <w:t>осознание важности художественной литературы и культуры как средства коммуникации и самовыражения;</w:t>
      </w:r>
    </w:p>
    <w:p w:rsidR="00174C7D" w:rsidRDefault="004D1AF5">
      <w:pPr>
        <w:pStyle w:val="ConsPlusNormal0"/>
        <w:spacing w:before="200"/>
        <w:ind w:firstLine="540"/>
        <w:jc w:val="both"/>
      </w:pPr>
      <w:r>
        <w:t>понимание ценности отечественного и мирового искусства, роли этнических культурных традиций</w:t>
      </w:r>
      <w:r>
        <w:t xml:space="preserve"> и народного творчества; стремление к самовыражению в разных видах искусства;</w:t>
      </w:r>
    </w:p>
    <w:p w:rsidR="00174C7D" w:rsidRDefault="004D1AF5">
      <w:pPr>
        <w:pStyle w:val="ConsPlusNormal0"/>
        <w:spacing w:before="200"/>
        <w:ind w:firstLine="540"/>
        <w:jc w:val="both"/>
      </w:pPr>
      <w:r>
        <w:t>5) физического воспитания, формирования культуры здоровья и эмоционального благополучия:</w:t>
      </w:r>
    </w:p>
    <w:p w:rsidR="00174C7D" w:rsidRDefault="004D1AF5">
      <w:pPr>
        <w:pStyle w:val="ConsPlusNormal0"/>
        <w:spacing w:before="200"/>
        <w:ind w:firstLine="540"/>
        <w:jc w:val="both"/>
      </w:pPr>
      <w:r>
        <w:t xml:space="preserve">осознание ценности жизни с использованием собственного жизненного и читательского опыта, </w:t>
      </w:r>
      <w:r>
        <w:t>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74C7D" w:rsidRDefault="004D1AF5">
      <w:pPr>
        <w:pStyle w:val="ConsPlusNormal0"/>
        <w:spacing w:before="200"/>
        <w:ind w:firstLine="540"/>
        <w:jc w:val="both"/>
      </w:pPr>
      <w:r>
        <w:t>осознание последствий и неприятие вредных привыче</w:t>
      </w:r>
      <w:r>
        <w:t>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174C7D" w:rsidRDefault="004D1AF5">
      <w:pPr>
        <w:pStyle w:val="ConsPlusNormal0"/>
        <w:spacing w:before="200"/>
        <w:ind w:firstLine="540"/>
        <w:jc w:val="both"/>
      </w:pPr>
      <w:r>
        <w:t>способность адаптироваться к стрессовым ситуациям и меняющимся со</w:t>
      </w:r>
      <w:r>
        <w:t>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w:t>
      </w:r>
      <w:r>
        <w:t>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установка на акти</w:t>
      </w:r>
      <w:r>
        <w:t>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t>;</w:t>
      </w:r>
    </w:p>
    <w:p w:rsidR="00174C7D" w:rsidRDefault="004D1AF5">
      <w:pPr>
        <w:pStyle w:val="ConsPlusNormal0"/>
        <w:spacing w:before="20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74C7D" w:rsidRDefault="004D1AF5">
      <w:pPr>
        <w:pStyle w:val="ConsPlusNormal0"/>
        <w:spacing w:before="200"/>
        <w:ind w:firstLine="540"/>
        <w:jc w:val="both"/>
      </w:pPr>
      <w:r>
        <w:t xml:space="preserve">осознание важности обучения на протяжении всей </w:t>
      </w:r>
      <w:r>
        <w:t>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w:t>
      </w:r>
      <w:r>
        <w:t>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74C7D" w:rsidRDefault="004D1AF5">
      <w:pPr>
        <w:pStyle w:val="ConsPlusNormal0"/>
        <w:spacing w:before="200"/>
        <w:ind w:firstLine="540"/>
        <w:jc w:val="both"/>
      </w:pPr>
      <w:r>
        <w:lastRenderedPageBreak/>
        <w:t>7) экологического воспитания:</w:t>
      </w:r>
    </w:p>
    <w:p w:rsidR="00174C7D" w:rsidRDefault="004D1AF5">
      <w:pPr>
        <w:pStyle w:val="ConsPlusNormal0"/>
        <w:spacing w:before="200"/>
        <w:ind w:firstLine="540"/>
        <w:jc w:val="both"/>
      </w:pPr>
      <w:r>
        <w:t>ориентация на применение знаний из социальных и естественных наук для р</w:t>
      </w:r>
      <w:r>
        <w:t>ешения задач в области окружающей среды, планирования поступков и оценки их возможных последствий для окружающей среды;</w:t>
      </w:r>
    </w:p>
    <w:p w:rsidR="00174C7D" w:rsidRDefault="004D1AF5">
      <w:pPr>
        <w:pStyle w:val="ConsPlusNormal0"/>
        <w:spacing w:before="20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w:t>
      </w:r>
      <w:r>
        <w:t>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w:t>
      </w:r>
      <w:r>
        <w:t>оциальной среды, готовность к участию в практической деятельности экологической направленности;</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w:t>
      </w:r>
      <w:r>
        <w:t>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74C7D" w:rsidRDefault="004D1AF5">
      <w:pPr>
        <w:pStyle w:val="ConsPlusNormal0"/>
        <w:spacing w:before="200"/>
        <w:ind w:firstLine="540"/>
        <w:jc w:val="both"/>
      </w:pPr>
      <w:r>
        <w:t>овладение языковой и читательской культурой как средством познания мира, овладение основными навыками исследов</w:t>
      </w:r>
      <w:r>
        <w:t>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74C7D" w:rsidRDefault="004D1AF5">
      <w:pPr>
        <w:pStyle w:val="ConsPlusNormal0"/>
        <w:spacing w:before="200"/>
        <w:ind w:firstLine="540"/>
        <w:jc w:val="both"/>
      </w:pPr>
      <w:r>
        <w:t>9) обеспечение адаптации обучающегося к из</w:t>
      </w:r>
      <w:r>
        <w:t>меняющимся условиям социальной и природной среды:</w:t>
      </w:r>
    </w:p>
    <w:p w:rsidR="00174C7D" w:rsidRDefault="004D1AF5">
      <w:pPr>
        <w:pStyle w:val="ConsPlusNormal0"/>
        <w:spacing w:before="20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w:t>
      </w:r>
      <w:r>
        <w:t>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74C7D" w:rsidRDefault="004D1AF5">
      <w:pPr>
        <w:pStyle w:val="ConsPlusNormal0"/>
        <w:spacing w:before="20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w:t>
      </w:r>
      <w:r>
        <w:t>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w:t>
      </w:r>
      <w:r>
        <w:t>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w:t>
      </w:r>
      <w:r>
        <w:t xml:space="preserve">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174C7D" w:rsidRDefault="004D1AF5">
      <w:pPr>
        <w:pStyle w:val="ConsPlusNormal0"/>
        <w:spacing w:before="200"/>
        <w:ind w:firstLine="540"/>
        <w:jc w:val="both"/>
      </w:pPr>
      <w:r>
        <w:t>способность осознавать стрессовую ситуацию, оценивать происходящие изменения и их последствия, опираясь на</w:t>
      </w:r>
      <w:r>
        <w:t xml:space="preserve">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w:t>
      </w:r>
      <w:r>
        <w:t>в произошедшей ситуации; быть готовым действовать в отсутствии гарантий успеха.</w:t>
      </w:r>
    </w:p>
    <w:p w:rsidR="00174C7D" w:rsidRDefault="004D1AF5">
      <w:pPr>
        <w:pStyle w:val="ConsPlusNormal0"/>
        <w:spacing w:before="200"/>
        <w:ind w:firstLine="540"/>
        <w:jc w:val="both"/>
      </w:pPr>
      <w: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w:t>
      </w:r>
      <w:r>
        <w:t xml:space="preserve"> универсальные учебные действия, регулятивные универсальные учебные действия, совместная деятельность.</w:t>
      </w:r>
    </w:p>
    <w:p w:rsidR="00174C7D" w:rsidRDefault="004D1AF5">
      <w:pPr>
        <w:pStyle w:val="ConsPlusNormal0"/>
        <w:spacing w:before="200"/>
        <w:ind w:firstLine="540"/>
        <w:jc w:val="both"/>
      </w:pPr>
      <w:r>
        <w:t>20.8.3.1. У обучающегося будут сформированы следующие базовые логические действия как часть познавательных универсальных учебных действий:</w:t>
      </w:r>
    </w:p>
    <w:p w:rsidR="00174C7D" w:rsidRDefault="004D1AF5">
      <w:pPr>
        <w:pStyle w:val="ConsPlusNormal0"/>
        <w:spacing w:before="200"/>
        <w:ind w:firstLine="540"/>
        <w:jc w:val="both"/>
      </w:pPr>
      <w:r>
        <w:t>выявлять и хар</w:t>
      </w:r>
      <w:r>
        <w:t xml:space="preserve">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w:t>
      </w:r>
      <w:r>
        <w:lastRenderedPageBreak/>
        <w:t>процесса);</w:t>
      </w:r>
    </w:p>
    <w:p w:rsidR="00174C7D" w:rsidRDefault="004D1AF5">
      <w:pPr>
        <w:pStyle w:val="ConsPlusNormal0"/>
        <w:spacing w:before="200"/>
        <w:ind w:firstLine="540"/>
        <w:jc w:val="both"/>
      </w:pPr>
      <w:r>
        <w:t>устанавливать существенный признак классификации и классифицировать л</w:t>
      </w:r>
      <w:r>
        <w:t>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74C7D" w:rsidRDefault="004D1AF5">
      <w:pPr>
        <w:pStyle w:val="ConsPlusNormal0"/>
        <w:spacing w:before="200"/>
        <w:ind w:firstLine="540"/>
        <w:jc w:val="both"/>
      </w:pPr>
      <w:r>
        <w:t>с учетом предложенной задачи выявлять закономерности и противоречия в рассматриваемых литературных фактах и наблюд</w:t>
      </w:r>
      <w:r>
        <w:t>ениях над текстом; предлагать критерии для выявления закономерностей и противоречий с учетом учебной задачи;</w:t>
      </w:r>
    </w:p>
    <w:p w:rsidR="00174C7D" w:rsidRDefault="004D1AF5">
      <w:pPr>
        <w:pStyle w:val="ConsPlusNormal0"/>
        <w:spacing w:before="200"/>
        <w:ind w:firstLine="540"/>
        <w:jc w:val="both"/>
      </w:pPr>
      <w:r>
        <w:t>выявлять дефицит информации, данных, необходимых для решения поставленной учебной задачи;</w:t>
      </w:r>
    </w:p>
    <w:p w:rsidR="00174C7D" w:rsidRDefault="004D1AF5">
      <w:pPr>
        <w:pStyle w:val="ConsPlusNormal0"/>
        <w:spacing w:before="200"/>
        <w:ind w:firstLine="540"/>
        <w:jc w:val="both"/>
      </w:pPr>
      <w:r>
        <w:t>выявлять причинно-следственные связи при изучении литерат</w:t>
      </w:r>
      <w:r>
        <w:t>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174C7D" w:rsidRDefault="004D1AF5">
      <w:pPr>
        <w:pStyle w:val="ConsPlusNormal0"/>
        <w:spacing w:before="200"/>
        <w:ind w:firstLine="540"/>
        <w:jc w:val="both"/>
      </w:pPr>
      <w:r>
        <w:t>самостоятельно выбирать способ решения учебной задачи при работе с разными типам</w:t>
      </w:r>
      <w:r>
        <w:t>и текстов (сравнивать несколько вариантов решения, выбирать наиболее подходящий с учетом самостоятельно выделенных критериев).</w:t>
      </w:r>
    </w:p>
    <w:p w:rsidR="00174C7D" w:rsidRDefault="004D1AF5">
      <w:pPr>
        <w:pStyle w:val="ConsPlusNormal0"/>
        <w:spacing w:before="200"/>
        <w:ind w:firstLine="540"/>
        <w:jc w:val="both"/>
      </w:pPr>
      <w:r>
        <w:t>20.8.3.2. У обучающегося будут сформированы следующие базовые исследовательские действия как часть познавательных универсальных у</w:t>
      </w:r>
      <w:r>
        <w:t>чебных действий:</w:t>
      </w:r>
    </w:p>
    <w:p w:rsidR="00174C7D" w:rsidRDefault="004D1AF5">
      <w:pPr>
        <w:pStyle w:val="ConsPlusNormal0"/>
        <w:spacing w:before="200"/>
        <w:ind w:firstLine="540"/>
        <w:jc w:val="both"/>
      </w:pPr>
      <w:r>
        <w:t>использовать вопросы как исследовательский инструмент познания в литературном образовании;</w:t>
      </w:r>
    </w:p>
    <w:p w:rsidR="00174C7D" w:rsidRDefault="004D1AF5">
      <w:pPr>
        <w:pStyle w:val="ConsPlusNormal0"/>
        <w:spacing w:before="20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t>;</w:t>
      </w:r>
    </w:p>
    <w:p w:rsidR="00174C7D" w:rsidRDefault="004D1AF5">
      <w:pPr>
        <w:pStyle w:val="ConsPlusNormal0"/>
        <w:spacing w:before="200"/>
        <w:ind w:firstLine="540"/>
        <w:jc w:val="both"/>
      </w:pPr>
      <w:r>
        <w:t>формировать гипотезу об истинности собственных суждений и суждений других людей, аргументировать свою позицию, мнение;</w:t>
      </w:r>
    </w:p>
    <w:p w:rsidR="00174C7D" w:rsidRDefault="004D1AF5">
      <w:pPr>
        <w:pStyle w:val="ConsPlusNormal0"/>
        <w:spacing w:before="20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w:t>
      </w:r>
      <w:r>
        <w:t>чинно-следственных связей и зависимостей объектов между собой;</w:t>
      </w:r>
    </w:p>
    <w:p w:rsidR="00174C7D" w:rsidRDefault="004D1AF5">
      <w:pPr>
        <w:pStyle w:val="ConsPlusNormal0"/>
        <w:spacing w:before="200"/>
        <w:ind w:firstLine="540"/>
        <w:jc w:val="both"/>
      </w:pPr>
      <w:r>
        <w:t>оценивать на применимость и достоверность информацию, полученную в ходе исследования (эксперимента);</w:t>
      </w:r>
    </w:p>
    <w:p w:rsidR="00174C7D" w:rsidRDefault="004D1AF5">
      <w:pPr>
        <w:pStyle w:val="ConsPlusNormal0"/>
        <w:spacing w:before="200"/>
        <w:ind w:firstLine="540"/>
        <w:jc w:val="both"/>
      </w:pPr>
      <w:r>
        <w:t>самостоятельно формулировать обобщения и выводы по результатам проведенного наблюдения, опыт</w:t>
      </w:r>
      <w:r>
        <w:t>а, исследования; владеть инструментами оценки достоверности полученных выводов и обобщений;</w:t>
      </w:r>
    </w:p>
    <w:p w:rsidR="00174C7D" w:rsidRDefault="004D1AF5">
      <w:pPr>
        <w:pStyle w:val="ConsPlusNormal0"/>
        <w:spacing w:before="20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74C7D" w:rsidRDefault="004D1AF5">
      <w:pPr>
        <w:pStyle w:val="ConsPlusNormal0"/>
        <w:spacing w:before="200"/>
        <w:ind w:firstLine="540"/>
        <w:jc w:val="both"/>
      </w:pPr>
      <w:r>
        <w:t>20.8.3.3. У обучающегося буду</w:t>
      </w:r>
      <w:r>
        <w:t>т сформированы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w:t>
      </w:r>
      <w:r>
        <w:t>ной задачи и заданных критериев;</w:t>
      </w:r>
    </w:p>
    <w:p w:rsidR="00174C7D" w:rsidRDefault="004D1AF5">
      <w:pPr>
        <w:pStyle w:val="ConsPlusNormal0"/>
        <w:spacing w:before="20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174C7D" w:rsidRDefault="004D1AF5">
      <w:pPr>
        <w:pStyle w:val="ConsPlusNormal0"/>
        <w:spacing w:before="200"/>
        <w:ind w:firstLine="540"/>
        <w:jc w:val="both"/>
      </w:pPr>
      <w:r>
        <w:t xml:space="preserve">находить сходные аргументы (подтверждающие или опровергающие одну и ту же идею, версию) в </w:t>
      </w:r>
      <w:r>
        <w:t>различных информационных источниках;</w:t>
      </w:r>
    </w:p>
    <w:p w:rsidR="00174C7D" w:rsidRDefault="004D1AF5">
      <w:pPr>
        <w:pStyle w:val="ConsPlusNormal0"/>
        <w:spacing w:before="200"/>
        <w:ind w:firstLine="540"/>
        <w:jc w:val="both"/>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w:t>
      </w:r>
      <w:r>
        <w:lastRenderedPageBreak/>
        <w:t>комбинациями;</w:t>
      </w:r>
    </w:p>
    <w:p w:rsidR="00174C7D" w:rsidRDefault="004D1AF5">
      <w:pPr>
        <w:pStyle w:val="ConsPlusNormal0"/>
        <w:spacing w:before="200"/>
        <w:ind w:firstLine="540"/>
        <w:jc w:val="both"/>
      </w:pPr>
      <w:r>
        <w:t>оценивать надежность ли</w:t>
      </w:r>
      <w:r>
        <w:t>тературной и другой информации по критериям, предложенным учителем или сформулированным самостоятельно;</w:t>
      </w:r>
    </w:p>
    <w:p w:rsidR="00174C7D" w:rsidRDefault="004D1AF5">
      <w:pPr>
        <w:pStyle w:val="ConsPlusNormal0"/>
        <w:spacing w:before="200"/>
        <w:ind w:firstLine="540"/>
        <w:jc w:val="both"/>
      </w:pPr>
      <w:r>
        <w:t>эффективно запоминать и систематизировать эту информацию.</w:t>
      </w:r>
    </w:p>
    <w:p w:rsidR="00174C7D" w:rsidRDefault="004D1AF5">
      <w:pPr>
        <w:pStyle w:val="ConsPlusNormal0"/>
        <w:spacing w:before="200"/>
        <w:ind w:firstLine="540"/>
        <w:jc w:val="both"/>
      </w:pPr>
      <w:r>
        <w:t>20.8.3.4. У обучающегося будут сформированы умения общения как часть коммуникативных универсал</w:t>
      </w:r>
      <w:r>
        <w:t>ьных учебных действий:</w:t>
      </w:r>
    </w:p>
    <w:p w:rsidR="00174C7D" w:rsidRDefault="004D1AF5">
      <w:pPr>
        <w:pStyle w:val="ConsPlusNormal0"/>
        <w:spacing w:before="20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74C7D" w:rsidRDefault="004D1AF5">
      <w:pPr>
        <w:pStyle w:val="ConsPlusNormal0"/>
        <w:spacing w:before="200"/>
        <w:ind w:firstLine="540"/>
        <w:jc w:val="both"/>
      </w:pPr>
      <w:r>
        <w:t>распознавать невербальные средства общения, понимать значение социал</w:t>
      </w:r>
      <w:r>
        <w:t>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74C7D" w:rsidRDefault="004D1AF5">
      <w:pPr>
        <w:pStyle w:val="ConsPlusNormal0"/>
        <w:spacing w:before="200"/>
        <w:ind w:firstLine="540"/>
        <w:jc w:val="both"/>
      </w:pPr>
      <w: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w:t>
      </w:r>
      <w:r>
        <w:t>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74C7D" w:rsidRDefault="004D1AF5">
      <w:pPr>
        <w:pStyle w:val="ConsPlusNormal0"/>
        <w:spacing w:before="200"/>
        <w:ind w:firstLine="540"/>
        <w:jc w:val="both"/>
      </w:pPr>
      <w:r>
        <w:t>публично представлять результаты выполненного опыта (литературоведческого эксперимента, иссле</w:t>
      </w:r>
      <w:r>
        <w:t>дования, проекта);</w:t>
      </w:r>
    </w:p>
    <w:p w:rsidR="00174C7D" w:rsidRDefault="004D1AF5">
      <w:pPr>
        <w:pStyle w:val="ConsPlusNormal0"/>
        <w:spacing w:before="20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74C7D" w:rsidRDefault="004D1AF5">
      <w:pPr>
        <w:pStyle w:val="ConsPlusNormal0"/>
        <w:spacing w:before="200"/>
        <w:ind w:firstLine="540"/>
        <w:jc w:val="both"/>
      </w:pPr>
      <w:r>
        <w:t>20.8.3.5. У обучающегося будут сформи</w:t>
      </w:r>
      <w:r>
        <w:t>рованы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174C7D" w:rsidRDefault="004D1AF5">
      <w:pPr>
        <w:pStyle w:val="ConsPlusNormal0"/>
        <w:spacing w:before="200"/>
        <w:ind w:firstLine="540"/>
        <w:jc w:val="both"/>
      </w:pPr>
      <w:r>
        <w:t>ориентироваться в различных подходах принятия</w:t>
      </w:r>
      <w:r>
        <w:t xml:space="preserve"> решений (индивидуальное, принятие решения в группе, принятие решений группой);</w:t>
      </w:r>
    </w:p>
    <w:p w:rsidR="00174C7D" w:rsidRDefault="004D1AF5">
      <w:pPr>
        <w:pStyle w:val="ConsPlusNormal0"/>
        <w:spacing w:before="20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w:t>
      </w:r>
      <w:r>
        <w:t>нтировать предлагаемые варианты решений;</w:t>
      </w:r>
    </w:p>
    <w:p w:rsidR="00174C7D" w:rsidRDefault="004D1AF5">
      <w:pPr>
        <w:pStyle w:val="ConsPlusNormal0"/>
        <w:spacing w:before="20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w:t>
      </w:r>
      <w:r>
        <w:t>нность за решение.</w:t>
      </w:r>
    </w:p>
    <w:p w:rsidR="00174C7D" w:rsidRDefault="004D1AF5">
      <w:pPr>
        <w:pStyle w:val="ConsPlusNormal0"/>
        <w:spacing w:before="200"/>
        <w:ind w:firstLine="540"/>
        <w:jc w:val="both"/>
      </w:pPr>
      <w: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174C7D" w:rsidRDefault="004D1AF5">
      <w:pPr>
        <w:pStyle w:val="ConsPlusNormal0"/>
        <w:spacing w:before="200"/>
        <w:ind w:firstLine="540"/>
        <w:jc w:val="both"/>
      </w:pPr>
      <w:r>
        <w:t>владеть способами самоконтроля, самомотивации и рефлексии в литературном образовании;</w:t>
      </w:r>
    </w:p>
    <w:p w:rsidR="00174C7D" w:rsidRDefault="004D1AF5">
      <w:pPr>
        <w:pStyle w:val="ConsPlusNormal0"/>
        <w:spacing w:before="200"/>
        <w:ind w:firstLine="540"/>
        <w:jc w:val="both"/>
      </w:pPr>
      <w:r>
        <w:t>дават</w:t>
      </w:r>
      <w:r>
        <w:t>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74C7D" w:rsidRDefault="004D1AF5">
      <w:pPr>
        <w:pStyle w:val="ConsPlusNormal0"/>
        <w:spacing w:before="200"/>
        <w:ind w:firstLine="540"/>
        <w:jc w:val="both"/>
      </w:pPr>
      <w:r>
        <w:t>объяснять причины достижения (недостижения) результ</w:t>
      </w:r>
      <w:r>
        <w:t xml:space="preserve">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w:t>
      </w:r>
      <w:r>
        <w:lastRenderedPageBreak/>
        <w:t xml:space="preserve">трудностей, оценивать соответствие </w:t>
      </w:r>
      <w:r>
        <w:t>результата цели и условиям;</w:t>
      </w:r>
    </w:p>
    <w:p w:rsidR="00174C7D" w:rsidRDefault="004D1AF5">
      <w:pPr>
        <w:pStyle w:val="ConsPlusNormal0"/>
        <w:spacing w:before="200"/>
        <w:ind w:firstLine="540"/>
        <w:jc w:val="both"/>
      </w:pPr>
      <w:r>
        <w:t>развивать способность различать и называть собственные эмоции, управлять ими и эмоциями других;</w:t>
      </w:r>
    </w:p>
    <w:p w:rsidR="00174C7D" w:rsidRDefault="004D1AF5">
      <w:pPr>
        <w:pStyle w:val="ConsPlusNormal0"/>
        <w:spacing w:before="200"/>
        <w:ind w:firstLine="540"/>
        <w:jc w:val="both"/>
      </w:pPr>
      <w:r>
        <w:t>выявлять и анализировать причины эмоций; ставить себя на место другого человека, понимать мотивы и намерения другого человека, анали</w:t>
      </w:r>
      <w:r>
        <w:t>зируя примеры из художественной литературы; регулировать способ выражения своих эмоций;</w:t>
      </w:r>
    </w:p>
    <w:p w:rsidR="00174C7D" w:rsidRDefault="004D1AF5">
      <w:pPr>
        <w:pStyle w:val="ConsPlusNormal0"/>
        <w:spacing w:before="20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w:t>
      </w:r>
      <w:r>
        <w:t>ека;</w:t>
      </w:r>
    </w:p>
    <w:p w:rsidR="00174C7D" w:rsidRDefault="004D1AF5">
      <w:pPr>
        <w:pStyle w:val="ConsPlusNormal0"/>
        <w:spacing w:before="200"/>
        <w:ind w:firstLine="540"/>
        <w:jc w:val="both"/>
      </w:pPr>
      <w:r>
        <w:t>принимать себя и других людей, не осуждая; проявлять открытость себе и другим людям; осознавать невозможность контролировать все вокруг.</w:t>
      </w:r>
    </w:p>
    <w:p w:rsidR="00174C7D" w:rsidRDefault="004D1AF5">
      <w:pPr>
        <w:pStyle w:val="ConsPlusNormal0"/>
        <w:spacing w:before="200"/>
        <w:ind w:firstLine="540"/>
        <w:jc w:val="both"/>
      </w:pPr>
      <w:r>
        <w:t>20.8.3.7. У обучающегося будут сформированы умения совместной деятельности:</w:t>
      </w:r>
    </w:p>
    <w:p w:rsidR="00174C7D" w:rsidRDefault="004D1AF5">
      <w:pPr>
        <w:pStyle w:val="ConsPlusNormal0"/>
        <w:spacing w:before="200"/>
        <w:ind w:firstLine="540"/>
        <w:jc w:val="both"/>
      </w:pPr>
      <w:r>
        <w:t>использовать преимущества командной (п</w:t>
      </w:r>
      <w:r>
        <w:t>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74C7D" w:rsidRDefault="004D1AF5">
      <w:pPr>
        <w:pStyle w:val="ConsPlusNormal0"/>
        <w:spacing w:before="200"/>
        <w:ind w:firstLine="540"/>
        <w:jc w:val="both"/>
      </w:pPr>
      <w:r>
        <w:t>принимать цель совместной учебной деятельност</w:t>
      </w:r>
      <w:r>
        <w:t>и, коллективно строить действия по ее достижению: распределять роли, договариваться, обсуждать процесс и результат совместной работы;</w:t>
      </w:r>
    </w:p>
    <w:p w:rsidR="00174C7D" w:rsidRDefault="004D1AF5">
      <w:pPr>
        <w:pStyle w:val="ConsPlusNormal0"/>
        <w:spacing w:before="200"/>
        <w:ind w:firstLine="540"/>
        <w:jc w:val="both"/>
      </w:pPr>
      <w:r>
        <w:t>обобщать мнения нескольких человек; проявлять готовность руководить, выполнять поручения, подчиняться; планировать организ</w:t>
      </w:r>
      <w:r>
        <w:t>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t>бсуждения, обмен мнений, "мозговые штурмы" и иные);</w:t>
      </w:r>
    </w:p>
    <w:p w:rsidR="00174C7D" w:rsidRDefault="004D1AF5">
      <w:pPr>
        <w:pStyle w:val="ConsPlusNormal0"/>
        <w:spacing w:before="20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w:t>
      </w:r>
      <w:r>
        <w:t>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w:t>
      </w:r>
      <w:r>
        <w:t xml:space="preserve"> группой.</w:t>
      </w:r>
    </w:p>
    <w:p w:rsidR="00174C7D" w:rsidRDefault="004D1AF5">
      <w:pPr>
        <w:pStyle w:val="ConsPlusNormal0"/>
        <w:spacing w:before="200"/>
        <w:ind w:firstLine="540"/>
        <w:jc w:val="both"/>
      </w:pPr>
      <w:r>
        <w:t>20.8.4. Предметные результаты освоения программы по литературе на уровне основного общего образования должны обеспечивать:</w:t>
      </w:r>
    </w:p>
    <w:p w:rsidR="00174C7D" w:rsidRDefault="004D1AF5">
      <w:pPr>
        <w:pStyle w:val="ConsPlusNormal0"/>
        <w:spacing w:before="200"/>
        <w:ind w:firstLine="540"/>
        <w:jc w:val="both"/>
      </w:pPr>
      <w:r>
        <w:t>1) понимание духовно-нравственной и культурной ценности литературы и ее роли в формировании гражданственности и патриотизма</w:t>
      </w:r>
      <w:r>
        <w:t>, укреплении единства многонационального народа Российской Федерации;</w:t>
      </w:r>
    </w:p>
    <w:p w:rsidR="00174C7D" w:rsidRDefault="004D1AF5">
      <w:pPr>
        <w:pStyle w:val="ConsPlusNormal0"/>
        <w:spacing w:before="20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74C7D" w:rsidRDefault="004D1AF5">
      <w:pPr>
        <w:pStyle w:val="ConsPlusNormal0"/>
        <w:spacing w:before="200"/>
        <w:ind w:firstLine="540"/>
        <w:jc w:val="both"/>
      </w:pPr>
      <w:r>
        <w:t>3) овладение умениями эстетического и</w:t>
      </w:r>
      <w:r>
        <w:t xml:space="preserve">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w:t>
      </w:r>
      <w:r>
        <w:t>ом неоднозначности заложенных в них художественных смыслов:</w:t>
      </w:r>
    </w:p>
    <w:p w:rsidR="00174C7D" w:rsidRDefault="004D1AF5">
      <w:pPr>
        <w:pStyle w:val="ConsPlusNormal0"/>
        <w:spacing w:before="200"/>
        <w:ind w:firstLine="540"/>
        <w:jc w:val="both"/>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w:t>
      </w:r>
      <w:r>
        <w:t xml:space="preserve">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174C7D" w:rsidRDefault="004D1AF5">
      <w:pPr>
        <w:pStyle w:val="ConsPlusNormal0"/>
        <w:spacing w:before="200"/>
        <w:ind w:firstLine="540"/>
        <w:jc w:val="both"/>
      </w:pPr>
      <w:r>
        <w:t>овладен</w:t>
      </w:r>
      <w:r>
        <w:t>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w:t>
      </w:r>
      <w:r>
        <w:t xml:space="preserve">л; </w:t>
      </w:r>
      <w:r>
        <w:lastRenderedPageBreak/>
        <w:t>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w:t>
      </w:r>
      <w:r>
        <w:t>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w:t>
      </w:r>
      <w:r>
        <w:t>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w:t>
      </w:r>
      <w:r>
        <w:t>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w:t>
      </w:r>
      <w:r>
        <w:t>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74C7D" w:rsidRDefault="004D1AF5">
      <w:pPr>
        <w:pStyle w:val="ConsPlusNormal0"/>
        <w:spacing w:before="200"/>
        <w:ind w:firstLine="540"/>
        <w:jc w:val="both"/>
      </w:pPr>
      <w:r>
        <w:t>овладение умением рассматривать изученные произведения в рамках историко-литерат</w:t>
      </w:r>
      <w:r>
        <w:t>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74C7D" w:rsidRDefault="004D1AF5">
      <w:pPr>
        <w:pStyle w:val="ConsPlusNormal0"/>
        <w:spacing w:before="200"/>
        <w:ind w:firstLine="540"/>
        <w:jc w:val="both"/>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74C7D" w:rsidRDefault="004D1AF5">
      <w:pPr>
        <w:pStyle w:val="ConsPlusNormal0"/>
        <w:spacing w:before="200"/>
        <w:ind w:firstLine="540"/>
        <w:jc w:val="both"/>
      </w:pPr>
      <w:r>
        <w:t>овладение умени</w:t>
      </w:r>
      <w:r>
        <w:t>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174C7D" w:rsidRDefault="004D1AF5">
      <w:pPr>
        <w:pStyle w:val="ConsPlusNormal0"/>
        <w:spacing w:before="200"/>
        <w:ind w:firstLine="540"/>
        <w:jc w:val="both"/>
      </w:pPr>
      <w:r>
        <w:t>овладение умением сопостав</w:t>
      </w:r>
      <w:r>
        <w:t>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74C7D" w:rsidRDefault="004D1AF5">
      <w:pPr>
        <w:pStyle w:val="ConsPlusNormal0"/>
        <w:spacing w:before="200"/>
        <w:ind w:firstLine="540"/>
        <w:jc w:val="both"/>
      </w:pPr>
      <w:r>
        <w:t xml:space="preserve">4) совершенствование умения выразительно (с учетом индивидуальных особенностей обучающихся) читать, </w:t>
      </w:r>
      <w:r>
        <w:t>в том числе наизусть, не менее 12 произведений и (или) фрагментов;</w:t>
      </w:r>
    </w:p>
    <w:p w:rsidR="00174C7D" w:rsidRDefault="004D1AF5">
      <w:pPr>
        <w:pStyle w:val="ConsPlusNormal0"/>
        <w:spacing w:before="200"/>
        <w:ind w:firstLine="540"/>
        <w:jc w:val="both"/>
      </w:pPr>
      <w: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w:t>
      </w:r>
      <w:r>
        <w:t>опросы к тексту;</w:t>
      </w:r>
    </w:p>
    <w:p w:rsidR="00174C7D" w:rsidRDefault="004D1AF5">
      <w:pPr>
        <w:pStyle w:val="ConsPlusNormal0"/>
        <w:spacing w:before="200"/>
        <w:ind w:firstLine="540"/>
        <w:jc w:val="both"/>
      </w:pPr>
      <w: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74C7D" w:rsidRDefault="004D1AF5">
      <w:pPr>
        <w:pStyle w:val="ConsPlusNormal0"/>
        <w:spacing w:before="200"/>
        <w:ind w:firstLine="540"/>
        <w:jc w:val="both"/>
      </w:pPr>
      <w:r>
        <w:t>7) совер</w:t>
      </w:r>
      <w:r>
        <w:t>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w:t>
      </w:r>
      <w:r>
        <w:t>риводить ссылки на источник информации; редактировать собственные и чужие письменные тексты;</w:t>
      </w:r>
    </w:p>
    <w:p w:rsidR="00174C7D" w:rsidRDefault="004D1AF5">
      <w:pPr>
        <w:pStyle w:val="ConsPlusNormal0"/>
        <w:spacing w:before="200"/>
        <w:ind w:firstLine="540"/>
        <w:jc w:val="both"/>
      </w:pPr>
      <w: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w:t>
      </w:r>
      <w:r>
        <w:t>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w:t>
      </w:r>
      <w:r>
        <w:t>;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w:t>
      </w:r>
      <w:r>
        <w:t>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w:t>
      </w:r>
      <w:r>
        <w:t>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w:t>
      </w:r>
      <w:r>
        <w:t xml:space="preserve">ассказы А.П. Чехова; стихотворения И.А. Бунина, А.А. Блока, </w:t>
      </w:r>
      <w:r>
        <w:lastRenderedPageBreak/>
        <w:t xml:space="preserve">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w:t>
      </w:r>
      <w:r>
        <w:t>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w:t>
      </w:r>
      <w:r>
        <w:t>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w:t>
      </w:r>
      <w:r>
        <w:t>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r>
        <w:t>;</w:t>
      </w:r>
    </w:p>
    <w:p w:rsidR="00174C7D" w:rsidRDefault="004D1AF5">
      <w:pPr>
        <w:pStyle w:val="ConsPlusNormal0"/>
        <w:spacing w:before="200"/>
        <w:ind w:firstLine="540"/>
        <w:jc w:val="both"/>
      </w:pPr>
      <w: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74C7D" w:rsidRDefault="004D1AF5">
      <w:pPr>
        <w:pStyle w:val="ConsPlusNormal0"/>
        <w:spacing w:before="200"/>
        <w:ind w:firstLine="540"/>
        <w:jc w:val="both"/>
      </w:pPr>
      <w:r>
        <w:t>10) развитие умения плани</w:t>
      </w:r>
      <w:r>
        <w:t>ровать собственное чтение, формировать и обогащать свой круг чтения, в том числе за счет произведений современной литературы;</w:t>
      </w:r>
    </w:p>
    <w:p w:rsidR="00174C7D" w:rsidRDefault="004D1AF5">
      <w:pPr>
        <w:pStyle w:val="ConsPlusNormal0"/>
        <w:spacing w:before="200"/>
        <w:ind w:firstLine="540"/>
        <w:jc w:val="both"/>
      </w:pPr>
      <w: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74C7D" w:rsidRDefault="004D1AF5">
      <w:pPr>
        <w:pStyle w:val="ConsPlusNormal0"/>
        <w:spacing w:before="200"/>
        <w:ind w:firstLine="540"/>
        <w:jc w:val="both"/>
      </w:pPr>
      <w:r>
        <w:t>12) овладение умением использовать словари и справочники, в том числе информационно-справочные систе</w:t>
      </w:r>
      <w:r>
        <w:t>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w:t>
      </w:r>
      <w:r>
        <w:t xml:space="preserve"> (далее - ИКТ), соблюдать правила информационной безопасности.</w:t>
      </w:r>
    </w:p>
    <w:p w:rsidR="00174C7D" w:rsidRDefault="004D1AF5">
      <w:pPr>
        <w:pStyle w:val="ConsPlusNormal0"/>
        <w:spacing w:before="200"/>
        <w:ind w:firstLine="540"/>
        <w:jc w:val="both"/>
      </w:pPr>
      <w:r>
        <w:t>20.8.5. Предметные результаты изучения литературы. К концу обучения в 5 классе обучающийся научится:</w:t>
      </w:r>
    </w:p>
    <w:p w:rsidR="00174C7D" w:rsidRDefault="004D1AF5">
      <w:pPr>
        <w:pStyle w:val="ConsPlusNormal0"/>
        <w:spacing w:before="200"/>
        <w:ind w:firstLine="540"/>
        <w:jc w:val="both"/>
      </w:pPr>
      <w:r>
        <w:t>1) начальным представлениям об общечеловеческой ценности литературы и ее роли в воспитании л</w:t>
      </w:r>
      <w:r>
        <w:t>юбви к Родине и дружбы между народами Российской Федерации;</w:t>
      </w:r>
    </w:p>
    <w:p w:rsidR="00174C7D" w:rsidRDefault="004D1AF5">
      <w:pPr>
        <w:pStyle w:val="ConsPlusNormal0"/>
        <w:spacing w:before="200"/>
        <w:ind w:firstLine="540"/>
        <w:jc w:val="both"/>
      </w:pPr>
      <w:r>
        <w:t>2) понимать, что литература - это вид искусства и что художественный текст отличается от текста научного, делового, публицистического;</w:t>
      </w:r>
    </w:p>
    <w:p w:rsidR="00174C7D" w:rsidRDefault="004D1AF5">
      <w:pPr>
        <w:pStyle w:val="ConsPlusNormal0"/>
        <w:spacing w:before="200"/>
        <w:ind w:firstLine="540"/>
        <w:jc w:val="both"/>
      </w:pPr>
      <w:r>
        <w:t>3) владеть элементарными умениями воспринимать, анализировать</w:t>
      </w:r>
      <w:r>
        <w:t>, интерпретировать и оценивать прочитанные произведения:</w:t>
      </w:r>
    </w:p>
    <w:p w:rsidR="00174C7D" w:rsidRDefault="004D1AF5">
      <w:pPr>
        <w:pStyle w:val="ConsPlusNormal0"/>
        <w:spacing w:before="200"/>
        <w:ind w:firstLine="5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w:t>
      </w:r>
      <w:r>
        <w:t>ые особенности языка художественного произведения, поэтической и прозаической речи;</w:t>
      </w:r>
    </w:p>
    <w:p w:rsidR="00174C7D" w:rsidRDefault="004D1AF5">
      <w:pPr>
        <w:pStyle w:val="ConsPlusNormal0"/>
        <w:spacing w:before="200"/>
        <w:ind w:firstLine="540"/>
        <w:jc w:val="both"/>
      </w:pPr>
      <w: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w:t>
      </w:r>
      <w:r>
        <w:t>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w:t>
      </w:r>
      <w:r>
        <w:t>онаж), речевая характеристика персонажей; портрет, пейзаж, художественная деталь; эпитет, сравнение, метафора, олицетворение; аллегория; ритм, рифма;</w:t>
      </w:r>
    </w:p>
    <w:p w:rsidR="00174C7D" w:rsidRDefault="004D1AF5">
      <w:pPr>
        <w:pStyle w:val="ConsPlusNormal0"/>
        <w:spacing w:before="200"/>
        <w:ind w:firstLine="540"/>
        <w:jc w:val="both"/>
      </w:pPr>
      <w:r>
        <w:t>сопоставлять темы и сюжеты произведений, образы персонажей;</w:t>
      </w:r>
    </w:p>
    <w:p w:rsidR="00174C7D" w:rsidRDefault="004D1AF5">
      <w:pPr>
        <w:pStyle w:val="ConsPlusNormal0"/>
        <w:spacing w:before="200"/>
        <w:ind w:firstLine="540"/>
        <w:jc w:val="both"/>
      </w:pPr>
      <w:r>
        <w:t>сопоставлять с помощью учителя изученные и сам</w:t>
      </w:r>
      <w:r>
        <w:t>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174C7D" w:rsidRDefault="004D1AF5">
      <w:pPr>
        <w:pStyle w:val="ConsPlusNormal0"/>
        <w:spacing w:before="200"/>
        <w:ind w:firstLine="540"/>
        <w:jc w:val="both"/>
      </w:pPr>
      <w:r>
        <w:t>4) выразительно читать, в том числе наизусть (не менее 5 поэтических произведений, н</w:t>
      </w:r>
      <w:r>
        <w:t xml:space="preserve">е выученных ранее), передавая личное отношение к произведению (с учетом литературного развития и индивидуальных </w:t>
      </w:r>
      <w:r>
        <w:lastRenderedPageBreak/>
        <w:t>особенностей обучающихся);</w:t>
      </w:r>
    </w:p>
    <w:p w:rsidR="00174C7D" w:rsidRDefault="004D1AF5">
      <w:pPr>
        <w:pStyle w:val="ConsPlusNormal0"/>
        <w:spacing w:before="200"/>
        <w:ind w:firstLine="540"/>
        <w:jc w:val="both"/>
      </w:pPr>
      <w:r>
        <w:t>5) пересказывать прочитанное произведение, используя подробный, сжатый, выборочный пересказ, отвечать на вопросы по п</w:t>
      </w:r>
      <w:r>
        <w:t>рочитанному произведению и с помощью учителя формулировать вопросы к тексту;</w:t>
      </w:r>
    </w:p>
    <w:p w:rsidR="00174C7D" w:rsidRDefault="004D1AF5">
      <w:pPr>
        <w:pStyle w:val="ConsPlusNormal0"/>
        <w:spacing w:before="200"/>
        <w:ind w:firstLine="540"/>
        <w:jc w:val="both"/>
      </w:pPr>
      <w: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174C7D" w:rsidRDefault="004D1AF5">
      <w:pPr>
        <w:pStyle w:val="ConsPlusNormal0"/>
        <w:spacing w:before="200"/>
        <w:ind w:firstLine="540"/>
        <w:jc w:val="both"/>
      </w:pPr>
      <w:r>
        <w:t>7) создавать устные и пись</w:t>
      </w:r>
      <w:r>
        <w:t>менные высказывания разных жанров объемом не менее 70 слов (с учетом литературного развития обучающихся);</w:t>
      </w:r>
    </w:p>
    <w:p w:rsidR="00174C7D" w:rsidRDefault="004D1AF5">
      <w:pPr>
        <w:pStyle w:val="ConsPlusNormal0"/>
        <w:spacing w:before="200"/>
        <w:ind w:firstLine="540"/>
        <w:jc w:val="both"/>
      </w:pPr>
      <w:r>
        <w:t>8) владеть начальными умениями интерпретации и оценки текстуально изученных произведений фольклора и литературы;</w:t>
      </w:r>
    </w:p>
    <w:p w:rsidR="00174C7D" w:rsidRDefault="004D1AF5">
      <w:pPr>
        <w:pStyle w:val="ConsPlusNormal0"/>
        <w:spacing w:before="200"/>
        <w:ind w:firstLine="540"/>
        <w:jc w:val="both"/>
      </w:pPr>
      <w:r>
        <w:t>9) осознавать важность чтения и изуче</w:t>
      </w:r>
      <w:r>
        <w:t>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74C7D" w:rsidRDefault="004D1AF5">
      <w:pPr>
        <w:pStyle w:val="ConsPlusNormal0"/>
        <w:spacing w:before="200"/>
        <w:ind w:firstLine="540"/>
        <w:jc w:val="both"/>
      </w:pPr>
      <w:r>
        <w:t>10) планировать с помощью учителя собственное чтение, расширять свой круг</w:t>
      </w:r>
      <w:r>
        <w:t xml:space="preserve"> чтения, в том числе за счет произведений современной литературы для детей и подростков;</w:t>
      </w:r>
    </w:p>
    <w:p w:rsidR="00174C7D" w:rsidRDefault="004D1AF5">
      <w:pPr>
        <w:pStyle w:val="ConsPlusNormal0"/>
        <w:spacing w:before="200"/>
        <w:ind w:firstLine="540"/>
        <w:jc w:val="both"/>
      </w:pPr>
      <w: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w:t>
      </w:r>
      <w:r>
        <w:t>щихся);</w:t>
      </w:r>
    </w:p>
    <w:p w:rsidR="00174C7D" w:rsidRDefault="004D1AF5">
      <w:pPr>
        <w:pStyle w:val="ConsPlusNormal0"/>
        <w:spacing w:before="200"/>
        <w:ind w:firstLine="540"/>
        <w:jc w:val="both"/>
      </w:pPr>
      <w: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w:t>
      </w:r>
      <w:r>
        <w:t xml:space="preserve">ов, включенных в федеральный перечень, утверждаемый Министерством просвещения Российской Федерации в соответствии с </w:t>
      </w:r>
      <w:hyperlink r:id="rId17" w:tooltip="Федеральный закон от 29.12.2012 N 273-ФЗ (ред. от 08.08.2024) &quot;Об образовании в Российской Федерации&quot; {КонсультантПлюс}">
        <w:r>
          <w:rPr>
            <w:color w:val="0000FF"/>
          </w:rPr>
          <w:t>частью 8.1 статьи 18</w:t>
        </w:r>
      </w:hyperlink>
      <w:r>
        <w:t xml:space="preserve"> Федерального закона от 29 декабря 2012 г. N 273-ФЗ "Об образовании в Российской Федерации" (далее - федеральный перечень).</w:t>
      </w:r>
    </w:p>
    <w:p w:rsidR="00174C7D" w:rsidRDefault="004D1AF5">
      <w:pPr>
        <w:pStyle w:val="ConsPlusNormal0"/>
        <w:spacing w:before="200"/>
        <w:ind w:firstLine="540"/>
        <w:jc w:val="both"/>
      </w:pPr>
      <w:r>
        <w:t>20.8.6. Предметные результаты изучения</w:t>
      </w:r>
      <w:r>
        <w:t xml:space="preserve"> литературы. К концу обучения в 6 классе обучающийся научится:</w:t>
      </w:r>
    </w:p>
    <w:p w:rsidR="00174C7D" w:rsidRDefault="004D1AF5">
      <w:pPr>
        <w:pStyle w:val="ConsPlusNormal0"/>
        <w:spacing w:before="20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174C7D" w:rsidRDefault="004D1AF5">
      <w:pPr>
        <w:pStyle w:val="ConsPlusNormal0"/>
        <w:spacing w:before="200"/>
        <w:ind w:firstLine="540"/>
        <w:jc w:val="both"/>
      </w:pPr>
      <w:r>
        <w:t xml:space="preserve">2) </w:t>
      </w: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74C7D" w:rsidRDefault="004D1AF5">
      <w:pPr>
        <w:pStyle w:val="ConsPlusNormal0"/>
        <w:spacing w:before="200"/>
        <w:ind w:firstLine="540"/>
        <w:jc w:val="both"/>
      </w:pPr>
      <w:r>
        <w:t xml:space="preserve">3) осуществлять элементарный смысловой и эстетический анализы произведений фольклора и художественной литературы; </w:t>
      </w:r>
      <w:r>
        <w:t>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w:t>
      </w:r>
      <w:r>
        <w:t xml:space="preserve">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74C7D" w:rsidRDefault="004D1AF5">
      <w:pPr>
        <w:pStyle w:val="ConsPlusNormal0"/>
        <w:spacing w:before="200"/>
        <w:ind w:firstLine="540"/>
        <w:jc w:val="both"/>
      </w:pPr>
      <w:r>
        <w:t>4) понимать сущность теоретико-литера</w:t>
      </w:r>
      <w:r>
        <w:t>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w:t>
      </w:r>
      <w:r>
        <w:t xml:space="preserve">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w:t>
      </w:r>
      <w:r>
        <w:t xml:space="preserve">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74C7D" w:rsidRDefault="004D1AF5">
      <w:pPr>
        <w:pStyle w:val="ConsPlusNormal0"/>
        <w:spacing w:before="200"/>
        <w:ind w:firstLine="540"/>
        <w:jc w:val="both"/>
      </w:pPr>
      <w:r>
        <w:lastRenderedPageBreak/>
        <w:t>5) выд</w:t>
      </w:r>
      <w:r>
        <w:t>елять в произведениях элементы художественной формы и обнаруживать связи между ними;</w:t>
      </w:r>
    </w:p>
    <w:p w:rsidR="00174C7D" w:rsidRDefault="004D1AF5">
      <w:pPr>
        <w:pStyle w:val="ConsPlusNormal0"/>
        <w:spacing w:before="200"/>
        <w:ind w:firstLine="540"/>
        <w:jc w:val="both"/>
      </w:pPr>
      <w: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w:t>
      </w:r>
      <w:r>
        <w:t>бучающихся);</w:t>
      </w:r>
    </w:p>
    <w:p w:rsidR="00174C7D" w:rsidRDefault="004D1AF5">
      <w:pPr>
        <w:pStyle w:val="ConsPlusNormal0"/>
        <w:spacing w:before="200"/>
        <w:ind w:firstLine="540"/>
        <w:jc w:val="both"/>
      </w:pPr>
      <w: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74C7D" w:rsidRDefault="004D1AF5">
      <w:pPr>
        <w:pStyle w:val="ConsPlusNormal0"/>
        <w:spacing w:before="200"/>
        <w:ind w:firstLine="540"/>
        <w:jc w:val="both"/>
      </w:pPr>
      <w:r>
        <w:t>8) выразительно читать стихи и прозу, в том числе наизусть</w:t>
      </w:r>
      <w:r>
        <w:t xml:space="preserve">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74C7D" w:rsidRDefault="004D1AF5">
      <w:pPr>
        <w:pStyle w:val="ConsPlusNormal0"/>
        <w:spacing w:before="200"/>
        <w:ind w:firstLine="540"/>
        <w:jc w:val="both"/>
      </w:pPr>
      <w:r>
        <w:t>9) пересказывать прочитанное произведение, используя подробный, сжатый, выборо</w:t>
      </w:r>
      <w:r>
        <w:t>чный, творческий пересказ, отвечать на вопросы по прочитанному произведению и с помощью учителя формулировать вопросы к тексту;</w:t>
      </w:r>
    </w:p>
    <w:p w:rsidR="00174C7D" w:rsidRDefault="004D1AF5">
      <w:pPr>
        <w:pStyle w:val="ConsPlusNormal0"/>
        <w:spacing w:before="200"/>
        <w:ind w:firstLine="540"/>
        <w:jc w:val="both"/>
      </w:pPr>
      <w:r>
        <w:t>10) участвовать в беседе и диалоге о прочитанном произведении, давать аргументированную оценку прочитанному;</w:t>
      </w:r>
    </w:p>
    <w:p w:rsidR="00174C7D" w:rsidRDefault="004D1AF5">
      <w:pPr>
        <w:pStyle w:val="ConsPlusNormal0"/>
        <w:spacing w:before="200"/>
        <w:ind w:firstLine="540"/>
        <w:jc w:val="both"/>
      </w:pPr>
      <w:r>
        <w:t>11) создавать устны</w:t>
      </w:r>
      <w:r>
        <w:t>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174C7D" w:rsidRDefault="004D1AF5">
      <w:pPr>
        <w:pStyle w:val="ConsPlusNormal0"/>
        <w:spacing w:before="200"/>
        <w:ind w:firstLine="540"/>
        <w:jc w:val="both"/>
      </w:pPr>
      <w:r>
        <w:t>12) владеть умениями интерпретации и оценки текстуально изученных произведен</w:t>
      </w:r>
      <w:r>
        <w:t>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74C7D" w:rsidRDefault="004D1AF5">
      <w:pPr>
        <w:pStyle w:val="ConsPlusNormal0"/>
        <w:spacing w:before="200"/>
        <w:ind w:firstLine="540"/>
        <w:jc w:val="both"/>
      </w:pPr>
      <w:r>
        <w:t>13) осознавать важность чтения и изучения произведений устного народного творчества и художественной лите</w:t>
      </w:r>
      <w:r>
        <w:t>ратуры для познания мира, формирования эмоциональных и эстетических впечатлений, а также для собственного развития;</w:t>
      </w:r>
    </w:p>
    <w:p w:rsidR="00174C7D" w:rsidRDefault="004D1AF5">
      <w:pPr>
        <w:pStyle w:val="ConsPlusNormal0"/>
        <w:spacing w:before="200"/>
        <w:ind w:firstLine="540"/>
        <w:jc w:val="both"/>
      </w:pPr>
      <w:r>
        <w:t>14) планировать собственное чтение, обогащать свой круг чтения по рекомендациям учителя, в том числе за счет произведений современной литера</w:t>
      </w:r>
      <w:r>
        <w:t>туры для детей и подростков;</w:t>
      </w:r>
    </w:p>
    <w:p w:rsidR="00174C7D" w:rsidRDefault="004D1AF5">
      <w:pPr>
        <w:pStyle w:val="ConsPlusNormal0"/>
        <w:spacing w:before="200"/>
        <w:ind w:firstLine="540"/>
        <w:jc w:val="both"/>
      </w:pPr>
      <w: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74C7D" w:rsidRDefault="004D1AF5">
      <w:pPr>
        <w:pStyle w:val="ConsPlusNormal0"/>
        <w:spacing w:before="200"/>
        <w:ind w:firstLine="540"/>
        <w:jc w:val="both"/>
      </w:pPr>
      <w:r>
        <w:t>16) развивать умение использовать словари и справочники, в том числе</w:t>
      </w:r>
      <w:r>
        <w:t xml:space="preserve">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74C7D" w:rsidRDefault="004D1AF5">
      <w:pPr>
        <w:pStyle w:val="ConsPlusNormal0"/>
        <w:spacing w:before="200"/>
        <w:ind w:firstLine="540"/>
        <w:jc w:val="both"/>
      </w:pPr>
      <w:r>
        <w:t>20.8.7. Предметные результаты изучения л</w:t>
      </w:r>
      <w:r>
        <w:t>итературы. К концу обучения в 7 классе обучающийся научится:</w:t>
      </w:r>
    </w:p>
    <w:p w:rsidR="00174C7D" w:rsidRDefault="004D1AF5">
      <w:pPr>
        <w:pStyle w:val="ConsPlusNormal0"/>
        <w:spacing w:before="20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174C7D" w:rsidRDefault="004D1AF5">
      <w:pPr>
        <w:pStyle w:val="ConsPlusNormal0"/>
        <w:spacing w:before="200"/>
        <w:ind w:firstLine="540"/>
        <w:jc w:val="both"/>
      </w:pPr>
      <w:r>
        <w:t>2) по</w:t>
      </w:r>
      <w:r>
        <w:t>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74C7D" w:rsidRDefault="004D1AF5">
      <w:pPr>
        <w:pStyle w:val="ConsPlusNormal0"/>
        <w:spacing w:before="200"/>
        <w:ind w:firstLine="540"/>
        <w:jc w:val="both"/>
      </w:pPr>
      <w:r>
        <w:t>3) проводить смысловой и эстетический анализы произведений фольклора и художественной литературы, воспринима</w:t>
      </w:r>
      <w:r>
        <w:t>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174C7D" w:rsidRDefault="004D1AF5">
      <w:pPr>
        <w:pStyle w:val="ConsPlusNormal0"/>
        <w:spacing w:before="200"/>
        <w:ind w:firstLine="540"/>
        <w:jc w:val="both"/>
      </w:pPr>
      <w:r>
        <w:t>анализировать произведение в единстве формы и содержания; определять</w:t>
      </w:r>
      <w:r>
        <w:t xml:space="preserve">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w:t>
      </w:r>
      <w:r>
        <w:lastRenderedPageBreak/>
        <w:t>героев-персонажей, давать их сравнительные х</w:t>
      </w:r>
      <w:r>
        <w:t>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w:t>
      </w:r>
      <w:r>
        <w:t>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74C7D" w:rsidRDefault="004D1AF5">
      <w:pPr>
        <w:pStyle w:val="ConsPlusNormal0"/>
        <w:spacing w:before="200"/>
        <w:ind w:firstLine="54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w:t>
      </w:r>
      <w:r>
        <w:t>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w:t>
      </w:r>
      <w:r>
        <w:t>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w:t>
      </w:r>
      <w:r>
        <w:t xml:space="preserve">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74C7D" w:rsidRDefault="004D1AF5">
      <w:pPr>
        <w:pStyle w:val="ConsPlusNormal0"/>
        <w:spacing w:before="200"/>
        <w:ind w:firstLine="540"/>
        <w:jc w:val="both"/>
      </w:pPr>
      <w:r>
        <w:t>выделять в произведениях элемен</w:t>
      </w:r>
      <w:r>
        <w:t>ты художественной формы и обнаруживать связи между ними;</w:t>
      </w:r>
    </w:p>
    <w:p w:rsidR="00174C7D" w:rsidRDefault="004D1AF5">
      <w:pPr>
        <w:pStyle w:val="ConsPlusNormal0"/>
        <w:spacing w:before="200"/>
        <w:ind w:firstLine="540"/>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174C7D" w:rsidRDefault="004D1AF5">
      <w:pPr>
        <w:pStyle w:val="ConsPlusNormal0"/>
        <w:spacing w:before="200"/>
        <w:ind w:firstLine="540"/>
        <w:jc w:val="both"/>
      </w:pPr>
      <w:r>
        <w:t>сопоставлять изученные и самостоя</w:t>
      </w:r>
      <w:r>
        <w:t>тельно прочитанные произведения художественной литературы с произведениями других видов искусства (живопись, музыка, театр, кино);</w:t>
      </w:r>
    </w:p>
    <w:p w:rsidR="00174C7D" w:rsidRDefault="004D1AF5">
      <w:pPr>
        <w:pStyle w:val="ConsPlusNormal0"/>
        <w:spacing w:before="200"/>
        <w:ind w:firstLine="540"/>
        <w:jc w:val="both"/>
      </w:pPr>
      <w: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74C7D" w:rsidRDefault="004D1AF5">
      <w:pPr>
        <w:pStyle w:val="ConsPlusNormal0"/>
        <w:spacing w:before="200"/>
        <w:ind w:firstLine="540"/>
        <w:jc w:val="both"/>
      </w:pPr>
      <w: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74C7D" w:rsidRDefault="004D1AF5">
      <w:pPr>
        <w:pStyle w:val="ConsPlusNormal0"/>
        <w:spacing w:before="200"/>
        <w:ind w:firstLine="540"/>
        <w:jc w:val="both"/>
      </w:pPr>
      <w:r>
        <w:t>6) участвовать в беседе и диалоге о прочитанном произведе</w:t>
      </w:r>
      <w:r>
        <w:t>нии, соотносить собственную позицию с позицией автора, давать аргументированную оценку прочитанному;</w:t>
      </w:r>
    </w:p>
    <w:p w:rsidR="00174C7D" w:rsidRDefault="004D1AF5">
      <w:pPr>
        <w:pStyle w:val="ConsPlusNormal0"/>
        <w:spacing w:before="200"/>
        <w:ind w:firstLine="540"/>
        <w:jc w:val="both"/>
      </w:pPr>
      <w: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w:t>
      </w:r>
      <w:r>
        <w:t>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w:t>
      </w:r>
      <w:r>
        <w:t>еской работы на самостоятельно или под руководством учителя выбранную литературную или публицистическую тему;</w:t>
      </w:r>
    </w:p>
    <w:p w:rsidR="00174C7D" w:rsidRDefault="004D1AF5">
      <w:pPr>
        <w:pStyle w:val="ConsPlusNormal0"/>
        <w:spacing w:before="200"/>
        <w:ind w:firstLine="540"/>
        <w:jc w:val="both"/>
      </w:pPr>
      <w: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w:t>
      </w:r>
      <w:r>
        <w:t>современных авторов с использованием методов смыслового чтения и эстетического анализа;</w:t>
      </w:r>
    </w:p>
    <w:p w:rsidR="00174C7D" w:rsidRDefault="004D1AF5">
      <w:pPr>
        <w:pStyle w:val="ConsPlusNormal0"/>
        <w:spacing w:before="200"/>
        <w:ind w:firstLine="540"/>
        <w:jc w:val="both"/>
      </w:pPr>
      <w: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w:t>
      </w:r>
      <w:r>
        <w:t>ических впечатлений;</w:t>
      </w:r>
    </w:p>
    <w:p w:rsidR="00174C7D" w:rsidRDefault="004D1AF5">
      <w:pPr>
        <w:pStyle w:val="ConsPlusNormal0"/>
        <w:spacing w:before="200"/>
        <w:ind w:firstLine="540"/>
        <w:jc w:val="both"/>
      </w:pPr>
      <w: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174C7D" w:rsidRDefault="004D1AF5">
      <w:pPr>
        <w:pStyle w:val="ConsPlusNormal0"/>
        <w:spacing w:before="200"/>
        <w:ind w:firstLine="540"/>
        <w:jc w:val="both"/>
      </w:pPr>
      <w:r>
        <w:t>11) участвовать в коллективной и индивидуальной учебно-иссл</w:t>
      </w:r>
      <w:r>
        <w:t>едовательской и проектной деятельности и публично представлять полученные результаты;</w:t>
      </w:r>
    </w:p>
    <w:p w:rsidR="00174C7D" w:rsidRDefault="004D1AF5">
      <w:pPr>
        <w:pStyle w:val="ConsPlusNormal0"/>
        <w:spacing w:before="200"/>
        <w:ind w:firstLine="540"/>
        <w:jc w:val="both"/>
      </w:pPr>
      <w: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w:t>
      </w:r>
      <w:r>
        <w:t>равочными материалами, в том числе из числа верифицированных электронных ресурсов, включенных в федеральный перечень.</w:t>
      </w:r>
    </w:p>
    <w:p w:rsidR="00174C7D" w:rsidRDefault="004D1AF5">
      <w:pPr>
        <w:pStyle w:val="ConsPlusNormal0"/>
        <w:spacing w:before="200"/>
        <w:ind w:firstLine="540"/>
        <w:jc w:val="both"/>
      </w:pPr>
      <w:r>
        <w:t>20.8.8. Предметные результаты изучения литературы. К концу обучения в 8 классе обучающийся научится:</w:t>
      </w:r>
    </w:p>
    <w:p w:rsidR="00174C7D" w:rsidRDefault="004D1AF5">
      <w:pPr>
        <w:pStyle w:val="ConsPlusNormal0"/>
        <w:spacing w:before="200"/>
        <w:ind w:firstLine="540"/>
        <w:jc w:val="both"/>
      </w:pPr>
      <w:r>
        <w:t>1) понимать духовно-нравственную ценн</w:t>
      </w:r>
      <w:r>
        <w:t>ость литературы, осознавать ее роль в воспитании патриотизма и укреплении единства многонационального народа Российской Федерации;</w:t>
      </w:r>
    </w:p>
    <w:p w:rsidR="00174C7D" w:rsidRDefault="004D1AF5">
      <w:pPr>
        <w:pStyle w:val="ConsPlusNormal0"/>
        <w:spacing w:before="200"/>
        <w:ind w:firstLine="540"/>
        <w:jc w:val="both"/>
      </w:pPr>
      <w:r>
        <w:t>2) понимать специфику литературы как вида словесного искусства, выявлять отличия художественного текста от текста научного, д</w:t>
      </w:r>
      <w:r>
        <w:t>елового, публицистического;</w:t>
      </w:r>
    </w:p>
    <w:p w:rsidR="00174C7D" w:rsidRDefault="004D1AF5">
      <w:pPr>
        <w:pStyle w:val="ConsPlusNormal0"/>
        <w:spacing w:before="200"/>
        <w:ind w:firstLine="540"/>
        <w:jc w:val="both"/>
      </w:pPr>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w:t>
      </w:r>
      <w:r>
        <w:t>еоднозначность художественных смыслов, заложенных в литературных произведениях:</w:t>
      </w:r>
    </w:p>
    <w:p w:rsidR="00174C7D" w:rsidRDefault="004D1AF5">
      <w:pPr>
        <w:pStyle w:val="ConsPlusNormal0"/>
        <w:spacing w:before="20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w:t>
      </w:r>
      <w:r>
        <w:t>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w:t>
      </w:r>
      <w:r>
        <w:t>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w:t>
      </w:r>
      <w:r>
        <w:t xml:space="preserve">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w:t>
      </w:r>
      <w:r>
        <w:t>средства, характерные для творческой манеры и стиля писателя, определять их художественные функции;</w:t>
      </w:r>
    </w:p>
    <w:p w:rsidR="00174C7D" w:rsidRDefault="004D1AF5">
      <w:pPr>
        <w:pStyle w:val="ConsPlusNormal0"/>
        <w:spacing w:before="200"/>
        <w:ind w:firstLine="540"/>
        <w:jc w:val="both"/>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w:t>
      </w:r>
      <w:r>
        <w:t>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w:t>
      </w:r>
      <w:r>
        <w:t>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w:t>
      </w:r>
      <w:r>
        <w:t>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w:t>
      </w:r>
      <w:r>
        <w:t>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74C7D" w:rsidRDefault="004D1AF5">
      <w:pPr>
        <w:pStyle w:val="ConsPlusNormal0"/>
        <w:spacing w:before="200"/>
        <w:ind w:firstLine="540"/>
        <w:jc w:val="both"/>
      </w:pPr>
      <w:r>
        <w:t>рассматривать отдельные изученн</w:t>
      </w:r>
      <w:r>
        <w:t>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74C7D" w:rsidRDefault="004D1AF5">
      <w:pPr>
        <w:pStyle w:val="ConsPlusNormal0"/>
        <w:spacing w:before="200"/>
        <w:ind w:firstLine="540"/>
        <w:jc w:val="both"/>
      </w:pPr>
      <w:r>
        <w:t>выделять в произведениях элементы художественной формы и обнаруживат</w:t>
      </w:r>
      <w:r>
        <w:t>ь связи между ними, определять родо-жанровую специфику изученного художественного произведения;</w:t>
      </w:r>
    </w:p>
    <w:p w:rsidR="00174C7D" w:rsidRDefault="004D1AF5">
      <w:pPr>
        <w:pStyle w:val="ConsPlusNormal0"/>
        <w:spacing w:before="200"/>
        <w:ind w:firstLine="54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w:t>
      </w:r>
      <w:r>
        <w:t>ственные приемы, эпизоды текста, особенности языка;</w:t>
      </w:r>
    </w:p>
    <w:p w:rsidR="00174C7D" w:rsidRDefault="004D1AF5">
      <w:pPr>
        <w:pStyle w:val="ConsPlusNormal0"/>
        <w:spacing w:before="200"/>
        <w:ind w:firstLine="540"/>
        <w:jc w:val="both"/>
      </w:pPr>
      <w: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w:t>
      </w:r>
      <w:r>
        <w:t>и другие);</w:t>
      </w:r>
    </w:p>
    <w:p w:rsidR="00174C7D" w:rsidRDefault="004D1AF5">
      <w:pPr>
        <w:pStyle w:val="ConsPlusNormal0"/>
        <w:spacing w:before="200"/>
        <w:ind w:firstLine="540"/>
        <w:jc w:val="both"/>
      </w:pPr>
      <w:r>
        <w:lastRenderedPageBreak/>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74C7D" w:rsidRDefault="004D1AF5">
      <w:pPr>
        <w:pStyle w:val="ConsPlusNormal0"/>
        <w:spacing w:before="200"/>
        <w:ind w:firstLine="540"/>
        <w:jc w:val="both"/>
      </w:pPr>
      <w:r>
        <w:t>6) перес</w:t>
      </w:r>
      <w:r>
        <w:t>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74C7D" w:rsidRDefault="004D1AF5">
      <w:pPr>
        <w:pStyle w:val="ConsPlusNormal0"/>
        <w:spacing w:before="200"/>
        <w:ind w:firstLine="540"/>
        <w:jc w:val="both"/>
      </w:pPr>
      <w:r>
        <w:t>7) участвовать в беседе и диалоге о прочитанном произв</w:t>
      </w:r>
      <w:r>
        <w:t>едении, соотносить собственную позицию с позицией автора и позициями участников диалога, давать аргументированную оценку прочитанному;</w:t>
      </w:r>
    </w:p>
    <w:p w:rsidR="00174C7D" w:rsidRDefault="004D1AF5">
      <w:pPr>
        <w:pStyle w:val="ConsPlusNormal0"/>
        <w:spacing w:before="200"/>
        <w:ind w:firstLine="540"/>
        <w:jc w:val="both"/>
      </w:pPr>
      <w:r>
        <w:t xml:space="preserve">8) создавать устные и письменные высказывания разных жанров (объемом не менее 200 слов), писать сочинение-рассуждение по </w:t>
      </w:r>
      <w:r>
        <w:t xml:space="preserve">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w:t>
      </w:r>
      <w:r>
        <w:t>литературно-творческой работы на самостоятельно выбранную литературную или публицистическую тему, применяя различные виды цитирования;</w:t>
      </w:r>
    </w:p>
    <w:p w:rsidR="00174C7D" w:rsidRDefault="004D1AF5">
      <w:pPr>
        <w:pStyle w:val="ConsPlusNormal0"/>
        <w:spacing w:before="200"/>
        <w:ind w:firstLine="540"/>
        <w:jc w:val="both"/>
      </w:pPr>
      <w:r>
        <w:t>9) интерпретировать и оценивать текстуально изученные и самостоятельно прочитанные художественные произведения древнерусс</w:t>
      </w:r>
      <w:r>
        <w:t>кой, классической русской и зарубежной литературы и современных авторов с использованием методов смыслового чтения и эстетического анализа;</w:t>
      </w:r>
    </w:p>
    <w:p w:rsidR="00174C7D" w:rsidRDefault="004D1AF5">
      <w:pPr>
        <w:pStyle w:val="ConsPlusNormal0"/>
        <w:spacing w:before="200"/>
        <w:ind w:firstLine="540"/>
        <w:jc w:val="both"/>
      </w:pPr>
      <w:r>
        <w:t>10) понимать важность чтения и изучения произведений фольклора и художественной литературы как способа познания мира</w:t>
      </w:r>
      <w:r>
        <w:t xml:space="preserve"> и окружающей действительности, источника эмоциональных и эстетических впечатлений, а также средства собственного развития;</w:t>
      </w:r>
    </w:p>
    <w:p w:rsidR="00174C7D" w:rsidRDefault="004D1AF5">
      <w:pPr>
        <w:pStyle w:val="ConsPlusNormal0"/>
        <w:spacing w:before="200"/>
        <w:ind w:firstLine="540"/>
        <w:jc w:val="both"/>
      </w:pPr>
      <w:r>
        <w:t>11) самостоятельно планировать свое чтение, обогащать свой литературный кругозор по рекомендациям учителя и обучающихся, а также про</w:t>
      </w:r>
      <w:r>
        <w:t>веренных Интернет-ресурсов, в том числе за счет произведений современной литературы;</w:t>
      </w:r>
    </w:p>
    <w:p w:rsidR="00174C7D" w:rsidRDefault="004D1AF5">
      <w:pPr>
        <w:pStyle w:val="ConsPlusNormal0"/>
        <w:spacing w:before="200"/>
        <w:ind w:firstLine="540"/>
        <w:jc w:val="both"/>
      </w:pPr>
      <w: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74C7D" w:rsidRDefault="004D1AF5">
      <w:pPr>
        <w:pStyle w:val="ConsPlusNormal0"/>
        <w:spacing w:before="200"/>
        <w:ind w:firstLine="540"/>
        <w:jc w:val="both"/>
      </w:pPr>
      <w:r>
        <w:t>13) самостоятельно использ</w:t>
      </w:r>
      <w:r>
        <w:t>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74C7D" w:rsidRDefault="004D1AF5">
      <w:pPr>
        <w:pStyle w:val="ConsPlusNormal0"/>
        <w:spacing w:before="200"/>
        <w:ind w:firstLine="540"/>
        <w:jc w:val="both"/>
      </w:pPr>
      <w:r>
        <w:t>20.8.9. Пре</w:t>
      </w:r>
      <w:r>
        <w:t>дметные результаты изучения литературы. К концу обучения в 9 классе обучающийся научится:</w:t>
      </w:r>
    </w:p>
    <w:p w:rsidR="00174C7D" w:rsidRDefault="004D1AF5">
      <w:pPr>
        <w:pStyle w:val="ConsPlusNormal0"/>
        <w:spacing w:before="200"/>
        <w:ind w:firstLine="540"/>
        <w:jc w:val="both"/>
      </w:pPr>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w:t>
      </w:r>
      <w:r>
        <w:t>ерации;</w:t>
      </w:r>
    </w:p>
    <w:p w:rsidR="00174C7D" w:rsidRDefault="004D1AF5">
      <w:pPr>
        <w:pStyle w:val="ConsPlusNormal0"/>
        <w:spacing w:before="200"/>
        <w:ind w:firstLine="540"/>
        <w:jc w:val="both"/>
      </w:pPr>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74C7D" w:rsidRDefault="004D1AF5">
      <w:pPr>
        <w:pStyle w:val="ConsPlusNormal0"/>
        <w:spacing w:before="200"/>
        <w:ind w:firstLine="540"/>
        <w:jc w:val="both"/>
      </w:pPr>
      <w:r>
        <w:t>3) владеть умением самостоятельного смыслового и эстетического анализа произв</w:t>
      </w:r>
      <w:r>
        <w:t>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w:t>
      </w:r>
      <w:r>
        <w:t>сть художественной картины мира, отраженной в литературных произведениях с учетом неоднозначности заложенных в них художественных смыслов;</w:t>
      </w:r>
    </w:p>
    <w:p w:rsidR="00174C7D" w:rsidRDefault="004D1AF5">
      <w:pPr>
        <w:pStyle w:val="ConsPlusNormal0"/>
        <w:spacing w:before="200"/>
        <w:ind w:firstLine="540"/>
        <w:jc w:val="both"/>
      </w:pPr>
      <w:r>
        <w:t>4) анализировать произведение в единстве формы и содержания, определять тематику и проблематику произведения, его род</w:t>
      </w:r>
      <w:r>
        <w:t xml:space="preserve">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w:t>
      </w:r>
      <w:r>
        <w:lastRenderedPageBreak/>
        <w:t>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w:t>
      </w:r>
      <w:r>
        <w:t xml:space="preserve">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w:t>
      </w:r>
      <w:r>
        <w:t>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74C7D" w:rsidRDefault="004D1AF5">
      <w:pPr>
        <w:pStyle w:val="ConsPlusNormal0"/>
        <w:spacing w:before="200"/>
        <w:ind w:firstLine="540"/>
        <w:jc w:val="both"/>
      </w:pPr>
      <w:r>
        <w:t>5) владеть сущностью и пониманием смысловых функций теоретико-лит</w:t>
      </w:r>
      <w:r>
        <w:t>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w:t>
      </w:r>
      <w:r>
        <w:t>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w:t>
      </w:r>
      <w:r>
        <w:t>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w:t>
      </w:r>
      <w:r>
        <w:t>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w:t>
      </w:r>
      <w:r>
        <w:t xml:space="preserve">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w:t>
      </w:r>
      <w:r>
        <w:t>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74C7D" w:rsidRDefault="004D1AF5">
      <w:pPr>
        <w:pStyle w:val="ConsPlusNormal0"/>
        <w:spacing w:before="200"/>
        <w:ind w:firstLine="540"/>
        <w:jc w:val="both"/>
      </w:pPr>
      <w:r>
        <w:t>6) рассматривать изученные и самостоятельно п</w:t>
      </w:r>
      <w:r>
        <w:t>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74C7D" w:rsidRDefault="004D1AF5">
      <w:pPr>
        <w:pStyle w:val="ConsPlusNormal0"/>
        <w:spacing w:before="200"/>
        <w:ind w:firstLine="540"/>
        <w:jc w:val="both"/>
      </w:pPr>
      <w:r>
        <w:t>7) выявлять связь между важнейшими фактами биографии писател</w:t>
      </w:r>
      <w:r>
        <w:t>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74C7D" w:rsidRDefault="004D1AF5">
      <w:pPr>
        <w:pStyle w:val="ConsPlusNormal0"/>
        <w:spacing w:before="200"/>
        <w:ind w:firstLine="540"/>
        <w:jc w:val="both"/>
      </w:pPr>
      <w:r>
        <w:t>8) выделять в произведениях элементы художественной формы и обнаруживать связи между ними;</w:t>
      </w:r>
      <w:r>
        <w:t xml:space="preserve"> определять родо-жанровую специфику изученного и самостоятельно прочитанного художественного произведения;</w:t>
      </w:r>
    </w:p>
    <w:p w:rsidR="00174C7D" w:rsidRDefault="004D1AF5">
      <w:pPr>
        <w:pStyle w:val="ConsPlusNormal0"/>
        <w:spacing w:before="200"/>
        <w:ind w:firstLine="540"/>
        <w:jc w:val="both"/>
      </w:pPr>
      <w: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w:t>
      </w:r>
      <w:r>
        <w:t>разных литературных произведений, темы, проблемы, жанры, художественные приемы, эпизоды текста, особенности языка;</w:t>
      </w:r>
    </w:p>
    <w:p w:rsidR="00174C7D" w:rsidRDefault="004D1AF5">
      <w:pPr>
        <w:pStyle w:val="ConsPlusNormal0"/>
        <w:spacing w:before="200"/>
        <w:ind w:firstLine="540"/>
        <w:jc w:val="both"/>
      </w:pPr>
      <w:r>
        <w:t>10) сопоставлять изученные и самостоятельно прочитанные произведения художественной литературы с произведениями других видов искусства (изобр</w:t>
      </w:r>
      <w:r>
        <w:t>азительное искусство, музыка, театр, балет, кино, фотоискусство, компьютерная графика);</w:t>
      </w:r>
    </w:p>
    <w:p w:rsidR="00174C7D" w:rsidRDefault="004D1AF5">
      <w:pPr>
        <w:pStyle w:val="ConsPlusNormal0"/>
        <w:spacing w:before="200"/>
        <w:ind w:firstLine="540"/>
        <w:jc w:val="both"/>
      </w:pPr>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w:t>
      </w:r>
      <w:r>
        <w:t>том литературного развития, индивидуальных особенностей обучающихся);</w:t>
      </w:r>
    </w:p>
    <w:p w:rsidR="00174C7D" w:rsidRDefault="004D1AF5">
      <w:pPr>
        <w:pStyle w:val="ConsPlusNormal0"/>
        <w:spacing w:before="200"/>
        <w:ind w:firstLine="540"/>
        <w:jc w:val="both"/>
      </w:pPr>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w:t>
      </w:r>
      <w:r>
        <w:t>нию и самостоятельно формулировать вопросы к тексту; пересказывать сюжет;</w:t>
      </w:r>
    </w:p>
    <w:p w:rsidR="00174C7D" w:rsidRDefault="004D1AF5">
      <w:pPr>
        <w:pStyle w:val="ConsPlusNormal0"/>
        <w:spacing w:before="200"/>
        <w:ind w:firstLine="540"/>
        <w:jc w:val="both"/>
      </w:pPr>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w:t>
      </w:r>
      <w:r>
        <w:t xml:space="preserve">сии, давать аргументированную оценку прочитанному и отстаивать свою точку зрения, используя </w:t>
      </w:r>
      <w:r>
        <w:lastRenderedPageBreak/>
        <w:t>литературные аргументы;</w:t>
      </w:r>
    </w:p>
    <w:p w:rsidR="00174C7D" w:rsidRDefault="004D1AF5">
      <w:pPr>
        <w:pStyle w:val="ConsPlusNormal0"/>
        <w:spacing w:before="200"/>
        <w:ind w:firstLine="540"/>
        <w:jc w:val="both"/>
      </w:pPr>
      <w:r>
        <w:t>14) создавать устные и письменные высказывания разных жанров (объемом не менее 250 слов), писать сочинение-рассуждение по заданной теме с ис</w:t>
      </w:r>
      <w:r>
        <w:t>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w:t>
      </w:r>
      <w:r>
        <w:t>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74C7D" w:rsidRDefault="004D1AF5">
      <w:pPr>
        <w:pStyle w:val="ConsPlusNormal0"/>
        <w:spacing w:before="200"/>
        <w:ind w:firstLine="540"/>
        <w:jc w:val="both"/>
      </w:pPr>
      <w:r>
        <w:t>15) самостоятельно интерпретировать и оцениват</w:t>
      </w:r>
      <w:r>
        <w:t>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74C7D" w:rsidRDefault="004D1AF5">
      <w:pPr>
        <w:pStyle w:val="ConsPlusNormal0"/>
        <w:spacing w:before="200"/>
        <w:ind w:firstLine="540"/>
        <w:jc w:val="both"/>
      </w:pPr>
      <w:r>
        <w:t>16) понимать важность вду</w:t>
      </w:r>
      <w:r>
        <w:t>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74C7D" w:rsidRDefault="004D1AF5">
      <w:pPr>
        <w:pStyle w:val="ConsPlusNormal0"/>
        <w:spacing w:before="200"/>
        <w:ind w:firstLine="540"/>
        <w:jc w:val="both"/>
      </w:pPr>
      <w:r>
        <w:t>17) самостоятельно планировать</w:t>
      </w:r>
      <w:r>
        <w:t xml:space="preserve">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174C7D" w:rsidRDefault="004D1AF5">
      <w:pPr>
        <w:pStyle w:val="ConsPlusNormal0"/>
        <w:spacing w:before="200"/>
        <w:ind w:firstLine="540"/>
        <w:jc w:val="both"/>
      </w:pPr>
      <w:r>
        <w:t>18) участвовать в коллективной и индивидуальной учебно-исследовательс</w:t>
      </w:r>
      <w:r>
        <w:t>кой и проектной деятельности и публично презентовать полученные результаты;</w:t>
      </w:r>
    </w:p>
    <w:p w:rsidR="00174C7D" w:rsidRDefault="004D1AF5">
      <w:pPr>
        <w:pStyle w:val="ConsPlusNormal0"/>
        <w:spacing w:before="200"/>
        <w:ind w:firstLine="540"/>
        <w:jc w:val="both"/>
      </w:pPr>
      <w: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w:t>
      </w:r>
      <w:r>
        <w:t>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74C7D" w:rsidRDefault="00174C7D">
      <w:pPr>
        <w:pStyle w:val="ConsPlusNormal0"/>
        <w:ind w:firstLine="540"/>
        <w:jc w:val="both"/>
      </w:pPr>
    </w:p>
    <w:p w:rsidR="00174C7D" w:rsidRDefault="004D1AF5">
      <w:pPr>
        <w:pStyle w:val="ConsPlusNormal0"/>
        <w:ind w:firstLine="540"/>
        <w:jc w:val="both"/>
      </w:pPr>
      <w:r>
        <w:t xml:space="preserve">3) в </w:t>
      </w:r>
      <w:hyperlink r:id="rId1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подпункте 38.6.8 пункта 36</w:t>
        </w:r>
      </w:hyperlink>
      <w:r>
        <w:t xml:space="preserve"> слова "На уроке технологии" заменить словами "На уроке труда (технологии)";</w:t>
      </w:r>
    </w:p>
    <w:p w:rsidR="00174C7D" w:rsidRDefault="004D1AF5">
      <w:pPr>
        <w:pStyle w:val="ConsPlusNormal0"/>
        <w:spacing w:before="200"/>
        <w:ind w:firstLine="540"/>
        <w:jc w:val="both"/>
      </w:pPr>
      <w:r>
        <w:t xml:space="preserve">4) в </w:t>
      </w:r>
      <w:hyperlink r:id="rId1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подпункте 52.8.3.1 пункта 58</w:t>
        </w:r>
      </w:hyperlink>
      <w:r>
        <w:t xml:space="preserve"> слово "технологии" заменить</w:t>
      </w:r>
      <w:r>
        <w:t xml:space="preserve"> словами "труда (технологии)";</w:t>
      </w:r>
    </w:p>
    <w:p w:rsidR="00174C7D" w:rsidRDefault="004D1AF5">
      <w:pPr>
        <w:pStyle w:val="ConsPlusNormal0"/>
        <w:spacing w:before="200"/>
        <w:ind w:firstLine="540"/>
        <w:jc w:val="both"/>
      </w:pPr>
      <w:r>
        <w:t xml:space="preserve">5) </w:t>
      </w:r>
      <w:hyperlink r:id="rId2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дополнить</w:t>
        </w:r>
      </w:hyperlink>
      <w:r>
        <w:t xml:space="preserve"> пунктом 78(1) следующего содержания:</w:t>
      </w:r>
    </w:p>
    <w:p w:rsidR="00174C7D" w:rsidRDefault="00174C7D">
      <w:pPr>
        <w:pStyle w:val="ConsPlusNormal0"/>
        <w:ind w:firstLine="540"/>
        <w:jc w:val="both"/>
      </w:pPr>
    </w:p>
    <w:p w:rsidR="00174C7D" w:rsidRDefault="004D1AF5">
      <w:pPr>
        <w:pStyle w:val="ConsPlusNormal0"/>
        <w:ind w:firstLine="540"/>
        <w:jc w:val="both"/>
      </w:pPr>
      <w:r>
        <w:t>"78(1). Федеральная рабочая программа по учебному предмету "Родной (чукотский) язык".</w:t>
      </w:r>
    </w:p>
    <w:p w:rsidR="00174C7D" w:rsidRDefault="004D1AF5">
      <w:pPr>
        <w:pStyle w:val="ConsPlusNormal0"/>
        <w:spacing w:before="200"/>
        <w:ind w:firstLine="540"/>
        <w:jc w:val="both"/>
      </w:pPr>
      <w:r>
        <w:t>78(1).1. Федеральная рабочая программа по</w:t>
      </w:r>
      <w:r>
        <w:t xml:space="preserve"> учебному предмету "Родной (чукотский) язык" (предметная область "Родной язык и родная литература") (далее соответственно - программа по родному (чукотскому) языку, родной (чукотский) язык, чукотский язык) разработана для обучающихся, владеющих и (или) сла</w:t>
      </w:r>
      <w:r>
        <w:t>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rsidR="00174C7D" w:rsidRDefault="004D1AF5">
      <w:pPr>
        <w:pStyle w:val="ConsPlusNormal0"/>
        <w:spacing w:before="200"/>
        <w:ind w:firstLine="540"/>
        <w:jc w:val="both"/>
      </w:pPr>
      <w:r>
        <w:t xml:space="preserve">78(1).2. Пояснительная записка отражает общие цели изучения родного (чукотского) языка, </w:t>
      </w:r>
      <w:r>
        <w:t>место в структуре учебного плана, а также подходы к отбору содержания, к определению планируемых результатов.</w:t>
      </w:r>
    </w:p>
    <w:p w:rsidR="00174C7D" w:rsidRDefault="004D1AF5">
      <w:pPr>
        <w:pStyle w:val="ConsPlusNormal0"/>
        <w:spacing w:before="200"/>
        <w:ind w:firstLine="540"/>
        <w:jc w:val="both"/>
      </w:pPr>
      <w:r>
        <w:t>78(1).3.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74C7D" w:rsidRDefault="004D1AF5">
      <w:pPr>
        <w:pStyle w:val="ConsPlusNormal0"/>
        <w:spacing w:before="200"/>
        <w:ind w:firstLine="540"/>
        <w:jc w:val="both"/>
      </w:pPr>
      <w:r>
        <w:t xml:space="preserve">78(1).4. Планируемые результаты освоения программы по родному (чукотскому) языку включают </w:t>
      </w:r>
      <w:r>
        <w:t>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74C7D" w:rsidRDefault="00174C7D">
      <w:pPr>
        <w:pStyle w:val="ConsPlusNormal0"/>
        <w:ind w:firstLine="540"/>
        <w:jc w:val="both"/>
      </w:pPr>
    </w:p>
    <w:p w:rsidR="00174C7D" w:rsidRDefault="004D1AF5">
      <w:pPr>
        <w:pStyle w:val="ConsPlusNormal0"/>
        <w:ind w:firstLine="540"/>
        <w:jc w:val="both"/>
      </w:pPr>
      <w:r>
        <w:t>78(1).5. Пояснительная записка.</w:t>
      </w:r>
    </w:p>
    <w:p w:rsidR="00174C7D" w:rsidRDefault="004D1AF5">
      <w:pPr>
        <w:pStyle w:val="ConsPlusNormal0"/>
        <w:spacing w:before="200"/>
        <w:ind w:firstLine="540"/>
        <w:jc w:val="both"/>
      </w:pPr>
      <w:r>
        <w:lastRenderedPageBreak/>
        <w:t>78(1).5.1. Программа по родному (чукотскому) языку раз</w:t>
      </w:r>
      <w:r>
        <w:t>работана с целью оказания методической помощи учителю в создании рабочей программы по учебному предмету "Родной (чукотский) язык", ориентированной на современные тенденции в образовании и активные методики обучения.</w:t>
      </w:r>
    </w:p>
    <w:p w:rsidR="00174C7D" w:rsidRDefault="004D1AF5">
      <w:pPr>
        <w:pStyle w:val="ConsPlusNormal0"/>
        <w:spacing w:before="200"/>
        <w:ind w:firstLine="540"/>
        <w:jc w:val="both"/>
      </w:pPr>
      <w:r>
        <w:t xml:space="preserve">Программа по родному (чукотскому) языку </w:t>
      </w:r>
      <w:r>
        <w:t>устанавливает распределение предметного содержания по годам обучения, предусматривает последовательность изучения тем с учетом особенностей структуры родного (чукотского) языка обучающихся, межпредметных связей родного (чукотского) языка с содержанием друг</w:t>
      </w:r>
      <w:r>
        <w:t>их учебных предметов, изучаемых на уровне основного общего образования, а также с учетом возрастных особенностей обучающихся.</w:t>
      </w:r>
    </w:p>
    <w:p w:rsidR="00174C7D" w:rsidRDefault="004D1AF5">
      <w:pPr>
        <w:pStyle w:val="ConsPlusNormal0"/>
        <w:spacing w:before="200"/>
        <w:ind w:firstLine="540"/>
        <w:jc w:val="both"/>
      </w:pPr>
      <w:r>
        <w:t>78(1).5.2. Программа нацелена научить обучающихся практическому владению чукотским языком и дать необходимые знания из области язы</w:t>
      </w:r>
      <w:r>
        <w:t>ковой теории при условии реализации учителем современных подходов к достижению личностных, метапредметных и предметных результатов обучения.</w:t>
      </w:r>
    </w:p>
    <w:p w:rsidR="00174C7D" w:rsidRDefault="004D1AF5">
      <w:pPr>
        <w:pStyle w:val="ConsPlusNormal0"/>
        <w:spacing w:before="200"/>
        <w:ind w:firstLine="540"/>
        <w:jc w:val="both"/>
      </w:pPr>
      <w:r>
        <w:t>78(1).5.3. Достижение поставленных целей при разработке и реализации образовательной организацией программы учебног</w:t>
      </w:r>
      <w:r>
        <w:t>о предмета "Родной (чукотский) язык" для 5 - 9 классов основного общего образования предусматривает решение следующих основных задач: обеспечить преемственность начального общего, основного общего образования; помощь обучающимся в совершенстве овладеть чук</w:t>
      </w:r>
      <w:r>
        <w:t>отским языком как средством общения; обогатить необходимым словарным запасом и умением составлять предложения различных конструкций; привить навыки диалогической и монологической речи; дать определенный круг теоретических знаний по фонетике, лексике, слово</w:t>
      </w:r>
      <w:r>
        <w:t xml:space="preserve">образованию и грамматике родного чукотского языка; пробудить интерес к изучению чукотского языка, стремление овладеть им; выработать прочные орфографические и пунктуационные навыки; привить навыки, направленные на обогащение воображения, мышления, памяти, </w:t>
      </w:r>
      <w:r>
        <w:t>речи на родном (чукотском) языке.</w:t>
      </w:r>
    </w:p>
    <w:p w:rsidR="00174C7D" w:rsidRDefault="004D1AF5">
      <w:pPr>
        <w:pStyle w:val="ConsPlusNormal0"/>
        <w:spacing w:before="200"/>
        <w:ind w:firstLine="540"/>
        <w:jc w:val="both"/>
      </w:pPr>
      <w:r>
        <w:t>78(1).5.4. Общее число часов, рекомендованных для изучения родного (чукотского) языка, - 340 часов: в 5 классе - 68 часов (2 часа в неделю), в 6 классе - 68 часов (2 часа в неделю), в 7 классе - 68 часов (2 часа в неделю),</w:t>
      </w:r>
      <w:r>
        <w:t xml:space="preserve"> в 8 классе - 68 часов (2 часа в неделю), в 9 классе - 68 часов (2 часа в неделю).</w:t>
      </w:r>
    </w:p>
    <w:p w:rsidR="00174C7D" w:rsidRDefault="004D1AF5">
      <w:pPr>
        <w:pStyle w:val="ConsPlusNormal0"/>
        <w:spacing w:before="200"/>
        <w:ind w:firstLine="540"/>
        <w:jc w:val="both"/>
      </w:pPr>
      <w:r>
        <w:t>78(1).5.5. Учебный предмет "Родной (чукотский) язык" направлен на удовлетворение потребности обучающихся в изучении родного языка как инструмента познания национальной культ</w:t>
      </w:r>
      <w:r>
        <w:t>уры и самореализации в ней. Изучение предмета направлено на формирование функциональной грамотности и коммуникативной компетентности.</w:t>
      </w:r>
    </w:p>
    <w:p w:rsidR="00174C7D" w:rsidRDefault="004D1AF5">
      <w:pPr>
        <w:pStyle w:val="ConsPlusNormal0"/>
        <w:spacing w:before="200"/>
        <w:ind w:firstLine="540"/>
        <w:jc w:val="both"/>
      </w:pPr>
      <w:r>
        <w:t>В содержании программы по родному (чукотскому) языку выделяются следующие содержательные линии: языковые знания, связная р</w:t>
      </w:r>
      <w:r>
        <w:t>ечь, язык и общение, система языка.</w:t>
      </w:r>
    </w:p>
    <w:p w:rsidR="00174C7D" w:rsidRDefault="004D1AF5">
      <w:pPr>
        <w:pStyle w:val="ConsPlusNormal0"/>
        <w:spacing w:before="200"/>
        <w:ind w:firstLine="540"/>
        <w:jc w:val="both"/>
      </w:pPr>
      <w:r>
        <w:t>Целью изучения учебного предмета "Родной (чукотский) язык" является совершенствование видов речевой деятельности, коммуникативных умений и культуры речи на чукотском языке, расширение знаний о специфике чукотского языка,</w:t>
      </w:r>
      <w:r>
        <w:t xml:space="preserve"> основных языковых единицах в соответствии с разделами науки о языке; формирование российской гражданской идентичности в поликультурном и многоконфессиональном обществе.</w:t>
      </w:r>
    </w:p>
    <w:p w:rsidR="00174C7D" w:rsidRDefault="004D1AF5">
      <w:pPr>
        <w:pStyle w:val="ConsPlusNormal0"/>
        <w:spacing w:before="200"/>
        <w:ind w:firstLine="540"/>
        <w:jc w:val="both"/>
      </w:pPr>
      <w:r>
        <w:t>Задачами изучения учебного предмета "Родной (чукотский) язык" являются:</w:t>
      </w:r>
    </w:p>
    <w:p w:rsidR="00174C7D" w:rsidRDefault="004D1AF5">
      <w:pPr>
        <w:pStyle w:val="ConsPlusNormal0"/>
        <w:spacing w:before="200"/>
        <w:ind w:firstLine="540"/>
        <w:jc w:val="both"/>
      </w:pPr>
      <w:r>
        <w:t>усиление мотив</w:t>
      </w:r>
      <w:r>
        <w:t>ации к изучению родного языка, заложенной в начальных классах, уважительное отношение к истории и культуре своего народа, а также воспитание положительного отношения к представителям других национальностей и их духовному наследию;</w:t>
      </w:r>
    </w:p>
    <w:p w:rsidR="00174C7D" w:rsidRDefault="004D1AF5">
      <w:pPr>
        <w:pStyle w:val="ConsPlusNormal0"/>
        <w:spacing w:before="200"/>
        <w:ind w:firstLine="540"/>
        <w:jc w:val="both"/>
      </w:pPr>
      <w:r>
        <w:t xml:space="preserve">совершенствование умений </w:t>
      </w:r>
      <w:r>
        <w:t>и навыков устной и письменной речи, умения пользоваться всеми возможностями родного языка в повседневной жизни; обучение культурному, грамотному общению на родном языке;</w:t>
      </w:r>
    </w:p>
    <w:p w:rsidR="00174C7D" w:rsidRDefault="004D1AF5">
      <w:pPr>
        <w:pStyle w:val="ConsPlusNormal0"/>
        <w:spacing w:before="200"/>
        <w:ind w:firstLine="540"/>
        <w:jc w:val="both"/>
      </w:pPr>
      <w:r>
        <w:t>формирование навыков использования родного языка как средства коммуникации и получения</w:t>
      </w:r>
      <w:r>
        <w:t xml:space="preserve"> знаний;</w:t>
      </w:r>
    </w:p>
    <w:p w:rsidR="00174C7D" w:rsidRDefault="004D1AF5">
      <w:pPr>
        <w:pStyle w:val="ConsPlusNormal0"/>
        <w:spacing w:before="200"/>
        <w:ind w:firstLine="540"/>
        <w:jc w:val="both"/>
      </w:pPr>
      <w:r>
        <w:t>совершенствование логического мышления обучающихся, умения связно, доступно и последовательно излагать свои мысли на родном языке в устной и письменной форме;</w:t>
      </w:r>
    </w:p>
    <w:p w:rsidR="00174C7D" w:rsidRDefault="004D1AF5">
      <w:pPr>
        <w:pStyle w:val="ConsPlusNormal0"/>
        <w:spacing w:before="200"/>
        <w:ind w:firstLine="540"/>
        <w:jc w:val="both"/>
      </w:pPr>
      <w:r>
        <w:lastRenderedPageBreak/>
        <w:t xml:space="preserve">совершенствование умений и навыков чтения, письма, работы с учебником, дополнительной и </w:t>
      </w:r>
      <w:r>
        <w:t>справочной литературой;</w:t>
      </w:r>
    </w:p>
    <w:p w:rsidR="00174C7D" w:rsidRDefault="004D1AF5">
      <w:pPr>
        <w:pStyle w:val="ConsPlusNormal0"/>
        <w:spacing w:before="200"/>
        <w:ind w:firstLine="540"/>
        <w:jc w:val="both"/>
      </w:pPr>
      <w:r>
        <w:t>освоение знаний об устройстве языковой системы и закономерностях ее функционирования, о стилистических ресурсах и основных нормах чукотского языка;</w:t>
      </w:r>
    </w:p>
    <w:p w:rsidR="00174C7D" w:rsidRDefault="004D1AF5">
      <w:pPr>
        <w:pStyle w:val="ConsPlusNormal0"/>
        <w:spacing w:before="200"/>
        <w:ind w:firstLine="540"/>
        <w:jc w:val="both"/>
      </w:pPr>
      <w:r>
        <w:t>развитие представлений о чукотском языке как духовной, нравственной и культурной цен</w:t>
      </w:r>
      <w:r>
        <w:t>ности народа;</w:t>
      </w:r>
    </w:p>
    <w:p w:rsidR="00174C7D" w:rsidRDefault="004D1AF5">
      <w:pPr>
        <w:pStyle w:val="ConsPlusNormal0"/>
        <w:spacing w:before="200"/>
        <w:ind w:firstLine="540"/>
        <w:jc w:val="both"/>
      </w:pPr>
      <w:r>
        <w:t>формирование познавательного интереса, любви, уважительного отношения к чукотскому языку;</w:t>
      </w:r>
    </w:p>
    <w:p w:rsidR="00174C7D" w:rsidRDefault="004D1AF5">
      <w:pPr>
        <w:pStyle w:val="ConsPlusNormal0"/>
        <w:spacing w:before="200"/>
        <w:ind w:firstLine="540"/>
        <w:jc w:val="both"/>
      </w:pPr>
      <w:r>
        <w:t>воспитание ответственного отношения к сохранению и развитию чукотского языка.</w:t>
      </w:r>
    </w:p>
    <w:p w:rsidR="00174C7D" w:rsidRDefault="004D1AF5">
      <w:pPr>
        <w:pStyle w:val="ConsPlusNormal0"/>
        <w:spacing w:before="200"/>
        <w:ind w:firstLine="540"/>
        <w:jc w:val="both"/>
      </w:pPr>
      <w:r>
        <w:t>Программа по родному (чукотскому) языку в 5 - 9-х классах включает сведени</w:t>
      </w:r>
      <w:r>
        <w:t>я по фонетике, синтаксису и пунктуации, лексике, морфологии.</w:t>
      </w:r>
    </w:p>
    <w:p w:rsidR="00174C7D" w:rsidRDefault="00174C7D">
      <w:pPr>
        <w:pStyle w:val="ConsPlusNormal0"/>
        <w:ind w:firstLine="540"/>
        <w:jc w:val="both"/>
      </w:pPr>
    </w:p>
    <w:p w:rsidR="00174C7D" w:rsidRDefault="004D1AF5">
      <w:pPr>
        <w:pStyle w:val="ConsPlusNormal0"/>
        <w:ind w:firstLine="540"/>
        <w:jc w:val="both"/>
      </w:pPr>
      <w:r>
        <w:t>78(1).6. Содержание обучения в 5 классе.</w:t>
      </w:r>
    </w:p>
    <w:p w:rsidR="00174C7D" w:rsidRDefault="004D1AF5">
      <w:pPr>
        <w:pStyle w:val="ConsPlusNormal0"/>
        <w:spacing w:before="200"/>
        <w:ind w:firstLine="540"/>
        <w:jc w:val="both"/>
      </w:pPr>
      <w:r>
        <w:t>78(1).6.1. Язык. Общие сведения о языке. Разделы науки о языке.</w:t>
      </w:r>
    </w:p>
    <w:p w:rsidR="00174C7D" w:rsidRDefault="004D1AF5">
      <w:pPr>
        <w:pStyle w:val="ConsPlusNormal0"/>
        <w:spacing w:before="200"/>
        <w:ind w:firstLine="540"/>
        <w:jc w:val="both"/>
      </w:pPr>
      <w:r>
        <w:t>Язык как средство общения. Родной язык - основа существования народа. Язык и речь. Устная</w:t>
      </w:r>
      <w:r>
        <w:t xml:space="preserve"> и письменная речь. Общие понятия о родном (чукотском) языке.</w:t>
      </w:r>
    </w:p>
    <w:p w:rsidR="00174C7D" w:rsidRDefault="004D1AF5">
      <w:pPr>
        <w:pStyle w:val="ConsPlusNormal0"/>
        <w:spacing w:before="200"/>
        <w:ind w:firstLine="540"/>
        <w:jc w:val="both"/>
      </w:pPr>
      <w:r>
        <w:t>78(1).6.2. Синтаксис. Пунктуация.</w:t>
      </w:r>
    </w:p>
    <w:p w:rsidR="00174C7D" w:rsidRDefault="004D1AF5">
      <w:pPr>
        <w:pStyle w:val="ConsPlusNormal0"/>
        <w:spacing w:before="200"/>
        <w:ind w:firstLine="540"/>
        <w:jc w:val="both"/>
      </w:pPr>
      <w:r>
        <w:t>Синтаксис - раздел грамматики. Пунктуация - раздел правописания. Основные синтаксические единицы: словосочетание, предложение, текст. Словосочетание и его признаки. Главное и зависимое слово в словосочетании.</w:t>
      </w:r>
    </w:p>
    <w:p w:rsidR="00174C7D" w:rsidRDefault="004D1AF5">
      <w:pPr>
        <w:pStyle w:val="ConsPlusNormal0"/>
        <w:spacing w:before="200"/>
        <w:ind w:firstLine="540"/>
        <w:jc w:val="both"/>
      </w:pPr>
      <w:r>
        <w:t>Предложение, его признаки. Простое предложение.</w:t>
      </w:r>
      <w:r>
        <w:t xml:space="preserve">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rsidR="00174C7D" w:rsidRDefault="004D1AF5">
      <w:pPr>
        <w:pStyle w:val="ConsPlusNormal0"/>
        <w:spacing w:before="200"/>
        <w:ind w:firstLine="540"/>
        <w:jc w:val="both"/>
      </w:pPr>
      <w:r>
        <w:t>Грамматическая основа предложения.</w:t>
      </w:r>
    </w:p>
    <w:p w:rsidR="00174C7D" w:rsidRDefault="004D1AF5">
      <w:pPr>
        <w:pStyle w:val="ConsPlusNormal0"/>
        <w:spacing w:before="200"/>
        <w:ind w:firstLine="540"/>
        <w:jc w:val="both"/>
      </w:pPr>
      <w:r>
        <w:t>Главные члены предло</w:t>
      </w:r>
      <w:r>
        <w:t>жения. Распространенные, нераспространенные предложения.</w:t>
      </w:r>
    </w:p>
    <w:p w:rsidR="00174C7D" w:rsidRDefault="004D1AF5">
      <w:pPr>
        <w:pStyle w:val="ConsPlusNormal0"/>
        <w:spacing w:before="200"/>
        <w:ind w:firstLine="540"/>
        <w:jc w:val="both"/>
      </w:pPr>
      <w:r>
        <w:t>Второстепенные члены предложения: определение, дополнение, обстоятельство. Нераспространенные и распространенные предложения.</w:t>
      </w:r>
    </w:p>
    <w:p w:rsidR="00174C7D" w:rsidRDefault="004D1AF5">
      <w:pPr>
        <w:pStyle w:val="ConsPlusNormal0"/>
        <w:spacing w:before="200"/>
        <w:ind w:firstLine="540"/>
        <w:jc w:val="both"/>
      </w:pPr>
      <w:r>
        <w:t>Предложения с однородными членами. Обобщающее слово при однородных членах</w:t>
      </w:r>
      <w:r>
        <w:t xml:space="preserve"> предложения. Знаки препинания в предложении с однородными членами и обобщающим словом перед и после однородных членов.</w:t>
      </w:r>
    </w:p>
    <w:p w:rsidR="00174C7D" w:rsidRDefault="004D1AF5">
      <w:pPr>
        <w:pStyle w:val="ConsPlusNormal0"/>
        <w:spacing w:before="200"/>
        <w:ind w:firstLine="540"/>
        <w:jc w:val="both"/>
      </w:pPr>
      <w:r>
        <w:t>Предложения с обращением. Интонация, пунктуация предложений с обращением.</w:t>
      </w:r>
    </w:p>
    <w:p w:rsidR="00174C7D" w:rsidRDefault="004D1AF5">
      <w:pPr>
        <w:pStyle w:val="ConsPlusNormal0"/>
        <w:spacing w:before="200"/>
        <w:ind w:firstLine="540"/>
        <w:jc w:val="both"/>
      </w:pPr>
      <w:r>
        <w:t xml:space="preserve">Предложения с прямой речью. Знаки препинания в предложениях с </w:t>
      </w:r>
      <w:r>
        <w:t>прямой речью.</w:t>
      </w:r>
    </w:p>
    <w:p w:rsidR="00174C7D" w:rsidRDefault="004D1AF5">
      <w:pPr>
        <w:pStyle w:val="ConsPlusNormal0"/>
        <w:spacing w:before="200"/>
        <w:ind w:firstLine="540"/>
        <w:jc w:val="both"/>
      </w:pPr>
      <w:r>
        <w:t>Простое и сложное предложение.</w:t>
      </w:r>
    </w:p>
    <w:p w:rsidR="00174C7D" w:rsidRDefault="004D1AF5">
      <w:pPr>
        <w:pStyle w:val="ConsPlusNormal0"/>
        <w:spacing w:before="200"/>
        <w:ind w:firstLine="540"/>
        <w:jc w:val="both"/>
      </w:pPr>
      <w:r>
        <w:t>Монолог. Диалог. Оформление диалога при письме.</w:t>
      </w:r>
    </w:p>
    <w:p w:rsidR="00174C7D" w:rsidRDefault="004D1AF5">
      <w:pPr>
        <w:pStyle w:val="ConsPlusNormal0"/>
        <w:spacing w:before="200"/>
        <w:ind w:firstLine="540"/>
        <w:jc w:val="both"/>
      </w:pPr>
      <w:r>
        <w:t>78(1).6.3. Текст.</w:t>
      </w:r>
    </w:p>
    <w:p w:rsidR="00174C7D" w:rsidRDefault="004D1AF5">
      <w:pPr>
        <w:pStyle w:val="ConsPlusNormal0"/>
        <w:spacing w:before="200"/>
        <w:ind w:firstLine="540"/>
        <w:jc w:val="both"/>
      </w:pPr>
      <w:r>
        <w:t>Понятие о тексте.</w:t>
      </w:r>
    </w:p>
    <w:p w:rsidR="00174C7D" w:rsidRDefault="004D1AF5">
      <w:pPr>
        <w:pStyle w:val="ConsPlusNormal0"/>
        <w:spacing w:before="200"/>
        <w:ind w:firstLine="540"/>
        <w:jc w:val="both"/>
      </w:pPr>
      <w:r>
        <w:t>Структура текста: оглавление, тема, основная мысль, абзац.</w:t>
      </w:r>
    </w:p>
    <w:p w:rsidR="00174C7D" w:rsidRDefault="004D1AF5">
      <w:pPr>
        <w:pStyle w:val="ConsPlusNormal0"/>
        <w:spacing w:before="200"/>
        <w:ind w:firstLine="540"/>
        <w:jc w:val="both"/>
      </w:pPr>
      <w:r>
        <w:t>Типы текстов: повествование, описание, рассуждение.</w:t>
      </w:r>
    </w:p>
    <w:p w:rsidR="00174C7D" w:rsidRDefault="004D1AF5">
      <w:pPr>
        <w:pStyle w:val="ConsPlusNormal0"/>
        <w:spacing w:before="200"/>
        <w:ind w:firstLine="540"/>
        <w:jc w:val="both"/>
      </w:pPr>
      <w:r>
        <w:lastRenderedPageBreak/>
        <w:t>Практическая работа по формированию умений делить тексты на абзацы.</w:t>
      </w:r>
    </w:p>
    <w:p w:rsidR="00174C7D" w:rsidRDefault="004D1AF5">
      <w:pPr>
        <w:pStyle w:val="ConsPlusNormal0"/>
        <w:spacing w:before="200"/>
        <w:ind w:firstLine="540"/>
        <w:jc w:val="both"/>
      </w:pPr>
      <w:r>
        <w:t>Формирование умений составления плана текста.</w:t>
      </w:r>
    </w:p>
    <w:p w:rsidR="00174C7D" w:rsidRDefault="004D1AF5">
      <w:pPr>
        <w:pStyle w:val="ConsPlusNormal0"/>
        <w:spacing w:before="200"/>
        <w:ind w:firstLine="540"/>
        <w:jc w:val="both"/>
      </w:pPr>
      <w:r>
        <w:t>Тема текста.</w:t>
      </w:r>
    </w:p>
    <w:p w:rsidR="00174C7D" w:rsidRDefault="004D1AF5">
      <w:pPr>
        <w:pStyle w:val="ConsPlusNormal0"/>
        <w:spacing w:before="200"/>
        <w:ind w:firstLine="540"/>
        <w:jc w:val="both"/>
      </w:pPr>
      <w:r>
        <w:t>Формирование умений различать тексты в разговорном, научном и художественном стилях.</w:t>
      </w:r>
    </w:p>
    <w:p w:rsidR="00174C7D" w:rsidRDefault="004D1AF5">
      <w:pPr>
        <w:pStyle w:val="ConsPlusNormal0"/>
        <w:spacing w:before="200"/>
        <w:ind w:firstLine="540"/>
        <w:jc w:val="both"/>
      </w:pPr>
      <w:r>
        <w:t>78(1).6.4. Фонетика, графика, орфоэпия, орфо</w:t>
      </w:r>
      <w:r>
        <w:t>графия.</w:t>
      </w:r>
    </w:p>
    <w:p w:rsidR="00174C7D" w:rsidRDefault="004D1AF5">
      <w:pPr>
        <w:pStyle w:val="ConsPlusNormal0"/>
        <w:spacing w:before="200"/>
        <w:ind w:firstLine="540"/>
        <w:jc w:val="both"/>
      </w:pPr>
      <w:r>
        <w:t>Фонетика как раздел науки о языке. Звук как единица языка. Образование звуков. Классификация гласных и согласных звуков. Деление звуков чукотского языка на гласные и согласные.</w:t>
      </w:r>
    </w:p>
    <w:p w:rsidR="00174C7D" w:rsidRDefault="004D1AF5">
      <w:pPr>
        <w:pStyle w:val="ConsPlusNormal0"/>
        <w:spacing w:before="200"/>
        <w:ind w:firstLine="540"/>
        <w:jc w:val="both"/>
      </w:pPr>
      <w:r>
        <w:t>Гласные звуки. Таблица гласных звуков. Гласные в начале слова. Удвоенны</w:t>
      </w:r>
      <w:r>
        <w:t>е гласные. Обозначение их при письме.</w:t>
      </w:r>
    </w:p>
    <w:p w:rsidR="00174C7D" w:rsidRDefault="004D1AF5">
      <w:pPr>
        <w:pStyle w:val="ConsPlusNormal0"/>
        <w:spacing w:before="200"/>
        <w:ind w:firstLine="540"/>
        <w:jc w:val="both"/>
      </w:pPr>
      <w:r>
        <w:t>Гармония гласных. Гласные сильной серии: [а], [о], [э], гласные слабой серии: [э], [и], [у]. Закономерность перехода гласных слабой серии в гласные сильной серии. Таблица гармонии гласных. Гласный звук [ы] как нейтраль</w:t>
      </w:r>
      <w:r>
        <w:t>ный, как краткий звук, как сильный звук в корне слова; [ы] - соединительный звук между частями слова.</w:t>
      </w:r>
    </w:p>
    <w:p w:rsidR="00174C7D" w:rsidRDefault="004D1AF5">
      <w:pPr>
        <w:pStyle w:val="ConsPlusNormal0"/>
        <w:spacing w:before="200"/>
        <w:ind w:firstLine="540"/>
        <w:jc w:val="both"/>
      </w:pPr>
      <w:r>
        <w:t xml:space="preserve">Согласные звуки. Таблица согласных звуков. Звуки: звонкие [в], [г], </w:t>
      </w:r>
      <w:r>
        <w:rPr>
          <w:noProof/>
          <w:position w:val="-2"/>
        </w:rPr>
        <w:drawing>
          <wp:inline distT="0" distB="0" distL="0" distR="0">
            <wp:extent cx="179070" cy="1638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 cy="163830"/>
                    </a:xfrm>
                    <a:prstGeom prst="rect">
                      <a:avLst/>
                    </a:prstGeom>
                    <a:noFill/>
                    <a:ln>
                      <a:noFill/>
                    </a:ln>
                  </pic:spPr>
                </pic:pic>
              </a:graphicData>
            </a:graphic>
          </wp:inline>
        </w:drawing>
      </w:r>
      <w:r>
        <w:t>; глухие [к], [л], [ч']. Гортанно-смычный звук. Различение слов с данным звуком и без</w:t>
      </w:r>
      <w:r>
        <w:t xml:space="preserve"> него.</w:t>
      </w:r>
    </w:p>
    <w:p w:rsidR="00174C7D" w:rsidRDefault="004D1AF5">
      <w:pPr>
        <w:pStyle w:val="ConsPlusNormal0"/>
        <w:spacing w:before="200"/>
        <w:ind w:firstLine="540"/>
        <w:jc w:val="both"/>
      </w:pPr>
      <w:r>
        <w:t>Удвоенные согласные. Общие понятия об ассимиляции, диссимиляции, чередовании согласных.</w:t>
      </w:r>
    </w:p>
    <w:p w:rsidR="00174C7D" w:rsidRDefault="004D1AF5">
      <w:pPr>
        <w:pStyle w:val="ConsPlusNormal0"/>
        <w:spacing w:before="200"/>
        <w:ind w:firstLine="540"/>
        <w:jc w:val="both"/>
      </w:pPr>
      <w:r>
        <w:t>Слог. Ударение в слове. Правила переноса слов.</w:t>
      </w:r>
    </w:p>
    <w:p w:rsidR="00174C7D" w:rsidRDefault="004D1AF5">
      <w:pPr>
        <w:pStyle w:val="ConsPlusNormal0"/>
        <w:spacing w:before="200"/>
        <w:ind w:firstLine="540"/>
        <w:jc w:val="both"/>
      </w:pPr>
      <w:r>
        <w:t>Фонетический разбор слова.</w:t>
      </w:r>
    </w:p>
    <w:p w:rsidR="00174C7D" w:rsidRDefault="004D1AF5">
      <w:pPr>
        <w:pStyle w:val="ConsPlusNormal0"/>
        <w:spacing w:before="200"/>
        <w:ind w:firstLine="540"/>
        <w:jc w:val="both"/>
      </w:pPr>
      <w:r>
        <w:t>Орфоэпия. Основные нормы произношения гласных и согласных звуков. Особенности произноше</w:t>
      </w:r>
      <w:r>
        <w:t>ния слов, заимствованных из русского языка. Слог. Открытые и закрытые слоги. Орфоэпический тренинг. Орфоэпические словари.</w:t>
      </w:r>
    </w:p>
    <w:p w:rsidR="00174C7D" w:rsidRDefault="004D1AF5">
      <w:pPr>
        <w:pStyle w:val="ConsPlusNormal0"/>
        <w:spacing w:before="200"/>
        <w:ind w:firstLine="540"/>
        <w:jc w:val="both"/>
      </w:pPr>
      <w:r>
        <w:t>Графика - раздел науки о языке.</w:t>
      </w:r>
    </w:p>
    <w:p w:rsidR="00174C7D" w:rsidRDefault="004D1AF5">
      <w:pPr>
        <w:pStyle w:val="ConsPlusNormal0"/>
        <w:spacing w:before="200"/>
        <w:ind w:firstLine="540"/>
        <w:jc w:val="both"/>
      </w:pPr>
      <w:r>
        <w:t>Соотношение звука и буквы. Звуки, обозначаемые одним, двумя знаками. Значение букв я, ю, е, е. Буквы (ь, ъ), не обозначенные звуками. Алфавит чукотского литературного языка.</w:t>
      </w:r>
    </w:p>
    <w:p w:rsidR="00174C7D" w:rsidRDefault="004D1AF5">
      <w:pPr>
        <w:pStyle w:val="ConsPlusNormal0"/>
        <w:spacing w:before="200"/>
        <w:ind w:firstLine="540"/>
        <w:jc w:val="both"/>
      </w:pPr>
      <w:r>
        <w:t>Орфография - раздел правописания. Правописание разделительных ъ и ы.</w:t>
      </w:r>
    </w:p>
    <w:p w:rsidR="00174C7D" w:rsidRDefault="004D1AF5">
      <w:pPr>
        <w:pStyle w:val="ConsPlusNormal0"/>
        <w:spacing w:before="200"/>
        <w:ind w:firstLine="540"/>
        <w:jc w:val="both"/>
      </w:pPr>
      <w:r>
        <w:t>78(1).6.5. Ле</w:t>
      </w:r>
      <w:r>
        <w:t>ксика.</w:t>
      </w:r>
    </w:p>
    <w:p w:rsidR="00174C7D" w:rsidRDefault="004D1AF5">
      <w:pPr>
        <w:pStyle w:val="ConsPlusNormal0"/>
        <w:spacing w:before="200"/>
        <w:ind w:firstLine="540"/>
        <w:jc w:val="both"/>
      </w:pPr>
      <w:r>
        <w:t>Лексикология как раздел науки о языке. Слово как единица языка. Многозначные и однозначные слова. Прямое и переносное значение слова.</w:t>
      </w:r>
    </w:p>
    <w:p w:rsidR="00174C7D" w:rsidRDefault="004D1AF5">
      <w:pPr>
        <w:pStyle w:val="ConsPlusNormal0"/>
        <w:spacing w:before="200"/>
        <w:ind w:firstLine="540"/>
        <w:jc w:val="both"/>
      </w:pPr>
      <w:r>
        <w:t>Исконно (чукотские) и заимствованные слова. Профессиональные слова. Интернациональные слова. Неологизмы и устаревши</w:t>
      </w:r>
      <w:r>
        <w:t>е слова. Омонимы. Синонимы. Антонимы. Особенности лексики чукотского языка. Терминология родства и взаимоотношений. Названия частей тела, лица, головы. Названия предметов личной гигиены. Названия национальной одежды. Названия предметов и явлений окружающей</w:t>
      </w:r>
      <w:r>
        <w:t xml:space="preserve"> природы. Названия месяцев. Топонимическая терминология. Названия транспорта. Терминология, связанная с темой о Родине, населенном пункте. Названия промысловых животных и съедобных растений. Терминология, связанная с оленеводством, охотой, рыболовством, пр</w:t>
      </w:r>
      <w:r>
        <w:t>едметами домашнего обихода и быта. Названия различных действий и качеств.</w:t>
      </w:r>
    </w:p>
    <w:p w:rsidR="00174C7D" w:rsidRDefault="004D1AF5">
      <w:pPr>
        <w:pStyle w:val="ConsPlusNormal0"/>
        <w:spacing w:before="200"/>
        <w:ind w:firstLine="540"/>
        <w:jc w:val="both"/>
      </w:pPr>
      <w:r>
        <w:t>Речевой этикет. Знакомство с чукотско-русским и русско-чукотским словарями, с топонимическим словарем.</w:t>
      </w:r>
    </w:p>
    <w:p w:rsidR="00174C7D" w:rsidRDefault="004D1AF5">
      <w:pPr>
        <w:pStyle w:val="ConsPlusNormal0"/>
        <w:spacing w:before="200"/>
        <w:ind w:firstLine="540"/>
        <w:jc w:val="both"/>
      </w:pPr>
      <w:r>
        <w:t>78(1).6.6. Морфемика. Орфография.</w:t>
      </w:r>
    </w:p>
    <w:p w:rsidR="00174C7D" w:rsidRDefault="004D1AF5">
      <w:pPr>
        <w:pStyle w:val="ConsPlusNormal0"/>
        <w:spacing w:before="200"/>
        <w:ind w:firstLine="540"/>
        <w:jc w:val="both"/>
      </w:pPr>
      <w:r>
        <w:lastRenderedPageBreak/>
        <w:t>Морфемика - раздел лингвистики. Морфема - мин</w:t>
      </w:r>
      <w:r>
        <w:t>имальная значимая единица языка, часть слова. Словообразующие и формообразующие морфемы. Состав слова.</w:t>
      </w:r>
    </w:p>
    <w:p w:rsidR="00174C7D" w:rsidRDefault="004D1AF5">
      <w:pPr>
        <w:pStyle w:val="ConsPlusNormal0"/>
        <w:spacing w:before="200"/>
        <w:ind w:firstLine="540"/>
        <w:jc w:val="both"/>
      </w:pPr>
      <w:r>
        <w:t>Корень слова. Основа слова. Приставки, суффиксы. Падежные окончания. Словоизменительные суффиксы: со значением множественного числа, со значением времени</w:t>
      </w:r>
      <w:r>
        <w:t>. Словообразовательные суффиксы. Однокоренные слова. Морфемный разбор слов.</w:t>
      </w:r>
    </w:p>
    <w:p w:rsidR="00174C7D" w:rsidRDefault="004D1AF5">
      <w:pPr>
        <w:pStyle w:val="ConsPlusNormal0"/>
        <w:spacing w:before="200"/>
        <w:ind w:firstLine="540"/>
        <w:jc w:val="both"/>
      </w:pPr>
      <w:r>
        <w:t xml:space="preserve">Словообразование в чукотском языке. Суффиксы: -ль (ын), -ечг-, </w:t>
      </w:r>
      <w:r>
        <w:rPr>
          <w:noProof/>
        </w:rPr>
        <w:drawing>
          <wp:inline distT="0" distB="0" distL="0" distR="0">
            <wp:extent cx="288290" cy="1212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288290" cy="121285"/>
                    </a:xfrm>
                    <a:prstGeom prst="rect">
                      <a:avLst/>
                    </a:prstGeom>
                    <a:noFill/>
                    <a:ln>
                      <a:noFill/>
                    </a:ln>
                  </pic:spPr>
                </pic:pic>
              </a:graphicData>
            </a:graphic>
          </wp:inline>
        </w:drawing>
      </w:r>
      <w:r>
        <w:t xml:space="preserve"> (э) </w:t>
      </w:r>
      <w:r>
        <w:rPr>
          <w:noProof/>
        </w:rPr>
        <w:drawing>
          <wp:inline distT="0" distB="0" distL="0" distR="0">
            <wp:extent cx="290195" cy="13335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290195" cy="133350"/>
                    </a:xfrm>
                    <a:prstGeom prst="rect">
                      <a:avLst/>
                    </a:prstGeom>
                    <a:noFill/>
                    <a:ln>
                      <a:noFill/>
                    </a:ln>
                  </pic:spPr>
                </pic:pic>
              </a:graphicData>
            </a:graphic>
          </wp:inline>
        </w:drawing>
      </w:r>
      <w:r>
        <w:t xml:space="preserve"> (а), -рэт -рат, -тэгын -тагын, -чурм -чорм, </w:t>
      </w:r>
      <w:r>
        <w:rPr>
          <w:noProof/>
          <w:position w:val="-1"/>
        </w:rPr>
        <w:drawing>
          <wp:inline distT="0" distB="0" distL="0" distR="0">
            <wp:extent cx="429895" cy="1397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429895" cy="139700"/>
                    </a:xfrm>
                    <a:prstGeom prst="rect">
                      <a:avLst/>
                    </a:prstGeom>
                    <a:noFill/>
                    <a:ln>
                      <a:noFill/>
                    </a:ln>
                  </pic:spPr>
                </pic:pic>
              </a:graphicData>
            </a:graphic>
          </wp:inline>
        </w:drawing>
      </w:r>
      <w:r>
        <w:t xml:space="preserve">, </w:t>
      </w:r>
      <w:r>
        <w:rPr>
          <w:noProof/>
        </w:rPr>
        <w:drawing>
          <wp:inline distT="0" distB="0" distL="0" distR="0">
            <wp:extent cx="251460" cy="13652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 cy="136525"/>
                    </a:xfrm>
                    <a:prstGeom prst="rect">
                      <a:avLst/>
                    </a:prstGeom>
                    <a:noFill/>
                    <a:ln>
                      <a:noFill/>
                    </a:ln>
                  </pic:spPr>
                </pic:pic>
              </a:graphicData>
            </a:graphic>
          </wp:inline>
        </w:drawing>
      </w:r>
      <w:r>
        <w:t xml:space="preserve">, </w:t>
      </w:r>
      <w:r>
        <w:rPr>
          <w:noProof/>
        </w:rPr>
        <w:drawing>
          <wp:inline distT="0" distB="0" distL="0" distR="0">
            <wp:extent cx="289560" cy="1231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 cy="123190"/>
                    </a:xfrm>
                    <a:prstGeom prst="rect">
                      <a:avLst/>
                    </a:prstGeom>
                    <a:noFill/>
                    <a:ln>
                      <a:noFill/>
                    </a:ln>
                  </pic:spPr>
                </pic:pic>
              </a:graphicData>
            </a:graphic>
          </wp:inline>
        </w:drawing>
      </w:r>
      <w:r>
        <w:t xml:space="preserve"> </w:t>
      </w:r>
      <w:r>
        <w:rPr>
          <w:noProof/>
        </w:rPr>
        <w:drawing>
          <wp:inline distT="0" distB="0" distL="0" distR="0">
            <wp:extent cx="250825" cy="12255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250825" cy="122555"/>
                    </a:xfrm>
                    <a:prstGeom prst="rect">
                      <a:avLst/>
                    </a:prstGeom>
                    <a:noFill/>
                    <a:ln>
                      <a:noFill/>
                    </a:ln>
                  </pic:spPr>
                </pic:pic>
              </a:graphicData>
            </a:graphic>
          </wp:inline>
        </w:drawing>
      </w:r>
      <w:r>
        <w:t>, -кыку -чыко, -йикви -еквэ, -ткын, -тку -тко-.</w:t>
      </w:r>
    </w:p>
    <w:p w:rsidR="00174C7D" w:rsidRDefault="004D1AF5">
      <w:pPr>
        <w:pStyle w:val="ConsPlusNormal0"/>
        <w:spacing w:before="200"/>
        <w:ind w:firstLine="540"/>
        <w:jc w:val="both"/>
      </w:pPr>
      <w:r>
        <w:t>Приставк</w:t>
      </w:r>
      <w:r>
        <w:t>и: лыг (и)- лыг (э)-, мэл- мал-.</w:t>
      </w:r>
    </w:p>
    <w:p w:rsidR="00174C7D" w:rsidRDefault="004D1AF5">
      <w:pPr>
        <w:pStyle w:val="ConsPlusNormal0"/>
        <w:spacing w:before="200"/>
        <w:ind w:firstLine="540"/>
        <w:jc w:val="both"/>
      </w:pPr>
      <w:r>
        <w:t xml:space="preserve">Повторение. Имена существительные. Личные местоимения. Притяжательные местоимения. Склонение по пяти основным падежам. Глагол. Значение глагола, его роль в предложении. Лицо и число глагола. Времена глагола: прошедшее 1-е, </w:t>
      </w:r>
      <w:r>
        <w:t>настоящее 1-е, будущее 1-е, будущее 2-е, прошедшее 2-е, настоящее 2-е. Спряжение. Таблицы спряжения непереходных глаголов.</w:t>
      </w:r>
    </w:p>
    <w:p w:rsidR="00174C7D" w:rsidRDefault="004D1AF5">
      <w:pPr>
        <w:pStyle w:val="ConsPlusNormal0"/>
        <w:spacing w:before="200"/>
        <w:ind w:firstLine="540"/>
        <w:jc w:val="both"/>
      </w:pPr>
      <w:r>
        <w:t>Имя существительное. Исходная форма имен существительных. Число имен существительных. Образование существительных во множественном чи</w:t>
      </w:r>
      <w:r>
        <w:t>сле. Значение девяти падежей. Склонение существительных, кроме существительных, обозначающих названия старших родственников и собственных имен людей. Женские и мужские имена, их образование. Звательная форма имен существительных (обращение).</w:t>
      </w:r>
    </w:p>
    <w:p w:rsidR="00174C7D" w:rsidRDefault="004D1AF5">
      <w:pPr>
        <w:pStyle w:val="ConsPlusNormal0"/>
        <w:spacing w:before="200"/>
        <w:ind w:firstLine="540"/>
        <w:jc w:val="both"/>
      </w:pPr>
      <w:r>
        <w:t>Качественные и</w:t>
      </w:r>
      <w:r>
        <w:t>мена прилагательные.</w:t>
      </w:r>
    </w:p>
    <w:p w:rsidR="00174C7D" w:rsidRDefault="004D1AF5">
      <w:pPr>
        <w:pStyle w:val="ConsPlusNormal0"/>
        <w:spacing w:before="200"/>
        <w:ind w:firstLine="540"/>
        <w:jc w:val="both"/>
      </w:pPr>
      <w:r>
        <w:t xml:space="preserve">Инкорпоративные комплексы: качественные прилагательные + существительные: илгиръын - белая кухлянка, от </w:t>
      </w:r>
      <w:r>
        <w:rPr>
          <w:noProof/>
        </w:rPr>
        <w:drawing>
          <wp:inline distT="0" distB="0" distL="0" distR="0">
            <wp:extent cx="649605" cy="11811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649605" cy="118110"/>
                    </a:xfrm>
                    <a:prstGeom prst="rect">
                      <a:avLst/>
                    </a:prstGeom>
                    <a:noFill/>
                    <a:ln>
                      <a:noFill/>
                    </a:ln>
                  </pic:spPr>
                </pic:pic>
              </a:graphicData>
            </a:graphic>
          </wp:inline>
        </w:drawing>
      </w:r>
      <w:r>
        <w:t xml:space="preserve"> - белый, иръын - кухлянка.</w:t>
      </w:r>
    </w:p>
    <w:p w:rsidR="00174C7D" w:rsidRDefault="004D1AF5">
      <w:pPr>
        <w:pStyle w:val="ConsPlusNormal0"/>
        <w:spacing w:before="200"/>
        <w:ind w:firstLine="540"/>
        <w:jc w:val="both"/>
      </w:pPr>
      <w:r>
        <w:t xml:space="preserve">Спряжение непереходных глаголов в побудительно-повелительном 1-ми 2-м наклонениях. Спряжение непереходных глаголов в сослагательном 1-м и 2-м наклонениях. Таблицы спряжения непереходных глаголов в побудительно-повелительном 1-м и 2-м, в сослагательном 1-м </w:t>
      </w:r>
      <w:r>
        <w:t>и 2-м наклонениях.</w:t>
      </w:r>
    </w:p>
    <w:p w:rsidR="00174C7D" w:rsidRDefault="004D1AF5">
      <w:pPr>
        <w:pStyle w:val="ConsPlusNormal0"/>
        <w:spacing w:before="200"/>
        <w:ind w:firstLine="540"/>
        <w:jc w:val="both"/>
      </w:pPr>
      <w:r>
        <w:t>Словообразование непереходных глаголов от существительных суффиксами:</w:t>
      </w:r>
    </w:p>
    <w:p w:rsidR="00174C7D" w:rsidRDefault="004D1AF5">
      <w:pPr>
        <w:pStyle w:val="ConsPlusNormal0"/>
        <w:spacing w:before="200"/>
        <w:ind w:firstLine="540"/>
        <w:jc w:val="both"/>
      </w:pPr>
      <w:r>
        <w:t>-тку -тко-: рыпэткук - стучать, работать молотком (</w:t>
      </w:r>
      <w:r>
        <w:rPr>
          <w:noProof/>
          <w:position w:val="-1"/>
        </w:rPr>
        <w:drawing>
          <wp:inline distT="0" distB="0" distL="0" distR="0">
            <wp:extent cx="537210" cy="1479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 cy="147955"/>
                    </a:xfrm>
                    <a:prstGeom prst="rect">
                      <a:avLst/>
                    </a:prstGeom>
                    <a:noFill/>
                    <a:ln>
                      <a:noFill/>
                    </a:ln>
                  </pic:spPr>
                </pic:pic>
              </a:graphicData>
            </a:graphic>
          </wp:inline>
        </w:drawing>
      </w:r>
      <w:r>
        <w:t xml:space="preserve"> - молоток), валяткок - резать ножом (валят - ножи);</w:t>
      </w:r>
    </w:p>
    <w:p w:rsidR="00174C7D" w:rsidRDefault="004D1AF5">
      <w:pPr>
        <w:pStyle w:val="ConsPlusNormal0"/>
        <w:spacing w:before="200"/>
        <w:ind w:firstLine="540"/>
        <w:jc w:val="both"/>
      </w:pPr>
      <w:r>
        <w:t>-льэт -льат- (со значением постоянного передвижения); ы'твыльэ</w:t>
      </w:r>
      <w:r>
        <w:t xml:space="preserve">тык - ехать на байдаре (ы'твъэт - байдара), </w:t>
      </w:r>
      <w:r>
        <w:rPr>
          <w:noProof/>
          <w:position w:val="-1"/>
        </w:rPr>
        <w:drawing>
          <wp:inline distT="0" distB="0" distL="0" distR="0">
            <wp:extent cx="974725" cy="14160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974725" cy="141605"/>
                    </a:xfrm>
                    <a:prstGeom prst="rect">
                      <a:avLst/>
                    </a:prstGeom>
                    <a:noFill/>
                    <a:ln>
                      <a:noFill/>
                    </a:ln>
                  </pic:spPr>
                </pic:pic>
              </a:graphicData>
            </a:graphic>
          </wp:inline>
        </w:drawing>
      </w:r>
      <w:r>
        <w:t xml:space="preserve"> - ездить на оленьей упряжке (</w:t>
      </w:r>
      <w:r>
        <w:rPr>
          <w:noProof/>
        </w:rPr>
        <w:drawing>
          <wp:inline distT="0" distB="0" distL="0" distR="0">
            <wp:extent cx="359410" cy="13398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359410" cy="133985"/>
                    </a:xfrm>
                    <a:prstGeom prst="rect">
                      <a:avLst/>
                    </a:prstGeom>
                    <a:noFill/>
                    <a:ln>
                      <a:noFill/>
                    </a:ln>
                  </pic:spPr>
                </pic:pic>
              </a:graphicData>
            </a:graphic>
          </wp:inline>
        </w:drawing>
      </w:r>
      <w:r>
        <w:t xml:space="preserve"> - оленья упряжка);</w:t>
      </w:r>
    </w:p>
    <w:p w:rsidR="00174C7D" w:rsidRDefault="004D1AF5">
      <w:pPr>
        <w:pStyle w:val="ConsPlusNormal0"/>
        <w:spacing w:before="200"/>
        <w:ind w:firstLine="540"/>
        <w:jc w:val="both"/>
      </w:pPr>
      <w:r>
        <w:t>-йп-, -эп- (со значением надевать данный предмет): лелейпык - надевать рукавицы (лилит - рукавицы), эръэпык - надевать кухлянку (иръын - кухлянка);</w:t>
      </w:r>
    </w:p>
    <w:p w:rsidR="00174C7D" w:rsidRDefault="004D1AF5">
      <w:pPr>
        <w:pStyle w:val="ConsPlusNormal0"/>
        <w:spacing w:before="200"/>
        <w:ind w:firstLine="540"/>
        <w:jc w:val="both"/>
      </w:pPr>
      <w:r>
        <w:t>-тв- (со зна</w:t>
      </w:r>
      <w:r>
        <w:t>чением снимать данный предмет): къэлитвык - снимать шапку (къэли - шапка);</w:t>
      </w:r>
    </w:p>
    <w:p w:rsidR="00174C7D" w:rsidRDefault="004D1AF5">
      <w:pPr>
        <w:pStyle w:val="ConsPlusNormal0"/>
        <w:spacing w:before="200"/>
        <w:ind w:firstLine="540"/>
        <w:jc w:val="both"/>
      </w:pPr>
      <w:r>
        <w:rPr>
          <w:noProof/>
        </w:rPr>
        <w:drawing>
          <wp:inline distT="0" distB="0" distL="0" distR="0">
            <wp:extent cx="649605" cy="12827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649605" cy="128270"/>
                    </a:xfrm>
                    <a:prstGeom prst="rect">
                      <a:avLst/>
                    </a:prstGeom>
                    <a:noFill/>
                    <a:ln>
                      <a:noFill/>
                    </a:ln>
                  </pic:spPr>
                </pic:pic>
              </a:graphicData>
            </a:graphic>
          </wp:inline>
        </w:drawing>
      </w:r>
      <w:r>
        <w:t xml:space="preserve"> (со значением проводить данное время): </w:t>
      </w:r>
      <w:r>
        <w:rPr>
          <w:noProof/>
          <w:position w:val="-2"/>
        </w:rPr>
        <w:drawing>
          <wp:inline distT="0" distB="0" distL="0" distR="0">
            <wp:extent cx="645160" cy="1568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645160" cy="156845"/>
                    </a:xfrm>
                    <a:prstGeom prst="rect">
                      <a:avLst/>
                    </a:prstGeom>
                    <a:noFill/>
                    <a:ln>
                      <a:noFill/>
                    </a:ln>
                  </pic:spPr>
                </pic:pic>
              </a:graphicData>
            </a:graphic>
          </wp:inline>
        </w:drawing>
      </w:r>
      <w:r>
        <w:t xml:space="preserve"> - проводить лето (элен - лето), </w:t>
      </w:r>
      <w:r>
        <w:rPr>
          <w:noProof/>
          <w:position w:val="-3"/>
        </w:rPr>
        <w:drawing>
          <wp:inline distT="0" distB="0" distL="0" distR="0">
            <wp:extent cx="718185" cy="17018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718185" cy="170180"/>
                    </a:xfrm>
                    <a:prstGeom prst="rect">
                      <a:avLst/>
                    </a:prstGeom>
                    <a:noFill/>
                    <a:ln>
                      <a:noFill/>
                    </a:ln>
                  </pic:spPr>
                </pic:pic>
              </a:graphicData>
            </a:graphic>
          </wp:inline>
        </w:drawing>
      </w:r>
      <w:r>
        <w:t xml:space="preserve"> - провести день (ы'лен - день).</w:t>
      </w:r>
    </w:p>
    <w:p w:rsidR="00174C7D" w:rsidRDefault="004D1AF5">
      <w:pPr>
        <w:pStyle w:val="ConsPlusNormal0"/>
        <w:spacing w:before="200"/>
        <w:ind w:firstLine="540"/>
        <w:jc w:val="both"/>
      </w:pPr>
      <w:r>
        <w:t>Словообразование непереходных глаголов от существительных сочетанием при</w:t>
      </w:r>
      <w:r>
        <w:t>ставок и суффиксов:</w:t>
      </w:r>
    </w:p>
    <w:p w:rsidR="00174C7D" w:rsidRDefault="004D1AF5">
      <w:pPr>
        <w:pStyle w:val="ConsPlusNormal0"/>
        <w:spacing w:before="200"/>
        <w:ind w:firstLine="540"/>
        <w:jc w:val="both"/>
      </w:pPr>
      <w:r>
        <w:t xml:space="preserve">Тэ - </w:t>
      </w:r>
      <w:r>
        <w:rPr>
          <w:noProof/>
        </w:rPr>
        <w:drawing>
          <wp:inline distT="0" distB="0" distL="0" distR="0">
            <wp:extent cx="396875" cy="1358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396875" cy="135890"/>
                    </a:xfrm>
                    <a:prstGeom prst="rect">
                      <a:avLst/>
                    </a:prstGeom>
                    <a:noFill/>
                    <a:ln>
                      <a:noFill/>
                    </a:ln>
                  </pic:spPr>
                </pic:pic>
              </a:graphicData>
            </a:graphic>
          </wp:inline>
        </w:drawing>
      </w:r>
      <w:r>
        <w:t xml:space="preserve"> (со значением изготовить данный предмет): </w:t>
      </w:r>
      <w:r>
        <w:rPr>
          <w:noProof/>
        </w:rPr>
        <w:drawing>
          <wp:inline distT="0" distB="0" distL="0" distR="0">
            <wp:extent cx="759460" cy="1346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759460" cy="134620"/>
                    </a:xfrm>
                    <a:prstGeom prst="rect">
                      <a:avLst/>
                    </a:prstGeom>
                    <a:noFill/>
                    <a:ln>
                      <a:noFill/>
                    </a:ln>
                  </pic:spPr>
                </pic:pic>
              </a:graphicData>
            </a:graphic>
          </wp:inline>
        </w:drawing>
      </w:r>
      <w:r>
        <w:t xml:space="preserve"> - изготовить торбаса (плекыт - обувь), </w:t>
      </w:r>
      <w:r>
        <w:rPr>
          <w:noProof/>
        </w:rPr>
        <w:drawing>
          <wp:inline distT="0" distB="0" distL="0" distR="0">
            <wp:extent cx="723265" cy="13462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723265" cy="134620"/>
                    </a:xfrm>
                    <a:prstGeom prst="rect">
                      <a:avLst/>
                    </a:prstGeom>
                    <a:noFill/>
                    <a:ln>
                      <a:noFill/>
                    </a:ln>
                  </pic:spPr>
                </pic:pic>
              </a:graphicData>
            </a:graphic>
          </wp:inline>
        </w:drawing>
      </w:r>
      <w:r>
        <w:t xml:space="preserve"> - проложить дорогу (ръэт - дорога).</w:t>
      </w:r>
    </w:p>
    <w:p w:rsidR="00174C7D" w:rsidRDefault="004D1AF5">
      <w:pPr>
        <w:pStyle w:val="ConsPlusNormal0"/>
        <w:spacing w:before="200"/>
        <w:ind w:firstLine="540"/>
        <w:jc w:val="both"/>
      </w:pPr>
      <w:r>
        <w:t>Лексико-семантические группы непереходных глаголов, образованные от существительных суффиксом -у/о-:</w:t>
      </w:r>
    </w:p>
    <w:p w:rsidR="00174C7D" w:rsidRDefault="004D1AF5">
      <w:pPr>
        <w:pStyle w:val="ConsPlusNormal0"/>
        <w:spacing w:before="200"/>
        <w:ind w:firstLine="540"/>
        <w:jc w:val="both"/>
      </w:pPr>
      <w:r>
        <w:t>со знач</w:t>
      </w:r>
      <w:r>
        <w:t>ением употребления в пищу: лиглигук (лигук) - есть яйца (лиглиг - яйцо), кавкавок - есть хлеб (кавкав - хлеб);</w:t>
      </w:r>
    </w:p>
    <w:p w:rsidR="00174C7D" w:rsidRDefault="004D1AF5">
      <w:pPr>
        <w:pStyle w:val="ConsPlusNormal0"/>
        <w:spacing w:before="200"/>
        <w:ind w:firstLine="540"/>
        <w:jc w:val="both"/>
      </w:pPr>
      <w:r>
        <w:lastRenderedPageBreak/>
        <w:t>со значением добыть зверя: ръэвук - добыть кита (ръэв - кит), кытэпок - добыть горного барана (кытэп - горный баран).</w:t>
      </w:r>
    </w:p>
    <w:p w:rsidR="00174C7D" w:rsidRDefault="004D1AF5">
      <w:pPr>
        <w:pStyle w:val="ConsPlusNormal0"/>
        <w:spacing w:before="200"/>
        <w:ind w:firstLine="540"/>
        <w:jc w:val="both"/>
      </w:pPr>
      <w:r>
        <w:t>Отрицательная форма глагола. Полная и сокращенная отрицательные формы.</w:t>
      </w:r>
    </w:p>
    <w:p w:rsidR="00174C7D" w:rsidRDefault="004D1AF5">
      <w:pPr>
        <w:pStyle w:val="ConsPlusNormal0"/>
        <w:spacing w:before="200"/>
        <w:ind w:firstLine="540"/>
        <w:jc w:val="both"/>
      </w:pPr>
      <w:r>
        <w:t>Наречия. Понятие о наречии как части речи. Основные группы наречий. Качественные наречия. Количественные наречия. Наречия образа действия. Наречия места. Наречия времени.</w:t>
      </w:r>
    </w:p>
    <w:p w:rsidR="00174C7D" w:rsidRDefault="004D1AF5">
      <w:pPr>
        <w:pStyle w:val="ConsPlusNormal0"/>
        <w:spacing w:before="200"/>
        <w:ind w:firstLine="540"/>
        <w:jc w:val="both"/>
      </w:pPr>
      <w:r>
        <w:t>Инкорпоративны</w:t>
      </w:r>
      <w:r>
        <w:t xml:space="preserve">е комплексы: наречие + глагол. </w:t>
      </w:r>
      <w:r>
        <w:rPr>
          <w:noProof/>
          <w:position w:val="-5"/>
        </w:rPr>
        <w:drawing>
          <wp:inline distT="0" distB="0" distL="0" distR="0">
            <wp:extent cx="718185" cy="19748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718185" cy="197485"/>
                    </a:xfrm>
                    <a:prstGeom prst="rect">
                      <a:avLst/>
                    </a:prstGeom>
                    <a:noFill/>
                    <a:ln>
                      <a:noFill/>
                    </a:ln>
                  </pic:spPr>
                </pic:pic>
              </a:graphicData>
            </a:graphic>
          </wp:inline>
        </w:drawing>
      </w:r>
      <w:r>
        <w:t xml:space="preserve"> - быстро выйти наружу (от слов: </w:t>
      </w:r>
      <w:r>
        <w:rPr>
          <w:noProof/>
          <w:position w:val="-3"/>
        </w:rPr>
        <w:drawing>
          <wp:inline distT="0" distB="0" distL="0" distR="0">
            <wp:extent cx="680085" cy="16637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680085" cy="166370"/>
                    </a:xfrm>
                    <a:prstGeom prst="rect">
                      <a:avLst/>
                    </a:prstGeom>
                    <a:noFill/>
                    <a:ln>
                      <a:noFill/>
                    </a:ln>
                  </pic:spPr>
                </pic:pic>
              </a:graphicData>
            </a:graphic>
          </wp:inline>
        </w:drawing>
      </w:r>
      <w:r>
        <w:t xml:space="preserve"> - быстро, </w:t>
      </w:r>
      <w:r>
        <w:rPr>
          <w:noProof/>
        </w:rPr>
        <w:drawing>
          <wp:inline distT="0" distB="0" distL="0" distR="0">
            <wp:extent cx="394335" cy="1295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394335" cy="129540"/>
                    </a:xfrm>
                    <a:prstGeom prst="rect">
                      <a:avLst/>
                    </a:prstGeom>
                    <a:noFill/>
                    <a:ln>
                      <a:noFill/>
                    </a:ln>
                  </pic:spPr>
                </pic:pic>
              </a:graphicData>
            </a:graphic>
          </wp:inline>
        </w:drawing>
      </w:r>
      <w:r>
        <w:t xml:space="preserve"> - выйти); тэнчичевык - хорошо понять (</w:t>
      </w:r>
      <w:r>
        <w:rPr>
          <w:noProof/>
        </w:rPr>
        <w:drawing>
          <wp:inline distT="0" distB="0" distL="0" distR="0">
            <wp:extent cx="609600" cy="1270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127000"/>
                    </a:xfrm>
                    <a:prstGeom prst="rect">
                      <a:avLst/>
                    </a:prstGeom>
                    <a:noFill/>
                    <a:ln>
                      <a:noFill/>
                    </a:ln>
                  </pic:spPr>
                </pic:pic>
              </a:graphicData>
            </a:graphic>
          </wp:inline>
        </w:drawing>
      </w:r>
      <w:r>
        <w:t xml:space="preserve"> - хорошо, чичевык - понять).</w:t>
      </w:r>
    </w:p>
    <w:p w:rsidR="00174C7D" w:rsidRDefault="004D1AF5">
      <w:pPr>
        <w:pStyle w:val="ConsPlusNormal0"/>
        <w:spacing w:before="200"/>
        <w:ind w:firstLine="540"/>
        <w:jc w:val="both"/>
      </w:pPr>
      <w:r>
        <w:t>78(1).6.7. Развитие речи.</w:t>
      </w:r>
    </w:p>
    <w:p w:rsidR="00174C7D" w:rsidRDefault="004D1AF5">
      <w:pPr>
        <w:pStyle w:val="ConsPlusNormal0"/>
        <w:spacing w:before="200"/>
        <w:ind w:firstLine="540"/>
        <w:jc w:val="both"/>
      </w:pPr>
      <w:r>
        <w:t>Составление ответов на вопросы учителя и на вопросы, данные в учебнике по прочитан</w:t>
      </w:r>
      <w:r>
        <w:t>ному тексту, картине.</w:t>
      </w:r>
    </w:p>
    <w:p w:rsidR="00174C7D" w:rsidRDefault="004D1AF5">
      <w:pPr>
        <w:pStyle w:val="ConsPlusNormal0"/>
        <w:spacing w:before="200"/>
        <w:ind w:firstLine="540"/>
        <w:jc w:val="both"/>
      </w:pPr>
      <w:r>
        <w:t>Деление рассказа на части. Определение основной мысли рассказа в целом и каждой части в отдельности, умение назвать действующих лиц. Озаглавливание частей текста. Коллективное составление плана.</w:t>
      </w:r>
    </w:p>
    <w:p w:rsidR="00174C7D" w:rsidRDefault="004D1AF5">
      <w:pPr>
        <w:pStyle w:val="ConsPlusNormal0"/>
        <w:spacing w:before="200"/>
        <w:ind w:firstLine="540"/>
        <w:jc w:val="both"/>
      </w:pPr>
      <w:r>
        <w:t>Пересказ содержания, прочитанного с опо</w:t>
      </w:r>
      <w:r>
        <w:t>рными словами, выражениями. Пересказ, близкий к тексту.</w:t>
      </w:r>
    </w:p>
    <w:p w:rsidR="00174C7D" w:rsidRDefault="004D1AF5">
      <w:pPr>
        <w:pStyle w:val="ConsPlusNormal0"/>
        <w:spacing w:before="200"/>
        <w:ind w:firstLine="540"/>
        <w:jc w:val="both"/>
      </w:pPr>
      <w:r>
        <w:t>Составление рассказа по картине.</w:t>
      </w:r>
    </w:p>
    <w:p w:rsidR="00174C7D" w:rsidRDefault="004D1AF5">
      <w:pPr>
        <w:pStyle w:val="ConsPlusNormal0"/>
        <w:spacing w:before="200"/>
        <w:ind w:firstLine="540"/>
        <w:jc w:val="both"/>
      </w:pPr>
      <w:r>
        <w:t>Составление рассказов о своих занятиях в семье, в школе и об играх.</w:t>
      </w:r>
    </w:p>
    <w:p w:rsidR="00174C7D" w:rsidRDefault="004D1AF5">
      <w:pPr>
        <w:pStyle w:val="ConsPlusNormal0"/>
        <w:spacing w:before="200"/>
        <w:ind w:firstLine="540"/>
        <w:jc w:val="both"/>
      </w:pPr>
      <w:r>
        <w:t>Сочинение-описание (об отдельных предметах, животных).</w:t>
      </w:r>
    </w:p>
    <w:p w:rsidR="00174C7D" w:rsidRDefault="00174C7D">
      <w:pPr>
        <w:pStyle w:val="ConsPlusNormal0"/>
        <w:ind w:firstLine="540"/>
        <w:jc w:val="both"/>
      </w:pPr>
    </w:p>
    <w:p w:rsidR="00174C7D" w:rsidRDefault="004D1AF5">
      <w:pPr>
        <w:pStyle w:val="ConsPlusNormal0"/>
        <w:ind w:firstLine="540"/>
        <w:jc w:val="both"/>
      </w:pPr>
      <w:r>
        <w:t>78(1).7. Содержание обучения в 6 классе.</w:t>
      </w:r>
    </w:p>
    <w:p w:rsidR="00174C7D" w:rsidRDefault="004D1AF5">
      <w:pPr>
        <w:pStyle w:val="ConsPlusNormal0"/>
        <w:spacing w:before="200"/>
        <w:ind w:firstLine="540"/>
        <w:jc w:val="both"/>
      </w:pPr>
      <w:r>
        <w:t>78(1).7.1. Речевая деятельность и культура речи.</w:t>
      </w:r>
    </w:p>
    <w:p w:rsidR="00174C7D" w:rsidRDefault="004D1AF5">
      <w:pPr>
        <w:pStyle w:val="ConsPlusNormal0"/>
        <w:spacing w:before="200"/>
        <w:ind w:firstLine="540"/>
        <w:jc w:val="both"/>
      </w:pPr>
      <w:r>
        <w:t>Язык и речь. Стили речи: научный, публицистический, официально-деловой, разговорный. Текст. Тема текста.</w:t>
      </w:r>
    </w:p>
    <w:p w:rsidR="00174C7D" w:rsidRDefault="004D1AF5">
      <w:pPr>
        <w:pStyle w:val="ConsPlusNormal0"/>
        <w:spacing w:before="200"/>
        <w:ind w:firstLine="540"/>
        <w:jc w:val="both"/>
      </w:pPr>
      <w:r>
        <w:t>78(1).7.2. Словообразование. Орфография.</w:t>
      </w:r>
    </w:p>
    <w:p w:rsidR="00174C7D" w:rsidRDefault="004D1AF5">
      <w:pPr>
        <w:pStyle w:val="ConsPlusNormal0"/>
        <w:spacing w:before="200"/>
        <w:ind w:firstLine="540"/>
        <w:jc w:val="both"/>
      </w:pPr>
      <w:r>
        <w:t>Морфемика и словообразование. Основные способы образования сл</w:t>
      </w:r>
      <w:r>
        <w:t>ов в чукотском языке. Основные выразительные средства словообразования.</w:t>
      </w:r>
    </w:p>
    <w:p w:rsidR="00174C7D" w:rsidRDefault="004D1AF5">
      <w:pPr>
        <w:pStyle w:val="ConsPlusNormal0"/>
        <w:spacing w:before="200"/>
        <w:ind w:firstLine="540"/>
        <w:jc w:val="both"/>
      </w:pPr>
      <w:r>
        <w:t>Образование слов в результате слияния сочетаний слов.</w:t>
      </w:r>
    </w:p>
    <w:p w:rsidR="00174C7D" w:rsidRDefault="004D1AF5">
      <w:pPr>
        <w:pStyle w:val="ConsPlusNormal0"/>
        <w:spacing w:before="200"/>
        <w:ind w:firstLine="540"/>
        <w:jc w:val="both"/>
      </w:pPr>
      <w:r>
        <w:t>Правописание сложных и сложносокращенных слов.</w:t>
      </w:r>
    </w:p>
    <w:p w:rsidR="00174C7D" w:rsidRDefault="004D1AF5">
      <w:pPr>
        <w:pStyle w:val="ConsPlusNormal0"/>
        <w:spacing w:before="200"/>
        <w:ind w:firstLine="540"/>
        <w:jc w:val="both"/>
      </w:pPr>
      <w:r>
        <w:t>78(1).7.3. Синтаксис.</w:t>
      </w:r>
    </w:p>
    <w:p w:rsidR="00174C7D" w:rsidRDefault="004D1AF5">
      <w:pPr>
        <w:pStyle w:val="ConsPlusNormal0"/>
        <w:spacing w:before="200"/>
        <w:ind w:firstLine="540"/>
        <w:jc w:val="both"/>
      </w:pPr>
      <w:r>
        <w:t>Простое предложение. Виды синтаксической связи слов в предлож</w:t>
      </w:r>
      <w:r>
        <w:t>ении: согласование, примыкание, управление.</w:t>
      </w:r>
    </w:p>
    <w:p w:rsidR="00174C7D" w:rsidRDefault="004D1AF5">
      <w:pPr>
        <w:pStyle w:val="ConsPlusNormal0"/>
        <w:spacing w:before="200"/>
        <w:ind w:firstLine="540"/>
        <w:jc w:val="both"/>
      </w:pPr>
      <w:r>
        <w:t>78(1).7.4. Морфология. Общее понятие о морфологии.</w:t>
      </w:r>
    </w:p>
    <w:p w:rsidR="00174C7D" w:rsidRDefault="004D1AF5">
      <w:pPr>
        <w:pStyle w:val="ConsPlusNormal0"/>
        <w:spacing w:before="200"/>
        <w:ind w:firstLine="540"/>
        <w:jc w:val="both"/>
      </w:pPr>
      <w:r>
        <w:t>Морфология как один из разделов грамматики. Слово как основная языковая единица морфологии.</w:t>
      </w:r>
    </w:p>
    <w:p w:rsidR="00174C7D" w:rsidRDefault="004D1AF5">
      <w:pPr>
        <w:pStyle w:val="ConsPlusNormal0"/>
        <w:spacing w:before="200"/>
        <w:ind w:firstLine="540"/>
        <w:jc w:val="both"/>
      </w:pPr>
      <w:r>
        <w:t>Части речи. Самостоятельные и служебные части речи, их классификация,</w:t>
      </w:r>
      <w:r>
        <w:t xml:space="preserve"> функция в речи.</w:t>
      </w:r>
    </w:p>
    <w:p w:rsidR="00174C7D" w:rsidRDefault="004D1AF5">
      <w:pPr>
        <w:pStyle w:val="ConsPlusNormal0"/>
        <w:spacing w:before="200"/>
        <w:ind w:firstLine="540"/>
        <w:jc w:val="both"/>
      </w:pPr>
      <w:r>
        <w:t>78(1).7.5. Глагол. Спряжение переходных глаголов по шести временам изъявительного наклонения. Таблицы спряжения.</w:t>
      </w:r>
    </w:p>
    <w:p w:rsidR="00174C7D" w:rsidRDefault="004D1AF5">
      <w:pPr>
        <w:pStyle w:val="ConsPlusNormal0"/>
        <w:spacing w:before="200"/>
        <w:ind w:firstLine="540"/>
        <w:jc w:val="both"/>
      </w:pPr>
      <w:r>
        <w:t>Побудительно-повелительное 1-е наклонение переходного глагола.</w:t>
      </w:r>
    </w:p>
    <w:p w:rsidR="00174C7D" w:rsidRDefault="004D1AF5">
      <w:pPr>
        <w:pStyle w:val="ConsPlusNormal0"/>
        <w:spacing w:before="200"/>
        <w:ind w:firstLine="540"/>
        <w:jc w:val="both"/>
      </w:pPr>
      <w:r>
        <w:lastRenderedPageBreak/>
        <w:t>Побудительно-повелительное 2-е наклонение. Спряжение переходных</w:t>
      </w:r>
      <w:r>
        <w:t xml:space="preserve"> глаголов в побудительно-повелительном 1-м и 2-м наклонениях. Таблицы спряжения.</w:t>
      </w:r>
    </w:p>
    <w:p w:rsidR="00174C7D" w:rsidRDefault="004D1AF5">
      <w:pPr>
        <w:pStyle w:val="ConsPlusNormal0"/>
        <w:spacing w:before="200"/>
        <w:ind w:firstLine="540"/>
        <w:jc w:val="both"/>
      </w:pPr>
      <w:r>
        <w:t>Сослагательное 1-е наклонение переходного глагола. Сослагательное 2-е наклонение. Спряжение переходных глаголов в сослагательном 1-м и 2-м наклонениях. Таблицы спряжения.</w:t>
      </w:r>
    </w:p>
    <w:p w:rsidR="00174C7D" w:rsidRDefault="004D1AF5">
      <w:pPr>
        <w:pStyle w:val="ConsPlusNormal0"/>
        <w:spacing w:before="200"/>
        <w:ind w:firstLine="540"/>
        <w:jc w:val="both"/>
      </w:pPr>
      <w:r>
        <w:t>78(1).7.6. Имя существительное. Имя существительное как часть речи. Морфологические признаки имен существительных. Синтаксическая роль имени существительного в предложении.</w:t>
      </w:r>
    </w:p>
    <w:p w:rsidR="00174C7D" w:rsidRDefault="004D1AF5">
      <w:pPr>
        <w:pStyle w:val="ConsPlusNormal0"/>
        <w:spacing w:before="200"/>
        <w:ind w:firstLine="540"/>
        <w:jc w:val="both"/>
      </w:pPr>
      <w:r>
        <w:t>Существительные собственные и нарицательные.</w:t>
      </w:r>
    </w:p>
    <w:p w:rsidR="00174C7D" w:rsidRDefault="004D1AF5">
      <w:pPr>
        <w:pStyle w:val="ConsPlusNormal0"/>
        <w:spacing w:before="200"/>
        <w:ind w:firstLine="540"/>
        <w:jc w:val="both"/>
      </w:pPr>
      <w:r>
        <w:t>Правописание собственных имен существи</w:t>
      </w:r>
      <w:r>
        <w:t>тельных (прописная буква и кавычки).</w:t>
      </w:r>
    </w:p>
    <w:p w:rsidR="00174C7D" w:rsidRDefault="004D1AF5">
      <w:pPr>
        <w:pStyle w:val="ConsPlusNormal0"/>
        <w:spacing w:before="200"/>
        <w:ind w:firstLine="540"/>
        <w:jc w:val="both"/>
      </w:pPr>
      <w:r>
        <w:t>Число имен существительных.</w:t>
      </w:r>
    </w:p>
    <w:p w:rsidR="00174C7D" w:rsidRDefault="004D1AF5">
      <w:pPr>
        <w:pStyle w:val="ConsPlusNormal0"/>
        <w:spacing w:before="200"/>
        <w:ind w:firstLine="540"/>
        <w:jc w:val="both"/>
      </w:pPr>
      <w:r>
        <w:t>Склонения имен существительных по падежам. Значение падежей. Определенное и неопределенное склонение.</w:t>
      </w:r>
    </w:p>
    <w:p w:rsidR="00174C7D" w:rsidRDefault="004D1AF5">
      <w:pPr>
        <w:pStyle w:val="ConsPlusNormal0"/>
        <w:spacing w:before="200"/>
        <w:ind w:firstLine="540"/>
        <w:jc w:val="both"/>
      </w:pPr>
      <w:r>
        <w:t>Склонение нарицательных существительных.</w:t>
      </w:r>
    </w:p>
    <w:p w:rsidR="00174C7D" w:rsidRDefault="004D1AF5">
      <w:pPr>
        <w:pStyle w:val="ConsPlusNormal0"/>
        <w:spacing w:before="200"/>
        <w:ind w:firstLine="540"/>
        <w:jc w:val="both"/>
      </w:pPr>
      <w:r>
        <w:t>Склонение собственных имен существительных.</w:t>
      </w:r>
    </w:p>
    <w:p w:rsidR="00174C7D" w:rsidRDefault="004D1AF5">
      <w:pPr>
        <w:pStyle w:val="ConsPlusNormal0"/>
        <w:spacing w:before="200"/>
        <w:ind w:firstLine="540"/>
        <w:jc w:val="both"/>
      </w:pPr>
      <w:r>
        <w:t>Скло</w:t>
      </w:r>
      <w:r>
        <w:t>нение существительных с определительным словом.</w:t>
      </w:r>
    </w:p>
    <w:p w:rsidR="00174C7D" w:rsidRDefault="004D1AF5">
      <w:pPr>
        <w:pStyle w:val="ConsPlusNormal0"/>
        <w:spacing w:before="200"/>
        <w:ind w:firstLine="540"/>
        <w:jc w:val="both"/>
      </w:pPr>
      <w:r>
        <w:t>Способы образования существительных.</w:t>
      </w:r>
    </w:p>
    <w:p w:rsidR="00174C7D" w:rsidRDefault="004D1AF5">
      <w:pPr>
        <w:pStyle w:val="ConsPlusNormal0"/>
        <w:spacing w:before="200"/>
        <w:ind w:firstLine="540"/>
        <w:jc w:val="both"/>
      </w:pPr>
      <w:r>
        <w:t>Морфологический разбор существительных.</w:t>
      </w:r>
    </w:p>
    <w:p w:rsidR="00174C7D" w:rsidRDefault="004D1AF5">
      <w:pPr>
        <w:pStyle w:val="ConsPlusNormal0"/>
        <w:spacing w:before="200"/>
        <w:ind w:firstLine="540"/>
        <w:jc w:val="both"/>
      </w:pPr>
      <w:r>
        <w:t>Склонение существительных: по 9 падежам и по 7 падежам. Таблицы склонения существительных.</w:t>
      </w:r>
    </w:p>
    <w:p w:rsidR="00174C7D" w:rsidRDefault="004D1AF5">
      <w:pPr>
        <w:pStyle w:val="ConsPlusNormal0"/>
        <w:spacing w:before="200"/>
        <w:ind w:firstLine="540"/>
        <w:jc w:val="both"/>
      </w:pPr>
      <w:r>
        <w:t>Изменение существительных по лицам. Форм</w:t>
      </w:r>
      <w:r>
        <w:t>ы, выражающие лицо предмета, обозначенного данным существительным: эккэйгым - сын (я), эккэйгыт - сын (ты), экык - сын, эккэмури - сыновья (мы), эккэтури - сыновья (вы), эккэт - сыновья.</w:t>
      </w:r>
    </w:p>
    <w:p w:rsidR="00174C7D" w:rsidRDefault="004D1AF5">
      <w:pPr>
        <w:pStyle w:val="ConsPlusNormal0"/>
        <w:spacing w:before="200"/>
        <w:ind w:firstLine="540"/>
        <w:jc w:val="both"/>
      </w:pPr>
      <w:r>
        <w:t>Формы, выражающие лицо, которому принадлежит предмет, обозначенный да</w:t>
      </w:r>
      <w:r>
        <w:t>нным существительным: гэккэйгым - сына имею я, гэккэйгыт - сына имеешь ты, гэккэлин - сына имеет он(а), гэккэмури - сына (сыновей) имеем мы, гэккэтури - сына (сыновей) имеете вы, гэккэлинэт - сына (сыновей) имеют они. Таблицы изменения существительных по л</w:t>
      </w:r>
      <w:r>
        <w:t>ицам (личные формы существительных). Сопоставление существительных в личной форме с глаголами прошедшего 2-го времени: гарайгым - дом имею я, гарагтэгым - ушел домой я.</w:t>
      </w:r>
    </w:p>
    <w:p w:rsidR="00174C7D" w:rsidRDefault="004D1AF5">
      <w:pPr>
        <w:pStyle w:val="ConsPlusNormal0"/>
        <w:spacing w:before="200"/>
        <w:ind w:firstLine="540"/>
        <w:jc w:val="both"/>
      </w:pPr>
      <w:r>
        <w:t>Отрицательная форма существительных.</w:t>
      </w:r>
    </w:p>
    <w:p w:rsidR="00174C7D" w:rsidRDefault="004D1AF5">
      <w:pPr>
        <w:pStyle w:val="ConsPlusNormal0"/>
        <w:spacing w:before="200"/>
        <w:ind w:firstLine="540"/>
        <w:jc w:val="both"/>
      </w:pPr>
      <w:r>
        <w:t xml:space="preserve">Словообразование существительных. Суффиксы: </w:t>
      </w:r>
      <w:r>
        <w:rPr>
          <w:noProof/>
          <w:position w:val="-4"/>
        </w:rPr>
        <w:drawing>
          <wp:inline distT="0" distB="0" distL="0" distR="0">
            <wp:extent cx="289560" cy="17907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289560" cy="179070"/>
                    </a:xfrm>
                    <a:prstGeom prst="rect">
                      <a:avLst/>
                    </a:prstGeom>
                    <a:noFill/>
                    <a:ln>
                      <a:noFill/>
                    </a:ln>
                  </pic:spPr>
                </pic:pic>
              </a:graphicData>
            </a:graphic>
          </wp:inline>
        </w:drawing>
      </w:r>
      <w:r>
        <w:t xml:space="preserve">, </w:t>
      </w:r>
      <w:r>
        <w:rPr>
          <w:noProof/>
          <w:position w:val="-4"/>
        </w:rPr>
        <w:drawing>
          <wp:inline distT="0" distB="0" distL="0" distR="0">
            <wp:extent cx="759460" cy="17907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759460" cy="179070"/>
                    </a:xfrm>
                    <a:prstGeom prst="rect">
                      <a:avLst/>
                    </a:prstGeom>
                    <a:noFill/>
                    <a:ln>
                      <a:noFill/>
                    </a:ln>
                  </pic:spPr>
                </pic:pic>
              </a:graphicData>
            </a:graphic>
          </wp:inline>
        </w:drawing>
      </w:r>
      <w:r>
        <w:t xml:space="preserve">, </w:t>
      </w:r>
      <w:r>
        <w:t>-гырг-. Склонение существительных с данными суффиксами.</w:t>
      </w:r>
    </w:p>
    <w:p w:rsidR="00174C7D" w:rsidRDefault="004D1AF5">
      <w:pPr>
        <w:pStyle w:val="ConsPlusNormal0"/>
        <w:spacing w:before="200"/>
        <w:ind w:firstLine="540"/>
        <w:jc w:val="both"/>
      </w:pPr>
      <w:r>
        <w:t>78(1).7.7. Имя прилагательное. Понятие о прилагательном. Значение прилагательного, его морфологические признаки, синтаксические функции.</w:t>
      </w:r>
    </w:p>
    <w:p w:rsidR="00174C7D" w:rsidRDefault="004D1AF5">
      <w:pPr>
        <w:pStyle w:val="ConsPlusNormal0"/>
        <w:spacing w:before="200"/>
        <w:ind w:firstLine="540"/>
        <w:jc w:val="both"/>
      </w:pPr>
      <w:r>
        <w:t xml:space="preserve">Правописание падежных окончаний прилагательных, стоящих вместе </w:t>
      </w:r>
      <w:r>
        <w:t>с существительными.</w:t>
      </w:r>
    </w:p>
    <w:p w:rsidR="00174C7D" w:rsidRDefault="004D1AF5">
      <w:pPr>
        <w:pStyle w:val="ConsPlusNormal0"/>
        <w:spacing w:before="200"/>
        <w:ind w:firstLine="540"/>
        <w:jc w:val="both"/>
      </w:pPr>
      <w:r>
        <w:t>Роль прилагательных в речи. Синтаксическая роль прилагательного в предложении.</w:t>
      </w:r>
    </w:p>
    <w:p w:rsidR="00174C7D" w:rsidRDefault="004D1AF5">
      <w:pPr>
        <w:pStyle w:val="ConsPlusNormal0"/>
        <w:spacing w:before="200"/>
        <w:ind w:firstLine="540"/>
        <w:jc w:val="both"/>
      </w:pPr>
      <w:r>
        <w:t>Качественные и относительные прилагательные.</w:t>
      </w:r>
    </w:p>
    <w:p w:rsidR="00174C7D" w:rsidRDefault="004D1AF5">
      <w:pPr>
        <w:pStyle w:val="ConsPlusNormal0"/>
        <w:spacing w:before="200"/>
        <w:ind w:firstLine="540"/>
        <w:jc w:val="both"/>
      </w:pPr>
      <w:r>
        <w:t>Степени сравнения имен прилагательных.</w:t>
      </w:r>
    </w:p>
    <w:p w:rsidR="00174C7D" w:rsidRDefault="004D1AF5">
      <w:pPr>
        <w:pStyle w:val="ConsPlusNormal0"/>
        <w:spacing w:before="200"/>
        <w:ind w:firstLine="540"/>
        <w:jc w:val="both"/>
      </w:pPr>
      <w:r>
        <w:t>Правописание прилагательных, являющихся определением для существительных.</w:t>
      </w:r>
    </w:p>
    <w:p w:rsidR="00174C7D" w:rsidRDefault="004D1AF5">
      <w:pPr>
        <w:pStyle w:val="ConsPlusNormal0"/>
        <w:spacing w:before="200"/>
        <w:ind w:firstLine="540"/>
        <w:jc w:val="both"/>
      </w:pPr>
      <w:r>
        <w:lastRenderedPageBreak/>
        <w:t>Правописание прилагательных, заимствованных из русского языка.</w:t>
      </w:r>
    </w:p>
    <w:p w:rsidR="00174C7D" w:rsidRDefault="004D1AF5">
      <w:pPr>
        <w:pStyle w:val="ConsPlusNormal0"/>
        <w:spacing w:before="200"/>
        <w:ind w:firstLine="540"/>
        <w:jc w:val="both"/>
      </w:pPr>
      <w:r>
        <w:t>Словообразование имен прилагательных. Правописание сложных прилагательных.</w:t>
      </w:r>
    </w:p>
    <w:p w:rsidR="00174C7D" w:rsidRDefault="004D1AF5">
      <w:pPr>
        <w:pStyle w:val="ConsPlusNormal0"/>
        <w:spacing w:before="200"/>
        <w:ind w:firstLine="540"/>
        <w:jc w:val="both"/>
      </w:pPr>
      <w:r>
        <w:t>Морфологический разбор прилагательных.</w:t>
      </w:r>
    </w:p>
    <w:p w:rsidR="00174C7D" w:rsidRDefault="004D1AF5">
      <w:pPr>
        <w:pStyle w:val="ConsPlusNormal0"/>
        <w:spacing w:before="200"/>
        <w:ind w:firstLine="540"/>
        <w:jc w:val="both"/>
      </w:pPr>
      <w:r>
        <w:t xml:space="preserve">Притяжательные прилагательные. Выражение числа. Вопросы: микын (ин)? - чей? - </w:t>
      </w:r>
      <w:r>
        <w:t>ытлыгин (къэли) - отцовская (шапка);</w:t>
      </w:r>
    </w:p>
    <w:p w:rsidR="00174C7D" w:rsidRDefault="004D1AF5">
      <w:pPr>
        <w:pStyle w:val="ConsPlusNormal0"/>
        <w:spacing w:before="200"/>
        <w:ind w:firstLine="540"/>
        <w:jc w:val="both"/>
      </w:pPr>
      <w:r>
        <w:t>микынинэт? - чьи? - ытлыгинэт (плекыт) - отцовские (торбаса);</w:t>
      </w:r>
    </w:p>
    <w:p w:rsidR="00174C7D" w:rsidRDefault="004D1AF5">
      <w:pPr>
        <w:pStyle w:val="ConsPlusNormal0"/>
        <w:spacing w:before="200"/>
        <w:ind w:firstLine="540"/>
        <w:jc w:val="both"/>
      </w:pPr>
      <w:r>
        <w:t>микыргин (эт)? - чьи? (они) - ытлыгыргин (вэтгавыт) - родительские (слова);</w:t>
      </w:r>
    </w:p>
    <w:p w:rsidR="00174C7D" w:rsidRDefault="004D1AF5">
      <w:pPr>
        <w:pStyle w:val="ConsPlusNormal0"/>
        <w:spacing w:before="200"/>
        <w:ind w:firstLine="540"/>
        <w:jc w:val="both"/>
      </w:pPr>
      <w:r>
        <w:rPr>
          <w:noProof/>
          <w:position w:val="-3"/>
        </w:rPr>
        <w:drawing>
          <wp:inline distT="0" distB="0" distL="0" distR="0">
            <wp:extent cx="466725" cy="16827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466725" cy="168275"/>
                    </a:xfrm>
                    <a:prstGeom prst="rect">
                      <a:avLst/>
                    </a:prstGeom>
                    <a:noFill/>
                    <a:ln>
                      <a:noFill/>
                    </a:ln>
                  </pic:spPr>
                </pic:pic>
              </a:graphicData>
            </a:graphic>
          </wp:inline>
        </w:drawing>
      </w:r>
      <w:r>
        <w:t xml:space="preserve"> - чей? - мэмылен </w:t>
      </w:r>
      <w:r>
        <w:rPr>
          <w:noProof/>
          <w:position w:val="-3"/>
        </w:rPr>
        <w:drawing>
          <wp:inline distT="0" distB="0" distL="0" distR="0">
            <wp:extent cx="861695" cy="17589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861695" cy="175895"/>
                    </a:xfrm>
                    <a:prstGeom prst="rect">
                      <a:avLst/>
                    </a:prstGeom>
                    <a:noFill/>
                    <a:ln>
                      <a:noFill/>
                    </a:ln>
                  </pic:spPr>
                </pic:pic>
              </a:graphicData>
            </a:graphic>
          </wp:inline>
        </w:drawing>
      </w:r>
      <w:r>
        <w:t xml:space="preserve"> - нерпичий (жир).</w:t>
      </w:r>
    </w:p>
    <w:p w:rsidR="00174C7D" w:rsidRDefault="004D1AF5">
      <w:pPr>
        <w:pStyle w:val="ConsPlusNormal0"/>
        <w:spacing w:before="200"/>
        <w:ind w:firstLine="540"/>
        <w:jc w:val="both"/>
      </w:pPr>
      <w:r>
        <w:t xml:space="preserve">Инкорпоративные комплексы: притяжательные прилагательные + существительные. </w:t>
      </w:r>
      <w:r>
        <w:rPr>
          <w:noProof/>
          <w:position w:val="-2"/>
        </w:rPr>
        <w:drawing>
          <wp:inline distT="0" distB="0" distL="0" distR="0">
            <wp:extent cx="901065" cy="16446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901065" cy="164465"/>
                    </a:xfrm>
                    <a:prstGeom prst="rect">
                      <a:avLst/>
                    </a:prstGeom>
                    <a:noFill/>
                    <a:ln>
                      <a:noFill/>
                    </a:ln>
                  </pic:spPr>
                </pic:pic>
              </a:graphicData>
            </a:graphic>
          </wp:inline>
        </w:drawing>
      </w:r>
      <w:r>
        <w:t xml:space="preserve"> - шкура песца (от </w:t>
      </w:r>
      <w:r>
        <w:rPr>
          <w:noProof/>
        </w:rPr>
        <w:drawing>
          <wp:inline distT="0" distB="0" distL="0" distR="0">
            <wp:extent cx="576580" cy="13271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576580" cy="132715"/>
                    </a:xfrm>
                    <a:prstGeom prst="rect">
                      <a:avLst/>
                    </a:prstGeom>
                    <a:noFill/>
                    <a:ln>
                      <a:noFill/>
                    </a:ln>
                  </pic:spPr>
                </pic:pic>
              </a:graphicData>
            </a:graphic>
          </wp:inline>
        </w:drawing>
      </w:r>
      <w:r>
        <w:t xml:space="preserve"> - песцовая, нэлгын - шкура), </w:t>
      </w:r>
      <w:r>
        <w:rPr>
          <w:noProof/>
          <w:position w:val="-2"/>
        </w:rPr>
        <w:drawing>
          <wp:inline distT="0" distB="0" distL="0" distR="0">
            <wp:extent cx="1192530" cy="1562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1192530" cy="156210"/>
                    </a:xfrm>
                    <a:prstGeom prst="rect">
                      <a:avLst/>
                    </a:prstGeom>
                    <a:noFill/>
                    <a:ln>
                      <a:noFill/>
                    </a:ln>
                  </pic:spPr>
                </pic:pic>
              </a:graphicData>
            </a:graphic>
          </wp:inline>
        </w:drawing>
      </w:r>
      <w:r>
        <w:t xml:space="preserve"> - обувь бабушки.</w:t>
      </w:r>
    </w:p>
    <w:p w:rsidR="00174C7D" w:rsidRDefault="004D1AF5">
      <w:pPr>
        <w:pStyle w:val="ConsPlusNormal0"/>
        <w:spacing w:before="200"/>
        <w:ind w:firstLine="540"/>
        <w:jc w:val="both"/>
      </w:pPr>
      <w:r>
        <w:t>Относительные прилагательные. Выражение числа. Вопросы:</w:t>
      </w:r>
    </w:p>
    <w:p w:rsidR="00174C7D" w:rsidRDefault="004D1AF5">
      <w:pPr>
        <w:pStyle w:val="ConsPlusNormal0"/>
        <w:spacing w:before="200"/>
        <w:ind w:firstLine="540"/>
        <w:jc w:val="both"/>
      </w:pPr>
      <w:r>
        <w:rPr>
          <w:noProof/>
        </w:rPr>
        <w:drawing>
          <wp:inline distT="0" distB="0" distL="0" distR="0">
            <wp:extent cx="649605" cy="13398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649605" cy="133985"/>
                    </a:xfrm>
                    <a:prstGeom prst="rect">
                      <a:avLst/>
                    </a:prstGeom>
                    <a:noFill/>
                    <a:ln>
                      <a:noFill/>
                    </a:ln>
                  </pic:spPr>
                </pic:pic>
              </a:graphicData>
            </a:graphic>
          </wp:inline>
        </w:drawing>
      </w:r>
      <w:r>
        <w:t xml:space="preserve"> (эт)? - из какого места? из каких мест? - </w:t>
      </w:r>
      <w:r>
        <w:rPr>
          <w:noProof/>
        </w:rPr>
        <w:drawing>
          <wp:inline distT="0" distB="0" distL="0" distR="0">
            <wp:extent cx="650875" cy="13589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650875" cy="135890"/>
                    </a:xfrm>
                    <a:prstGeom prst="rect">
                      <a:avLst/>
                    </a:prstGeom>
                    <a:noFill/>
                    <a:ln>
                      <a:noFill/>
                    </a:ln>
                  </pic:spPr>
                </pic:pic>
              </a:graphicData>
            </a:graphic>
          </wp:inline>
        </w:drawing>
      </w:r>
      <w:r>
        <w:t xml:space="preserve"> (эт) - т</w:t>
      </w:r>
      <w:r>
        <w:t>ундровый(ые);</w:t>
      </w:r>
    </w:p>
    <w:p w:rsidR="00174C7D" w:rsidRDefault="004D1AF5">
      <w:pPr>
        <w:pStyle w:val="ConsPlusNormal0"/>
        <w:spacing w:before="200"/>
        <w:ind w:firstLine="540"/>
        <w:jc w:val="both"/>
      </w:pPr>
      <w:r>
        <w:t xml:space="preserve">титэкин (эт)? - с какого времени? с каких времен? - </w:t>
      </w:r>
      <w:r>
        <w:rPr>
          <w:noProof/>
          <w:position w:val="-1"/>
        </w:rPr>
        <w:drawing>
          <wp:inline distT="0" distB="0" distL="0" distR="0">
            <wp:extent cx="723265" cy="14033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723265" cy="140335"/>
                    </a:xfrm>
                    <a:prstGeom prst="rect">
                      <a:avLst/>
                    </a:prstGeom>
                    <a:noFill/>
                    <a:ln>
                      <a:noFill/>
                    </a:ln>
                  </pic:spPr>
                </pic:pic>
              </a:graphicData>
            </a:graphic>
          </wp:inline>
        </w:drawing>
      </w:r>
      <w:r>
        <w:t xml:space="preserve"> (эт) - зимний(ие);</w:t>
      </w:r>
    </w:p>
    <w:p w:rsidR="00174C7D" w:rsidRDefault="004D1AF5">
      <w:pPr>
        <w:pStyle w:val="ConsPlusNormal0"/>
        <w:spacing w:before="200"/>
        <w:ind w:firstLine="540"/>
        <w:jc w:val="both"/>
      </w:pPr>
      <w:r>
        <w:rPr>
          <w:noProof/>
        </w:rPr>
        <w:drawing>
          <wp:inline distT="0" distB="0" distL="0" distR="0">
            <wp:extent cx="398780" cy="12954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398780" cy="129540"/>
                    </a:xfrm>
                    <a:prstGeom prst="rect">
                      <a:avLst/>
                    </a:prstGeom>
                    <a:noFill/>
                    <a:ln>
                      <a:noFill/>
                    </a:ln>
                  </pic:spPr>
                </pic:pic>
              </a:graphicData>
            </a:graphic>
          </wp:inline>
        </w:drawing>
      </w:r>
      <w:r>
        <w:t xml:space="preserve"> (эт)? - какой? какие? (из какого материала?) - уттин - деревянный, выквэн - каменный.</w:t>
      </w:r>
    </w:p>
    <w:p w:rsidR="00174C7D" w:rsidRDefault="004D1AF5">
      <w:pPr>
        <w:pStyle w:val="ConsPlusNormal0"/>
        <w:spacing w:before="200"/>
        <w:ind w:firstLine="540"/>
        <w:jc w:val="both"/>
      </w:pPr>
      <w:r>
        <w:t>Инкорпоративные комплексы: относительные прилагательные + существительные. Вээмын</w:t>
      </w:r>
      <w:r>
        <w:t xml:space="preserve">ныт - речные рыбы (от вээмкин - речной, ынныт - рыбы), </w:t>
      </w:r>
      <w:r>
        <w:rPr>
          <w:noProof/>
          <w:position w:val="-1"/>
        </w:rPr>
        <w:drawing>
          <wp:inline distT="0" distB="0" distL="0" distR="0">
            <wp:extent cx="830580" cy="1492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830580" cy="149225"/>
                    </a:xfrm>
                    <a:prstGeom prst="rect">
                      <a:avLst/>
                    </a:prstGeom>
                    <a:noFill/>
                    <a:ln>
                      <a:noFill/>
                    </a:ln>
                  </pic:spPr>
                </pic:pic>
              </a:graphicData>
            </a:graphic>
          </wp:inline>
        </w:drawing>
      </w:r>
      <w:r>
        <w:t xml:space="preserve"> - морской зверь (от </w:t>
      </w:r>
      <w:r>
        <w:rPr>
          <w:noProof/>
          <w:position w:val="-1"/>
        </w:rPr>
        <w:drawing>
          <wp:inline distT="0" distB="0" distL="0" distR="0">
            <wp:extent cx="542290" cy="14478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542290" cy="144780"/>
                    </a:xfrm>
                    <a:prstGeom prst="rect">
                      <a:avLst/>
                    </a:prstGeom>
                    <a:noFill/>
                    <a:ln>
                      <a:noFill/>
                    </a:ln>
                  </pic:spPr>
                </pic:pic>
              </a:graphicData>
            </a:graphic>
          </wp:inline>
        </w:drawing>
      </w:r>
      <w:r>
        <w:t xml:space="preserve"> - морской, гынник - зверь).</w:t>
      </w:r>
    </w:p>
    <w:p w:rsidR="00174C7D" w:rsidRDefault="004D1AF5">
      <w:pPr>
        <w:pStyle w:val="ConsPlusNormal0"/>
        <w:spacing w:before="200"/>
        <w:ind w:firstLine="540"/>
        <w:jc w:val="both"/>
      </w:pPr>
      <w:r>
        <w:t xml:space="preserve">Изменение относительных прилагательных по лицам: </w:t>
      </w:r>
      <w:r>
        <w:rPr>
          <w:noProof/>
          <w:position w:val="-4"/>
        </w:rPr>
        <w:drawing>
          <wp:inline distT="0" distB="0" distL="0" distR="0">
            <wp:extent cx="1152525" cy="17970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1152525" cy="179705"/>
                    </a:xfrm>
                    <a:prstGeom prst="rect">
                      <a:avLst/>
                    </a:prstGeom>
                    <a:noFill/>
                    <a:ln>
                      <a:noFill/>
                    </a:ln>
                  </pic:spPr>
                </pic:pic>
              </a:graphicData>
            </a:graphic>
          </wp:inline>
        </w:drawing>
      </w:r>
      <w:r>
        <w:t xml:space="preserve"> - тундровый я, </w:t>
      </w:r>
      <w:r>
        <w:rPr>
          <w:noProof/>
          <w:position w:val="-2"/>
        </w:rPr>
        <w:drawing>
          <wp:inline distT="0" distB="0" distL="0" distR="0">
            <wp:extent cx="1077595" cy="15430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1077595" cy="154305"/>
                    </a:xfrm>
                    <a:prstGeom prst="rect">
                      <a:avLst/>
                    </a:prstGeom>
                    <a:noFill/>
                    <a:ln>
                      <a:noFill/>
                    </a:ln>
                  </pic:spPr>
                </pic:pic>
              </a:graphicData>
            </a:graphic>
          </wp:inline>
        </w:drawing>
      </w:r>
      <w:r>
        <w:t xml:space="preserve"> - тундровые вы.</w:t>
      </w:r>
    </w:p>
    <w:p w:rsidR="00174C7D" w:rsidRDefault="004D1AF5">
      <w:pPr>
        <w:pStyle w:val="ConsPlusNormal0"/>
        <w:spacing w:before="200"/>
        <w:ind w:firstLine="540"/>
        <w:jc w:val="both"/>
      </w:pPr>
      <w:r>
        <w:t>78(1).7.8. Наречие. Качественные, количественные, обстоятельные о</w:t>
      </w:r>
      <w:r>
        <w:t>браза действия, места, времени. Морфологический разбор наречия.</w:t>
      </w:r>
    </w:p>
    <w:p w:rsidR="00174C7D" w:rsidRDefault="004D1AF5">
      <w:pPr>
        <w:pStyle w:val="ConsPlusNormal0"/>
        <w:spacing w:before="200"/>
        <w:ind w:firstLine="540"/>
        <w:jc w:val="both"/>
      </w:pPr>
      <w:r>
        <w:t>78(1).7.9. Имя числительное. Значение числительного и его грамматические признаки. Функции в предложении. Морфологические особенности и синтаксическая роль в предложении. Разряды имен числител</w:t>
      </w:r>
      <w:r>
        <w:t>ьных. Имена числительные простые, сложные и составные.</w:t>
      </w:r>
    </w:p>
    <w:p w:rsidR="00174C7D" w:rsidRDefault="004D1AF5">
      <w:pPr>
        <w:pStyle w:val="ConsPlusNormal0"/>
        <w:spacing w:before="200"/>
        <w:ind w:firstLine="540"/>
        <w:jc w:val="both"/>
      </w:pPr>
      <w:r>
        <w:t>Числительные количественные и порядковые, их значение, склонение и изменение.</w:t>
      </w:r>
    </w:p>
    <w:p w:rsidR="00174C7D" w:rsidRDefault="004D1AF5">
      <w:pPr>
        <w:pStyle w:val="ConsPlusNormal0"/>
        <w:spacing w:before="200"/>
        <w:ind w:firstLine="540"/>
        <w:jc w:val="both"/>
      </w:pPr>
      <w:r>
        <w:t>Порядковые числительные, их значение, склонение и изменение.</w:t>
      </w:r>
    </w:p>
    <w:p w:rsidR="00174C7D" w:rsidRDefault="004D1AF5">
      <w:pPr>
        <w:pStyle w:val="ConsPlusNormal0"/>
        <w:spacing w:before="200"/>
        <w:ind w:firstLine="540"/>
        <w:jc w:val="both"/>
      </w:pPr>
      <w:r>
        <w:t>Разделительные числительные, их значение, склонение и изменени</w:t>
      </w:r>
      <w:r>
        <w:t>е.</w:t>
      </w:r>
    </w:p>
    <w:p w:rsidR="00174C7D" w:rsidRDefault="004D1AF5">
      <w:pPr>
        <w:pStyle w:val="ConsPlusNormal0"/>
        <w:spacing w:before="200"/>
        <w:ind w:firstLine="540"/>
        <w:jc w:val="both"/>
      </w:pPr>
      <w:r>
        <w:t>Количественные числительные, их значение, склонение, особенности употребления в словосочетании.</w:t>
      </w:r>
    </w:p>
    <w:p w:rsidR="00174C7D" w:rsidRDefault="004D1AF5">
      <w:pPr>
        <w:pStyle w:val="ConsPlusNormal0"/>
        <w:spacing w:before="200"/>
        <w:ind w:firstLine="540"/>
        <w:jc w:val="both"/>
      </w:pPr>
      <w:r>
        <w:t>Слитное и раздельное написание числительных.</w:t>
      </w:r>
    </w:p>
    <w:p w:rsidR="00174C7D" w:rsidRDefault="004D1AF5">
      <w:pPr>
        <w:pStyle w:val="ConsPlusNormal0"/>
        <w:spacing w:before="200"/>
        <w:ind w:firstLine="540"/>
        <w:jc w:val="both"/>
      </w:pPr>
      <w:r>
        <w:t>Морфологический разбор числительных.</w:t>
      </w:r>
    </w:p>
    <w:p w:rsidR="00174C7D" w:rsidRDefault="004D1AF5">
      <w:pPr>
        <w:pStyle w:val="ConsPlusNormal0"/>
        <w:spacing w:before="200"/>
        <w:ind w:firstLine="540"/>
        <w:jc w:val="both"/>
      </w:pPr>
      <w:r>
        <w:t>78(1).7.10. Местоимение. Местоимение как часть речи. Морфологические функци</w:t>
      </w:r>
      <w:r>
        <w:t>и и синтаксическая роль местоимений в предложении. Разряды местоимений по назначению: личные, притяжательные, указательные, вопросительные, относительные, определительные, неопределенные, отрицательные.</w:t>
      </w:r>
    </w:p>
    <w:p w:rsidR="00174C7D" w:rsidRDefault="004D1AF5">
      <w:pPr>
        <w:pStyle w:val="ConsPlusNormal0"/>
        <w:spacing w:before="200"/>
        <w:ind w:firstLine="540"/>
        <w:jc w:val="both"/>
      </w:pPr>
      <w:r>
        <w:t>Склонение местоимений различных разрядов.</w:t>
      </w:r>
    </w:p>
    <w:p w:rsidR="00174C7D" w:rsidRDefault="004D1AF5">
      <w:pPr>
        <w:pStyle w:val="ConsPlusNormal0"/>
        <w:spacing w:before="200"/>
        <w:ind w:firstLine="540"/>
        <w:jc w:val="both"/>
      </w:pPr>
      <w:r>
        <w:lastRenderedPageBreak/>
        <w:t>Морфологиче</w:t>
      </w:r>
      <w:r>
        <w:t>ский разбор местоимений.</w:t>
      </w:r>
    </w:p>
    <w:p w:rsidR="00174C7D" w:rsidRDefault="004D1AF5">
      <w:pPr>
        <w:pStyle w:val="ConsPlusNormal0"/>
        <w:spacing w:before="200"/>
        <w:ind w:firstLine="540"/>
        <w:jc w:val="both"/>
      </w:pPr>
      <w:r>
        <w:t>78(1).7.11. Развитие речи.</w:t>
      </w:r>
    </w:p>
    <w:p w:rsidR="00174C7D" w:rsidRDefault="004D1AF5">
      <w:pPr>
        <w:pStyle w:val="ConsPlusNormal0"/>
        <w:spacing w:before="200"/>
        <w:ind w:firstLine="540"/>
        <w:jc w:val="both"/>
      </w:pPr>
      <w:r>
        <w:t>Пересказы текстов с обращениями и диалогами. Составление диалога на темы из окружающей жизни.</w:t>
      </w:r>
    </w:p>
    <w:p w:rsidR="00174C7D" w:rsidRDefault="004D1AF5">
      <w:pPr>
        <w:pStyle w:val="ConsPlusNormal0"/>
        <w:spacing w:before="200"/>
        <w:ind w:firstLine="540"/>
        <w:jc w:val="both"/>
      </w:pPr>
      <w:r>
        <w:t>Ответы на вопросы по прочитанному произведению.</w:t>
      </w:r>
    </w:p>
    <w:p w:rsidR="00174C7D" w:rsidRDefault="004D1AF5">
      <w:pPr>
        <w:pStyle w:val="ConsPlusNormal0"/>
        <w:spacing w:before="200"/>
        <w:ind w:firstLine="540"/>
        <w:jc w:val="both"/>
      </w:pPr>
      <w:r>
        <w:t xml:space="preserve">Перевод с русского на чукотский язык предложений с изученными </w:t>
      </w:r>
      <w:r>
        <w:t>грамматическими формами.</w:t>
      </w:r>
    </w:p>
    <w:p w:rsidR="00174C7D" w:rsidRDefault="004D1AF5">
      <w:pPr>
        <w:pStyle w:val="ConsPlusNormal0"/>
        <w:spacing w:before="200"/>
        <w:ind w:firstLine="540"/>
        <w:jc w:val="both"/>
      </w:pPr>
      <w:r>
        <w:t>Пересказ, близкий к прочитанному тексту, по самостоятельно составленному плану и без плана.</w:t>
      </w:r>
    </w:p>
    <w:p w:rsidR="00174C7D" w:rsidRDefault="004D1AF5">
      <w:pPr>
        <w:pStyle w:val="ConsPlusNormal0"/>
        <w:spacing w:before="200"/>
        <w:ind w:firstLine="540"/>
        <w:jc w:val="both"/>
      </w:pPr>
      <w:r>
        <w:t>Пересказ, близкий к прочитанному тексту, с изменением лица (замена 1-го лица 3-м или пересказ от лица одного из героев).</w:t>
      </w:r>
    </w:p>
    <w:p w:rsidR="00174C7D" w:rsidRDefault="004D1AF5">
      <w:pPr>
        <w:pStyle w:val="ConsPlusNormal0"/>
        <w:spacing w:before="200"/>
        <w:ind w:firstLine="540"/>
        <w:jc w:val="both"/>
      </w:pPr>
      <w:r>
        <w:t>Составление расска</w:t>
      </w:r>
      <w:r>
        <w:t>за по картине, иллюстрации, слайдам о родной северной природе.</w:t>
      </w:r>
    </w:p>
    <w:p w:rsidR="00174C7D" w:rsidRDefault="00174C7D">
      <w:pPr>
        <w:pStyle w:val="ConsPlusNormal0"/>
        <w:ind w:firstLine="540"/>
        <w:jc w:val="both"/>
      </w:pPr>
    </w:p>
    <w:p w:rsidR="00174C7D" w:rsidRDefault="004D1AF5">
      <w:pPr>
        <w:pStyle w:val="ConsPlusNormal0"/>
        <w:ind w:firstLine="540"/>
        <w:jc w:val="both"/>
      </w:pPr>
      <w:r>
        <w:t>78(1).8. Содержание обучения в 7 классе.</w:t>
      </w:r>
    </w:p>
    <w:p w:rsidR="00174C7D" w:rsidRDefault="004D1AF5">
      <w:pPr>
        <w:pStyle w:val="ConsPlusNormal0"/>
        <w:spacing w:before="200"/>
        <w:ind w:firstLine="540"/>
        <w:jc w:val="both"/>
      </w:pPr>
      <w:r>
        <w:t>78(1).8.1. Общие сведения о языке.</w:t>
      </w:r>
    </w:p>
    <w:p w:rsidR="00174C7D" w:rsidRDefault="004D1AF5">
      <w:pPr>
        <w:pStyle w:val="ConsPlusNormal0"/>
        <w:spacing w:before="200"/>
        <w:ind w:firstLine="540"/>
        <w:jc w:val="both"/>
      </w:pPr>
      <w:r>
        <w:t>Сведения из истории чукотской графики. Создания чукотской письменности. Первые книги на чукотском языке. Создание современной письменности.</w:t>
      </w:r>
    </w:p>
    <w:p w:rsidR="00174C7D" w:rsidRDefault="004D1AF5">
      <w:pPr>
        <w:pStyle w:val="ConsPlusNormal0"/>
        <w:spacing w:before="200"/>
        <w:ind w:firstLine="540"/>
        <w:jc w:val="both"/>
      </w:pPr>
      <w:r>
        <w:t>78(1).8.2. Лексика.</w:t>
      </w:r>
    </w:p>
    <w:p w:rsidR="00174C7D" w:rsidRDefault="004D1AF5">
      <w:pPr>
        <w:pStyle w:val="ConsPlusNormal0"/>
        <w:spacing w:before="200"/>
        <w:ind w:firstLine="540"/>
        <w:jc w:val="both"/>
      </w:pPr>
      <w:r>
        <w:t>Однозначные и многозначные слова, прямое и переносное значения слов. Синонимы, антонимы, омонимы</w:t>
      </w:r>
      <w:r>
        <w:t>. Пользование словарями.</w:t>
      </w:r>
    </w:p>
    <w:p w:rsidR="00174C7D" w:rsidRDefault="004D1AF5">
      <w:pPr>
        <w:pStyle w:val="ConsPlusNormal0"/>
        <w:spacing w:before="200"/>
        <w:ind w:firstLine="540"/>
        <w:jc w:val="both"/>
      </w:pPr>
      <w:r>
        <w:t>78(1).8.3. Синтаксис.</w:t>
      </w:r>
    </w:p>
    <w:p w:rsidR="00174C7D" w:rsidRDefault="004D1AF5">
      <w:pPr>
        <w:pStyle w:val="ConsPlusNormal0"/>
        <w:spacing w:before="200"/>
        <w:ind w:firstLine="540"/>
        <w:jc w:val="both"/>
      </w:pPr>
      <w:r>
        <w:t>Простое предложение. Эргативное предложение. Предложение с обращениями. Виды синтаксической связи слов в предложении.</w:t>
      </w:r>
    </w:p>
    <w:p w:rsidR="00174C7D" w:rsidRDefault="004D1AF5">
      <w:pPr>
        <w:pStyle w:val="ConsPlusNormal0"/>
        <w:spacing w:before="200"/>
        <w:ind w:firstLine="540"/>
        <w:jc w:val="both"/>
      </w:pPr>
      <w:r>
        <w:t>78(1).8.4. Морфология, орфография.</w:t>
      </w:r>
    </w:p>
    <w:p w:rsidR="00174C7D" w:rsidRDefault="004D1AF5">
      <w:pPr>
        <w:pStyle w:val="ConsPlusNormal0"/>
        <w:spacing w:before="200"/>
        <w:ind w:firstLine="540"/>
        <w:jc w:val="both"/>
      </w:pPr>
      <w:r>
        <w:t>Имя существительное. Склонение имен существительных и ли</w:t>
      </w:r>
      <w:r>
        <w:t>чных местоимений.</w:t>
      </w:r>
    </w:p>
    <w:p w:rsidR="00174C7D" w:rsidRDefault="004D1AF5">
      <w:pPr>
        <w:pStyle w:val="ConsPlusNormal0"/>
        <w:spacing w:before="200"/>
        <w:ind w:firstLine="540"/>
        <w:jc w:val="both"/>
      </w:pPr>
      <w:r>
        <w:t>Глагол. Глагол как часть речи. Его значение, морфологические и синтаксические функции.</w:t>
      </w:r>
    </w:p>
    <w:p w:rsidR="00174C7D" w:rsidRDefault="004D1AF5">
      <w:pPr>
        <w:pStyle w:val="ConsPlusNormal0"/>
        <w:spacing w:before="200"/>
        <w:ind w:firstLine="540"/>
        <w:jc w:val="both"/>
      </w:pPr>
      <w:r>
        <w:t>Категории времени. Инфинитив.</w:t>
      </w:r>
    </w:p>
    <w:p w:rsidR="00174C7D" w:rsidRDefault="004D1AF5">
      <w:pPr>
        <w:pStyle w:val="ConsPlusNormal0"/>
        <w:spacing w:before="200"/>
        <w:ind w:firstLine="540"/>
        <w:jc w:val="both"/>
      </w:pPr>
      <w:r>
        <w:t>Категория наклонения. Изъявительное, побудительно-повелительное, сослагательное наклонение. Употребление наклонений.</w:t>
      </w:r>
    </w:p>
    <w:p w:rsidR="00174C7D" w:rsidRDefault="004D1AF5">
      <w:pPr>
        <w:pStyle w:val="ConsPlusNormal0"/>
        <w:spacing w:before="200"/>
        <w:ind w:firstLine="540"/>
        <w:jc w:val="both"/>
      </w:pPr>
      <w:r>
        <w:t>Спря</w:t>
      </w:r>
      <w:r>
        <w:t>жение глаголов. Именное спряжение. Глагольное спряжение.</w:t>
      </w:r>
    </w:p>
    <w:p w:rsidR="00174C7D" w:rsidRDefault="004D1AF5">
      <w:pPr>
        <w:pStyle w:val="ConsPlusNormal0"/>
        <w:spacing w:before="200"/>
        <w:ind w:firstLine="540"/>
        <w:jc w:val="both"/>
      </w:pPr>
      <w:r>
        <w:t>Способы словообразования глаголов в современном чукотском языке.</w:t>
      </w:r>
    </w:p>
    <w:p w:rsidR="00174C7D" w:rsidRDefault="004D1AF5">
      <w:pPr>
        <w:pStyle w:val="ConsPlusNormal0"/>
        <w:spacing w:before="200"/>
        <w:ind w:firstLine="540"/>
        <w:jc w:val="both"/>
      </w:pPr>
      <w:r>
        <w:t>Морфологический разбор глагола.</w:t>
      </w:r>
    </w:p>
    <w:p w:rsidR="00174C7D" w:rsidRDefault="004D1AF5">
      <w:pPr>
        <w:pStyle w:val="ConsPlusNormal0"/>
        <w:spacing w:before="200"/>
        <w:ind w:firstLine="540"/>
        <w:jc w:val="both"/>
      </w:pPr>
      <w:r>
        <w:t xml:space="preserve">Аналитические комплексы глаголов с суффиксом -йгут -йгот + рытык (вспомогательный переходный глагол). </w:t>
      </w:r>
      <w:r>
        <w:t>Тэйкыйгут рытык - обязать сделать, етыйгут рытык - велеть прийти.</w:t>
      </w:r>
    </w:p>
    <w:p w:rsidR="00174C7D" w:rsidRDefault="004D1AF5">
      <w:pPr>
        <w:pStyle w:val="ConsPlusNormal0"/>
        <w:spacing w:before="200"/>
        <w:ind w:firstLine="540"/>
        <w:jc w:val="both"/>
      </w:pPr>
      <w:r>
        <w:t>Целевая форма глагола. Суффикс-(ы)нвы: акватынвы - чтобы отправиться. Гым лыгинъэ гэгъевигым акватынвы. - Я очень рано проснулся, чтобы отправиться.</w:t>
      </w:r>
    </w:p>
    <w:p w:rsidR="00174C7D" w:rsidRDefault="004D1AF5">
      <w:pPr>
        <w:pStyle w:val="ConsPlusNormal0"/>
        <w:spacing w:before="200"/>
        <w:ind w:firstLine="540"/>
        <w:jc w:val="both"/>
      </w:pPr>
      <w:r>
        <w:t>Желательная форма глагола, образованная с</w:t>
      </w:r>
      <w:r>
        <w:t xml:space="preserve">очетанием приставки и суффикса рэ - ра - к. </w:t>
      </w:r>
      <w:r>
        <w:rPr>
          <w:noProof/>
          <w:position w:val="-3"/>
        </w:rPr>
        <w:drawing>
          <wp:inline distT="0" distB="0" distL="0" distR="0">
            <wp:extent cx="649605" cy="16637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649605" cy="166370"/>
                    </a:xfrm>
                    <a:prstGeom prst="rect">
                      <a:avLst/>
                    </a:prstGeom>
                    <a:noFill/>
                    <a:ln>
                      <a:noFill/>
                    </a:ln>
                  </pic:spPr>
                </pic:pic>
              </a:graphicData>
            </a:graphic>
          </wp:inline>
        </w:drawing>
      </w:r>
      <w:r>
        <w:t xml:space="preserve"> - желание выйти, </w:t>
      </w:r>
      <w:r>
        <w:rPr>
          <w:noProof/>
          <w:position w:val="-1"/>
        </w:rPr>
        <w:drawing>
          <wp:inline distT="0" distB="0" distL="0" distR="0">
            <wp:extent cx="829945" cy="15113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829945" cy="151130"/>
                    </a:xfrm>
                    <a:prstGeom prst="rect">
                      <a:avLst/>
                    </a:prstGeom>
                    <a:noFill/>
                    <a:ln>
                      <a:noFill/>
                    </a:ln>
                  </pic:spPr>
                </pic:pic>
              </a:graphicData>
            </a:graphic>
          </wp:inline>
        </w:drawing>
      </w:r>
      <w:r>
        <w:t xml:space="preserve"> - желание пойти домой.</w:t>
      </w:r>
    </w:p>
    <w:p w:rsidR="00174C7D" w:rsidRDefault="004D1AF5">
      <w:pPr>
        <w:pStyle w:val="ConsPlusNormal0"/>
        <w:spacing w:before="200"/>
        <w:ind w:firstLine="540"/>
        <w:jc w:val="both"/>
      </w:pPr>
      <w:r>
        <w:lastRenderedPageBreak/>
        <w:t>Причастие. Грамматическое значение. Морфологические и синтаксические функции причастий.</w:t>
      </w:r>
    </w:p>
    <w:p w:rsidR="00174C7D" w:rsidRDefault="004D1AF5">
      <w:pPr>
        <w:pStyle w:val="ConsPlusNormal0"/>
        <w:spacing w:before="200"/>
        <w:ind w:firstLine="540"/>
        <w:jc w:val="both"/>
      </w:pPr>
      <w:r>
        <w:t xml:space="preserve">Свойства прилагательных и глаголов у причастия. Синтаксическая роль причастий в </w:t>
      </w:r>
      <w:r>
        <w:t>предложении.</w:t>
      </w:r>
    </w:p>
    <w:p w:rsidR="00174C7D" w:rsidRDefault="004D1AF5">
      <w:pPr>
        <w:pStyle w:val="ConsPlusNormal0"/>
        <w:spacing w:before="200"/>
        <w:ind w:firstLine="540"/>
        <w:jc w:val="both"/>
      </w:pPr>
      <w:r>
        <w:t>Личные формы имен-причастий. Утвердительные, отрицательные. Образование утвердительных и отрицательных причастий. Склонение вопросительных (утвердительных) имен-причастий.</w:t>
      </w:r>
    </w:p>
    <w:p w:rsidR="00174C7D" w:rsidRDefault="004D1AF5">
      <w:pPr>
        <w:pStyle w:val="ConsPlusNormal0"/>
        <w:spacing w:before="200"/>
        <w:ind w:firstLine="540"/>
        <w:jc w:val="both"/>
      </w:pPr>
      <w:r>
        <w:t>Причастный оборот. Выделение запятыми причастного оборота, стоящего пос</w:t>
      </w:r>
      <w:r>
        <w:t>ле определяемого слова.</w:t>
      </w:r>
    </w:p>
    <w:p w:rsidR="00174C7D" w:rsidRDefault="004D1AF5">
      <w:pPr>
        <w:pStyle w:val="ConsPlusNormal0"/>
        <w:spacing w:before="200"/>
        <w:ind w:firstLine="540"/>
        <w:jc w:val="both"/>
      </w:pPr>
      <w:r>
        <w:t>Морфологический разбор причастий.</w:t>
      </w:r>
    </w:p>
    <w:p w:rsidR="00174C7D" w:rsidRDefault="004D1AF5">
      <w:pPr>
        <w:pStyle w:val="ConsPlusNormal0"/>
        <w:spacing w:before="200"/>
        <w:ind w:firstLine="540"/>
        <w:jc w:val="both"/>
      </w:pPr>
      <w:r>
        <w:t>Деепричастие. Общее грамматическое значение, морфологические и синтаксические функции. Образование деепричастий. Признаки глагола и наречия у деепричастия.</w:t>
      </w:r>
    </w:p>
    <w:p w:rsidR="00174C7D" w:rsidRDefault="004D1AF5">
      <w:pPr>
        <w:pStyle w:val="ConsPlusNormal0"/>
        <w:spacing w:before="200"/>
        <w:ind w:firstLine="540"/>
        <w:jc w:val="both"/>
      </w:pPr>
      <w:r>
        <w:t>Изменение деепричастия по времени.</w:t>
      </w:r>
    </w:p>
    <w:p w:rsidR="00174C7D" w:rsidRDefault="004D1AF5">
      <w:pPr>
        <w:pStyle w:val="ConsPlusNormal0"/>
        <w:spacing w:before="200"/>
        <w:ind w:firstLine="540"/>
        <w:jc w:val="both"/>
      </w:pPr>
      <w:r>
        <w:t>Дееприч</w:t>
      </w:r>
      <w:r>
        <w:t>астный оборот. Знаки препинания при деепричастном обороте. Выделение одиночного деепричастия запятыми (ознакомление).</w:t>
      </w:r>
    </w:p>
    <w:p w:rsidR="00174C7D" w:rsidRDefault="004D1AF5">
      <w:pPr>
        <w:pStyle w:val="ConsPlusNormal0"/>
        <w:spacing w:before="200"/>
        <w:ind w:firstLine="540"/>
        <w:jc w:val="both"/>
      </w:pPr>
      <w:r>
        <w:t>Морфологический разбор деепричастий.</w:t>
      </w:r>
    </w:p>
    <w:p w:rsidR="00174C7D" w:rsidRDefault="004D1AF5">
      <w:pPr>
        <w:pStyle w:val="ConsPlusNormal0"/>
        <w:spacing w:before="200"/>
        <w:ind w:firstLine="540"/>
        <w:jc w:val="both"/>
      </w:pPr>
      <w:r>
        <w:t>Наречие. Наречие как часть речи. Значение и классификация наречий. Качественные наречия. Относительны</w:t>
      </w:r>
      <w:r>
        <w:t>е наречия. Количественные наречия. Синтаксическая роль наречий. Основные группы наречий по значению: наречия образа действия, меры и степени, места, времени, причины, цели.</w:t>
      </w:r>
    </w:p>
    <w:p w:rsidR="00174C7D" w:rsidRDefault="004D1AF5">
      <w:pPr>
        <w:pStyle w:val="ConsPlusNormal0"/>
        <w:spacing w:before="200"/>
        <w:ind w:firstLine="540"/>
        <w:jc w:val="both"/>
      </w:pPr>
      <w:r>
        <w:t xml:space="preserve">Образование наречий от существительных, прилагательных, местоимений, числительных, </w:t>
      </w:r>
      <w:r>
        <w:t>наречий. Словообразование наречий путем перехода слов из одной части речи в другую.</w:t>
      </w:r>
    </w:p>
    <w:p w:rsidR="00174C7D" w:rsidRDefault="004D1AF5">
      <w:pPr>
        <w:pStyle w:val="ConsPlusNormal0"/>
        <w:spacing w:before="200"/>
        <w:ind w:firstLine="540"/>
        <w:jc w:val="both"/>
      </w:pPr>
      <w:r>
        <w:t>Степени сравнения наречий.</w:t>
      </w:r>
    </w:p>
    <w:p w:rsidR="00174C7D" w:rsidRDefault="004D1AF5">
      <w:pPr>
        <w:pStyle w:val="ConsPlusNormal0"/>
        <w:spacing w:before="200"/>
        <w:ind w:firstLine="540"/>
        <w:jc w:val="both"/>
      </w:pPr>
      <w:r>
        <w:t>Правописание наречий. Дефис между частями слова в наречиях. Слитные и раздельные написания наречий.</w:t>
      </w:r>
    </w:p>
    <w:p w:rsidR="00174C7D" w:rsidRDefault="004D1AF5">
      <w:pPr>
        <w:pStyle w:val="ConsPlusNormal0"/>
        <w:spacing w:before="200"/>
        <w:ind w:firstLine="540"/>
        <w:jc w:val="both"/>
      </w:pPr>
      <w:r>
        <w:t>Морфологический разбор наречий.</w:t>
      </w:r>
    </w:p>
    <w:p w:rsidR="00174C7D" w:rsidRDefault="004D1AF5">
      <w:pPr>
        <w:pStyle w:val="ConsPlusNormal0"/>
        <w:spacing w:before="200"/>
        <w:ind w:firstLine="540"/>
        <w:jc w:val="both"/>
      </w:pPr>
      <w:r>
        <w:t>Служебные части речи. Общее понятие о служебных частях речи.</w:t>
      </w:r>
    </w:p>
    <w:p w:rsidR="00174C7D" w:rsidRDefault="004D1AF5">
      <w:pPr>
        <w:pStyle w:val="ConsPlusNormal0"/>
        <w:spacing w:before="200"/>
        <w:ind w:firstLine="540"/>
        <w:jc w:val="both"/>
      </w:pPr>
      <w:r>
        <w:t>Послелог. Послелог как служебная часть речи. Назначение послелогов в речи. Синтаксическая роль послелогов в предложении. Наиболее часто употребляемые послелоги в речи.</w:t>
      </w:r>
    </w:p>
    <w:p w:rsidR="00174C7D" w:rsidRDefault="004D1AF5">
      <w:pPr>
        <w:pStyle w:val="ConsPlusNormal0"/>
        <w:spacing w:before="200"/>
        <w:ind w:firstLine="540"/>
        <w:jc w:val="both"/>
      </w:pPr>
      <w:r>
        <w:t>Собственно послелоги - рээн</w:t>
      </w:r>
      <w:r>
        <w:t xml:space="preserve"> "с", </w:t>
      </w:r>
      <w:r>
        <w:rPr>
          <w:noProof/>
          <w:position w:val="-1"/>
        </w:rPr>
        <w:drawing>
          <wp:inline distT="0" distB="0" distL="0" distR="0">
            <wp:extent cx="466725" cy="14668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466725" cy="146685"/>
                    </a:xfrm>
                    <a:prstGeom prst="rect">
                      <a:avLst/>
                    </a:prstGeom>
                    <a:noFill/>
                    <a:ln>
                      <a:noFill/>
                    </a:ln>
                  </pic:spPr>
                </pic:pic>
              </a:graphicData>
            </a:graphic>
          </wp:inline>
        </w:drawing>
      </w:r>
      <w:r>
        <w:t xml:space="preserve"> "около" и некоторые другие. Послелоги-наречия - рымагты "за (дальше)", эвыча "под (внизу)", гыргоча "над (вверху)" и тому подобное. Понятие о послелоге как уточнителе грамматического значения данного имени - ытлыг-ык рээн "с отцом", мур-ык рээн "с </w:t>
      </w:r>
      <w:r>
        <w:t xml:space="preserve">нами"; нымным-ык </w:t>
      </w:r>
      <w:r>
        <w:rPr>
          <w:noProof/>
        </w:rPr>
        <w:drawing>
          <wp:inline distT="0" distB="0" distL="0" distR="0">
            <wp:extent cx="288290" cy="1263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288290" cy="126365"/>
                    </a:xfrm>
                    <a:prstGeom prst="rect">
                      <a:avLst/>
                    </a:prstGeom>
                    <a:noFill/>
                    <a:ln>
                      <a:noFill/>
                    </a:ln>
                  </pic:spPr>
                </pic:pic>
              </a:graphicData>
            </a:graphic>
          </wp:inline>
        </w:drawing>
      </w:r>
      <w:r>
        <w:t xml:space="preserve"> "около селения", ыр-ык </w:t>
      </w:r>
      <w:r>
        <w:rPr>
          <w:noProof/>
        </w:rPr>
        <w:drawing>
          <wp:inline distT="0" distB="0" distL="0" distR="0">
            <wp:extent cx="288290" cy="12636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288290" cy="126365"/>
                    </a:xfrm>
                    <a:prstGeom prst="rect">
                      <a:avLst/>
                    </a:prstGeom>
                    <a:noFill/>
                    <a:ln>
                      <a:noFill/>
                    </a:ln>
                  </pic:spPr>
                </pic:pic>
              </a:graphicData>
            </a:graphic>
          </wp:inline>
        </w:drawing>
      </w:r>
      <w:r>
        <w:t xml:space="preserve"> "около них", гытг-ык рымагты "за озером", ын-ык рымагты "за ним" и другие.</w:t>
      </w:r>
    </w:p>
    <w:p w:rsidR="00174C7D" w:rsidRDefault="004D1AF5">
      <w:pPr>
        <w:pStyle w:val="ConsPlusNormal0"/>
        <w:spacing w:before="200"/>
        <w:ind w:firstLine="540"/>
        <w:jc w:val="both"/>
      </w:pPr>
      <w:r>
        <w:t>Морфологический разбор послелогов.</w:t>
      </w:r>
    </w:p>
    <w:p w:rsidR="00174C7D" w:rsidRDefault="004D1AF5">
      <w:pPr>
        <w:pStyle w:val="ConsPlusNormal0"/>
        <w:spacing w:before="200"/>
        <w:ind w:firstLine="540"/>
        <w:jc w:val="both"/>
      </w:pPr>
      <w:r>
        <w:t>Союз. Союз как служебная часть речи. Назначение союзов в речи. Синтаксическая роль союзов в предложени</w:t>
      </w:r>
      <w:r>
        <w:t>и. Простые и составные союзы. Союзы сочинительные и подчинительные. Употребление сочинительных союзов в простых и сложных предложениях; употребление подчинительных союзов в сложном предложении.</w:t>
      </w:r>
    </w:p>
    <w:p w:rsidR="00174C7D" w:rsidRDefault="004D1AF5">
      <w:pPr>
        <w:pStyle w:val="ConsPlusNormal0"/>
        <w:spacing w:before="200"/>
        <w:ind w:firstLine="540"/>
        <w:jc w:val="both"/>
      </w:pPr>
      <w:r>
        <w:t>Союзы простые, сложные, составные.</w:t>
      </w:r>
    </w:p>
    <w:p w:rsidR="00174C7D" w:rsidRDefault="004D1AF5">
      <w:pPr>
        <w:pStyle w:val="ConsPlusNormal0"/>
        <w:spacing w:before="200"/>
        <w:ind w:firstLine="540"/>
        <w:jc w:val="both"/>
      </w:pPr>
      <w:r>
        <w:t>Союзы простые (чама "да - и</w:t>
      </w:r>
      <w:r>
        <w:t xml:space="preserve">") и сложные (ынкъам </w:t>
      </w:r>
      <w:r>
        <w:rPr>
          <w:noProof/>
        </w:rPr>
        <w:drawing>
          <wp:inline distT="0" distB="0" distL="0" distR="0">
            <wp:extent cx="394970" cy="13208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394970" cy="132080"/>
                    </a:xfrm>
                    <a:prstGeom prst="rect">
                      <a:avLst/>
                    </a:prstGeom>
                    <a:noFill/>
                    <a:ln>
                      <a:noFill/>
                    </a:ln>
                  </pic:spPr>
                </pic:pic>
              </a:graphicData>
            </a:graphic>
          </wp:inline>
        </w:drawing>
      </w:r>
      <w:r>
        <w:t xml:space="preserve"> "а также"). Понятие о грамматическом значении союзов. Союзы сочинительные - ынкъам "и-да", эвытлым "или", лымэвыр "либо", </w:t>
      </w:r>
      <w:r>
        <w:rPr>
          <w:noProof/>
        </w:rPr>
        <w:drawing>
          <wp:inline distT="0" distB="0" distL="0" distR="0">
            <wp:extent cx="397510" cy="12573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397510" cy="125730"/>
                    </a:xfrm>
                    <a:prstGeom prst="rect">
                      <a:avLst/>
                    </a:prstGeom>
                    <a:noFill/>
                    <a:ln>
                      <a:noFill/>
                    </a:ln>
                  </pic:spPr>
                </pic:pic>
              </a:graphicData>
            </a:graphic>
          </wp:inline>
        </w:drawing>
      </w:r>
      <w:r>
        <w:t xml:space="preserve"> "но" и другие. Союзы подчинительные - </w:t>
      </w:r>
      <w:r>
        <w:rPr>
          <w:noProof/>
        </w:rPr>
        <w:drawing>
          <wp:inline distT="0" distB="0" distL="0" distR="0">
            <wp:extent cx="431165" cy="13589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431165" cy="135890"/>
                    </a:xfrm>
                    <a:prstGeom prst="rect">
                      <a:avLst/>
                    </a:prstGeom>
                    <a:noFill/>
                    <a:ln>
                      <a:noFill/>
                    </a:ln>
                  </pic:spPr>
                </pic:pic>
              </a:graphicData>
            </a:graphic>
          </wp:inline>
        </w:drawing>
      </w:r>
      <w:r>
        <w:t xml:space="preserve"> "чтобы", эвыр "если", вытку "как только", </w:t>
      </w:r>
      <w:r>
        <w:rPr>
          <w:noProof/>
        </w:rPr>
        <w:drawing>
          <wp:inline distT="0" distB="0" distL="0" distR="0">
            <wp:extent cx="498475" cy="1200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8475" cy="120015"/>
                    </a:xfrm>
                    <a:prstGeom prst="rect">
                      <a:avLst/>
                    </a:prstGeom>
                    <a:noFill/>
                    <a:ln>
                      <a:noFill/>
                    </a:ln>
                  </pic:spPr>
                </pic:pic>
              </a:graphicData>
            </a:graphic>
          </wp:inline>
        </w:drawing>
      </w:r>
      <w:r>
        <w:t xml:space="preserve"> </w:t>
      </w:r>
      <w:r>
        <w:rPr>
          <w:noProof/>
        </w:rPr>
        <w:drawing>
          <wp:inline distT="0" distB="0" distL="0" distR="0">
            <wp:extent cx="250825" cy="13843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250825" cy="138430"/>
                    </a:xfrm>
                    <a:prstGeom prst="rect">
                      <a:avLst/>
                    </a:prstGeom>
                    <a:noFill/>
                    <a:ln>
                      <a:noFill/>
                    </a:ln>
                  </pic:spPr>
                </pic:pic>
              </a:graphicData>
            </a:graphic>
          </wp:inline>
        </w:drawing>
      </w:r>
      <w:r>
        <w:t xml:space="preserve"> "потому что" </w:t>
      </w:r>
      <w:r>
        <w:lastRenderedPageBreak/>
        <w:t>и другие.</w:t>
      </w:r>
    </w:p>
    <w:p w:rsidR="00174C7D" w:rsidRDefault="004D1AF5">
      <w:pPr>
        <w:pStyle w:val="ConsPlusNormal0"/>
        <w:spacing w:before="200"/>
        <w:ind w:firstLine="540"/>
        <w:jc w:val="both"/>
      </w:pPr>
      <w:r>
        <w:t>Морфологический разбор союзов.</w:t>
      </w:r>
    </w:p>
    <w:p w:rsidR="00174C7D" w:rsidRDefault="004D1AF5">
      <w:pPr>
        <w:pStyle w:val="ConsPlusNormal0"/>
        <w:spacing w:before="200"/>
        <w:ind w:firstLine="540"/>
        <w:jc w:val="both"/>
      </w:pPr>
      <w:r>
        <w:t>Частица. Частица как служебная часть речи. Синтаксическая роль частиц в предложении. Разряды частиц по значению:</w:t>
      </w:r>
    </w:p>
    <w:p w:rsidR="00174C7D" w:rsidRDefault="004D1AF5">
      <w:pPr>
        <w:pStyle w:val="ConsPlusNormal0"/>
        <w:spacing w:before="200"/>
        <w:ind w:firstLine="540"/>
        <w:jc w:val="both"/>
      </w:pPr>
      <w:r>
        <w:t>смысловые - вай "вот", ипэ "именно", ытръэч "только";</w:t>
      </w:r>
    </w:p>
    <w:p w:rsidR="00174C7D" w:rsidRDefault="004D1AF5">
      <w:pPr>
        <w:pStyle w:val="ConsPlusNormal0"/>
        <w:spacing w:before="200"/>
        <w:ind w:firstLine="540"/>
        <w:jc w:val="both"/>
      </w:pPr>
      <w:r>
        <w:t xml:space="preserve">модально-волевые - </w:t>
      </w:r>
      <w:r>
        <w:rPr>
          <w:noProof/>
          <w:position w:val="-2"/>
        </w:rPr>
        <w:drawing>
          <wp:inline distT="0" distB="0" distL="0" distR="0">
            <wp:extent cx="591185" cy="1644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91185" cy="164465"/>
                    </a:xfrm>
                    <a:prstGeom prst="rect">
                      <a:avLst/>
                    </a:prstGeom>
                    <a:noFill/>
                    <a:ln>
                      <a:noFill/>
                    </a:ln>
                  </pic:spPr>
                </pic:pic>
              </a:graphicData>
            </a:graphic>
          </wp:inline>
        </w:drawing>
      </w:r>
      <w:r>
        <w:t xml:space="preserve"> "пусть", аны "ну", ии "да", </w:t>
      </w:r>
      <w:r>
        <w:rPr>
          <w:noProof/>
          <w:position w:val="-4"/>
        </w:rPr>
        <w:drawing>
          <wp:inline distT="0" distB="0" distL="0" distR="0">
            <wp:extent cx="560705" cy="18288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560705" cy="182880"/>
                    </a:xfrm>
                    <a:prstGeom prst="rect">
                      <a:avLst/>
                    </a:prstGeom>
                    <a:noFill/>
                    <a:ln>
                      <a:noFill/>
                    </a:ln>
                  </pic:spPr>
                </pic:pic>
              </a:graphicData>
            </a:graphic>
          </wp:inline>
        </w:drawing>
      </w:r>
      <w:r>
        <w:t xml:space="preserve"> "нет", </w:t>
      </w:r>
      <w:r>
        <w:t xml:space="preserve">эви? ээв? "разве?", </w:t>
      </w:r>
      <w:r>
        <w:rPr>
          <w:noProof/>
          <w:position w:val="-2"/>
        </w:rPr>
        <w:drawing>
          <wp:inline distT="0" distB="0" distL="0" distR="0">
            <wp:extent cx="499745" cy="1644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499745" cy="164465"/>
                    </a:xfrm>
                    <a:prstGeom prst="rect">
                      <a:avLst/>
                    </a:prstGeom>
                    <a:noFill/>
                    <a:ln>
                      <a:noFill/>
                    </a:ln>
                  </pic:spPr>
                </pic:pic>
              </a:graphicData>
            </a:graphic>
          </wp:inline>
        </w:drawing>
      </w:r>
      <w:r>
        <w:t xml:space="preserve"> "словно", энмэн "дескать";</w:t>
      </w:r>
    </w:p>
    <w:p w:rsidR="00174C7D" w:rsidRDefault="004D1AF5">
      <w:pPr>
        <w:pStyle w:val="ConsPlusNormal0"/>
        <w:spacing w:before="200"/>
        <w:ind w:firstLine="540"/>
        <w:jc w:val="both"/>
      </w:pPr>
      <w:r>
        <w:t>эмоционально-экспрессивные - лыгэнитык "просто", алымы "ведь", эви/ээв "разве" и другие.</w:t>
      </w:r>
    </w:p>
    <w:p w:rsidR="00174C7D" w:rsidRDefault="004D1AF5">
      <w:pPr>
        <w:pStyle w:val="ConsPlusNormal0"/>
        <w:spacing w:before="200"/>
        <w:ind w:firstLine="540"/>
        <w:jc w:val="both"/>
      </w:pPr>
      <w:r>
        <w:t>Морфологический разбор частиц.</w:t>
      </w:r>
    </w:p>
    <w:p w:rsidR="00174C7D" w:rsidRDefault="004D1AF5">
      <w:pPr>
        <w:pStyle w:val="ConsPlusNormal0"/>
        <w:spacing w:before="200"/>
        <w:ind w:firstLine="540"/>
        <w:jc w:val="both"/>
      </w:pPr>
      <w:r>
        <w:t>Междометие. Междометие как часть речи, которая объединяет обособленную группу слов, выр</w:t>
      </w:r>
      <w:r>
        <w:t>ажающих различные оттенки чувств и волевых побуждений - како! ого! вынэ! "ой", како-ам! "ну!", тоок! "а ну!" тагам! "давай" и другие. Междометия сочетания слов - како а'мын! "вот ведь!", а'мын аны! "ох, да ведь!", а'мын-ым ытлен! ну и ну!" и некоторые друг</w:t>
      </w:r>
      <w:r>
        <w:t>ие.</w:t>
      </w:r>
    </w:p>
    <w:p w:rsidR="00174C7D" w:rsidRDefault="004D1AF5">
      <w:pPr>
        <w:pStyle w:val="ConsPlusNormal0"/>
        <w:spacing w:before="200"/>
        <w:ind w:firstLine="540"/>
        <w:jc w:val="both"/>
      </w:pPr>
      <w:r>
        <w:t>Роль междометий в построении речи. Разряды междометий по их смысловому значению. Звукоподражательные слова и их отличие от междометий. Интонационное выделение междометий. Запятая и восклицательный знак при междометиях.</w:t>
      </w:r>
    </w:p>
    <w:p w:rsidR="00174C7D" w:rsidRDefault="004D1AF5">
      <w:pPr>
        <w:pStyle w:val="ConsPlusNormal0"/>
        <w:spacing w:before="200"/>
        <w:ind w:firstLine="540"/>
        <w:jc w:val="both"/>
      </w:pPr>
      <w:r>
        <w:t>Морфологический разбор междометий</w:t>
      </w:r>
      <w:r>
        <w:t>.</w:t>
      </w:r>
    </w:p>
    <w:p w:rsidR="00174C7D" w:rsidRDefault="004D1AF5">
      <w:pPr>
        <w:pStyle w:val="ConsPlusNormal0"/>
        <w:spacing w:before="200"/>
        <w:ind w:firstLine="540"/>
        <w:jc w:val="both"/>
      </w:pPr>
      <w:r>
        <w:t>78(1).8.5. Развитие речи.</w:t>
      </w:r>
    </w:p>
    <w:p w:rsidR="00174C7D" w:rsidRDefault="004D1AF5">
      <w:pPr>
        <w:pStyle w:val="ConsPlusNormal0"/>
        <w:spacing w:before="200"/>
        <w:ind w:firstLine="540"/>
        <w:jc w:val="both"/>
      </w:pPr>
      <w:r>
        <w:t>Ведение диалога по данной ситуации, а также по сюжетной картине.</w:t>
      </w:r>
    </w:p>
    <w:p w:rsidR="00174C7D" w:rsidRDefault="004D1AF5">
      <w:pPr>
        <w:pStyle w:val="ConsPlusNormal0"/>
        <w:spacing w:before="200"/>
        <w:ind w:firstLine="540"/>
        <w:jc w:val="both"/>
      </w:pPr>
      <w:r>
        <w:t>Ответы-рассуждения на вопросы по картине.</w:t>
      </w:r>
    </w:p>
    <w:p w:rsidR="00174C7D" w:rsidRDefault="004D1AF5">
      <w:pPr>
        <w:pStyle w:val="ConsPlusNormal0"/>
        <w:spacing w:before="200"/>
        <w:ind w:firstLine="540"/>
        <w:jc w:val="both"/>
      </w:pPr>
      <w:r>
        <w:t>Перевод с русского на чукотский язык предложений с изученными грамматическими конструкциями.</w:t>
      </w:r>
    </w:p>
    <w:p w:rsidR="00174C7D" w:rsidRDefault="004D1AF5">
      <w:pPr>
        <w:pStyle w:val="ConsPlusNormal0"/>
        <w:spacing w:before="200"/>
        <w:ind w:firstLine="540"/>
        <w:jc w:val="both"/>
      </w:pPr>
      <w:r>
        <w:t>Выборочные пересказы по проч</w:t>
      </w:r>
      <w:r>
        <w:t>итанным произведениям.</w:t>
      </w:r>
    </w:p>
    <w:p w:rsidR="00174C7D" w:rsidRDefault="004D1AF5">
      <w:pPr>
        <w:pStyle w:val="ConsPlusNormal0"/>
        <w:spacing w:before="200"/>
        <w:ind w:firstLine="540"/>
        <w:jc w:val="both"/>
      </w:pPr>
      <w:r>
        <w:t>Изложения, близкие к тексту, с заданием ввести в текст описание пейзажа, портрета героя.</w:t>
      </w:r>
    </w:p>
    <w:p w:rsidR="00174C7D" w:rsidRDefault="004D1AF5">
      <w:pPr>
        <w:pStyle w:val="ConsPlusNormal0"/>
        <w:spacing w:before="200"/>
        <w:ind w:firstLine="540"/>
        <w:jc w:val="both"/>
      </w:pPr>
      <w:r>
        <w:t>Сочинение - описание природы, местности, родного населенного пункта по личным наблюдениям и впечатлениям.</w:t>
      </w:r>
    </w:p>
    <w:p w:rsidR="00174C7D" w:rsidRDefault="004D1AF5">
      <w:pPr>
        <w:pStyle w:val="ConsPlusNormal0"/>
        <w:spacing w:before="200"/>
        <w:ind w:firstLine="540"/>
        <w:jc w:val="both"/>
      </w:pPr>
      <w:r>
        <w:t>Составление плана какого-либо мероприя</w:t>
      </w:r>
      <w:r>
        <w:t>тия (экскурсии, вечера, недели родного языка).</w:t>
      </w:r>
    </w:p>
    <w:p w:rsidR="00174C7D" w:rsidRDefault="00174C7D">
      <w:pPr>
        <w:pStyle w:val="ConsPlusNormal0"/>
        <w:jc w:val="both"/>
      </w:pPr>
    </w:p>
    <w:p w:rsidR="00174C7D" w:rsidRDefault="004D1AF5">
      <w:pPr>
        <w:pStyle w:val="ConsPlusNormal0"/>
        <w:ind w:firstLine="540"/>
        <w:jc w:val="both"/>
      </w:pPr>
      <w:r>
        <w:t>78(1).9. Содержание обучения в 8 классе.</w:t>
      </w:r>
    </w:p>
    <w:p w:rsidR="00174C7D" w:rsidRDefault="004D1AF5">
      <w:pPr>
        <w:pStyle w:val="ConsPlusNormal0"/>
        <w:spacing w:before="200"/>
        <w:ind w:firstLine="540"/>
        <w:jc w:val="both"/>
      </w:pPr>
      <w:r>
        <w:t>78(1).9.1. Языковые знания.</w:t>
      </w:r>
    </w:p>
    <w:p w:rsidR="00174C7D" w:rsidRDefault="004D1AF5">
      <w:pPr>
        <w:pStyle w:val="ConsPlusNormal0"/>
        <w:spacing w:before="200"/>
        <w:ind w:firstLine="540"/>
        <w:jc w:val="both"/>
      </w:pPr>
      <w:r>
        <w:t>Лексика. Диалекты, местные (говорные) отличия в лексике.</w:t>
      </w:r>
    </w:p>
    <w:p w:rsidR="00174C7D" w:rsidRDefault="004D1AF5">
      <w:pPr>
        <w:pStyle w:val="ConsPlusNormal0"/>
        <w:spacing w:before="200"/>
        <w:ind w:firstLine="540"/>
        <w:jc w:val="both"/>
      </w:pPr>
      <w:r>
        <w:t>78(1).9.2. Фонетика.</w:t>
      </w:r>
    </w:p>
    <w:p w:rsidR="00174C7D" w:rsidRDefault="004D1AF5">
      <w:pPr>
        <w:pStyle w:val="ConsPlusNormal0"/>
        <w:spacing w:before="200"/>
        <w:ind w:firstLine="540"/>
        <w:jc w:val="both"/>
      </w:pPr>
      <w:r>
        <w:t xml:space="preserve">Особенности женского (нелитературного) произношения: звуки [р], [ч] как [ц], сочетание "рк" как долгий "цц". Рыркы [цы-ццы] - морж, </w:t>
      </w:r>
      <w:r>
        <w:rPr>
          <w:noProof/>
          <w:position w:val="-5"/>
        </w:rPr>
        <w:drawing>
          <wp:inline distT="0" distB="0" distL="0" distR="0">
            <wp:extent cx="554990" cy="1949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554990" cy="194945"/>
                    </a:xfrm>
                    <a:prstGeom prst="rect">
                      <a:avLst/>
                    </a:prstGeom>
                    <a:noFill/>
                    <a:ln>
                      <a:noFill/>
                    </a:ln>
                  </pic:spPr>
                </pic:pic>
              </a:graphicData>
            </a:graphic>
          </wp:inline>
        </w:drawing>
      </w:r>
      <w:r>
        <w:t xml:space="preserve"> </w:t>
      </w:r>
      <w:r>
        <w:rPr>
          <w:noProof/>
          <w:position w:val="-5"/>
        </w:rPr>
        <w:drawing>
          <wp:inline distT="0" distB="0" distL="0" distR="0">
            <wp:extent cx="658495" cy="20129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658495" cy="201295"/>
                    </a:xfrm>
                    <a:prstGeom prst="rect">
                      <a:avLst/>
                    </a:prstGeom>
                    <a:noFill/>
                    <a:ln>
                      <a:noFill/>
                    </a:ln>
                  </pic:spPr>
                </pic:pic>
              </a:graphicData>
            </a:graphic>
          </wp:inline>
        </w:drawing>
      </w:r>
      <w:r>
        <w:t xml:space="preserve"> - бык, гарырколенат [гацыццоленат] - добыли моржа. Функционирование женского произношения.</w:t>
      </w:r>
    </w:p>
    <w:p w:rsidR="00174C7D" w:rsidRDefault="004D1AF5">
      <w:pPr>
        <w:pStyle w:val="ConsPlusNormal0"/>
        <w:spacing w:before="200"/>
        <w:ind w:firstLine="540"/>
        <w:jc w:val="both"/>
      </w:pPr>
      <w:r>
        <w:t>78(1).9.3. Морфология.</w:t>
      </w:r>
    </w:p>
    <w:p w:rsidR="00174C7D" w:rsidRDefault="004D1AF5">
      <w:pPr>
        <w:pStyle w:val="ConsPlusNormal0"/>
        <w:spacing w:before="200"/>
        <w:ind w:firstLine="540"/>
        <w:jc w:val="both"/>
      </w:pPr>
      <w:r>
        <w:t xml:space="preserve">Имя - </w:t>
      </w:r>
      <w:r>
        <w:t>причастие. Понятие об имени причастии. Три основные группы имен причастий:</w:t>
      </w:r>
    </w:p>
    <w:p w:rsidR="00174C7D" w:rsidRDefault="004D1AF5">
      <w:pPr>
        <w:pStyle w:val="ConsPlusNormal0"/>
        <w:spacing w:before="200"/>
        <w:ind w:firstLine="540"/>
        <w:jc w:val="both"/>
      </w:pPr>
      <w:r>
        <w:lastRenderedPageBreak/>
        <w:t>от глаголов: тылельын - идущий, пешеход;</w:t>
      </w:r>
    </w:p>
    <w:p w:rsidR="00174C7D" w:rsidRDefault="004D1AF5">
      <w:pPr>
        <w:pStyle w:val="ConsPlusNormal0"/>
        <w:spacing w:before="200"/>
        <w:ind w:firstLine="540"/>
        <w:jc w:val="both"/>
      </w:pPr>
      <w:r>
        <w:t>от существительных: ы'твыльын - имеющий лодку, владелец лодки;</w:t>
      </w:r>
    </w:p>
    <w:p w:rsidR="00174C7D" w:rsidRDefault="004D1AF5">
      <w:pPr>
        <w:pStyle w:val="ConsPlusNormal0"/>
        <w:spacing w:before="200"/>
        <w:ind w:firstLine="540"/>
        <w:jc w:val="both"/>
      </w:pPr>
      <w:r>
        <w:t xml:space="preserve">от качественных прилагательных: </w:t>
      </w:r>
      <w:r>
        <w:rPr>
          <w:noProof/>
          <w:position w:val="-5"/>
        </w:rPr>
        <w:drawing>
          <wp:inline distT="0" distB="0" distL="0" distR="0">
            <wp:extent cx="1085215" cy="19494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1085215" cy="194945"/>
                    </a:xfrm>
                    <a:prstGeom prst="rect">
                      <a:avLst/>
                    </a:prstGeom>
                    <a:noFill/>
                    <a:ln>
                      <a:noFill/>
                    </a:ln>
                  </pic:spPr>
                </pic:pic>
              </a:graphicData>
            </a:graphic>
          </wp:inline>
        </w:drawing>
      </w:r>
      <w:r>
        <w:t xml:space="preserve"> - являющийся смелым, смельчак (от </w:t>
      </w:r>
      <w:r>
        <w:rPr>
          <w:noProof/>
          <w:position w:val="-4"/>
        </w:rPr>
        <w:drawing>
          <wp:inline distT="0" distB="0" distL="0" distR="0">
            <wp:extent cx="1054735" cy="18288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1054735" cy="182880"/>
                    </a:xfrm>
                    <a:prstGeom prst="rect">
                      <a:avLst/>
                    </a:prstGeom>
                    <a:noFill/>
                    <a:ln>
                      <a:noFill/>
                    </a:ln>
                  </pic:spPr>
                </pic:pic>
              </a:graphicData>
            </a:graphic>
          </wp:inline>
        </w:drawing>
      </w:r>
      <w:r>
        <w:t xml:space="preserve"> - смелый).</w:t>
      </w:r>
    </w:p>
    <w:p w:rsidR="00174C7D" w:rsidRDefault="004D1AF5">
      <w:pPr>
        <w:pStyle w:val="ConsPlusNormal0"/>
        <w:spacing w:before="200"/>
        <w:ind w:firstLine="540"/>
        <w:jc w:val="both"/>
      </w:pPr>
      <w:r>
        <w:t>Отрицательная форма имен причастий: энъюкыльин - не пасущий, ы'ттъыкыльин - не имеющий собак.</w:t>
      </w:r>
    </w:p>
    <w:p w:rsidR="00174C7D" w:rsidRDefault="004D1AF5">
      <w:pPr>
        <w:pStyle w:val="ConsPlusNormal0"/>
        <w:spacing w:before="200"/>
        <w:ind w:firstLine="540"/>
        <w:jc w:val="both"/>
      </w:pPr>
      <w:r>
        <w:t>Склонение имен-причастий. Изменение имен-причастий по лицам и числам.</w:t>
      </w:r>
    </w:p>
    <w:p w:rsidR="00174C7D" w:rsidRDefault="004D1AF5">
      <w:pPr>
        <w:pStyle w:val="ConsPlusNormal0"/>
        <w:spacing w:before="200"/>
        <w:ind w:firstLine="540"/>
        <w:jc w:val="both"/>
      </w:pPr>
      <w:r>
        <w:t>Долженствовательная форма имен причастий.</w:t>
      </w:r>
    </w:p>
    <w:p w:rsidR="00174C7D" w:rsidRDefault="004D1AF5">
      <w:pPr>
        <w:pStyle w:val="ConsPlusNormal0"/>
        <w:spacing w:before="200"/>
        <w:ind w:firstLine="540"/>
        <w:jc w:val="both"/>
      </w:pPr>
      <w:r>
        <w:t>Деепричастия как глагольные формы выра</w:t>
      </w:r>
      <w:r>
        <w:t>жения второстепенного действия, определенным образом соотнесенного с основным действием, обозначенным спрягаемой формой глагола.</w:t>
      </w:r>
    </w:p>
    <w:p w:rsidR="00174C7D" w:rsidRDefault="004D1AF5">
      <w:pPr>
        <w:pStyle w:val="ConsPlusNormal0"/>
        <w:spacing w:before="200"/>
        <w:ind w:firstLine="540"/>
        <w:jc w:val="both"/>
      </w:pPr>
      <w:r>
        <w:t xml:space="preserve">Основные формы деепричастия. Одновременные деепричастия с суффиксом -ма. </w:t>
      </w:r>
      <w:r>
        <w:rPr>
          <w:noProof/>
          <w:position w:val="-6"/>
        </w:rPr>
        <w:drawing>
          <wp:inline distT="0" distB="0" distL="0" distR="0">
            <wp:extent cx="908050" cy="2133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908050" cy="213360"/>
                    </a:xfrm>
                    <a:prstGeom prst="rect">
                      <a:avLst/>
                    </a:prstGeom>
                    <a:noFill/>
                    <a:ln>
                      <a:noFill/>
                    </a:ln>
                  </pic:spPr>
                </pic:pic>
              </a:graphicData>
            </a:graphic>
          </wp:inline>
        </w:drawing>
      </w:r>
      <w:r>
        <w:t xml:space="preserve">, </w:t>
      </w:r>
      <w:r>
        <w:rPr>
          <w:noProof/>
          <w:position w:val="-2"/>
        </w:rPr>
        <w:drawing>
          <wp:inline distT="0" distB="0" distL="0" distR="0">
            <wp:extent cx="518160" cy="16446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518160" cy="164465"/>
                    </a:xfrm>
                    <a:prstGeom prst="rect">
                      <a:avLst/>
                    </a:prstGeom>
                    <a:noFill/>
                    <a:ln>
                      <a:noFill/>
                    </a:ln>
                  </pic:spPr>
                </pic:pic>
              </a:graphicData>
            </a:graphic>
          </wp:inline>
        </w:drawing>
      </w:r>
      <w:r>
        <w:t xml:space="preserve">, </w:t>
      </w:r>
      <w:r>
        <w:rPr>
          <w:noProof/>
          <w:position w:val="-5"/>
        </w:rPr>
        <w:drawing>
          <wp:inline distT="0" distB="0" distL="0" distR="0">
            <wp:extent cx="1390015" cy="19494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1390015" cy="194945"/>
                    </a:xfrm>
                    <a:prstGeom prst="rect">
                      <a:avLst/>
                    </a:prstGeom>
                    <a:noFill/>
                    <a:ln>
                      <a:noFill/>
                    </a:ln>
                  </pic:spPr>
                </pic:pic>
              </a:graphicData>
            </a:graphic>
          </wp:inline>
        </w:drawing>
      </w:r>
      <w:r>
        <w:t>. - Женщины, занимаясь шитьем, беседуют.</w:t>
      </w:r>
    </w:p>
    <w:p w:rsidR="00174C7D" w:rsidRDefault="004D1AF5">
      <w:pPr>
        <w:pStyle w:val="ConsPlusNormal0"/>
        <w:spacing w:before="200"/>
        <w:ind w:firstLine="540"/>
        <w:jc w:val="both"/>
      </w:pPr>
      <w:r>
        <w:t>С суфф</w:t>
      </w:r>
      <w:r>
        <w:t xml:space="preserve">иксом -гты, -эты. </w:t>
      </w:r>
      <w:r>
        <w:rPr>
          <w:noProof/>
          <w:position w:val="-9"/>
        </w:rPr>
        <w:drawing>
          <wp:inline distT="0" distB="0" distL="0" distR="0">
            <wp:extent cx="871855" cy="24384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871855" cy="243840"/>
                    </a:xfrm>
                    <a:prstGeom prst="rect">
                      <a:avLst/>
                    </a:prstGeom>
                    <a:noFill/>
                    <a:ln>
                      <a:noFill/>
                    </a:ln>
                  </pic:spPr>
                </pic:pic>
              </a:graphicData>
            </a:graphic>
          </wp:inline>
        </w:drawing>
      </w:r>
      <w:r>
        <w:t>, тывалемгъан пэкыл. - Засыпая, я услышал топот.</w:t>
      </w:r>
    </w:p>
    <w:p w:rsidR="00174C7D" w:rsidRDefault="004D1AF5">
      <w:pPr>
        <w:pStyle w:val="ConsPlusNormal0"/>
        <w:spacing w:before="200"/>
        <w:ind w:firstLine="540"/>
        <w:jc w:val="both"/>
      </w:pPr>
      <w:r>
        <w:t xml:space="preserve">Разновременные деепричастия с суффиксом -(ы) к. </w:t>
      </w:r>
      <w:r>
        <w:rPr>
          <w:noProof/>
          <w:position w:val="-5"/>
        </w:rPr>
        <w:drawing>
          <wp:inline distT="0" distB="0" distL="0" distR="0">
            <wp:extent cx="755650" cy="20129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755650" cy="201295"/>
                    </a:xfrm>
                    <a:prstGeom prst="rect">
                      <a:avLst/>
                    </a:prstGeom>
                    <a:noFill/>
                    <a:ln>
                      <a:noFill/>
                    </a:ln>
                  </pic:spPr>
                </pic:pic>
              </a:graphicData>
            </a:graphic>
          </wp:inline>
        </w:drawing>
      </w:r>
      <w:r>
        <w:t xml:space="preserve"> калеткорагты, </w:t>
      </w:r>
      <w:r>
        <w:rPr>
          <w:noProof/>
          <w:position w:val="-5"/>
        </w:rPr>
        <w:drawing>
          <wp:inline distT="0" distB="0" distL="0" distR="0">
            <wp:extent cx="572770" cy="20129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572770" cy="201295"/>
                    </a:xfrm>
                    <a:prstGeom prst="rect">
                      <a:avLst/>
                    </a:prstGeom>
                    <a:noFill/>
                    <a:ln>
                      <a:noFill/>
                    </a:ln>
                  </pic:spPr>
                </pic:pic>
              </a:graphicData>
            </a:graphic>
          </wp:inline>
        </w:drawing>
      </w:r>
      <w:r>
        <w:t xml:space="preserve"> люур </w:t>
      </w:r>
      <w:r>
        <w:rPr>
          <w:noProof/>
          <w:position w:val="-4"/>
        </w:rPr>
        <w:drawing>
          <wp:inline distT="0" distB="0" distL="0" distR="0">
            <wp:extent cx="1066800" cy="18288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1066800" cy="182880"/>
                    </a:xfrm>
                    <a:prstGeom prst="rect">
                      <a:avLst/>
                    </a:prstGeom>
                    <a:noFill/>
                    <a:ln>
                      <a:noFill/>
                    </a:ln>
                  </pic:spPr>
                </pic:pic>
              </a:graphicData>
            </a:graphic>
          </wp:inline>
        </w:drawing>
      </w:r>
      <w:r>
        <w:t xml:space="preserve">. - Войдя в школу, мальчик вдруг начал стесняться. Разновременные деепричастия с суффиксом -и </w:t>
      </w:r>
      <w:r>
        <w:rPr>
          <w:noProof/>
          <w:position w:val="-8"/>
        </w:rPr>
        <w:drawing>
          <wp:inline distT="0" distB="0" distL="0" distR="0">
            <wp:extent cx="1322705" cy="23749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1322705" cy="237490"/>
                    </a:xfrm>
                    <a:prstGeom prst="rect">
                      <a:avLst/>
                    </a:prstGeom>
                    <a:noFill/>
                    <a:ln>
                      <a:noFill/>
                    </a:ln>
                  </pic:spPr>
                </pic:pic>
              </a:graphicData>
            </a:graphic>
          </wp:inline>
        </w:drawing>
      </w:r>
      <w:r>
        <w:t xml:space="preserve">. Чавчыват, </w:t>
      </w:r>
      <w:r>
        <w:rPr>
          <w:noProof/>
          <w:position w:val="-4"/>
        </w:rPr>
        <w:drawing>
          <wp:inline distT="0" distB="0" distL="0" distR="0">
            <wp:extent cx="944880" cy="18923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944880" cy="189230"/>
                    </a:xfrm>
                    <a:prstGeom prst="rect">
                      <a:avLst/>
                    </a:prstGeom>
                    <a:noFill/>
                    <a:ln>
                      <a:noFill/>
                    </a:ln>
                  </pic:spPr>
                </pic:pic>
              </a:graphicData>
            </a:graphic>
          </wp:inline>
        </w:drawing>
      </w:r>
      <w:r>
        <w:t xml:space="preserve"> нымнымы</w:t>
      </w:r>
      <w:r>
        <w:t xml:space="preserve">к, </w:t>
      </w:r>
      <w:r>
        <w:rPr>
          <w:noProof/>
          <w:position w:val="-3"/>
        </w:rPr>
        <w:drawing>
          <wp:inline distT="0" distB="0" distL="0" distR="0">
            <wp:extent cx="621665" cy="17653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621665" cy="176530"/>
                    </a:xfrm>
                    <a:prstGeom prst="rect">
                      <a:avLst/>
                    </a:prstGeom>
                    <a:noFill/>
                    <a:ln>
                      <a:noFill/>
                    </a:ln>
                  </pic:spPr>
                </pic:pic>
              </a:graphicData>
            </a:graphic>
          </wp:inline>
        </w:drawing>
      </w:r>
      <w:r>
        <w:t xml:space="preserve"> вэлыткорагты. - Оленеводы, приехав в село, пошли в магазин.</w:t>
      </w:r>
    </w:p>
    <w:p w:rsidR="00174C7D" w:rsidRDefault="004D1AF5">
      <w:pPr>
        <w:pStyle w:val="ConsPlusNormal0"/>
        <w:spacing w:before="200"/>
        <w:ind w:firstLine="540"/>
        <w:jc w:val="both"/>
      </w:pPr>
      <w:r>
        <w:t xml:space="preserve">Причинные деепричастия с суффиксом -тэ -та, Тумгэ и'рнин вээм </w:t>
      </w:r>
      <w:r>
        <w:rPr>
          <w:noProof/>
          <w:position w:val="-5"/>
        </w:rPr>
        <w:drawing>
          <wp:inline distT="0" distB="0" distL="0" distR="0">
            <wp:extent cx="1036320" cy="19494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1036320" cy="194945"/>
                    </a:xfrm>
                    <a:prstGeom prst="rect">
                      <a:avLst/>
                    </a:prstGeom>
                    <a:noFill/>
                    <a:ln>
                      <a:noFill/>
                    </a:ln>
                  </pic:spPr>
                </pic:pic>
              </a:graphicData>
            </a:graphic>
          </wp:inline>
        </w:drawing>
      </w:r>
      <w:r>
        <w:t>. - Товарищ переправился через реку, двигаясь вприпрыжку по единичным льдам. Причинные деепричастия с сочетанием суффикса и прис</w:t>
      </w:r>
      <w:r>
        <w:t xml:space="preserve">тавки эм - ам.....-тэ - та. Ытля, амгылета </w:t>
      </w:r>
      <w:r>
        <w:rPr>
          <w:noProof/>
          <w:position w:val="-4"/>
        </w:rPr>
        <w:drawing>
          <wp:inline distT="0" distB="0" distL="0" distR="0">
            <wp:extent cx="768350" cy="18288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768350" cy="182880"/>
                    </a:xfrm>
                    <a:prstGeom prst="rect">
                      <a:avLst/>
                    </a:prstGeom>
                    <a:noFill/>
                    <a:ln>
                      <a:noFill/>
                    </a:ln>
                  </pic:spPr>
                </pic:pic>
              </a:graphicData>
            </a:graphic>
          </wp:inline>
        </w:drawing>
      </w:r>
      <w:r>
        <w:t xml:space="preserve">, </w:t>
      </w:r>
      <w:r>
        <w:rPr>
          <w:noProof/>
          <w:position w:val="-3"/>
        </w:rPr>
        <w:drawing>
          <wp:inline distT="0" distB="0" distL="0" distR="0">
            <wp:extent cx="1414145" cy="17081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1414145" cy="170815"/>
                    </a:xfrm>
                    <a:prstGeom prst="rect">
                      <a:avLst/>
                    </a:prstGeom>
                    <a:noFill/>
                    <a:ln>
                      <a:noFill/>
                    </a:ln>
                  </pic:spPr>
                </pic:pic>
              </a:graphicData>
            </a:graphic>
          </wp:inline>
        </w:drawing>
      </w:r>
      <w:r>
        <w:t>. - Мать, тоскуя по дочери, сильно похудела.</w:t>
      </w:r>
    </w:p>
    <w:p w:rsidR="00174C7D" w:rsidRDefault="004D1AF5">
      <w:pPr>
        <w:pStyle w:val="ConsPlusNormal0"/>
        <w:spacing w:before="200"/>
        <w:ind w:firstLine="540"/>
        <w:jc w:val="both"/>
      </w:pPr>
      <w:r>
        <w:t>Уступительные деепричастия с суффиксом -(ы) мачы. Тъылмачы, ытлен ивинигъи. - Хоть он и болен, однако ушел на охоту.</w:t>
      </w:r>
    </w:p>
    <w:p w:rsidR="00174C7D" w:rsidRDefault="004D1AF5">
      <w:pPr>
        <w:pStyle w:val="ConsPlusNormal0"/>
        <w:spacing w:before="200"/>
        <w:ind w:firstLine="540"/>
        <w:jc w:val="both"/>
      </w:pPr>
      <w:r>
        <w:t>Целевые деепричастия с сочетанием суффикса и пр</w:t>
      </w:r>
      <w:r>
        <w:t>иставки эмрэ - амра-...</w:t>
      </w:r>
      <w:r>
        <w:rPr>
          <w:noProof/>
          <w:position w:val="-5"/>
        </w:rPr>
        <w:drawing>
          <wp:inline distT="0" distB="0" distL="0" distR="0">
            <wp:extent cx="189230" cy="19494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a:ln>
                      <a:noFill/>
                    </a:ln>
                  </pic:spPr>
                </pic:pic>
              </a:graphicData>
            </a:graphic>
          </wp:inline>
        </w:drawing>
      </w:r>
      <w:r>
        <w:t xml:space="preserve"> </w:t>
      </w:r>
      <w:r>
        <w:rPr>
          <w:noProof/>
          <w:position w:val="-4"/>
        </w:rPr>
        <w:drawing>
          <wp:inline distT="0" distB="0" distL="0" distR="0">
            <wp:extent cx="255905" cy="18923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255905" cy="189230"/>
                    </a:xfrm>
                    <a:prstGeom prst="rect">
                      <a:avLst/>
                    </a:prstGeom>
                    <a:noFill/>
                    <a:ln>
                      <a:noFill/>
                    </a:ln>
                  </pic:spPr>
                </pic:pic>
              </a:graphicData>
            </a:graphic>
          </wp:inline>
        </w:drawing>
      </w:r>
      <w:r>
        <w:t xml:space="preserve">. Миргын етгъи </w:t>
      </w:r>
      <w:r>
        <w:rPr>
          <w:noProof/>
          <w:position w:val="-4"/>
        </w:rPr>
        <w:drawing>
          <wp:inline distT="0" distB="0" distL="0" distR="0">
            <wp:extent cx="780415" cy="18288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780415" cy="182880"/>
                    </a:xfrm>
                    <a:prstGeom prst="rect">
                      <a:avLst/>
                    </a:prstGeom>
                    <a:noFill/>
                    <a:ln>
                      <a:noFill/>
                    </a:ln>
                  </pic:spPr>
                </pic:pic>
              </a:graphicData>
            </a:graphic>
          </wp:inline>
        </w:drawing>
      </w:r>
      <w:r>
        <w:t xml:space="preserve"> </w:t>
      </w:r>
      <w:r>
        <w:rPr>
          <w:noProof/>
          <w:position w:val="-6"/>
        </w:rPr>
        <w:drawing>
          <wp:inline distT="0" distB="0" distL="0" distR="0">
            <wp:extent cx="774065" cy="20701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774065" cy="207010"/>
                    </a:xfrm>
                    <a:prstGeom prst="rect">
                      <a:avLst/>
                    </a:prstGeom>
                    <a:noFill/>
                    <a:ln>
                      <a:noFill/>
                    </a:ln>
                  </pic:spPr>
                </pic:pic>
              </a:graphicData>
            </a:graphic>
          </wp:inline>
        </w:drawing>
      </w:r>
      <w:r>
        <w:t>. - Дед пришел, чтоб увидеть ребенка.</w:t>
      </w:r>
    </w:p>
    <w:p w:rsidR="00174C7D" w:rsidRDefault="004D1AF5">
      <w:pPr>
        <w:pStyle w:val="ConsPlusNormal0"/>
        <w:spacing w:before="200"/>
        <w:ind w:firstLine="540"/>
        <w:jc w:val="both"/>
      </w:pPr>
      <w:r>
        <w:t>Глаголы. Способы протекания действия (включение суффиксов, выражающих способы протекания действия, в основы глаголов):</w:t>
      </w:r>
    </w:p>
    <w:p w:rsidR="00174C7D" w:rsidRDefault="004D1AF5">
      <w:pPr>
        <w:pStyle w:val="ConsPlusNormal0"/>
        <w:spacing w:before="200"/>
        <w:ind w:firstLine="540"/>
        <w:jc w:val="both"/>
      </w:pPr>
      <w:r>
        <w:t>выражение длительной непрерывности действия, суффикс -л</w:t>
      </w:r>
      <w:r>
        <w:t>ьэт -льат-: эймэвыльэтык - подходить непрерывно (эймэвык - подходить), калготкэльатык - хвастаться постоянно (калготкэк - хвастаться);</w:t>
      </w:r>
    </w:p>
    <w:p w:rsidR="00174C7D" w:rsidRDefault="004D1AF5">
      <w:pPr>
        <w:pStyle w:val="ConsPlusNormal0"/>
        <w:spacing w:before="200"/>
        <w:ind w:firstLine="540"/>
        <w:jc w:val="both"/>
      </w:pPr>
      <w:r>
        <w:t xml:space="preserve">выражение изредка совершающегося действия, суффикс -чьэт -чьат-: </w:t>
      </w:r>
      <w:r>
        <w:rPr>
          <w:noProof/>
          <w:position w:val="-4"/>
        </w:rPr>
        <w:drawing>
          <wp:inline distT="0" distB="0" distL="0" distR="0">
            <wp:extent cx="944880" cy="18288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944880" cy="182880"/>
                    </a:xfrm>
                    <a:prstGeom prst="rect">
                      <a:avLst/>
                    </a:prstGeom>
                    <a:noFill/>
                    <a:ln>
                      <a:noFill/>
                    </a:ln>
                  </pic:spPr>
                </pic:pic>
              </a:graphicData>
            </a:graphic>
          </wp:inline>
        </w:drawing>
      </w:r>
      <w:r>
        <w:t xml:space="preserve"> - ходить изредка (</w:t>
      </w:r>
      <w:r>
        <w:rPr>
          <w:noProof/>
          <w:position w:val="-4"/>
        </w:rPr>
        <w:drawing>
          <wp:inline distT="0" distB="0" distL="0" distR="0">
            <wp:extent cx="511810" cy="18923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11810" cy="189230"/>
                    </a:xfrm>
                    <a:prstGeom prst="rect">
                      <a:avLst/>
                    </a:prstGeom>
                    <a:noFill/>
                    <a:ln>
                      <a:noFill/>
                    </a:ln>
                  </pic:spPr>
                </pic:pic>
              </a:graphicData>
            </a:graphic>
          </wp:inline>
        </w:drawing>
      </w:r>
      <w:r>
        <w:t xml:space="preserve"> - идти), кэтъочьатык - вспоминать изредка (кэтьок - вспомнить);</w:t>
      </w:r>
    </w:p>
    <w:p w:rsidR="00174C7D" w:rsidRDefault="004D1AF5">
      <w:pPr>
        <w:pStyle w:val="ConsPlusNormal0"/>
        <w:spacing w:before="200"/>
        <w:ind w:firstLine="540"/>
        <w:jc w:val="both"/>
      </w:pPr>
      <w:r>
        <w:t>выражение очередности обоюдного совершения действия, суффикс -чит -чет-: янотчетык - соревноваться в первенстве (янотык - быть первым);</w:t>
      </w:r>
    </w:p>
    <w:p w:rsidR="00174C7D" w:rsidRDefault="004D1AF5">
      <w:pPr>
        <w:pStyle w:val="ConsPlusNormal0"/>
        <w:spacing w:before="200"/>
        <w:ind w:firstLine="540"/>
        <w:jc w:val="both"/>
      </w:pPr>
      <w:r>
        <w:t>выражение массовости действия, суффикс -ръу -ръо-: вакъ</w:t>
      </w:r>
      <w:r>
        <w:t>оръок - рассесться многим (вакок - сесть);</w:t>
      </w:r>
    </w:p>
    <w:p w:rsidR="00174C7D" w:rsidRDefault="004D1AF5">
      <w:pPr>
        <w:pStyle w:val="ConsPlusNormal0"/>
        <w:spacing w:before="200"/>
        <w:ind w:firstLine="540"/>
        <w:jc w:val="both"/>
      </w:pPr>
      <w:r>
        <w:t xml:space="preserve">выражение ускоренности действия, суффикс </w:t>
      </w:r>
      <w:r>
        <w:rPr>
          <w:noProof/>
          <w:position w:val="-4"/>
        </w:rPr>
        <w:drawing>
          <wp:inline distT="0" distB="0" distL="0" distR="0">
            <wp:extent cx="646430" cy="18288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646430" cy="182880"/>
                    </a:xfrm>
                    <a:prstGeom prst="rect">
                      <a:avLst/>
                    </a:prstGeom>
                    <a:noFill/>
                    <a:ln>
                      <a:noFill/>
                    </a:ln>
                  </pic:spPr>
                </pic:pic>
              </a:graphicData>
            </a:graphic>
          </wp:inline>
        </w:drawing>
      </w:r>
      <w:r>
        <w:t xml:space="preserve"> </w:t>
      </w:r>
      <w:r>
        <w:rPr>
          <w:noProof/>
          <w:position w:val="-3"/>
        </w:rPr>
        <w:drawing>
          <wp:inline distT="0" distB="0" distL="0" distR="0">
            <wp:extent cx="664210" cy="17081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664210" cy="170815"/>
                    </a:xfrm>
                    <a:prstGeom prst="rect">
                      <a:avLst/>
                    </a:prstGeom>
                    <a:noFill/>
                    <a:ln>
                      <a:noFill/>
                    </a:ln>
                  </pic:spPr>
                </pic:pic>
              </a:graphicData>
            </a:graphic>
          </wp:inline>
        </w:drawing>
      </w:r>
      <w:r>
        <w:t xml:space="preserve">: </w:t>
      </w:r>
      <w:r>
        <w:rPr>
          <w:noProof/>
          <w:position w:val="-4"/>
        </w:rPr>
        <w:drawing>
          <wp:inline distT="0" distB="0" distL="0" distR="0">
            <wp:extent cx="1133475" cy="18288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1133475" cy="182880"/>
                    </a:xfrm>
                    <a:prstGeom prst="rect">
                      <a:avLst/>
                    </a:prstGeom>
                    <a:noFill/>
                    <a:ln>
                      <a:noFill/>
                    </a:ln>
                  </pic:spPr>
                </pic:pic>
              </a:graphicData>
            </a:graphic>
          </wp:inline>
        </w:drawing>
      </w:r>
      <w:r>
        <w:t xml:space="preserve"> - спуститься быстро (вирик - спуститься);</w:t>
      </w:r>
    </w:p>
    <w:p w:rsidR="00174C7D" w:rsidRDefault="004D1AF5">
      <w:pPr>
        <w:pStyle w:val="ConsPlusNormal0"/>
        <w:spacing w:before="200"/>
        <w:ind w:firstLine="540"/>
        <w:jc w:val="both"/>
      </w:pPr>
      <w:r>
        <w:lastRenderedPageBreak/>
        <w:t>выражение постепенности действия, (приставка тыле - тыля-: тыляйъок - настигать постепенно (йъок - настигать);</w:t>
      </w:r>
    </w:p>
    <w:p w:rsidR="00174C7D" w:rsidRDefault="004D1AF5">
      <w:pPr>
        <w:pStyle w:val="ConsPlusNormal0"/>
        <w:spacing w:before="200"/>
        <w:ind w:firstLine="540"/>
        <w:jc w:val="both"/>
      </w:pPr>
      <w:r>
        <w:t xml:space="preserve">выражение интенсивности действия, суффикс -йв-, -йив -ев-, -ив -эв-: </w:t>
      </w:r>
      <w:r>
        <w:rPr>
          <w:noProof/>
          <w:position w:val="-7"/>
        </w:rPr>
        <w:drawing>
          <wp:inline distT="0" distB="0" distL="0" distR="0">
            <wp:extent cx="774065" cy="22542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774065" cy="225425"/>
                    </a:xfrm>
                    <a:prstGeom prst="rect">
                      <a:avLst/>
                    </a:prstGeom>
                    <a:noFill/>
                    <a:ln>
                      <a:noFill/>
                    </a:ln>
                  </pic:spPr>
                </pic:pic>
              </a:graphicData>
            </a:graphic>
          </wp:inline>
        </w:drawing>
      </w:r>
      <w:r>
        <w:t xml:space="preserve"> - тянуть интенсивно (</w:t>
      </w:r>
      <w:r>
        <w:rPr>
          <w:noProof/>
          <w:position w:val="-3"/>
        </w:rPr>
        <w:drawing>
          <wp:inline distT="0" distB="0" distL="0" distR="0">
            <wp:extent cx="433070" cy="17653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433070" cy="176530"/>
                    </a:xfrm>
                    <a:prstGeom prst="rect">
                      <a:avLst/>
                    </a:prstGeom>
                    <a:noFill/>
                    <a:ln>
                      <a:noFill/>
                    </a:ln>
                  </pic:spPr>
                </pic:pic>
              </a:graphicData>
            </a:graphic>
          </wp:inline>
        </w:drawing>
      </w:r>
      <w:r>
        <w:t xml:space="preserve"> - тянуть);</w:t>
      </w:r>
    </w:p>
    <w:p w:rsidR="00174C7D" w:rsidRDefault="004D1AF5">
      <w:pPr>
        <w:pStyle w:val="ConsPlusNormal0"/>
        <w:spacing w:before="200"/>
        <w:ind w:firstLine="540"/>
        <w:jc w:val="both"/>
      </w:pPr>
      <w:r>
        <w:t xml:space="preserve">выражение начала действия, суффикс </w:t>
      </w:r>
      <w:r>
        <w:rPr>
          <w:noProof/>
          <w:position w:val="-4"/>
        </w:rPr>
        <w:drawing>
          <wp:inline distT="0" distB="0" distL="0" distR="0">
            <wp:extent cx="408305" cy="18923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408305" cy="189230"/>
                    </a:xfrm>
                    <a:prstGeom prst="rect">
                      <a:avLst/>
                    </a:prstGeom>
                    <a:noFill/>
                    <a:ln>
                      <a:noFill/>
                    </a:ln>
                  </pic:spPr>
                </pic:pic>
              </a:graphicData>
            </a:graphic>
          </wp:inline>
        </w:drawing>
      </w:r>
      <w:r>
        <w:t xml:space="preserve">: </w:t>
      </w:r>
      <w:r>
        <w:rPr>
          <w:noProof/>
          <w:position w:val="-5"/>
        </w:rPr>
        <w:drawing>
          <wp:inline distT="0" distB="0" distL="0" distR="0">
            <wp:extent cx="1255395" cy="19494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1255395" cy="194945"/>
                    </a:xfrm>
                    <a:prstGeom prst="rect">
                      <a:avLst/>
                    </a:prstGeom>
                    <a:noFill/>
                    <a:ln>
                      <a:noFill/>
                    </a:ln>
                  </pic:spPr>
                </pic:pic>
              </a:graphicData>
            </a:graphic>
          </wp:inline>
        </w:drawing>
      </w:r>
      <w:r>
        <w:t xml:space="preserve"> - начать отдыхать (</w:t>
      </w:r>
      <w:r>
        <w:rPr>
          <w:noProof/>
          <w:position w:val="-4"/>
        </w:rPr>
        <w:drawing>
          <wp:inline distT="0" distB="0" distL="0" distR="0">
            <wp:extent cx="895985" cy="18288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895985" cy="182880"/>
                    </a:xfrm>
                    <a:prstGeom prst="rect">
                      <a:avLst/>
                    </a:prstGeom>
                    <a:noFill/>
                    <a:ln>
                      <a:noFill/>
                    </a:ln>
                  </pic:spPr>
                </pic:pic>
              </a:graphicData>
            </a:graphic>
          </wp:inline>
        </w:drawing>
      </w:r>
      <w:r>
        <w:t xml:space="preserve"> - отдыхать);</w:t>
      </w:r>
    </w:p>
    <w:p w:rsidR="00174C7D" w:rsidRDefault="004D1AF5">
      <w:pPr>
        <w:pStyle w:val="ConsPlusNormal0"/>
        <w:spacing w:before="200"/>
        <w:ind w:firstLine="540"/>
        <w:jc w:val="both"/>
      </w:pPr>
      <w:r>
        <w:t xml:space="preserve">выражение завершенности действия, суффикс -плытку -плытко-: кэлиткуплыткук - </w:t>
      </w:r>
      <w:r>
        <w:t>закончить учиться (кэлиткук - учиться);</w:t>
      </w:r>
    </w:p>
    <w:p w:rsidR="00174C7D" w:rsidRDefault="004D1AF5">
      <w:pPr>
        <w:pStyle w:val="ConsPlusNormal0"/>
        <w:spacing w:before="200"/>
        <w:ind w:firstLine="540"/>
        <w:jc w:val="both"/>
      </w:pPr>
      <w:r>
        <w:t xml:space="preserve">выражение предельной полноты действия, приставка </w:t>
      </w:r>
      <w:r>
        <w:rPr>
          <w:noProof/>
          <w:position w:val="-4"/>
        </w:rPr>
        <w:drawing>
          <wp:inline distT="0" distB="0" distL="0" distR="0">
            <wp:extent cx="347345" cy="18288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347345" cy="182880"/>
                    </a:xfrm>
                    <a:prstGeom prst="rect">
                      <a:avLst/>
                    </a:prstGeom>
                    <a:noFill/>
                    <a:ln>
                      <a:noFill/>
                    </a:ln>
                  </pic:spPr>
                </pic:pic>
              </a:graphicData>
            </a:graphic>
          </wp:inline>
        </w:drawing>
      </w:r>
      <w:r>
        <w:t xml:space="preserve"> тан-: танйъок - окончательно догнать (йъок - догнать);</w:t>
      </w:r>
    </w:p>
    <w:p w:rsidR="00174C7D" w:rsidRDefault="004D1AF5">
      <w:pPr>
        <w:pStyle w:val="ConsPlusNormal0"/>
        <w:spacing w:before="200"/>
        <w:ind w:firstLine="540"/>
        <w:jc w:val="both"/>
      </w:pPr>
      <w:r>
        <w:t xml:space="preserve">выражение неполноты действия, приставка мэч- мач-: </w:t>
      </w:r>
      <w:r>
        <w:rPr>
          <w:noProof/>
          <w:position w:val="-6"/>
        </w:rPr>
        <w:drawing>
          <wp:inline distT="0" distB="0" distL="0" distR="0">
            <wp:extent cx="1042035" cy="2133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1042035" cy="213360"/>
                    </a:xfrm>
                    <a:prstGeom prst="rect">
                      <a:avLst/>
                    </a:prstGeom>
                    <a:noFill/>
                    <a:ln>
                      <a:noFill/>
                    </a:ln>
                  </pic:spPr>
                </pic:pic>
              </a:graphicData>
            </a:graphic>
          </wp:inline>
        </w:drawing>
      </w:r>
      <w:r>
        <w:t xml:space="preserve"> - промокнуть немного (</w:t>
      </w:r>
      <w:r>
        <w:rPr>
          <w:noProof/>
          <w:position w:val="-3"/>
        </w:rPr>
        <w:drawing>
          <wp:inline distT="0" distB="0" distL="0" distR="0">
            <wp:extent cx="737870" cy="17081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737870" cy="170815"/>
                    </a:xfrm>
                    <a:prstGeom prst="rect">
                      <a:avLst/>
                    </a:prstGeom>
                    <a:noFill/>
                    <a:ln>
                      <a:noFill/>
                    </a:ln>
                  </pic:spPr>
                </pic:pic>
              </a:graphicData>
            </a:graphic>
          </wp:inline>
        </w:drawing>
      </w:r>
      <w:r>
        <w:t xml:space="preserve"> - промокнуть);</w:t>
      </w:r>
    </w:p>
    <w:p w:rsidR="00174C7D" w:rsidRDefault="004D1AF5">
      <w:pPr>
        <w:pStyle w:val="ConsPlusNormal0"/>
        <w:spacing w:before="200"/>
        <w:ind w:firstLine="540"/>
        <w:jc w:val="both"/>
      </w:pPr>
      <w:r>
        <w:t>выражение ограниче</w:t>
      </w:r>
      <w:r>
        <w:t xml:space="preserve">нности действия, приставка эм- ам-: эмувичвэтык - только играть (увичвэтык - играть), </w:t>
      </w:r>
      <w:r>
        <w:rPr>
          <w:noProof/>
          <w:position w:val="-5"/>
        </w:rPr>
        <w:drawing>
          <wp:inline distT="0" distB="0" distL="0" distR="0">
            <wp:extent cx="640080" cy="19494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 cy="194945"/>
                    </a:xfrm>
                    <a:prstGeom prst="rect">
                      <a:avLst/>
                    </a:prstGeom>
                    <a:noFill/>
                    <a:ln>
                      <a:noFill/>
                    </a:ln>
                  </pic:spPr>
                </pic:pic>
              </a:graphicData>
            </a:graphic>
          </wp:inline>
        </w:drawing>
      </w:r>
      <w:r>
        <w:t xml:space="preserve"> - только шить (</w:t>
      </w:r>
      <w:r>
        <w:rPr>
          <w:noProof/>
          <w:position w:val="-4"/>
        </w:rPr>
        <w:drawing>
          <wp:inline distT="0" distB="0" distL="0" distR="0">
            <wp:extent cx="408305" cy="18923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408305" cy="189230"/>
                    </a:xfrm>
                    <a:prstGeom prst="rect">
                      <a:avLst/>
                    </a:prstGeom>
                    <a:noFill/>
                    <a:ln>
                      <a:noFill/>
                    </a:ln>
                  </pic:spPr>
                </pic:pic>
              </a:graphicData>
            </a:graphic>
          </wp:inline>
        </w:drawing>
      </w:r>
      <w:r>
        <w:t xml:space="preserve"> - шить).</w:t>
      </w:r>
    </w:p>
    <w:p w:rsidR="00174C7D" w:rsidRDefault="004D1AF5">
      <w:pPr>
        <w:pStyle w:val="ConsPlusNormal0"/>
        <w:spacing w:before="200"/>
        <w:ind w:firstLine="540"/>
        <w:jc w:val="both"/>
      </w:pPr>
      <w:r>
        <w:t xml:space="preserve">Наречие. Формы степеней сравнения качественных наречий. Сравнительная степень наречий: </w:t>
      </w:r>
      <w:r>
        <w:rPr>
          <w:noProof/>
          <w:position w:val="-4"/>
        </w:rPr>
        <w:drawing>
          <wp:inline distT="0" distB="0" distL="0" distR="0">
            <wp:extent cx="433070" cy="1892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433070" cy="189230"/>
                    </a:xfrm>
                    <a:prstGeom prst="rect">
                      <a:avLst/>
                    </a:prstGeom>
                    <a:noFill/>
                    <a:ln>
                      <a:noFill/>
                    </a:ln>
                  </pic:spPr>
                </pic:pic>
              </a:graphicData>
            </a:graphic>
          </wp:inline>
        </w:drawing>
      </w:r>
      <w:r>
        <w:t xml:space="preserve"> - теплее, </w:t>
      </w:r>
      <w:r>
        <w:rPr>
          <w:noProof/>
          <w:position w:val="-4"/>
        </w:rPr>
        <w:drawing>
          <wp:inline distT="0" distB="0" distL="0" distR="0">
            <wp:extent cx="481330" cy="18288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481330" cy="182880"/>
                    </a:xfrm>
                    <a:prstGeom prst="rect">
                      <a:avLst/>
                    </a:prstGeom>
                    <a:noFill/>
                    <a:ln>
                      <a:noFill/>
                    </a:ln>
                  </pic:spPr>
                </pic:pic>
              </a:graphicData>
            </a:graphic>
          </wp:inline>
        </w:drawing>
      </w:r>
      <w:r>
        <w:t xml:space="preserve"> - тяжелее. Превосходная степень наречий: </w:t>
      </w:r>
      <w:r>
        <w:rPr>
          <w:noProof/>
          <w:position w:val="-5"/>
        </w:rPr>
        <w:drawing>
          <wp:inline distT="0" distB="0" distL="0" distR="0">
            <wp:extent cx="694690" cy="20129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694690" cy="201295"/>
                    </a:xfrm>
                    <a:prstGeom prst="rect">
                      <a:avLst/>
                    </a:prstGeom>
                    <a:noFill/>
                    <a:ln>
                      <a:noFill/>
                    </a:ln>
                  </pic:spPr>
                </pic:pic>
              </a:graphicData>
            </a:graphic>
          </wp:inline>
        </w:drawing>
      </w:r>
      <w:r>
        <w:t xml:space="preserve"> - гораздо теплее, </w:t>
      </w:r>
      <w:r>
        <w:rPr>
          <w:noProof/>
          <w:position w:val="-6"/>
        </w:rPr>
        <w:drawing>
          <wp:inline distT="0" distB="0" distL="0" distR="0">
            <wp:extent cx="749935" cy="2133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749935" cy="213360"/>
                    </a:xfrm>
                    <a:prstGeom prst="rect">
                      <a:avLst/>
                    </a:prstGeom>
                    <a:noFill/>
                    <a:ln>
                      <a:noFill/>
                    </a:ln>
                  </pic:spPr>
                </pic:pic>
              </a:graphicData>
            </a:graphic>
          </wp:inline>
        </w:drawing>
      </w:r>
      <w:r>
        <w:t xml:space="preserve"> - значительно тяжелее.</w:t>
      </w:r>
    </w:p>
    <w:p w:rsidR="00174C7D" w:rsidRDefault="004D1AF5">
      <w:pPr>
        <w:pStyle w:val="ConsPlusNormal0"/>
        <w:spacing w:before="200"/>
        <w:ind w:firstLine="540"/>
        <w:jc w:val="both"/>
      </w:pPr>
      <w:r>
        <w:t xml:space="preserve">Служебные слова. Послелоги: рээн - с, </w:t>
      </w:r>
      <w:r>
        <w:rPr>
          <w:noProof/>
          <w:position w:val="-4"/>
        </w:rPr>
        <w:drawing>
          <wp:inline distT="0" distB="0" distL="0" distR="0">
            <wp:extent cx="365760" cy="18288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t xml:space="preserve"> - около. Послелоги-наречия; гыргоча - над (вверху), эвыча - под (внизу) ы'ттъыеча - перед (впереди); (ы'ттьыел - раньше), яачы - за (сзади, позже). Сочетание послелогов с </w:t>
      </w:r>
      <w:r>
        <w:t>существительными в форме местного падежа.</w:t>
      </w:r>
    </w:p>
    <w:p w:rsidR="00174C7D" w:rsidRDefault="004D1AF5">
      <w:pPr>
        <w:pStyle w:val="ConsPlusNormal0"/>
        <w:spacing w:before="200"/>
        <w:ind w:firstLine="540"/>
        <w:jc w:val="both"/>
      </w:pPr>
      <w:r>
        <w:t>Междометия. Междометия, выражающие чувства. Междометия, выражающие волевые побуждения.</w:t>
      </w:r>
    </w:p>
    <w:p w:rsidR="00174C7D" w:rsidRDefault="004D1AF5">
      <w:pPr>
        <w:pStyle w:val="ConsPlusNormal0"/>
        <w:spacing w:before="200"/>
        <w:ind w:firstLine="540"/>
        <w:jc w:val="both"/>
      </w:pPr>
      <w:r>
        <w:t>78(1).9.4. Синтаксис. Пунктуация.</w:t>
      </w:r>
    </w:p>
    <w:p w:rsidR="00174C7D" w:rsidRDefault="004D1AF5">
      <w:pPr>
        <w:pStyle w:val="ConsPlusNormal0"/>
        <w:spacing w:before="200"/>
        <w:ind w:firstLine="540"/>
        <w:jc w:val="both"/>
      </w:pPr>
      <w:r>
        <w:t>Словосочетание.</w:t>
      </w:r>
    </w:p>
    <w:p w:rsidR="00174C7D" w:rsidRDefault="004D1AF5">
      <w:pPr>
        <w:pStyle w:val="ConsPlusNormal0"/>
        <w:spacing w:before="200"/>
        <w:ind w:firstLine="540"/>
        <w:jc w:val="both"/>
      </w:pPr>
      <w:r>
        <w:t>Понятие о словосочетании. Строение словосочетания: главное и зависимое слова.</w:t>
      </w:r>
    </w:p>
    <w:p w:rsidR="00174C7D" w:rsidRDefault="004D1AF5">
      <w:pPr>
        <w:pStyle w:val="ConsPlusNormal0"/>
        <w:spacing w:before="200"/>
        <w:ind w:firstLine="540"/>
        <w:jc w:val="both"/>
      </w:pPr>
      <w:r>
        <w:t>Способы связи слов в словосочетании: согласование, управление, примыкание.</w:t>
      </w:r>
    </w:p>
    <w:p w:rsidR="00174C7D" w:rsidRDefault="004D1AF5">
      <w:pPr>
        <w:pStyle w:val="ConsPlusNormal0"/>
        <w:spacing w:before="200"/>
        <w:ind w:firstLine="540"/>
        <w:jc w:val="both"/>
      </w:pPr>
      <w:r>
        <w:t>Синтаксический разбор словосочетания.</w:t>
      </w:r>
    </w:p>
    <w:p w:rsidR="00174C7D" w:rsidRDefault="004D1AF5">
      <w:pPr>
        <w:pStyle w:val="ConsPlusNormal0"/>
        <w:spacing w:before="200"/>
        <w:ind w:firstLine="540"/>
        <w:jc w:val="both"/>
      </w:pPr>
      <w:r>
        <w:t>Логическое ударение.</w:t>
      </w:r>
    </w:p>
    <w:p w:rsidR="00174C7D" w:rsidRDefault="004D1AF5">
      <w:pPr>
        <w:pStyle w:val="ConsPlusNormal0"/>
        <w:spacing w:before="200"/>
        <w:ind w:firstLine="540"/>
        <w:jc w:val="both"/>
      </w:pPr>
      <w:r>
        <w:t>78(1).9.5. Предложение. Главные члены предложения.</w:t>
      </w:r>
    </w:p>
    <w:p w:rsidR="00174C7D" w:rsidRDefault="004D1AF5">
      <w:pPr>
        <w:pStyle w:val="ConsPlusNormal0"/>
        <w:spacing w:before="200"/>
        <w:ind w:firstLine="540"/>
        <w:jc w:val="both"/>
      </w:pPr>
      <w:r>
        <w:t>Понятие о предложении. Отличие предложения от словосочетания.</w:t>
      </w:r>
    </w:p>
    <w:p w:rsidR="00174C7D" w:rsidRDefault="004D1AF5">
      <w:pPr>
        <w:pStyle w:val="ConsPlusNormal0"/>
        <w:spacing w:before="200"/>
        <w:ind w:firstLine="540"/>
        <w:jc w:val="both"/>
      </w:pPr>
      <w:r>
        <w:t>Виды пре</w:t>
      </w:r>
      <w:r>
        <w:t>дложений по цели высказывания. Предложения простые и сложные. Грамматическая основа предложения.</w:t>
      </w:r>
    </w:p>
    <w:p w:rsidR="00174C7D" w:rsidRDefault="004D1AF5">
      <w:pPr>
        <w:pStyle w:val="ConsPlusNormal0"/>
        <w:spacing w:before="200"/>
        <w:ind w:firstLine="540"/>
        <w:jc w:val="both"/>
      </w:pPr>
      <w:r>
        <w:t>Двусоставные и односоставные предложения.</w:t>
      </w:r>
    </w:p>
    <w:p w:rsidR="00174C7D" w:rsidRDefault="004D1AF5">
      <w:pPr>
        <w:pStyle w:val="ConsPlusNormal0"/>
        <w:spacing w:before="200"/>
        <w:ind w:firstLine="540"/>
        <w:jc w:val="both"/>
      </w:pPr>
      <w:r>
        <w:t>Распространенные и нераспространенные предложения.</w:t>
      </w:r>
    </w:p>
    <w:p w:rsidR="00174C7D" w:rsidRDefault="004D1AF5">
      <w:pPr>
        <w:pStyle w:val="ConsPlusNormal0"/>
        <w:spacing w:before="200"/>
        <w:ind w:firstLine="540"/>
        <w:jc w:val="both"/>
      </w:pPr>
      <w:r>
        <w:t>Порядок слов в предложении.</w:t>
      </w:r>
    </w:p>
    <w:p w:rsidR="00174C7D" w:rsidRDefault="004D1AF5">
      <w:pPr>
        <w:pStyle w:val="ConsPlusNormal0"/>
        <w:spacing w:before="200"/>
        <w:ind w:firstLine="540"/>
        <w:jc w:val="both"/>
      </w:pPr>
      <w:r>
        <w:lastRenderedPageBreak/>
        <w:t>Сказуемое. Способы выражения сказуемог</w:t>
      </w:r>
      <w:r>
        <w:t>о. Составное глагольное сказуемое. Составное именное сказуемое.</w:t>
      </w:r>
    </w:p>
    <w:p w:rsidR="00174C7D" w:rsidRDefault="004D1AF5">
      <w:pPr>
        <w:pStyle w:val="ConsPlusNormal0"/>
        <w:spacing w:before="200"/>
        <w:ind w:firstLine="540"/>
        <w:jc w:val="both"/>
      </w:pPr>
      <w:r>
        <w:t>Подлежащее. Способы выражения подлежащего.</w:t>
      </w:r>
    </w:p>
    <w:p w:rsidR="00174C7D" w:rsidRDefault="004D1AF5">
      <w:pPr>
        <w:pStyle w:val="ConsPlusNormal0"/>
        <w:spacing w:before="200"/>
        <w:ind w:firstLine="540"/>
        <w:jc w:val="both"/>
      </w:pPr>
      <w:r>
        <w:t>78(1).9.6. Второстепенные члены предложения.</w:t>
      </w:r>
    </w:p>
    <w:p w:rsidR="00174C7D" w:rsidRDefault="004D1AF5">
      <w:pPr>
        <w:pStyle w:val="ConsPlusNormal0"/>
        <w:spacing w:before="200"/>
        <w:ind w:firstLine="540"/>
        <w:jc w:val="both"/>
      </w:pPr>
      <w:r>
        <w:t>Дополнение. Прямое и косвенное дополнения. Способы выражения дополнений.</w:t>
      </w:r>
    </w:p>
    <w:p w:rsidR="00174C7D" w:rsidRDefault="004D1AF5">
      <w:pPr>
        <w:pStyle w:val="ConsPlusNormal0"/>
        <w:spacing w:before="200"/>
        <w:ind w:firstLine="540"/>
        <w:jc w:val="both"/>
      </w:pPr>
      <w:r>
        <w:t xml:space="preserve">Определение. Способы выражения </w:t>
      </w:r>
      <w:r>
        <w:t>определений. Согласованное и несогласованное определение. Приложение как разновидность определения; знаки препинания при приложении.</w:t>
      </w:r>
    </w:p>
    <w:p w:rsidR="00174C7D" w:rsidRDefault="004D1AF5">
      <w:pPr>
        <w:pStyle w:val="ConsPlusNormal0"/>
        <w:spacing w:before="200"/>
        <w:ind w:firstLine="540"/>
        <w:jc w:val="both"/>
      </w:pPr>
      <w:r>
        <w:t>Обстоятельства. Его основные значения и способы выражения. Классификация обстоятельств: места и времени, обстоятельства образа действия, цели, причины, меры и степени.</w:t>
      </w:r>
    </w:p>
    <w:p w:rsidR="00174C7D" w:rsidRDefault="004D1AF5">
      <w:pPr>
        <w:pStyle w:val="ConsPlusNormal0"/>
        <w:spacing w:before="200"/>
        <w:ind w:firstLine="540"/>
        <w:jc w:val="both"/>
      </w:pPr>
      <w:r>
        <w:t>Синтаксический разбор двусоставного предложения.</w:t>
      </w:r>
    </w:p>
    <w:p w:rsidR="00174C7D" w:rsidRDefault="004D1AF5">
      <w:pPr>
        <w:pStyle w:val="ConsPlusNormal0"/>
        <w:spacing w:before="200"/>
        <w:ind w:firstLine="540"/>
        <w:jc w:val="both"/>
      </w:pPr>
      <w:r>
        <w:t>78(1).9.7. Односоставные простые предло</w:t>
      </w:r>
      <w:r>
        <w:t>жения.</w:t>
      </w:r>
    </w:p>
    <w:p w:rsidR="00174C7D" w:rsidRDefault="004D1AF5">
      <w:pPr>
        <w:pStyle w:val="ConsPlusNormal0"/>
        <w:spacing w:before="200"/>
        <w:ind w:firstLine="540"/>
        <w:jc w:val="both"/>
      </w:pPr>
      <w:r>
        <w:t>Классификация односоставных предложений в зависимости от главного члена.</w:t>
      </w:r>
    </w:p>
    <w:p w:rsidR="00174C7D" w:rsidRDefault="004D1AF5">
      <w:pPr>
        <w:pStyle w:val="ConsPlusNormal0"/>
        <w:spacing w:before="200"/>
        <w:ind w:firstLine="540"/>
        <w:jc w:val="both"/>
      </w:pPr>
      <w:r>
        <w:t>Классификация односоставных предложений с главным членом - сказуемым. Определенно-личные предложения. Неопределенно-личные предложения. Безличные односоставные предложения.</w:t>
      </w:r>
    </w:p>
    <w:p w:rsidR="00174C7D" w:rsidRDefault="004D1AF5">
      <w:pPr>
        <w:pStyle w:val="ConsPlusNormal0"/>
        <w:spacing w:before="200"/>
        <w:ind w:firstLine="540"/>
        <w:jc w:val="both"/>
      </w:pPr>
      <w:r>
        <w:t>Одн</w:t>
      </w:r>
      <w:r>
        <w:t>осоставные предложения с главным членом - подлежащим. Назывное предложение.</w:t>
      </w:r>
    </w:p>
    <w:p w:rsidR="00174C7D" w:rsidRDefault="004D1AF5">
      <w:pPr>
        <w:pStyle w:val="ConsPlusNormal0"/>
        <w:spacing w:before="200"/>
        <w:ind w:firstLine="540"/>
        <w:jc w:val="both"/>
      </w:pPr>
      <w:r>
        <w:t>Понятие о неполных предложениях. Использование неполных предложений в беседе (диалоге).</w:t>
      </w:r>
    </w:p>
    <w:p w:rsidR="00174C7D" w:rsidRDefault="004D1AF5">
      <w:pPr>
        <w:pStyle w:val="ConsPlusNormal0"/>
        <w:spacing w:before="200"/>
        <w:ind w:firstLine="540"/>
        <w:jc w:val="both"/>
      </w:pPr>
      <w:r>
        <w:t>Синтаксический разбор односоставных предложений.</w:t>
      </w:r>
    </w:p>
    <w:p w:rsidR="00174C7D" w:rsidRDefault="004D1AF5">
      <w:pPr>
        <w:pStyle w:val="ConsPlusNormal0"/>
        <w:spacing w:before="200"/>
        <w:ind w:firstLine="540"/>
        <w:jc w:val="both"/>
      </w:pPr>
      <w:r>
        <w:t>78(1).9.8. Предложения с однородными членам</w:t>
      </w:r>
      <w:r>
        <w:t>и.</w:t>
      </w:r>
    </w:p>
    <w:p w:rsidR="00174C7D" w:rsidRDefault="004D1AF5">
      <w:pPr>
        <w:pStyle w:val="ConsPlusNormal0"/>
        <w:spacing w:before="200"/>
        <w:ind w:firstLine="540"/>
        <w:jc w:val="both"/>
      </w:pPr>
      <w:r>
        <w:t xml:space="preserve">Однородные члены предложения, их признаки.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w:t>
      </w:r>
      <w:r>
        <w:t>препинания между однородными членами. Обобщающие слова при однородных членах. Двоеточие и тире при обобщающих словах в предложениях с однородными членами предложения.</w:t>
      </w:r>
    </w:p>
    <w:p w:rsidR="00174C7D" w:rsidRDefault="004D1AF5">
      <w:pPr>
        <w:pStyle w:val="ConsPlusNormal0"/>
        <w:spacing w:before="200"/>
        <w:ind w:firstLine="540"/>
        <w:jc w:val="both"/>
      </w:pPr>
      <w:r>
        <w:t>Сочетание сказуемого с однородными подлежащими.</w:t>
      </w:r>
    </w:p>
    <w:p w:rsidR="00174C7D" w:rsidRDefault="004D1AF5">
      <w:pPr>
        <w:pStyle w:val="ConsPlusNormal0"/>
        <w:spacing w:before="200"/>
        <w:ind w:firstLine="540"/>
        <w:jc w:val="both"/>
      </w:pPr>
      <w:r>
        <w:t>Синтаксический разбор предложений с однор</w:t>
      </w:r>
      <w:r>
        <w:t>одными членами.</w:t>
      </w:r>
    </w:p>
    <w:p w:rsidR="00174C7D" w:rsidRDefault="004D1AF5">
      <w:pPr>
        <w:pStyle w:val="ConsPlusNormal0"/>
        <w:spacing w:before="200"/>
        <w:ind w:firstLine="540"/>
        <w:jc w:val="both"/>
      </w:pPr>
      <w:r>
        <w:t>78(1).9.9. Предложения с обращениями, вводными словами (словосочетаниями, предложениями).</w:t>
      </w:r>
    </w:p>
    <w:p w:rsidR="00174C7D" w:rsidRDefault="004D1AF5">
      <w:pPr>
        <w:pStyle w:val="ConsPlusNormal0"/>
        <w:spacing w:before="200"/>
        <w:ind w:firstLine="540"/>
        <w:jc w:val="both"/>
      </w:pPr>
      <w:r>
        <w:t>Обращения нераспространенное и распространенное. Знаки препинания при обращениях.</w:t>
      </w:r>
    </w:p>
    <w:p w:rsidR="00174C7D" w:rsidRDefault="004D1AF5">
      <w:pPr>
        <w:pStyle w:val="ConsPlusNormal0"/>
        <w:spacing w:before="200"/>
        <w:ind w:firstLine="540"/>
        <w:jc w:val="both"/>
      </w:pPr>
      <w:r>
        <w:t>Вводные слова (словосочетания). Вводные предложения. Знаки препинани</w:t>
      </w:r>
      <w:r>
        <w:t>я при вводных словах, словосочетаниях и предложениях.</w:t>
      </w:r>
    </w:p>
    <w:p w:rsidR="00174C7D" w:rsidRDefault="004D1AF5">
      <w:pPr>
        <w:pStyle w:val="ConsPlusNormal0"/>
        <w:spacing w:before="200"/>
        <w:ind w:firstLine="540"/>
        <w:jc w:val="both"/>
      </w:pPr>
      <w:r>
        <w:t>78(1).9.10. Предложения с обособленными и уточняющими членами.</w:t>
      </w:r>
    </w:p>
    <w:p w:rsidR="00174C7D" w:rsidRDefault="004D1AF5">
      <w:pPr>
        <w:pStyle w:val="ConsPlusNormal0"/>
        <w:spacing w:before="200"/>
        <w:ind w:firstLine="540"/>
        <w:jc w:val="both"/>
      </w:pPr>
      <w:r>
        <w:t>Понятие об обособлении. Обособленные обстоятельства. Обособленные определения и приложения. Обособленные дополнения. Уточняющие члены предл</w:t>
      </w:r>
      <w:r>
        <w:t>ожения. Знаки препинания при обособленных второстепенных и уточняющих членах предложения.</w:t>
      </w:r>
    </w:p>
    <w:p w:rsidR="00174C7D" w:rsidRDefault="004D1AF5">
      <w:pPr>
        <w:pStyle w:val="ConsPlusNormal0"/>
        <w:spacing w:before="200"/>
        <w:ind w:firstLine="540"/>
        <w:jc w:val="both"/>
      </w:pPr>
      <w:r>
        <w:t>Синтаксический разбор предложений с обособленными членами.</w:t>
      </w:r>
    </w:p>
    <w:p w:rsidR="00174C7D" w:rsidRDefault="004D1AF5">
      <w:pPr>
        <w:pStyle w:val="ConsPlusNormal0"/>
        <w:spacing w:before="200"/>
        <w:ind w:firstLine="540"/>
        <w:jc w:val="both"/>
      </w:pPr>
      <w:r>
        <w:t>78(1).9.11. Развитие речи.</w:t>
      </w:r>
    </w:p>
    <w:p w:rsidR="00174C7D" w:rsidRDefault="004D1AF5">
      <w:pPr>
        <w:pStyle w:val="ConsPlusNormal0"/>
        <w:spacing w:before="200"/>
        <w:ind w:firstLine="540"/>
        <w:jc w:val="both"/>
      </w:pPr>
      <w:r>
        <w:t>Составление рассказа на заданную тему, например: "Летний труд и отдых обучающихс</w:t>
      </w:r>
      <w:r>
        <w:t xml:space="preserve">я в </w:t>
      </w:r>
      <w:r>
        <w:lastRenderedPageBreak/>
        <w:t>оленеводческой бригаде", "На рыбалке".</w:t>
      </w:r>
    </w:p>
    <w:p w:rsidR="00174C7D" w:rsidRDefault="004D1AF5">
      <w:pPr>
        <w:pStyle w:val="ConsPlusNormal0"/>
        <w:spacing w:before="200"/>
        <w:ind w:firstLine="540"/>
        <w:jc w:val="both"/>
      </w:pPr>
      <w:r>
        <w:t>Ответы на вопросы по содержанию прочитанных произведений.</w:t>
      </w:r>
    </w:p>
    <w:p w:rsidR="00174C7D" w:rsidRDefault="004D1AF5">
      <w:pPr>
        <w:pStyle w:val="ConsPlusNormal0"/>
        <w:spacing w:before="200"/>
        <w:ind w:firstLine="540"/>
        <w:jc w:val="both"/>
      </w:pPr>
      <w:r>
        <w:t>Перевод с русского языка на чукотский небольшого отрывка из художественного произведения или газетной статьи с изученными грамматическими формами.</w:t>
      </w:r>
    </w:p>
    <w:p w:rsidR="00174C7D" w:rsidRDefault="004D1AF5">
      <w:pPr>
        <w:pStyle w:val="ConsPlusNormal0"/>
        <w:spacing w:before="200"/>
        <w:ind w:firstLine="540"/>
        <w:jc w:val="both"/>
      </w:pPr>
      <w:r>
        <w:t xml:space="preserve">Деление </w:t>
      </w:r>
      <w:r>
        <w:t>произведения на части, подбор цитат для озаглавливания каждой части.</w:t>
      </w:r>
    </w:p>
    <w:p w:rsidR="00174C7D" w:rsidRDefault="004D1AF5">
      <w:pPr>
        <w:pStyle w:val="ConsPlusNormal0"/>
        <w:spacing w:before="200"/>
        <w:ind w:firstLine="540"/>
        <w:jc w:val="both"/>
      </w:pPr>
      <w:r>
        <w:t>Изложения с элементами сочинения.</w:t>
      </w:r>
    </w:p>
    <w:p w:rsidR="00174C7D" w:rsidRDefault="004D1AF5">
      <w:pPr>
        <w:pStyle w:val="ConsPlusNormal0"/>
        <w:spacing w:before="200"/>
        <w:ind w:firstLine="540"/>
        <w:jc w:val="both"/>
      </w:pPr>
      <w:r>
        <w:t>Подробные изложения с различными грамматическими заданиями (повествование от другого лица и так далее).</w:t>
      </w:r>
    </w:p>
    <w:p w:rsidR="00174C7D" w:rsidRDefault="004D1AF5">
      <w:pPr>
        <w:pStyle w:val="ConsPlusNormal0"/>
        <w:spacing w:before="200"/>
        <w:ind w:firstLine="540"/>
        <w:jc w:val="both"/>
      </w:pPr>
      <w:r>
        <w:t>Выборочное изложение по прочитанному тексту.</w:t>
      </w:r>
    </w:p>
    <w:p w:rsidR="00174C7D" w:rsidRDefault="004D1AF5">
      <w:pPr>
        <w:pStyle w:val="ConsPlusNormal0"/>
        <w:spacing w:before="200"/>
        <w:ind w:firstLine="540"/>
        <w:jc w:val="both"/>
      </w:pPr>
      <w:r>
        <w:t>Сочи</w:t>
      </w:r>
      <w:r>
        <w:t>нения по картинам родной природы с освещением темы ее охраны.</w:t>
      </w:r>
    </w:p>
    <w:p w:rsidR="00174C7D" w:rsidRDefault="004D1AF5">
      <w:pPr>
        <w:pStyle w:val="ConsPlusNormal0"/>
        <w:spacing w:before="200"/>
        <w:ind w:firstLine="540"/>
        <w:jc w:val="both"/>
      </w:pPr>
      <w:r>
        <w:t>Сочинения о встречах с известными людьми родного населенного пункта, района, области.</w:t>
      </w:r>
    </w:p>
    <w:p w:rsidR="00174C7D" w:rsidRDefault="004D1AF5">
      <w:pPr>
        <w:pStyle w:val="ConsPlusNormal0"/>
        <w:spacing w:before="200"/>
        <w:ind w:firstLine="540"/>
        <w:jc w:val="both"/>
      </w:pPr>
      <w:r>
        <w:t>Пересказ содержания прочитанной книги с высказыванием своего отношения к героям и их поступкам.</w:t>
      </w:r>
    </w:p>
    <w:p w:rsidR="00174C7D" w:rsidRDefault="00174C7D">
      <w:pPr>
        <w:pStyle w:val="ConsPlusNormal0"/>
        <w:jc w:val="both"/>
      </w:pPr>
    </w:p>
    <w:p w:rsidR="00174C7D" w:rsidRDefault="004D1AF5">
      <w:pPr>
        <w:pStyle w:val="ConsPlusNormal0"/>
        <w:ind w:firstLine="540"/>
        <w:jc w:val="both"/>
      </w:pPr>
      <w:r>
        <w:t>78(1).10. Содержание обучения в 9 классе.</w:t>
      </w:r>
    </w:p>
    <w:p w:rsidR="00174C7D" w:rsidRDefault="004D1AF5">
      <w:pPr>
        <w:pStyle w:val="ConsPlusNormal0"/>
        <w:spacing w:before="200"/>
        <w:ind w:firstLine="540"/>
        <w:jc w:val="both"/>
      </w:pPr>
      <w:r>
        <w:t>78(1).10.1. Морфология.</w:t>
      </w:r>
    </w:p>
    <w:p w:rsidR="00174C7D" w:rsidRDefault="004D1AF5">
      <w:pPr>
        <w:pStyle w:val="ConsPlusNormal0"/>
        <w:spacing w:before="200"/>
        <w:ind w:firstLine="540"/>
        <w:jc w:val="both"/>
      </w:pPr>
      <w:r>
        <w:t>Имя-причастие. Склонение имен-причастий. Изменение их по лицам и числам. Деепричастие. Основные формы деепричастия. Характеристика способов протекания действия.</w:t>
      </w:r>
    </w:p>
    <w:p w:rsidR="00174C7D" w:rsidRDefault="004D1AF5">
      <w:pPr>
        <w:pStyle w:val="ConsPlusNormal0"/>
        <w:spacing w:before="200"/>
        <w:ind w:firstLine="540"/>
        <w:jc w:val="both"/>
      </w:pPr>
      <w:r>
        <w:t>Аналитические комплексы, их о</w:t>
      </w:r>
      <w:r>
        <w:t xml:space="preserve">бразование. Вспомогательные глаголы: непереходные (нъэлык - становиться, вак - быть), переходные (рытчык - делать, </w:t>
      </w:r>
      <w:r>
        <w:rPr>
          <w:noProof/>
          <w:position w:val="-3"/>
        </w:rPr>
        <w:drawing>
          <wp:inline distT="0" distB="0" distL="0" distR="0">
            <wp:extent cx="536575" cy="17653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536575" cy="176530"/>
                    </a:xfrm>
                    <a:prstGeom prst="rect">
                      <a:avLst/>
                    </a:prstGeom>
                    <a:noFill/>
                    <a:ln>
                      <a:noFill/>
                    </a:ln>
                  </pic:spPr>
                </pic:pic>
              </a:graphicData>
            </a:graphic>
          </wp:inline>
        </w:drawing>
      </w:r>
      <w:r>
        <w:t xml:space="preserve"> - считать), совместно с наречиями, с существительными в форме отрицания, с частицей </w:t>
      </w:r>
      <w:r>
        <w:rPr>
          <w:noProof/>
          <w:position w:val="-7"/>
        </w:rPr>
        <w:drawing>
          <wp:inline distT="0" distB="0" distL="0" distR="0">
            <wp:extent cx="372110" cy="22542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372110" cy="225425"/>
                    </a:xfrm>
                    <a:prstGeom prst="rect">
                      <a:avLst/>
                    </a:prstGeom>
                    <a:noFill/>
                    <a:ln>
                      <a:noFill/>
                    </a:ln>
                  </pic:spPr>
                </pic:pic>
              </a:graphicData>
            </a:graphic>
          </wp:inline>
        </w:drawing>
      </w:r>
      <w:r>
        <w:t xml:space="preserve"> (</w:t>
      </w:r>
      <w:r>
        <w:rPr>
          <w:noProof/>
          <w:position w:val="-6"/>
        </w:rPr>
        <w:drawing>
          <wp:inline distT="0" distB="0" distL="0" distR="0">
            <wp:extent cx="377825" cy="20701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377825" cy="207010"/>
                    </a:xfrm>
                    <a:prstGeom prst="rect">
                      <a:avLst/>
                    </a:prstGeom>
                    <a:noFill/>
                    <a:ln>
                      <a:noFill/>
                    </a:ln>
                  </pic:spPr>
                </pic:pic>
              </a:graphicData>
            </a:graphic>
          </wp:inline>
        </w:drawing>
      </w:r>
      <w:r>
        <w:t xml:space="preserve"> рытык - отказать, </w:t>
      </w:r>
      <w:r>
        <w:rPr>
          <w:noProof/>
          <w:position w:val="-5"/>
        </w:rPr>
        <w:drawing>
          <wp:inline distT="0" distB="0" distL="0" distR="0">
            <wp:extent cx="450850" cy="20129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450850" cy="201295"/>
                    </a:xfrm>
                    <a:prstGeom prst="rect">
                      <a:avLst/>
                    </a:prstGeom>
                    <a:noFill/>
                    <a:ln>
                      <a:noFill/>
                    </a:ln>
                  </pic:spPr>
                </pic:pic>
              </a:graphicData>
            </a:graphic>
          </wp:inline>
        </w:drawing>
      </w:r>
      <w:r>
        <w:t xml:space="preserve"> рытчык - изменить, ы'лгу </w:t>
      </w:r>
      <w:r>
        <w:rPr>
          <w:noProof/>
          <w:position w:val="-4"/>
        </w:rPr>
        <w:drawing>
          <wp:inline distT="0" distB="0" distL="0" distR="0">
            <wp:extent cx="536575" cy="18288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536575" cy="182880"/>
                    </a:xfrm>
                    <a:prstGeom prst="rect">
                      <a:avLst/>
                    </a:prstGeom>
                    <a:noFill/>
                    <a:ln>
                      <a:noFill/>
                    </a:ln>
                  </pic:spPr>
                </pic:pic>
              </a:graphicData>
            </a:graphic>
          </wp:inline>
        </w:drawing>
      </w:r>
      <w:r>
        <w:t xml:space="preserve"> - любить).</w:t>
      </w:r>
    </w:p>
    <w:p w:rsidR="00174C7D" w:rsidRDefault="004D1AF5">
      <w:pPr>
        <w:pStyle w:val="ConsPlusNormal0"/>
        <w:spacing w:before="200"/>
        <w:ind w:firstLine="540"/>
        <w:jc w:val="both"/>
      </w:pPr>
      <w:r>
        <w:t>Служебные слова. Частицы. Частицы, выражающие различные смысловые оттенки значений слов в речи. Частицы, выражающие отношение говорящего лица к действительности. Частицы, вносящие в речь эмоциональные, экспрессивные оттенки.</w:t>
      </w:r>
    </w:p>
    <w:p w:rsidR="00174C7D" w:rsidRDefault="004D1AF5">
      <w:pPr>
        <w:pStyle w:val="ConsPlusNormal0"/>
        <w:spacing w:before="200"/>
        <w:ind w:firstLine="540"/>
        <w:jc w:val="both"/>
      </w:pPr>
      <w:r>
        <w:t>Союзы. Сочинительны</w:t>
      </w:r>
      <w:r>
        <w:t>е союзы: соединительные, противительные, разделительные. Подчинительные союзы: причинные, цели, условные, уступительные, сравнительные, временные, изъяснительные.</w:t>
      </w:r>
    </w:p>
    <w:p w:rsidR="00174C7D" w:rsidRDefault="004D1AF5">
      <w:pPr>
        <w:pStyle w:val="ConsPlusNormal0"/>
        <w:spacing w:before="200"/>
        <w:ind w:firstLine="540"/>
        <w:jc w:val="both"/>
      </w:pPr>
      <w:r>
        <w:t>78(1).10.2. Синтаксис.</w:t>
      </w:r>
    </w:p>
    <w:p w:rsidR="00174C7D" w:rsidRDefault="004D1AF5">
      <w:pPr>
        <w:pStyle w:val="ConsPlusNormal0"/>
        <w:spacing w:before="200"/>
        <w:ind w:firstLine="540"/>
        <w:jc w:val="both"/>
      </w:pPr>
      <w:r>
        <w:t>Прямая речь.</w:t>
      </w:r>
    </w:p>
    <w:p w:rsidR="00174C7D" w:rsidRDefault="004D1AF5">
      <w:pPr>
        <w:pStyle w:val="ConsPlusNormal0"/>
        <w:spacing w:before="200"/>
        <w:ind w:firstLine="540"/>
        <w:jc w:val="both"/>
      </w:pPr>
      <w:r>
        <w:t>Способы передачи чужой речи: прямая и косвенная речь. Стр</w:t>
      </w:r>
      <w:r>
        <w:t>оение предложений с прямой речью. Знаки препинания в предложениях с прямой речью. Способы преобразования прямой речи в косвенную речь.</w:t>
      </w:r>
    </w:p>
    <w:p w:rsidR="00174C7D" w:rsidRDefault="004D1AF5">
      <w:pPr>
        <w:pStyle w:val="ConsPlusNormal0"/>
        <w:spacing w:before="200"/>
        <w:ind w:firstLine="540"/>
        <w:jc w:val="both"/>
      </w:pPr>
      <w:r>
        <w:t>Цитата как способ передачи чужой речи. Выделение цитаты знаками препинания. Диалог.</w:t>
      </w:r>
    </w:p>
    <w:p w:rsidR="00174C7D" w:rsidRDefault="004D1AF5">
      <w:pPr>
        <w:pStyle w:val="ConsPlusNormal0"/>
        <w:spacing w:before="200"/>
        <w:ind w:firstLine="540"/>
        <w:jc w:val="both"/>
      </w:pPr>
      <w:r>
        <w:t>Сложное предложение. Сложносочиненные</w:t>
      </w:r>
      <w:r>
        <w:t xml:space="preserve"> предложения.</w:t>
      </w:r>
    </w:p>
    <w:p w:rsidR="00174C7D" w:rsidRDefault="004D1AF5">
      <w:pPr>
        <w:pStyle w:val="ConsPlusNormal0"/>
        <w:spacing w:before="200"/>
        <w:ind w:firstLine="540"/>
        <w:jc w:val="both"/>
      </w:pPr>
      <w:r>
        <w:t>Сложное предложение и его признаки. Союзное сочинение предложений: связь соединительными союзами, связь разделительными союзами, связь противительными союзами. Бессоюзные сложносочиненные предложения. Знаки препинания в сложносочиненных предл</w:t>
      </w:r>
      <w:r>
        <w:t>ожениях. Классификация сложных предложений: сложносочиненные, сложноподчиненные, бессоюзные.</w:t>
      </w:r>
    </w:p>
    <w:p w:rsidR="00174C7D" w:rsidRDefault="004D1AF5">
      <w:pPr>
        <w:pStyle w:val="ConsPlusNormal0"/>
        <w:spacing w:before="200"/>
        <w:ind w:firstLine="540"/>
        <w:jc w:val="both"/>
      </w:pPr>
      <w:r>
        <w:lastRenderedPageBreak/>
        <w:t>Строение сложносочиненного предложения. Средства связи между частями сложносочиненного предложения: интонация и сочинительные союзы (соединительные, противительные</w:t>
      </w:r>
      <w:r>
        <w:t>, разделительные). Смысловые отношения между частями сложносочиненного предложения. Запятая между частями сложносочиненного предложения.</w:t>
      </w:r>
    </w:p>
    <w:p w:rsidR="00174C7D" w:rsidRDefault="004D1AF5">
      <w:pPr>
        <w:pStyle w:val="ConsPlusNormal0"/>
        <w:spacing w:before="200"/>
        <w:ind w:firstLine="540"/>
        <w:jc w:val="both"/>
      </w:pPr>
      <w:r>
        <w:t>Сложноподчиненные предложения.</w:t>
      </w:r>
    </w:p>
    <w:p w:rsidR="00174C7D" w:rsidRDefault="004D1AF5">
      <w:pPr>
        <w:pStyle w:val="ConsPlusNormal0"/>
        <w:spacing w:before="200"/>
        <w:ind w:firstLine="540"/>
        <w:jc w:val="both"/>
      </w:pPr>
      <w:r>
        <w:t>Сложноподчиненное предложение и его особенности. Главная и придаточная части сложноподчи</w:t>
      </w:r>
      <w:r>
        <w:t>ненного предложения. Союзы как наиболее распространенное в чукотском языке средство подчинения предложений. Интонация, подчинительные союзы и союзные слова, указательные слова как средство связи частей сложноподчиненного предложения.</w:t>
      </w:r>
    </w:p>
    <w:p w:rsidR="00174C7D" w:rsidRDefault="004D1AF5">
      <w:pPr>
        <w:pStyle w:val="ConsPlusNormal0"/>
        <w:spacing w:before="200"/>
        <w:ind w:firstLine="540"/>
        <w:jc w:val="both"/>
      </w:pPr>
      <w:r>
        <w:t>Указательные слова в г</w:t>
      </w:r>
      <w:r>
        <w:t>лавном предложении.</w:t>
      </w:r>
    </w:p>
    <w:p w:rsidR="00174C7D" w:rsidRDefault="004D1AF5">
      <w:pPr>
        <w:pStyle w:val="ConsPlusNormal0"/>
        <w:spacing w:before="200"/>
        <w:ind w:firstLine="540"/>
        <w:jc w:val="both"/>
      </w:pPr>
      <w:r>
        <w:t>Придаточные предложения и причастный оборот.</w:t>
      </w:r>
    </w:p>
    <w:p w:rsidR="00174C7D" w:rsidRDefault="004D1AF5">
      <w:pPr>
        <w:pStyle w:val="ConsPlusNormal0"/>
        <w:spacing w:before="200"/>
        <w:ind w:firstLine="540"/>
        <w:jc w:val="both"/>
      </w:pPr>
      <w:r>
        <w:t>Основные виды придаточных предложений. Придаточное предложение дополнительное. Придаточное предложение определительное. Придаточное предложение места. Придаточное предложение времени. Придато</w:t>
      </w:r>
      <w:r>
        <w:t>чное предложение образа действия и степени. Придаточное предложение цели. Придаточное предложение причины. Придаточное предложение условное. Придаточное предложение уступительное.</w:t>
      </w:r>
    </w:p>
    <w:p w:rsidR="00174C7D" w:rsidRDefault="004D1AF5">
      <w:pPr>
        <w:pStyle w:val="ConsPlusNormal0"/>
        <w:spacing w:before="200"/>
        <w:ind w:firstLine="540"/>
        <w:jc w:val="both"/>
      </w:pPr>
      <w:r>
        <w:t>Сложноподчиненные предложения с придаточным дополнением, подлежащим, обстоят</w:t>
      </w:r>
      <w:r>
        <w:t>ельством.</w:t>
      </w:r>
    </w:p>
    <w:p w:rsidR="00174C7D" w:rsidRDefault="004D1AF5">
      <w:pPr>
        <w:pStyle w:val="ConsPlusNormal0"/>
        <w:spacing w:before="200"/>
        <w:ind w:firstLine="540"/>
        <w:jc w:val="both"/>
      </w:pPr>
      <w:r>
        <w:t>Сложноподчиненное предложение с несколькими придаточными. Место придаточного предложения по отношению к главному. Знаки препинания в сложноподчиненном предложении.</w:t>
      </w:r>
    </w:p>
    <w:p w:rsidR="00174C7D" w:rsidRDefault="004D1AF5">
      <w:pPr>
        <w:pStyle w:val="ConsPlusNormal0"/>
        <w:spacing w:before="200"/>
        <w:ind w:firstLine="540"/>
        <w:jc w:val="both"/>
      </w:pPr>
      <w:r>
        <w:t>Бессоюзные сложные предложения.</w:t>
      </w:r>
    </w:p>
    <w:p w:rsidR="00174C7D" w:rsidRDefault="004D1AF5">
      <w:pPr>
        <w:pStyle w:val="ConsPlusNormal0"/>
        <w:spacing w:before="200"/>
        <w:ind w:firstLine="540"/>
        <w:jc w:val="both"/>
      </w:pPr>
      <w:r>
        <w:t xml:space="preserve">Бессоюзное сложное предложение и его особенности. </w:t>
      </w:r>
      <w:r>
        <w:t>Смысловые взаимоотношения между частями бессоюзного сложного предложения. Средства связи частей бессоюзного предложения. Роль интонации в организации бессоюзных сложных предложений. Знаки препинания в бессоюзном сложном предложении. Синтаксический разбор с</w:t>
      </w:r>
      <w:r>
        <w:t>ложных предложений.</w:t>
      </w:r>
    </w:p>
    <w:p w:rsidR="00174C7D" w:rsidRDefault="004D1AF5">
      <w:pPr>
        <w:pStyle w:val="ConsPlusNormal0"/>
        <w:spacing w:before="200"/>
        <w:ind w:firstLine="540"/>
        <w:jc w:val="both"/>
      </w:pPr>
      <w:r>
        <w:t>Сложное предложение с разными видами связи.</w:t>
      </w:r>
    </w:p>
    <w:p w:rsidR="00174C7D" w:rsidRDefault="004D1AF5">
      <w:pPr>
        <w:pStyle w:val="ConsPlusNormal0"/>
        <w:spacing w:before="200"/>
        <w:ind w:firstLine="540"/>
        <w:jc w:val="both"/>
      </w:pPr>
      <w:r>
        <w:t>Сложное предложение с различными видами союзной и бессоюзной связи. Знаки препинания в сложных предложениях с разными видами связи.</w:t>
      </w:r>
    </w:p>
    <w:p w:rsidR="00174C7D" w:rsidRDefault="004D1AF5">
      <w:pPr>
        <w:pStyle w:val="ConsPlusNormal0"/>
        <w:spacing w:before="200"/>
        <w:ind w:firstLine="540"/>
        <w:jc w:val="both"/>
      </w:pPr>
      <w:r>
        <w:t>Правильное построение сложных предложений с разными видами связи. Уместное употребление их (преимущественно в книжной речи).</w:t>
      </w:r>
    </w:p>
    <w:p w:rsidR="00174C7D" w:rsidRDefault="004D1AF5">
      <w:pPr>
        <w:pStyle w:val="ConsPlusNormal0"/>
        <w:spacing w:before="200"/>
        <w:ind w:firstLine="540"/>
        <w:jc w:val="both"/>
      </w:pPr>
      <w:r>
        <w:t>78(1).10.3. Развитие речи.</w:t>
      </w:r>
    </w:p>
    <w:p w:rsidR="00174C7D" w:rsidRDefault="004D1AF5">
      <w:pPr>
        <w:pStyle w:val="ConsPlusNormal0"/>
        <w:spacing w:before="200"/>
        <w:ind w:firstLine="540"/>
        <w:jc w:val="both"/>
      </w:pPr>
      <w:r>
        <w:t>Развернутые ответы на вопросы, требующие самостоятельного обобщения содержания прочитанного произведения</w:t>
      </w:r>
      <w:r>
        <w:t>.</w:t>
      </w:r>
    </w:p>
    <w:p w:rsidR="00174C7D" w:rsidRDefault="004D1AF5">
      <w:pPr>
        <w:pStyle w:val="ConsPlusNormal0"/>
        <w:spacing w:before="200"/>
        <w:ind w:firstLine="540"/>
        <w:jc w:val="both"/>
      </w:pPr>
      <w:r>
        <w:t>Перевод с русского на родной язык небольшого отрывка из художественного произведения родной литературы или из газетной статьи.</w:t>
      </w:r>
    </w:p>
    <w:p w:rsidR="00174C7D" w:rsidRDefault="004D1AF5">
      <w:pPr>
        <w:pStyle w:val="ConsPlusNormal0"/>
        <w:spacing w:before="200"/>
        <w:ind w:firstLine="540"/>
        <w:jc w:val="both"/>
      </w:pPr>
      <w:r>
        <w:t>Сжатый пересказ содержания прочитанных произведений с использованием изученных синтаксических конструкций.</w:t>
      </w:r>
    </w:p>
    <w:p w:rsidR="00174C7D" w:rsidRDefault="004D1AF5">
      <w:pPr>
        <w:pStyle w:val="ConsPlusNormal0"/>
        <w:spacing w:before="200"/>
        <w:ind w:firstLine="540"/>
        <w:jc w:val="both"/>
      </w:pPr>
      <w:r>
        <w:t>Сжатый пересказ пове</w:t>
      </w:r>
      <w:r>
        <w:t>ствовательного текста с элементами описания (с использованием простых и сложных предложений).</w:t>
      </w:r>
    </w:p>
    <w:p w:rsidR="00174C7D" w:rsidRDefault="004D1AF5">
      <w:pPr>
        <w:pStyle w:val="ConsPlusNormal0"/>
        <w:spacing w:before="200"/>
        <w:ind w:firstLine="540"/>
        <w:jc w:val="both"/>
      </w:pPr>
      <w:r>
        <w:t>Сочинение по началу, концу или на основе данного сюжета.</w:t>
      </w:r>
    </w:p>
    <w:p w:rsidR="00174C7D" w:rsidRDefault="004D1AF5">
      <w:pPr>
        <w:pStyle w:val="ConsPlusNormal0"/>
        <w:spacing w:before="200"/>
        <w:ind w:firstLine="540"/>
        <w:jc w:val="both"/>
      </w:pPr>
      <w:r>
        <w:t>Выборочное изложение с элементами рассуждения и характеристикой действующего лица.</w:t>
      </w:r>
    </w:p>
    <w:p w:rsidR="00174C7D" w:rsidRDefault="004D1AF5">
      <w:pPr>
        <w:pStyle w:val="ConsPlusNormal0"/>
        <w:spacing w:before="200"/>
        <w:ind w:firstLine="540"/>
        <w:jc w:val="both"/>
      </w:pPr>
      <w:r>
        <w:lastRenderedPageBreak/>
        <w:t>Устные сообщения и пис</w:t>
      </w:r>
      <w:r>
        <w:t>ьменные сочинения типа элементарных рассуждений: о школьной жизни, об участии в трудовой деятельности и другие.</w:t>
      </w:r>
    </w:p>
    <w:p w:rsidR="00174C7D" w:rsidRDefault="004D1AF5">
      <w:pPr>
        <w:pStyle w:val="ConsPlusNormal0"/>
        <w:spacing w:before="200"/>
        <w:ind w:firstLine="540"/>
        <w:jc w:val="both"/>
      </w:pPr>
      <w:r>
        <w:t>78(1).10.4. Речевое общение и культура речи.</w:t>
      </w:r>
    </w:p>
    <w:p w:rsidR="00174C7D" w:rsidRDefault="004D1AF5">
      <w:pPr>
        <w:pStyle w:val="ConsPlusNormal0"/>
        <w:spacing w:before="200"/>
        <w:ind w:firstLine="540"/>
        <w:jc w:val="both"/>
      </w:pPr>
      <w:r>
        <w:t>История чукотской письменности и формирования чукотского литературного языка. Чукотский речевой эти</w:t>
      </w:r>
      <w:r>
        <w:t>кет. Значение родного языка и его влияние на формирование личности.</w:t>
      </w:r>
    </w:p>
    <w:p w:rsidR="00174C7D" w:rsidRDefault="00174C7D">
      <w:pPr>
        <w:pStyle w:val="ConsPlusNormal0"/>
        <w:jc w:val="both"/>
      </w:pPr>
    </w:p>
    <w:p w:rsidR="00174C7D" w:rsidRDefault="004D1AF5">
      <w:pPr>
        <w:pStyle w:val="ConsPlusNormal0"/>
        <w:ind w:firstLine="540"/>
        <w:jc w:val="both"/>
      </w:pPr>
      <w:r>
        <w:t>78(1).11. Планируемые результаты освоения учебного предмета "Родной (чукотский) язык" на уровне основного общего образования.</w:t>
      </w:r>
    </w:p>
    <w:p w:rsidR="00174C7D" w:rsidRDefault="004D1AF5">
      <w:pPr>
        <w:pStyle w:val="ConsPlusNormal0"/>
        <w:spacing w:before="200"/>
        <w:ind w:firstLine="540"/>
        <w:jc w:val="both"/>
      </w:pPr>
      <w:r>
        <w:t>78(1).11.1. В результате изучения родного (чукотского) языка на уровне основного общего образования у обучающегося будут сформированы личностные результаты.</w:t>
      </w:r>
    </w:p>
    <w:p w:rsidR="00174C7D" w:rsidRDefault="004D1AF5">
      <w:pPr>
        <w:pStyle w:val="ConsPlusNormal0"/>
        <w:spacing w:before="200"/>
        <w:ind w:firstLine="540"/>
        <w:jc w:val="both"/>
      </w:pPr>
      <w:r>
        <w:t>Личностные результаты освоения программы по родному (чукотскому) языку для основного общего образов</w:t>
      </w:r>
      <w:r>
        <w:t>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74C7D" w:rsidRDefault="004D1AF5">
      <w:pPr>
        <w:pStyle w:val="ConsPlusNormal0"/>
        <w:spacing w:before="200"/>
        <w:ind w:firstLine="540"/>
        <w:jc w:val="both"/>
      </w:pPr>
      <w:r>
        <w:t>1) гражданск</w:t>
      </w:r>
      <w:r>
        <w:t>ого воспитания:</w:t>
      </w:r>
    </w:p>
    <w:p w:rsidR="00174C7D" w:rsidRDefault="004D1AF5">
      <w:pPr>
        <w:pStyle w:val="ConsPlusNormal0"/>
        <w:spacing w:before="20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w:t>
      </w:r>
      <w:r>
        <w:t>сле в сопоставлении с ситуациями, отраженными в литературных произведениях, написанных на чукотском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w:t>
      </w:r>
      <w:r>
        <w:t xml:space="preserve">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чукотском языке; готовность к </w:t>
      </w:r>
      <w:r>
        <w:t>разнообразной совместной деятельности, стремление к взаимопониманию и взаимопомощи; активное участие в школьном самоуправлении;</w:t>
      </w:r>
    </w:p>
    <w:p w:rsidR="00174C7D" w:rsidRDefault="004D1AF5">
      <w:pPr>
        <w:pStyle w:val="ConsPlusNormal0"/>
        <w:spacing w:before="200"/>
        <w:ind w:firstLine="540"/>
        <w:jc w:val="both"/>
      </w:pPr>
      <w:r>
        <w:t>готовность к участию в гуманитарной деятельности (помощь людям, нуждающимся в ней; волонтерство);</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понимание роли чукотского языка в ряду других родных языков народов Российской Федерации; проявление интереса к познанию чукотского языка, к истории и культур</w:t>
      </w:r>
      <w:r>
        <w:t>е Российской Федерации, культуре своего края, народов России в контексте учебного предмета "Родной (чукотский) язык"; ценностное отношение к чукотскому языку, к достижениям своей Родины - России, к науке, искусству, боевым подвигам и трудовым достижениям н</w:t>
      </w:r>
      <w:r>
        <w:t>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74C7D" w:rsidRDefault="004D1AF5">
      <w:pPr>
        <w:pStyle w:val="ConsPlusNormal0"/>
        <w:spacing w:before="200"/>
        <w:ind w:firstLine="540"/>
        <w:jc w:val="both"/>
      </w:pPr>
      <w:r>
        <w:t>3) духовно-нравственного воспитан</w:t>
      </w:r>
      <w:r>
        <w:t>ия:</w:t>
      </w:r>
    </w:p>
    <w:p w:rsidR="00174C7D" w:rsidRDefault="004D1AF5">
      <w:pPr>
        <w:pStyle w:val="ConsPlusNormal0"/>
        <w:spacing w:before="20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w:t>
      </w:r>
      <w:r>
        <w:t>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восприимчивость к разным видам искусства, традициям и творчеству своего и дру</w:t>
      </w:r>
      <w:r>
        <w:t xml:space="preserve">гих народов; понимание эмоционального воздействия искусства; осознание важности художественной культуры как </w:t>
      </w:r>
      <w:r>
        <w:lastRenderedPageBreak/>
        <w:t>средства коммуникации и самовыражения; осознание важности чукотского языка как средства коммуникации и самовыражения; понимание ценности отечественн</w:t>
      </w:r>
      <w:r>
        <w:t>ого и мирового искусства, роли этнических культурных традиций и народного творчества; стремление к самовыражению в разных видах искусства;</w:t>
      </w:r>
    </w:p>
    <w:p w:rsidR="00174C7D" w:rsidRDefault="004D1AF5">
      <w:pPr>
        <w:pStyle w:val="ConsPlusNormal0"/>
        <w:spacing w:before="200"/>
        <w:ind w:firstLine="540"/>
        <w:jc w:val="both"/>
      </w:pPr>
      <w:r>
        <w:t>5) физического воспитания, формирования культуры здоровья и эмоционального благополучия:</w:t>
      </w:r>
    </w:p>
    <w:p w:rsidR="00174C7D" w:rsidRDefault="004D1AF5">
      <w:pPr>
        <w:pStyle w:val="ConsPlusNormal0"/>
        <w:spacing w:before="200"/>
        <w:ind w:firstLine="540"/>
        <w:jc w:val="both"/>
      </w:pPr>
      <w:r>
        <w:t>осознание ценности жизни с о</w:t>
      </w:r>
      <w:r>
        <w:t>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w:t>
      </w:r>
      <w:r>
        <w:t>е школьного языкового образования;</w:t>
      </w:r>
    </w:p>
    <w:p w:rsidR="00174C7D" w:rsidRDefault="004D1AF5">
      <w:pPr>
        <w:pStyle w:val="ConsPlusNormal0"/>
        <w:spacing w:before="20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74C7D" w:rsidRDefault="004D1AF5">
      <w:pPr>
        <w:pStyle w:val="ConsPlusNormal0"/>
        <w:spacing w:before="200"/>
        <w:ind w:firstLine="540"/>
        <w:jc w:val="both"/>
      </w:pPr>
      <w:r>
        <w:t>умение принимать себя и других, не осуждая;</w:t>
      </w:r>
    </w:p>
    <w:p w:rsidR="00174C7D" w:rsidRDefault="004D1AF5">
      <w:pPr>
        <w:pStyle w:val="ConsPlusNormal0"/>
        <w:spacing w:before="20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w:t>
      </w:r>
      <w:r>
        <w:t>ений, написанных на чукотском языке; сформированность навыков рефлексии, признание своего права на ошибку и такого же права другого человека;</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установка на активное участие в решении практических задач (в рамках семьи, школы, населе</w:t>
      </w:r>
      <w:r>
        <w:t>нного пункта,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74C7D" w:rsidRDefault="004D1AF5">
      <w:pPr>
        <w:pStyle w:val="ConsPlusNormal0"/>
        <w:spacing w:before="200"/>
        <w:ind w:firstLine="540"/>
        <w:jc w:val="both"/>
      </w:pPr>
      <w:r>
        <w:t>интерес к практическому изучению профессий и труда различного рода, в том числе на основе применения</w:t>
      </w:r>
      <w:r>
        <w:t xml:space="preserve">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w:t>
      </w:r>
      <w:r>
        <w:t>общественных интересов и потребностей; умение рассказать о своих планах на будущее;</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w:t>
      </w:r>
      <w:r>
        <w:t xml:space="preserve"> и оценки их возможных последствий для окружающей среды; умение точно, логично выражать свою точку зрения на экологические проблемы;</w:t>
      </w:r>
    </w:p>
    <w:p w:rsidR="00174C7D" w:rsidRDefault="004D1AF5">
      <w:pPr>
        <w:pStyle w:val="ConsPlusNormal0"/>
        <w:spacing w:before="200"/>
        <w:ind w:firstLine="540"/>
        <w:jc w:val="both"/>
      </w:pPr>
      <w:r>
        <w:t>повышение уровня экологической культуры, осознание глобального характера экологических проблем и путей их решения; активное</w:t>
      </w:r>
      <w:r>
        <w:t xml:space="preserve">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w:t>
      </w:r>
      <w:r>
        <w:t>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ориентация в деятельности на современную систему научн</w:t>
      </w:r>
      <w:r>
        <w:t>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w:t>
      </w:r>
      <w:r>
        <w:t>ра; 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w:t>
      </w:r>
      <w:r>
        <w:t>чия;</w:t>
      </w:r>
    </w:p>
    <w:p w:rsidR="00174C7D" w:rsidRDefault="004D1AF5">
      <w:pPr>
        <w:pStyle w:val="ConsPlusNormal0"/>
        <w:spacing w:before="200"/>
        <w:ind w:firstLine="540"/>
        <w:jc w:val="both"/>
      </w:pPr>
      <w:r>
        <w:lastRenderedPageBreak/>
        <w:t>9) личностные результаты, обеспечивающие адаптацию обучающегося к изменяющимся условиям социальной и природной среды:</w:t>
      </w:r>
    </w:p>
    <w:p w:rsidR="00174C7D" w:rsidRDefault="004D1AF5">
      <w:pPr>
        <w:pStyle w:val="ConsPlusNormal0"/>
        <w:spacing w:before="20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w:t>
      </w:r>
      <w:r>
        <w:t>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74C7D" w:rsidRDefault="004D1AF5">
      <w:pPr>
        <w:pStyle w:val="ConsPlusNormal0"/>
        <w:spacing w:before="200"/>
        <w:ind w:firstLine="540"/>
        <w:jc w:val="both"/>
      </w:pPr>
      <w:r>
        <w:t>способность обучающихся к взаимодействию в условиях неопределенности, открытость о</w:t>
      </w:r>
      <w:r>
        <w:t>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w:t>
      </w:r>
      <w:r>
        <w:t>ции из опыта других;</w:t>
      </w:r>
    </w:p>
    <w:p w:rsidR="00174C7D" w:rsidRDefault="004D1AF5">
      <w:pPr>
        <w:pStyle w:val="ConsPlusNormal0"/>
        <w:spacing w:before="200"/>
        <w:ind w:firstLine="540"/>
        <w:jc w:val="both"/>
      </w:pPr>
      <w: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w:t>
      </w:r>
      <w:r>
        <w:t>планировать свое развитие;</w:t>
      </w:r>
    </w:p>
    <w:p w:rsidR="00174C7D" w:rsidRDefault="004D1AF5">
      <w:pPr>
        <w:pStyle w:val="ConsPlusNormal0"/>
        <w:spacing w:before="200"/>
        <w:ind w:firstLine="540"/>
        <w:jc w:val="both"/>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w:t>
      </w:r>
      <w:r>
        <w:t>щую среду, достижения целей и преодоления вызовов, возможных глобальных последствий;</w:t>
      </w:r>
    </w:p>
    <w:p w:rsidR="00174C7D" w:rsidRDefault="004D1AF5">
      <w:pPr>
        <w:pStyle w:val="ConsPlusNormal0"/>
        <w:spacing w:before="200"/>
        <w:ind w:firstLine="540"/>
        <w:jc w:val="both"/>
      </w:pPr>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w:t>
      </w:r>
      <w:r>
        <w:t>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w:t>
      </w:r>
      <w:r>
        <w:t xml:space="preserve"> отсутствие гарантий успеха.</w:t>
      </w:r>
    </w:p>
    <w:p w:rsidR="00174C7D" w:rsidRDefault="004D1AF5">
      <w:pPr>
        <w:pStyle w:val="ConsPlusNormal0"/>
        <w:spacing w:before="200"/>
        <w:ind w:firstLine="540"/>
        <w:jc w:val="both"/>
      </w:pPr>
      <w:r>
        <w:t>78(1).11.2. В результате изучения родного (чукотского)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r>
        <w:t>, регулятивные универсальные учебные действия, умения совместной деятельности.</w:t>
      </w:r>
    </w:p>
    <w:p w:rsidR="00174C7D" w:rsidRDefault="004D1AF5">
      <w:pPr>
        <w:pStyle w:val="ConsPlusNormal0"/>
        <w:spacing w:before="200"/>
        <w:ind w:firstLine="540"/>
        <w:jc w:val="both"/>
      </w:pPr>
      <w:r>
        <w:t>78(1).11.2.1. Обучающийся овладеет универсальными учебными познавательными действиями:</w:t>
      </w:r>
    </w:p>
    <w:p w:rsidR="00174C7D" w:rsidRDefault="004D1AF5">
      <w:pPr>
        <w:pStyle w:val="ConsPlusNormal0"/>
        <w:spacing w:before="200"/>
        <w:ind w:firstLine="540"/>
        <w:jc w:val="both"/>
      </w:pPr>
      <w:r>
        <w:t>базовые логические действия:</w:t>
      </w:r>
    </w:p>
    <w:p w:rsidR="00174C7D" w:rsidRDefault="004D1AF5">
      <w:pPr>
        <w:pStyle w:val="ConsPlusNormal0"/>
        <w:spacing w:before="200"/>
        <w:ind w:firstLine="540"/>
        <w:jc w:val="both"/>
      </w:pPr>
      <w:r>
        <w:t>выявлять и характеризовать существенные признаки языковых еди</w:t>
      </w:r>
      <w:r>
        <w:t>ниц, языковых явлений и процессов;</w:t>
      </w:r>
    </w:p>
    <w:p w:rsidR="00174C7D" w:rsidRDefault="004D1AF5">
      <w:pPr>
        <w:pStyle w:val="ConsPlusNormal0"/>
        <w:spacing w:before="20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74C7D" w:rsidRDefault="004D1AF5">
      <w:pPr>
        <w:pStyle w:val="ConsPlusNormal0"/>
        <w:spacing w:before="200"/>
        <w:ind w:firstLine="540"/>
        <w:jc w:val="both"/>
      </w:pPr>
      <w:r>
        <w:t>выявлять закономе</w:t>
      </w:r>
      <w:r>
        <w:t>рности и противоречия в рассматриваемых фактах, данных и наблюдениях; предлагать критерии для выявления закономерностей и противоречий;</w:t>
      </w:r>
    </w:p>
    <w:p w:rsidR="00174C7D" w:rsidRDefault="004D1AF5">
      <w:pPr>
        <w:pStyle w:val="ConsPlusNormal0"/>
        <w:spacing w:before="200"/>
        <w:ind w:firstLine="540"/>
        <w:jc w:val="both"/>
      </w:pPr>
      <w:r>
        <w:t>выявлять дефицит информации, необходимой для решения поставленной учебной задачи;</w:t>
      </w:r>
    </w:p>
    <w:p w:rsidR="00174C7D" w:rsidRDefault="004D1AF5">
      <w:pPr>
        <w:pStyle w:val="ConsPlusNormal0"/>
        <w:spacing w:before="200"/>
        <w:ind w:firstLine="540"/>
        <w:jc w:val="both"/>
      </w:pPr>
      <w:r>
        <w:t>выявлять причинно-следственные связи п</w:t>
      </w:r>
      <w:r>
        <w:t>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74C7D" w:rsidRDefault="004D1AF5">
      <w:pPr>
        <w:pStyle w:val="ConsPlusNormal0"/>
        <w:spacing w:before="200"/>
        <w:ind w:firstLine="540"/>
        <w:jc w:val="both"/>
      </w:pPr>
      <w:r>
        <w:t>самостоятельно выбирать способ решения учебной задачи при работе с разными типами текс</w:t>
      </w:r>
      <w:r>
        <w:t>тов, разными единицами языка, сравнивая варианты решения и выбирая оптимальный вариант с учетом самостоятельно выделенных критериев;</w:t>
      </w:r>
    </w:p>
    <w:p w:rsidR="00174C7D" w:rsidRDefault="004D1AF5">
      <w:pPr>
        <w:pStyle w:val="ConsPlusNormal0"/>
        <w:spacing w:before="200"/>
        <w:ind w:firstLine="540"/>
        <w:jc w:val="both"/>
      </w:pPr>
      <w:r>
        <w:t>базовые исследовательские действия:</w:t>
      </w:r>
    </w:p>
    <w:p w:rsidR="00174C7D" w:rsidRDefault="004D1AF5">
      <w:pPr>
        <w:pStyle w:val="ConsPlusNormal0"/>
        <w:spacing w:before="200"/>
        <w:ind w:firstLine="540"/>
        <w:jc w:val="both"/>
      </w:pPr>
      <w:r>
        <w:lastRenderedPageBreak/>
        <w:t>использовать вопросы как исследовательский инструмент познания в языковом образовании;</w:t>
      </w:r>
    </w:p>
    <w:p w:rsidR="00174C7D" w:rsidRDefault="004D1AF5">
      <w:pPr>
        <w:pStyle w:val="ConsPlusNormal0"/>
        <w:spacing w:before="20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74C7D" w:rsidRDefault="004D1AF5">
      <w:pPr>
        <w:pStyle w:val="ConsPlusNormal0"/>
        <w:spacing w:before="200"/>
        <w:ind w:firstLine="540"/>
        <w:jc w:val="both"/>
      </w:pPr>
      <w:r>
        <w:t>формировать гипотезу об истинности собственных суждений и суждений других, аргументировать свою позицию, мн</w:t>
      </w:r>
      <w:r>
        <w:t>ение;</w:t>
      </w:r>
    </w:p>
    <w:p w:rsidR="00174C7D" w:rsidRDefault="004D1AF5">
      <w:pPr>
        <w:pStyle w:val="ConsPlusNormal0"/>
        <w:spacing w:before="200"/>
        <w:ind w:firstLine="540"/>
        <w:jc w:val="both"/>
      </w:pPr>
      <w:r>
        <w:t>составлять алгоритм действий и использовать его для решения учебных задач;</w:t>
      </w:r>
    </w:p>
    <w:p w:rsidR="00174C7D" w:rsidRDefault="004D1AF5">
      <w:pPr>
        <w:pStyle w:val="ConsPlusNormal0"/>
        <w:spacing w:before="20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w:t>
      </w:r>
      <w:r>
        <w:t>ектов между собой; оценивать на применимость и достоверность информацию, полученную в ходе лингвистического исследования (эксперимента);</w:t>
      </w:r>
    </w:p>
    <w:p w:rsidR="00174C7D" w:rsidRDefault="004D1AF5">
      <w:pPr>
        <w:pStyle w:val="ConsPlusNormal0"/>
        <w:spacing w:before="200"/>
        <w:ind w:firstLine="540"/>
        <w:jc w:val="both"/>
      </w:pPr>
      <w:r>
        <w:t>самостоятельно формулировать обобщения и выводы по результатам проведенного наблюдения, исследования; владеть инструмен</w:t>
      </w:r>
      <w:r>
        <w:t>тами оценки достоверности полученных выводов и обобщений;</w:t>
      </w:r>
    </w:p>
    <w:p w:rsidR="00174C7D" w:rsidRDefault="004D1AF5">
      <w:pPr>
        <w:pStyle w:val="ConsPlusNormal0"/>
        <w:spacing w:before="20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74C7D" w:rsidRDefault="004D1AF5">
      <w:pPr>
        <w:pStyle w:val="ConsPlusNormal0"/>
        <w:spacing w:before="200"/>
        <w:ind w:firstLine="540"/>
        <w:jc w:val="both"/>
      </w:pPr>
      <w:r>
        <w:t>ра</w:t>
      </w:r>
      <w:r>
        <w:t>ботать с информацией:</w:t>
      </w:r>
    </w:p>
    <w:p w:rsidR="00174C7D" w:rsidRDefault="004D1AF5">
      <w:pPr>
        <w:pStyle w:val="ConsPlusNormal0"/>
        <w:spacing w:before="20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74C7D" w:rsidRDefault="004D1AF5">
      <w:pPr>
        <w:pStyle w:val="ConsPlusNormal0"/>
        <w:spacing w:before="20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174C7D" w:rsidRDefault="004D1AF5">
      <w:pPr>
        <w:pStyle w:val="ConsPlusNormal0"/>
        <w:spacing w:before="20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w:t>
      </w:r>
      <w:r>
        <w:t>м информации и усвоения необходимой информации с целью решения учебных задач;</w:t>
      </w:r>
    </w:p>
    <w:p w:rsidR="00174C7D" w:rsidRDefault="004D1AF5">
      <w:pPr>
        <w:pStyle w:val="ConsPlusNormal0"/>
        <w:spacing w:before="20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74C7D" w:rsidRDefault="004D1AF5">
      <w:pPr>
        <w:pStyle w:val="ConsPlusNormal0"/>
        <w:spacing w:before="200"/>
        <w:ind w:firstLine="540"/>
        <w:jc w:val="both"/>
      </w:pPr>
      <w:r>
        <w:t>находить сходные аргументы (п</w:t>
      </w:r>
      <w:r>
        <w:t>одтверждающие или опровергающие одну и ту же идею, версию) в различных информационных источниках;</w:t>
      </w:r>
    </w:p>
    <w:p w:rsidR="00174C7D" w:rsidRDefault="004D1AF5">
      <w:pPr>
        <w:pStyle w:val="ConsPlusNormal0"/>
        <w:spacing w:before="20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w:t>
      </w:r>
      <w:r>
        <w:t>иаграммами, иной графикой и их комбинациями в зависимости от коммуникативной установки;</w:t>
      </w:r>
    </w:p>
    <w:p w:rsidR="00174C7D" w:rsidRDefault="004D1AF5">
      <w:pPr>
        <w:pStyle w:val="ConsPlusNormal0"/>
        <w:spacing w:before="200"/>
        <w:ind w:firstLine="540"/>
        <w:jc w:val="both"/>
      </w:pPr>
      <w:r>
        <w:t>оценивать надежность информации по критериям, предложенным учителем или сформулированным самостоятельно;</w:t>
      </w:r>
    </w:p>
    <w:p w:rsidR="00174C7D" w:rsidRDefault="004D1AF5">
      <w:pPr>
        <w:pStyle w:val="ConsPlusNormal0"/>
        <w:spacing w:before="200"/>
        <w:ind w:firstLine="540"/>
        <w:jc w:val="both"/>
      </w:pPr>
      <w:r>
        <w:t>эффективно запоминать и систематизировать информацию.</w:t>
      </w:r>
    </w:p>
    <w:p w:rsidR="00174C7D" w:rsidRDefault="004D1AF5">
      <w:pPr>
        <w:pStyle w:val="ConsPlusNormal0"/>
        <w:spacing w:before="200"/>
        <w:ind w:firstLine="540"/>
        <w:jc w:val="both"/>
      </w:pPr>
      <w:r>
        <w:t>78(1).11.</w:t>
      </w:r>
      <w:r>
        <w:t>2.2. Обучающийся овладеет универсальными учебными коммуникативными действиями:</w:t>
      </w:r>
    </w:p>
    <w:p w:rsidR="00174C7D" w:rsidRDefault="004D1AF5">
      <w:pPr>
        <w:pStyle w:val="ConsPlusNormal0"/>
        <w:spacing w:before="20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w:t>
      </w:r>
      <w:r>
        <w:t>еской речи и в письменных текстах;</w:t>
      </w:r>
    </w:p>
    <w:p w:rsidR="00174C7D" w:rsidRDefault="004D1AF5">
      <w:pPr>
        <w:pStyle w:val="ConsPlusNormal0"/>
        <w:spacing w:before="200"/>
        <w:ind w:firstLine="540"/>
        <w:jc w:val="both"/>
      </w:pPr>
      <w:r>
        <w:t>распознавать невербальные средства общения, понимать значение социальных знаков;</w:t>
      </w:r>
    </w:p>
    <w:p w:rsidR="00174C7D" w:rsidRDefault="004D1AF5">
      <w:pPr>
        <w:pStyle w:val="ConsPlusNormal0"/>
        <w:spacing w:before="200"/>
        <w:ind w:firstLine="540"/>
        <w:jc w:val="both"/>
      </w:pPr>
      <w:r>
        <w:t>знать и распознавать предпосылки конфликтных ситуаций и смягчать конфликты, вести переговоры;</w:t>
      </w:r>
    </w:p>
    <w:p w:rsidR="00174C7D" w:rsidRDefault="004D1AF5">
      <w:pPr>
        <w:pStyle w:val="ConsPlusNormal0"/>
        <w:spacing w:before="200"/>
        <w:ind w:firstLine="540"/>
        <w:jc w:val="both"/>
      </w:pPr>
      <w:r>
        <w:lastRenderedPageBreak/>
        <w:t>понимать намерения других людей, проявлять ува</w:t>
      </w:r>
      <w:r>
        <w:t>жительное отношение к собеседнику и в корректной форме формулировать свои возражения;</w:t>
      </w:r>
    </w:p>
    <w:p w:rsidR="00174C7D" w:rsidRDefault="004D1AF5">
      <w:pPr>
        <w:pStyle w:val="ConsPlusNormal0"/>
        <w:spacing w:before="20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74C7D" w:rsidRDefault="004D1AF5">
      <w:pPr>
        <w:pStyle w:val="ConsPlusNormal0"/>
        <w:spacing w:before="200"/>
        <w:ind w:firstLine="540"/>
        <w:jc w:val="both"/>
      </w:pPr>
      <w:r>
        <w:t>сопоста</w:t>
      </w:r>
      <w:r>
        <w:t>влять свои суждения с суждениями других участников диалога, обнаруживать различие и сходство позиций;</w:t>
      </w:r>
    </w:p>
    <w:p w:rsidR="00174C7D" w:rsidRDefault="004D1AF5">
      <w:pPr>
        <w:pStyle w:val="ConsPlusNormal0"/>
        <w:spacing w:before="20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174C7D" w:rsidRDefault="004D1AF5">
      <w:pPr>
        <w:pStyle w:val="ConsPlusNormal0"/>
        <w:spacing w:before="200"/>
        <w:ind w:firstLine="540"/>
        <w:jc w:val="both"/>
      </w:pPr>
      <w:r>
        <w:t>самостоятельно выбират</w:t>
      </w:r>
      <w:r>
        <w:t>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74C7D" w:rsidRDefault="004D1AF5">
      <w:pPr>
        <w:pStyle w:val="ConsPlusNormal0"/>
        <w:spacing w:before="200"/>
        <w:ind w:firstLine="540"/>
        <w:jc w:val="both"/>
      </w:pPr>
      <w:r>
        <w:t>78(1).11.2.3. Обучающийся овладеет универсальными учебными регулятивными действ</w:t>
      </w:r>
      <w:r>
        <w:t>иями:</w:t>
      </w:r>
    </w:p>
    <w:p w:rsidR="00174C7D" w:rsidRDefault="004D1AF5">
      <w:pPr>
        <w:pStyle w:val="ConsPlusNormal0"/>
        <w:spacing w:before="200"/>
        <w:ind w:firstLine="540"/>
        <w:jc w:val="both"/>
      </w:pPr>
      <w:r>
        <w:t>самоорганизация:</w:t>
      </w:r>
    </w:p>
    <w:p w:rsidR="00174C7D" w:rsidRDefault="004D1AF5">
      <w:pPr>
        <w:pStyle w:val="ConsPlusNormal0"/>
        <w:spacing w:before="200"/>
        <w:ind w:firstLine="540"/>
        <w:jc w:val="both"/>
      </w:pPr>
      <w:r>
        <w:t>выявлять проблемы для решения в учебных и жизненных ситуациях;</w:t>
      </w:r>
    </w:p>
    <w:p w:rsidR="00174C7D" w:rsidRDefault="004D1AF5">
      <w:pPr>
        <w:pStyle w:val="ConsPlusNormal0"/>
        <w:spacing w:before="20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174C7D" w:rsidRDefault="004D1AF5">
      <w:pPr>
        <w:pStyle w:val="ConsPlusNormal0"/>
        <w:spacing w:before="20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74C7D" w:rsidRDefault="004D1AF5">
      <w:pPr>
        <w:pStyle w:val="ConsPlusNormal0"/>
        <w:spacing w:before="200"/>
        <w:ind w:firstLine="540"/>
        <w:jc w:val="both"/>
      </w:pPr>
      <w:r>
        <w:t>самостоятельно составлять план действий, вносит</w:t>
      </w:r>
      <w:r>
        <w:t>ь необходимые коррективы в ходе его реализации;</w:t>
      </w:r>
    </w:p>
    <w:p w:rsidR="00174C7D" w:rsidRDefault="004D1AF5">
      <w:pPr>
        <w:pStyle w:val="ConsPlusNormal0"/>
        <w:spacing w:before="200"/>
        <w:ind w:firstLine="540"/>
        <w:jc w:val="both"/>
      </w:pPr>
      <w:r>
        <w:t>делать выбор и брать ответственность за решение;</w:t>
      </w:r>
    </w:p>
    <w:p w:rsidR="00174C7D" w:rsidRDefault="004D1AF5">
      <w:pPr>
        <w:pStyle w:val="ConsPlusNormal0"/>
        <w:spacing w:before="200"/>
        <w:ind w:firstLine="540"/>
        <w:jc w:val="both"/>
      </w:pPr>
      <w:r>
        <w:t>самоконтроль:</w:t>
      </w:r>
    </w:p>
    <w:p w:rsidR="00174C7D" w:rsidRDefault="004D1AF5">
      <w:pPr>
        <w:pStyle w:val="ConsPlusNormal0"/>
        <w:spacing w:before="200"/>
        <w:ind w:firstLine="540"/>
        <w:jc w:val="both"/>
      </w:pPr>
      <w:r>
        <w:t>владеть разными способами самоконтроля (в том числе речевого), самомотивации и рефлексии;</w:t>
      </w:r>
    </w:p>
    <w:p w:rsidR="00174C7D" w:rsidRDefault="004D1AF5">
      <w:pPr>
        <w:pStyle w:val="ConsPlusNormal0"/>
        <w:spacing w:before="200"/>
        <w:ind w:firstLine="540"/>
        <w:jc w:val="both"/>
      </w:pPr>
      <w:r>
        <w:t xml:space="preserve">давать адекватную оценку учебной ситуации и предлагать </w:t>
      </w:r>
      <w:r>
        <w:t>план ее изменения;</w:t>
      </w:r>
    </w:p>
    <w:p w:rsidR="00174C7D" w:rsidRDefault="004D1AF5">
      <w:pPr>
        <w:pStyle w:val="ConsPlusNormal0"/>
        <w:spacing w:before="20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174C7D" w:rsidRDefault="004D1AF5">
      <w:pPr>
        <w:pStyle w:val="ConsPlusNormal0"/>
        <w:spacing w:before="200"/>
        <w:ind w:firstLine="540"/>
        <w:jc w:val="both"/>
      </w:pPr>
      <w:r>
        <w:t xml:space="preserve">объяснять причины достижения (недостижения) результата деятельности; понимать причины коммуникативных неудач </w:t>
      </w:r>
      <w:r>
        <w:t>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174C7D" w:rsidRDefault="004D1AF5">
      <w:pPr>
        <w:pStyle w:val="ConsPlusNormal0"/>
        <w:spacing w:before="200"/>
        <w:ind w:firstLine="540"/>
        <w:jc w:val="both"/>
      </w:pPr>
      <w:r>
        <w:t>эмоциональный интеллект:</w:t>
      </w:r>
    </w:p>
    <w:p w:rsidR="00174C7D" w:rsidRDefault="004D1AF5">
      <w:pPr>
        <w:pStyle w:val="ConsPlusNormal0"/>
        <w:spacing w:before="200"/>
        <w:ind w:firstLine="540"/>
        <w:jc w:val="both"/>
      </w:pPr>
      <w:r>
        <w:t>развивать способность управлять со</w:t>
      </w:r>
      <w:r>
        <w:t>бственными эмоциями и эмоциями других людей;</w:t>
      </w:r>
    </w:p>
    <w:p w:rsidR="00174C7D" w:rsidRDefault="004D1AF5">
      <w:pPr>
        <w:pStyle w:val="ConsPlusNormal0"/>
        <w:spacing w:before="200"/>
        <w:ind w:firstLine="540"/>
        <w:jc w:val="both"/>
      </w:pPr>
      <w:r>
        <w:t>выявлять и анализировать причины эмоций; понимать мотивы и намерения другого человека, анализируя речевую ситуацию;</w:t>
      </w:r>
    </w:p>
    <w:p w:rsidR="00174C7D" w:rsidRDefault="004D1AF5">
      <w:pPr>
        <w:pStyle w:val="ConsPlusNormal0"/>
        <w:spacing w:before="200"/>
        <w:ind w:firstLine="540"/>
        <w:jc w:val="both"/>
      </w:pPr>
      <w:r>
        <w:t>регулировать способ выражения собственных эмоций.</w:t>
      </w:r>
    </w:p>
    <w:p w:rsidR="00174C7D" w:rsidRDefault="004D1AF5">
      <w:pPr>
        <w:pStyle w:val="ConsPlusNormal0"/>
        <w:spacing w:before="200"/>
        <w:ind w:firstLine="540"/>
        <w:jc w:val="both"/>
      </w:pPr>
      <w:r>
        <w:t>Принятие себя и других людей:</w:t>
      </w:r>
    </w:p>
    <w:p w:rsidR="00174C7D" w:rsidRDefault="004D1AF5">
      <w:pPr>
        <w:pStyle w:val="ConsPlusNormal0"/>
        <w:spacing w:before="200"/>
        <w:ind w:firstLine="540"/>
        <w:jc w:val="both"/>
      </w:pPr>
      <w:r>
        <w:t>осознанно относ</w:t>
      </w:r>
      <w:r>
        <w:t>иться к другому человеку и его мнению;</w:t>
      </w:r>
    </w:p>
    <w:p w:rsidR="00174C7D" w:rsidRDefault="004D1AF5">
      <w:pPr>
        <w:pStyle w:val="ConsPlusNormal0"/>
        <w:spacing w:before="200"/>
        <w:ind w:firstLine="540"/>
        <w:jc w:val="both"/>
      </w:pPr>
      <w:r>
        <w:lastRenderedPageBreak/>
        <w:t>признавать свое и чужое право на ошибку;</w:t>
      </w:r>
    </w:p>
    <w:p w:rsidR="00174C7D" w:rsidRDefault="004D1AF5">
      <w:pPr>
        <w:pStyle w:val="ConsPlusNormal0"/>
        <w:spacing w:before="200"/>
        <w:ind w:firstLine="540"/>
        <w:jc w:val="both"/>
      </w:pPr>
      <w:r>
        <w:t>принимать себя и других людей, не осуждая;</w:t>
      </w:r>
    </w:p>
    <w:p w:rsidR="00174C7D" w:rsidRDefault="004D1AF5">
      <w:pPr>
        <w:pStyle w:val="ConsPlusNormal0"/>
        <w:spacing w:before="200"/>
        <w:ind w:firstLine="540"/>
        <w:jc w:val="both"/>
      </w:pPr>
      <w:r>
        <w:t>проявлять открытость;</w:t>
      </w:r>
    </w:p>
    <w:p w:rsidR="00174C7D" w:rsidRDefault="004D1AF5">
      <w:pPr>
        <w:pStyle w:val="ConsPlusNormal0"/>
        <w:spacing w:before="200"/>
        <w:ind w:firstLine="540"/>
        <w:jc w:val="both"/>
      </w:pPr>
      <w:r>
        <w:t>осознавать невозможность контролировать все вокруг;</w:t>
      </w:r>
    </w:p>
    <w:p w:rsidR="00174C7D" w:rsidRDefault="004D1AF5">
      <w:pPr>
        <w:pStyle w:val="ConsPlusNormal0"/>
        <w:spacing w:before="200"/>
        <w:ind w:firstLine="540"/>
        <w:jc w:val="both"/>
      </w:pPr>
      <w:r>
        <w:t>совместная деятельность:</w:t>
      </w:r>
    </w:p>
    <w:p w:rsidR="00174C7D" w:rsidRDefault="004D1AF5">
      <w:pPr>
        <w:pStyle w:val="ConsPlusNormal0"/>
        <w:spacing w:before="200"/>
        <w:ind w:firstLine="540"/>
        <w:jc w:val="both"/>
      </w:pPr>
      <w:r>
        <w:t>понимать и использовать преимущест</w:t>
      </w:r>
      <w:r>
        <w:t>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74C7D" w:rsidRDefault="004D1AF5">
      <w:pPr>
        <w:pStyle w:val="ConsPlusNormal0"/>
        <w:spacing w:before="200"/>
        <w:ind w:firstLine="540"/>
        <w:jc w:val="both"/>
      </w:pPr>
      <w:r>
        <w:t xml:space="preserve">принимать цель совместной деятельности, коллективно планировать и выполнять действия </w:t>
      </w:r>
      <w:r>
        <w:t>по ее достижению: распределять роли, договариваться, обсуждать процесс и результат совместной работы;</w:t>
      </w:r>
    </w:p>
    <w:p w:rsidR="00174C7D" w:rsidRDefault="004D1AF5">
      <w:pPr>
        <w:pStyle w:val="ConsPlusNormal0"/>
        <w:spacing w:before="200"/>
        <w:ind w:firstLine="540"/>
        <w:jc w:val="both"/>
      </w:pPr>
      <w:r>
        <w:t>уметь обобщать мнения нескольких человек, проявлять готовность руководить, выполнять поручения, подчиняться;</w:t>
      </w:r>
    </w:p>
    <w:p w:rsidR="00174C7D" w:rsidRDefault="004D1AF5">
      <w:pPr>
        <w:pStyle w:val="ConsPlusNormal0"/>
        <w:spacing w:before="200"/>
        <w:ind w:firstLine="540"/>
        <w:jc w:val="both"/>
      </w:pPr>
      <w:r>
        <w:t>планировать организацию совместной работы, оп</w:t>
      </w:r>
      <w:r>
        <w:t>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74C7D" w:rsidRDefault="004D1AF5">
      <w:pPr>
        <w:pStyle w:val="ConsPlusNormal0"/>
        <w:spacing w:before="200"/>
        <w:ind w:firstLine="540"/>
        <w:jc w:val="both"/>
      </w:pPr>
      <w:r>
        <w:t>выполнять свою часть работы, д</w:t>
      </w:r>
      <w:r>
        <w:t>остигать качественный результат по своему направлению и координировать свои действия с действиями других членов команды;</w:t>
      </w:r>
    </w:p>
    <w:p w:rsidR="00174C7D" w:rsidRDefault="004D1AF5">
      <w:pPr>
        <w:pStyle w:val="ConsPlusNormal0"/>
        <w:spacing w:before="200"/>
        <w:ind w:firstLine="540"/>
        <w:jc w:val="both"/>
      </w:pPr>
      <w:r>
        <w:t>оценивать качество своего вклада в общий продукт по критериям, самостоятельно сформулированным участниками взаимодействия;</w:t>
      </w:r>
    </w:p>
    <w:p w:rsidR="00174C7D" w:rsidRDefault="004D1AF5">
      <w:pPr>
        <w:pStyle w:val="ConsPlusNormal0"/>
        <w:spacing w:before="200"/>
        <w:ind w:firstLine="540"/>
        <w:jc w:val="both"/>
      </w:pPr>
      <w:r>
        <w:t>сравнивать р</w:t>
      </w:r>
      <w:r>
        <w:t>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74C7D" w:rsidRDefault="004D1AF5">
      <w:pPr>
        <w:pStyle w:val="ConsPlusNormal0"/>
        <w:spacing w:before="200"/>
        <w:ind w:firstLine="540"/>
        <w:jc w:val="both"/>
      </w:pPr>
      <w:r>
        <w:t>78(1).11.3. Предметные результаты изучения родного (чукотского) языка.</w:t>
      </w:r>
    </w:p>
    <w:p w:rsidR="00174C7D" w:rsidRDefault="004D1AF5">
      <w:pPr>
        <w:pStyle w:val="ConsPlusNormal0"/>
        <w:spacing w:before="200"/>
        <w:ind w:firstLine="540"/>
        <w:jc w:val="both"/>
      </w:pPr>
      <w:r>
        <w:t>Основны</w:t>
      </w:r>
      <w:r>
        <w:t>ми предметными результатами изучения родного (чукотского) языка являются:</w:t>
      </w:r>
    </w:p>
    <w:p w:rsidR="00174C7D" w:rsidRDefault="004D1AF5">
      <w:pPr>
        <w:pStyle w:val="ConsPlusNormal0"/>
        <w:spacing w:before="200"/>
        <w:ind w:firstLine="540"/>
        <w:jc w:val="both"/>
      </w:pPr>
      <w: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74C7D" w:rsidRDefault="004D1AF5">
      <w:pPr>
        <w:pStyle w:val="ConsPlusNormal0"/>
        <w:spacing w:before="200"/>
        <w:ind w:firstLine="540"/>
        <w:jc w:val="both"/>
      </w:pPr>
      <w:r>
        <w:t>понимание определяющей р</w:t>
      </w:r>
      <w:r>
        <w:t>оли чукотского языка в развитии интеллектуальных и творческих способностей личности в процессе образования и самообразования;</w:t>
      </w:r>
    </w:p>
    <w:p w:rsidR="00174C7D" w:rsidRDefault="004D1AF5">
      <w:pPr>
        <w:pStyle w:val="ConsPlusNormal0"/>
        <w:spacing w:before="200"/>
        <w:ind w:firstLine="540"/>
        <w:jc w:val="both"/>
      </w:pPr>
      <w:r>
        <w:t>использование коммуникативно-эстетических возможностей чукотского языка;</w:t>
      </w:r>
    </w:p>
    <w:p w:rsidR="00174C7D" w:rsidRDefault="004D1AF5">
      <w:pPr>
        <w:pStyle w:val="ConsPlusNormal0"/>
        <w:spacing w:before="200"/>
        <w:ind w:firstLine="540"/>
        <w:jc w:val="both"/>
      </w:pPr>
      <w:r>
        <w:t>расширение и систематизация научных знаний о чукотском яз</w:t>
      </w:r>
      <w:r>
        <w:t>ыке; осознание взаимосвязи его уровней и единиц; освоение базовых понятий лингвистики, основных единиц и грамматических категорий чукотского языка;</w:t>
      </w:r>
    </w:p>
    <w:p w:rsidR="00174C7D" w:rsidRDefault="004D1AF5">
      <w:pPr>
        <w:pStyle w:val="ConsPlusNormal0"/>
        <w:spacing w:before="200"/>
        <w:ind w:firstLine="540"/>
        <w:jc w:val="both"/>
      </w:pPr>
      <w:r>
        <w:t>формирование навыков проведения различных видов анализа слова (фонетического, морфемного, словообразовательн</w:t>
      </w:r>
      <w:r>
        <w:t>ого, лексического, морфологического), синтаксического анализа словосочетания и предложения, а также многоаспектного анализа текста;</w:t>
      </w:r>
    </w:p>
    <w:p w:rsidR="00174C7D" w:rsidRDefault="004D1AF5">
      <w:pPr>
        <w:pStyle w:val="ConsPlusNormal0"/>
        <w:spacing w:before="200"/>
        <w:ind w:firstLine="540"/>
        <w:jc w:val="both"/>
      </w:pPr>
      <w:r>
        <w:t>обогащение активного и потенциального словарного запаса, расширение объема используемых в речи грамматических средств для св</w:t>
      </w:r>
      <w:r>
        <w:t>ободного выражения мыслей и чувств на чукотском языке адекватно ситуации и стилю общения;</w:t>
      </w:r>
    </w:p>
    <w:p w:rsidR="00174C7D" w:rsidRDefault="004D1AF5">
      <w:pPr>
        <w:pStyle w:val="ConsPlusNormal0"/>
        <w:spacing w:before="200"/>
        <w:ind w:firstLine="540"/>
        <w:jc w:val="both"/>
      </w:pPr>
      <w:r>
        <w:lastRenderedPageBreak/>
        <w:t>овладение основными стилистическими ресурсами лексики и фразеологии чукотского языка, основными нормами чукотского языка (орфоэпическими, лексическими, грамматическим</w:t>
      </w:r>
      <w:r>
        <w:t>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174C7D" w:rsidRDefault="004D1AF5">
      <w:pPr>
        <w:pStyle w:val="ConsPlusNormal0"/>
        <w:spacing w:before="200"/>
        <w:ind w:firstLine="540"/>
        <w:jc w:val="both"/>
      </w:pPr>
      <w:r>
        <w:t>формирование ответственности за языковую кул</w:t>
      </w:r>
      <w:r>
        <w:t>ьтуру как общечеловеческую ценность.</w:t>
      </w:r>
    </w:p>
    <w:p w:rsidR="00174C7D" w:rsidRDefault="004D1AF5">
      <w:pPr>
        <w:pStyle w:val="ConsPlusNormal0"/>
        <w:spacing w:before="200"/>
        <w:ind w:firstLine="540"/>
        <w:jc w:val="both"/>
      </w:pPr>
      <w:r>
        <w:t>78(1).11.3.1. Предметные результаты изучения родного (чукотского) языка по классам.</w:t>
      </w:r>
    </w:p>
    <w:p w:rsidR="00174C7D" w:rsidRDefault="004D1AF5">
      <w:pPr>
        <w:pStyle w:val="ConsPlusNormal0"/>
        <w:spacing w:before="200"/>
        <w:ind w:firstLine="540"/>
        <w:jc w:val="both"/>
      </w:pPr>
      <w:r>
        <w:t>К концу обучения в 5 классе обучающийся научится:</w:t>
      </w:r>
    </w:p>
    <w:p w:rsidR="00174C7D" w:rsidRDefault="004D1AF5">
      <w:pPr>
        <w:pStyle w:val="ConsPlusNormal0"/>
        <w:spacing w:before="200"/>
        <w:ind w:firstLine="540"/>
        <w:jc w:val="both"/>
      </w:pPr>
      <w:r>
        <w:t>владеть основными правилами правописания, понятиями синтаксиса и пунктуации;</w:t>
      </w:r>
    </w:p>
    <w:p w:rsidR="00174C7D" w:rsidRDefault="004D1AF5">
      <w:pPr>
        <w:pStyle w:val="ConsPlusNormal0"/>
        <w:spacing w:before="200"/>
        <w:ind w:firstLine="540"/>
        <w:jc w:val="both"/>
      </w:pPr>
      <w:r>
        <w:t>сравнива</w:t>
      </w:r>
      <w:r>
        <w:t>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нераспространенные и распространенные предложения;</w:t>
      </w:r>
    </w:p>
    <w:p w:rsidR="00174C7D" w:rsidRDefault="004D1AF5">
      <w:pPr>
        <w:pStyle w:val="ConsPlusNormal0"/>
        <w:spacing w:before="200"/>
        <w:ind w:firstLine="540"/>
        <w:jc w:val="both"/>
      </w:pPr>
      <w:r>
        <w:t>находить в предложении однородные члены, ставить знаки</w:t>
      </w:r>
      <w:r>
        <w:t xml:space="preserve"> препинания при однородных членах;</w:t>
      </w:r>
    </w:p>
    <w:p w:rsidR="00174C7D" w:rsidRDefault="004D1AF5">
      <w:pPr>
        <w:pStyle w:val="ConsPlusNormal0"/>
        <w:spacing w:before="200"/>
        <w:ind w:firstLine="540"/>
        <w:jc w:val="both"/>
      </w:pPr>
      <w:r>
        <w:t>находить в тексте простое предложение, проводить синтаксический разбор простого предложения;</w:t>
      </w:r>
    </w:p>
    <w:p w:rsidR="00174C7D" w:rsidRDefault="004D1AF5">
      <w:pPr>
        <w:pStyle w:val="ConsPlusNormal0"/>
        <w:spacing w:before="200"/>
        <w:ind w:firstLine="540"/>
        <w:jc w:val="both"/>
      </w:pPr>
      <w:r>
        <w:t>составлять самостоятельно предложения с обращениями;</w:t>
      </w:r>
    </w:p>
    <w:p w:rsidR="00174C7D" w:rsidRDefault="004D1AF5">
      <w:pPr>
        <w:pStyle w:val="ConsPlusNormal0"/>
        <w:spacing w:before="200"/>
        <w:ind w:firstLine="540"/>
        <w:jc w:val="both"/>
      </w:pPr>
      <w:r>
        <w:t>ориентироваться в структуре текста, делить текст на смысловые части, переда</w:t>
      </w:r>
      <w:r>
        <w:t>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rsidR="00174C7D" w:rsidRDefault="004D1AF5">
      <w:pPr>
        <w:pStyle w:val="ConsPlusNormal0"/>
        <w:spacing w:before="200"/>
        <w:ind w:firstLine="540"/>
        <w:jc w:val="both"/>
      </w:pPr>
      <w:r>
        <w:t>различать типы текстов (повествование, описание, рассужд</w:t>
      </w:r>
      <w:r>
        <w:t>ение), передавать содержание повествовательного текста по составленному плану;</w:t>
      </w:r>
    </w:p>
    <w:p w:rsidR="00174C7D" w:rsidRDefault="004D1AF5">
      <w:pPr>
        <w:pStyle w:val="ConsPlusNormal0"/>
        <w:spacing w:before="200"/>
        <w:ind w:firstLine="540"/>
        <w:jc w:val="both"/>
      </w:pPr>
      <w:r>
        <w:t>создавать тексты с учетом требований к построению связного текста, писать сочинение, редактировать текст;</w:t>
      </w:r>
    </w:p>
    <w:p w:rsidR="00174C7D" w:rsidRDefault="004D1AF5">
      <w:pPr>
        <w:pStyle w:val="ConsPlusNormal0"/>
        <w:spacing w:before="200"/>
        <w:ind w:firstLine="540"/>
        <w:jc w:val="both"/>
      </w:pPr>
      <w:r>
        <w:t>различать тексты в разговорном, научном и художественном стилях;</w:t>
      </w:r>
    </w:p>
    <w:p w:rsidR="00174C7D" w:rsidRDefault="004D1AF5">
      <w:pPr>
        <w:pStyle w:val="ConsPlusNormal0"/>
        <w:spacing w:before="200"/>
        <w:ind w:firstLine="540"/>
        <w:jc w:val="both"/>
      </w:pPr>
      <w:r>
        <w:t>владет</w:t>
      </w:r>
      <w:r>
        <w:t>ь основными понятиями фонетики, понимать смыслоразличительную функцию звука, распознавать гласные и согласные: абруптивные, лабиализованные, сонорные; проводить фонетический анализ слова;</w:t>
      </w:r>
    </w:p>
    <w:p w:rsidR="00174C7D" w:rsidRDefault="004D1AF5">
      <w:pPr>
        <w:pStyle w:val="ConsPlusNormal0"/>
        <w:spacing w:before="200"/>
        <w:ind w:firstLine="540"/>
        <w:jc w:val="both"/>
      </w:pPr>
      <w:r>
        <w:t>соблюдать правила правописания разделительных ъ и ы;</w:t>
      </w:r>
    </w:p>
    <w:p w:rsidR="00174C7D" w:rsidRDefault="004D1AF5">
      <w:pPr>
        <w:pStyle w:val="ConsPlusNormal0"/>
        <w:spacing w:before="200"/>
        <w:ind w:firstLine="540"/>
        <w:jc w:val="both"/>
      </w:pPr>
      <w:r>
        <w:t>соблюдать нормы</w:t>
      </w:r>
      <w:r>
        <w:t xml:space="preserve"> орфоэпии чукотского языка;</w:t>
      </w:r>
    </w:p>
    <w:p w:rsidR="00174C7D" w:rsidRDefault="004D1AF5">
      <w:pPr>
        <w:pStyle w:val="ConsPlusNormal0"/>
        <w:spacing w:before="200"/>
        <w:ind w:firstLine="540"/>
        <w:jc w:val="both"/>
      </w:pPr>
      <w:r>
        <w:t>владеть основными понятиями лексикологии, понимать различие лексического и грамматического значений слова, употреблять их в речи;</w:t>
      </w:r>
    </w:p>
    <w:p w:rsidR="00174C7D" w:rsidRDefault="004D1AF5">
      <w:pPr>
        <w:pStyle w:val="ConsPlusNormal0"/>
        <w:spacing w:before="200"/>
        <w:ind w:firstLine="540"/>
        <w:jc w:val="both"/>
      </w:pPr>
      <w:r>
        <w:t>различать и употреблять в речи однозначные и многозначные слова, слова в прямом и переносном значе</w:t>
      </w:r>
      <w:r>
        <w:t>нии, синонимы, антонимы, омонимы, исконно чукотские и заимствованные слова, профессионализмы, диалектизмы, жаргонизмы, устаревшие и новые слова, интернационализмы;</w:t>
      </w:r>
    </w:p>
    <w:p w:rsidR="00174C7D" w:rsidRDefault="004D1AF5">
      <w:pPr>
        <w:pStyle w:val="ConsPlusNormal0"/>
        <w:spacing w:before="200"/>
        <w:ind w:firstLine="540"/>
        <w:jc w:val="both"/>
      </w:pPr>
      <w:r>
        <w:t>выявлять особенности произношения слов, заимствованных из русского языка;</w:t>
      </w:r>
    </w:p>
    <w:p w:rsidR="00174C7D" w:rsidRDefault="004D1AF5">
      <w:pPr>
        <w:pStyle w:val="ConsPlusNormal0"/>
        <w:spacing w:before="200"/>
        <w:ind w:firstLine="540"/>
        <w:jc w:val="both"/>
      </w:pPr>
      <w:r>
        <w:t xml:space="preserve">находить в тексте </w:t>
      </w:r>
      <w:r>
        <w:t>фразеологические обороты, отличать крылатые выражения и фразеологизмы от пословиц и поговорок;</w:t>
      </w:r>
    </w:p>
    <w:p w:rsidR="00174C7D" w:rsidRDefault="004D1AF5">
      <w:pPr>
        <w:pStyle w:val="ConsPlusNormal0"/>
        <w:spacing w:before="200"/>
        <w:ind w:firstLine="540"/>
        <w:jc w:val="both"/>
      </w:pPr>
      <w:r>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w:t>
      </w:r>
      <w:r>
        <w:t>ффикс и окончание слова);</w:t>
      </w:r>
    </w:p>
    <w:p w:rsidR="00174C7D" w:rsidRDefault="004D1AF5">
      <w:pPr>
        <w:pStyle w:val="ConsPlusNormal0"/>
        <w:spacing w:before="200"/>
        <w:ind w:firstLine="540"/>
        <w:jc w:val="both"/>
      </w:pPr>
      <w:r>
        <w:lastRenderedPageBreak/>
        <w:t>образовывать разные слова от одного корня при помощи аффиксов, распознавать однокоренные слова, различать словообразующие и формообразующие морфемы, выполнять морфемный разбор слова;</w:t>
      </w:r>
    </w:p>
    <w:p w:rsidR="00174C7D" w:rsidRDefault="004D1AF5">
      <w:pPr>
        <w:pStyle w:val="ConsPlusNormal0"/>
        <w:spacing w:before="200"/>
        <w:ind w:firstLine="540"/>
        <w:jc w:val="both"/>
      </w:pPr>
      <w:r>
        <w:t>различать изученные способы словообразования существительных, прилагательных и глаголов, пользоваться словообразовательными словарями.</w:t>
      </w:r>
    </w:p>
    <w:p w:rsidR="00174C7D" w:rsidRDefault="004D1AF5">
      <w:pPr>
        <w:pStyle w:val="ConsPlusNormal0"/>
        <w:spacing w:before="200"/>
        <w:ind w:firstLine="540"/>
        <w:jc w:val="both"/>
      </w:pPr>
      <w:r>
        <w:t>78(1).11.4. Предметные результаты изучения родного (чукотского) языка.</w:t>
      </w:r>
    </w:p>
    <w:p w:rsidR="00174C7D" w:rsidRDefault="004D1AF5">
      <w:pPr>
        <w:pStyle w:val="ConsPlusNormal0"/>
        <w:spacing w:before="200"/>
        <w:ind w:firstLine="540"/>
        <w:jc w:val="both"/>
      </w:pPr>
      <w:r>
        <w:t>К концу обучения в 6 классе обучающийся научится:</w:t>
      </w:r>
    </w:p>
    <w:p w:rsidR="00174C7D" w:rsidRDefault="004D1AF5">
      <w:pPr>
        <w:pStyle w:val="ConsPlusNormal0"/>
        <w:spacing w:before="200"/>
        <w:ind w:firstLine="540"/>
        <w:jc w:val="both"/>
      </w:pPr>
      <w:r>
        <w:t>соотносить понятия "язык" и "речь";</w:t>
      </w:r>
    </w:p>
    <w:p w:rsidR="00174C7D" w:rsidRDefault="004D1AF5">
      <w:pPr>
        <w:pStyle w:val="ConsPlusNormal0"/>
        <w:spacing w:before="200"/>
        <w:ind w:firstLine="540"/>
        <w:jc w:val="both"/>
      </w:pPr>
      <w:r>
        <w:t>создавать тексты в разных стилях (научном, официально-деловом, публицистическом, художественном, разговорном), формулировать тему текста;</w:t>
      </w:r>
    </w:p>
    <w:p w:rsidR="00174C7D" w:rsidRDefault="004D1AF5">
      <w:pPr>
        <w:pStyle w:val="ConsPlusNormal0"/>
        <w:spacing w:before="200"/>
        <w:ind w:firstLine="540"/>
        <w:jc w:val="both"/>
      </w:pPr>
      <w:r>
        <w:t>использовать словари чукотского языка;</w:t>
      </w:r>
    </w:p>
    <w:p w:rsidR="00174C7D" w:rsidRDefault="004D1AF5">
      <w:pPr>
        <w:pStyle w:val="ConsPlusNormal0"/>
        <w:spacing w:before="200"/>
        <w:ind w:firstLine="540"/>
        <w:jc w:val="both"/>
      </w:pPr>
      <w:r>
        <w:t>определять особенности словообразования чук</w:t>
      </w:r>
      <w:r>
        <w:t>отского языка, оценивать основные выразительные средства словообразования;</w:t>
      </w:r>
    </w:p>
    <w:p w:rsidR="00174C7D" w:rsidRDefault="004D1AF5">
      <w:pPr>
        <w:pStyle w:val="ConsPlusNormal0"/>
        <w:spacing w:before="200"/>
        <w:ind w:firstLine="540"/>
        <w:jc w:val="both"/>
      </w:pPr>
      <w:r>
        <w:t>соблюдать правописание сложных и сложносокращенных слов;</w:t>
      </w:r>
    </w:p>
    <w:p w:rsidR="00174C7D" w:rsidRDefault="004D1AF5">
      <w:pPr>
        <w:pStyle w:val="ConsPlusNormal0"/>
        <w:spacing w:before="200"/>
        <w:ind w:firstLine="540"/>
        <w:jc w:val="both"/>
      </w:pPr>
      <w:r>
        <w:t>использовать основные понятия грамматики, морфологии, характеризовать самостоятельные, служебные части речи, междометия;</w:t>
      </w:r>
    </w:p>
    <w:p w:rsidR="00174C7D" w:rsidRDefault="004D1AF5">
      <w:pPr>
        <w:pStyle w:val="ConsPlusNormal0"/>
        <w:spacing w:before="200"/>
        <w:ind w:firstLine="540"/>
        <w:jc w:val="both"/>
      </w:pPr>
      <w:r>
        <w:t>хар</w:t>
      </w:r>
      <w:r>
        <w:t>актеризовать имя существительное как часть речи, определять его грамматические признаки (число, падеж, отсутствие категории рода), синтаксическую роль, распознавать собственные и нарицательные имена существительные;</w:t>
      </w:r>
    </w:p>
    <w:p w:rsidR="00174C7D" w:rsidRDefault="004D1AF5">
      <w:pPr>
        <w:pStyle w:val="ConsPlusNormal0"/>
        <w:spacing w:before="200"/>
        <w:ind w:firstLine="540"/>
        <w:jc w:val="both"/>
      </w:pPr>
      <w:r>
        <w:t xml:space="preserve">распознавать и употреблять в речи имена </w:t>
      </w:r>
      <w:r>
        <w:t>существительные в единственном и во множественном числе, правильно использовать падежные формы имен существительных определенного и неопределенного склонений, склонять собственные имена существительные и существительные с определительным словом;</w:t>
      </w:r>
    </w:p>
    <w:p w:rsidR="00174C7D" w:rsidRDefault="004D1AF5">
      <w:pPr>
        <w:pStyle w:val="ConsPlusNormal0"/>
        <w:spacing w:before="200"/>
        <w:ind w:firstLine="540"/>
        <w:jc w:val="both"/>
      </w:pPr>
      <w:r>
        <w:t>распознава</w:t>
      </w:r>
      <w:r>
        <w:t>ть и употреблять в речи несклоняемые имена существительные, соблюдать правила правописания заимствованных существительных, проводить устный и письменный морфологический разбор имени существительного;</w:t>
      </w:r>
    </w:p>
    <w:p w:rsidR="00174C7D" w:rsidRDefault="004D1AF5">
      <w:pPr>
        <w:pStyle w:val="ConsPlusNormal0"/>
        <w:spacing w:before="200"/>
        <w:ind w:firstLine="540"/>
        <w:jc w:val="both"/>
      </w:pPr>
      <w:r>
        <w:t>распознавать имя прилагательное как часть речи, определя</w:t>
      </w:r>
      <w:r>
        <w:t>ть его грамматические признаки, синтаксическую роль, различать относительные и качественные имена прилагательные, степени сравнения имен прилагательных, правильно использовать падежные формы имен прилагательных;</w:t>
      </w:r>
    </w:p>
    <w:p w:rsidR="00174C7D" w:rsidRDefault="004D1AF5">
      <w:pPr>
        <w:pStyle w:val="ConsPlusNormal0"/>
        <w:spacing w:before="200"/>
        <w:ind w:firstLine="540"/>
        <w:jc w:val="both"/>
      </w:pPr>
      <w:r>
        <w:t>соблюдать правила правописания прилагательны</w:t>
      </w:r>
      <w:r>
        <w:t>х, заимствованных из русского языка, и сложных прилагательных, выявлять способы и средства словообразования имен прилагательных, проводить устный и письменный морфологический разбор имени прилагательного;</w:t>
      </w:r>
    </w:p>
    <w:p w:rsidR="00174C7D" w:rsidRDefault="004D1AF5">
      <w:pPr>
        <w:pStyle w:val="ConsPlusNormal0"/>
        <w:spacing w:before="200"/>
        <w:ind w:firstLine="540"/>
        <w:jc w:val="both"/>
      </w:pPr>
      <w:r>
        <w:t>распознавать числительное как часть речи, определят</w:t>
      </w:r>
      <w:r>
        <w:t>ь его грамматические признаки, синтаксическую роль, различать количественные, порядковые, разделительные числительные, определять слитное и раздельное написание числительных;</w:t>
      </w:r>
    </w:p>
    <w:p w:rsidR="00174C7D" w:rsidRDefault="004D1AF5">
      <w:pPr>
        <w:pStyle w:val="ConsPlusNormal0"/>
        <w:spacing w:before="200"/>
        <w:ind w:firstLine="540"/>
        <w:jc w:val="both"/>
      </w:pPr>
      <w:r>
        <w:t>распознавать имена числительные простые, сложные и составные, правильно использов</w:t>
      </w:r>
      <w:r>
        <w:t>ать падежные формы имен числительных, проводить устный и письменный морфологический разбор имени числительного;</w:t>
      </w:r>
    </w:p>
    <w:p w:rsidR="00174C7D" w:rsidRDefault="004D1AF5">
      <w:pPr>
        <w:pStyle w:val="ConsPlusNormal0"/>
        <w:spacing w:before="200"/>
        <w:ind w:firstLine="540"/>
        <w:jc w:val="both"/>
      </w:pPr>
      <w:r>
        <w:t>распознавать местоимение как часть речи, определять его грамматические признаки, синтаксическую роль, сопоставлять и соотносить местоимения с др</w:t>
      </w:r>
      <w:r>
        <w:t>угими частями речи, распознавать разряды местоимений (личные, указательные, притяжательные, вопросительные, заместительные, относительные, определенные, неопределенные), правильно изменять по падежам местоимения разных разрядов и употреблять их в речи, про</w:t>
      </w:r>
      <w:r>
        <w:t>водить устный и письменный морфологический разбор местоимения.</w:t>
      </w:r>
    </w:p>
    <w:p w:rsidR="00174C7D" w:rsidRDefault="004D1AF5">
      <w:pPr>
        <w:pStyle w:val="ConsPlusNormal0"/>
        <w:spacing w:before="200"/>
        <w:ind w:firstLine="540"/>
        <w:jc w:val="both"/>
      </w:pPr>
      <w:r>
        <w:lastRenderedPageBreak/>
        <w:t>78(1).11.5. Предметные результаты изучения родного (чукотского) языка.</w:t>
      </w:r>
    </w:p>
    <w:p w:rsidR="00174C7D" w:rsidRDefault="004D1AF5">
      <w:pPr>
        <w:pStyle w:val="ConsPlusNormal0"/>
        <w:spacing w:before="200"/>
        <w:ind w:firstLine="540"/>
        <w:jc w:val="both"/>
      </w:pPr>
      <w:r>
        <w:t>К концу обучения в 7 классе обучающийся научится:</w:t>
      </w:r>
    </w:p>
    <w:p w:rsidR="00174C7D" w:rsidRDefault="004D1AF5">
      <w:pPr>
        <w:pStyle w:val="ConsPlusNormal0"/>
        <w:spacing w:before="200"/>
        <w:ind w:firstLine="540"/>
        <w:jc w:val="both"/>
      </w:pPr>
      <w:r>
        <w:t>использовать сведения из истории чукотской графики о попытках создания ч</w:t>
      </w:r>
      <w:r>
        <w:t>укотской письменности, о первых книгах на чукотском языке, о создании современной письменности;</w:t>
      </w:r>
    </w:p>
    <w:p w:rsidR="00174C7D" w:rsidRDefault="004D1AF5">
      <w:pPr>
        <w:pStyle w:val="ConsPlusNormal0"/>
        <w:spacing w:before="200"/>
        <w:ind w:firstLine="540"/>
        <w:jc w:val="both"/>
      </w:pPr>
      <w:r>
        <w:t xml:space="preserve">распознавать глагол как часть речи, определять его грамматические признаки, синтаксическую роль, выделять исходную основу глагола, образовывать и употреблять в </w:t>
      </w:r>
      <w:r>
        <w:t>речи временные формы глаголов, изменять глаголы по лицам, числам, различать именное спряжение и глагольное спряжение;</w:t>
      </w:r>
    </w:p>
    <w:p w:rsidR="00174C7D" w:rsidRDefault="004D1AF5">
      <w:pPr>
        <w:pStyle w:val="ConsPlusNormal0"/>
        <w:spacing w:before="200"/>
        <w:ind w:firstLine="540"/>
        <w:jc w:val="both"/>
      </w:pPr>
      <w:r>
        <w:t>образовывать и употреблять в речи глаголы изъявительного, побудительно-повелительного, сослагательного наклонений в утвердительной и отрицательной формах;</w:t>
      </w:r>
    </w:p>
    <w:p w:rsidR="00174C7D" w:rsidRDefault="004D1AF5">
      <w:pPr>
        <w:pStyle w:val="ConsPlusNormal0"/>
        <w:spacing w:before="200"/>
        <w:ind w:firstLine="540"/>
        <w:jc w:val="both"/>
      </w:pPr>
      <w:r>
        <w:t>характеризовать способы словообразования глаголов в современном чукотском языке, проводить устный и п</w:t>
      </w:r>
      <w:r>
        <w:t>исьменный морфологический разбор глагола;</w:t>
      </w:r>
    </w:p>
    <w:p w:rsidR="00174C7D" w:rsidRDefault="004D1AF5">
      <w:pPr>
        <w:pStyle w:val="ConsPlusNormal0"/>
        <w:spacing w:before="200"/>
        <w:ind w:firstLine="540"/>
        <w:jc w:val="both"/>
      </w:pPr>
      <w:r>
        <w:t>распознавать причастие по его грамматическим признакам, выделять глагольные признаки и признаки прилагательных у причастий, различать действительные и страдательные причастия, определять различия в образовании дейс</w:t>
      </w:r>
      <w:r>
        <w:t>твительных и страдательных причастий, выявлять обстоятельственные причастия, их образование;</w:t>
      </w:r>
    </w:p>
    <w:p w:rsidR="00174C7D" w:rsidRDefault="004D1AF5">
      <w:pPr>
        <w:pStyle w:val="ConsPlusNormal0"/>
        <w:spacing w:before="200"/>
        <w:ind w:firstLine="540"/>
        <w:jc w:val="both"/>
      </w:pPr>
      <w:r>
        <w:t>употреблять причастия и причастные обороты в речи в соответствии с нормами чукотского языка, проводить устный и письменный морфологический разбор причастий;</w:t>
      </w:r>
    </w:p>
    <w:p w:rsidR="00174C7D" w:rsidRDefault="004D1AF5">
      <w:pPr>
        <w:pStyle w:val="ConsPlusNormal0"/>
        <w:spacing w:before="200"/>
        <w:ind w:firstLine="540"/>
        <w:jc w:val="both"/>
      </w:pPr>
      <w:r>
        <w:t>распоз</w:t>
      </w:r>
      <w:r>
        <w:t>навать деепричастие по его грамматическим признакам, употреблять деепричастия и деепричастные обороты в речи в соответствии с нормами чукотского языка, выделять признаки глагола и наречия у деепричастия, изменять деепричастия по времени, проводить устный и</w:t>
      </w:r>
      <w:r>
        <w:t xml:space="preserve"> письменный морфологический разбор деепричастий;</w:t>
      </w:r>
    </w:p>
    <w:p w:rsidR="00174C7D" w:rsidRDefault="004D1AF5">
      <w:pPr>
        <w:pStyle w:val="ConsPlusNormal0"/>
        <w:spacing w:before="200"/>
        <w:ind w:firstLine="540"/>
        <w:jc w:val="both"/>
      </w:pPr>
      <w:r>
        <w:t>распознавать наречие как часть речи, определять его грамматические признаки, синтаксическую роль, определять группы наречий по значению: наречия образа действия, меры и степени, места, времени, причины, цели</w:t>
      </w:r>
      <w:r>
        <w:t>, правильно употреблять наречия в речи, выражать наречием различные обстоятельственные значения;</w:t>
      </w:r>
    </w:p>
    <w:p w:rsidR="00174C7D" w:rsidRDefault="004D1AF5">
      <w:pPr>
        <w:pStyle w:val="ConsPlusNormal0"/>
        <w:spacing w:before="200"/>
        <w:ind w:firstLine="540"/>
        <w:jc w:val="both"/>
      </w:pPr>
      <w:r>
        <w:t>характеризовать способы образования наречий, степени сравнения, распознавать словообразование наречий путем перехода слов из одной части речи в другую, соблюда</w:t>
      </w:r>
      <w:r>
        <w:t>ть правила правописания наречий, постановку дефиса между частями слова в наречиях, слитные и раздельные написания наречий, проводить устный и письменный морфологический разбор наречий;</w:t>
      </w:r>
    </w:p>
    <w:p w:rsidR="00174C7D" w:rsidRDefault="004D1AF5">
      <w:pPr>
        <w:pStyle w:val="ConsPlusNormal0"/>
        <w:spacing w:before="200"/>
        <w:ind w:firstLine="540"/>
        <w:jc w:val="both"/>
      </w:pPr>
      <w:r>
        <w:t>распознавать послелоги и использовать их в речи, определять синтаксическую роль послелогов в предложении, различать разряды послелогов, проводить морфологический разбор послелогов;</w:t>
      </w:r>
    </w:p>
    <w:p w:rsidR="00174C7D" w:rsidRDefault="004D1AF5">
      <w:pPr>
        <w:pStyle w:val="ConsPlusNormal0"/>
        <w:spacing w:before="200"/>
        <w:ind w:firstLine="540"/>
        <w:jc w:val="both"/>
      </w:pPr>
      <w:r>
        <w:t>распознавать союз как служебную часть речи и определять назначение союзов в</w:t>
      </w:r>
      <w:r>
        <w:t xml:space="preserve"> речи, распознавать сочинительные и подчинительные союзы, простые, сложные и составные союзы, употреблять союзы в соответствии с их стилистическими особенностями в устной и письменной речи, проводить морфологический разбор союзов;</w:t>
      </w:r>
    </w:p>
    <w:p w:rsidR="00174C7D" w:rsidRDefault="004D1AF5">
      <w:pPr>
        <w:pStyle w:val="ConsPlusNormal0"/>
        <w:spacing w:before="200"/>
        <w:ind w:firstLine="540"/>
        <w:jc w:val="both"/>
      </w:pPr>
      <w:r>
        <w:t>распознавать и использова</w:t>
      </w:r>
      <w:r>
        <w:t>ть частицы в речи, различать разряды частиц по значению, соблюдать правила правописания частиц смысловые, модально-волевые, эмоционально-экспрессивные, проводить морфологический разбор частиц;</w:t>
      </w:r>
    </w:p>
    <w:p w:rsidR="00174C7D" w:rsidRDefault="004D1AF5">
      <w:pPr>
        <w:pStyle w:val="ConsPlusNormal0"/>
        <w:spacing w:before="200"/>
        <w:ind w:firstLine="540"/>
        <w:jc w:val="both"/>
      </w:pPr>
      <w:r>
        <w:t>распознавать междометия и правильно использовать их в речи, ста</w:t>
      </w:r>
      <w:r>
        <w:t>вить дефис в междометиях, расставлять запятые и восклицательный знак при междометиях, выделять интонационно междометия в речи, проводить морфологический разбор междометий;</w:t>
      </w:r>
    </w:p>
    <w:p w:rsidR="00174C7D" w:rsidRDefault="004D1AF5">
      <w:pPr>
        <w:pStyle w:val="ConsPlusNormal0"/>
        <w:spacing w:before="200"/>
        <w:ind w:firstLine="540"/>
        <w:jc w:val="both"/>
      </w:pPr>
      <w:r>
        <w:t>распознавать звукоподражательные слова и правильно использовать их в речи.</w:t>
      </w:r>
    </w:p>
    <w:p w:rsidR="00174C7D" w:rsidRDefault="004D1AF5">
      <w:pPr>
        <w:pStyle w:val="ConsPlusNormal0"/>
        <w:spacing w:before="200"/>
        <w:ind w:firstLine="540"/>
        <w:jc w:val="both"/>
      </w:pPr>
      <w:r>
        <w:t>78(1).11.</w:t>
      </w:r>
      <w:r>
        <w:t>6. Предметные результаты изучения родного (чукотского) языка.</w:t>
      </w:r>
    </w:p>
    <w:p w:rsidR="00174C7D" w:rsidRDefault="004D1AF5">
      <w:pPr>
        <w:pStyle w:val="ConsPlusNormal0"/>
        <w:spacing w:before="200"/>
        <w:ind w:firstLine="540"/>
        <w:jc w:val="both"/>
      </w:pPr>
      <w:r>
        <w:lastRenderedPageBreak/>
        <w:t>К концу обучения в 8 классе обучающийся научится:</w:t>
      </w:r>
    </w:p>
    <w:p w:rsidR="00174C7D" w:rsidRDefault="004D1AF5">
      <w:pPr>
        <w:pStyle w:val="ConsPlusNormal0"/>
        <w:spacing w:before="200"/>
        <w:ind w:firstLine="540"/>
        <w:jc w:val="both"/>
      </w:pPr>
      <w:r>
        <w:t>распознавать диалекты, местные (говорные) отличия, особенности женского (нелитературного) произношения;</w:t>
      </w:r>
    </w:p>
    <w:p w:rsidR="00174C7D" w:rsidRDefault="004D1AF5">
      <w:pPr>
        <w:pStyle w:val="ConsPlusNormal0"/>
        <w:spacing w:before="200"/>
        <w:ind w:firstLine="540"/>
        <w:jc w:val="both"/>
      </w:pPr>
      <w:r>
        <w:t>распознавать три основные группы имен-пр</w:t>
      </w:r>
      <w:r>
        <w:t>ичастий, отрицательную форму имен-причастий, склонение имен-причастий, изменение имен-причастий по лицам и числам, долженствовательную форму имен-причастий;</w:t>
      </w:r>
    </w:p>
    <w:p w:rsidR="00174C7D" w:rsidRDefault="004D1AF5">
      <w:pPr>
        <w:pStyle w:val="ConsPlusNormal0"/>
        <w:spacing w:before="200"/>
        <w:ind w:firstLine="540"/>
        <w:jc w:val="both"/>
      </w:pPr>
      <w:r>
        <w:t xml:space="preserve">распознавать основные формы деепричастия, образовывать одновременные деепричастия с суффиксом -ма, </w:t>
      </w:r>
      <w:r>
        <w:t>-гты, -эты, разновременные деепричастия с суффиксом -(ы) к, и (</w:t>
      </w:r>
      <w:r>
        <w:rPr>
          <w:noProof/>
          <w:position w:val="-8"/>
        </w:rPr>
        <w:drawing>
          <wp:inline distT="0" distB="0" distL="0" distR="0">
            <wp:extent cx="1097280" cy="23177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1097280" cy="231775"/>
                    </a:xfrm>
                    <a:prstGeom prst="rect">
                      <a:avLst/>
                    </a:prstGeom>
                    <a:noFill/>
                    <a:ln>
                      <a:noFill/>
                    </a:ln>
                  </pic:spPr>
                </pic:pic>
              </a:graphicData>
            </a:graphic>
          </wp:inline>
        </w:drawing>
      </w:r>
      <w:r>
        <w:t xml:space="preserve">, причинные деепричастия с суффиксом -тэ -та, с сочетанием суффикса и приставки эм - ам-.....-тэ - та, целевые деепричастия с сочетанием суффикса и приставки эмрэ-/- </w:t>
      </w:r>
      <w:r>
        <w:rPr>
          <w:noProof/>
          <w:position w:val="-6"/>
        </w:rPr>
        <w:drawing>
          <wp:inline distT="0" distB="0" distL="0" distR="0">
            <wp:extent cx="1090930" cy="2133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1090930" cy="213360"/>
                    </a:xfrm>
                    <a:prstGeom prst="rect">
                      <a:avLst/>
                    </a:prstGeom>
                    <a:noFill/>
                    <a:ln>
                      <a:noFill/>
                    </a:ln>
                  </pic:spPr>
                </pic:pic>
              </a:graphicData>
            </a:graphic>
          </wp:inline>
        </w:drawing>
      </w:r>
      <w:r>
        <w:t>;</w:t>
      </w:r>
    </w:p>
    <w:p w:rsidR="00174C7D" w:rsidRDefault="004D1AF5">
      <w:pPr>
        <w:pStyle w:val="ConsPlusNormal0"/>
        <w:spacing w:before="200"/>
        <w:ind w:firstLine="540"/>
        <w:jc w:val="both"/>
      </w:pPr>
      <w:r>
        <w:t>образовывать и употребл</w:t>
      </w:r>
      <w:r>
        <w:t>ять способы протекания действия (включение суффиксов, выражающих способы протекания действия, в основы глаголов);</w:t>
      </w:r>
    </w:p>
    <w:p w:rsidR="00174C7D" w:rsidRDefault="004D1AF5">
      <w:pPr>
        <w:pStyle w:val="ConsPlusNormal0"/>
        <w:spacing w:before="200"/>
        <w:ind w:firstLine="540"/>
        <w:jc w:val="both"/>
      </w:pPr>
      <w:r>
        <w:t>образовывать и употреблять формы степеней сравнения качественных наречий;</w:t>
      </w:r>
    </w:p>
    <w:p w:rsidR="00174C7D" w:rsidRDefault="004D1AF5">
      <w:pPr>
        <w:pStyle w:val="ConsPlusNormal0"/>
        <w:spacing w:before="200"/>
        <w:ind w:firstLine="540"/>
        <w:jc w:val="both"/>
      </w:pPr>
      <w:r>
        <w:t>употреблять междометия, выражающие чувства, выражающие волевые побуж</w:t>
      </w:r>
      <w:r>
        <w:t>дения;</w:t>
      </w:r>
    </w:p>
    <w:p w:rsidR="00174C7D" w:rsidRDefault="004D1AF5">
      <w:pPr>
        <w:pStyle w:val="ConsPlusNormal0"/>
        <w:spacing w:before="200"/>
        <w:ind w:firstLine="540"/>
        <w:jc w:val="both"/>
      </w:pPr>
      <w:r>
        <w:t>находить в тексте словосочетания, определять главное и зависимое слова, способ связи слов в словосочетании, отличать словосочетание от предложения, проводить синтаксический разбор словосочетания;</w:t>
      </w:r>
    </w:p>
    <w:p w:rsidR="00174C7D" w:rsidRDefault="004D1AF5">
      <w:pPr>
        <w:pStyle w:val="ConsPlusNormal0"/>
        <w:spacing w:before="200"/>
        <w:ind w:firstLine="540"/>
        <w:jc w:val="both"/>
      </w:pPr>
      <w:r>
        <w:t>различать интонационные и смысловые особенности повес</w:t>
      </w:r>
      <w:r>
        <w:t>твовательных, побудительных, вопросительных предложений, устанавливать верный порядок слов в предложении, ставить логическое ударение;</w:t>
      </w:r>
    </w:p>
    <w:p w:rsidR="00174C7D" w:rsidRDefault="004D1AF5">
      <w:pPr>
        <w:pStyle w:val="ConsPlusNormal0"/>
        <w:spacing w:before="200"/>
        <w:ind w:firstLine="540"/>
        <w:jc w:val="both"/>
      </w:pPr>
      <w:r>
        <w:t>различать односоставные и двусоставные предложения, распознавать простые глагольные и простые именные сказуемые, составны</w:t>
      </w:r>
      <w:r>
        <w:t>е глагольные и составные именные сказуемые, характеризовать способы выражения подлежащего;</w:t>
      </w:r>
    </w:p>
    <w:p w:rsidR="00174C7D" w:rsidRDefault="004D1AF5">
      <w:pPr>
        <w:pStyle w:val="ConsPlusNormal0"/>
        <w:spacing w:before="200"/>
        <w:ind w:firstLine="540"/>
        <w:jc w:val="both"/>
      </w:pPr>
      <w:r>
        <w:t>характеризовать выделение в предложении второстепенных членов по их признакам, распознавать в тексте прямое и косвенное дополнения;</w:t>
      </w:r>
    </w:p>
    <w:p w:rsidR="00174C7D" w:rsidRDefault="004D1AF5">
      <w:pPr>
        <w:pStyle w:val="ConsPlusNormal0"/>
        <w:spacing w:before="200"/>
        <w:ind w:firstLine="540"/>
        <w:jc w:val="both"/>
      </w:pPr>
      <w:r>
        <w:t>распознавать определение, способы</w:t>
      </w:r>
      <w:r>
        <w:t xml:space="preserve"> выражения определений, различать согласованное и несогласованное определение, различать приложение как разновидность определения, расставлять знаки препинания при приложении;</w:t>
      </w:r>
    </w:p>
    <w:p w:rsidR="00174C7D" w:rsidRDefault="004D1AF5">
      <w:pPr>
        <w:pStyle w:val="ConsPlusNormal0"/>
        <w:spacing w:before="200"/>
        <w:ind w:firstLine="540"/>
        <w:jc w:val="both"/>
      </w:pPr>
      <w:r>
        <w:t xml:space="preserve">распознавать в тексте обстоятельства, их основные значения и способы выражения, </w:t>
      </w:r>
      <w:r>
        <w:t>различать обстоятельства места и времени, образа действия, цели, причины;</w:t>
      </w:r>
    </w:p>
    <w:p w:rsidR="00174C7D" w:rsidRDefault="004D1AF5">
      <w:pPr>
        <w:pStyle w:val="ConsPlusNormal0"/>
        <w:spacing w:before="200"/>
        <w:ind w:firstLine="540"/>
        <w:jc w:val="both"/>
      </w:pPr>
      <w:r>
        <w:t>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w:t>
      </w:r>
      <w:r>
        <w:t>жания предложения;</w:t>
      </w:r>
    </w:p>
    <w:p w:rsidR="00174C7D" w:rsidRDefault="004D1AF5">
      <w:pPr>
        <w:pStyle w:val="ConsPlusNormal0"/>
        <w:spacing w:before="200"/>
        <w:ind w:firstLine="540"/>
        <w:jc w:val="both"/>
      </w:pPr>
      <w:r>
        <w:t>сопоставлять и разграничивать предложения определенно-личные, неопределенно-личные, безличные, назывные односоставные предложения, находить в тексте неполные предложения, проводить синтаксический разбор односоставных и двусоставных предл</w:t>
      </w:r>
      <w:r>
        <w:t>ожений;</w:t>
      </w:r>
    </w:p>
    <w:p w:rsidR="00174C7D" w:rsidRDefault="004D1AF5">
      <w:pPr>
        <w:pStyle w:val="ConsPlusNormal0"/>
        <w:spacing w:before="200"/>
        <w:ind w:firstLine="540"/>
        <w:jc w:val="both"/>
      </w:pPr>
      <w:r>
        <w:t>разграничивать однородные и неоднородные члены, находить в тексте однородные члены предложения, в том числе связанные союзами (соединительными, противительными, разделительными) и интонацией, комментировать сочетание сказуемого с однородными подлеж</w:t>
      </w:r>
      <w:r>
        <w:t>ащими, употреблять обобщающие слова при однородных членах предложения, соблюдать правила пунктуации, проводить синтаксический разбор предложений с однородными членами;</w:t>
      </w:r>
    </w:p>
    <w:p w:rsidR="00174C7D" w:rsidRDefault="004D1AF5">
      <w:pPr>
        <w:pStyle w:val="ConsPlusNormal0"/>
        <w:spacing w:before="200"/>
        <w:ind w:firstLine="540"/>
        <w:jc w:val="both"/>
      </w:pPr>
      <w:r>
        <w:t xml:space="preserve">понимать основные функции обращения, различать обращение нераспространенное и </w:t>
      </w:r>
      <w:r>
        <w:lastRenderedPageBreak/>
        <w:t>распростра</w:t>
      </w:r>
      <w:r>
        <w:t>ненное,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174C7D" w:rsidRDefault="004D1AF5">
      <w:pPr>
        <w:pStyle w:val="ConsPlusNormal0"/>
        <w:spacing w:before="200"/>
        <w:ind w:firstLine="540"/>
        <w:jc w:val="both"/>
      </w:pPr>
      <w:r>
        <w:t xml:space="preserve">различать вводные слова и члены предложения, пользоваться вводными словами </w:t>
      </w:r>
      <w:r>
        <w:t>в речи для выражения уверенности, различных чувств, оценки, привлечения внимания, соблюдать интонацию и правила пунктуации в предложениях с вводными словами;</w:t>
      </w:r>
    </w:p>
    <w:p w:rsidR="00174C7D" w:rsidRDefault="004D1AF5">
      <w:pPr>
        <w:pStyle w:val="ConsPlusNormal0"/>
        <w:spacing w:before="200"/>
        <w:ind w:firstLine="540"/>
        <w:jc w:val="both"/>
      </w:pPr>
      <w:r>
        <w:t>владеть основными правилами пунктуации при выделении обособленных членов предложения, определять в</w:t>
      </w:r>
      <w:r>
        <w:t>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rsidR="00174C7D" w:rsidRDefault="004D1AF5">
      <w:pPr>
        <w:pStyle w:val="ConsPlusNormal0"/>
        <w:spacing w:before="200"/>
        <w:ind w:firstLine="540"/>
        <w:jc w:val="both"/>
      </w:pPr>
      <w:r>
        <w:t>78(1).11.7. Предметные результаты изучения родного (чукотского) языка.</w:t>
      </w:r>
    </w:p>
    <w:p w:rsidR="00174C7D" w:rsidRDefault="004D1AF5">
      <w:pPr>
        <w:pStyle w:val="ConsPlusNormal0"/>
        <w:spacing w:before="200"/>
        <w:ind w:firstLine="540"/>
        <w:jc w:val="both"/>
      </w:pPr>
      <w:r>
        <w:t>К концу обучения в 9 классе обучающийся научится:</w:t>
      </w:r>
    </w:p>
    <w:p w:rsidR="00174C7D" w:rsidRDefault="004D1AF5">
      <w:pPr>
        <w:pStyle w:val="ConsPlusNormal0"/>
        <w:spacing w:before="200"/>
        <w:ind w:firstLine="540"/>
        <w:jc w:val="both"/>
      </w:pPr>
      <w:r>
        <w:t>распознавать и употреблять аналитические комплексы (их образование), вспомогательные глаголы, служебные слова, союзы;</w:t>
      </w:r>
    </w:p>
    <w:p w:rsidR="00174C7D" w:rsidRDefault="004D1AF5">
      <w:pPr>
        <w:pStyle w:val="ConsPlusNormal0"/>
        <w:spacing w:before="200"/>
        <w:ind w:firstLine="540"/>
        <w:jc w:val="both"/>
      </w:pPr>
      <w:r>
        <w:t>распознавать способы передачи чужой речи: прямая и косвенная речь; строить предложения с прямой речью, правильно расставляя знаки препинания, применять способы преобразования прямой речи в косвенную; составлять диалог с прямой и косвенной речью;</w:t>
      </w:r>
    </w:p>
    <w:p w:rsidR="00174C7D" w:rsidRDefault="004D1AF5">
      <w:pPr>
        <w:pStyle w:val="ConsPlusNormal0"/>
        <w:spacing w:before="200"/>
        <w:ind w:firstLine="540"/>
        <w:jc w:val="both"/>
      </w:pPr>
      <w:r>
        <w:t xml:space="preserve">различать </w:t>
      </w:r>
      <w:r>
        <w:t>цитату как способ передачи чужой речи, выделять цитаты знаками препинания;</w:t>
      </w:r>
    </w:p>
    <w:p w:rsidR="00174C7D" w:rsidRDefault="004D1AF5">
      <w:pPr>
        <w:pStyle w:val="ConsPlusNormal0"/>
        <w:spacing w:before="200"/>
        <w:ind w:firstLine="540"/>
        <w:jc w:val="both"/>
      </w:pPr>
      <w:r>
        <w:t>обосновывать классификацию сложных предложений на сложносочиненные, сложноподчиненные, бессоюзные;</w:t>
      </w:r>
    </w:p>
    <w:p w:rsidR="00174C7D" w:rsidRDefault="004D1AF5">
      <w:pPr>
        <w:pStyle w:val="ConsPlusNormal0"/>
        <w:spacing w:before="200"/>
        <w:ind w:firstLine="540"/>
        <w:jc w:val="both"/>
      </w:pPr>
      <w:r>
        <w:t>употреблять в устной и письменной речи сложносочиненные предложения, правильно инт</w:t>
      </w:r>
      <w:r>
        <w:t>онировать и расставлять знаки препинания;</w:t>
      </w:r>
    </w:p>
    <w:p w:rsidR="00174C7D" w:rsidRDefault="004D1AF5">
      <w:pPr>
        <w:pStyle w:val="ConsPlusNormal0"/>
        <w:spacing w:before="200"/>
        <w:ind w:firstLine="540"/>
        <w:jc w:val="both"/>
      </w:pPr>
      <w:r>
        <w:t>различать в предложении подчинительные союзы и союзные слова, указательные слова как средство связи частей сложноподчиненного предложения, находить указательные слова в главном предложении, различать придаточные пр</w:t>
      </w:r>
      <w:r>
        <w:t>едложения и причастный оборот;</w:t>
      </w:r>
    </w:p>
    <w:p w:rsidR="00174C7D" w:rsidRDefault="004D1AF5">
      <w:pPr>
        <w:pStyle w:val="ConsPlusNormal0"/>
        <w:spacing w:before="200"/>
        <w:ind w:firstLine="540"/>
        <w:jc w:val="both"/>
      </w:pPr>
      <w:r>
        <w:t>конструировать сложноподчиненные предложения по заданным схемам, различать виды подчинительной связи, распознавать их в тексте, анализировать и характеризовать синтаксическую структуру сложноподчиненных предложений разных вид</w:t>
      </w:r>
      <w:r>
        <w:t>ов, различать сложноподчиненное предложение с несколькими придаточными;</w:t>
      </w:r>
    </w:p>
    <w:p w:rsidR="00174C7D" w:rsidRDefault="004D1AF5">
      <w:pPr>
        <w:pStyle w:val="ConsPlusNormal0"/>
        <w:spacing w:before="200"/>
        <w:ind w:firstLine="540"/>
        <w:jc w:val="both"/>
      </w:pPr>
      <w:r>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понимать роль и</w:t>
      </w:r>
      <w:r>
        <w:t>нтонации в организации бессоюзных сложных предложений, использовать правила пунктуации при создании письменного текста с бессоюзными сложными предложениями;</w:t>
      </w:r>
    </w:p>
    <w:p w:rsidR="00174C7D" w:rsidRDefault="004D1AF5">
      <w:pPr>
        <w:pStyle w:val="ConsPlusNormal0"/>
        <w:spacing w:before="200"/>
        <w:ind w:firstLine="540"/>
        <w:jc w:val="both"/>
      </w:pPr>
      <w:r>
        <w:t>разграничивать и сопоставлять разные виды сложных предложений, проводить синтаксический разбор сложного предложения;</w:t>
      </w:r>
    </w:p>
    <w:p w:rsidR="00174C7D" w:rsidRDefault="004D1AF5">
      <w:pPr>
        <w:pStyle w:val="ConsPlusNormal0"/>
        <w:spacing w:before="200"/>
        <w:ind w:firstLine="540"/>
        <w:jc w:val="both"/>
      </w:pPr>
      <w:r>
        <w:t>моделировать сложные предложения с различными видами союзной и бессоюзной связи, правильно интонировать сложное предложение с различными ви</w:t>
      </w:r>
      <w:r>
        <w:t>дами союзной и бессоюзной связи и расставлять знаки препинания;</w:t>
      </w:r>
    </w:p>
    <w:p w:rsidR="00174C7D" w:rsidRDefault="004D1AF5">
      <w:pPr>
        <w:pStyle w:val="ConsPlusNormal0"/>
        <w:spacing w:before="200"/>
        <w:ind w:firstLine="540"/>
        <w:jc w:val="both"/>
      </w:pPr>
      <w:r>
        <w:t>излагать историю чукотской письменности, описывать процесс формирования чукотского литературного языка;</w:t>
      </w:r>
    </w:p>
    <w:p w:rsidR="00174C7D" w:rsidRDefault="004D1AF5">
      <w:pPr>
        <w:pStyle w:val="ConsPlusNormal0"/>
        <w:spacing w:before="200"/>
        <w:ind w:firstLine="540"/>
        <w:jc w:val="both"/>
      </w:pPr>
      <w:r>
        <w:t>соблюдать нормы чукотского речевого этикета, в том числе при интерактивном общении;</w:t>
      </w:r>
    </w:p>
    <w:p w:rsidR="00174C7D" w:rsidRDefault="004D1AF5">
      <w:pPr>
        <w:pStyle w:val="ConsPlusNormal0"/>
        <w:spacing w:before="200"/>
        <w:ind w:firstLine="540"/>
        <w:jc w:val="both"/>
      </w:pPr>
      <w:r>
        <w:t>вест</w:t>
      </w:r>
      <w:r>
        <w:t>и диалог в условиях межкультурной коммуникации.";</w:t>
      </w:r>
    </w:p>
    <w:p w:rsidR="00174C7D" w:rsidRDefault="00174C7D">
      <w:pPr>
        <w:pStyle w:val="ConsPlusNormal0"/>
        <w:ind w:firstLine="540"/>
        <w:jc w:val="both"/>
      </w:pPr>
    </w:p>
    <w:p w:rsidR="00174C7D" w:rsidRDefault="004D1AF5">
      <w:pPr>
        <w:pStyle w:val="ConsPlusNormal0"/>
        <w:ind w:firstLine="540"/>
        <w:jc w:val="both"/>
      </w:pPr>
      <w:r>
        <w:lastRenderedPageBreak/>
        <w:t xml:space="preserve">6) </w:t>
      </w:r>
      <w:hyperlink r:id="rId11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пункт 81</w:t>
        </w:r>
      </w:hyperlink>
      <w:r>
        <w:t xml:space="preserve"> изложить в следующей редакции:</w:t>
      </w:r>
    </w:p>
    <w:p w:rsidR="00174C7D" w:rsidRDefault="00174C7D">
      <w:pPr>
        <w:pStyle w:val="ConsPlusNormal0"/>
        <w:jc w:val="both"/>
      </w:pPr>
    </w:p>
    <w:p w:rsidR="00174C7D" w:rsidRDefault="004D1AF5">
      <w:pPr>
        <w:pStyle w:val="ConsPlusNormal0"/>
        <w:ind w:firstLine="540"/>
        <w:jc w:val="both"/>
      </w:pPr>
      <w:r>
        <w:t>"81. Федеральная рабочая программа по учебному предмету "Родной (эрзянский) язык".</w:t>
      </w:r>
    </w:p>
    <w:p w:rsidR="00174C7D" w:rsidRDefault="004D1AF5">
      <w:pPr>
        <w:pStyle w:val="ConsPlusNormal0"/>
        <w:spacing w:before="200"/>
        <w:ind w:firstLine="540"/>
        <w:jc w:val="both"/>
      </w:pPr>
      <w:r>
        <w:t>81.1. Федеральная рабочая прогр</w:t>
      </w:r>
      <w:r>
        <w:t>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и (и</w:t>
      </w:r>
      <w:r>
        <w:t>ли) слабо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rsidR="00174C7D" w:rsidRDefault="004D1AF5">
      <w:pPr>
        <w:pStyle w:val="ConsPlusNormal0"/>
        <w:spacing w:before="200"/>
        <w:ind w:firstLine="540"/>
        <w:jc w:val="both"/>
      </w:pPr>
      <w:r>
        <w:t>81.2. Пояснительная записка отражает общие цели изучения родного (эрзянского) язы</w:t>
      </w:r>
      <w:r>
        <w:t>ка, место в структуре учебного плана, а также подходы к отбору содержания, к определению планируемых результатов.</w:t>
      </w:r>
    </w:p>
    <w:p w:rsidR="00174C7D" w:rsidRDefault="004D1AF5">
      <w:pPr>
        <w:pStyle w:val="ConsPlusNormal0"/>
        <w:spacing w:before="200"/>
        <w:ind w:firstLine="540"/>
        <w:jc w:val="both"/>
      </w:pPr>
      <w:r>
        <w:t>81.3. Содержание обучения раскрывает содержательные линии, которые предлагаются для обязательного изучения в каждом классе на уровне основного</w:t>
      </w:r>
      <w:r>
        <w:t xml:space="preserve"> общего образования.</w:t>
      </w:r>
    </w:p>
    <w:p w:rsidR="00174C7D" w:rsidRDefault="004D1AF5">
      <w:pPr>
        <w:pStyle w:val="ConsPlusNormal0"/>
        <w:spacing w:before="200"/>
        <w:ind w:firstLine="540"/>
        <w:jc w:val="both"/>
      </w:pPr>
      <w:r>
        <w:t>81.4.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w:t>
      </w:r>
      <w:r>
        <w:t>учения.</w:t>
      </w:r>
    </w:p>
    <w:p w:rsidR="00174C7D" w:rsidRDefault="00174C7D">
      <w:pPr>
        <w:pStyle w:val="ConsPlusNormal0"/>
        <w:jc w:val="both"/>
      </w:pPr>
    </w:p>
    <w:p w:rsidR="00174C7D" w:rsidRDefault="004D1AF5">
      <w:pPr>
        <w:pStyle w:val="ConsPlusNormal0"/>
        <w:ind w:firstLine="540"/>
        <w:jc w:val="both"/>
      </w:pPr>
      <w:r>
        <w:t>81.5. Пояснительная записка.</w:t>
      </w:r>
    </w:p>
    <w:p w:rsidR="00174C7D" w:rsidRDefault="004D1AF5">
      <w:pPr>
        <w:pStyle w:val="ConsPlusNormal0"/>
        <w:spacing w:before="200"/>
        <w:ind w:firstLine="540"/>
        <w:jc w:val="both"/>
      </w:pPr>
      <w:r>
        <w:t>81.5.1. Программа по родному (эрзянскому) языку разработана с целью оказания методической помощи учителю в создании рабочей программы по учебному предмету "Родной (эрзянский) язык".</w:t>
      </w:r>
    </w:p>
    <w:p w:rsidR="00174C7D" w:rsidRDefault="004D1AF5">
      <w:pPr>
        <w:pStyle w:val="ConsPlusNormal0"/>
        <w:spacing w:before="200"/>
        <w:ind w:firstLine="540"/>
        <w:jc w:val="both"/>
      </w:pPr>
      <w:r>
        <w:t>Эрзянский язык является родным языко</w:t>
      </w:r>
      <w:r>
        <w:t>м эрзянского народа, служит средством приобщения к духовному богатству мордовской культуры, средством социализации личности, приобщения ее к культурно-историческому опыту человечества.</w:t>
      </w:r>
    </w:p>
    <w:p w:rsidR="00174C7D" w:rsidRDefault="004D1AF5">
      <w:pPr>
        <w:pStyle w:val="ConsPlusNormal0"/>
        <w:spacing w:before="200"/>
        <w:ind w:firstLine="540"/>
        <w:jc w:val="both"/>
      </w:pPr>
      <w:r>
        <w:t>Программа по родному (эрзянскому) языку определяет общую стратегию обуч</w:t>
      </w:r>
      <w:r>
        <w:t>ения, воспитания и развития обучающихся средствами учебного предмета в соответствии с целями изучения родного языка, направлена на развитие навыков и умений использования родного языка.</w:t>
      </w:r>
    </w:p>
    <w:p w:rsidR="00174C7D" w:rsidRDefault="004D1AF5">
      <w:pPr>
        <w:pStyle w:val="ConsPlusNormal0"/>
        <w:spacing w:before="200"/>
        <w:ind w:firstLine="540"/>
        <w:jc w:val="both"/>
      </w:pPr>
      <w:r>
        <w:t>В содержании программы по родному (эрзянскому) языку выделяются следую</w:t>
      </w:r>
      <w:r>
        <w:t>щие содержательные линии: речь и речевое общение, культура речи, речевая деятельность, язык, общие сведения о языке, разделы науки о языке (фонетика и орфоэпия, графика, морфемика и словообразование, лексикология и фразеология, морфология, синтаксис), прав</w:t>
      </w:r>
      <w:r>
        <w:t>описание: орфография и пунктуация, язык и культура.</w:t>
      </w:r>
    </w:p>
    <w:p w:rsidR="00174C7D" w:rsidRDefault="004D1AF5">
      <w:pPr>
        <w:pStyle w:val="ConsPlusNormal0"/>
        <w:spacing w:before="200"/>
        <w:ind w:firstLine="540"/>
        <w:jc w:val="both"/>
      </w:pPr>
      <w:r>
        <w:t>81.5.2. Изучение родного (эрзянского) языка направлено на достижение следующих целей:</w:t>
      </w:r>
    </w:p>
    <w:p w:rsidR="00174C7D" w:rsidRDefault="004D1AF5">
      <w:pPr>
        <w:pStyle w:val="ConsPlusNormal0"/>
        <w:spacing w:before="200"/>
        <w:ind w:firstLine="540"/>
        <w:jc w:val="both"/>
      </w:pPr>
      <w:r>
        <w:t>воспитание гражданственности и патриотизма, сознательного отношения к языку как к явлению культуры, основному средству общения и получения знаний в разных сферах человеческой деятельности;</w:t>
      </w:r>
    </w:p>
    <w:p w:rsidR="00174C7D" w:rsidRDefault="004D1AF5">
      <w:pPr>
        <w:pStyle w:val="ConsPlusNormal0"/>
        <w:spacing w:before="200"/>
        <w:ind w:firstLine="540"/>
        <w:jc w:val="both"/>
      </w:pPr>
      <w:r>
        <w:t>воспитание интереса и любви к родному (эрзянскому) языку;</w:t>
      </w:r>
    </w:p>
    <w:p w:rsidR="00174C7D" w:rsidRDefault="004D1AF5">
      <w:pPr>
        <w:pStyle w:val="ConsPlusNormal0"/>
        <w:spacing w:before="200"/>
        <w:ind w:firstLine="540"/>
        <w:jc w:val="both"/>
      </w:pPr>
      <w:r>
        <w:t xml:space="preserve">обучение </w:t>
      </w:r>
      <w:r>
        <w:t>свободному владению родным (эрзянским) языком во всех видах речевой деятельности в различных сферах и ситуациях общения.</w:t>
      </w:r>
    </w:p>
    <w:p w:rsidR="00174C7D" w:rsidRDefault="004D1AF5">
      <w:pPr>
        <w:pStyle w:val="ConsPlusNormal0"/>
        <w:spacing w:before="200"/>
        <w:ind w:firstLine="540"/>
        <w:jc w:val="both"/>
      </w:pPr>
      <w:r>
        <w:t>81.5.3. Достижение поставленных целей предусматривает решение следующих задач:</w:t>
      </w:r>
    </w:p>
    <w:p w:rsidR="00174C7D" w:rsidRDefault="004D1AF5">
      <w:pPr>
        <w:pStyle w:val="ConsPlusNormal0"/>
        <w:spacing w:before="200"/>
        <w:ind w:firstLine="540"/>
        <w:jc w:val="both"/>
      </w:pPr>
      <w:r>
        <w:t xml:space="preserve">воспитание ценностного отношения к эрзянскому языку как </w:t>
      </w:r>
      <w:r>
        <w:t>хранилищу культурного наследия, включение в культурно-языковое поле мордовского народа, осознание исторической преемственности поколений и своей ответственности за сохранение родного языка и родной культуры:</w:t>
      </w:r>
    </w:p>
    <w:p w:rsidR="00174C7D" w:rsidRDefault="004D1AF5">
      <w:pPr>
        <w:pStyle w:val="ConsPlusNormal0"/>
        <w:spacing w:before="200"/>
        <w:ind w:firstLine="540"/>
        <w:jc w:val="both"/>
      </w:pPr>
      <w:r>
        <w:t xml:space="preserve">развитие у обучающихся культуры владения родным </w:t>
      </w:r>
      <w:r>
        <w:t>(эрзянским) языком во всей полноте его функциональных возможностей (с учетом норм литературного эрзянского языка и правил речевого этикета), приобщение к литературному наследию мордовского народа;</w:t>
      </w:r>
    </w:p>
    <w:p w:rsidR="00174C7D" w:rsidRDefault="004D1AF5">
      <w:pPr>
        <w:pStyle w:val="ConsPlusNormal0"/>
        <w:spacing w:before="200"/>
        <w:ind w:firstLine="540"/>
        <w:jc w:val="both"/>
      </w:pPr>
      <w:r>
        <w:t>обогащение активного и пассивного словарного запаса;</w:t>
      </w:r>
    </w:p>
    <w:p w:rsidR="00174C7D" w:rsidRDefault="004D1AF5">
      <w:pPr>
        <w:pStyle w:val="ConsPlusNormal0"/>
        <w:spacing w:before="200"/>
        <w:ind w:firstLine="540"/>
        <w:jc w:val="both"/>
      </w:pPr>
      <w:r>
        <w:lastRenderedPageBreak/>
        <w:t>получе</w:t>
      </w:r>
      <w:r>
        <w:t>ние знаний об эрзянском языке как системе и развивающемся явлении, о закономерностях функционирования эрзянского языка;</w:t>
      </w:r>
    </w:p>
    <w:p w:rsidR="00174C7D" w:rsidRDefault="004D1AF5">
      <w:pPr>
        <w:pStyle w:val="ConsPlusNormal0"/>
        <w:spacing w:before="200"/>
        <w:ind w:firstLine="540"/>
        <w:jc w:val="both"/>
      </w:pPr>
      <w:r>
        <w:t>обогащение грамматического строя речи обучающихся;</w:t>
      </w:r>
    </w:p>
    <w:p w:rsidR="00174C7D" w:rsidRDefault="004D1AF5">
      <w:pPr>
        <w:pStyle w:val="ConsPlusNormal0"/>
        <w:spacing w:before="200"/>
        <w:ind w:firstLine="540"/>
        <w:jc w:val="both"/>
      </w:pPr>
      <w:r>
        <w:t>совершенствование орфографических и пунктуационных умений и навыков;</w:t>
      </w:r>
    </w:p>
    <w:p w:rsidR="00174C7D" w:rsidRDefault="004D1AF5">
      <w:pPr>
        <w:pStyle w:val="ConsPlusNormal0"/>
        <w:spacing w:before="200"/>
        <w:ind w:firstLine="540"/>
        <w:jc w:val="both"/>
      </w:pPr>
      <w:r>
        <w:t>развитие всех ви</w:t>
      </w:r>
      <w:r>
        <w:t>дов речевой деятельности: чтение, аудирование, говорение, письмо.</w:t>
      </w:r>
    </w:p>
    <w:p w:rsidR="00174C7D" w:rsidRDefault="004D1AF5">
      <w:pPr>
        <w:pStyle w:val="ConsPlusNormal0"/>
        <w:spacing w:before="200"/>
        <w:ind w:firstLine="540"/>
        <w:jc w:val="both"/>
      </w:pPr>
      <w:r>
        <w:t xml:space="preserve">81.5.4. Общее число часов, рекомендованных для изучения родного (эрзянского) языка, - 340 часов: в 5 классе - 68 часов (2 часа в неделю), в 6 классе - 68 часов (2 часа в неделю), в 7 классе </w:t>
      </w:r>
      <w:r>
        <w:t>- 68 часов (2 часа в неделю), в 8 классе - 68 часов (2 часа в неделю), в 9 классе - 68 часов (2 часа в неделю).</w:t>
      </w:r>
    </w:p>
    <w:p w:rsidR="00174C7D" w:rsidRDefault="00174C7D">
      <w:pPr>
        <w:pStyle w:val="ConsPlusNormal0"/>
        <w:jc w:val="both"/>
      </w:pPr>
    </w:p>
    <w:p w:rsidR="00174C7D" w:rsidRDefault="004D1AF5">
      <w:pPr>
        <w:pStyle w:val="ConsPlusNormal0"/>
        <w:ind w:firstLine="540"/>
        <w:jc w:val="both"/>
      </w:pPr>
      <w:r>
        <w:t>81.6. Содержание обучения в 5 классе.</w:t>
      </w:r>
    </w:p>
    <w:p w:rsidR="00174C7D" w:rsidRDefault="004D1AF5">
      <w:pPr>
        <w:pStyle w:val="ConsPlusNormal0"/>
        <w:spacing w:before="200"/>
        <w:ind w:firstLine="540"/>
        <w:jc w:val="both"/>
      </w:pPr>
      <w:r>
        <w:t>81.6.1. Общие сведения о языке. Язык и культура.</w:t>
      </w:r>
    </w:p>
    <w:p w:rsidR="00174C7D" w:rsidRDefault="004D1AF5">
      <w:pPr>
        <w:pStyle w:val="ConsPlusNormal0"/>
        <w:spacing w:before="200"/>
        <w:ind w:firstLine="540"/>
        <w:jc w:val="both"/>
      </w:pPr>
      <w:r>
        <w:t>Эрзянский язык - национальный язык эрзянского народа, од</w:t>
      </w:r>
      <w:r>
        <w:t>ин из государственных языков Республики Мордовия.</w:t>
      </w:r>
    </w:p>
    <w:p w:rsidR="00174C7D" w:rsidRDefault="004D1AF5">
      <w:pPr>
        <w:pStyle w:val="ConsPlusNormal0"/>
        <w:spacing w:before="200"/>
        <w:ind w:firstLine="540"/>
        <w:jc w:val="both"/>
      </w:pPr>
      <w:r>
        <w:t>Формы функционирования современного эрзянского языка: литературный язык, диалекты.</w:t>
      </w:r>
    </w:p>
    <w:p w:rsidR="00174C7D" w:rsidRDefault="004D1AF5">
      <w:pPr>
        <w:pStyle w:val="ConsPlusNormal0"/>
        <w:spacing w:before="200"/>
        <w:ind w:firstLine="540"/>
        <w:jc w:val="both"/>
      </w:pPr>
      <w:r>
        <w:t>81.6.2. Система языка.</w:t>
      </w:r>
    </w:p>
    <w:p w:rsidR="00174C7D" w:rsidRDefault="004D1AF5">
      <w:pPr>
        <w:pStyle w:val="ConsPlusNormal0"/>
        <w:spacing w:before="200"/>
        <w:ind w:firstLine="540"/>
        <w:jc w:val="both"/>
      </w:pPr>
      <w:r>
        <w:t>Повторение изученного. Слово. Деление слова на морфемы. Части речи. Предложение. Словосочетание. Про</w:t>
      </w:r>
      <w:r>
        <w:t>стое предложение. Главные и второстепенные члены предложения. Предложения распространенные и нераспространенные. Однородные члены предложения.</w:t>
      </w:r>
    </w:p>
    <w:p w:rsidR="00174C7D" w:rsidRDefault="004D1AF5">
      <w:pPr>
        <w:pStyle w:val="ConsPlusNormal0"/>
        <w:spacing w:before="200"/>
        <w:ind w:firstLine="540"/>
        <w:jc w:val="both"/>
      </w:pPr>
      <w:r>
        <w:t>Виды предложений по цели высказывания.</w:t>
      </w:r>
    </w:p>
    <w:p w:rsidR="00174C7D" w:rsidRDefault="004D1AF5">
      <w:pPr>
        <w:pStyle w:val="ConsPlusNormal0"/>
        <w:spacing w:before="200"/>
        <w:ind w:firstLine="540"/>
        <w:jc w:val="both"/>
      </w:pPr>
      <w:r>
        <w:t>81.6.2.1. Язык и речь. Речевая деятельность.</w:t>
      </w:r>
    </w:p>
    <w:p w:rsidR="00174C7D" w:rsidRDefault="004D1AF5">
      <w:pPr>
        <w:pStyle w:val="ConsPlusNormal0"/>
        <w:spacing w:before="200"/>
        <w:ind w:firstLine="540"/>
        <w:jc w:val="both"/>
      </w:pPr>
      <w:r>
        <w:t>Язык и общение. Речевая деяте</w:t>
      </w:r>
      <w:r>
        <w:t>льность. Виды речи. Речь устная и письменная. Монолог. Виды монолога. Прямая речь. Диалог. Полилог.</w:t>
      </w:r>
    </w:p>
    <w:p w:rsidR="00174C7D" w:rsidRDefault="004D1AF5">
      <w:pPr>
        <w:pStyle w:val="ConsPlusNormal0"/>
        <w:spacing w:before="200"/>
        <w:ind w:firstLine="540"/>
        <w:jc w:val="both"/>
      </w:pPr>
      <w:r>
        <w:t>81.6.2.2. Текст.</w:t>
      </w:r>
    </w:p>
    <w:p w:rsidR="00174C7D" w:rsidRDefault="004D1AF5">
      <w:pPr>
        <w:pStyle w:val="ConsPlusNormal0"/>
        <w:spacing w:before="200"/>
        <w:ind w:firstLine="540"/>
        <w:jc w:val="both"/>
      </w:pPr>
      <w:r>
        <w:t>Текст. Понятие о тексте и его частях. Основные признаки текста (целостность, связность, завершенность, делимость). Тема текста. Основная мы</w:t>
      </w:r>
      <w:r>
        <w:t>сль текста. Строение текста. Абзац и его структура. Средства связи предложений и частей текста. Типы текста. Повествование. Описание. Описание предмета. Рассуждение.</w:t>
      </w:r>
    </w:p>
    <w:p w:rsidR="00174C7D" w:rsidRDefault="004D1AF5">
      <w:pPr>
        <w:pStyle w:val="ConsPlusNormal0"/>
        <w:spacing w:before="200"/>
        <w:ind w:firstLine="540"/>
        <w:jc w:val="both"/>
      </w:pPr>
      <w:r>
        <w:t>81.6.3. Фонетика. Орфоэпия. Графика. Орфография.</w:t>
      </w:r>
    </w:p>
    <w:p w:rsidR="00174C7D" w:rsidRDefault="004D1AF5">
      <w:pPr>
        <w:pStyle w:val="ConsPlusNormal0"/>
        <w:spacing w:before="200"/>
        <w:ind w:firstLine="540"/>
        <w:jc w:val="both"/>
      </w:pPr>
      <w:r>
        <w:t>Фонетика как раздел лингвистики. Звук как единица языка. Образование звуков речи. Система гласных звуков. Гармония гласных.</w:t>
      </w:r>
    </w:p>
    <w:p w:rsidR="00174C7D" w:rsidRDefault="004D1AF5">
      <w:pPr>
        <w:pStyle w:val="ConsPlusNormal0"/>
        <w:spacing w:before="200"/>
        <w:ind w:firstLine="540"/>
        <w:jc w:val="both"/>
      </w:pPr>
      <w:r>
        <w:t>Система согласных звуков. Твердые и мягкие парные согласные звуки. Звонкие и глухие парные согласные звуки. Основные выразительные с</w:t>
      </w:r>
      <w:r>
        <w:t>редства фонетики.</w:t>
      </w:r>
    </w:p>
    <w:p w:rsidR="00174C7D" w:rsidRDefault="004D1AF5">
      <w:pPr>
        <w:pStyle w:val="ConsPlusNormal0"/>
        <w:spacing w:before="200"/>
        <w:ind w:firstLine="540"/>
        <w:jc w:val="both"/>
      </w:pPr>
      <w:r>
        <w:t>Слог. Ударение в эрзянском языке.</w:t>
      </w:r>
    </w:p>
    <w:p w:rsidR="00174C7D" w:rsidRDefault="004D1AF5">
      <w:pPr>
        <w:pStyle w:val="ConsPlusNormal0"/>
        <w:spacing w:before="200"/>
        <w:ind w:firstLine="540"/>
        <w:jc w:val="both"/>
      </w:pPr>
      <w:r>
        <w:t>Орфоэпия как раздел лингвистики. Орфоэпические нормы. Красота звучания эрзянской речи. Аллитерация.</w:t>
      </w:r>
    </w:p>
    <w:p w:rsidR="00174C7D" w:rsidRDefault="004D1AF5">
      <w:pPr>
        <w:pStyle w:val="ConsPlusNormal0"/>
        <w:spacing w:before="200"/>
        <w:ind w:firstLine="540"/>
        <w:jc w:val="both"/>
      </w:pPr>
      <w:r>
        <w:t>Графика как раздел лингвистики. Алфавит. Названия букв, соотношение звука и буквы.</w:t>
      </w:r>
    </w:p>
    <w:p w:rsidR="00174C7D" w:rsidRDefault="004D1AF5">
      <w:pPr>
        <w:pStyle w:val="ConsPlusNormal0"/>
        <w:spacing w:before="200"/>
        <w:ind w:firstLine="540"/>
        <w:jc w:val="both"/>
      </w:pPr>
      <w:r>
        <w:t>Способы обозначения при письме твердости и мягкости согласных.</w:t>
      </w:r>
    </w:p>
    <w:p w:rsidR="00174C7D" w:rsidRDefault="004D1AF5">
      <w:pPr>
        <w:pStyle w:val="ConsPlusNormal0"/>
        <w:spacing w:before="200"/>
        <w:ind w:firstLine="540"/>
        <w:jc w:val="both"/>
      </w:pPr>
      <w:r>
        <w:lastRenderedPageBreak/>
        <w:t>Правописание мягкого знака в конце и середине слова.</w:t>
      </w:r>
    </w:p>
    <w:p w:rsidR="00174C7D" w:rsidRDefault="004D1AF5">
      <w:pPr>
        <w:pStyle w:val="ConsPlusNormal0"/>
        <w:spacing w:before="200"/>
        <w:ind w:firstLine="540"/>
        <w:jc w:val="both"/>
      </w:pPr>
      <w:r>
        <w:t>Гласные буквы е, е, ю, я. Их правописание. Правописание гласных э, е, и, ы.</w:t>
      </w:r>
    </w:p>
    <w:p w:rsidR="00174C7D" w:rsidRDefault="004D1AF5">
      <w:pPr>
        <w:pStyle w:val="ConsPlusNormal0"/>
        <w:spacing w:before="200"/>
        <w:ind w:firstLine="540"/>
        <w:jc w:val="both"/>
      </w:pPr>
      <w:r>
        <w:t>Разделительные ъ и ь знаки. Фонетическая транскрипция. Фонетичес</w:t>
      </w:r>
      <w:r>
        <w:t>кий разбор слова.</w:t>
      </w:r>
    </w:p>
    <w:p w:rsidR="00174C7D" w:rsidRDefault="004D1AF5">
      <w:pPr>
        <w:pStyle w:val="ConsPlusNormal0"/>
        <w:spacing w:before="200"/>
        <w:ind w:firstLine="540"/>
        <w:jc w:val="both"/>
      </w:pPr>
      <w:r>
        <w:t>81.6.4. Лексикология и фразеология. Культура речи.</w:t>
      </w:r>
    </w:p>
    <w:p w:rsidR="00174C7D" w:rsidRDefault="004D1AF5">
      <w:pPr>
        <w:pStyle w:val="ConsPlusNormal0"/>
        <w:spacing w:before="200"/>
        <w:ind w:firstLine="540"/>
        <w:jc w:val="both"/>
      </w:pPr>
      <w:r>
        <w:t>Лексикология как раздел лингвистики. Слово как основная единица языка. Лексическое и грамматическое значения слова.</w:t>
      </w:r>
    </w:p>
    <w:p w:rsidR="00174C7D" w:rsidRDefault="004D1AF5">
      <w:pPr>
        <w:pStyle w:val="ConsPlusNormal0"/>
        <w:spacing w:before="200"/>
        <w:ind w:firstLine="540"/>
        <w:jc w:val="both"/>
      </w:pPr>
      <w:r>
        <w:t>Однозначные и многозначные слова. Прямое и переносное значения слова. С</w:t>
      </w:r>
      <w:r>
        <w:t>инонимы, антонимы, омонимы. Стилистическая окраска слова. Богатство лексики эрзянского языка. Лексика эрзянского языка с точки зрения происхождения: исконно эрзянские слова, общие мордовские слова, слова из финно-угорского праязыка. Заимствованные слова.</w:t>
      </w:r>
    </w:p>
    <w:p w:rsidR="00174C7D" w:rsidRDefault="004D1AF5">
      <w:pPr>
        <w:pStyle w:val="ConsPlusNormal0"/>
        <w:spacing w:before="200"/>
        <w:ind w:firstLine="540"/>
        <w:jc w:val="both"/>
      </w:pPr>
      <w:r>
        <w:t>Л</w:t>
      </w:r>
      <w:r>
        <w:t>ексика эрзянского языка с точки зрения ее активного и пассивного запаса: устаревшие слова (архаизмы, историзмы) и неологизмы.</w:t>
      </w:r>
    </w:p>
    <w:p w:rsidR="00174C7D" w:rsidRDefault="004D1AF5">
      <w:pPr>
        <w:pStyle w:val="ConsPlusNormal0"/>
        <w:spacing w:before="200"/>
        <w:ind w:firstLine="540"/>
        <w:jc w:val="both"/>
      </w:pPr>
      <w:r>
        <w:t>Фразеология как раздел лексикологии. Фразеологизмы, их значения. Особенности употребления фразеологизмов в речи.</w:t>
      </w:r>
    </w:p>
    <w:p w:rsidR="00174C7D" w:rsidRDefault="004D1AF5">
      <w:pPr>
        <w:pStyle w:val="ConsPlusNormal0"/>
        <w:spacing w:before="200"/>
        <w:ind w:firstLine="540"/>
        <w:jc w:val="both"/>
      </w:pPr>
      <w:r>
        <w:t xml:space="preserve">Стили эрзянского </w:t>
      </w:r>
      <w:r>
        <w:t>литературного языка. Понятие о стилистике. Книжные стили. Разговорный стиль.</w:t>
      </w:r>
    </w:p>
    <w:p w:rsidR="00174C7D" w:rsidRDefault="004D1AF5">
      <w:pPr>
        <w:pStyle w:val="ConsPlusNormal0"/>
        <w:spacing w:before="200"/>
        <w:ind w:firstLine="540"/>
        <w:jc w:val="both"/>
      </w:pPr>
      <w:r>
        <w:t>Основные выразительные средства лексикологии и фразеологии. Перифраза. Олицетворение и гипербола.</w:t>
      </w:r>
    </w:p>
    <w:p w:rsidR="00174C7D" w:rsidRDefault="004D1AF5">
      <w:pPr>
        <w:pStyle w:val="ConsPlusNormal0"/>
        <w:spacing w:before="200"/>
        <w:ind w:firstLine="540"/>
        <w:jc w:val="both"/>
      </w:pPr>
      <w:r>
        <w:t>Словари различных типов, их использование в различных видах деятельности.</w:t>
      </w:r>
    </w:p>
    <w:p w:rsidR="00174C7D" w:rsidRDefault="004D1AF5">
      <w:pPr>
        <w:pStyle w:val="ConsPlusNormal0"/>
        <w:spacing w:before="200"/>
        <w:ind w:firstLine="540"/>
        <w:jc w:val="both"/>
      </w:pPr>
      <w:r>
        <w:t>Лексиче</w:t>
      </w:r>
      <w:r>
        <w:t>ский анализ слова.</w:t>
      </w:r>
    </w:p>
    <w:p w:rsidR="00174C7D" w:rsidRDefault="004D1AF5">
      <w:pPr>
        <w:pStyle w:val="ConsPlusNormal0"/>
        <w:spacing w:before="200"/>
        <w:ind w:firstLine="540"/>
        <w:jc w:val="both"/>
      </w:pPr>
      <w:r>
        <w:t>81.6.5. Морфемика и словообразование.</w:t>
      </w:r>
    </w:p>
    <w:p w:rsidR="00174C7D" w:rsidRDefault="004D1AF5">
      <w:pPr>
        <w:pStyle w:val="ConsPlusNormal0"/>
        <w:spacing w:before="200"/>
        <w:ind w:firstLine="540"/>
        <w:jc w:val="both"/>
      </w:pPr>
      <w:r>
        <w:t>Морфемика как раздел языкознания. Понятие морфемы. Корень слова и однокоренные слова. Основа слова. Производная и производящая основа слова. Корень. Суффиксы, изменяющие форму слова. Суффиксы, образу</w:t>
      </w:r>
      <w:r>
        <w:t>ющие новые слова.</w:t>
      </w:r>
    </w:p>
    <w:p w:rsidR="00174C7D" w:rsidRDefault="004D1AF5">
      <w:pPr>
        <w:pStyle w:val="ConsPlusNormal0"/>
        <w:spacing w:before="200"/>
        <w:ind w:firstLine="540"/>
        <w:jc w:val="both"/>
      </w:pPr>
      <w:r>
        <w:t>Словообразование. Основные способы образования слов в эрзянском языке. Парные и сложные слова. Сокращенные слова и аббревиатуры.</w:t>
      </w:r>
    </w:p>
    <w:p w:rsidR="00174C7D" w:rsidRDefault="004D1AF5">
      <w:pPr>
        <w:pStyle w:val="ConsPlusNormal0"/>
        <w:spacing w:before="200"/>
        <w:ind w:firstLine="540"/>
        <w:jc w:val="both"/>
      </w:pPr>
      <w:r>
        <w:t>Морфемный и словообразовательный анализ слова.</w:t>
      </w:r>
    </w:p>
    <w:p w:rsidR="00174C7D" w:rsidRDefault="004D1AF5">
      <w:pPr>
        <w:pStyle w:val="ConsPlusNormal0"/>
        <w:spacing w:before="200"/>
        <w:ind w:firstLine="540"/>
        <w:jc w:val="both"/>
      </w:pPr>
      <w:r>
        <w:t>81.6.6. Синтаксис и пунктуация.</w:t>
      </w:r>
    </w:p>
    <w:p w:rsidR="00174C7D" w:rsidRDefault="004D1AF5">
      <w:pPr>
        <w:pStyle w:val="ConsPlusNormal0"/>
        <w:spacing w:before="200"/>
        <w:ind w:firstLine="540"/>
        <w:jc w:val="both"/>
      </w:pPr>
      <w:r>
        <w:t xml:space="preserve">Понятие о синтаксисе. Понятие </w:t>
      </w:r>
      <w:r>
        <w:t>о словосочетании. Словосочетание и предложение как единицы синтаксиса эрзянского языка. Синтаксический разбор словосочетания.</w:t>
      </w:r>
    </w:p>
    <w:p w:rsidR="00174C7D" w:rsidRDefault="004D1AF5">
      <w:pPr>
        <w:pStyle w:val="ConsPlusNormal0"/>
        <w:spacing w:before="200"/>
        <w:ind w:firstLine="540"/>
        <w:jc w:val="both"/>
      </w:pPr>
      <w:r>
        <w:t>Понятие о предложении. Основные признаки предложения. Виды предложения по цели высказывания. Восклицательные предложения.</w:t>
      </w:r>
    </w:p>
    <w:p w:rsidR="00174C7D" w:rsidRDefault="004D1AF5">
      <w:pPr>
        <w:pStyle w:val="ConsPlusNormal0"/>
        <w:spacing w:before="200"/>
        <w:ind w:firstLine="540"/>
        <w:jc w:val="both"/>
      </w:pPr>
      <w:r>
        <w:t>Граммати</w:t>
      </w:r>
      <w:r>
        <w:t>ческая основа предложения. Главные члены предложения, способы их выражения. Второстепенные члены предложения, способы их выражения. Дополнение. Определение. Обстоятельство.</w:t>
      </w:r>
    </w:p>
    <w:p w:rsidR="00174C7D" w:rsidRDefault="004D1AF5">
      <w:pPr>
        <w:pStyle w:val="ConsPlusNormal0"/>
        <w:spacing w:before="200"/>
        <w:ind w:firstLine="540"/>
        <w:jc w:val="both"/>
      </w:pPr>
      <w:r>
        <w:t>Двусоставное предложение. Распространенные и нераспространенные предложения.</w:t>
      </w:r>
    </w:p>
    <w:p w:rsidR="00174C7D" w:rsidRDefault="004D1AF5">
      <w:pPr>
        <w:pStyle w:val="ConsPlusNormal0"/>
        <w:spacing w:before="200"/>
        <w:ind w:firstLine="540"/>
        <w:jc w:val="both"/>
      </w:pPr>
      <w:r>
        <w:t>Предло</w:t>
      </w:r>
      <w:r>
        <w:t>жения с однородными членами. Знаки препинания при однородных членах предложения.</w:t>
      </w:r>
    </w:p>
    <w:p w:rsidR="00174C7D" w:rsidRDefault="004D1AF5">
      <w:pPr>
        <w:pStyle w:val="ConsPlusNormal0"/>
        <w:spacing w:before="200"/>
        <w:ind w:firstLine="540"/>
        <w:jc w:val="both"/>
      </w:pPr>
      <w:r>
        <w:t>Предложения с обращением.</w:t>
      </w:r>
    </w:p>
    <w:p w:rsidR="00174C7D" w:rsidRDefault="004D1AF5">
      <w:pPr>
        <w:pStyle w:val="ConsPlusNormal0"/>
        <w:spacing w:before="200"/>
        <w:ind w:firstLine="540"/>
        <w:jc w:val="both"/>
      </w:pPr>
      <w:r>
        <w:t>Синтаксический разбор простого предложения.</w:t>
      </w:r>
    </w:p>
    <w:p w:rsidR="00174C7D" w:rsidRDefault="004D1AF5">
      <w:pPr>
        <w:pStyle w:val="ConsPlusNormal0"/>
        <w:spacing w:before="200"/>
        <w:ind w:firstLine="540"/>
        <w:jc w:val="both"/>
      </w:pPr>
      <w:r>
        <w:lastRenderedPageBreak/>
        <w:t>81.6.7. Культура речи.</w:t>
      </w:r>
    </w:p>
    <w:p w:rsidR="00174C7D" w:rsidRDefault="004D1AF5">
      <w:pPr>
        <w:pStyle w:val="ConsPlusNormal0"/>
        <w:spacing w:before="200"/>
        <w:ind w:firstLine="540"/>
        <w:jc w:val="both"/>
      </w:pPr>
      <w:r>
        <w:t>Речевой этикет эрзянского языка. Формы выражения приветствия, прощания, благодарности, извинения, просьбы. Обращение в эрзянском речевом этикете. Обращения в официальной и неофициальной речевой ситуации. Написание письма на родном (эрзянском) языке.</w:t>
      </w:r>
    </w:p>
    <w:p w:rsidR="00174C7D" w:rsidRDefault="00174C7D">
      <w:pPr>
        <w:pStyle w:val="ConsPlusNormal0"/>
        <w:jc w:val="both"/>
      </w:pPr>
    </w:p>
    <w:p w:rsidR="00174C7D" w:rsidRDefault="004D1AF5">
      <w:pPr>
        <w:pStyle w:val="ConsPlusNormal0"/>
        <w:ind w:firstLine="540"/>
        <w:jc w:val="both"/>
      </w:pPr>
      <w:r>
        <w:t>81.7.</w:t>
      </w:r>
      <w:r>
        <w:t xml:space="preserve"> Содержание обучения в 6 классе.</w:t>
      </w:r>
    </w:p>
    <w:p w:rsidR="00174C7D" w:rsidRDefault="004D1AF5">
      <w:pPr>
        <w:pStyle w:val="ConsPlusNormal0"/>
        <w:spacing w:before="200"/>
        <w:ind w:firstLine="540"/>
        <w:jc w:val="both"/>
      </w:pPr>
      <w:r>
        <w:t>81.7.1. Общие сведения о языке.</w:t>
      </w:r>
    </w:p>
    <w:p w:rsidR="00174C7D" w:rsidRDefault="004D1AF5">
      <w:pPr>
        <w:pStyle w:val="ConsPlusNormal0"/>
        <w:spacing w:before="200"/>
        <w:ind w:firstLine="540"/>
        <w:jc w:val="both"/>
      </w:pPr>
      <w:r>
        <w:t>Родной язык - богатство эрзянского народа.</w:t>
      </w:r>
    </w:p>
    <w:p w:rsidR="00174C7D" w:rsidRDefault="004D1AF5">
      <w:pPr>
        <w:pStyle w:val="ConsPlusNormal0"/>
        <w:spacing w:before="200"/>
        <w:ind w:firstLine="540"/>
        <w:jc w:val="both"/>
      </w:pPr>
      <w:r>
        <w:t>81.7.2. Язык и речь.</w:t>
      </w:r>
    </w:p>
    <w:p w:rsidR="00174C7D" w:rsidRDefault="004D1AF5">
      <w:pPr>
        <w:pStyle w:val="ConsPlusNormal0"/>
        <w:spacing w:before="200"/>
        <w:ind w:firstLine="540"/>
        <w:jc w:val="both"/>
      </w:pPr>
      <w:r>
        <w:t>Речь как деятельность. Виды речевой деятельности: аудирование, чтение, говорение, письмо. Основные особенности каждого вида реч</w:t>
      </w:r>
      <w:r>
        <w:t>евой деятельности.</w:t>
      </w:r>
    </w:p>
    <w:p w:rsidR="00174C7D" w:rsidRDefault="004D1AF5">
      <w:pPr>
        <w:pStyle w:val="ConsPlusNormal0"/>
        <w:spacing w:before="200"/>
        <w:ind w:firstLine="540"/>
        <w:jc w:val="both"/>
      </w:pPr>
      <w:r>
        <w:t>81.7.3. Текст.</w:t>
      </w:r>
    </w:p>
    <w:p w:rsidR="00174C7D" w:rsidRDefault="004D1AF5">
      <w:pPr>
        <w:pStyle w:val="ConsPlusNormal0"/>
        <w:spacing w:before="200"/>
        <w:ind w:firstLine="540"/>
        <w:jc w:val="both"/>
      </w:pPr>
      <w:r>
        <w:t>Основная и дополнительная, явная и скрытая информация текстов, воспринимаемых зрительно и на слух. Идея, проблема текста.</w:t>
      </w:r>
    </w:p>
    <w:p w:rsidR="00174C7D" w:rsidRDefault="004D1AF5">
      <w:pPr>
        <w:pStyle w:val="ConsPlusNormal0"/>
        <w:spacing w:before="200"/>
        <w:ind w:firstLine="540"/>
        <w:jc w:val="both"/>
      </w:pPr>
      <w:r>
        <w:t>Функционально-смысловые типы речи: повествование, описание, рассуждение. Повествование - развитие со</w:t>
      </w:r>
      <w:r>
        <w:t>бытий во времени. Основные разновидности повествования: рассказ, сообщение, инструкция. Описание, его композиционная схема. Рассуждение, развитие мысли. Структура, композиция рассуждения.</w:t>
      </w:r>
    </w:p>
    <w:p w:rsidR="00174C7D" w:rsidRDefault="004D1AF5">
      <w:pPr>
        <w:pStyle w:val="ConsPlusNormal0"/>
        <w:spacing w:before="200"/>
        <w:ind w:firstLine="540"/>
        <w:jc w:val="both"/>
      </w:pPr>
      <w:r>
        <w:t>81.7.4. Функциональные разновидности языка.</w:t>
      </w:r>
    </w:p>
    <w:p w:rsidR="00174C7D" w:rsidRDefault="004D1AF5">
      <w:pPr>
        <w:pStyle w:val="ConsPlusNormal0"/>
        <w:spacing w:before="200"/>
        <w:ind w:firstLine="540"/>
        <w:jc w:val="both"/>
      </w:pPr>
      <w:r>
        <w:t>Функциональные разновидн</w:t>
      </w:r>
      <w:r>
        <w:t>ости языка: разговорная речь; научный, публицистический, официально-деловой стили, язык художественной литературы.</w:t>
      </w:r>
    </w:p>
    <w:p w:rsidR="00174C7D" w:rsidRDefault="004D1AF5">
      <w:pPr>
        <w:pStyle w:val="ConsPlusNormal0"/>
        <w:spacing w:before="200"/>
        <w:ind w:firstLine="540"/>
        <w:jc w:val="both"/>
      </w:pPr>
      <w:r>
        <w:t>81.7.5. Язык и культура.</w:t>
      </w:r>
    </w:p>
    <w:p w:rsidR="00174C7D" w:rsidRDefault="004D1AF5">
      <w:pPr>
        <w:pStyle w:val="ConsPlusNormal0"/>
        <w:spacing w:before="200"/>
        <w:ind w:firstLine="540"/>
        <w:jc w:val="both"/>
      </w:pPr>
      <w:r>
        <w:t>Отражение в языке культуры и истории народа. Эрзянские пословицы и поговорки.</w:t>
      </w:r>
    </w:p>
    <w:p w:rsidR="00174C7D" w:rsidRDefault="004D1AF5">
      <w:pPr>
        <w:pStyle w:val="ConsPlusNormal0"/>
        <w:spacing w:before="200"/>
        <w:ind w:firstLine="540"/>
        <w:jc w:val="both"/>
      </w:pPr>
      <w:r>
        <w:t>81.7.6. Система языка</w:t>
      </w:r>
    </w:p>
    <w:p w:rsidR="00174C7D" w:rsidRDefault="004D1AF5">
      <w:pPr>
        <w:pStyle w:val="ConsPlusNormal0"/>
        <w:spacing w:before="200"/>
        <w:ind w:firstLine="540"/>
        <w:jc w:val="both"/>
      </w:pPr>
      <w:r>
        <w:t>81.7.6.1. Повтор</w:t>
      </w:r>
      <w:r>
        <w:t>ение изученного. Звуки речи. Гласные и согласные звуки. Слово и его значение. Однозначные и многозначные слова. Словообразование. Словосочетание. Предложение. Текст.</w:t>
      </w:r>
    </w:p>
    <w:p w:rsidR="00174C7D" w:rsidRDefault="004D1AF5">
      <w:pPr>
        <w:pStyle w:val="ConsPlusNormal0"/>
        <w:spacing w:before="200"/>
        <w:ind w:firstLine="540"/>
        <w:jc w:val="both"/>
      </w:pPr>
      <w:r>
        <w:t>81.7.6.2. Морфология как раздел грамматики. Части речи.</w:t>
      </w:r>
    </w:p>
    <w:p w:rsidR="00174C7D" w:rsidRDefault="004D1AF5">
      <w:pPr>
        <w:pStyle w:val="ConsPlusNormal0"/>
        <w:spacing w:before="200"/>
        <w:ind w:firstLine="540"/>
        <w:jc w:val="both"/>
      </w:pPr>
      <w:r>
        <w:t>81.7.6.2.1. Имя существительное.</w:t>
      </w:r>
    </w:p>
    <w:p w:rsidR="00174C7D" w:rsidRDefault="004D1AF5">
      <w:pPr>
        <w:pStyle w:val="ConsPlusNormal0"/>
        <w:spacing w:before="200"/>
        <w:ind w:firstLine="540"/>
        <w:jc w:val="both"/>
      </w:pPr>
      <w:r>
        <w:t>И</w:t>
      </w:r>
      <w:r>
        <w:t>мя существительное как часть речи. Нарицательные и собственные существительные. Число имен существительных. Изменение существительных по падежам. Склонение имен существительных. Основное склонение. Указательное склонение. Притяжательное склонение. Функцион</w:t>
      </w:r>
      <w:r>
        <w:t>ирование трех склонений в речи. Способы образования имен существительных: суффиксация, словосложение. Морфологический разбор имени существительного. Повторение пройденного об имени существительном. Морфологический разбор имени существительного.</w:t>
      </w:r>
    </w:p>
    <w:p w:rsidR="00174C7D" w:rsidRDefault="004D1AF5">
      <w:pPr>
        <w:pStyle w:val="ConsPlusNormal0"/>
        <w:spacing w:before="200"/>
        <w:ind w:firstLine="540"/>
        <w:jc w:val="both"/>
      </w:pPr>
      <w:r>
        <w:t>81.7.6.2.2.</w:t>
      </w:r>
      <w:r>
        <w:t xml:space="preserve"> Имя прилагательное.</w:t>
      </w:r>
    </w:p>
    <w:p w:rsidR="00174C7D" w:rsidRDefault="004D1AF5">
      <w:pPr>
        <w:pStyle w:val="ConsPlusNormal0"/>
        <w:spacing w:before="200"/>
        <w:ind w:firstLine="540"/>
        <w:jc w:val="both"/>
      </w:pPr>
      <w:r>
        <w:t>Имя прилагательное как часть речи. Разряды имен прилагательных. Качественные и относительные прилагательные. Разграничение относительных имен прилагательных от форм родительного падежа. Степени сравнения прилагательных. Функционировани</w:t>
      </w:r>
      <w:r>
        <w:t>е имен прилагательных в предложении. Способы образования прилагательных: суффиксация, словосложение. Образование ограничительных имен прилагательных. Переход имен прилагательных в разряд имен существительных (субстантивация). Заимствованные имена прилагате</w:t>
      </w:r>
      <w:r>
        <w:t xml:space="preserve">льные. Повторение пройденного об имени прилагательном. </w:t>
      </w:r>
      <w:r>
        <w:lastRenderedPageBreak/>
        <w:t>Морфологический разбор имени прилагательного.</w:t>
      </w:r>
    </w:p>
    <w:p w:rsidR="00174C7D" w:rsidRDefault="004D1AF5">
      <w:pPr>
        <w:pStyle w:val="ConsPlusNormal0"/>
        <w:spacing w:before="200"/>
        <w:ind w:firstLine="540"/>
        <w:jc w:val="both"/>
      </w:pPr>
      <w:r>
        <w:t>81.7.6.2.3. Имя числительное.</w:t>
      </w:r>
    </w:p>
    <w:p w:rsidR="00174C7D" w:rsidRDefault="004D1AF5">
      <w:pPr>
        <w:pStyle w:val="ConsPlusNormal0"/>
        <w:spacing w:before="200"/>
        <w:ind w:firstLine="540"/>
        <w:jc w:val="both"/>
      </w:pPr>
      <w:r>
        <w:t>Имя числительное как часть речи. Разряды имен числительных по значению: количественные, порядковые. Разряды имен числительных</w:t>
      </w:r>
      <w:r>
        <w:t xml:space="preserve"> по составу: простые, сложные и составные числительные. Изменение количественных числительных по падежам. Собирательные, разделительные, дробные числительные и числительные приблизительного количества. Сочетание имен числительных с именами существительными</w:t>
      </w:r>
      <w:r>
        <w:t>. Порядковые имена числительные. Использование числительных вместо существительных. Переход имен числительных в разряд имен существительных (субстантивация). Функционирование имен числительных в речи. Повторение пройденного об имени числительном. Морфологи</w:t>
      </w:r>
      <w:r>
        <w:t>ческий разбор имени числительного.</w:t>
      </w:r>
    </w:p>
    <w:p w:rsidR="00174C7D" w:rsidRDefault="004D1AF5">
      <w:pPr>
        <w:pStyle w:val="ConsPlusNormal0"/>
        <w:spacing w:before="200"/>
        <w:ind w:firstLine="540"/>
        <w:jc w:val="both"/>
      </w:pPr>
      <w:r>
        <w:t>81.7.6.2.4. Местоимение.</w:t>
      </w:r>
    </w:p>
    <w:p w:rsidR="00174C7D" w:rsidRDefault="004D1AF5">
      <w:pPr>
        <w:pStyle w:val="ConsPlusNormal0"/>
        <w:spacing w:before="200"/>
        <w:ind w:firstLine="540"/>
        <w:jc w:val="both"/>
      </w:pPr>
      <w:r>
        <w:t>Местоимение как часть речи. Разряды местоимений по значению. Личные, усилительно-личные, возвратно-личные местоимения. Притяжательные местоимения. Определительные местоимения. Указательные местоимения. Вопросительные и относительные местоимения. Неопределе</w:t>
      </w:r>
      <w:r>
        <w:t>нные и отрицательные местоимения. Повторение пройденного о местоимении. Морфологический разбор местоимения.</w:t>
      </w:r>
    </w:p>
    <w:p w:rsidR="00174C7D" w:rsidRDefault="004D1AF5">
      <w:pPr>
        <w:pStyle w:val="ConsPlusNormal0"/>
        <w:spacing w:before="200"/>
        <w:ind w:firstLine="540"/>
        <w:jc w:val="both"/>
      </w:pPr>
      <w:r>
        <w:t>81.7.6.2.5. Итоговое повторение: слово, имя существительное, имя прилагательное, имя числительное, местоимение.</w:t>
      </w:r>
    </w:p>
    <w:p w:rsidR="00174C7D" w:rsidRDefault="00174C7D">
      <w:pPr>
        <w:pStyle w:val="ConsPlusNormal0"/>
        <w:jc w:val="both"/>
      </w:pPr>
    </w:p>
    <w:p w:rsidR="00174C7D" w:rsidRDefault="004D1AF5">
      <w:pPr>
        <w:pStyle w:val="ConsPlusNormal0"/>
        <w:ind w:firstLine="540"/>
        <w:jc w:val="both"/>
      </w:pPr>
      <w:r>
        <w:t>81.8. Содержание обучения в 7 класс</w:t>
      </w:r>
      <w:r>
        <w:t>е.</w:t>
      </w:r>
    </w:p>
    <w:p w:rsidR="00174C7D" w:rsidRDefault="004D1AF5">
      <w:pPr>
        <w:pStyle w:val="ConsPlusNormal0"/>
        <w:spacing w:before="200"/>
        <w:ind w:firstLine="540"/>
        <w:jc w:val="both"/>
      </w:pPr>
      <w:r>
        <w:t>81.8.1. Общие сведения о языке.</w:t>
      </w:r>
    </w:p>
    <w:p w:rsidR="00174C7D" w:rsidRDefault="004D1AF5">
      <w:pPr>
        <w:pStyle w:val="ConsPlusNormal0"/>
        <w:spacing w:before="200"/>
        <w:ind w:firstLine="540"/>
        <w:jc w:val="both"/>
      </w:pPr>
      <w:r>
        <w:t>Эрзянский язык - один из финно-угорских языков. Эрзянский литературный язык. Отражение в языке культуры и истории народа.</w:t>
      </w:r>
    </w:p>
    <w:p w:rsidR="00174C7D" w:rsidRDefault="004D1AF5">
      <w:pPr>
        <w:pStyle w:val="ConsPlusNormal0"/>
        <w:spacing w:before="200"/>
        <w:ind w:firstLine="540"/>
        <w:jc w:val="both"/>
      </w:pPr>
      <w:r>
        <w:t>81.8.2. Морфология.</w:t>
      </w:r>
    </w:p>
    <w:p w:rsidR="00174C7D" w:rsidRDefault="004D1AF5">
      <w:pPr>
        <w:pStyle w:val="ConsPlusNormal0"/>
        <w:spacing w:before="200"/>
        <w:ind w:firstLine="540"/>
        <w:jc w:val="both"/>
      </w:pPr>
      <w:r>
        <w:t>Повторение. Части речи. Имя существительное. Имя прилагательное. Имя числительн</w:t>
      </w:r>
      <w:r>
        <w:t>ое. Местоимение.</w:t>
      </w:r>
    </w:p>
    <w:p w:rsidR="00174C7D" w:rsidRDefault="004D1AF5">
      <w:pPr>
        <w:pStyle w:val="ConsPlusNormal0"/>
        <w:spacing w:before="200"/>
        <w:ind w:firstLine="540"/>
        <w:jc w:val="both"/>
      </w:pPr>
      <w:r>
        <w:t>81.8.3. Самостоятельные части речи.</w:t>
      </w:r>
    </w:p>
    <w:p w:rsidR="00174C7D" w:rsidRDefault="004D1AF5">
      <w:pPr>
        <w:pStyle w:val="ConsPlusNormal0"/>
        <w:spacing w:before="200"/>
        <w:ind w:firstLine="540"/>
        <w:jc w:val="both"/>
      </w:pPr>
      <w:r>
        <w:t>81.8.3.1. Глагол.</w:t>
      </w:r>
    </w:p>
    <w:p w:rsidR="00174C7D" w:rsidRDefault="004D1AF5">
      <w:pPr>
        <w:pStyle w:val="ConsPlusNormal0"/>
        <w:spacing w:before="200"/>
        <w:ind w:firstLine="540"/>
        <w:jc w:val="both"/>
      </w:pPr>
      <w:r>
        <w:t>Глагол как часть речи. Значение, основные грамматические признаки глагола. Начальная форма глагола (инфинитив). Основа глагола. Виды глагола (глаголы, обозначающие многократное действия</w:t>
      </w:r>
      <w:r>
        <w:t>, однократное действие). Переходные и непереходные глаголы. Изменение глагола. Времена глагола: настоящее, будущее и прошедшее. Наклонения глагола: изъявительное, повелительное, сослагательное, условное, условно-сослагательное, желательное. Отрицательные ф</w:t>
      </w:r>
      <w:r>
        <w:t>ормы глагола. Способы образования глаголов. Парные глаголы. Морфологический разбор глагола.</w:t>
      </w:r>
    </w:p>
    <w:p w:rsidR="00174C7D" w:rsidRDefault="004D1AF5">
      <w:pPr>
        <w:pStyle w:val="ConsPlusNormal0"/>
        <w:spacing w:before="200"/>
        <w:ind w:firstLine="540"/>
        <w:jc w:val="both"/>
      </w:pPr>
      <w:r>
        <w:t>81.8.3.2. Причастие.</w:t>
      </w:r>
    </w:p>
    <w:p w:rsidR="00174C7D" w:rsidRDefault="004D1AF5">
      <w:pPr>
        <w:pStyle w:val="ConsPlusNormal0"/>
        <w:spacing w:before="200"/>
        <w:ind w:firstLine="540"/>
        <w:jc w:val="both"/>
      </w:pPr>
      <w:r>
        <w:t xml:space="preserve">Причастие. Причастия настоящего и прошедшего времени. Образование и правописание отрицательных форм причастий. Синтаксическая роль причастия в </w:t>
      </w:r>
      <w:r>
        <w:t>предложении. Употребление в речи причастий вместо словосочетаний причастие + существительное. Морфологический разбор причастия.</w:t>
      </w:r>
    </w:p>
    <w:p w:rsidR="00174C7D" w:rsidRDefault="004D1AF5">
      <w:pPr>
        <w:pStyle w:val="ConsPlusNormal0"/>
        <w:spacing w:before="200"/>
        <w:ind w:firstLine="540"/>
        <w:jc w:val="both"/>
      </w:pPr>
      <w:r>
        <w:t>81.8.3.3. Деепричастие.</w:t>
      </w:r>
    </w:p>
    <w:p w:rsidR="00174C7D" w:rsidRDefault="004D1AF5">
      <w:pPr>
        <w:pStyle w:val="ConsPlusNormal0"/>
        <w:spacing w:before="200"/>
        <w:ind w:firstLine="540"/>
        <w:jc w:val="both"/>
      </w:pPr>
      <w:r>
        <w:t xml:space="preserve">Деепричастие. Формы деепричастий их образование и правописание Образование и правописание отрицательных </w:t>
      </w:r>
      <w:r>
        <w:t>форм деепричастий. Морфологический разбор деепричастия.</w:t>
      </w:r>
    </w:p>
    <w:p w:rsidR="00174C7D" w:rsidRDefault="004D1AF5">
      <w:pPr>
        <w:pStyle w:val="ConsPlusNormal0"/>
        <w:spacing w:before="200"/>
        <w:ind w:firstLine="540"/>
        <w:jc w:val="both"/>
      </w:pPr>
      <w:r>
        <w:t>81.8.3.4. Наречие.</w:t>
      </w:r>
    </w:p>
    <w:p w:rsidR="00174C7D" w:rsidRDefault="004D1AF5">
      <w:pPr>
        <w:pStyle w:val="ConsPlusNormal0"/>
        <w:spacing w:before="200"/>
        <w:ind w:firstLine="540"/>
        <w:jc w:val="both"/>
      </w:pPr>
      <w:r>
        <w:lastRenderedPageBreak/>
        <w:t>Наречие как часть речи. Разряды наречий. Степени сравнения наречий, способы их образования и правописание. Образование сравнительной степени наречий образа действия. Способы образов</w:t>
      </w:r>
      <w:r>
        <w:t>ания наречий в эрзянском языке. Правописание наречий. Морфологический разбор наречия.</w:t>
      </w:r>
    </w:p>
    <w:p w:rsidR="00174C7D" w:rsidRDefault="004D1AF5">
      <w:pPr>
        <w:pStyle w:val="ConsPlusNormal0"/>
        <w:spacing w:before="200"/>
        <w:ind w:firstLine="540"/>
        <w:jc w:val="both"/>
      </w:pPr>
      <w:r>
        <w:t>81.8.4. Служебные части речи.</w:t>
      </w:r>
    </w:p>
    <w:p w:rsidR="00174C7D" w:rsidRDefault="004D1AF5">
      <w:pPr>
        <w:pStyle w:val="ConsPlusNormal0"/>
        <w:spacing w:before="200"/>
        <w:ind w:firstLine="540"/>
        <w:jc w:val="both"/>
      </w:pPr>
      <w:r>
        <w:t>81.8.4.1. Послелог.</w:t>
      </w:r>
    </w:p>
    <w:p w:rsidR="00174C7D" w:rsidRDefault="004D1AF5">
      <w:pPr>
        <w:pStyle w:val="ConsPlusNormal0"/>
        <w:spacing w:before="200"/>
        <w:ind w:firstLine="540"/>
        <w:jc w:val="both"/>
      </w:pPr>
      <w:r>
        <w:t>Послелог как служебная часть речи. Группы послелогов по значению и употреблению. Употребление послелогов в различных пад</w:t>
      </w:r>
      <w:r>
        <w:t>ежах. Образование послелогов. Морфологический разбор послелога.</w:t>
      </w:r>
    </w:p>
    <w:p w:rsidR="00174C7D" w:rsidRDefault="004D1AF5">
      <w:pPr>
        <w:pStyle w:val="ConsPlusNormal0"/>
        <w:spacing w:before="200"/>
        <w:ind w:firstLine="540"/>
        <w:jc w:val="both"/>
      </w:pPr>
      <w:r>
        <w:t>81.8.4.2. Союз.</w:t>
      </w:r>
    </w:p>
    <w:p w:rsidR="00174C7D" w:rsidRDefault="004D1AF5">
      <w:pPr>
        <w:pStyle w:val="ConsPlusNormal0"/>
        <w:spacing w:before="200"/>
        <w:ind w:firstLine="540"/>
        <w:jc w:val="both"/>
      </w:pPr>
      <w:r>
        <w:t>Союз как служебная часть речи. Значение и роль союзов в предложении. Простые и составные союзы. Сочинительные и подчинительные союзы. Знаки препинания в предложениях с союзами.</w:t>
      </w:r>
      <w:r>
        <w:t xml:space="preserve"> Морфологический разбор союза.</w:t>
      </w:r>
    </w:p>
    <w:p w:rsidR="00174C7D" w:rsidRDefault="004D1AF5">
      <w:pPr>
        <w:pStyle w:val="ConsPlusNormal0"/>
        <w:spacing w:before="200"/>
        <w:ind w:firstLine="540"/>
        <w:jc w:val="both"/>
      </w:pPr>
      <w:r>
        <w:t>81.8.4.3. Частица.</w:t>
      </w:r>
    </w:p>
    <w:p w:rsidR="00174C7D" w:rsidRDefault="004D1AF5">
      <w:pPr>
        <w:pStyle w:val="ConsPlusNormal0"/>
        <w:spacing w:before="200"/>
        <w:ind w:firstLine="540"/>
        <w:jc w:val="both"/>
      </w:pPr>
      <w:r>
        <w:t>Частица как служебная часть речи. Значение и роль частиц в предложении. Разряды частиц по значению и употреблению. Модальные частицы. Правописание частиц. Морфологический разбор частицы.</w:t>
      </w:r>
    </w:p>
    <w:p w:rsidR="00174C7D" w:rsidRDefault="00174C7D">
      <w:pPr>
        <w:pStyle w:val="ConsPlusNormal0"/>
        <w:jc w:val="both"/>
      </w:pPr>
    </w:p>
    <w:p w:rsidR="00174C7D" w:rsidRDefault="004D1AF5">
      <w:pPr>
        <w:pStyle w:val="ConsPlusNormal0"/>
        <w:ind w:firstLine="540"/>
        <w:jc w:val="both"/>
      </w:pPr>
      <w:r>
        <w:t>81.9. Содержание обучения в 8 классе.</w:t>
      </w:r>
    </w:p>
    <w:p w:rsidR="00174C7D" w:rsidRDefault="004D1AF5">
      <w:pPr>
        <w:pStyle w:val="ConsPlusNormal0"/>
        <w:spacing w:before="200"/>
        <w:ind w:firstLine="540"/>
        <w:jc w:val="both"/>
      </w:pPr>
      <w:r>
        <w:t>81.9.1. Общие сведения о языке.</w:t>
      </w:r>
    </w:p>
    <w:p w:rsidR="00174C7D" w:rsidRDefault="004D1AF5">
      <w:pPr>
        <w:pStyle w:val="ConsPlusNormal0"/>
        <w:spacing w:before="200"/>
        <w:ind w:firstLine="540"/>
        <w:jc w:val="both"/>
      </w:pPr>
      <w:r>
        <w:t>Место эрзянского языка в финно-угорской и мировой системе языков.</w:t>
      </w:r>
    </w:p>
    <w:p w:rsidR="00174C7D" w:rsidRDefault="004D1AF5">
      <w:pPr>
        <w:pStyle w:val="ConsPlusNormal0"/>
        <w:spacing w:before="200"/>
        <w:ind w:firstLine="540"/>
        <w:jc w:val="both"/>
      </w:pPr>
      <w:r>
        <w:t>81.9.2. Язык и речь.</w:t>
      </w:r>
    </w:p>
    <w:p w:rsidR="00174C7D" w:rsidRDefault="004D1AF5">
      <w:pPr>
        <w:pStyle w:val="ConsPlusNormal0"/>
        <w:spacing w:before="200"/>
        <w:ind w:firstLine="540"/>
        <w:jc w:val="both"/>
      </w:pPr>
      <w:r>
        <w:t>Виды речевой деятельности: аудирование, чтение, говорение, письмо (повторение). Создание устных и п</w:t>
      </w:r>
      <w:r>
        <w:t>исьменных высказываний разной коммуникативной направленности. Коммуникативные цели говорящего и их реализация в собственном высказывании в соответствии с темой и условиями общения. Основные особенности письменного высказывания. Подробное, сжатое, выборочно</w:t>
      </w:r>
      <w:r>
        <w:t>е изложение прочитанного или прослушанного текста.</w:t>
      </w:r>
    </w:p>
    <w:p w:rsidR="00174C7D" w:rsidRDefault="004D1AF5">
      <w:pPr>
        <w:pStyle w:val="ConsPlusNormal0"/>
        <w:spacing w:before="200"/>
        <w:ind w:firstLine="540"/>
        <w:jc w:val="both"/>
      </w:pPr>
      <w:r>
        <w:t>81.9.3. Текст.</w:t>
      </w:r>
    </w:p>
    <w:p w:rsidR="00174C7D" w:rsidRDefault="004D1AF5">
      <w:pPr>
        <w:pStyle w:val="ConsPlusNormal0"/>
        <w:spacing w:before="200"/>
        <w:ind w:firstLine="540"/>
        <w:jc w:val="both"/>
      </w:pPr>
      <w:r>
        <w:t>Текст и его основные единицы. Основные особенности функционально-смысловых типов речи: повествование, описание, рассуждение (повторение). Информационная переработка текста: тезисы, конспект,</w:t>
      </w:r>
      <w:r>
        <w:t xml:space="preserve"> аннотация, реферат. Извлечение информации из различных источников, использование словарей, Интернет-источников.</w:t>
      </w:r>
    </w:p>
    <w:p w:rsidR="00174C7D" w:rsidRDefault="004D1AF5">
      <w:pPr>
        <w:pStyle w:val="ConsPlusNormal0"/>
        <w:spacing w:before="200"/>
        <w:ind w:firstLine="540"/>
        <w:jc w:val="both"/>
      </w:pPr>
      <w:r>
        <w:t>81.9.4. Функциональные разновидности языка.</w:t>
      </w:r>
    </w:p>
    <w:p w:rsidR="00174C7D" w:rsidRDefault="004D1AF5">
      <w:pPr>
        <w:pStyle w:val="ConsPlusNormal0"/>
        <w:spacing w:before="200"/>
        <w:ind w:firstLine="540"/>
        <w:jc w:val="both"/>
      </w:pPr>
      <w:r>
        <w:t xml:space="preserve">Стили речи (повторение). Научный стиль. Сфера употребления, функционирование, языковые особенности </w:t>
      </w:r>
      <w:r>
        <w:t>(тезисы, реферат, доклад и некоторые другие). Сочетание различных функциональных разновидностей языка в тексте, средства связи предложений.</w:t>
      </w:r>
    </w:p>
    <w:p w:rsidR="00174C7D" w:rsidRDefault="004D1AF5">
      <w:pPr>
        <w:pStyle w:val="ConsPlusNormal0"/>
        <w:spacing w:before="200"/>
        <w:ind w:firstLine="540"/>
        <w:jc w:val="both"/>
      </w:pPr>
      <w:r>
        <w:t>81.9.5. Язык и культура.</w:t>
      </w:r>
    </w:p>
    <w:p w:rsidR="00174C7D" w:rsidRDefault="004D1AF5">
      <w:pPr>
        <w:pStyle w:val="ConsPlusNormal0"/>
        <w:spacing w:before="200"/>
        <w:ind w:firstLine="540"/>
        <w:jc w:val="both"/>
      </w:pPr>
      <w:r>
        <w:t>Родной язык - духовное наследие народа. Родной язык в моей семье. Единицы языка с националь</w:t>
      </w:r>
      <w:r>
        <w:t>но-культурным компонентом в устном народном творчестве и в художественной литературе. Отражение культуры мордовского народа в эрзянском языке.</w:t>
      </w:r>
    </w:p>
    <w:p w:rsidR="00174C7D" w:rsidRDefault="004D1AF5">
      <w:pPr>
        <w:pStyle w:val="ConsPlusNormal0"/>
        <w:spacing w:before="200"/>
        <w:ind w:firstLine="540"/>
        <w:jc w:val="both"/>
      </w:pPr>
      <w:r>
        <w:t>81.9.6. Система языка</w:t>
      </w:r>
    </w:p>
    <w:p w:rsidR="00174C7D" w:rsidRDefault="004D1AF5">
      <w:pPr>
        <w:pStyle w:val="ConsPlusNormal0"/>
        <w:spacing w:before="200"/>
        <w:ind w:firstLine="540"/>
        <w:jc w:val="both"/>
      </w:pPr>
      <w:r>
        <w:t>81.9.6.1. Повторение изученного.</w:t>
      </w:r>
    </w:p>
    <w:p w:rsidR="00174C7D" w:rsidRDefault="004D1AF5">
      <w:pPr>
        <w:pStyle w:val="ConsPlusNormal0"/>
        <w:spacing w:before="200"/>
        <w:ind w:firstLine="540"/>
        <w:jc w:val="both"/>
      </w:pPr>
      <w:r>
        <w:lastRenderedPageBreak/>
        <w:t>Глагол и его неизменяемые формы. Их роль в речи. Наклонени</w:t>
      </w:r>
      <w:r>
        <w:t>я глагола, их функционирование в речи. Образование глаголов. Наречие, его разряды, образование наречий и их функционирование в речи. Служебные части речи. Их разряды и функционирование в речи. Междометие и его роль в речи.</w:t>
      </w:r>
    </w:p>
    <w:p w:rsidR="00174C7D" w:rsidRDefault="004D1AF5">
      <w:pPr>
        <w:pStyle w:val="ConsPlusNormal0"/>
        <w:spacing w:before="200"/>
        <w:ind w:firstLine="540"/>
        <w:jc w:val="both"/>
      </w:pPr>
      <w:r>
        <w:t>81.9.6.2. Синтаксис.</w:t>
      </w:r>
    </w:p>
    <w:p w:rsidR="00174C7D" w:rsidRDefault="004D1AF5">
      <w:pPr>
        <w:pStyle w:val="ConsPlusNormal0"/>
        <w:spacing w:before="200"/>
        <w:ind w:firstLine="540"/>
        <w:jc w:val="both"/>
      </w:pPr>
      <w:r>
        <w:t>Синтаксис ка</w:t>
      </w:r>
      <w:r>
        <w:t>к раздел языкознания о закономерностях построения предложений и сочетания слов в словосочетании. Основные единицы синтаксиса.</w:t>
      </w:r>
    </w:p>
    <w:p w:rsidR="00174C7D" w:rsidRDefault="004D1AF5">
      <w:pPr>
        <w:pStyle w:val="ConsPlusNormal0"/>
        <w:spacing w:before="200"/>
        <w:ind w:firstLine="540"/>
        <w:jc w:val="both"/>
      </w:pPr>
      <w:r>
        <w:t>81.9.6.2.1. Словосочетание.</w:t>
      </w:r>
    </w:p>
    <w:p w:rsidR="00174C7D" w:rsidRDefault="004D1AF5">
      <w:pPr>
        <w:pStyle w:val="ConsPlusNormal0"/>
        <w:spacing w:before="200"/>
        <w:ind w:firstLine="540"/>
        <w:jc w:val="both"/>
      </w:pPr>
      <w:r>
        <w:t>Словосочетание как единица синтаксиса. Словосочетание и его связь со словом и предложением. Типы слово</w:t>
      </w:r>
      <w:r>
        <w:t>сочетаний по способу выражения главного слова. Виды связи слов в словосочетании: согласование, управление, примыкание. Порядок слов в словосочетании и предложении. Синтаксический разбор словосочетания.</w:t>
      </w:r>
    </w:p>
    <w:p w:rsidR="00174C7D" w:rsidRDefault="004D1AF5">
      <w:pPr>
        <w:pStyle w:val="ConsPlusNormal0"/>
        <w:spacing w:before="200"/>
        <w:ind w:firstLine="540"/>
        <w:jc w:val="both"/>
      </w:pPr>
      <w:r>
        <w:t>81.9.6.2.2. Предложение.</w:t>
      </w:r>
    </w:p>
    <w:p w:rsidR="00174C7D" w:rsidRDefault="004D1AF5">
      <w:pPr>
        <w:pStyle w:val="ConsPlusNormal0"/>
        <w:spacing w:before="200"/>
        <w:ind w:firstLine="540"/>
        <w:jc w:val="both"/>
      </w:pPr>
      <w:r>
        <w:t>Простое неосложненное предлож</w:t>
      </w:r>
      <w:r>
        <w:t>ение.</w:t>
      </w:r>
    </w:p>
    <w:p w:rsidR="00174C7D" w:rsidRDefault="004D1AF5">
      <w:pPr>
        <w:pStyle w:val="ConsPlusNormal0"/>
        <w:spacing w:before="200"/>
        <w:ind w:firstLine="540"/>
        <w:jc w:val="both"/>
      </w:pPr>
      <w:r>
        <w:t>Двусоставное предложение.</w:t>
      </w:r>
    </w:p>
    <w:p w:rsidR="00174C7D" w:rsidRDefault="004D1AF5">
      <w:pPr>
        <w:pStyle w:val="ConsPlusNormal0"/>
        <w:spacing w:before="200"/>
        <w:ind w:firstLine="540"/>
        <w:jc w:val="both"/>
      </w:pPr>
      <w:r>
        <w:t>Главные члены предложения. Подлежащее. Сказуемое. Глагольное сказуемое. Неглагольное сказуемое. Тире между подлежащим и сказуемым.</w:t>
      </w:r>
    </w:p>
    <w:p w:rsidR="00174C7D" w:rsidRDefault="004D1AF5">
      <w:pPr>
        <w:pStyle w:val="ConsPlusNormal0"/>
        <w:spacing w:before="200"/>
        <w:ind w:firstLine="540"/>
        <w:jc w:val="both"/>
      </w:pPr>
      <w:r>
        <w:t>Второстепенные члены предложения. Дополнение, прямое и косвенное. Определение. Приложение. Об</w:t>
      </w:r>
      <w:r>
        <w:t>стоятельство. Обстоятельства места. Обстоятельства времени. Обстоятельства причины. Обстоятельства цели. Обстоятельства образа действия, меры и степени. Сравнительный оборот.</w:t>
      </w:r>
    </w:p>
    <w:p w:rsidR="00174C7D" w:rsidRDefault="004D1AF5">
      <w:pPr>
        <w:pStyle w:val="ConsPlusNormal0"/>
        <w:spacing w:before="200"/>
        <w:ind w:firstLine="540"/>
        <w:jc w:val="both"/>
      </w:pPr>
      <w:r>
        <w:t>Односоставное предложение. Понятие об односоставном предложении. Определенно-личн</w:t>
      </w:r>
      <w:r>
        <w:t>ые предложения. Неопределенно-личные предложения. Обобщенно-личные предложения. Безличные предложения. Именное (номинативное) предложение.</w:t>
      </w:r>
    </w:p>
    <w:p w:rsidR="00174C7D" w:rsidRDefault="004D1AF5">
      <w:pPr>
        <w:pStyle w:val="ConsPlusNormal0"/>
        <w:spacing w:before="200"/>
        <w:ind w:firstLine="540"/>
        <w:jc w:val="both"/>
      </w:pPr>
      <w:r>
        <w:t>Неполные предложения, их отличие от односоставных предложений.</w:t>
      </w:r>
    </w:p>
    <w:p w:rsidR="00174C7D" w:rsidRDefault="004D1AF5">
      <w:pPr>
        <w:pStyle w:val="ConsPlusNormal0"/>
        <w:spacing w:before="200"/>
        <w:ind w:firstLine="540"/>
        <w:jc w:val="both"/>
      </w:pPr>
      <w:r>
        <w:t>Простое осложненное предложение.</w:t>
      </w:r>
    </w:p>
    <w:p w:rsidR="00174C7D" w:rsidRDefault="004D1AF5">
      <w:pPr>
        <w:pStyle w:val="ConsPlusNormal0"/>
        <w:spacing w:before="200"/>
        <w:ind w:firstLine="540"/>
        <w:jc w:val="both"/>
      </w:pPr>
      <w:r>
        <w:t>Предложения с однородными членами, их функционирование в речи. Однородные и неоднородные определения. Средства связи между однородными членами. Запятая в предложениях с однородными членами. Обобщающие слова в предложениях с однородными членами. Знаки препи</w:t>
      </w:r>
      <w:r>
        <w:t>нания при обобщающих словах в предложениях с однородными членами.</w:t>
      </w:r>
    </w:p>
    <w:p w:rsidR="00174C7D" w:rsidRDefault="004D1AF5">
      <w:pPr>
        <w:pStyle w:val="ConsPlusNormal0"/>
        <w:spacing w:before="200"/>
        <w:ind w:firstLine="540"/>
        <w:jc w:val="both"/>
      </w:pPr>
      <w:r>
        <w:t>Конструкции, грамматически не связанные с членами предложения.</w:t>
      </w:r>
    </w:p>
    <w:p w:rsidR="00174C7D" w:rsidRDefault="004D1AF5">
      <w:pPr>
        <w:pStyle w:val="ConsPlusNormal0"/>
        <w:spacing w:before="200"/>
        <w:ind w:firstLine="540"/>
        <w:jc w:val="both"/>
      </w:pPr>
      <w:r>
        <w:t>Обращение и его функционирование в речи. Место обращения в предложении. Знаки препинания в предложениях с обращениями.</w:t>
      </w:r>
    </w:p>
    <w:p w:rsidR="00174C7D" w:rsidRDefault="004D1AF5">
      <w:pPr>
        <w:pStyle w:val="ConsPlusNormal0"/>
        <w:spacing w:before="200"/>
        <w:ind w:firstLine="540"/>
        <w:jc w:val="both"/>
      </w:pPr>
      <w:r>
        <w:t>Предложения с вводными конструкциями (словами, словосочетаниями, предложениями).</w:t>
      </w:r>
    </w:p>
    <w:p w:rsidR="00174C7D" w:rsidRDefault="004D1AF5">
      <w:pPr>
        <w:pStyle w:val="ConsPlusNormal0"/>
        <w:spacing w:before="200"/>
        <w:ind w:firstLine="540"/>
        <w:jc w:val="both"/>
      </w:pPr>
      <w:r>
        <w:t>Вставные конструкции (слова, словосочетания, предложения).</w:t>
      </w:r>
    </w:p>
    <w:p w:rsidR="00174C7D" w:rsidRDefault="004D1AF5">
      <w:pPr>
        <w:pStyle w:val="ConsPlusNormal0"/>
        <w:spacing w:before="200"/>
        <w:ind w:firstLine="540"/>
        <w:jc w:val="both"/>
      </w:pPr>
      <w:r>
        <w:t>Утвердительные и отрицательные слова-предложения.</w:t>
      </w:r>
    </w:p>
    <w:p w:rsidR="00174C7D" w:rsidRDefault="004D1AF5">
      <w:pPr>
        <w:pStyle w:val="ConsPlusNormal0"/>
        <w:spacing w:before="200"/>
        <w:ind w:firstLine="540"/>
        <w:jc w:val="both"/>
      </w:pPr>
      <w:r>
        <w:t xml:space="preserve">Предложения с обособленными членами и их функционирование в речи. </w:t>
      </w:r>
      <w:r>
        <w:t>Обособленные определения и приложения. Обособленные обстоятельства. Обособленные дополнения.</w:t>
      </w:r>
    </w:p>
    <w:p w:rsidR="00174C7D" w:rsidRDefault="004D1AF5">
      <w:pPr>
        <w:pStyle w:val="ConsPlusNormal0"/>
        <w:spacing w:before="200"/>
        <w:ind w:firstLine="540"/>
        <w:jc w:val="both"/>
      </w:pPr>
      <w:r>
        <w:t>Синтаксический разбор простого предложения.</w:t>
      </w:r>
    </w:p>
    <w:p w:rsidR="00174C7D" w:rsidRDefault="004D1AF5">
      <w:pPr>
        <w:pStyle w:val="ConsPlusNormal0"/>
        <w:spacing w:before="200"/>
        <w:ind w:firstLine="540"/>
        <w:jc w:val="both"/>
      </w:pPr>
      <w:r>
        <w:t>81.9.6.2.3. Итоговое повторение.</w:t>
      </w:r>
    </w:p>
    <w:p w:rsidR="00174C7D" w:rsidRDefault="004D1AF5">
      <w:pPr>
        <w:pStyle w:val="ConsPlusNormal0"/>
        <w:spacing w:before="200"/>
        <w:ind w:firstLine="540"/>
        <w:jc w:val="both"/>
      </w:pPr>
      <w:r>
        <w:lastRenderedPageBreak/>
        <w:t>Слово, словосочетание, предложение, их роль в текстообразовании. Функционирование одно</w:t>
      </w:r>
      <w:r>
        <w:t>составных предложений в речи. Функционирование предложений с однородными членами в речи. Функционирование конструкций, грамматически не связанных с членами предложения, в речи.</w:t>
      </w:r>
    </w:p>
    <w:p w:rsidR="00174C7D" w:rsidRDefault="00174C7D">
      <w:pPr>
        <w:pStyle w:val="ConsPlusNormal0"/>
        <w:jc w:val="both"/>
      </w:pPr>
    </w:p>
    <w:p w:rsidR="00174C7D" w:rsidRDefault="004D1AF5">
      <w:pPr>
        <w:pStyle w:val="ConsPlusNormal0"/>
        <w:ind w:firstLine="540"/>
        <w:jc w:val="both"/>
      </w:pPr>
      <w:r>
        <w:t>81.10. Содержание обучения в 9 классе.</w:t>
      </w:r>
    </w:p>
    <w:p w:rsidR="00174C7D" w:rsidRDefault="004D1AF5">
      <w:pPr>
        <w:pStyle w:val="ConsPlusNormal0"/>
        <w:spacing w:before="200"/>
        <w:ind w:firstLine="540"/>
        <w:jc w:val="both"/>
      </w:pPr>
      <w:r>
        <w:t>81.10.1. Общие сведения о языке.</w:t>
      </w:r>
    </w:p>
    <w:p w:rsidR="00174C7D" w:rsidRDefault="004D1AF5">
      <w:pPr>
        <w:pStyle w:val="ConsPlusNormal0"/>
        <w:spacing w:before="200"/>
        <w:ind w:firstLine="540"/>
        <w:jc w:val="both"/>
      </w:pPr>
      <w:r>
        <w:t>Эрзянс</w:t>
      </w:r>
      <w:r>
        <w:t>кий язык в современном мире. Роль изучения родного и других языков в жизни человека.</w:t>
      </w:r>
    </w:p>
    <w:p w:rsidR="00174C7D" w:rsidRDefault="004D1AF5">
      <w:pPr>
        <w:pStyle w:val="ConsPlusNormal0"/>
        <w:spacing w:before="200"/>
        <w:ind w:firstLine="540"/>
        <w:jc w:val="both"/>
      </w:pPr>
      <w:r>
        <w:t>81.10.2. Система языка.</w:t>
      </w:r>
    </w:p>
    <w:p w:rsidR="00174C7D" w:rsidRDefault="004D1AF5">
      <w:pPr>
        <w:pStyle w:val="ConsPlusNormal0"/>
        <w:spacing w:before="200"/>
        <w:ind w:firstLine="540"/>
        <w:jc w:val="both"/>
      </w:pPr>
      <w:r>
        <w:t>Повторение. Лексика. Фонетика и графика. Части речи. Разбор слов. Синтаксис и пунктуация. Словосочетание и предложение. Обращение, вводные слова.</w:t>
      </w:r>
    </w:p>
    <w:p w:rsidR="00174C7D" w:rsidRDefault="004D1AF5">
      <w:pPr>
        <w:pStyle w:val="ConsPlusNormal0"/>
        <w:spacing w:before="200"/>
        <w:ind w:firstLine="540"/>
        <w:jc w:val="both"/>
      </w:pPr>
      <w:r>
        <w:t>Л</w:t>
      </w:r>
      <w:r>
        <w:t>ингвистика как наука о языке. Основные разделы лингвистики.</w:t>
      </w:r>
    </w:p>
    <w:p w:rsidR="00174C7D" w:rsidRDefault="004D1AF5">
      <w:pPr>
        <w:pStyle w:val="ConsPlusNormal0"/>
        <w:spacing w:before="200"/>
        <w:ind w:firstLine="540"/>
        <w:jc w:val="both"/>
      </w:pPr>
      <w:r>
        <w:t>Выдающиеся мордовские лингвисты.</w:t>
      </w:r>
    </w:p>
    <w:p w:rsidR="00174C7D" w:rsidRDefault="004D1AF5">
      <w:pPr>
        <w:pStyle w:val="ConsPlusNormal0"/>
        <w:spacing w:before="200"/>
        <w:ind w:firstLine="540"/>
        <w:jc w:val="both"/>
      </w:pPr>
      <w:r>
        <w:t>81.10.3. Язык и культура.</w:t>
      </w:r>
    </w:p>
    <w:p w:rsidR="00174C7D" w:rsidRDefault="004D1AF5">
      <w:pPr>
        <w:pStyle w:val="ConsPlusNormal0"/>
        <w:spacing w:before="200"/>
        <w:ind w:firstLine="540"/>
        <w:jc w:val="both"/>
      </w:pPr>
      <w:r>
        <w:t>Эрзянский язык - национальный язык эрзянского народа. Основные изобразительные свойства эрзянского языка. Взаимосвязь языка и культуры. О</w:t>
      </w:r>
      <w:r>
        <w:t>тражение в языке культуры и истории народа. Лексический состав языка как выражение миропонимания мордовского народа.</w:t>
      </w:r>
    </w:p>
    <w:p w:rsidR="00174C7D" w:rsidRDefault="004D1AF5">
      <w:pPr>
        <w:pStyle w:val="ConsPlusNormal0"/>
        <w:spacing w:before="200"/>
        <w:ind w:firstLine="540"/>
        <w:jc w:val="both"/>
      </w:pPr>
      <w:r>
        <w:t>81.10.4. Синтаксис.</w:t>
      </w:r>
    </w:p>
    <w:p w:rsidR="00174C7D" w:rsidRDefault="004D1AF5">
      <w:pPr>
        <w:pStyle w:val="ConsPlusNormal0"/>
        <w:spacing w:before="200"/>
        <w:ind w:firstLine="540"/>
        <w:jc w:val="both"/>
      </w:pPr>
      <w:r>
        <w:t xml:space="preserve">81.10.4.1. Сложное предложение. Структура и грамматическая основа сложного предложения. Средства связи частей сложного </w:t>
      </w:r>
      <w:r>
        <w:t>предложения.</w:t>
      </w:r>
    </w:p>
    <w:p w:rsidR="00174C7D" w:rsidRDefault="004D1AF5">
      <w:pPr>
        <w:pStyle w:val="ConsPlusNormal0"/>
        <w:spacing w:before="200"/>
        <w:ind w:firstLine="540"/>
        <w:jc w:val="both"/>
      </w:pPr>
      <w:r>
        <w:t>81.10.4.2. Сложносочиненное предложение.</w:t>
      </w:r>
    </w:p>
    <w:p w:rsidR="00174C7D" w:rsidRDefault="004D1AF5">
      <w:pPr>
        <w:pStyle w:val="ConsPlusNormal0"/>
        <w:spacing w:before="200"/>
        <w:ind w:firstLine="540"/>
        <w:jc w:val="both"/>
      </w:pPr>
      <w:r>
        <w:t>Сложносочиненное предложение: структура, виды способы связи. Смысловые отношения между частями сложносочиненного предложения. Знаки препинания в сложносочиненном предложении. Синтаксический разбор сложн</w:t>
      </w:r>
      <w:r>
        <w:t>осочиненного предложения. Реферат.</w:t>
      </w:r>
    </w:p>
    <w:p w:rsidR="00174C7D" w:rsidRDefault="004D1AF5">
      <w:pPr>
        <w:pStyle w:val="ConsPlusNormal0"/>
        <w:spacing w:before="200"/>
        <w:ind w:firstLine="540"/>
        <w:jc w:val="both"/>
      </w:pPr>
      <w:r>
        <w:t>81.10.4.3. Сложноподчиненное предложение.</w:t>
      </w:r>
    </w:p>
    <w:p w:rsidR="00174C7D" w:rsidRDefault="004D1AF5">
      <w:pPr>
        <w:pStyle w:val="ConsPlusNormal0"/>
        <w:spacing w:before="200"/>
        <w:ind w:firstLine="540"/>
        <w:jc w:val="both"/>
      </w:pPr>
      <w:r>
        <w:t>Сложноподчиненные предложения, их структура. Место придаточной части по отношению к главной. Смысловые отношения между частями сложноподчиненного предложения. Средства связи часте</w:t>
      </w:r>
      <w:r>
        <w:t>й сложноподчиненного предложения: послелоги, союзы, союзные слова, порядок слов, аффиксы. Знаки препинания в сложноподчиненном предложении. Синтаксический разбор сложноподчиненного предложения.</w:t>
      </w:r>
    </w:p>
    <w:p w:rsidR="00174C7D" w:rsidRDefault="004D1AF5">
      <w:pPr>
        <w:pStyle w:val="ConsPlusNormal0"/>
        <w:spacing w:before="200"/>
        <w:ind w:firstLine="540"/>
        <w:jc w:val="both"/>
      </w:pPr>
      <w:r>
        <w:t>81.10.4.4. Бессоюзное сложное предложение, его структура. Смыс</w:t>
      </w:r>
      <w:r>
        <w:t>ловые отношения между его частями. Знаки препинания в бессоюзном сложном предложении. Синтаксический разбор бессоюзного сложного предложения.</w:t>
      </w:r>
    </w:p>
    <w:p w:rsidR="00174C7D" w:rsidRDefault="004D1AF5">
      <w:pPr>
        <w:pStyle w:val="ConsPlusNormal0"/>
        <w:spacing w:before="200"/>
        <w:ind w:firstLine="540"/>
        <w:jc w:val="both"/>
      </w:pPr>
      <w:r>
        <w:t>Текст. Рассуждение - развитие мысли (доказательство, объяснение, размышление). Композиционная схема рассуждения. Синтаксические средства связи: союзы и союзные слова со значением причины, следствия, цели, уступки. Рассуждение в художественном, публицистиче</w:t>
      </w:r>
      <w:r>
        <w:t>ском, научном и деловом стилях. Смешанные типы речи: описание с элементами рассуждения, повествование с элементами описания и рассуждения.</w:t>
      </w:r>
    </w:p>
    <w:p w:rsidR="00174C7D" w:rsidRDefault="004D1AF5">
      <w:pPr>
        <w:pStyle w:val="ConsPlusNormal0"/>
        <w:spacing w:before="200"/>
        <w:ind w:firstLine="540"/>
        <w:jc w:val="both"/>
      </w:pPr>
      <w:r>
        <w:t>81.10.4.5. Сложные предложения с разными видами связи, средства связи в них. Знаки препинания в сложных предложения с</w:t>
      </w:r>
      <w:r>
        <w:t xml:space="preserve"> разными видами связи. Виды сложных предложений.</w:t>
      </w:r>
    </w:p>
    <w:p w:rsidR="00174C7D" w:rsidRDefault="004D1AF5">
      <w:pPr>
        <w:pStyle w:val="ConsPlusNormal0"/>
        <w:spacing w:before="200"/>
        <w:ind w:firstLine="540"/>
        <w:jc w:val="both"/>
      </w:pPr>
      <w:r>
        <w:t xml:space="preserve">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w:t>
      </w:r>
      <w:r>
        <w:lastRenderedPageBreak/>
        <w:t>цитат и диалог</w:t>
      </w:r>
      <w:r>
        <w:t>а.</w:t>
      </w:r>
    </w:p>
    <w:p w:rsidR="00174C7D" w:rsidRDefault="004D1AF5">
      <w:pPr>
        <w:pStyle w:val="ConsPlusNormal0"/>
        <w:spacing w:before="200"/>
        <w:ind w:firstLine="540"/>
        <w:jc w:val="both"/>
      </w:pPr>
      <w:r>
        <w:t>81.10.5. Общие сведения о языке.</w:t>
      </w:r>
    </w:p>
    <w:p w:rsidR="00174C7D" w:rsidRDefault="004D1AF5">
      <w:pPr>
        <w:pStyle w:val="ConsPlusNormal0"/>
        <w:spacing w:before="200"/>
        <w:ind w:firstLine="540"/>
        <w:jc w:val="both"/>
      </w:pPr>
      <w:r>
        <w:t xml:space="preserve">Итоговое повторение. Лексика. Фонетика и графика. Части речи. Разбор слов. Синтаксис и пунктуация. Правописание. Простое предложение. Фонетический, морфемный, морфологический разбор слов. Синтаксический разбор простых и </w:t>
      </w:r>
      <w:r>
        <w:t>сложных предложений. Эрзянский литературный язык, текст, тема, идея, структура, стили.</w:t>
      </w:r>
    </w:p>
    <w:p w:rsidR="00174C7D" w:rsidRDefault="00174C7D">
      <w:pPr>
        <w:pStyle w:val="ConsPlusNormal0"/>
        <w:jc w:val="both"/>
      </w:pPr>
    </w:p>
    <w:p w:rsidR="00174C7D" w:rsidRDefault="004D1AF5">
      <w:pPr>
        <w:pStyle w:val="ConsPlusNormal0"/>
        <w:ind w:firstLine="540"/>
        <w:jc w:val="both"/>
      </w:pPr>
      <w:r>
        <w:t>81.11. Планируемые результаты освоения программы по родному (эрзянского) языку на уровне основного общего образования.</w:t>
      </w:r>
    </w:p>
    <w:p w:rsidR="00174C7D" w:rsidRDefault="004D1AF5">
      <w:pPr>
        <w:pStyle w:val="ConsPlusNormal0"/>
        <w:spacing w:before="200"/>
        <w:ind w:firstLine="540"/>
        <w:jc w:val="both"/>
      </w:pPr>
      <w:r>
        <w:t>81.11.1. В результате изучения родного (эрзянског</w:t>
      </w:r>
      <w:r>
        <w:t>о) языка на уровне основного общего образования у обучающегося будут сформированы следующие личностные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готовность к выполнению обязанностей гражданина и реализации его прав, уважение прав, свобод и законных интересов</w:t>
      </w:r>
      <w:r>
        <w:t xml:space="preserve">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(эрзянском) языке;</w:t>
      </w:r>
    </w:p>
    <w:p w:rsidR="00174C7D" w:rsidRDefault="004D1AF5">
      <w:pPr>
        <w:pStyle w:val="ConsPlusNormal0"/>
        <w:spacing w:before="200"/>
        <w:ind w:firstLine="540"/>
        <w:jc w:val="both"/>
      </w:pPr>
      <w:r>
        <w:t>неприятие люб</w:t>
      </w:r>
      <w:r>
        <w:t>ых форм экстремизма, дискриминации;</w:t>
      </w:r>
    </w:p>
    <w:p w:rsidR="00174C7D" w:rsidRDefault="004D1AF5">
      <w:pPr>
        <w:pStyle w:val="ConsPlusNormal0"/>
        <w:spacing w:before="200"/>
        <w:ind w:firstLine="540"/>
        <w:jc w:val="both"/>
      </w:pPr>
      <w:r>
        <w:t>понимание роли различных социальных институтов в жизни человека;</w:t>
      </w:r>
    </w:p>
    <w:p w:rsidR="00174C7D" w:rsidRDefault="004D1AF5">
      <w:pPr>
        <w:pStyle w:val="ConsPlusNormal0"/>
        <w:spacing w:before="20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w:t>
      </w:r>
      <w:r>
        <w:t>ональном обществе, формируемое в том числе на основе примеров из литературных произведений, написанных на родном (эрзянском) языке;</w:t>
      </w:r>
    </w:p>
    <w:p w:rsidR="00174C7D" w:rsidRDefault="004D1AF5">
      <w:pPr>
        <w:pStyle w:val="ConsPlusNormal0"/>
        <w:spacing w:before="200"/>
        <w:ind w:firstLine="540"/>
        <w:jc w:val="both"/>
      </w:pPr>
      <w:r>
        <w:t>готовность к разнообразной совместной деятельности, стремление к взаимопониманию и взаимопомощи, активное участие в школьном</w:t>
      </w:r>
      <w:r>
        <w:t xml:space="preserve"> самоуправлении;</w:t>
      </w:r>
    </w:p>
    <w:p w:rsidR="00174C7D" w:rsidRDefault="004D1AF5">
      <w:pPr>
        <w:pStyle w:val="ConsPlusNormal0"/>
        <w:spacing w:before="200"/>
        <w:ind w:firstLine="540"/>
        <w:jc w:val="both"/>
      </w:pPr>
      <w:r>
        <w:t>готовность к участию в гуманитарной деятельности (помощь людям, нуждающимся в ней; волонтерство);</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понимание рол</w:t>
      </w:r>
      <w:r>
        <w:t xml:space="preserve">и родного (эрзянского) языка в жизни народа, проявление интереса к познанию родного (эрзянского) языка, к истории и культуре своего народа, края, страны, других народов России, ценностное отношение к родному (эрзянскому) языку, к достижениям своего народа </w:t>
      </w:r>
      <w:r>
        <w:t>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w:t>
      </w:r>
      <w:r>
        <w:t>дициям разных народов, проживающих в родной стране;</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w:t>
      </w:r>
      <w:r>
        <w:t>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74C7D" w:rsidRDefault="004D1AF5">
      <w:pPr>
        <w:pStyle w:val="ConsPlusNormal0"/>
        <w:spacing w:before="200"/>
        <w:ind w:firstLine="540"/>
        <w:jc w:val="both"/>
      </w:pPr>
      <w:r>
        <w:t>4) эстетического восп</w:t>
      </w:r>
      <w:r>
        <w:t>итания:</w:t>
      </w:r>
    </w:p>
    <w:p w:rsidR="00174C7D" w:rsidRDefault="004D1AF5">
      <w:pPr>
        <w:pStyle w:val="ConsPlusNormal0"/>
        <w:spacing w:before="200"/>
        <w:ind w:firstLine="540"/>
        <w:jc w:val="both"/>
      </w:pPr>
      <w:r>
        <w:t xml:space="preserve">восприимчивость к разным видам искусства, традициям и творчеству своего и других народов, </w:t>
      </w:r>
      <w:r>
        <w:lastRenderedPageBreak/>
        <w:t>понимание эмоционального воздействия искусства, осознание важности художественной культуры как средства коммуникации и самовыражения;</w:t>
      </w:r>
    </w:p>
    <w:p w:rsidR="00174C7D" w:rsidRDefault="004D1AF5">
      <w:pPr>
        <w:pStyle w:val="ConsPlusNormal0"/>
        <w:spacing w:before="200"/>
        <w:ind w:firstLine="540"/>
        <w:jc w:val="both"/>
      </w:pPr>
      <w:r>
        <w:t>понимание ценности отече</w:t>
      </w:r>
      <w:r>
        <w:t>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74C7D" w:rsidRDefault="004D1AF5">
      <w:pPr>
        <w:pStyle w:val="ConsPlusNormal0"/>
        <w:spacing w:before="200"/>
        <w:ind w:firstLine="540"/>
        <w:jc w:val="both"/>
      </w:pPr>
      <w:r>
        <w:t>5) физического воспитания, формирования культуры здоровья и эмоционального благополучия:</w:t>
      </w:r>
    </w:p>
    <w:p w:rsidR="00174C7D" w:rsidRDefault="004D1AF5">
      <w:pPr>
        <w:pStyle w:val="ConsPlusNormal0"/>
        <w:spacing w:before="20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w:t>
      </w:r>
      <w:r>
        <w:t>я физическая активность);</w:t>
      </w:r>
    </w:p>
    <w:p w:rsidR="00174C7D" w:rsidRDefault="004D1AF5">
      <w:pPr>
        <w:pStyle w:val="ConsPlusNormal0"/>
        <w:spacing w:before="200"/>
        <w:ind w:firstLine="540"/>
        <w:jc w:val="both"/>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t>Интернет-среде;</w:t>
      </w:r>
    </w:p>
    <w:p w:rsidR="00174C7D" w:rsidRDefault="004D1AF5">
      <w:pPr>
        <w:pStyle w:val="ConsPlusNormal0"/>
        <w:spacing w:before="20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74C7D" w:rsidRDefault="004D1AF5">
      <w:pPr>
        <w:pStyle w:val="ConsPlusNormal0"/>
        <w:spacing w:before="200"/>
        <w:ind w:firstLine="540"/>
        <w:jc w:val="both"/>
      </w:pPr>
      <w:r>
        <w:t>умение принимать себя и других людей, не осуждая;</w:t>
      </w:r>
    </w:p>
    <w:p w:rsidR="00174C7D" w:rsidRDefault="004D1AF5">
      <w:pPr>
        <w:pStyle w:val="ConsPlusNormal0"/>
        <w:spacing w:before="20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(эрзянском) языке,</w:t>
      </w:r>
      <w:r>
        <w:t xml:space="preserve"> сформированность навыков рефлексии, признание своего права на ошибку и такого же права другого человека;</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 xml:space="preserve">установка на активное участие в решении практических задач (в рамках семьи, школы, населенного пункта, края) технологической </w:t>
      </w:r>
      <w:r>
        <w:t>и социальной направленности, способность инициировать, планировать и самостоятельно выполнять такого рода деятельность;</w:t>
      </w:r>
    </w:p>
    <w:p w:rsidR="00174C7D" w:rsidRDefault="004D1AF5">
      <w:pPr>
        <w:pStyle w:val="ConsPlusNormal0"/>
        <w:spacing w:before="20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w:t>
      </w:r>
      <w:r>
        <w:t>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w:t>
      </w:r>
      <w:r>
        <w:t>й;</w:t>
      </w:r>
    </w:p>
    <w:p w:rsidR="00174C7D" w:rsidRDefault="004D1AF5">
      <w:pPr>
        <w:pStyle w:val="ConsPlusNormal0"/>
        <w:spacing w:before="200"/>
        <w:ind w:firstLine="540"/>
        <w:jc w:val="both"/>
      </w:pPr>
      <w:r>
        <w:t>умение рассказать о своих планах на будущее;</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w:t>
      </w:r>
      <w:r>
        <w:t>ля окружающей среды, умение точно, логично выражать свою точку зрения на экологические проблемы;</w:t>
      </w:r>
    </w:p>
    <w:p w:rsidR="00174C7D" w:rsidRDefault="004D1AF5">
      <w:pPr>
        <w:pStyle w:val="ConsPlusNormal0"/>
        <w:spacing w:before="20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w:t>
      </w:r>
      <w:r>
        <w:t xml:space="preserve">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w:t>
      </w:r>
      <w:r>
        <w:t>сть к участию в практической деятельности экологической направленности;</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w:t>
      </w:r>
      <w:r>
        <w:t xml:space="preserve">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w:t>
      </w:r>
      <w:r>
        <w:lastRenderedPageBreak/>
        <w:t>деятельности, установка на осмысление опыта, наб</w:t>
      </w:r>
      <w:r>
        <w:t>людений, поступков и стремление совершенствовать пути достижения индивидуального и коллективного благополучия;</w:t>
      </w:r>
    </w:p>
    <w:p w:rsidR="00174C7D" w:rsidRDefault="004D1AF5">
      <w:pPr>
        <w:pStyle w:val="ConsPlusNormal0"/>
        <w:spacing w:before="200"/>
        <w:ind w:firstLine="540"/>
        <w:jc w:val="both"/>
      </w:pPr>
      <w:r>
        <w:t>9) адаптации обучающегося к изменяющимся условиям социальной и природной среды:</w:t>
      </w:r>
    </w:p>
    <w:p w:rsidR="00174C7D" w:rsidRDefault="004D1AF5">
      <w:pPr>
        <w:pStyle w:val="ConsPlusNormal0"/>
        <w:spacing w:before="200"/>
        <w:ind w:firstLine="540"/>
        <w:jc w:val="both"/>
      </w:pPr>
      <w:r>
        <w:t>освоение обучающимися социального опыта, основных социальных роле</w:t>
      </w:r>
      <w:r>
        <w:t>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74C7D" w:rsidRDefault="004D1AF5">
      <w:pPr>
        <w:pStyle w:val="ConsPlusNormal0"/>
        <w:spacing w:before="200"/>
        <w:ind w:firstLine="540"/>
        <w:jc w:val="both"/>
      </w:pPr>
      <w:r>
        <w:t>способность об</w:t>
      </w:r>
      <w:r>
        <w:t>учающихся к взаимодействию в условиях неопределенности, открытость опыту и знаниям других;</w:t>
      </w:r>
    </w:p>
    <w:p w:rsidR="00174C7D" w:rsidRDefault="004D1AF5">
      <w:pPr>
        <w:pStyle w:val="ConsPlusNormal0"/>
        <w:spacing w:before="200"/>
        <w:ind w:firstLine="540"/>
        <w:jc w:val="both"/>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w:t>
      </w:r>
      <w:r>
        <w:t>, получать в совместной деятельности новые знания, навыки и компетенции из опыта других;</w:t>
      </w:r>
    </w:p>
    <w:p w:rsidR="00174C7D" w:rsidRDefault="004D1AF5">
      <w:pPr>
        <w:pStyle w:val="ConsPlusNormal0"/>
        <w:spacing w:before="200"/>
        <w:ind w:firstLine="540"/>
        <w:jc w:val="both"/>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w:t>
      </w:r>
      <w:r>
        <w:t xml:space="preserve"> не известных, осознавать дефицит собственных знаний и компетенций, планировать свое развитие;</w:t>
      </w:r>
    </w:p>
    <w:p w:rsidR="00174C7D" w:rsidRDefault="004D1AF5">
      <w:pPr>
        <w:pStyle w:val="ConsPlusNormal0"/>
        <w:spacing w:before="200"/>
        <w:ind w:firstLine="540"/>
        <w:jc w:val="both"/>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w:t>
      </w:r>
      <w:r>
        <w:t>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174C7D" w:rsidRDefault="004D1AF5">
      <w:pPr>
        <w:pStyle w:val="ConsPlusNormal0"/>
        <w:spacing w:before="200"/>
        <w:ind w:firstLine="540"/>
        <w:jc w:val="both"/>
      </w:pPr>
      <w:r>
        <w:t>способность осознавать стрессовую ситуацию, оценивать происходящие изменения и их последствия, опираясь</w:t>
      </w:r>
      <w:r>
        <w:t xml:space="preserve"> на жизненный, речевой и читательский опыт; воспринимать стрессовую ситуацию как вызов, требующий контрмер;</w:t>
      </w:r>
    </w:p>
    <w:p w:rsidR="00174C7D" w:rsidRDefault="004D1AF5">
      <w:pPr>
        <w:pStyle w:val="ConsPlusNormal0"/>
        <w:spacing w:before="200"/>
        <w:ind w:firstLine="54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w:t>
      </w:r>
      <w:r>
        <w:t>ходить позитивное в сложившейся ситуации; быть готовым действовать в отсутствие гарантий успеха.</w:t>
      </w:r>
    </w:p>
    <w:p w:rsidR="00174C7D" w:rsidRDefault="004D1AF5">
      <w:pPr>
        <w:pStyle w:val="ConsPlusNormal0"/>
        <w:spacing w:before="200"/>
        <w:ind w:firstLine="540"/>
        <w:jc w:val="both"/>
      </w:pPr>
      <w:r>
        <w:t>81.11.2. В результате изучения родного (эрзянского) языка на уровне основного общего образования у обучающегося будут сформированы познавательные универсальные</w:t>
      </w:r>
      <w:r>
        <w:t xml:space="preserve">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74C7D" w:rsidRDefault="004D1AF5">
      <w:pPr>
        <w:pStyle w:val="ConsPlusNormal0"/>
        <w:spacing w:before="200"/>
        <w:ind w:firstLine="540"/>
        <w:jc w:val="both"/>
      </w:pPr>
      <w:r>
        <w:t>81.11.2.1. У обучающегося будут сформированы следующие базовые логические действия как часть познавательных унив</w:t>
      </w:r>
      <w:r>
        <w:t>ерсальных учебных действий:</w:t>
      </w:r>
    </w:p>
    <w:p w:rsidR="00174C7D" w:rsidRDefault="004D1AF5">
      <w:pPr>
        <w:pStyle w:val="ConsPlusNormal0"/>
        <w:spacing w:before="200"/>
        <w:ind w:firstLine="540"/>
        <w:jc w:val="both"/>
      </w:pPr>
      <w:r>
        <w:t>выявлять и характеризовать существенные признаки языковых единиц, языковых явлений и процессов;</w:t>
      </w:r>
    </w:p>
    <w:p w:rsidR="00174C7D" w:rsidRDefault="004D1AF5">
      <w:pPr>
        <w:pStyle w:val="ConsPlusNormal0"/>
        <w:spacing w:before="20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w:t>
      </w:r>
      <w:r>
        <w:t>о анализа, классифицировать языковые единицы по существенному признаку;</w:t>
      </w:r>
    </w:p>
    <w:p w:rsidR="00174C7D" w:rsidRDefault="004D1AF5">
      <w:pPr>
        <w:pStyle w:val="ConsPlusNormal0"/>
        <w:spacing w:before="20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74C7D" w:rsidRDefault="004D1AF5">
      <w:pPr>
        <w:pStyle w:val="ConsPlusNormal0"/>
        <w:spacing w:before="200"/>
        <w:ind w:firstLine="540"/>
        <w:jc w:val="both"/>
      </w:pPr>
      <w:r>
        <w:t>выявлять в тексте дефициты инфо</w:t>
      </w:r>
      <w:r>
        <w:t>рмации, данных, необходимых для решения поставленной учебной задачи;</w:t>
      </w:r>
    </w:p>
    <w:p w:rsidR="00174C7D" w:rsidRDefault="004D1AF5">
      <w:pPr>
        <w:pStyle w:val="ConsPlusNormal0"/>
        <w:spacing w:before="20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w:t>
      </w:r>
      <w:r>
        <w:t>тезы о взаимосвязях;</w:t>
      </w:r>
    </w:p>
    <w:p w:rsidR="00174C7D" w:rsidRDefault="004D1AF5">
      <w:pPr>
        <w:pStyle w:val="ConsPlusNormal0"/>
        <w:spacing w:before="200"/>
        <w:ind w:firstLine="540"/>
        <w:jc w:val="both"/>
      </w:pPr>
      <w: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174C7D" w:rsidRDefault="004D1AF5">
      <w:pPr>
        <w:pStyle w:val="ConsPlusNormal0"/>
        <w:spacing w:before="200"/>
        <w:ind w:firstLine="540"/>
        <w:jc w:val="both"/>
      </w:pPr>
      <w:r>
        <w:t>81.11.2.2. У обу</w:t>
      </w:r>
      <w:r>
        <w:t>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использовать вопросы как исследовательский инструмент познания в языковом образовании;</w:t>
      </w:r>
    </w:p>
    <w:p w:rsidR="00174C7D" w:rsidRDefault="004D1AF5">
      <w:pPr>
        <w:pStyle w:val="ConsPlusNormal0"/>
        <w:spacing w:before="20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74C7D" w:rsidRDefault="004D1AF5">
      <w:pPr>
        <w:pStyle w:val="ConsPlusNormal0"/>
        <w:spacing w:before="200"/>
        <w:ind w:firstLine="540"/>
        <w:jc w:val="both"/>
      </w:pPr>
      <w:r>
        <w:t>формировать гипотезу об истинности собственных суждений и суждений других, аргументировать свою позицию, мн</w:t>
      </w:r>
      <w:r>
        <w:t>ение;</w:t>
      </w:r>
    </w:p>
    <w:p w:rsidR="00174C7D" w:rsidRDefault="004D1AF5">
      <w:pPr>
        <w:pStyle w:val="ConsPlusNormal0"/>
        <w:spacing w:before="200"/>
        <w:ind w:firstLine="540"/>
        <w:jc w:val="both"/>
      </w:pPr>
      <w:r>
        <w:t>составлять алгоритм действий и использовать его для решения учебных задач;</w:t>
      </w:r>
    </w:p>
    <w:p w:rsidR="00174C7D" w:rsidRDefault="004D1AF5">
      <w:pPr>
        <w:pStyle w:val="ConsPlusNormal0"/>
        <w:spacing w:before="20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w:t>
      </w:r>
      <w:r>
        <w:t>ектов между собой; оценивать на применимость и достоверность информацию, полученную в ходе лингвистического исследования (эксперимента);</w:t>
      </w:r>
    </w:p>
    <w:p w:rsidR="00174C7D" w:rsidRDefault="004D1AF5">
      <w:pPr>
        <w:pStyle w:val="ConsPlusNormal0"/>
        <w:spacing w:before="200"/>
        <w:ind w:firstLine="540"/>
        <w:jc w:val="both"/>
      </w:pPr>
      <w:r>
        <w:t>самостоятельно формулировать обобщения и выводы по результатам проведенного наблюдения, исследования, владеть инструмен</w:t>
      </w:r>
      <w:r>
        <w:t>тами оценки достоверности полученных выводов и обобщений;</w:t>
      </w:r>
    </w:p>
    <w:p w:rsidR="00174C7D" w:rsidRDefault="004D1AF5">
      <w:pPr>
        <w:pStyle w:val="ConsPlusNormal0"/>
        <w:spacing w:before="20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74C7D" w:rsidRDefault="004D1AF5">
      <w:pPr>
        <w:pStyle w:val="ConsPlusNormal0"/>
        <w:spacing w:before="200"/>
        <w:ind w:firstLine="540"/>
        <w:jc w:val="both"/>
      </w:pPr>
      <w:r>
        <w:t>81</w:t>
      </w:r>
      <w:r>
        <w:t>.11.2.3. У обучающегося будут сформированы следующие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применять различные методы, инструменты и запросы при поиске и отборе информации с учетом предложенной учебной задач</w:t>
      </w:r>
      <w:r>
        <w:t>и и заданных критериев;</w:t>
      </w:r>
    </w:p>
    <w:p w:rsidR="00174C7D" w:rsidRDefault="004D1AF5">
      <w:pPr>
        <w:pStyle w:val="ConsPlusNormal0"/>
        <w:spacing w:before="20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174C7D" w:rsidRDefault="004D1AF5">
      <w:pPr>
        <w:pStyle w:val="ConsPlusNormal0"/>
        <w:spacing w:before="200"/>
        <w:ind w:firstLine="540"/>
        <w:jc w:val="both"/>
      </w:pPr>
      <w:r>
        <w:t>использовать различные виды аудирования и чтения для оценки текста с точки зрения достоверности и примен</w:t>
      </w:r>
      <w:r>
        <w:t>имости содержащейся в нем информации и усвоения необходимой информации с целью решения учебных задач;</w:t>
      </w:r>
    </w:p>
    <w:p w:rsidR="00174C7D" w:rsidRDefault="004D1AF5">
      <w:pPr>
        <w:pStyle w:val="ConsPlusNormal0"/>
        <w:spacing w:before="20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74C7D" w:rsidRDefault="004D1AF5">
      <w:pPr>
        <w:pStyle w:val="ConsPlusNormal0"/>
        <w:spacing w:before="200"/>
        <w:ind w:firstLine="540"/>
        <w:jc w:val="both"/>
      </w:pPr>
      <w:r>
        <w:t>наход</w:t>
      </w:r>
      <w:r>
        <w:t>ить сходные аргументы (подтверждающие или опровергающие одну и ту же идею, версию) в различных информационных источниках;</w:t>
      </w:r>
    </w:p>
    <w:p w:rsidR="00174C7D" w:rsidRDefault="004D1AF5">
      <w:pPr>
        <w:pStyle w:val="ConsPlusNormal0"/>
        <w:spacing w:before="20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w:t>
      </w:r>
      <w:r>
        <w:t>чи несложными схемами, диаграммами, иной графикой и их комбинациями в зависимости от коммуникативной установки;</w:t>
      </w:r>
    </w:p>
    <w:p w:rsidR="00174C7D" w:rsidRDefault="004D1AF5">
      <w:pPr>
        <w:pStyle w:val="ConsPlusNormal0"/>
        <w:spacing w:before="200"/>
        <w:ind w:firstLine="540"/>
        <w:jc w:val="both"/>
      </w:pPr>
      <w:r>
        <w:t>оценивать надежность информации по критериям, предложенным учителем или сформулированным самостоятельно;</w:t>
      </w:r>
    </w:p>
    <w:p w:rsidR="00174C7D" w:rsidRDefault="004D1AF5">
      <w:pPr>
        <w:pStyle w:val="ConsPlusNormal0"/>
        <w:spacing w:before="200"/>
        <w:ind w:firstLine="540"/>
        <w:jc w:val="both"/>
      </w:pPr>
      <w:r>
        <w:t>эффективно запоминать и систематизирова</w:t>
      </w:r>
      <w:r>
        <w:t>ть информацию.</w:t>
      </w:r>
    </w:p>
    <w:p w:rsidR="00174C7D" w:rsidRDefault="004D1AF5">
      <w:pPr>
        <w:pStyle w:val="ConsPlusNormal0"/>
        <w:spacing w:before="200"/>
        <w:ind w:firstLine="540"/>
        <w:jc w:val="both"/>
      </w:pPr>
      <w:r>
        <w:t>81.11.2.4. У обучающегося будут сформированы следующие умения общения как часть коммуникативных универсальных учебных действий:</w:t>
      </w:r>
    </w:p>
    <w:p w:rsidR="00174C7D" w:rsidRDefault="004D1AF5">
      <w:pPr>
        <w:pStyle w:val="ConsPlusNormal0"/>
        <w:spacing w:before="200"/>
        <w:ind w:firstLine="540"/>
        <w:jc w:val="both"/>
      </w:pPr>
      <w:r>
        <w:lastRenderedPageBreak/>
        <w:t>воспринимать и формулировать суждения, выражать эмоции в соответствии с условиями и целями общения; выражать себя</w:t>
      </w:r>
      <w:r>
        <w:t xml:space="preserve"> (свою точку зрения) в диалогах и дискуссиях, в устной монологической речи и в письменных текстах на родном (эрзянском) языке;</w:t>
      </w:r>
    </w:p>
    <w:p w:rsidR="00174C7D" w:rsidRDefault="004D1AF5">
      <w:pPr>
        <w:pStyle w:val="ConsPlusNormal0"/>
        <w:spacing w:before="200"/>
        <w:ind w:firstLine="540"/>
        <w:jc w:val="both"/>
      </w:pPr>
      <w:r>
        <w:t>распознавать невербальные средства общения, понимать значение социальных знаков;</w:t>
      </w:r>
    </w:p>
    <w:p w:rsidR="00174C7D" w:rsidRDefault="004D1AF5">
      <w:pPr>
        <w:pStyle w:val="ConsPlusNormal0"/>
        <w:spacing w:before="200"/>
        <w:ind w:firstLine="540"/>
        <w:jc w:val="both"/>
      </w:pPr>
      <w:r>
        <w:t>знать и распознавать предпосылки конфликтных ситуаций и смягчать конфликты, вести переговоры;</w:t>
      </w:r>
    </w:p>
    <w:p w:rsidR="00174C7D" w:rsidRDefault="004D1AF5">
      <w:pPr>
        <w:pStyle w:val="ConsPlusNormal0"/>
        <w:spacing w:before="200"/>
        <w:ind w:firstLine="540"/>
        <w:jc w:val="both"/>
      </w:pPr>
      <w:r>
        <w:t>понимать намерения других людей, проявлять уважительное отношение к собеседнику и в корректной форме формулировать свои возражения;</w:t>
      </w:r>
    </w:p>
    <w:p w:rsidR="00174C7D" w:rsidRDefault="004D1AF5">
      <w:pPr>
        <w:pStyle w:val="ConsPlusNormal0"/>
        <w:spacing w:before="200"/>
        <w:ind w:firstLine="540"/>
        <w:jc w:val="both"/>
      </w:pPr>
      <w:r>
        <w:t>в ходе диалога (дискуссии) зад</w:t>
      </w:r>
      <w:r>
        <w:t>авать вопросы по существу обсуждаемой темы и высказывать идеи, нацеленные на решение задачи и поддержание благожелательности общения;</w:t>
      </w:r>
    </w:p>
    <w:p w:rsidR="00174C7D" w:rsidRDefault="004D1AF5">
      <w:pPr>
        <w:pStyle w:val="ConsPlusNormal0"/>
        <w:spacing w:before="200"/>
        <w:ind w:firstLine="540"/>
        <w:jc w:val="both"/>
      </w:pPr>
      <w:r>
        <w:t>сопоставлять свои суждения с суждениями других участников диалога, обнаруживать различие и сходство позиций;</w:t>
      </w:r>
    </w:p>
    <w:p w:rsidR="00174C7D" w:rsidRDefault="004D1AF5">
      <w:pPr>
        <w:pStyle w:val="ConsPlusNormal0"/>
        <w:spacing w:before="200"/>
        <w:ind w:firstLine="540"/>
        <w:jc w:val="both"/>
      </w:pPr>
      <w:r>
        <w:t>публично пред</w:t>
      </w:r>
      <w:r>
        <w:t>ставлять результаты проведенного языкового анализа, выполненного лингвистического эксперимента, исследования, проекта;</w:t>
      </w:r>
    </w:p>
    <w:p w:rsidR="00174C7D" w:rsidRDefault="004D1AF5">
      <w:pPr>
        <w:pStyle w:val="ConsPlusNormal0"/>
        <w:spacing w:before="200"/>
        <w:ind w:firstLine="540"/>
        <w:jc w:val="both"/>
      </w:pPr>
      <w:r>
        <w:t xml:space="preserve">самостоятельно выбирать формат выступления с учетом цели презентации и особенностей аудитории и в соответствии с ним составлять устные и </w:t>
      </w:r>
      <w:r>
        <w:t>письменные тексты с использованием иллюстративного материала.</w:t>
      </w:r>
    </w:p>
    <w:p w:rsidR="00174C7D" w:rsidRDefault="004D1AF5">
      <w:pPr>
        <w:pStyle w:val="ConsPlusNormal0"/>
        <w:spacing w:before="200"/>
        <w:ind w:firstLine="540"/>
        <w:jc w:val="both"/>
      </w:pPr>
      <w:r>
        <w:t>81.11.2.5. У обучающегося будут сформированы следующие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выявлять проблемы для решения в учебных и жизненных ситуациях</w:t>
      </w:r>
      <w:r>
        <w:t>;</w:t>
      </w:r>
    </w:p>
    <w:p w:rsidR="00174C7D" w:rsidRDefault="004D1AF5">
      <w:pPr>
        <w:pStyle w:val="ConsPlusNormal0"/>
        <w:spacing w:before="20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174C7D" w:rsidRDefault="004D1AF5">
      <w:pPr>
        <w:pStyle w:val="ConsPlusNormal0"/>
        <w:spacing w:before="20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74C7D" w:rsidRDefault="004D1AF5">
      <w:pPr>
        <w:pStyle w:val="ConsPlusNormal0"/>
        <w:spacing w:before="200"/>
        <w:ind w:firstLine="540"/>
        <w:jc w:val="both"/>
      </w:pPr>
      <w:r>
        <w:t>самостоятельно составлять план действий, вносит</w:t>
      </w:r>
      <w:r>
        <w:t>ь необходимые коррективы в ходе его реализации;</w:t>
      </w:r>
    </w:p>
    <w:p w:rsidR="00174C7D" w:rsidRDefault="004D1AF5">
      <w:pPr>
        <w:pStyle w:val="ConsPlusNormal0"/>
        <w:spacing w:before="200"/>
        <w:ind w:firstLine="540"/>
        <w:jc w:val="both"/>
      </w:pPr>
      <w:r>
        <w:t>делать выбор и брать ответственность за решение.</w:t>
      </w:r>
    </w:p>
    <w:p w:rsidR="00174C7D" w:rsidRDefault="004D1AF5">
      <w:pPr>
        <w:pStyle w:val="ConsPlusNormal0"/>
        <w:spacing w:before="200"/>
        <w:ind w:firstLine="540"/>
        <w:jc w:val="both"/>
      </w:pPr>
      <w:r>
        <w:t>81.11.2.6. У обучающегося будут сформированы следующие умения самоконтроля, эмоционального интеллекта, принятия себя и других людей как части регулятивных унив</w:t>
      </w:r>
      <w:r>
        <w:t>ерсальных учебных действий:</w:t>
      </w:r>
    </w:p>
    <w:p w:rsidR="00174C7D" w:rsidRDefault="004D1AF5">
      <w:pPr>
        <w:pStyle w:val="ConsPlusNormal0"/>
        <w:spacing w:before="200"/>
        <w:ind w:firstLine="540"/>
        <w:jc w:val="both"/>
      </w:pPr>
      <w:r>
        <w:t>владеть разными способами самоконтроля (в том числе речевого), самомотивации и рефлексии;</w:t>
      </w:r>
    </w:p>
    <w:p w:rsidR="00174C7D" w:rsidRDefault="004D1AF5">
      <w:pPr>
        <w:pStyle w:val="ConsPlusNormal0"/>
        <w:spacing w:before="200"/>
        <w:ind w:firstLine="540"/>
        <w:jc w:val="both"/>
      </w:pPr>
      <w:r>
        <w:t>давать адекватную оценку учебной ситуации и предлагать план ее изменения;</w:t>
      </w:r>
    </w:p>
    <w:p w:rsidR="00174C7D" w:rsidRDefault="004D1AF5">
      <w:pPr>
        <w:pStyle w:val="ConsPlusNormal0"/>
        <w:spacing w:before="200"/>
        <w:ind w:firstLine="540"/>
        <w:jc w:val="both"/>
      </w:pPr>
      <w:r>
        <w:t>предвидеть трудности, которые могут возникнуть при решении учебн</w:t>
      </w:r>
      <w:r>
        <w:t>ой задачи, и адаптировать решение к меняющимся обстоятельствам;</w:t>
      </w:r>
    </w:p>
    <w:p w:rsidR="00174C7D" w:rsidRDefault="004D1AF5">
      <w:pPr>
        <w:pStyle w:val="ConsPlusNormal0"/>
        <w:spacing w:before="20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w:t>
      </w:r>
      <w:r>
        <w:t>ать собственную речь с учетом целей и условий общения; оценивать соответствие результата цели и условиям общения;</w:t>
      </w:r>
    </w:p>
    <w:p w:rsidR="00174C7D" w:rsidRDefault="004D1AF5">
      <w:pPr>
        <w:pStyle w:val="ConsPlusNormal0"/>
        <w:spacing w:before="200"/>
        <w:ind w:firstLine="540"/>
        <w:jc w:val="both"/>
      </w:pPr>
      <w:r>
        <w:t>развивать способность управлять собственными эмоциями и эмоциями других людей;</w:t>
      </w:r>
    </w:p>
    <w:p w:rsidR="00174C7D" w:rsidRDefault="004D1AF5">
      <w:pPr>
        <w:pStyle w:val="ConsPlusNormal0"/>
        <w:spacing w:before="200"/>
        <w:ind w:firstLine="540"/>
        <w:jc w:val="both"/>
      </w:pPr>
      <w:r>
        <w:t>выявлять и анализировать причины эмоций; понимать мотивы и наме</w:t>
      </w:r>
      <w:r>
        <w:t>рения другого человека, анализируя речевую ситуацию;</w:t>
      </w:r>
    </w:p>
    <w:p w:rsidR="00174C7D" w:rsidRDefault="004D1AF5">
      <w:pPr>
        <w:pStyle w:val="ConsPlusNormal0"/>
        <w:spacing w:before="200"/>
        <w:ind w:firstLine="540"/>
        <w:jc w:val="both"/>
      </w:pPr>
      <w:r>
        <w:lastRenderedPageBreak/>
        <w:t>регулировать способ выражения собственных эмоций;</w:t>
      </w:r>
    </w:p>
    <w:p w:rsidR="00174C7D" w:rsidRDefault="004D1AF5">
      <w:pPr>
        <w:pStyle w:val="ConsPlusNormal0"/>
        <w:spacing w:before="200"/>
        <w:ind w:firstLine="540"/>
        <w:jc w:val="both"/>
      </w:pPr>
      <w:r>
        <w:t>осознанно относиться к другому человеку и его мнению;</w:t>
      </w:r>
    </w:p>
    <w:p w:rsidR="00174C7D" w:rsidRDefault="004D1AF5">
      <w:pPr>
        <w:pStyle w:val="ConsPlusNormal0"/>
        <w:spacing w:before="200"/>
        <w:ind w:firstLine="540"/>
        <w:jc w:val="both"/>
      </w:pPr>
      <w:r>
        <w:t>признавать свое и чужое право на ошибку;</w:t>
      </w:r>
    </w:p>
    <w:p w:rsidR="00174C7D" w:rsidRDefault="004D1AF5">
      <w:pPr>
        <w:pStyle w:val="ConsPlusNormal0"/>
        <w:spacing w:before="200"/>
        <w:ind w:firstLine="540"/>
        <w:jc w:val="both"/>
      </w:pPr>
      <w:r>
        <w:t>принимать себя и других людей, не осуждая;</w:t>
      </w:r>
    </w:p>
    <w:p w:rsidR="00174C7D" w:rsidRDefault="004D1AF5">
      <w:pPr>
        <w:pStyle w:val="ConsPlusNormal0"/>
        <w:spacing w:before="200"/>
        <w:ind w:firstLine="540"/>
        <w:jc w:val="both"/>
      </w:pPr>
      <w:r>
        <w:t>проявлять откры</w:t>
      </w:r>
      <w:r>
        <w:t>тость;</w:t>
      </w:r>
    </w:p>
    <w:p w:rsidR="00174C7D" w:rsidRDefault="004D1AF5">
      <w:pPr>
        <w:pStyle w:val="ConsPlusNormal0"/>
        <w:spacing w:before="200"/>
        <w:ind w:firstLine="540"/>
        <w:jc w:val="both"/>
      </w:pPr>
      <w:r>
        <w:t>осознавать невозможность контролировать все вокруг.</w:t>
      </w:r>
    </w:p>
    <w:p w:rsidR="00174C7D" w:rsidRDefault="004D1AF5">
      <w:pPr>
        <w:pStyle w:val="ConsPlusNormal0"/>
        <w:spacing w:before="200"/>
        <w:ind w:firstLine="540"/>
        <w:jc w:val="both"/>
      </w:pPr>
      <w:r>
        <w:t>81.11.2.7. У обучающегося будут сформированы следующие умения совместной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 при решении конкретной проблемы, обосно</w:t>
      </w:r>
      <w:r>
        <w:t>вывать необходимость применения групповых форм взаимодействия при решении поставленной задачи;</w:t>
      </w:r>
    </w:p>
    <w:p w:rsidR="00174C7D" w:rsidRDefault="004D1AF5">
      <w:pPr>
        <w:pStyle w:val="ConsPlusNormal0"/>
        <w:spacing w:before="20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w:t>
      </w:r>
      <w:r>
        <w:t>й работы;</w:t>
      </w:r>
    </w:p>
    <w:p w:rsidR="00174C7D" w:rsidRDefault="004D1AF5">
      <w:pPr>
        <w:pStyle w:val="ConsPlusNormal0"/>
        <w:spacing w:before="200"/>
        <w:ind w:firstLine="540"/>
        <w:jc w:val="both"/>
      </w:pPr>
      <w:r>
        <w:t>уметь обобщать мнения нескольких человек, проявлять готовность руководить, выполнять поручения, подчиняться;</w:t>
      </w:r>
    </w:p>
    <w:p w:rsidR="00174C7D" w:rsidRDefault="004D1AF5">
      <w:pPr>
        <w:pStyle w:val="ConsPlusNormal0"/>
        <w:spacing w:before="20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w:t>
      </w:r>
      <w:r>
        <w:t>спределять задачи между членами команды, участвовать в групповых формах работы (обсуждения, обмен мнениями, "мозговой штурм" и другие);</w:t>
      </w:r>
    </w:p>
    <w:p w:rsidR="00174C7D" w:rsidRDefault="004D1AF5">
      <w:pPr>
        <w:pStyle w:val="ConsPlusNormal0"/>
        <w:spacing w:before="200"/>
        <w:ind w:firstLine="540"/>
        <w:jc w:val="both"/>
      </w:pPr>
      <w:r>
        <w:t>выполнять свою часть работы, достигать качественный результат по своему направлению и координировать свои действия с дей</w:t>
      </w:r>
      <w:r>
        <w:t>ствиями других членов команды;</w:t>
      </w:r>
    </w:p>
    <w:p w:rsidR="00174C7D" w:rsidRDefault="004D1AF5">
      <w:pPr>
        <w:pStyle w:val="ConsPlusNormal0"/>
        <w:spacing w:before="20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w:t>
      </w:r>
      <w:r>
        <w:t>лять сферу ответственности и проявлять готовность к представлению отчета перед группой.</w:t>
      </w:r>
    </w:p>
    <w:p w:rsidR="00174C7D" w:rsidRDefault="004D1AF5">
      <w:pPr>
        <w:pStyle w:val="ConsPlusNormal0"/>
        <w:spacing w:before="200"/>
        <w:ind w:firstLine="540"/>
        <w:jc w:val="both"/>
      </w:pPr>
      <w:r>
        <w:t>81.11.3. Предметные результаты изучения родного (эрзянского) языка. К концу обучения в 5 классе обучающийся научится:</w:t>
      </w:r>
    </w:p>
    <w:p w:rsidR="00174C7D" w:rsidRDefault="004D1AF5">
      <w:pPr>
        <w:pStyle w:val="ConsPlusNormal0"/>
        <w:spacing w:before="200"/>
        <w:ind w:firstLine="540"/>
        <w:jc w:val="both"/>
      </w:pPr>
      <w:r>
        <w:t>понимать, что эрзянский национальный язык является</w:t>
      </w:r>
      <w:r>
        <w:t xml:space="preserve"> богатством народа;</w:t>
      </w:r>
    </w:p>
    <w:p w:rsidR="00174C7D" w:rsidRDefault="004D1AF5">
      <w:pPr>
        <w:pStyle w:val="ConsPlusNormal0"/>
        <w:spacing w:before="200"/>
        <w:ind w:firstLine="540"/>
        <w:jc w:val="both"/>
      </w:pPr>
      <w:r>
        <w:t>различать литературный и диалектный языки и их особенности;</w:t>
      </w:r>
    </w:p>
    <w:p w:rsidR="00174C7D" w:rsidRDefault="004D1AF5">
      <w:pPr>
        <w:pStyle w:val="ConsPlusNormal0"/>
        <w:spacing w:before="200"/>
        <w:ind w:firstLine="540"/>
        <w:jc w:val="both"/>
      </w:pPr>
      <w:r>
        <w:t>различать понятия: устная и письменная речь;</w:t>
      </w:r>
    </w:p>
    <w:p w:rsidR="00174C7D" w:rsidRDefault="004D1AF5">
      <w:pPr>
        <w:pStyle w:val="ConsPlusNormal0"/>
        <w:spacing w:before="200"/>
        <w:ind w:firstLine="540"/>
        <w:jc w:val="both"/>
      </w:pPr>
      <w:r>
        <w:t>понимать структуру текста: оглавление, тема, основная мысль, абзац и другое;</w:t>
      </w:r>
    </w:p>
    <w:p w:rsidR="00174C7D" w:rsidRDefault="004D1AF5">
      <w:pPr>
        <w:pStyle w:val="ConsPlusNormal0"/>
        <w:spacing w:before="200"/>
        <w:ind w:firstLine="540"/>
        <w:jc w:val="both"/>
      </w:pPr>
      <w:r>
        <w:t>определять основные признаки разговорного, научного, художественного стилей;</w:t>
      </w:r>
    </w:p>
    <w:p w:rsidR="00174C7D" w:rsidRDefault="004D1AF5">
      <w:pPr>
        <w:pStyle w:val="ConsPlusNormal0"/>
        <w:spacing w:before="200"/>
        <w:ind w:firstLine="540"/>
        <w:jc w:val="both"/>
      </w:pPr>
      <w:r>
        <w:t>различать и определять основные единицы языка (характеристика гласных и согласных звуков; лексическое значение, происхождение, использование слова; части слова; средства образован</w:t>
      </w:r>
      <w:r>
        <w:t>ия слов; словосочетание; предложение) и их признаки;</w:t>
      </w:r>
    </w:p>
    <w:p w:rsidR="00174C7D" w:rsidRDefault="004D1AF5">
      <w:pPr>
        <w:pStyle w:val="ConsPlusNormal0"/>
        <w:spacing w:before="200"/>
        <w:ind w:firstLine="540"/>
        <w:jc w:val="both"/>
      </w:pPr>
      <w:r>
        <w:t>основным правилам эрзянской орфографии;</w:t>
      </w:r>
    </w:p>
    <w:p w:rsidR="00174C7D" w:rsidRDefault="004D1AF5">
      <w:pPr>
        <w:pStyle w:val="ConsPlusNormal0"/>
        <w:spacing w:before="200"/>
        <w:ind w:firstLine="540"/>
        <w:jc w:val="both"/>
      </w:pPr>
      <w:r>
        <w:t>основным нормам эрзянского литературного языка (орфоэпические, лексические, грамматические, орфографические, пунктуационные); нормам речевого этикета;</w:t>
      </w:r>
    </w:p>
    <w:p w:rsidR="00174C7D" w:rsidRDefault="004D1AF5">
      <w:pPr>
        <w:pStyle w:val="ConsPlusNormal0"/>
        <w:spacing w:before="200"/>
        <w:ind w:firstLine="540"/>
        <w:jc w:val="both"/>
      </w:pPr>
      <w:r>
        <w:t>писать план,</w:t>
      </w:r>
      <w:r>
        <w:t xml:space="preserve"> конспект и аннотацию текста;</w:t>
      </w:r>
    </w:p>
    <w:p w:rsidR="00174C7D" w:rsidRDefault="004D1AF5">
      <w:pPr>
        <w:pStyle w:val="ConsPlusNormal0"/>
        <w:spacing w:before="200"/>
        <w:ind w:firstLine="540"/>
        <w:jc w:val="both"/>
      </w:pPr>
      <w:r>
        <w:lastRenderedPageBreak/>
        <w:t>определять средства связи предложений в тексте и частей текста;</w:t>
      </w:r>
    </w:p>
    <w:p w:rsidR="00174C7D" w:rsidRDefault="004D1AF5">
      <w:pPr>
        <w:pStyle w:val="ConsPlusNormal0"/>
        <w:spacing w:before="200"/>
        <w:ind w:firstLine="540"/>
        <w:jc w:val="both"/>
      </w:pPr>
      <w:r>
        <w:t>распознавать гласные и согласные звуки, мягкие и твердые гласные и согласные звуки, сонорные и глухие гласные звуки;</w:t>
      </w:r>
    </w:p>
    <w:p w:rsidR="00174C7D" w:rsidRDefault="004D1AF5">
      <w:pPr>
        <w:pStyle w:val="ConsPlusNormal0"/>
        <w:spacing w:before="200"/>
        <w:ind w:firstLine="540"/>
        <w:jc w:val="both"/>
      </w:pPr>
      <w:r>
        <w:t>пользоваться орфографическими словарями;</w:t>
      </w:r>
    </w:p>
    <w:p w:rsidR="00174C7D" w:rsidRDefault="004D1AF5">
      <w:pPr>
        <w:pStyle w:val="ConsPlusNormal0"/>
        <w:spacing w:before="200"/>
        <w:ind w:firstLine="540"/>
        <w:jc w:val="both"/>
      </w:pPr>
      <w:r>
        <w:t>разл</w:t>
      </w:r>
      <w:r>
        <w:t>ичать однозначные и многозначные слова, прямое и переносное значения слов;</w:t>
      </w:r>
    </w:p>
    <w:p w:rsidR="00174C7D" w:rsidRDefault="004D1AF5">
      <w:pPr>
        <w:pStyle w:val="ConsPlusNormal0"/>
        <w:spacing w:before="200"/>
        <w:ind w:firstLine="540"/>
        <w:jc w:val="both"/>
      </w:pPr>
      <w:r>
        <w:t>распознавать синонимы, антонимы и омонимы;</w:t>
      </w:r>
    </w:p>
    <w:p w:rsidR="00174C7D" w:rsidRDefault="004D1AF5">
      <w:pPr>
        <w:pStyle w:val="ConsPlusNormal0"/>
        <w:spacing w:before="200"/>
        <w:ind w:firstLine="540"/>
        <w:jc w:val="both"/>
      </w:pPr>
      <w:r>
        <w:t xml:space="preserve">наблюдать за использованием слов в переносном значении, синонимов, антонимов, устаревших слов, неологизмов, диалектизмов в художественной </w:t>
      </w:r>
      <w:r>
        <w:t>и разговорной речи;</w:t>
      </w:r>
    </w:p>
    <w:p w:rsidR="00174C7D" w:rsidRDefault="004D1AF5">
      <w:pPr>
        <w:pStyle w:val="ConsPlusNormal0"/>
        <w:spacing w:before="200"/>
        <w:ind w:firstLine="540"/>
        <w:jc w:val="both"/>
      </w:pPr>
      <w:r>
        <w:t>уместно использовать фразеологические обороты в речи;</w:t>
      </w:r>
    </w:p>
    <w:p w:rsidR="00174C7D" w:rsidRDefault="004D1AF5">
      <w:pPr>
        <w:pStyle w:val="ConsPlusNormal0"/>
        <w:spacing w:before="200"/>
        <w:ind w:firstLine="540"/>
        <w:jc w:val="both"/>
      </w:pPr>
      <w:r>
        <w:t>пользоваться лингвистическими словарями разных типов (толковым словарем, словарем синонимов, антонимов, фразеологических словарем);</w:t>
      </w:r>
    </w:p>
    <w:p w:rsidR="00174C7D" w:rsidRDefault="004D1AF5">
      <w:pPr>
        <w:pStyle w:val="ConsPlusNormal0"/>
        <w:spacing w:before="200"/>
        <w:ind w:firstLine="540"/>
        <w:jc w:val="both"/>
      </w:pPr>
      <w:r>
        <w:t>распознавать морфемы и делить слова на морфемы на основе смыслового, грамматического и словообразовательного анализа;</w:t>
      </w:r>
    </w:p>
    <w:p w:rsidR="00174C7D" w:rsidRDefault="004D1AF5">
      <w:pPr>
        <w:pStyle w:val="ConsPlusNormal0"/>
        <w:spacing w:before="200"/>
        <w:ind w:firstLine="540"/>
        <w:jc w:val="both"/>
      </w:pPr>
      <w:r>
        <w:t>осуществлять морфемный и словообразовательный анализы слова;</w:t>
      </w:r>
    </w:p>
    <w:p w:rsidR="00174C7D" w:rsidRDefault="004D1AF5">
      <w:pPr>
        <w:pStyle w:val="ConsPlusNormal0"/>
        <w:spacing w:before="200"/>
        <w:ind w:firstLine="540"/>
        <w:jc w:val="both"/>
      </w:pPr>
      <w:r>
        <w:t>определять основные единицы языка (звук; отличия звука и буквы; характеристик</w:t>
      </w:r>
      <w:r>
        <w:t>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по составу слова;</w:t>
      </w:r>
      <w:r>
        <w:t xml:space="preserve"> использовать их в речи;</w:t>
      </w:r>
    </w:p>
    <w:p w:rsidR="00174C7D" w:rsidRDefault="004D1AF5">
      <w:pPr>
        <w:pStyle w:val="ConsPlusNormal0"/>
        <w:spacing w:before="200"/>
        <w:ind w:firstLine="540"/>
        <w:jc w:val="both"/>
      </w:pPr>
      <w:r>
        <w:t>правильно понимать значение устной и письменной информации (определять тему, основную, дополнительную мысль текста);</w:t>
      </w:r>
    </w:p>
    <w:p w:rsidR="00174C7D" w:rsidRDefault="004D1AF5">
      <w:pPr>
        <w:pStyle w:val="ConsPlusNormal0"/>
        <w:spacing w:before="200"/>
        <w:ind w:firstLine="540"/>
        <w:jc w:val="both"/>
      </w:pPr>
      <w:r>
        <w:t>выделять микротемы текста, делить заданный текст на абзацы, кратко передавать содержание текста (план, пересказ св</w:t>
      </w:r>
      <w:r>
        <w:t>оими словами, сочинение);</w:t>
      </w:r>
    </w:p>
    <w:p w:rsidR="00174C7D" w:rsidRDefault="004D1AF5">
      <w:pPr>
        <w:pStyle w:val="ConsPlusNormal0"/>
        <w:spacing w:before="200"/>
        <w:ind w:firstLine="540"/>
        <w:jc w:val="both"/>
      </w:pPr>
      <w:r>
        <w:t>создавать текст в разговорном, художественном стилях и разных типах речи (повествование, описание);</w:t>
      </w:r>
    </w:p>
    <w:p w:rsidR="00174C7D" w:rsidRDefault="004D1AF5">
      <w:pPr>
        <w:pStyle w:val="ConsPlusNormal0"/>
        <w:spacing w:before="200"/>
        <w:ind w:firstLine="540"/>
        <w:jc w:val="both"/>
      </w:pPr>
      <w:r>
        <w:t>владеть различными видами монолога и диалога;</w:t>
      </w:r>
    </w:p>
    <w:p w:rsidR="00174C7D" w:rsidRDefault="004D1AF5">
      <w:pPr>
        <w:pStyle w:val="ConsPlusNormal0"/>
        <w:spacing w:before="200"/>
        <w:ind w:firstLine="540"/>
        <w:jc w:val="both"/>
      </w:pPr>
      <w:r>
        <w:t>создавать письменные монологические и диалогические высказывания; правильно передава</w:t>
      </w:r>
      <w:r>
        <w:t>ть информацию о прочитанном, услышанном, увиденном;</w:t>
      </w:r>
    </w:p>
    <w:p w:rsidR="00174C7D" w:rsidRDefault="004D1AF5">
      <w:pPr>
        <w:pStyle w:val="ConsPlusNormal0"/>
        <w:spacing w:before="200"/>
        <w:ind w:firstLine="540"/>
        <w:jc w:val="both"/>
      </w:pPr>
      <w:r>
        <w:t>использовать при письме основные орфографические правила;</w:t>
      </w:r>
    </w:p>
    <w:p w:rsidR="00174C7D" w:rsidRDefault="004D1AF5">
      <w:pPr>
        <w:pStyle w:val="ConsPlusNormal0"/>
        <w:spacing w:before="200"/>
        <w:ind w:firstLine="540"/>
        <w:jc w:val="both"/>
      </w:pPr>
      <w:r>
        <w:t>использовать нормы эрзянского речевого этикета (приветствие, прощание, поздравление).</w:t>
      </w:r>
    </w:p>
    <w:p w:rsidR="00174C7D" w:rsidRDefault="004D1AF5">
      <w:pPr>
        <w:pStyle w:val="ConsPlusNormal0"/>
        <w:spacing w:before="200"/>
        <w:ind w:firstLine="540"/>
        <w:jc w:val="both"/>
      </w:pPr>
      <w:r>
        <w:t>81.11.4. Предметные результаты изучения родного (эрзянского)</w:t>
      </w:r>
      <w:r>
        <w:t xml:space="preserve"> языка. К концу обучения в 6 классе обучающийся научится:</w:t>
      </w:r>
    </w:p>
    <w:p w:rsidR="00174C7D" w:rsidRDefault="004D1AF5">
      <w:pPr>
        <w:pStyle w:val="ConsPlusNormal0"/>
        <w:spacing w:before="200"/>
        <w:ind w:firstLine="540"/>
        <w:jc w:val="both"/>
      </w:pPr>
      <w:r>
        <w:t>различать виды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174C7D" w:rsidRDefault="004D1AF5">
      <w:pPr>
        <w:pStyle w:val="ConsPlusNormal0"/>
        <w:spacing w:before="200"/>
        <w:ind w:firstLine="540"/>
        <w:jc w:val="both"/>
      </w:pPr>
      <w:r>
        <w:t>определять тему текста, основн</w:t>
      </w:r>
      <w:r>
        <w:t>ую мысль, структуру, особенности функционально-смысловых типов;</w:t>
      </w:r>
    </w:p>
    <w:p w:rsidR="00174C7D" w:rsidRDefault="004D1AF5">
      <w:pPr>
        <w:pStyle w:val="ConsPlusNormal0"/>
        <w:spacing w:before="200"/>
        <w:ind w:firstLine="540"/>
        <w:jc w:val="both"/>
      </w:pPr>
      <w:r>
        <w:t>определять разряды местоимений по значению: личные, усилительно-личные, возвратно-личные, притяжательные, указательные, вопросительные, относительные, отрицательные, неопределенные, определите</w:t>
      </w:r>
      <w:r>
        <w:t>льные;</w:t>
      </w:r>
    </w:p>
    <w:p w:rsidR="00174C7D" w:rsidRDefault="004D1AF5">
      <w:pPr>
        <w:pStyle w:val="ConsPlusNormal0"/>
        <w:spacing w:before="200"/>
        <w:ind w:firstLine="540"/>
        <w:jc w:val="both"/>
      </w:pPr>
      <w:r>
        <w:lastRenderedPageBreak/>
        <w:t>соблюдать при письме основные правила эрзянской орфографии;</w:t>
      </w:r>
    </w:p>
    <w:p w:rsidR="00174C7D" w:rsidRDefault="004D1AF5">
      <w:pPr>
        <w:pStyle w:val="ConsPlusNormal0"/>
        <w:spacing w:before="200"/>
        <w:ind w:firstLine="540"/>
        <w:jc w:val="both"/>
      </w:pPr>
      <w: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rsidR="00174C7D" w:rsidRDefault="004D1AF5">
      <w:pPr>
        <w:pStyle w:val="ConsPlusNormal0"/>
        <w:spacing w:before="200"/>
        <w:ind w:firstLine="540"/>
        <w:jc w:val="both"/>
      </w:pPr>
      <w:r>
        <w:t>находить в тексте фразеологизмы и объяснять их значение;</w:t>
      </w:r>
    </w:p>
    <w:p w:rsidR="00174C7D" w:rsidRDefault="004D1AF5">
      <w:pPr>
        <w:pStyle w:val="ConsPlusNormal0"/>
        <w:spacing w:before="200"/>
        <w:ind w:firstLine="540"/>
        <w:jc w:val="both"/>
      </w:pPr>
      <w:r>
        <w:t>распознавать части речи (имя существительное, имя прилагательное, имя числительное, местоимение), проводить их анализ и разбор; использовать в речи;</w:t>
      </w:r>
    </w:p>
    <w:p w:rsidR="00174C7D" w:rsidRDefault="004D1AF5">
      <w:pPr>
        <w:pStyle w:val="ConsPlusNormal0"/>
        <w:spacing w:before="200"/>
        <w:ind w:firstLine="540"/>
        <w:jc w:val="both"/>
      </w:pPr>
      <w:r>
        <w:t>распознавать существительное как часть речи по воп</w:t>
      </w:r>
      <w:r>
        <w:t>росу и общему значению;</w:t>
      </w:r>
    </w:p>
    <w:p w:rsidR="00174C7D" w:rsidRDefault="004D1AF5">
      <w:pPr>
        <w:pStyle w:val="ConsPlusNormal0"/>
        <w:spacing w:before="200"/>
        <w:ind w:firstLine="540"/>
        <w:jc w:val="both"/>
      </w:pPr>
      <w:r>
        <w:t>определять грамматические признаки, синтаксическую роль имени существительного;</w:t>
      </w:r>
    </w:p>
    <w:p w:rsidR="00174C7D" w:rsidRDefault="004D1AF5">
      <w:pPr>
        <w:pStyle w:val="ConsPlusNormal0"/>
        <w:spacing w:before="200"/>
        <w:ind w:firstLine="540"/>
        <w:jc w:val="both"/>
      </w:pPr>
      <w:r>
        <w:t>правильно употреблять в письменной речи прописную букву и кавычки в собственных наименованиях;</w:t>
      </w:r>
    </w:p>
    <w:p w:rsidR="00174C7D" w:rsidRDefault="004D1AF5">
      <w:pPr>
        <w:pStyle w:val="ConsPlusNormal0"/>
        <w:spacing w:before="200"/>
        <w:ind w:firstLine="540"/>
        <w:jc w:val="both"/>
      </w:pPr>
      <w:r>
        <w:t xml:space="preserve">правильно употреблять падежные формы существительных для </w:t>
      </w:r>
      <w:r>
        <w:t>выражения субъектных, объектных, определительных, обстоятельственных отношений;</w:t>
      </w:r>
    </w:p>
    <w:p w:rsidR="00174C7D" w:rsidRDefault="004D1AF5">
      <w:pPr>
        <w:pStyle w:val="ConsPlusNormal0"/>
        <w:spacing w:before="200"/>
        <w:ind w:firstLine="540"/>
        <w:jc w:val="both"/>
      </w:pPr>
      <w:r>
        <w:t>определять особенности имени существительного в эрзянском языке по сравнению с русским;</w:t>
      </w:r>
    </w:p>
    <w:p w:rsidR="00174C7D" w:rsidRDefault="004D1AF5">
      <w:pPr>
        <w:pStyle w:val="ConsPlusNormal0"/>
        <w:spacing w:before="200"/>
        <w:ind w:firstLine="540"/>
        <w:jc w:val="both"/>
      </w:pPr>
      <w:r>
        <w:t>различать имена существительные, имеющие форму только единственного числа; имеющие форму</w:t>
      </w:r>
      <w:r>
        <w:t xml:space="preserve"> только множественного числа;</w:t>
      </w:r>
    </w:p>
    <w:p w:rsidR="00174C7D" w:rsidRDefault="004D1AF5">
      <w:pPr>
        <w:pStyle w:val="ConsPlusNormal0"/>
        <w:spacing w:before="200"/>
        <w:ind w:firstLine="540"/>
        <w:jc w:val="both"/>
      </w:pPr>
      <w:r>
        <w:t>определять склонение имен существительных: основное, указательное, притяжательное;</w:t>
      </w:r>
    </w:p>
    <w:p w:rsidR="00174C7D" w:rsidRDefault="004D1AF5">
      <w:pPr>
        <w:pStyle w:val="ConsPlusNormal0"/>
        <w:spacing w:before="200"/>
        <w:ind w:firstLine="540"/>
        <w:jc w:val="both"/>
      </w:pPr>
      <w:r>
        <w:t>определять способы образования имен существительных;</w:t>
      </w:r>
    </w:p>
    <w:p w:rsidR="00174C7D" w:rsidRDefault="004D1AF5">
      <w:pPr>
        <w:pStyle w:val="ConsPlusNormal0"/>
        <w:spacing w:before="200"/>
        <w:ind w:firstLine="540"/>
        <w:jc w:val="both"/>
      </w:pPr>
      <w:r>
        <w:t>осуществлять морфологический разбор имени существительного;</w:t>
      </w:r>
    </w:p>
    <w:p w:rsidR="00174C7D" w:rsidRDefault="004D1AF5">
      <w:pPr>
        <w:pStyle w:val="ConsPlusNormal0"/>
        <w:spacing w:before="200"/>
        <w:ind w:firstLine="540"/>
        <w:jc w:val="both"/>
      </w:pPr>
      <w:r>
        <w:t>распознавать прилагательное ка</w:t>
      </w:r>
      <w:r>
        <w:t>к часть речи по вопросу и общему значению;</w:t>
      </w:r>
    </w:p>
    <w:p w:rsidR="00174C7D" w:rsidRDefault="004D1AF5">
      <w:pPr>
        <w:pStyle w:val="ConsPlusNormal0"/>
        <w:spacing w:before="200"/>
        <w:ind w:firstLine="540"/>
        <w:jc w:val="both"/>
      </w:pPr>
      <w:r>
        <w:t>определять грамматические признаки, синтаксическую роль имени прилагательного;</w:t>
      </w:r>
    </w:p>
    <w:p w:rsidR="00174C7D" w:rsidRDefault="004D1AF5">
      <w:pPr>
        <w:pStyle w:val="ConsPlusNormal0"/>
        <w:spacing w:before="200"/>
        <w:ind w:firstLine="540"/>
        <w:jc w:val="both"/>
      </w:pPr>
      <w:r>
        <w:t>правильно образовывать степени сравнения имен прилагательных;</w:t>
      </w:r>
    </w:p>
    <w:p w:rsidR="00174C7D" w:rsidRDefault="004D1AF5">
      <w:pPr>
        <w:pStyle w:val="ConsPlusNormal0"/>
        <w:spacing w:before="200"/>
        <w:ind w:firstLine="540"/>
        <w:jc w:val="both"/>
      </w:pPr>
      <w:r>
        <w:t>различать качественные и относительные прилагательные;</w:t>
      </w:r>
    </w:p>
    <w:p w:rsidR="00174C7D" w:rsidRDefault="004D1AF5">
      <w:pPr>
        <w:pStyle w:val="ConsPlusNormal0"/>
        <w:spacing w:before="200"/>
        <w:ind w:firstLine="540"/>
        <w:jc w:val="both"/>
      </w:pPr>
      <w:r>
        <w:t>определять способ</w:t>
      </w:r>
      <w:r>
        <w:t>ы образования прилагательных, образовывать прилагательные;</w:t>
      </w:r>
    </w:p>
    <w:p w:rsidR="00174C7D" w:rsidRDefault="004D1AF5">
      <w:pPr>
        <w:pStyle w:val="ConsPlusNormal0"/>
        <w:spacing w:before="200"/>
        <w:ind w:firstLine="540"/>
        <w:jc w:val="both"/>
      </w:pPr>
      <w:r>
        <w:t>осуществлять морфологический разбор имени прилагательного;</w:t>
      </w:r>
    </w:p>
    <w:p w:rsidR="00174C7D" w:rsidRDefault="004D1AF5">
      <w:pPr>
        <w:pStyle w:val="ConsPlusNormal0"/>
        <w:spacing w:before="200"/>
        <w:ind w:firstLine="540"/>
        <w:jc w:val="both"/>
      </w:pPr>
      <w:r>
        <w:t>сопоставлять имена прилагательные в эрзянском и в русском языках;</w:t>
      </w:r>
    </w:p>
    <w:p w:rsidR="00174C7D" w:rsidRDefault="004D1AF5">
      <w:pPr>
        <w:pStyle w:val="ConsPlusNormal0"/>
        <w:spacing w:before="200"/>
        <w:ind w:firstLine="540"/>
        <w:jc w:val="both"/>
      </w:pPr>
      <w:r>
        <w:t>распознавать числительное как часть речи по вопросу и общему значению;</w:t>
      </w:r>
    </w:p>
    <w:p w:rsidR="00174C7D" w:rsidRDefault="004D1AF5">
      <w:pPr>
        <w:pStyle w:val="ConsPlusNormal0"/>
        <w:spacing w:before="200"/>
        <w:ind w:firstLine="540"/>
        <w:jc w:val="both"/>
      </w:pPr>
      <w:r>
        <w:t>р</w:t>
      </w:r>
      <w:r>
        <w:t>аспознавать количественные, порядковые, разделительные, собирательные, дробные числительные;</w:t>
      </w:r>
    </w:p>
    <w:p w:rsidR="00174C7D" w:rsidRDefault="004D1AF5">
      <w:pPr>
        <w:pStyle w:val="ConsPlusNormal0"/>
        <w:spacing w:before="200"/>
        <w:ind w:firstLine="540"/>
        <w:jc w:val="both"/>
      </w:pPr>
      <w:r>
        <w:t>различать простые, сложные и составные числительные;</w:t>
      </w:r>
    </w:p>
    <w:p w:rsidR="00174C7D" w:rsidRDefault="004D1AF5">
      <w:pPr>
        <w:pStyle w:val="ConsPlusNormal0"/>
        <w:spacing w:before="200"/>
        <w:ind w:firstLine="540"/>
        <w:jc w:val="both"/>
      </w:pPr>
      <w:r>
        <w:t>осуществлять морфологический разбор имени числительного;</w:t>
      </w:r>
    </w:p>
    <w:p w:rsidR="00174C7D" w:rsidRDefault="004D1AF5">
      <w:pPr>
        <w:pStyle w:val="ConsPlusNormal0"/>
        <w:spacing w:before="200"/>
        <w:ind w:firstLine="540"/>
        <w:jc w:val="both"/>
      </w:pPr>
      <w:r>
        <w:t xml:space="preserve">распознавать местоимение как часть речи по вопросу и </w:t>
      </w:r>
      <w:r>
        <w:t>общему значению;</w:t>
      </w:r>
    </w:p>
    <w:p w:rsidR="00174C7D" w:rsidRDefault="004D1AF5">
      <w:pPr>
        <w:pStyle w:val="ConsPlusNormal0"/>
        <w:spacing w:before="200"/>
        <w:ind w:firstLine="540"/>
        <w:jc w:val="both"/>
      </w:pPr>
      <w:r>
        <w:t>определять грамматические признаки и синтаксическую роль местоимений;</w:t>
      </w:r>
    </w:p>
    <w:p w:rsidR="00174C7D" w:rsidRDefault="004D1AF5">
      <w:pPr>
        <w:pStyle w:val="ConsPlusNormal0"/>
        <w:spacing w:before="200"/>
        <w:ind w:firstLine="540"/>
        <w:jc w:val="both"/>
      </w:pPr>
      <w:r>
        <w:t>определять особенности местоимений в эрзянском и русском языках;</w:t>
      </w:r>
    </w:p>
    <w:p w:rsidR="00174C7D" w:rsidRDefault="004D1AF5">
      <w:pPr>
        <w:pStyle w:val="ConsPlusNormal0"/>
        <w:spacing w:before="200"/>
        <w:ind w:firstLine="540"/>
        <w:jc w:val="both"/>
      </w:pPr>
      <w:r>
        <w:t>правильно изменять по падежам местоимения разных разрядов и употреблять их в речи;</w:t>
      </w:r>
    </w:p>
    <w:p w:rsidR="00174C7D" w:rsidRDefault="004D1AF5">
      <w:pPr>
        <w:pStyle w:val="ConsPlusNormal0"/>
        <w:spacing w:before="200"/>
        <w:ind w:firstLine="540"/>
        <w:jc w:val="both"/>
      </w:pPr>
      <w:r>
        <w:lastRenderedPageBreak/>
        <w:t>осуществлять морфолог</w:t>
      </w:r>
      <w:r>
        <w:t>ический разбор местоимений;</w:t>
      </w:r>
    </w:p>
    <w:p w:rsidR="00174C7D" w:rsidRDefault="004D1AF5">
      <w:pPr>
        <w:pStyle w:val="ConsPlusNormal0"/>
        <w:spacing w:before="200"/>
        <w:ind w:firstLine="540"/>
        <w:jc w:val="both"/>
      </w:pPr>
      <w:r>
        <w:t>адекватно понимать информацию устного и письменного сообщения (цель, тему текста, основную и дополнительную информацию);</w:t>
      </w:r>
    </w:p>
    <w:p w:rsidR="00174C7D" w:rsidRDefault="004D1AF5">
      <w:pPr>
        <w:pStyle w:val="ConsPlusNormal0"/>
        <w:spacing w:before="200"/>
        <w:ind w:firstLine="540"/>
        <w:jc w:val="both"/>
      </w:pPr>
      <w:r>
        <w:t>понимать тексты разных стилей и жанров; владеть разными видами чтения (изучающее, ознакомительное);</w:t>
      </w:r>
    </w:p>
    <w:p w:rsidR="00174C7D" w:rsidRDefault="004D1AF5">
      <w:pPr>
        <w:pStyle w:val="ConsPlusNormal0"/>
        <w:spacing w:before="200"/>
        <w:ind w:firstLine="540"/>
        <w:jc w:val="both"/>
      </w:pPr>
      <w:r>
        <w:t>находить, извлекать, выделять, различать, использовать информацию из различных источников, включая средства массовой информации;</w:t>
      </w:r>
    </w:p>
    <w:p w:rsidR="00174C7D" w:rsidRDefault="004D1AF5">
      <w:pPr>
        <w:pStyle w:val="ConsPlusNormal0"/>
        <w:spacing w:before="200"/>
        <w:ind w:firstLine="540"/>
        <w:jc w:val="both"/>
      </w:pPr>
      <w:r>
        <w:t>воспроизводить текст с заданной степенью свернутости (план, пересказ, изложение, сочинение);</w:t>
      </w:r>
    </w:p>
    <w:p w:rsidR="00174C7D" w:rsidRDefault="004D1AF5">
      <w:pPr>
        <w:pStyle w:val="ConsPlusNormal0"/>
        <w:spacing w:before="200"/>
        <w:ind w:firstLine="540"/>
        <w:jc w:val="both"/>
      </w:pPr>
      <w:r>
        <w:t>осуществлять выбор и организацию языковых средств в соответствии с темой, целями, сферой и ситуацией общения;</w:t>
      </w:r>
    </w:p>
    <w:p w:rsidR="00174C7D" w:rsidRDefault="004D1AF5">
      <w:pPr>
        <w:pStyle w:val="ConsPlusNormal0"/>
        <w:spacing w:before="200"/>
        <w:ind w:firstLine="540"/>
        <w:jc w:val="both"/>
      </w:pPr>
      <w:r>
        <w:t>свободно, правильно излагать свои мысли в устной и письменной форме, соблюдая нормы построения текста; адекватно выражать факты и явления окружающ</w:t>
      </w:r>
      <w:r>
        <w:t>ей действительности, отношение к прочитанному, услышанному, увиденному;</w:t>
      </w:r>
    </w:p>
    <w:p w:rsidR="00174C7D" w:rsidRDefault="004D1AF5">
      <w:pPr>
        <w:pStyle w:val="ConsPlusNormal0"/>
        <w:spacing w:before="200"/>
        <w:ind w:firstLine="540"/>
        <w:jc w:val="both"/>
      </w:pPr>
      <w:r>
        <w:t>соблюдать в речи основные произносительные, лексические, грамматические нормы современного эрзянского литературного языка;</w:t>
      </w:r>
    </w:p>
    <w:p w:rsidR="00174C7D" w:rsidRDefault="004D1AF5">
      <w:pPr>
        <w:pStyle w:val="ConsPlusNormal0"/>
        <w:spacing w:before="200"/>
        <w:ind w:firstLine="540"/>
        <w:jc w:val="both"/>
      </w:pPr>
      <w:r>
        <w:t>соблюдать в письменной речи основные правила орфографии и пун</w:t>
      </w:r>
      <w:r>
        <w:t>ктуации.</w:t>
      </w:r>
    </w:p>
    <w:p w:rsidR="00174C7D" w:rsidRDefault="004D1AF5">
      <w:pPr>
        <w:pStyle w:val="ConsPlusNormal0"/>
        <w:spacing w:before="200"/>
        <w:ind w:firstLine="540"/>
        <w:jc w:val="both"/>
      </w:pPr>
      <w:r>
        <w:t>81.11.5. Предметные результаты изучения родного (эрзянского) языка. К концу обучения в 7 классе обучающийся научится:</w:t>
      </w:r>
    </w:p>
    <w:p w:rsidR="00174C7D" w:rsidRDefault="004D1AF5">
      <w:pPr>
        <w:pStyle w:val="ConsPlusNormal0"/>
        <w:spacing w:before="200"/>
        <w:ind w:firstLine="540"/>
        <w:jc w:val="both"/>
      </w:pPr>
      <w:r>
        <w:t>понимать особенности функционально-смысловых типов (повествование, описание, рассуждение) текста; взаимосвязь между текстом и рас</w:t>
      </w:r>
      <w:r>
        <w:t>сказчиком;</w:t>
      </w:r>
    </w:p>
    <w:p w:rsidR="00174C7D" w:rsidRDefault="004D1AF5">
      <w:pPr>
        <w:pStyle w:val="ConsPlusNormal0"/>
        <w:spacing w:before="200"/>
        <w:ind w:firstLine="540"/>
        <w:jc w:val="both"/>
      </w:pPr>
      <w:r>
        <w:t>понимать основные признаки и жанровые особенности публицистического, учебно-научного, официально-делового стилей, языка художественной литературы, разговорной речи;</w:t>
      </w:r>
    </w:p>
    <w:p w:rsidR="00174C7D" w:rsidRDefault="004D1AF5">
      <w:pPr>
        <w:pStyle w:val="ConsPlusNormal0"/>
        <w:spacing w:before="200"/>
        <w:ind w:firstLine="540"/>
        <w:jc w:val="both"/>
      </w:pPr>
      <w:r>
        <w:t>определять части речи (глагол, наречие, послелог, союз, частица, междометие), на</w:t>
      </w:r>
      <w:r>
        <w:t>зывать их признаки;</w:t>
      </w:r>
    </w:p>
    <w:p w:rsidR="00174C7D" w:rsidRDefault="004D1AF5">
      <w:pPr>
        <w:pStyle w:val="ConsPlusNormal0"/>
        <w:spacing w:before="200"/>
        <w:ind w:firstLine="540"/>
        <w:jc w:val="both"/>
      </w:pPr>
      <w:r>
        <w:t>соблюдать при письме основные правила эрзянской орфографии (в рамках изученного);</w:t>
      </w:r>
    </w:p>
    <w:p w:rsidR="00174C7D" w:rsidRDefault="004D1AF5">
      <w:pPr>
        <w:pStyle w:val="ConsPlusNormal0"/>
        <w:spacing w:before="200"/>
        <w:ind w:firstLine="540"/>
        <w:jc w:val="both"/>
      </w:pPr>
      <w:r>
        <w:t>определять начальную форму глагола, основу глагола, виды глагола (обозначающие многократное действие, однократное действие);</w:t>
      </w:r>
    </w:p>
    <w:p w:rsidR="00174C7D" w:rsidRDefault="004D1AF5">
      <w:pPr>
        <w:pStyle w:val="ConsPlusNormal0"/>
        <w:spacing w:before="200"/>
        <w:ind w:firstLine="540"/>
        <w:jc w:val="both"/>
      </w:pPr>
      <w:r>
        <w:t>определять объектное спряжени</w:t>
      </w:r>
      <w:r>
        <w:t>е глагола;</w:t>
      </w:r>
    </w:p>
    <w:p w:rsidR="00174C7D" w:rsidRDefault="004D1AF5">
      <w:pPr>
        <w:pStyle w:val="ConsPlusNormal0"/>
        <w:spacing w:before="200"/>
        <w:ind w:firstLine="540"/>
        <w:jc w:val="both"/>
      </w:pPr>
      <w:r>
        <w:t>различать переходные и непереходные глаголы;</w:t>
      </w:r>
    </w:p>
    <w:p w:rsidR="00174C7D" w:rsidRDefault="004D1AF5">
      <w:pPr>
        <w:pStyle w:val="ConsPlusNormal0"/>
        <w:spacing w:before="200"/>
        <w:ind w:firstLine="540"/>
        <w:jc w:val="both"/>
      </w:pPr>
      <w:r>
        <w:t>определять наклонения глагола: изъявительное, повелительное, сослагательное, условное, условно-сослагательное, желательное;</w:t>
      </w:r>
    </w:p>
    <w:p w:rsidR="00174C7D" w:rsidRDefault="004D1AF5">
      <w:pPr>
        <w:pStyle w:val="ConsPlusNormal0"/>
        <w:spacing w:before="200"/>
        <w:ind w:firstLine="540"/>
        <w:jc w:val="both"/>
      </w:pPr>
      <w:r>
        <w:t>различать и образовывать причастия настоящего и прошедшего времени;</w:t>
      </w:r>
    </w:p>
    <w:p w:rsidR="00174C7D" w:rsidRDefault="004D1AF5">
      <w:pPr>
        <w:pStyle w:val="ConsPlusNormal0"/>
        <w:spacing w:before="200"/>
        <w:ind w:firstLine="540"/>
        <w:jc w:val="both"/>
      </w:pPr>
      <w:r>
        <w:t>различат</w:t>
      </w:r>
      <w:r>
        <w:t>ь наречия образа действия, времени, места, меры и степени, причины и цели;</w:t>
      </w:r>
    </w:p>
    <w:p w:rsidR="00174C7D" w:rsidRDefault="004D1AF5">
      <w:pPr>
        <w:pStyle w:val="ConsPlusNormal0"/>
        <w:spacing w:before="200"/>
        <w:ind w:firstLine="540"/>
        <w:jc w:val="both"/>
      </w:pPr>
      <w:r>
        <w:t>различать способы образования наречий в эрзянском языке;</w:t>
      </w:r>
    </w:p>
    <w:p w:rsidR="00174C7D" w:rsidRDefault="004D1AF5">
      <w:pPr>
        <w:pStyle w:val="ConsPlusNormal0"/>
        <w:spacing w:before="200"/>
        <w:ind w:firstLine="540"/>
        <w:jc w:val="both"/>
      </w:pPr>
      <w:r>
        <w:t>соблюдать правила орфографии при написании наречий;</w:t>
      </w:r>
    </w:p>
    <w:p w:rsidR="00174C7D" w:rsidRDefault="004D1AF5">
      <w:pPr>
        <w:pStyle w:val="ConsPlusNormal0"/>
        <w:spacing w:before="200"/>
        <w:ind w:firstLine="540"/>
        <w:jc w:val="both"/>
      </w:pPr>
      <w:r>
        <w:t>определять особенности наречия в эрзянском языке по сравнению с русским;</w:t>
      </w:r>
    </w:p>
    <w:p w:rsidR="00174C7D" w:rsidRDefault="004D1AF5">
      <w:pPr>
        <w:pStyle w:val="ConsPlusNormal0"/>
        <w:spacing w:before="200"/>
        <w:ind w:firstLine="540"/>
        <w:jc w:val="both"/>
      </w:pPr>
      <w:r>
        <w:t>определять послелог, частицу (модальные частицы) и союз как служебные части речи;</w:t>
      </w:r>
    </w:p>
    <w:p w:rsidR="00174C7D" w:rsidRDefault="004D1AF5">
      <w:pPr>
        <w:pStyle w:val="ConsPlusNormal0"/>
        <w:spacing w:before="200"/>
        <w:ind w:firstLine="540"/>
        <w:jc w:val="both"/>
      </w:pPr>
      <w:r>
        <w:lastRenderedPageBreak/>
        <w:t>определять междометие как особый разряд слов;</w:t>
      </w:r>
    </w:p>
    <w:p w:rsidR="00174C7D" w:rsidRDefault="004D1AF5">
      <w:pPr>
        <w:pStyle w:val="ConsPlusNormal0"/>
        <w:spacing w:before="200"/>
        <w:ind w:firstLine="540"/>
        <w:jc w:val="both"/>
      </w:pPr>
      <w:r>
        <w:t>определять характерные черты финно-угорских языков;</w:t>
      </w:r>
    </w:p>
    <w:p w:rsidR="00174C7D" w:rsidRDefault="004D1AF5">
      <w:pPr>
        <w:pStyle w:val="ConsPlusNormal0"/>
        <w:spacing w:before="200"/>
        <w:ind w:firstLine="540"/>
        <w:jc w:val="both"/>
      </w:pPr>
      <w:r>
        <w:t>распознавать глаголы как часть речи по вопросу и общему значению;</w:t>
      </w:r>
    </w:p>
    <w:p w:rsidR="00174C7D" w:rsidRDefault="004D1AF5">
      <w:pPr>
        <w:pStyle w:val="ConsPlusNormal0"/>
        <w:spacing w:before="200"/>
        <w:ind w:firstLine="540"/>
        <w:jc w:val="both"/>
      </w:pPr>
      <w:r>
        <w:t>определят</w:t>
      </w:r>
      <w:r>
        <w:t>ь грамматические признаки, синтаксическую роль глаголов;</w:t>
      </w:r>
    </w:p>
    <w:p w:rsidR="00174C7D" w:rsidRDefault="004D1AF5">
      <w:pPr>
        <w:pStyle w:val="ConsPlusNormal0"/>
        <w:spacing w:before="200"/>
        <w:ind w:firstLine="540"/>
        <w:jc w:val="both"/>
      </w:pPr>
      <w:r>
        <w:t>образовывать отрицательную форму глагола;</w:t>
      </w:r>
    </w:p>
    <w:p w:rsidR="00174C7D" w:rsidRDefault="004D1AF5">
      <w:pPr>
        <w:pStyle w:val="ConsPlusNormal0"/>
        <w:spacing w:before="200"/>
        <w:ind w:firstLine="540"/>
        <w:jc w:val="both"/>
      </w:pPr>
      <w:r>
        <w:t>правильно спрягать глаголы по лицам и числам в настоящем, будущем, и прошедшем времени;</w:t>
      </w:r>
    </w:p>
    <w:p w:rsidR="00174C7D" w:rsidRDefault="004D1AF5">
      <w:pPr>
        <w:pStyle w:val="ConsPlusNormal0"/>
        <w:spacing w:before="200"/>
        <w:ind w:firstLine="540"/>
        <w:jc w:val="both"/>
      </w:pPr>
      <w:r>
        <w:t>осуществлять морфологический разбор глагола;</w:t>
      </w:r>
    </w:p>
    <w:p w:rsidR="00174C7D" w:rsidRDefault="004D1AF5">
      <w:pPr>
        <w:pStyle w:val="ConsPlusNormal0"/>
        <w:spacing w:before="200"/>
        <w:ind w:firstLine="540"/>
        <w:jc w:val="both"/>
      </w:pPr>
      <w:r>
        <w:t>распознавать причастие как часть речи;</w:t>
      </w:r>
    </w:p>
    <w:p w:rsidR="00174C7D" w:rsidRDefault="004D1AF5">
      <w:pPr>
        <w:pStyle w:val="ConsPlusNormal0"/>
        <w:spacing w:before="200"/>
        <w:ind w:firstLine="540"/>
        <w:jc w:val="both"/>
      </w:pPr>
      <w:r>
        <w:t>определять значение и основные грамматические признаки причастий;</w:t>
      </w:r>
    </w:p>
    <w:p w:rsidR="00174C7D" w:rsidRDefault="004D1AF5">
      <w:pPr>
        <w:pStyle w:val="ConsPlusNormal0"/>
        <w:spacing w:before="200"/>
        <w:ind w:firstLine="540"/>
        <w:jc w:val="both"/>
      </w:pPr>
      <w:r>
        <w:t>определять синтаксическую роль причастия в предложении;</w:t>
      </w:r>
    </w:p>
    <w:p w:rsidR="00174C7D" w:rsidRDefault="004D1AF5">
      <w:pPr>
        <w:pStyle w:val="ConsPlusNormal0"/>
        <w:spacing w:before="200"/>
        <w:ind w:firstLine="540"/>
        <w:jc w:val="both"/>
      </w:pPr>
      <w:r>
        <w:t>образовывать отрицательные формы причастий;</w:t>
      </w:r>
    </w:p>
    <w:p w:rsidR="00174C7D" w:rsidRDefault="004D1AF5">
      <w:pPr>
        <w:pStyle w:val="ConsPlusNormal0"/>
        <w:spacing w:before="200"/>
        <w:ind w:firstLine="540"/>
        <w:jc w:val="both"/>
      </w:pPr>
      <w:r>
        <w:t>сопоставлять причастия в эрзянском и русском языках</w:t>
      </w:r>
      <w:r>
        <w:t>;</w:t>
      </w:r>
    </w:p>
    <w:p w:rsidR="00174C7D" w:rsidRDefault="004D1AF5">
      <w:pPr>
        <w:pStyle w:val="ConsPlusNormal0"/>
        <w:spacing w:before="200"/>
        <w:ind w:firstLine="540"/>
        <w:jc w:val="both"/>
      </w:pPr>
      <w:r>
        <w:t>осуществлять морфологический разбор причастий;</w:t>
      </w:r>
    </w:p>
    <w:p w:rsidR="00174C7D" w:rsidRDefault="004D1AF5">
      <w:pPr>
        <w:pStyle w:val="ConsPlusNormal0"/>
        <w:spacing w:before="200"/>
        <w:ind w:firstLine="540"/>
        <w:jc w:val="both"/>
      </w:pPr>
      <w:r>
        <w:t>распознавать деепричастие как часть речи;</w:t>
      </w:r>
    </w:p>
    <w:p w:rsidR="00174C7D" w:rsidRDefault="004D1AF5">
      <w:pPr>
        <w:pStyle w:val="ConsPlusNormal0"/>
        <w:spacing w:before="200"/>
        <w:ind w:firstLine="540"/>
        <w:jc w:val="both"/>
      </w:pPr>
      <w:r>
        <w:t>определять синтаксическую роль деепричастия в предложении;</w:t>
      </w:r>
    </w:p>
    <w:p w:rsidR="00174C7D" w:rsidRDefault="004D1AF5">
      <w:pPr>
        <w:pStyle w:val="ConsPlusNormal0"/>
        <w:spacing w:before="200"/>
        <w:ind w:firstLine="540"/>
        <w:jc w:val="both"/>
      </w:pPr>
      <w:r>
        <w:t>правильно образовывать утвердительную и отрицательную форму деепричастий;</w:t>
      </w:r>
    </w:p>
    <w:p w:rsidR="00174C7D" w:rsidRDefault="004D1AF5">
      <w:pPr>
        <w:pStyle w:val="ConsPlusNormal0"/>
        <w:spacing w:before="200"/>
        <w:ind w:firstLine="540"/>
        <w:jc w:val="both"/>
      </w:pPr>
      <w:r>
        <w:t>сопоставлять деепричастия в эрзя</w:t>
      </w:r>
      <w:r>
        <w:t>нском и русском языках;</w:t>
      </w:r>
    </w:p>
    <w:p w:rsidR="00174C7D" w:rsidRDefault="004D1AF5">
      <w:pPr>
        <w:pStyle w:val="ConsPlusNormal0"/>
        <w:spacing w:before="200"/>
        <w:ind w:firstLine="540"/>
        <w:jc w:val="both"/>
      </w:pPr>
      <w:r>
        <w:t>осуществлять морфологический разбор деепричастия;</w:t>
      </w:r>
    </w:p>
    <w:p w:rsidR="00174C7D" w:rsidRDefault="004D1AF5">
      <w:pPr>
        <w:pStyle w:val="ConsPlusNormal0"/>
        <w:spacing w:before="200"/>
        <w:ind w:firstLine="540"/>
        <w:jc w:val="both"/>
      </w:pPr>
      <w:r>
        <w:t>распознавать наречие как часть речи по вопросу и общему значению;</w:t>
      </w:r>
    </w:p>
    <w:p w:rsidR="00174C7D" w:rsidRDefault="004D1AF5">
      <w:pPr>
        <w:pStyle w:val="ConsPlusNormal0"/>
        <w:spacing w:before="200"/>
        <w:ind w:firstLine="540"/>
        <w:jc w:val="both"/>
      </w:pPr>
      <w:r>
        <w:t>определять грамматические признаки и синтаксическую роль наречий;</w:t>
      </w:r>
    </w:p>
    <w:p w:rsidR="00174C7D" w:rsidRDefault="004D1AF5">
      <w:pPr>
        <w:pStyle w:val="ConsPlusNormal0"/>
        <w:spacing w:before="200"/>
        <w:ind w:firstLine="540"/>
        <w:jc w:val="both"/>
      </w:pPr>
      <w:r>
        <w:t>распознавать наречия образа действия, времени, мес</w:t>
      </w:r>
      <w:r>
        <w:t>та, меры, причины;</w:t>
      </w:r>
    </w:p>
    <w:p w:rsidR="00174C7D" w:rsidRDefault="004D1AF5">
      <w:pPr>
        <w:pStyle w:val="ConsPlusNormal0"/>
        <w:spacing w:before="200"/>
        <w:ind w:firstLine="540"/>
        <w:jc w:val="both"/>
      </w:pPr>
      <w:r>
        <w:t>правильно образовывать и употреблять в речи наречия сравнительной степени;</w:t>
      </w:r>
    </w:p>
    <w:p w:rsidR="00174C7D" w:rsidRDefault="004D1AF5">
      <w:pPr>
        <w:pStyle w:val="ConsPlusNormal0"/>
        <w:spacing w:before="200"/>
        <w:ind w:firstLine="540"/>
        <w:jc w:val="both"/>
      </w:pPr>
      <w:r>
        <w:t>распознавать послелоги и использовать их в речи;</w:t>
      </w:r>
    </w:p>
    <w:p w:rsidR="00174C7D" w:rsidRDefault="004D1AF5">
      <w:pPr>
        <w:pStyle w:val="ConsPlusNormal0"/>
        <w:spacing w:before="200"/>
        <w:ind w:firstLine="540"/>
        <w:jc w:val="both"/>
      </w:pPr>
      <w:r>
        <w:t>определять морфологические признаки послелогов;</w:t>
      </w:r>
    </w:p>
    <w:p w:rsidR="00174C7D" w:rsidRDefault="004D1AF5">
      <w:pPr>
        <w:pStyle w:val="ConsPlusNormal0"/>
        <w:spacing w:before="200"/>
        <w:ind w:firstLine="540"/>
        <w:jc w:val="both"/>
      </w:pPr>
      <w:r>
        <w:t>распознавать группы послелогов по значению и употреблению: послел</w:t>
      </w:r>
      <w:r>
        <w:t>оги, указывающие место, время, причину, цель, меру и степень, притяжательность, сравнение, дополнение, комитативные послелоги;</w:t>
      </w:r>
    </w:p>
    <w:p w:rsidR="00174C7D" w:rsidRDefault="004D1AF5">
      <w:pPr>
        <w:pStyle w:val="ConsPlusNormal0"/>
        <w:spacing w:before="200"/>
        <w:ind w:firstLine="540"/>
        <w:jc w:val="both"/>
      </w:pPr>
      <w:r>
        <w:t>образовывать послелоги;</w:t>
      </w:r>
    </w:p>
    <w:p w:rsidR="00174C7D" w:rsidRDefault="004D1AF5">
      <w:pPr>
        <w:pStyle w:val="ConsPlusNormal0"/>
        <w:spacing w:before="200"/>
        <w:ind w:firstLine="540"/>
        <w:jc w:val="both"/>
      </w:pPr>
      <w:r>
        <w:t>осуществлять морфологический разбор послелогов;</w:t>
      </w:r>
    </w:p>
    <w:p w:rsidR="00174C7D" w:rsidRDefault="004D1AF5">
      <w:pPr>
        <w:pStyle w:val="ConsPlusNormal0"/>
        <w:spacing w:before="200"/>
        <w:ind w:firstLine="540"/>
        <w:jc w:val="both"/>
      </w:pPr>
      <w:r>
        <w:t>определять значение и роль союзов в предложении;</w:t>
      </w:r>
    </w:p>
    <w:p w:rsidR="00174C7D" w:rsidRDefault="004D1AF5">
      <w:pPr>
        <w:pStyle w:val="ConsPlusNormal0"/>
        <w:spacing w:before="200"/>
        <w:ind w:firstLine="540"/>
        <w:jc w:val="both"/>
      </w:pPr>
      <w:r>
        <w:t>распозна</w:t>
      </w:r>
      <w:r>
        <w:t>вать простые и составные союзы, сочинительные и подчинительные союзы;</w:t>
      </w:r>
    </w:p>
    <w:p w:rsidR="00174C7D" w:rsidRDefault="004D1AF5">
      <w:pPr>
        <w:pStyle w:val="ConsPlusNormal0"/>
        <w:spacing w:before="200"/>
        <w:ind w:firstLine="540"/>
        <w:jc w:val="both"/>
      </w:pPr>
      <w:r>
        <w:t>правильно расставлять знаки препинания в предложениях с союзами;</w:t>
      </w:r>
    </w:p>
    <w:p w:rsidR="00174C7D" w:rsidRDefault="004D1AF5">
      <w:pPr>
        <w:pStyle w:val="ConsPlusNormal0"/>
        <w:spacing w:before="200"/>
        <w:ind w:firstLine="540"/>
        <w:jc w:val="both"/>
      </w:pPr>
      <w:r>
        <w:lastRenderedPageBreak/>
        <w:t>сопоставлять союзы в эрзянском и русском языках;</w:t>
      </w:r>
    </w:p>
    <w:p w:rsidR="00174C7D" w:rsidRDefault="004D1AF5">
      <w:pPr>
        <w:pStyle w:val="ConsPlusNormal0"/>
        <w:spacing w:before="200"/>
        <w:ind w:firstLine="540"/>
        <w:jc w:val="both"/>
      </w:pPr>
      <w:r>
        <w:t>определять разряды частиц по значению и употреблению: усилительные, выделительные, указательные, вопросительные, отрицательные, неопределенные;</w:t>
      </w:r>
    </w:p>
    <w:p w:rsidR="00174C7D" w:rsidRDefault="004D1AF5">
      <w:pPr>
        <w:pStyle w:val="ConsPlusNormal0"/>
        <w:spacing w:before="200"/>
        <w:ind w:firstLine="540"/>
        <w:jc w:val="both"/>
      </w:pPr>
      <w:r>
        <w:t>сопоставлять частицы в эрзянском и русском языках;</w:t>
      </w:r>
    </w:p>
    <w:p w:rsidR="00174C7D" w:rsidRDefault="004D1AF5">
      <w:pPr>
        <w:pStyle w:val="ConsPlusNormal0"/>
        <w:spacing w:before="200"/>
        <w:ind w:firstLine="540"/>
        <w:jc w:val="both"/>
      </w:pPr>
      <w:r>
        <w:t>распознавать междометия и использовать их в речи;</w:t>
      </w:r>
    </w:p>
    <w:p w:rsidR="00174C7D" w:rsidRDefault="004D1AF5">
      <w:pPr>
        <w:pStyle w:val="ConsPlusNormal0"/>
        <w:spacing w:before="200"/>
        <w:ind w:firstLine="540"/>
        <w:jc w:val="both"/>
      </w:pPr>
      <w:r>
        <w:t>правильно употреблять знаки препинания при междометиях в предложении;</w:t>
      </w:r>
    </w:p>
    <w:p w:rsidR="00174C7D" w:rsidRDefault="004D1AF5">
      <w:pPr>
        <w:pStyle w:val="ConsPlusNormal0"/>
        <w:spacing w:before="200"/>
        <w:ind w:firstLine="540"/>
        <w:jc w:val="both"/>
      </w:pPr>
      <w:r>
        <w:t>сопоставлять междометия в эрзянском и русском языках;</w:t>
      </w:r>
    </w:p>
    <w:p w:rsidR="00174C7D" w:rsidRDefault="004D1AF5">
      <w:pPr>
        <w:pStyle w:val="ConsPlusNormal0"/>
        <w:spacing w:before="200"/>
        <w:ind w:firstLine="540"/>
        <w:jc w:val="both"/>
      </w:pPr>
      <w:r>
        <w:t>воспроизводить текст с заданной степенью свернутости (план, пересказ, изложение, сочинение);</w:t>
      </w:r>
    </w:p>
    <w:p w:rsidR="00174C7D" w:rsidRDefault="004D1AF5">
      <w:pPr>
        <w:pStyle w:val="ConsPlusNormal0"/>
        <w:spacing w:before="200"/>
        <w:ind w:firstLine="540"/>
        <w:jc w:val="both"/>
      </w:pPr>
      <w:r>
        <w:t>соблюдать в речи основные произноситель</w:t>
      </w:r>
      <w:r>
        <w:t>ные, лексические, грамматические нормы современного эрзянского литературного языка;</w:t>
      </w:r>
    </w:p>
    <w:p w:rsidR="00174C7D" w:rsidRDefault="004D1AF5">
      <w:pPr>
        <w:pStyle w:val="ConsPlusNormal0"/>
        <w:spacing w:before="200"/>
        <w:ind w:firstLine="540"/>
        <w:jc w:val="both"/>
      </w:pPr>
      <w:r>
        <w:t>соблюдать в письменной речи основные правила эрзянской орфографии;</w:t>
      </w:r>
    </w:p>
    <w:p w:rsidR="00174C7D" w:rsidRDefault="004D1AF5">
      <w:pPr>
        <w:pStyle w:val="ConsPlusNormal0"/>
        <w:spacing w:before="200"/>
        <w:ind w:firstLine="540"/>
        <w:jc w:val="both"/>
      </w:pPr>
      <w:r>
        <w:t>уместно использовать паралингвистические (внеязыковые) средства общения.</w:t>
      </w:r>
    </w:p>
    <w:p w:rsidR="00174C7D" w:rsidRDefault="004D1AF5">
      <w:pPr>
        <w:pStyle w:val="ConsPlusNormal0"/>
        <w:spacing w:before="200"/>
        <w:ind w:firstLine="540"/>
        <w:jc w:val="both"/>
      </w:pPr>
      <w:r>
        <w:t>81.11.6. Предметные результаты и</w:t>
      </w:r>
      <w:r>
        <w:t>зучения родного (эрзянского) языка. К концу обучения в 8 классе обучающийся научится:</w:t>
      </w:r>
    </w:p>
    <w:p w:rsidR="00174C7D" w:rsidRDefault="004D1AF5">
      <w:pPr>
        <w:pStyle w:val="ConsPlusNormal0"/>
        <w:spacing w:before="200"/>
        <w:ind w:firstLine="540"/>
        <w:jc w:val="both"/>
      </w:pPr>
      <w:r>
        <w:t>различать основные признаки и особенности разговорного, публицистического, научного, художественного стилей;</w:t>
      </w:r>
    </w:p>
    <w:p w:rsidR="00174C7D" w:rsidRDefault="004D1AF5">
      <w:pPr>
        <w:pStyle w:val="ConsPlusNormal0"/>
        <w:spacing w:before="200"/>
        <w:ind w:firstLine="540"/>
        <w:jc w:val="both"/>
      </w:pPr>
      <w:r>
        <w:t>соблюдать при письме правила эрзянской орфографии (в рамках и</w:t>
      </w:r>
      <w:r>
        <w:t>зученных правил);</w:t>
      </w:r>
    </w:p>
    <w:p w:rsidR="00174C7D" w:rsidRDefault="004D1AF5">
      <w:pPr>
        <w:pStyle w:val="ConsPlusNormal0"/>
        <w:spacing w:before="200"/>
        <w:ind w:firstLine="540"/>
        <w:jc w:val="both"/>
      </w:pPr>
      <w:r>
        <w:t>различать тексты разных стилей и типов (повествование, описание, рассуждение), виды чтения (изучающее, ознакомительное, просмотровое);</w:t>
      </w:r>
    </w:p>
    <w:p w:rsidR="00174C7D" w:rsidRDefault="004D1AF5">
      <w:pPr>
        <w:pStyle w:val="ConsPlusNormal0"/>
        <w:spacing w:before="200"/>
        <w:ind w:firstLine="540"/>
        <w:jc w:val="both"/>
      </w:pPr>
      <w:r>
        <w:t>соблюдать основные нормы эрзянского литературного языка (орфоэпические, лексические, грамматические, ор</w:t>
      </w:r>
      <w:r>
        <w:t>фографические, пунктуационные); нормы речевого этикета;</w:t>
      </w:r>
    </w:p>
    <w:p w:rsidR="00174C7D" w:rsidRDefault="004D1AF5">
      <w:pPr>
        <w:pStyle w:val="ConsPlusNormal0"/>
        <w:spacing w:before="200"/>
        <w:ind w:firstLine="540"/>
        <w:jc w:val="both"/>
      </w:pPr>
      <w:r>
        <w:t>различать главные и второстепенные члены предложения, распространенные и нераспространенные предложения, предложения с обращениями, бессоюзное сложное предложение;</w:t>
      </w:r>
    </w:p>
    <w:p w:rsidR="00174C7D" w:rsidRDefault="004D1AF5">
      <w:pPr>
        <w:pStyle w:val="ConsPlusNormal0"/>
        <w:spacing w:before="200"/>
        <w:ind w:firstLine="540"/>
        <w:jc w:val="both"/>
      </w:pPr>
      <w:r>
        <w:t xml:space="preserve">распознавать единицы языка (именное </w:t>
      </w:r>
      <w:r>
        <w:t>и глагольное, свободное и устойчивое словосочетания, связи слов в предложении (управление, примыкание), односоставное и двусоставное простое предложение, главные и второстепенные члены предложения, предложения с однородными членами, обращениями, вводными с</w:t>
      </w:r>
      <w:r>
        <w:t>ловами, обособленными членами, оборотами), проводить синтаксический разбор, использовать их в речи;</w:t>
      </w:r>
    </w:p>
    <w:p w:rsidR="00174C7D" w:rsidRDefault="004D1AF5">
      <w:pPr>
        <w:pStyle w:val="ConsPlusNormal0"/>
        <w:spacing w:before="200"/>
        <w:ind w:firstLine="540"/>
        <w:jc w:val="both"/>
      </w:pPr>
      <w:r>
        <w:t>соблюдать правила пунктуации в предложениях с оборотами, однородными членами, обращениями, вводными словами, обособленными членами;</w:t>
      </w:r>
    </w:p>
    <w:p w:rsidR="00174C7D" w:rsidRDefault="004D1AF5">
      <w:pPr>
        <w:pStyle w:val="ConsPlusNormal0"/>
        <w:spacing w:before="200"/>
        <w:ind w:firstLine="540"/>
        <w:jc w:val="both"/>
      </w:pPr>
      <w:r>
        <w:t>осуществлять перевод с р</w:t>
      </w:r>
      <w:r>
        <w:t>усского на эрзянский язык текстов, состоящих из предложений с простой структурой;</w:t>
      </w:r>
    </w:p>
    <w:p w:rsidR="00174C7D" w:rsidRDefault="004D1AF5">
      <w:pPr>
        <w:pStyle w:val="ConsPlusNormal0"/>
        <w:spacing w:before="200"/>
        <w:ind w:firstLine="540"/>
        <w:jc w:val="both"/>
      </w:pPr>
      <w:r>
        <w:t>объяснять значения национально маркированной лексики, используя словарь;</w:t>
      </w:r>
    </w:p>
    <w:p w:rsidR="00174C7D" w:rsidRDefault="004D1AF5">
      <w:pPr>
        <w:pStyle w:val="ConsPlusNormal0"/>
        <w:spacing w:before="200"/>
        <w:ind w:firstLine="540"/>
        <w:jc w:val="both"/>
      </w:pPr>
      <w:r>
        <w:t xml:space="preserve">распознавать предложения распространенные и нераспространенные, двусоставные и односоставные, полные </w:t>
      </w:r>
      <w:r>
        <w:t>и неполные, употреблять их в устной и письменной речи;</w:t>
      </w:r>
    </w:p>
    <w:p w:rsidR="00174C7D" w:rsidRDefault="004D1AF5">
      <w:pPr>
        <w:pStyle w:val="ConsPlusNormal0"/>
        <w:spacing w:before="200"/>
        <w:ind w:firstLine="540"/>
        <w:jc w:val="both"/>
      </w:pPr>
      <w:r>
        <w:t>различать однородные и неоднородные члены предложения;</w:t>
      </w:r>
    </w:p>
    <w:p w:rsidR="00174C7D" w:rsidRDefault="004D1AF5">
      <w:pPr>
        <w:pStyle w:val="ConsPlusNormal0"/>
        <w:spacing w:before="200"/>
        <w:ind w:firstLine="540"/>
        <w:jc w:val="both"/>
      </w:pPr>
      <w:r>
        <w:t>распознавать предложения с обращениями;</w:t>
      </w:r>
    </w:p>
    <w:p w:rsidR="00174C7D" w:rsidRDefault="004D1AF5">
      <w:pPr>
        <w:pStyle w:val="ConsPlusNormal0"/>
        <w:spacing w:before="200"/>
        <w:ind w:firstLine="540"/>
        <w:jc w:val="both"/>
      </w:pPr>
      <w:r>
        <w:lastRenderedPageBreak/>
        <w:t>соблюдать интонацию и правила пунктуации в предложениях с вводными конструкциями;</w:t>
      </w:r>
    </w:p>
    <w:p w:rsidR="00174C7D" w:rsidRDefault="004D1AF5">
      <w:pPr>
        <w:pStyle w:val="ConsPlusNormal0"/>
        <w:spacing w:before="200"/>
        <w:ind w:firstLine="540"/>
        <w:jc w:val="both"/>
      </w:pPr>
      <w:r>
        <w:t>производить пунктуационн</w:t>
      </w:r>
      <w:r>
        <w:t>ый разбор осложненных простых предложений;</w:t>
      </w:r>
    </w:p>
    <w:p w:rsidR="00174C7D" w:rsidRDefault="004D1AF5">
      <w:pPr>
        <w:pStyle w:val="ConsPlusNormal0"/>
        <w:spacing w:before="200"/>
        <w:ind w:firstLine="540"/>
        <w:jc w:val="both"/>
      </w:pPr>
      <w:r>
        <w:t>распознавать бессоюзное сложное предложение;</w:t>
      </w:r>
    </w:p>
    <w:p w:rsidR="00174C7D" w:rsidRDefault="004D1AF5">
      <w:pPr>
        <w:pStyle w:val="ConsPlusNormal0"/>
        <w:spacing w:before="200"/>
        <w:ind w:firstLine="540"/>
        <w:jc w:val="both"/>
      </w:pPr>
      <w:r>
        <w:t>правильно понимать значения устных и письменных текстов (цель, тема текста, основная и второстепенная, конкретная и неконкретная информация, связи между предложениями/о</w:t>
      </w:r>
      <w:r>
        <w:t>трывками, группировка фактов);</w:t>
      </w:r>
    </w:p>
    <w:p w:rsidR="00174C7D" w:rsidRDefault="004D1AF5">
      <w:pPr>
        <w:pStyle w:val="ConsPlusNormal0"/>
        <w:spacing w:before="200"/>
        <w:ind w:firstLine="540"/>
        <w:jc w:val="both"/>
      </w:pPr>
      <w:r>
        <w:t>извлекать, группировать информацию из разных источников, в том числе из средств массовой информации; свободно использовать словари, разную литературу;</w:t>
      </w:r>
    </w:p>
    <w:p w:rsidR="00174C7D" w:rsidRDefault="004D1AF5">
      <w:pPr>
        <w:pStyle w:val="ConsPlusNormal0"/>
        <w:spacing w:before="200"/>
        <w:ind w:firstLine="540"/>
        <w:jc w:val="both"/>
      </w:pPr>
      <w:r>
        <w:t>воспроизводить прослушанный или прочитанный текст с заданной степенью свер</w:t>
      </w:r>
      <w:r>
        <w:t>нутости (план, пересказ, конспект, аннотация);</w:t>
      </w:r>
    </w:p>
    <w:p w:rsidR="00174C7D" w:rsidRDefault="004D1AF5">
      <w:pPr>
        <w:pStyle w:val="ConsPlusNormal0"/>
        <w:spacing w:before="200"/>
        <w:ind w:firstLine="540"/>
        <w:jc w:val="both"/>
      </w:pPr>
      <w:r>
        <w:t>создавать краткий рассказ по содержанию целого произведения или его части и/или писать изложение;</w:t>
      </w:r>
    </w:p>
    <w:p w:rsidR="00174C7D" w:rsidRDefault="004D1AF5">
      <w:pPr>
        <w:pStyle w:val="ConsPlusNormal0"/>
        <w:spacing w:before="200"/>
        <w:ind w:firstLine="540"/>
        <w:jc w:val="both"/>
      </w:pPr>
      <w:r>
        <w:t>писать сочинение об одном герое на основе кинофильма (пьесы) или литературного произведения;</w:t>
      </w:r>
    </w:p>
    <w:p w:rsidR="00174C7D" w:rsidRDefault="004D1AF5">
      <w:pPr>
        <w:pStyle w:val="ConsPlusNormal0"/>
        <w:spacing w:before="200"/>
        <w:ind w:firstLine="540"/>
        <w:jc w:val="both"/>
      </w:pPr>
      <w:r>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другое).</w:t>
      </w:r>
    </w:p>
    <w:p w:rsidR="00174C7D" w:rsidRDefault="004D1AF5">
      <w:pPr>
        <w:pStyle w:val="ConsPlusNormal0"/>
        <w:spacing w:before="200"/>
        <w:ind w:firstLine="540"/>
        <w:jc w:val="both"/>
      </w:pPr>
      <w:r>
        <w:t>81.11.7. Предметные результаты изучения родного (эрзянского) языка. К концу обу</w:t>
      </w:r>
      <w:r>
        <w:t>чения в 9 классе обучающийся научится:</w:t>
      </w:r>
    </w:p>
    <w:p w:rsidR="00174C7D" w:rsidRDefault="004D1AF5">
      <w:pPr>
        <w:pStyle w:val="ConsPlusNormal0"/>
        <w:spacing w:before="200"/>
        <w:ind w:firstLine="540"/>
        <w:jc w:val="both"/>
      </w:pPr>
      <w:r>
        <w:t>понимать роль, историю эрзянского национального языка, как одного из государственных языков Республики Мордовия и как средство общения эрзянского народа;</w:t>
      </w:r>
    </w:p>
    <w:p w:rsidR="00174C7D" w:rsidRDefault="004D1AF5">
      <w:pPr>
        <w:pStyle w:val="ConsPlusNormal0"/>
        <w:spacing w:before="200"/>
        <w:ind w:firstLine="540"/>
        <w:jc w:val="both"/>
      </w:pPr>
      <w:r>
        <w:t>различать и называть основные жанровые особенности разговорного</w:t>
      </w:r>
      <w:r>
        <w:t>, публицистического, делового, научного, художественного стилей;</w:t>
      </w:r>
    </w:p>
    <w:p w:rsidR="00174C7D" w:rsidRDefault="004D1AF5">
      <w:pPr>
        <w:pStyle w:val="ConsPlusNormal0"/>
        <w:spacing w:before="200"/>
        <w:ind w:firstLine="540"/>
        <w:jc w:val="both"/>
      </w:pPr>
      <w:r>
        <w:t>называть и находить в тексте основные языковые единицы (сложносочиненные, сложноподчиненные, бессоюзные, предложения с прямой речью и смешанные сложные предложения, текст), их признаки;</w:t>
      </w:r>
    </w:p>
    <w:p w:rsidR="00174C7D" w:rsidRDefault="004D1AF5">
      <w:pPr>
        <w:pStyle w:val="ConsPlusNormal0"/>
        <w:spacing w:before="200"/>
        <w:ind w:firstLine="540"/>
        <w:jc w:val="both"/>
      </w:pPr>
      <w:r>
        <w:t>соблю</w:t>
      </w:r>
      <w:r>
        <w:t>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rsidR="00174C7D" w:rsidRDefault="004D1AF5">
      <w:pPr>
        <w:pStyle w:val="ConsPlusNormal0"/>
        <w:spacing w:before="200"/>
        <w:ind w:firstLine="540"/>
        <w:jc w:val="both"/>
      </w:pPr>
      <w:r>
        <w:t>различать прямую и косвенную речь в предложениях;</w:t>
      </w:r>
    </w:p>
    <w:p w:rsidR="00174C7D" w:rsidRDefault="004D1AF5">
      <w:pPr>
        <w:pStyle w:val="ConsPlusNormal0"/>
        <w:spacing w:before="200"/>
        <w:ind w:firstLine="540"/>
        <w:jc w:val="both"/>
      </w:pPr>
      <w:r>
        <w:t>распознавать и различать единицы языка (сложносочине</w:t>
      </w:r>
      <w:r>
        <w:t>нные, сложноподчиненные, бессоюзные, предложения с прямой речью и смешанные сложные предложения); проводить синтаксический разбор;</w:t>
      </w:r>
    </w:p>
    <w:p w:rsidR="00174C7D" w:rsidRDefault="004D1AF5">
      <w:pPr>
        <w:pStyle w:val="ConsPlusNormal0"/>
        <w:spacing w:before="200"/>
        <w:ind w:firstLine="540"/>
        <w:jc w:val="both"/>
      </w:pPr>
      <w:r>
        <w:t>соблюдать правила пунктуации в сложносочиненных, сложноподчиненных, бессоюзных предложениях с прямой речью и смешанных сложны</w:t>
      </w:r>
      <w:r>
        <w:t>х предложениях;</w:t>
      </w:r>
    </w:p>
    <w:p w:rsidR="00174C7D" w:rsidRDefault="004D1AF5">
      <w:pPr>
        <w:pStyle w:val="ConsPlusNormal0"/>
        <w:spacing w:before="200"/>
        <w:ind w:firstLine="540"/>
        <w:jc w:val="both"/>
      </w:pPr>
      <w:r>
        <w:t>создавать текст на заданную тему;</w:t>
      </w:r>
    </w:p>
    <w:p w:rsidR="00174C7D" w:rsidRDefault="004D1AF5">
      <w:pPr>
        <w:pStyle w:val="ConsPlusNormal0"/>
        <w:spacing w:before="200"/>
        <w:ind w:firstLine="540"/>
        <w:jc w:val="both"/>
      </w:pPr>
      <w:r>
        <w:t>толковать значения национально маркированных слов, используя словарь;</w:t>
      </w:r>
    </w:p>
    <w:p w:rsidR="00174C7D" w:rsidRDefault="004D1AF5">
      <w:pPr>
        <w:pStyle w:val="ConsPlusNormal0"/>
        <w:spacing w:before="200"/>
        <w:ind w:firstLine="540"/>
        <w:jc w:val="both"/>
      </w:pPr>
      <w:r>
        <w:t>выделять в предложении прямую речь и слова автора;</w:t>
      </w:r>
    </w:p>
    <w:p w:rsidR="00174C7D" w:rsidRDefault="004D1AF5">
      <w:pPr>
        <w:pStyle w:val="ConsPlusNormal0"/>
        <w:spacing w:before="200"/>
        <w:ind w:firstLine="540"/>
        <w:jc w:val="both"/>
      </w:pPr>
      <w:r>
        <w:t>трансформировать предложения с прямой речью в предложения с косвенной речью;</w:t>
      </w:r>
    </w:p>
    <w:p w:rsidR="00174C7D" w:rsidRDefault="004D1AF5">
      <w:pPr>
        <w:pStyle w:val="ConsPlusNormal0"/>
        <w:spacing w:before="200"/>
        <w:ind w:firstLine="540"/>
        <w:jc w:val="both"/>
      </w:pPr>
      <w:r>
        <w:t>выделять</w:t>
      </w:r>
      <w:r>
        <w:t xml:space="preserve"> главное и придаточное предложения в составе сложного;</w:t>
      </w:r>
    </w:p>
    <w:p w:rsidR="00174C7D" w:rsidRDefault="004D1AF5">
      <w:pPr>
        <w:pStyle w:val="ConsPlusNormal0"/>
        <w:spacing w:before="200"/>
        <w:ind w:firstLine="540"/>
        <w:jc w:val="both"/>
      </w:pPr>
      <w:r>
        <w:t>определять вид сложноподчиненного предложения;</w:t>
      </w:r>
    </w:p>
    <w:p w:rsidR="00174C7D" w:rsidRDefault="004D1AF5">
      <w:pPr>
        <w:pStyle w:val="ConsPlusNormal0"/>
        <w:spacing w:before="200"/>
        <w:ind w:firstLine="540"/>
        <w:jc w:val="both"/>
      </w:pPr>
      <w:r>
        <w:t>распознавать безэквивалентные слова;</w:t>
      </w:r>
    </w:p>
    <w:p w:rsidR="00174C7D" w:rsidRDefault="004D1AF5">
      <w:pPr>
        <w:pStyle w:val="ConsPlusNormal0"/>
        <w:spacing w:before="200"/>
        <w:ind w:firstLine="540"/>
        <w:jc w:val="both"/>
      </w:pPr>
      <w:r>
        <w:lastRenderedPageBreak/>
        <w:t>производить этнолингвокультурологический анализ слов;</w:t>
      </w:r>
    </w:p>
    <w:p w:rsidR="00174C7D" w:rsidRDefault="004D1AF5">
      <w:pPr>
        <w:pStyle w:val="ConsPlusNormal0"/>
        <w:spacing w:before="200"/>
        <w:ind w:firstLine="540"/>
        <w:jc w:val="both"/>
      </w:pPr>
      <w:r>
        <w:t xml:space="preserve">правильно понимать значения устных и письменных текстов (цель, </w:t>
      </w:r>
      <w:r>
        <w:t>тема текста, основная и второстепенная, конкретная и тайная информация), устанавливать связи между частями текста; группировать факты текста (текстов); определять логическую структуру текста;</w:t>
      </w:r>
    </w:p>
    <w:p w:rsidR="00174C7D" w:rsidRDefault="004D1AF5">
      <w:pPr>
        <w:pStyle w:val="ConsPlusNormal0"/>
        <w:spacing w:before="200"/>
        <w:ind w:firstLine="540"/>
        <w:jc w:val="both"/>
      </w:pPr>
      <w:r>
        <w:t>понимать содержание текстов разных стилей и типов; различать и использовать разные виды чтения (изучающее, ознакомительное, просмотровое);</w:t>
      </w:r>
    </w:p>
    <w:p w:rsidR="00174C7D" w:rsidRDefault="004D1AF5">
      <w:pPr>
        <w:pStyle w:val="ConsPlusNormal0"/>
        <w:spacing w:before="200"/>
        <w:ind w:firstLine="540"/>
        <w:jc w:val="both"/>
      </w:pPr>
      <w:r>
        <w:t>воспроизводить прослушанный или прочитанный текст с заданной степенью свернутости (план, пересказ, сочинение, конспек</w:t>
      </w:r>
      <w:r>
        <w:t>т);</w:t>
      </w:r>
    </w:p>
    <w:p w:rsidR="00174C7D" w:rsidRDefault="004D1AF5">
      <w:pPr>
        <w:pStyle w:val="ConsPlusNormal0"/>
        <w:spacing w:before="200"/>
        <w:ind w:firstLine="540"/>
        <w:jc w:val="both"/>
      </w:pPr>
      <w:r>
        <w:t>отбирать и использовать языковые средства, исходя из темы, цели, сферы и ситуации речевого общения;</w:t>
      </w:r>
    </w:p>
    <w:p w:rsidR="00174C7D" w:rsidRDefault="004D1AF5">
      <w:pPr>
        <w:pStyle w:val="ConsPlusNormal0"/>
        <w:spacing w:before="200"/>
        <w:ind w:firstLine="540"/>
        <w:jc w:val="both"/>
      </w:pPr>
      <w: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174C7D" w:rsidRDefault="004D1AF5">
      <w:pPr>
        <w:pStyle w:val="ConsPlusNormal0"/>
        <w:spacing w:before="200"/>
        <w:ind w:firstLine="540"/>
        <w:jc w:val="both"/>
      </w:pPr>
      <w:r>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другое); адекватно выражать свое отношение к фактам и явлениям окружающей действительнос</w:t>
      </w:r>
      <w:r>
        <w:t>ти, к прочитанному, услышанному, увиденному;</w:t>
      </w:r>
    </w:p>
    <w:p w:rsidR="00174C7D" w:rsidRDefault="004D1AF5">
      <w:pPr>
        <w:pStyle w:val="ConsPlusNormal0"/>
        <w:spacing w:before="200"/>
        <w:ind w:firstLine="540"/>
        <w:jc w:val="both"/>
      </w:pPr>
      <w:r>
        <w:t>создавать краткий текст по содержанию целого произведения или его части и/или писать изложение;</w:t>
      </w:r>
    </w:p>
    <w:p w:rsidR="00174C7D" w:rsidRDefault="004D1AF5">
      <w:pPr>
        <w:pStyle w:val="ConsPlusNormal0"/>
        <w:spacing w:before="200"/>
        <w:ind w:firstLine="540"/>
        <w:jc w:val="both"/>
      </w:pPr>
      <w:r>
        <w:t>писать краткую рецензию, изложение по содержанию прочитанного произведения;</w:t>
      </w:r>
    </w:p>
    <w:p w:rsidR="00174C7D" w:rsidRDefault="004D1AF5">
      <w:pPr>
        <w:pStyle w:val="ConsPlusNormal0"/>
        <w:spacing w:before="200"/>
        <w:ind w:firstLine="540"/>
        <w:jc w:val="both"/>
      </w:pPr>
      <w:r>
        <w:t>писать сочинение-рассуждение на заданны</w:t>
      </w:r>
      <w:r>
        <w:t>е темы;</w:t>
      </w:r>
    </w:p>
    <w:p w:rsidR="00174C7D" w:rsidRDefault="004D1AF5">
      <w:pPr>
        <w:pStyle w:val="ConsPlusNormal0"/>
        <w:spacing w:before="200"/>
        <w:ind w:firstLine="540"/>
        <w:jc w:val="both"/>
      </w:pPr>
      <w:r>
        <w:t>подготавливать и защитить доклад, конспект, реферат на заданные темы;</w:t>
      </w:r>
    </w:p>
    <w:p w:rsidR="00174C7D" w:rsidRDefault="004D1AF5">
      <w:pPr>
        <w:pStyle w:val="ConsPlusNormal0"/>
        <w:spacing w:before="200"/>
        <w:ind w:firstLine="540"/>
        <w:jc w:val="both"/>
      </w:pPr>
      <w:r>
        <w:t>подготавливать тезисы и передавать в устной и письменной формах основную мысль произведения;</w:t>
      </w:r>
    </w:p>
    <w:p w:rsidR="00174C7D" w:rsidRDefault="004D1AF5">
      <w:pPr>
        <w:pStyle w:val="ConsPlusNormal0"/>
        <w:spacing w:before="200"/>
        <w:ind w:firstLine="540"/>
        <w:jc w:val="both"/>
      </w:pPr>
      <w:r>
        <w:t>рассказывать и писать свою автобиографию;</w:t>
      </w:r>
    </w:p>
    <w:p w:rsidR="00174C7D" w:rsidRDefault="004D1AF5">
      <w:pPr>
        <w:pStyle w:val="ConsPlusNormal0"/>
        <w:spacing w:before="200"/>
        <w:ind w:firstLine="540"/>
        <w:jc w:val="both"/>
      </w:pPr>
      <w:r>
        <w:t>переводить с русского на эрзянский язык тексты с осложненными конструкциями;</w:t>
      </w:r>
    </w:p>
    <w:p w:rsidR="00174C7D" w:rsidRDefault="004D1AF5">
      <w:pPr>
        <w:pStyle w:val="ConsPlusNormal0"/>
        <w:spacing w:before="200"/>
        <w:ind w:firstLine="540"/>
        <w:jc w:val="both"/>
      </w:pPr>
      <w:r>
        <w:t>соблюдать в практике речевого общения основные орфоэпические, лексические, грамматические, стилистические нормы современного эрзянского литературного языка;</w:t>
      </w:r>
    </w:p>
    <w:p w:rsidR="00174C7D" w:rsidRDefault="004D1AF5">
      <w:pPr>
        <w:pStyle w:val="ConsPlusNormal0"/>
        <w:spacing w:before="200"/>
        <w:ind w:firstLine="540"/>
        <w:jc w:val="both"/>
      </w:pPr>
      <w:r>
        <w:t>соблюдать основные пра</w:t>
      </w:r>
      <w:r>
        <w:t>вила орфографии и пунктуации в процессе письменного общения;</w:t>
      </w:r>
    </w:p>
    <w:p w:rsidR="00174C7D" w:rsidRDefault="004D1AF5">
      <w:pPr>
        <w:pStyle w:val="ConsPlusNormal0"/>
        <w:spacing w:before="200"/>
        <w:ind w:firstLine="540"/>
        <w:jc w:val="both"/>
      </w:pPr>
      <w:r>
        <w:t>соблюдать нормы эрзянского речевого этикета;</w:t>
      </w:r>
    </w:p>
    <w:p w:rsidR="00174C7D" w:rsidRDefault="004D1AF5">
      <w:pPr>
        <w:pStyle w:val="ConsPlusNormal0"/>
        <w:spacing w:before="200"/>
        <w:ind w:firstLine="540"/>
        <w:jc w:val="both"/>
      </w:pPr>
      <w:r>
        <w:t>осуществлять речевой самоконтроль в повседневной практике речевого общения; оценивать свою речь с точки зрения ее содержания, языкового оформления.";</w:t>
      </w:r>
    </w:p>
    <w:p w:rsidR="00174C7D" w:rsidRDefault="00174C7D">
      <w:pPr>
        <w:pStyle w:val="ConsPlusNormal0"/>
        <w:ind w:firstLine="540"/>
        <w:jc w:val="both"/>
      </w:pPr>
    </w:p>
    <w:p w:rsidR="00174C7D" w:rsidRDefault="004D1AF5">
      <w:pPr>
        <w:pStyle w:val="ConsPlusNormal0"/>
        <w:ind w:firstLine="540"/>
        <w:jc w:val="both"/>
      </w:pPr>
      <w:r>
        <w:t xml:space="preserve">7) </w:t>
      </w:r>
      <w:hyperlink r:id="rId11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дополнить</w:t>
        </w:r>
      </w:hyperlink>
      <w:r>
        <w:t xml:space="preserve"> пунктом 139 и подпунктом 139.1 следующего содержания:</w:t>
      </w:r>
    </w:p>
    <w:p w:rsidR="00174C7D" w:rsidRDefault="00174C7D">
      <w:pPr>
        <w:pStyle w:val="ConsPlusNormal0"/>
        <w:ind w:firstLine="540"/>
        <w:jc w:val="both"/>
      </w:pPr>
    </w:p>
    <w:p w:rsidR="00174C7D" w:rsidRDefault="004D1AF5">
      <w:pPr>
        <w:pStyle w:val="ConsPlusNormal0"/>
        <w:ind w:firstLine="540"/>
        <w:jc w:val="both"/>
      </w:pPr>
      <w:r>
        <w:t>"139. Федеральная рабочая программа по учебному предмету "Иностранный (испанский) язык".</w:t>
      </w:r>
    </w:p>
    <w:p w:rsidR="00174C7D" w:rsidRDefault="004D1AF5">
      <w:pPr>
        <w:pStyle w:val="ConsPlusNormal0"/>
        <w:spacing w:before="200"/>
        <w:ind w:firstLine="540"/>
        <w:jc w:val="both"/>
      </w:pPr>
      <w:r>
        <w:t>139.1. Федеральная рабочая программа по учебному пр</w:t>
      </w:r>
      <w:r>
        <w:t>едмету "Иностранный (испанский) язык" (предметная область "Иностранный язык") (далее соответственно - программа по иностранному (испанскому) языку, иностранный (испанский) язык) включает пояснительную записку, содержание обучения, планируемые результаты ос</w:t>
      </w:r>
      <w:r>
        <w:t>воения программы по иностранному (испанскому) языку.".</w:t>
      </w:r>
    </w:p>
    <w:p w:rsidR="00174C7D" w:rsidRDefault="00174C7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174C7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C7D" w:rsidRDefault="00174C7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74C7D" w:rsidRDefault="00174C7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74C7D" w:rsidRDefault="004D1AF5">
            <w:pPr>
              <w:pStyle w:val="ConsPlusNormal0"/>
              <w:jc w:val="both"/>
            </w:pPr>
            <w:r>
              <w:rPr>
                <w:color w:val="392C69"/>
              </w:rPr>
              <w:t>КонсультантПлюс: примечание.</w:t>
            </w:r>
          </w:p>
          <w:p w:rsidR="00174C7D" w:rsidRDefault="004D1AF5">
            <w:pPr>
              <w:pStyle w:val="ConsPlusNormal0"/>
              <w:jc w:val="both"/>
            </w:pPr>
            <w:r>
              <w:rPr>
                <w:color w:val="392C69"/>
              </w:rPr>
              <w:t xml:space="preserve">Пп. 8 п. 1 </w:t>
            </w:r>
            <w:hyperlink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w:r>
                <w:rPr>
                  <w:color w:val="0000FF"/>
                </w:rPr>
                <w:t>вступает</w:t>
              </w:r>
            </w:hyperlink>
            <w:r>
              <w:rPr>
                <w:color w:val="392C69"/>
              </w:rPr>
              <w:t xml:space="preserve"> в силу с 01.09.2025 и применяется при приеме на обучение по ФОП основного общего образования, начиная с 202</w:t>
            </w:r>
            <w:r>
              <w:rPr>
                <w:color w:val="392C69"/>
              </w:rPr>
              <w:t>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174C7D" w:rsidRDefault="00174C7D">
            <w:pPr>
              <w:pStyle w:val="ConsPlusNormal0"/>
            </w:pPr>
          </w:p>
        </w:tc>
      </w:tr>
    </w:tbl>
    <w:p w:rsidR="00174C7D" w:rsidRDefault="004D1AF5">
      <w:pPr>
        <w:pStyle w:val="ConsPlusNormal0"/>
        <w:spacing w:before="260"/>
        <w:ind w:firstLine="540"/>
        <w:jc w:val="both"/>
      </w:pPr>
      <w:bookmarkStart w:id="3" w:name="P1413"/>
      <w:bookmarkEnd w:id="3"/>
      <w:r>
        <w:t xml:space="preserve">8) </w:t>
      </w:r>
      <w:hyperlink r:id="rId119"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w:r>
          <w:rPr>
            <w:color w:val="0000FF"/>
          </w:rPr>
          <w:t>пункты 150</w:t>
        </w:r>
      </w:hyperlink>
      <w:r>
        <w:t xml:space="preserve"> и </w:t>
      </w:r>
      <w:hyperlink r:id="rId120"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w:r>
          <w:rPr>
            <w:color w:val="0000FF"/>
          </w:rPr>
          <w:t>151</w:t>
        </w:r>
      </w:hyperlink>
      <w:r>
        <w:t xml:space="preserve"> изложить в следующей редакции:</w:t>
      </w:r>
    </w:p>
    <w:p w:rsidR="00174C7D" w:rsidRDefault="00174C7D">
      <w:pPr>
        <w:pStyle w:val="ConsPlusNormal0"/>
        <w:ind w:firstLine="540"/>
        <w:jc w:val="both"/>
      </w:pPr>
    </w:p>
    <w:p w:rsidR="00174C7D" w:rsidRDefault="004D1AF5">
      <w:pPr>
        <w:pStyle w:val="ConsPlusNormal0"/>
        <w:ind w:firstLine="540"/>
        <w:jc w:val="both"/>
      </w:pPr>
      <w:r>
        <w:t>"150.</w:t>
      </w:r>
      <w:r>
        <w:t xml:space="preserve"> Федеральная рабочая программа по учебному предмету "История".</w:t>
      </w:r>
    </w:p>
    <w:p w:rsidR="00174C7D" w:rsidRDefault="004D1AF5">
      <w:pPr>
        <w:pStyle w:val="ConsPlusNormal0"/>
        <w:spacing w:before="200"/>
        <w:ind w:firstLine="540"/>
        <w:jc w:val="both"/>
      </w:pPr>
      <w: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w:t>
      </w:r>
      <w:r>
        <w:t>ьную записку, содержание обучения, планируемые результаты освоения программы по истории.</w:t>
      </w:r>
    </w:p>
    <w:p w:rsidR="00174C7D" w:rsidRDefault="00174C7D">
      <w:pPr>
        <w:pStyle w:val="ConsPlusNormal0"/>
        <w:jc w:val="both"/>
      </w:pPr>
    </w:p>
    <w:p w:rsidR="00174C7D" w:rsidRDefault="004D1AF5">
      <w:pPr>
        <w:pStyle w:val="ConsPlusNormal0"/>
        <w:ind w:firstLine="540"/>
        <w:jc w:val="both"/>
      </w:pPr>
      <w:r>
        <w:t>150.2. Пояснительная записка.</w:t>
      </w:r>
    </w:p>
    <w:p w:rsidR="00174C7D" w:rsidRDefault="004D1AF5">
      <w:pPr>
        <w:pStyle w:val="ConsPlusNormal0"/>
        <w:spacing w:before="200"/>
        <w:ind w:firstLine="540"/>
        <w:jc w:val="both"/>
      </w:pPr>
      <w:r>
        <w:t>150.2.1. Программа учебного предмета "История" разработана с целью оказания методической помощи учителю истории в создании рабочей прогр</w:t>
      </w:r>
      <w:r>
        <w:t>аммы по учебному предмету "История", ориентированной на современные тенденции в образовании и активные методики обучения.</w:t>
      </w:r>
    </w:p>
    <w:p w:rsidR="00174C7D" w:rsidRDefault="004D1AF5">
      <w:pPr>
        <w:pStyle w:val="ConsPlusNormal0"/>
        <w:spacing w:before="200"/>
        <w:ind w:firstLine="540"/>
        <w:jc w:val="both"/>
      </w:pPr>
      <w:r>
        <w:t>150.2.2. Программа учебного предмета "История" дает представление о целях, общей стратегии обучения, воспитания и развития обучающихся</w:t>
      </w:r>
      <w:r>
        <w:t xml:space="preserve">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74C7D" w:rsidRDefault="004D1AF5">
      <w:pPr>
        <w:pStyle w:val="ConsPlusNormal0"/>
        <w:spacing w:before="200"/>
        <w:ind w:firstLine="540"/>
        <w:jc w:val="both"/>
      </w:pPr>
      <w:r>
        <w:t xml:space="preserve">150.2.3. Место учебного предмета "История" в системе основного общего </w:t>
      </w:r>
      <w:r>
        <w:t>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w:t>
      </w:r>
      <w:r>
        <w:t xml:space="preserve">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w:t>
      </w:r>
      <w:r>
        <w:t>ущего.</w:t>
      </w:r>
    </w:p>
    <w:p w:rsidR="00174C7D" w:rsidRDefault="004D1AF5">
      <w:pPr>
        <w:pStyle w:val="ConsPlusNormal0"/>
        <w:spacing w:before="200"/>
        <w:ind w:firstLine="540"/>
        <w:jc w:val="both"/>
      </w:pPr>
      <w: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w:t>
      </w:r>
      <w:r>
        <w:t>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w:t>
      </w:r>
      <w:r>
        <w:t>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74C7D" w:rsidRDefault="004D1AF5">
      <w:pPr>
        <w:pStyle w:val="ConsPlusNormal0"/>
        <w:spacing w:before="200"/>
        <w:ind w:firstLine="540"/>
        <w:jc w:val="both"/>
      </w:pPr>
      <w:r>
        <w:t>150.2.5. Задачами изучения истории являются:</w:t>
      </w:r>
    </w:p>
    <w:p w:rsidR="00174C7D" w:rsidRDefault="004D1AF5">
      <w:pPr>
        <w:pStyle w:val="ConsPlusNormal0"/>
        <w:spacing w:before="200"/>
        <w:ind w:firstLine="540"/>
        <w:jc w:val="both"/>
      </w:pPr>
      <w:r>
        <w:t>формирование у молодого поко</w:t>
      </w:r>
      <w:r>
        <w:t>ления ориентиров для гражданской, этнонациональной, социальной, культурной самоидентификации в окружающем мире;</w:t>
      </w:r>
    </w:p>
    <w:p w:rsidR="00174C7D" w:rsidRDefault="004D1AF5">
      <w:pPr>
        <w:pStyle w:val="ConsPlusNormal0"/>
        <w:spacing w:before="20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w:t>
      </w:r>
      <w:r>
        <w:t>се;</w:t>
      </w:r>
    </w:p>
    <w:p w:rsidR="00174C7D" w:rsidRDefault="004D1AF5">
      <w:pPr>
        <w:pStyle w:val="ConsPlusNormal0"/>
        <w:spacing w:before="20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w:t>
      </w:r>
      <w:r>
        <w:t>а;</w:t>
      </w:r>
    </w:p>
    <w:p w:rsidR="00174C7D" w:rsidRDefault="004D1AF5">
      <w:pPr>
        <w:pStyle w:val="ConsPlusNormal0"/>
        <w:spacing w:before="20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74C7D" w:rsidRDefault="004D1AF5">
      <w:pPr>
        <w:pStyle w:val="ConsPlusNormal0"/>
        <w:spacing w:before="200"/>
        <w:ind w:firstLine="540"/>
        <w:jc w:val="both"/>
      </w:pPr>
      <w:r>
        <w:t>ф</w:t>
      </w:r>
      <w:r>
        <w:t>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74C7D" w:rsidRDefault="004D1AF5">
      <w:pPr>
        <w:pStyle w:val="ConsPlusNormal0"/>
        <w:spacing w:before="200"/>
        <w:ind w:firstLine="540"/>
        <w:jc w:val="both"/>
      </w:pPr>
      <w:r>
        <w:t>150.2.6. Общее число часов, рекомендованных для изучения истории, - 476, в 5 - 8 классах по 3 часа в неделю, в 9 классе - по 2 часа в неделю.</w:t>
      </w:r>
    </w:p>
    <w:p w:rsidR="00174C7D" w:rsidRDefault="004D1AF5">
      <w:pPr>
        <w:pStyle w:val="ConsPlusNormal0"/>
        <w:spacing w:before="200"/>
        <w:ind w:firstLine="540"/>
        <w:jc w:val="both"/>
      </w:pPr>
      <w:r>
        <w:t>150.2.7. Последовательность изучения тем в рамках программы по истории в пределах одного класса может варьироватьс</w:t>
      </w:r>
      <w:r>
        <w:t>я.</w:t>
      </w:r>
    </w:p>
    <w:p w:rsidR="00174C7D" w:rsidRDefault="00174C7D">
      <w:pPr>
        <w:pStyle w:val="ConsPlusNormal0"/>
        <w:jc w:val="both"/>
      </w:pPr>
    </w:p>
    <w:p w:rsidR="00174C7D" w:rsidRDefault="004D1AF5">
      <w:pPr>
        <w:pStyle w:val="ConsPlusNormal0"/>
        <w:jc w:val="right"/>
      </w:pPr>
      <w:r>
        <w:t>Таблица 1</w:t>
      </w:r>
    </w:p>
    <w:p w:rsidR="00174C7D" w:rsidRDefault="00174C7D">
      <w:pPr>
        <w:pStyle w:val="ConsPlusNormal0"/>
        <w:jc w:val="both"/>
      </w:pPr>
    </w:p>
    <w:p w:rsidR="00174C7D" w:rsidRDefault="004D1AF5">
      <w:pPr>
        <w:pStyle w:val="ConsPlusNormal0"/>
        <w:ind w:firstLine="540"/>
        <w:jc w:val="both"/>
      </w:pPr>
      <w:r>
        <w:t>Структура и последовательность изучения курсов в рамках учебного предмета "История"</w:t>
      </w:r>
    </w:p>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5725"/>
        <w:gridCol w:w="2551"/>
      </w:tblGrid>
      <w:tr w:rsidR="00174C7D">
        <w:tc>
          <w:tcPr>
            <w:tcW w:w="794" w:type="dxa"/>
          </w:tcPr>
          <w:p w:rsidR="00174C7D" w:rsidRDefault="004D1AF5">
            <w:pPr>
              <w:pStyle w:val="ConsPlusNormal0"/>
              <w:jc w:val="center"/>
            </w:pPr>
            <w:r>
              <w:t>Класс</w:t>
            </w:r>
          </w:p>
        </w:tc>
        <w:tc>
          <w:tcPr>
            <w:tcW w:w="5725" w:type="dxa"/>
          </w:tcPr>
          <w:p w:rsidR="00174C7D" w:rsidRDefault="004D1AF5">
            <w:pPr>
              <w:pStyle w:val="ConsPlusNormal0"/>
              <w:jc w:val="center"/>
            </w:pPr>
            <w:r>
              <w:t>Курсы в рамках учебного предмета "История"</w:t>
            </w:r>
          </w:p>
        </w:tc>
        <w:tc>
          <w:tcPr>
            <w:tcW w:w="2551" w:type="dxa"/>
          </w:tcPr>
          <w:p w:rsidR="00174C7D" w:rsidRDefault="004D1AF5">
            <w:pPr>
              <w:pStyle w:val="ConsPlusNormal0"/>
              <w:jc w:val="center"/>
            </w:pPr>
            <w:r>
              <w:t>Примерное количество учебных часов</w:t>
            </w:r>
          </w:p>
        </w:tc>
      </w:tr>
      <w:tr w:rsidR="00174C7D">
        <w:tc>
          <w:tcPr>
            <w:tcW w:w="794" w:type="dxa"/>
            <w:vMerge w:val="restart"/>
          </w:tcPr>
          <w:p w:rsidR="00174C7D" w:rsidRDefault="004D1AF5">
            <w:pPr>
              <w:pStyle w:val="ConsPlusNormal0"/>
              <w:jc w:val="right"/>
            </w:pPr>
            <w:r>
              <w:t>5</w:t>
            </w:r>
          </w:p>
        </w:tc>
        <w:tc>
          <w:tcPr>
            <w:tcW w:w="5725" w:type="dxa"/>
            <w:tcBorders>
              <w:bottom w:val="nil"/>
            </w:tcBorders>
          </w:tcPr>
          <w:p w:rsidR="00174C7D" w:rsidRDefault="004D1AF5">
            <w:pPr>
              <w:pStyle w:val="ConsPlusNormal0"/>
              <w:jc w:val="both"/>
            </w:pPr>
            <w:r>
              <w:t>Всеобщая история. История Древнего мира</w:t>
            </w:r>
          </w:p>
        </w:tc>
        <w:tc>
          <w:tcPr>
            <w:tcW w:w="2551" w:type="dxa"/>
            <w:tcBorders>
              <w:bottom w:val="nil"/>
            </w:tcBorders>
          </w:tcPr>
          <w:p w:rsidR="00174C7D" w:rsidRDefault="004D1AF5">
            <w:pPr>
              <w:pStyle w:val="ConsPlusNormal0"/>
            </w:pPr>
            <w:r>
              <w:t>68</w:t>
            </w:r>
          </w:p>
        </w:tc>
      </w:tr>
      <w:tr w:rsidR="00174C7D">
        <w:tc>
          <w:tcPr>
            <w:tcW w:w="794" w:type="dxa"/>
            <w:vMerge/>
          </w:tcPr>
          <w:p w:rsidR="00174C7D" w:rsidRDefault="00174C7D">
            <w:pPr>
              <w:pStyle w:val="ConsPlusNormal0"/>
            </w:pPr>
          </w:p>
        </w:tc>
        <w:tc>
          <w:tcPr>
            <w:tcW w:w="5725" w:type="dxa"/>
            <w:tcBorders>
              <w:top w:val="nil"/>
            </w:tcBorders>
          </w:tcPr>
          <w:p w:rsidR="00174C7D" w:rsidRDefault="004D1AF5">
            <w:pPr>
              <w:pStyle w:val="ConsPlusNormal0"/>
              <w:jc w:val="both"/>
            </w:pPr>
            <w:r>
              <w:t>История нашего края</w:t>
            </w:r>
          </w:p>
        </w:tc>
        <w:tc>
          <w:tcPr>
            <w:tcW w:w="2551" w:type="dxa"/>
            <w:tcBorders>
              <w:top w:val="nil"/>
            </w:tcBorders>
          </w:tcPr>
          <w:p w:rsidR="00174C7D" w:rsidRDefault="004D1AF5">
            <w:pPr>
              <w:pStyle w:val="ConsPlusNormal0"/>
            </w:pPr>
            <w:r>
              <w:t>34</w:t>
            </w:r>
          </w:p>
        </w:tc>
      </w:tr>
      <w:tr w:rsidR="00174C7D">
        <w:tc>
          <w:tcPr>
            <w:tcW w:w="794" w:type="dxa"/>
            <w:vMerge w:val="restart"/>
          </w:tcPr>
          <w:p w:rsidR="00174C7D" w:rsidRDefault="004D1AF5">
            <w:pPr>
              <w:pStyle w:val="ConsPlusNormal0"/>
              <w:jc w:val="right"/>
            </w:pPr>
            <w:r>
              <w:t>6</w:t>
            </w:r>
          </w:p>
        </w:tc>
        <w:tc>
          <w:tcPr>
            <w:tcW w:w="5725" w:type="dxa"/>
            <w:tcBorders>
              <w:bottom w:val="nil"/>
            </w:tcBorders>
          </w:tcPr>
          <w:p w:rsidR="00174C7D" w:rsidRDefault="004D1AF5">
            <w:pPr>
              <w:pStyle w:val="ConsPlusNormal0"/>
              <w:jc w:val="both"/>
            </w:pPr>
            <w:r>
              <w:t>Всеобщая история. История Средних веков (V - конец XV в.)</w:t>
            </w:r>
          </w:p>
        </w:tc>
        <w:tc>
          <w:tcPr>
            <w:tcW w:w="2551" w:type="dxa"/>
            <w:vAlign w:val="center"/>
          </w:tcPr>
          <w:p w:rsidR="00174C7D" w:rsidRDefault="004D1AF5">
            <w:pPr>
              <w:pStyle w:val="ConsPlusNormal0"/>
            </w:pPr>
            <w:r>
              <w:t>28</w:t>
            </w:r>
          </w:p>
        </w:tc>
      </w:tr>
      <w:tr w:rsidR="00174C7D">
        <w:tblPrEx>
          <w:tblBorders>
            <w:insideH w:val="nil"/>
          </w:tblBorders>
        </w:tblPrEx>
        <w:tc>
          <w:tcPr>
            <w:tcW w:w="794" w:type="dxa"/>
            <w:vMerge/>
          </w:tcPr>
          <w:p w:rsidR="00174C7D" w:rsidRDefault="00174C7D">
            <w:pPr>
              <w:pStyle w:val="ConsPlusNormal0"/>
            </w:pPr>
          </w:p>
        </w:tc>
        <w:tc>
          <w:tcPr>
            <w:tcW w:w="5725" w:type="dxa"/>
            <w:tcBorders>
              <w:top w:val="nil"/>
              <w:bottom w:val="nil"/>
            </w:tcBorders>
          </w:tcPr>
          <w:p w:rsidR="00174C7D" w:rsidRDefault="004D1AF5">
            <w:pPr>
              <w:pStyle w:val="ConsPlusNormal0"/>
              <w:jc w:val="both"/>
            </w:pPr>
            <w:r>
              <w:t>История России (IX - начало XVI вв.)</w:t>
            </w:r>
          </w:p>
        </w:tc>
        <w:tc>
          <w:tcPr>
            <w:tcW w:w="2551" w:type="dxa"/>
            <w:tcBorders>
              <w:bottom w:val="nil"/>
            </w:tcBorders>
          </w:tcPr>
          <w:p w:rsidR="00174C7D" w:rsidRDefault="004D1AF5">
            <w:pPr>
              <w:pStyle w:val="ConsPlusNormal0"/>
            </w:pPr>
            <w:r>
              <w:t>57</w:t>
            </w:r>
          </w:p>
        </w:tc>
      </w:tr>
      <w:tr w:rsidR="00174C7D">
        <w:tc>
          <w:tcPr>
            <w:tcW w:w="794" w:type="dxa"/>
            <w:vMerge/>
          </w:tcPr>
          <w:p w:rsidR="00174C7D" w:rsidRDefault="00174C7D">
            <w:pPr>
              <w:pStyle w:val="ConsPlusNormal0"/>
            </w:pPr>
          </w:p>
        </w:tc>
        <w:tc>
          <w:tcPr>
            <w:tcW w:w="5725" w:type="dxa"/>
            <w:tcBorders>
              <w:top w:val="nil"/>
            </w:tcBorders>
            <w:vAlign w:val="center"/>
          </w:tcPr>
          <w:p w:rsidR="00174C7D" w:rsidRDefault="004D1AF5">
            <w:pPr>
              <w:pStyle w:val="ConsPlusNormal0"/>
              <w:jc w:val="both"/>
            </w:pPr>
            <w:r>
              <w:t>История нашего края</w:t>
            </w:r>
          </w:p>
        </w:tc>
        <w:tc>
          <w:tcPr>
            <w:tcW w:w="2551" w:type="dxa"/>
            <w:tcBorders>
              <w:top w:val="nil"/>
            </w:tcBorders>
            <w:vAlign w:val="center"/>
          </w:tcPr>
          <w:p w:rsidR="00174C7D" w:rsidRDefault="004D1AF5">
            <w:pPr>
              <w:pStyle w:val="ConsPlusNormal0"/>
            </w:pPr>
            <w:r>
              <w:t>17</w:t>
            </w:r>
          </w:p>
        </w:tc>
      </w:tr>
      <w:tr w:rsidR="00174C7D">
        <w:tc>
          <w:tcPr>
            <w:tcW w:w="794" w:type="dxa"/>
            <w:vMerge w:val="restart"/>
          </w:tcPr>
          <w:p w:rsidR="00174C7D" w:rsidRDefault="004D1AF5">
            <w:pPr>
              <w:pStyle w:val="ConsPlusNormal0"/>
              <w:jc w:val="right"/>
            </w:pPr>
            <w:r>
              <w:t>7</w:t>
            </w:r>
          </w:p>
        </w:tc>
        <w:tc>
          <w:tcPr>
            <w:tcW w:w="5725" w:type="dxa"/>
            <w:tcBorders>
              <w:bottom w:val="nil"/>
            </w:tcBorders>
          </w:tcPr>
          <w:p w:rsidR="00174C7D" w:rsidRDefault="004D1AF5">
            <w:pPr>
              <w:pStyle w:val="ConsPlusNormal0"/>
              <w:jc w:val="both"/>
            </w:pPr>
            <w:r>
              <w:t>Всеобщая история. История нового времени. Конец XV - XVII вв.</w:t>
            </w:r>
          </w:p>
        </w:tc>
        <w:tc>
          <w:tcPr>
            <w:tcW w:w="2551" w:type="dxa"/>
            <w:vAlign w:val="center"/>
          </w:tcPr>
          <w:p w:rsidR="00174C7D" w:rsidRDefault="004D1AF5">
            <w:pPr>
              <w:pStyle w:val="ConsPlusNormal0"/>
            </w:pPr>
            <w:r>
              <w:t>28</w:t>
            </w:r>
          </w:p>
        </w:tc>
      </w:tr>
      <w:tr w:rsidR="00174C7D">
        <w:tblPrEx>
          <w:tblBorders>
            <w:insideH w:val="nil"/>
          </w:tblBorders>
        </w:tblPrEx>
        <w:tc>
          <w:tcPr>
            <w:tcW w:w="794" w:type="dxa"/>
            <w:vMerge/>
          </w:tcPr>
          <w:p w:rsidR="00174C7D" w:rsidRDefault="00174C7D">
            <w:pPr>
              <w:pStyle w:val="ConsPlusNormal0"/>
            </w:pPr>
          </w:p>
        </w:tc>
        <w:tc>
          <w:tcPr>
            <w:tcW w:w="5725" w:type="dxa"/>
            <w:tcBorders>
              <w:top w:val="nil"/>
              <w:bottom w:val="nil"/>
            </w:tcBorders>
          </w:tcPr>
          <w:p w:rsidR="00174C7D" w:rsidRDefault="004D1AF5">
            <w:pPr>
              <w:pStyle w:val="ConsPlusNormal0"/>
              <w:jc w:val="both"/>
            </w:pPr>
            <w:r>
              <w:t>История России XVI - XVII вв.</w:t>
            </w:r>
          </w:p>
        </w:tc>
        <w:tc>
          <w:tcPr>
            <w:tcW w:w="2551" w:type="dxa"/>
            <w:tcBorders>
              <w:bottom w:val="nil"/>
            </w:tcBorders>
          </w:tcPr>
          <w:p w:rsidR="00174C7D" w:rsidRDefault="004D1AF5">
            <w:pPr>
              <w:pStyle w:val="ConsPlusNormal0"/>
            </w:pPr>
            <w:r>
              <w:t>57</w:t>
            </w:r>
          </w:p>
        </w:tc>
      </w:tr>
      <w:tr w:rsidR="00174C7D">
        <w:tc>
          <w:tcPr>
            <w:tcW w:w="794" w:type="dxa"/>
            <w:vMerge/>
          </w:tcPr>
          <w:p w:rsidR="00174C7D" w:rsidRDefault="00174C7D">
            <w:pPr>
              <w:pStyle w:val="ConsPlusNormal0"/>
            </w:pPr>
          </w:p>
        </w:tc>
        <w:tc>
          <w:tcPr>
            <w:tcW w:w="5725" w:type="dxa"/>
            <w:tcBorders>
              <w:top w:val="nil"/>
            </w:tcBorders>
            <w:vAlign w:val="center"/>
          </w:tcPr>
          <w:p w:rsidR="00174C7D" w:rsidRDefault="004D1AF5">
            <w:pPr>
              <w:pStyle w:val="ConsPlusNormal0"/>
              <w:jc w:val="both"/>
            </w:pPr>
            <w:r>
              <w:t>История нашего края</w:t>
            </w:r>
          </w:p>
        </w:tc>
        <w:tc>
          <w:tcPr>
            <w:tcW w:w="2551" w:type="dxa"/>
            <w:tcBorders>
              <w:top w:val="nil"/>
            </w:tcBorders>
            <w:vAlign w:val="center"/>
          </w:tcPr>
          <w:p w:rsidR="00174C7D" w:rsidRDefault="004D1AF5">
            <w:pPr>
              <w:pStyle w:val="ConsPlusNormal0"/>
            </w:pPr>
            <w:r>
              <w:t>17</w:t>
            </w:r>
          </w:p>
        </w:tc>
      </w:tr>
      <w:tr w:rsidR="00174C7D">
        <w:tc>
          <w:tcPr>
            <w:tcW w:w="794" w:type="dxa"/>
            <w:vMerge w:val="restart"/>
          </w:tcPr>
          <w:p w:rsidR="00174C7D" w:rsidRDefault="004D1AF5">
            <w:pPr>
              <w:pStyle w:val="ConsPlusNormal0"/>
              <w:jc w:val="right"/>
            </w:pPr>
            <w:r>
              <w:t>8</w:t>
            </w:r>
          </w:p>
        </w:tc>
        <w:tc>
          <w:tcPr>
            <w:tcW w:w="5725" w:type="dxa"/>
            <w:tcBorders>
              <w:bottom w:val="nil"/>
            </w:tcBorders>
          </w:tcPr>
          <w:p w:rsidR="00174C7D" w:rsidRDefault="004D1AF5">
            <w:pPr>
              <w:pStyle w:val="ConsPlusNormal0"/>
              <w:jc w:val="both"/>
            </w:pPr>
            <w:r>
              <w:t>Всеобщая история. История нового времени. XVIII - начало XIX вв.</w:t>
            </w:r>
          </w:p>
        </w:tc>
        <w:tc>
          <w:tcPr>
            <w:tcW w:w="2551" w:type="dxa"/>
            <w:tcBorders>
              <w:bottom w:val="nil"/>
            </w:tcBorders>
            <w:vAlign w:val="bottom"/>
          </w:tcPr>
          <w:p w:rsidR="00174C7D" w:rsidRDefault="004D1AF5">
            <w:pPr>
              <w:pStyle w:val="ConsPlusNormal0"/>
            </w:pPr>
            <w:r>
              <w:t>34</w:t>
            </w:r>
          </w:p>
        </w:tc>
      </w:tr>
      <w:tr w:rsidR="00174C7D">
        <w:tc>
          <w:tcPr>
            <w:tcW w:w="794" w:type="dxa"/>
            <w:vMerge/>
          </w:tcPr>
          <w:p w:rsidR="00174C7D" w:rsidRDefault="00174C7D">
            <w:pPr>
              <w:pStyle w:val="ConsPlusNormal0"/>
            </w:pPr>
          </w:p>
        </w:tc>
        <w:tc>
          <w:tcPr>
            <w:tcW w:w="5725" w:type="dxa"/>
            <w:tcBorders>
              <w:top w:val="nil"/>
            </w:tcBorders>
            <w:vAlign w:val="center"/>
          </w:tcPr>
          <w:p w:rsidR="00174C7D" w:rsidRDefault="004D1AF5">
            <w:pPr>
              <w:pStyle w:val="ConsPlusNormal0"/>
              <w:jc w:val="both"/>
            </w:pPr>
            <w:r>
              <w:t>История России XVIII - начало XIX вв.</w:t>
            </w:r>
          </w:p>
        </w:tc>
        <w:tc>
          <w:tcPr>
            <w:tcW w:w="2551" w:type="dxa"/>
            <w:tcBorders>
              <w:top w:val="nil"/>
            </w:tcBorders>
            <w:vAlign w:val="center"/>
          </w:tcPr>
          <w:p w:rsidR="00174C7D" w:rsidRDefault="004D1AF5">
            <w:pPr>
              <w:pStyle w:val="ConsPlusNormal0"/>
            </w:pPr>
            <w:r>
              <w:t>68</w:t>
            </w:r>
          </w:p>
        </w:tc>
      </w:tr>
      <w:tr w:rsidR="00174C7D">
        <w:tc>
          <w:tcPr>
            <w:tcW w:w="794" w:type="dxa"/>
            <w:vMerge w:val="restart"/>
          </w:tcPr>
          <w:p w:rsidR="00174C7D" w:rsidRDefault="004D1AF5">
            <w:pPr>
              <w:pStyle w:val="ConsPlusNormal0"/>
              <w:jc w:val="right"/>
            </w:pPr>
            <w:r>
              <w:t>9</w:t>
            </w:r>
          </w:p>
        </w:tc>
        <w:tc>
          <w:tcPr>
            <w:tcW w:w="5725" w:type="dxa"/>
            <w:tcBorders>
              <w:bottom w:val="nil"/>
            </w:tcBorders>
          </w:tcPr>
          <w:p w:rsidR="00174C7D" w:rsidRDefault="004D1AF5">
            <w:pPr>
              <w:pStyle w:val="ConsPlusNormal0"/>
              <w:jc w:val="both"/>
            </w:pPr>
            <w:r>
              <w:t>Всеобщая история. История нового времени. XIX - начало XX вв.</w:t>
            </w:r>
          </w:p>
        </w:tc>
        <w:tc>
          <w:tcPr>
            <w:tcW w:w="2551" w:type="dxa"/>
            <w:tcBorders>
              <w:bottom w:val="nil"/>
            </w:tcBorders>
            <w:vAlign w:val="center"/>
          </w:tcPr>
          <w:p w:rsidR="00174C7D" w:rsidRDefault="004D1AF5">
            <w:pPr>
              <w:pStyle w:val="ConsPlusNormal0"/>
            </w:pPr>
            <w:r>
              <w:t>23</w:t>
            </w:r>
          </w:p>
        </w:tc>
      </w:tr>
      <w:tr w:rsidR="00174C7D">
        <w:tblPrEx>
          <w:tblBorders>
            <w:insideH w:val="nil"/>
          </w:tblBorders>
        </w:tblPrEx>
        <w:tc>
          <w:tcPr>
            <w:tcW w:w="794" w:type="dxa"/>
            <w:vMerge/>
          </w:tcPr>
          <w:p w:rsidR="00174C7D" w:rsidRDefault="00174C7D">
            <w:pPr>
              <w:pStyle w:val="ConsPlusNormal0"/>
            </w:pPr>
          </w:p>
        </w:tc>
        <w:tc>
          <w:tcPr>
            <w:tcW w:w="5725" w:type="dxa"/>
            <w:tcBorders>
              <w:top w:val="nil"/>
            </w:tcBorders>
          </w:tcPr>
          <w:p w:rsidR="00174C7D" w:rsidRDefault="004D1AF5">
            <w:pPr>
              <w:pStyle w:val="ConsPlusNormal0"/>
              <w:jc w:val="both"/>
            </w:pPr>
            <w:r>
              <w:t>История России. XIX - начало XX в. (1825 - 1913 гг.)</w:t>
            </w:r>
          </w:p>
        </w:tc>
        <w:tc>
          <w:tcPr>
            <w:tcW w:w="2551" w:type="dxa"/>
            <w:tcBorders>
              <w:top w:val="nil"/>
            </w:tcBorders>
            <w:vAlign w:val="center"/>
          </w:tcPr>
          <w:p w:rsidR="00174C7D" w:rsidRDefault="004D1AF5">
            <w:pPr>
              <w:pStyle w:val="ConsPlusNormal0"/>
            </w:pPr>
            <w:r>
              <w:t>45</w:t>
            </w:r>
          </w:p>
        </w:tc>
      </w:tr>
    </w:tbl>
    <w:p w:rsidR="00174C7D" w:rsidRDefault="00174C7D">
      <w:pPr>
        <w:pStyle w:val="ConsPlusNormal0"/>
        <w:jc w:val="both"/>
      </w:pPr>
    </w:p>
    <w:p w:rsidR="00174C7D" w:rsidRDefault="004D1AF5">
      <w:pPr>
        <w:pStyle w:val="ConsPlusNormal0"/>
        <w:ind w:firstLine="540"/>
        <w:jc w:val="both"/>
      </w:pPr>
      <w:r>
        <w:t>150.3. Содержание обучения в 5 классе.</w:t>
      </w:r>
    </w:p>
    <w:p w:rsidR="00174C7D" w:rsidRDefault="004D1AF5">
      <w:pPr>
        <w:pStyle w:val="ConsPlusNormal0"/>
        <w:spacing w:before="200"/>
        <w:ind w:firstLine="540"/>
        <w:jc w:val="both"/>
      </w:pPr>
      <w:r>
        <w:t>150.3.1. История Древнего мира.</w:t>
      </w:r>
    </w:p>
    <w:p w:rsidR="00174C7D" w:rsidRDefault="004D1AF5">
      <w:pPr>
        <w:pStyle w:val="ConsPlusNormal0"/>
        <w:spacing w:before="20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w:t>
      </w:r>
      <w:r>
        <w:t>я карта.</w:t>
      </w:r>
    </w:p>
    <w:p w:rsidR="00174C7D" w:rsidRDefault="004D1AF5">
      <w:pPr>
        <w:pStyle w:val="ConsPlusNormal0"/>
        <w:spacing w:before="200"/>
        <w:ind w:firstLine="540"/>
        <w:jc w:val="both"/>
      </w:pPr>
      <w:r>
        <w:t>150.3.2. Первобытность.</w:t>
      </w:r>
    </w:p>
    <w:p w:rsidR="00174C7D" w:rsidRDefault="004D1AF5">
      <w:pPr>
        <w:pStyle w:val="ConsPlusNormal0"/>
        <w:spacing w:before="20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74C7D" w:rsidRDefault="004D1AF5">
      <w:pPr>
        <w:pStyle w:val="ConsPlusNormal0"/>
        <w:spacing w:before="20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w:t>
      </w:r>
      <w:r>
        <w:t>юдей. Искусство первобытных людей.</w:t>
      </w:r>
    </w:p>
    <w:p w:rsidR="00174C7D" w:rsidRDefault="004D1AF5">
      <w:pPr>
        <w:pStyle w:val="ConsPlusNormal0"/>
        <w:spacing w:before="200"/>
        <w:ind w:firstLine="540"/>
        <w:jc w:val="both"/>
      </w:pPr>
      <w: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w:t>
      </w:r>
      <w:r>
        <w:t>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w:t>
      </w:r>
      <w:r>
        <w:t>есного транспорта.</w:t>
      </w:r>
    </w:p>
    <w:p w:rsidR="00174C7D" w:rsidRDefault="004D1AF5">
      <w:pPr>
        <w:pStyle w:val="ConsPlusNormal0"/>
        <w:spacing w:before="200"/>
        <w:ind w:firstLine="540"/>
        <w:jc w:val="both"/>
      </w:pPr>
      <w:r>
        <w:t>Разложение первобытнообщинных отношений. На пороге цивилизации.</w:t>
      </w:r>
    </w:p>
    <w:p w:rsidR="00174C7D" w:rsidRDefault="004D1AF5">
      <w:pPr>
        <w:pStyle w:val="ConsPlusNormal0"/>
        <w:spacing w:before="200"/>
        <w:ind w:firstLine="540"/>
        <w:jc w:val="both"/>
      </w:pPr>
      <w:r>
        <w:t>150.3.3. Древний мир.</w:t>
      </w:r>
    </w:p>
    <w:p w:rsidR="00174C7D" w:rsidRDefault="004D1AF5">
      <w:pPr>
        <w:pStyle w:val="ConsPlusNormal0"/>
        <w:spacing w:before="200"/>
        <w:ind w:firstLine="540"/>
        <w:jc w:val="both"/>
      </w:pPr>
      <w:r>
        <w:t>Понятие и хронологические рамки истории Древнего мира. Карта Древнего мира.</w:t>
      </w:r>
    </w:p>
    <w:p w:rsidR="00174C7D" w:rsidRDefault="004D1AF5">
      <w:pPr>
        <w:pStyle w:val="ConsPlusNormal0"/>
        <w:spacing w:before="200"/>
        <w:ind w:firstLine="540"/>
        <w:jc w:val="both"/>
      </w:pPr>
      <w:r>
        <w:t>150.3.3.1. Древний Восток.</w:t>
      </w:r>
    </w:p>
    <w:p w:rsidR="00174C7D" w:rsidRDefault="004D1AF5">
      <w:pPr>
        <w:pStyle w:val="ConsPlusNormal0"/>
        <w:spacing w:before="200"/>
        <w:ind w:firstLine="540"/>
        <w:jc w:val="both"/>
      </w:pPr>
      <w:r>
        <w:t>Понятие "Древний Восток". Карта древневосточного</w:t>
      </w:r>
      <w:r>
        <w:t xml:space="preserve"> мира.</w:t>
      </w:r>
    </w:p>
    <w:p w:rsidR="00174C7D" w:rsidRDefault="004D1AF5">
      <w:pPr>
        <w:pStyle w:val="ConsPlusNormal0"/>
        <w:spacing w:before="200"/>
        <w:ind w:firstLine="540"/>
        <w:jc w:val="both"/>
      </w:pPr>
      <w:r>
        <w:t>150.3.3.2. Древний Египет.</w:t>
      </w:r>
    </w:p>
    <w:p w:rsidR="00174C7D" w:rsidRDefault="004D1AF5">
      <w:pPr>
        <w:pStyle w:val="ConsPlusNormal0"/>
        <w:spacing w:before="20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74C7D" w:rsidRDefault="004D1AF5">
      <w:pPr>
        <w:pStyle w:val="ConsPlusNormal0"/>
        <w:spacing w:before="200"/>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174C7D" w:rsidRDefault="004D1AF5">
      <w:pPr>
        <w:pStyle w:val="ConsPlusNormal0"/>
        <w:spacing w:before="200"/>
        <w:ind w:firstLine="540"/>
        <w:jc w:val="both"/>
      </w:pPr>
      <w:r>
        <w:t>Религиозные верования египтян. Боги Древнего Египта. Храмы и жрецы. Пирамиды и гробницы. Фараон-реформатор Эхнатон. Позн</w:t>
      </w:r>
      <w:r>
        <w:t>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74C7D" w:rsidRDefault="004D1AF5">
      <w:pPr>
        <w:pStyle w:val="ConsPlusNormal0"/>
        <w:spacing w:before="200"/>
        <w:ind w:firstLine="540"/>
        <w:jc w:val="both"/>
      </w:pPr>
      <w:r>
        <w:t>150.3.3.3. Древние цивилизации Месопотамии.</w:t>
      </w:r>
    </w:p>
    <w:p w:rsidR="00174C7D" w:rsidRDefault="004D1AF5">
      <w:pPr>
        <w:pStyle w:val="ConsPlusNormal0"/>
        <w:spacing w:before="200"/>
        <w:ind w:firstLine="540"/>
        <w:jc w:val="both"/>
      </w:pPr>
      <w:r>
        <w:t>Природные условия Месопотамии (Между</w:t>
      </w:r>
      <w:r>
        <w:t>речья). Занятия населения. Древнейшие города-государства. Создание единого государства. Письменность. Мифы и сказания.</w:t>
      </w:r>
    </w:p>
    <w:p w:rsidR="00174C7D" w:rsidRDefault="004D1AF5">
      <w:pPr>
        <w:pStyle w:val="ConsPlusNormal0"/>
        <w:spacing w:before="200"/>
        <w:ind w:firstLine="540"/>
        <w:jc w:val="both"/>
      </w:pPr>
      <w:r>
        <w:t>Древний Вавилон. Царь Хаммурапи и его законы.</w:t>
      </w:r>
    </w:p>
    <w:p w:rsidR="00174C7D" w:rsidRDefault="004D1AF5">
      <w:pPr>
        <w:pStyle w:val="ConsPlusNormal0"/>
        <w:spacing w:before="200"/>
        <w:ind w:firstLine="540"/>
        <w:jc w:val="both"/>
      </w:pPr>
      <w:r>
        <w:t>Ассирия. Завоевания ассирийцев. Создание сильной державы. Культурные сокровища Ниневии. Гиб</w:t>
      </w:r>
      <w:r>
        <w:t>ель империи.</w:t>
      </w:r>
    </w:p>
    <w:p w:rsidR="00174C7D" w:rsidRDefault="004D1AF5">
      <w:pPr>
        <w:pStyle w:val="ConsPlusNormal0"/>
        <w:spacing w:before="200"/>
        <w:ind w:firstLine="540"/>
        <w:jc w:val="both"/>
      </w:pPr>
      <w:r>
        <w:t>Усиление Нововавилонского царства. Легендарные памятники города Вавилона.</w:t>
      </w:r>
    </w:p>
    <w:p w:rsidR="00174C7D" w:rsidRDefault="004D1AF5">
      <w:pPr>
        <w:pStyle w:val="ConsPlusNormal0"/>
        <w:spacing w:before="200"/>
        <w:ind w:firstLine="540"/>
        <w:jc w:val="both"/>
      </w:pPr>
      <w:r>
        <w:t>150.3.3.4. Восточное Средиземноморье в древности.</w:t>
      </w:r>
    </w:p>
    <w:p w:rsidR="00174C7D" w:rsidRDefault="004D1AF5">
      <w:pPr>
        <w:pStyle w:val="ConsPlusNormal0"/>
        <w:spacing w:before="200"/>
        <w:ind w:firstLine="540"/>
        <w:jc w:val="both"/>
      </w:pPr>
      <w:r>
        <w:t>Природные условия, их влияние на занятия жителей. Финикия: развитие ремесел, караванной и морской торговли. Города-госу</w:t>
      </w:r>
      <w:r>
        <w:t>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174C7D" w:rsidRDefault="004D1AF5">
      <w:pPr>
        <w:pStyle w:val="ConsPlusNormal0"/>
        <w:spacing w:before="200"/>
        <w:ind w:firstLine="540"/>
        <w:jc w:val="both"/>
      </w:pPr>
      <w:r>
        <w:t>150.3.3.5. Персидская держава.</w:t>
      </w:r>
    </w:p>
    <w:p w:rsidR="00174C7D" w:rsidRDefault="004D1AF5">
      <w:pPr>
        <w:pStyle w:val="ConsPlusNormal0"/>
        <w:spacing w:before="200"/>
        <w:ind w:firstLine="540"/>
        <w:jc w:val="both"/>
      </w:pPr>
      <w:r>
        <w:t>Завоевания персов. Государство Ахеменидов. Вели</w:t>
      </w:r>
      <w:r>
        <w:t>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174C7D" w:rsidRDefault="004D1AF5">
      <w:pPr>
        <w:pStyle w:val="ConsPlusNormal0"/>
        <w:spacing w:before="200"/>
        <w:ind w:firstLine="540"/>
        <w:jc w:val="both"/>
      </w:pPr>
      <w:r>
        <w:t>150.3.3.6. Древняя Индия.</w:t>
      </w:r>
    </w:p>
    <w:p w:rsidR="00174C7D" w:rsidRDefault="004D1AF5">
      <w:pPr>
        <w:pStyle w:val="ConsPlusNormal0"/>
        <w:spacing w:before="200"/>
        <w:ind w:firstLine="540"/>
        <w:jc w:val="both"/>
      </w:pPr>
      <w:r>
        <w:t>Природные у</w:t>
      </w:r>
      <w:r>
        <w:t>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w:t>
      </w:r>
      <w:r>
        <w:t>ранение буддизма. Культурное наследие Древней Индии (эпос и литература, художественная культура, научное познание).</w:t>
      </w:r>
    </w:p>
    <w:p w:rsidR="00174C7D" w:rsidRDefault="004D1AF5">
      <w:pPr>
        <w:pStyle w:val="ConsPlusNormal0"/>
        <w:spacing w:before="200"/>
        <w:ind w:firstLine="540"/>
        <w:jc w:val="both"/>
      </w:pPr>
      <w:r>
        <w:t>150.3.3.7. Древний Китай.</w:t>
      </w:r>
    </w:p>
    <w:p w:rsidR="00174C7D" w:rsidRDefault="004D1AF5">
      <w:pPr>
        <w:pStyle w:val="ConsPlusNormal0"/>
        <w:spacing w:before="200"/>
        <w:ind w:firstLine="540"/>
        <w:jc w:val="both"/>
      </w:pPr>
      <w:r>
        <w:t>Природные условия Древнего Китая. Хозяйственная деятельность и условия жизни населения. Древнейшие царства. Создан</w:t>
      </w:r>
      <w:r>
        <w:t>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w:t>
      </w:r>
      <w:r>
        <w:t>ния. Религиозные сооружения. Конфуций. Научные знания и изобретения древних китайцев.</w:t>
      </w:r>
    </w:p>
    <w:p w:rsidR="00174C7D" w:rsidRDefault="004D1AF5">
      <w:pPr>
        <w:pStyle w:val="ConsPlusNormal0"/>
        <w:spacing w:before="200"/>
        <w:ind w:firstLine="540"/>
        <w:jc w:val="both"/>
      </w:pPr>
      <w:r>
        <w:t>150.3.3.8. Древняя Греция. Эллинизм.</w:t>
      </w:r>
    </w:p>
    <w:p w:rsidR="00174C7D" w:rsidRDefault="004D1AF5">
      <w:pPr>
        <w:pStyle w:val="ConsPlusNormal0"/>
        <w:spacing w:before="200"/>
        <w:ind w:firstLine="540"/>
        <w:jc w:val="both"/>
      </w:pPr>
      <w:r>
        <w:t>150.3.3.8.1. Древнейшая Греция.</w:t>
      </w:r>
    </w:p>
    <w:p w:rsidR="00174C7D" w:rsidRDefault="004D1AF5">
      <w:pPr>
        <w:pStyle w:val="ConsPlusNormal0"/>
        <w:spacing w:before="200"/>
        <w:ind w:firstLine="540"/>
        <w:jc w:val="both"/>
      </w:pPr>
      <w:r>
        <w:t>Природные условия Древней Греции. Занятия населения. Древнейшие государства на Крите. Расцвет и гибел</w:t>
      </w:r>
      <w:r>
        <w:t>ь Минойской цивилизации. Государства Ахейской Греции (Микены, Тиринф). Троянская война. Вторжение дорийских племен. Поэмы Гомера "Илиада", "Одиссея".</w:t>
      </w:r>
    </w:p>
    <w:p w:rsidR="00174C7D" w:rsidRDefault="004D1AF5">
      <w:pPr>
        <w:pStyle w:val="ConsPlusNormal0"/>
        <w:spacing w:before="200"/>
        <w:ind w:firstLine="540"/>
        <w:jc w:val="both"/>
      </w:pPr>
      <w:r>
        <w:t>150.3.3.8.2. Греческие полисы.</w:t>
      </w:r>
    </w:p>
    <w:p w:rsidR="00174C7D" w:rsidRDefault="004D1AF5">
      <w:pPr>
        <w:pStyle w:val="ConsPlusNormal0"/>
        <w:spacing w:before="200"/>
        <w:ind w:firstLine="540"/>
        <w:jc w:val="both"/>
      </w:pPr>
      <w:r>
        <w:t>Подъем хозяйственной жизни после "темных веков". Развитие земледелия и реме</w:t>
      </w:r>
      <w:r>
        <w:t>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w:t>
      </w:r>
      <w:r>
        <w:t>ударства Северного Причерноморья. Боспорское царство. Пантикапей. Античный Херсонес. Фанагория. Скифское царство в Крыму.</w:t>
      </w:r>
    </w:p>
    <w:p w:rsidR="00174C7D" w:rsidRDefault="004D1AF5">
      <w:pPr>
        <w:pStyle w:val="ConsPlusNormal0"/>
        <w:spacing w:before="200"/>
        <w:ind w:firstLine="540"/>
        <w:jc w:val="both"/>
      </w:pPr>
      <w:r>
        <w:t>Афины: утверждение демократии. Законы Солона. Реформы Клисфена, их значение. Спарта: основные группы населения, политическое устройств</w:t>
      </w:r>
      <w:r>
        <w:t>о. Организация военного дела. Спартанское воспитание.</w:t>
      </w:r>
    </w:p>
    <w:p w:rsidR="00174C7D" w:rsidRDefault="004D1AF5">
      <w:pPr>
        <w:pStyle w:val="ConsPlusNormal0"/>
        <w:spacing w:before="20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w:t>
      </w:r>
      <w:r>
        <w:t>аминском сражении, при Платеях и Микале. Итоги греко-персидских войн.</w:t>
      </w:r>
    </w:p>
    <w:p w:rsidR="00174C7D" w:rsidRDefault="004D1AF5">
      <w:pPr>
        <w:pStyle w:val="ConsPlusNormal0"/>
        <w:spacing w:before="20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74C7D" w:rsidRDefault="004D1AF5">
      <w:pPr>
        <w:pStyle w:val="ConsPlusNormal0"/>
        <w:spacing w:before="200"/>
        <w:ind w:firstLine="540"/>
        <w:jc w:val="both"/>
      </w:pPr>
      <w:r>
        <w:t>150.3.3.8.3. Культура Дре</w:t>
      </w:r>
      <w:r>
        <w:t>вней Греции.</w:t>
      </w:r>
    </w:p>
    <w:p w:rsidR="00174C7D" w:rsidRDefault="004D1AF5">
      <w:pPr>
        <w:pStyle w:val="ConsPlusNormal0"/>
        <w:spacing w:before="20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w:t>
      </w:r>
      <w:r>
        <w:t>ия). Общегреческие игры в Олимпии.</w:t>
      </w:r>
    </w:p>
    <w:p w:rsidR="00174C7D" w:rsidRDefault="004D1AF5">
      <w:pPr>
        <w:pStyle w:val="ConsPlusNormal0"/>
        <w:spacing w:before="200"/>
        <w:ind w:firstLine="540"/>
        <w:jc w:val="both"/>
      </w:pPr>
      <w:r>
        <w:t>150.3.3.8.4. Македонские завоевания. Эллинизм.</w:t>
      </w:r>
    </w:p>
    <w:p w:rsidR="00174C7D" w:rsidRDefault="004D1AF5">
      <w:pPr>
        <w:pStyle w:val="ConsPlusNormal0"/>
        <w:spacing w:before="200"/>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w:t>
      </w:r>
      <w:r>
        <w:t>ександра Македонского. Эллинистические государства Востока. Культура эллинистического мира. Александрия Египетская.</w:t>
      </w:r>
    </w:p>
    <w:p w:rsidR="00174C7D" w:rsidRDefault="004D1AF5">
      <w:pPr>
        <w:pStyle w:val="ConsPlusNormal0"/>
        <w:spacing w:before="200"/>
        <w:ind w:firstLine="540"/>
        <w:jc w:val="both"/>
      </w:pPr>
      <w:r>
        <w:t>150.3.3.9. Древний Рим.</w:t>
      </w:r>
    </w:p>
    <w:p w:rsidR="00174C7D" w:rsidRDefault="004D1AF5">
      <w:pPr>
        <w:pStyle w:val="ConsPlusNormal0"/>
        <w:spacing w:before="200"/>
        <w:ind w:firstLine="540"/>
        <w:jc w:val="both"/>
      </w:pPr>
      <w:r>
        <w:t>150.3.3.9.1. Возникновение Римского государства.</w:t>
      </w:r>
    </w:p>
    <w:p w:rsidR="00174C7D" w:rsidRDefault="004D1AF5">
      <w:pPr>
        <w:pStyle w:val="ConsPlusNormal0"/>
        <w:spacing w:before="20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w:t>
      </w:r>
      <w:r>
        <w:t>лян. Боги. Жрецы. Завоевание Римом Италии.</w:t>
      </w:r>
    </w:p>
    <w:p w:rsidR="00174C7D" w:rsidRDefault="004D1AF5">
      <w:pPr>
        <w:pStyle w:val="ConsPlusNormal0"/>
        <w:spacing w:before="200"/>
        <w:ind w:firstLine="540"/>
        <w:jc w:val="both"/>
      </w:pPr>
      <w:r>
        <w:t>150.3.3.9.2. Римские завоевания в Средиземноморье.</w:t>
      </w:r>
    </w:p>
    <w:p w:rsidR="00174C7D" w:rsidRDefault="004D1AF5">
      <w:pPr>
        <w:pStyle w:val="ConsPlusNormal0"/>
        <w:spacing w:before="20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74C7D" w:rsidRDefault="004D1AF5">
      <w:pPr>
        <w:pStyle w:val="ConsPlusNormal0"/>
        <w:spacing w:before="200"/>
        <w:ind w:firstLine="540"/>
        <w:jc w:val="both"/>
      </w:pPr>
      <w:r>
        <w:t xml:space="preserve">150.3.3.9.3. Поздняя </w:t>
      </w:r>
      <w:r>
        <w:t>Римская республика. Гражданские войны.</w:t>
      </w:r>
    </w:p>
    <w:p w:rsidR="00174C7D" w:rsidRDefault="004D1AF5">
      <w:pPr>
        <w:pStyle w:val="ConsPlusNormal0"/>
        <w:spacing w:before="200"/>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w:t>
      </w:r>
      <w:r>
        <w:t>тие армии в гражданских войнах. Первый триумвират. Гай Юлий Цезарь: путь к власти, диктатура. Борьба между наследниками Цезаря. Победа Октавиана.</w:t>
      </w:r>
    </w:p>
    <w:p w:rsidR="00174C7D" w:rsidRDefault="004D1AF5">
      <w:pPr>
        <w:pStyle w:val="ConsPlusNormal0"/>
        <w:spacing w:before="200"/>
        <w:ind w:firstLine="540"/>
        <w:jc w:val="both"/>
      </w:pPr>
      <w:r>
        <w:t>150.3.3.9.4. Расцвет и падение Римской империи.</w:t>
      </w:r>
    </w:p>
    <w:p w:rsidR="00174C7D" w:rsidRDefault="004D1AF5">
      <w:pPr>
        <w:pStyle w:val="ConsPlusNormal0"/>
        <w:spacing w:before="200"/>
        <w:ind w:firstLine="540"/>
        <w:jc w:val="both"/>
      </w:pPr>
      <w:r>
        <w:t>Установление императорской власти. Октавиан Август. Императоры</w:t>
      </w:r>
      <w:r>
        <w:t xml:space="preserve">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w:t>
      </w:r>
      <w:r>
        <w:t>ской империи на Западную и Восточную части.</w:t>
      </w:r>
    </w:p>
    <w:p w:rsidR="00174C7D" w:rsidRDefault="004D1AF5">
      <w:pPr>
        <w:pStyle w:val="ConsPlusNormal0"/>
        <w:spacing w:before="200"/>
        <w:ind w:firstLine="540"/>
        <w:jc w:val="both"/>
      </w:pPr>
      <w:r>
        <w:t>Начало Великого переселения народов. Рим и варвары. Падение Западной Римской империи.</w:t>
      </w:r>
    </w:p>
    <w:p w:rsidR="00174C7D" w:rsidRDefault="004D1AF5">
      <w:pPr>
        <w:pStyle w:val="ConsPlusNormal0"/>
        <w:spacing w:before="200"/>
        <w:ind w:firstLine="540"/>
        <w:jc w:val="both"/>
      </w:pPr>
      <w:r>
        <w:t>150.3.3.9.5. Культура Древнего Рима.</w:t>
      </w:r>
    </w:p>
    <w:p w:rsidR="00174C7D" w:rsidRDefault="004D1AF5">
      <w:pPr>
        <w:pStyle w:val="ConsPlusNormal0"/>
        <w:spacing w:before="200"/>
        <w:ind w:firstLine="540"/>
        <w:jc w:val="both"/>
      </w:pPr>
      <w:r>
        <w:t>Римская литература, золотой век поэзии. Ораторское искусство. Цицерон. Развитие наук. Рим</w:t>
      </w:r>
      <w:r>
        <w:t>ские историки. Искусство Древнего Рима: архитектура, скульптура. Пантеон.</w:t>
      </w:r>
    </w:p>
    <w:p w:rsidR="00174C7D" w:rsidRDefault="004D1AF5">
      <w:pPr>
        <w:pStyle w:val="ConsPlusNormal0"/>
        <w:spacing w:before="200"/>
        <w:ind w:firstLine="540"/>
        <w:jc w:val="both"/>
      </w:pPr>
      <w:r>
        <w:t>Историческое и культурное наследие цивилизаций Древнего мира.</w:t>
      </w:r>
    </w:p>
    <w:p w:rsidR="00174C7D" w:rsidRDefault="004D1AF5">
      <w:pPr>
        <w:pStyle w:val="ConsPlusNormal0"/>
        <w:spacing w:before="200"/>
        <w:ind w:firstLine="540"/>
        <w:jc w:val="both"/>
      </w:pPr>
      <w:r>
        <w:t>150.3.4. История нашего края</w:t>
      </w:r>
    </w:p>
    <w:p w:rsidR="00174C7D" w:rsidRDefault="004D1AF5">
      <w:pPr>
        <w:pStyle w:val="ConsPlusNormal0"/>
        <w:spacing w:before="200"/>
        <w:ind w:firstLine="540"/>
        <w:jc w:val="both"/>
      </w:pPr>
      <w:r>
        <w:t>150.3.4.1. Россия - наш общий дом.</w:t>
      </w:r>
    </w:p>
    <w:p w:rsidR="00174C7D" w:rsidRDefault="004D1AF5">
      <w:pPr>
        <w:pStyle w:val="ConsPlusNormal0"/>
        <w:spacing w:before="200"/>
        <w:ind w:firstLine="540"/>
        <w:jc w:val="both"/>
      </w:pPr>
      <w:r>
        <w:t>150.3.4.1.1. Зачем изучать курс "История нашего края".</w:t>
      </w:r>
    </w:p>
    <w:p w:rsidR="00174C7D" w:rsidRDefault="004D1AF5">
      <w:pPr>
        <w:pStyle w:val="ConsPlusNormal0"/>
        <w:spacing w:before="200"/>
        <w:ind w:firstLine="540"/>
        <w:jc w:val="both"/>
      </w:pPr>
      <w:r>
        <w:t>Ф</w:t>
      </w:r>
      <w:r>
        <w:t>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w:t>
      </w:r>
      <w:r>
        <w:t>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174C7D" w:rsidRDefault="004D1AF5">
      <w:pPr>
        <w:pStyle w:val="ConsPlusNormal0"/>
        <w:spacing w:before="200"/>
        <w:ind w:firstLine="540"/>
        <w:jc w:val="both"/>
      </w:pPr>
      <w:r>
        <w:t>150.3.4.1.2. Наш дом - Россия.</w:t>
      </w:r>
    </w:p>
    <w:p w:rsidR="00174C7D" w:rsidRDefault="004D1AF5">
      <w:pPr>
        <w:pStyle w:val="ConsPlusNormal0"/>
        <w:spacing w:before="200"/>
        <w:ind w:firstLine="540"/>
        <w:jc w:val="both"/>
      </w:pPr>
      <w:r>
        <w:t>Россия - м</w:t>
      </w:r>
      <w:r>
        <w:t>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w:t>
      </w:r>
      <w:r>
        <w:t>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174C7D" w:rsidRDefault="004D1AF5">
      <w:pPr>
        <w:pStyle w:val="ConsPlusNormal0"/>
        <w:spacing w:before="200"/>
        <w:ind w:firstLine="540"/>
        <w:jc w:val="both"/>
      </w:pPr>
      <w:r>
        <w:t>150.3.4.1.3. Язык и история.</w:t>
      </w:r>
    </w:p>
    <w:p w:rsidR="00174C7D" w:rsidRDefault="004D1AF5">
      <w:pPr>
        <w:pStyle w:val="ConsPlusNormal0"/>
        <w:spacing w:before="200"/>
        <w:ind w:firstLine="540"/>
        <w:jc w:val="both"/>
      </w:pPr>
      <w:r>
        <w:t>Что такое язык? Как в языке народа отражается его история? Язык как инструм</w:t>
      </w:r>
      <w:r>
        <w:t>ент культуры. Важность коммуникации между людьми. Языки народов мира, их взаимосвязь.</w:t>
      </w:r>
    </w:p>
    <w:p w:rsidR="00174C7D" w:rsidRDefault="004D1AF5">
      <w:pPr>
        <w:pStyle w:val="ConsPlusNormal0"/>
        <w:spacing w:before="200"/>
        <w:ind w:firstLine="540"/>
        <w:jc w:val="both"/>
      </w:pPr>
      <w:r>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w:t>
      </w:r>
      <w:r>
        <w:t xml:space="preserve"> общего языка для всех народов России. Возможности, которые дает русский язык.</w:t>
      </w:r>
    </w:p>
    <w:p w:rsidR="00174C7D" w:rsidRDefault="004D1AF5">
      <w:pPr>
        <w:pStyle w:val="ConsPlusNormal0"/>
        <w:spacing w:before="200"/>
        <w:ind w:firstLine="540"/>
        <w:jc w:val="both"/>
      </w:pPr>
      <w:r>
        <w:t>150.3.4.1.5. Истоки родной культуры.</w:t>
      </w:r>
    </w:p>
    <w:p w:rsidR="00174C7D" w:rsidRDefault="004D1AF5">
      <w:pPr>
        <w:pStyle w:val="ConsPlusNormal0"/>
        <w:spacing w:before="20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w:t>
      </w:r>
      <w:r>
        <w:t>а России.</w:t>
      </w:r>
    </w:p>
    <w:p w:rsidR="00174C7D" w:rsidRDefault="004D1AF5">
      <w:pPr>
        <w:pStyle w:val="ConsPlusNormal0"/>
        <w:spacing w:before="200"/>
        <w:ind w:firstLine="540"/>
        <w:jc w:val="both"/>
      </w:pPr>
      <w:r>
        <w:t>150.3.4.1.6. Материальная культура.</w:t>
      </w:r>
    </w:p>
    <w:p w:rsidR="00174C7D" w:rsidRDefault="004D1AF5">
      <w:pPr>
        <w:pStyle w:val="ConsPlusNormal0"/>
        <w:spacing w:before="200"/>
        <w:ind w:firstLine="5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w:t>
      </w:r>
      <w:r>
        <w:t>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74C7D" w:rsidRDefault="004D1AF5">
      <w:pPr>
        <w:pStyle w:val="ConsPlusNormal0"/>
        <w:spacing w:before="200"/>
        <w:ind w:firstLine="540"/>
        <w:jc w:val="both"/>
      </w:pPr>
      <w:r>
        <w:t>150.3.4.1.7. Духовная культура и духовно-нравс</w:t>
      </w:r>
      <w:r>
        <w:t>твенные ценности.</w:t>
      </w:r>
    </w:p>
    <w:p w:rsidR="00174C7D" w:rsidRDefault="004D1AF5">
      <w:pPr>
        <w:pStyle w:val="ConsPlusNormal0"/>
        <w:spacing w:before="200"/>
        <w:ind w:firstLine="5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w:t>
      </w:r>
      <w:r>
        <w:t>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w:t>
      </w:r>
      <w:r>
        <w:t>едливость, коллективизм, взаимопомощь, историческая память и преемственность поколений, единство народов России.</w:t>
      </w:r>
    </w:p>
    <w:p w:rsidR="00174C7D" w:rsidRDefault="004D1AF5">
      <w:pPr>
        <w:pStyle w:val="ConsPlusNormal0"/>
        <w:spacing w:before="200"/>
        <w:ind w:firstLine="540"/>
        <w:jc w:val="both"/>
      </w:pPr>
      <w:r>
        <w:t>150.3.4.1.8. Культура и религия.</w:t>
      </w:r>
    </w:p>
    <w:p w:rsidR="00174C7D" w:rsidRDefault="004D1AF5">
      <w:pPr>
        <w:pStyle w:val="ConsPlusNormal0"/>
        <w:spacing w:before="20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174C7D" w:rsidRDefault="004D1AF5">
      <w:pPr>
        <w:pStyle w:val="ConsPlusNormal0"/>
        <w:spacing w:before="200"/>
        <w:ind w:firstLine="540"/>
        <w:jc w:val="both"/>
      </w:pPr>
      <w:r>
        <w:t>150.3.4.1.9. Многообразие и традиции культурных укладов народов Российской Федерации.</w:t>
      </w:r>
    </w:p>
    <w:p w:rsidR="00174C7D" w:rsidRDefault="004D1AF5">
      <w:pPr>
        <w:pStyle w:val="ConsPlusNormal0"/>
        <w:spacing w:before="200"/>
        <w:ind w:firstLine="540"/>
        <w:jc w:val="both"/>
      </w:pPr>
      <w:r>
        <w:t>Ценность многообра</w:t>
      </w:r>
      <w:r>
        <w:t>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174C7D" w:rsidRDefault="004D1AF5">
      <w:pPr>
        <w:pStyle w:val="ConsPlusNormal0"/>
        <w:spacing w:before="200"/>
        <w:ind w:firstLine="540"/>
        <w:jc w:val="both"/>
      </w:pPr>
      <w:r>
        <w:t>150.3.4.1.10. Родина начинается с семьи.</w:t>
      </w:r>
    </w:p>
    <w:p w:rsidR="00174C7D" w:rsidRDefault="004D1AF5">
      <w:pPr>
        <w:pStyle w:val="ConsPlusNormal0"/>
        <w:spacing w:before="200"/>
        <w:ind w:firstLine="540"/>
        <w:jc w:val="both"/>
      </w:pPr>
      <w:r>
        <w:t>Семья - базовый элемент общества. Семейные ценно</w:t>
      </w:r>
      <w:r>
        <w:t>сти, традиции и культура. Помощь сиротам как духовно-нравственный долг человека.</w:t>
      </w:r>
    </w:p>
    <w:p w:rsidR="00174C7D" w:rsidRDefault="004D1AF5">
      <w:pPr>
        <w:pStyle w:val="ConsPlusNormal0"/>
        <w:spacing w:before="200"/>
        <w:ind w:firstLine="540"/>
        <w:jc w:val="both"/>
      </w:pPr>
      <w:r>
        <w:t>История семьи как часть истории народа, государства, человечества. Как связаны Родина и семья? Что такое Родина и Отечество?</w:t>
      </w:r>
    </w:p>
    <w:p w:rsidR="00174C7D" w:rsidRDefault="004D1AF5">
      <w:pPr>
        <w:pStyle w:val="ConsPlusNormal0"/>
        <w:spacing w:before="200"/>
        <w:ind w:firstLine="540"/>
        <w:jc w:val="both"/>
      </w:pPr>
      <w:r>
        <w:t xml:space="preserve">Семейные традиции народов России и народов нашего </w:t>
      </w:r>
      <w:r>
        <w:t>края. Межнациональные семьи. Семейное воспитание как трансляция ценностей.</w:t>
      </w:r>
    </w:p>
    <w:p w:rsidR="00174C7D" w:rsidRDefault="004D1AF5">
      <w:pPr>
        <w:pStyle w:val="ConsPlusNormal0"/>
        <w:spacing w:before="200"/>
        <w:ind w:firstLine="540"/>
        <w:jc w:val="both"/>
      </w:pPr>
      <w:r>
        <w:t>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174C7D" w:rsidRDefault="004D1AF5">
      <w:pPr>
        <w:pStyle w:val="ConsPlusNormal0"/>
        <w:spacing w:before="200"/>
        <w:ind w:firstLine="540"/>
        <w:jc w:val="both"/>
      </w:pPr>
      <w:r>
        <w:t>150.3.4.1.</w:t>
      </w:r>
      <w:r>
        <w:t>12. История нашего края в древности (до образования российского государства или до вхождения края в его состав).</w:t>
      </w:r>
    </w:p>
    <w:p w:rsidR="00174C7D" w:rsidRDefault="00174C7D">
      <w:pPr>
        <w:pStyle w:val="ConsPlusNormal0"/>
        <w:jc w:val="both"/>
      </w:pPr>
    </w:p>
    <w:p w:rsidR="00174C7D" w:rsidRDefault="004D1AF5">
      <w:pPr>
        <w:pStyle w:val="ConsPlusNormal0"/>
        <w:ind w:firstLine="540"/>
        <w:jc w:val="both"/>
      </w:pPr>
      <w:r>
        <w:t>150.4. Содержание обучения в 6 классе.</w:t>
      </w:r>
    </w:p>
    <w:p w:rsidR="00174C7D" w:rsidRDefault="004D1AF5">
      <w:pPr>
        <w:pStyle w:val="ConsPlusNormal0"/>
        <w:spacing w:before="200"/>
        <w:ind w:firstLine="540"/>
        <w:jc w:val="both"/>
      </w:pPr>
      <w:r>
        <w:t>150.4.1. Всеобщая история. История Средних веков. V - конец XV вв.</w:t>
      </w:r>
    </w:p>
    <w:p w:rsidR="00174C7D" w:rsidRDefault="004D1AF5">
      <w:pPr>
        <w:pStyle w:val="ConsPlusNormal0"/>
        <w:spacing w:before="200"/>
        <w:ind w:firstLine="540"/>
        <w:jc w:val="both"/>
      </w:pPr>
      <w:r>
        <w:t>150.4.1.1. Введение.</w:t>
      </w:r>
    </w:p>
    <w:p w:rsidR="00174C7D" w:rsidRDefault="004D1AF5">
      <w:pPr>
        <w:pStyle w:val="ConsPlusNormal0"/>
        <w:spacing w:before="200"/>
        <w:ind w:firstLine="540"/>
        <w:jc w:val="both"/>
      </w:pPr>
      <w:r>
        <w:t>Средние века: п</w:t>
      </w:r>
      <w:r>
        <w:t>онятие, хронологические рамки и периодизация Средневековья.</w:t>
      </w:r>
    </w:p>
    <w:p w:rsidR="00174C7D" w:rsidRDefault="004D1AF5">
      <w:pPr>
        <w:pStyle w:val="ConsPlusNormal0"/>
        <w:spacing w:before="200"/>
        <w:ind w:firstLine="540"/>
        <w:jc w:val="both"/>
      </w:pPr>
      <w:r>
        <w:t>150.4.1.2. Народы Европы в раннее Средневековье.</w:t>
      </w:r>
    </w:p>
    <w:p w:rsidR="00174C7D" w:rsidRDefault="004D1AF5">
      <w:pPr>
        <w:pStyle w:val="ConsPlusNormal0"/>
        <w:spacing w:before="200"/>
        <w:ind w:firstLine="540"/>
        <w:jc w:val="both"/>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w:t>
      </w:r>
      <w:r>
        <w:t>правда. Принятие франками христианства.</w:t>
      </w:r>
    </w:p>
    <w:p w:rsidR="00174C7D" w:rsidRDefault="004D1AF5">
      <w:pPr>
        <w:pStyle w:val="ConsPlusNormal0"/>
        <w:spacing w:before="20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w:t>
      </w:r>
      <w:r>
        <w:t>ние.</w:t>
      </w:r>
    </w:p>
    <w:p w:rsidR="00174C7D" w:rsidRDefault="004D1AF5">
      <w:pPr>
        <w:pStyle w:val="ConsPlusNormal0"/>
        <w:spacing w:before="200"/>
        <w:ind w:firstLine="540"/>
        <w:jc w:val="both"/>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w:t>
      </w:r>
      <w:r>
        <w:t>Европы. Светские правители и папы.</w:t>
      </w:r>
    </w:p>
    <w:p w:rsidR="00174C7D" w:rsidRDefault="004D1AF5">
      <w:pPr>
        <w:pStyle w:val="ConsPlusNormal0"/>
        <w:spacing w:before="200"/>
        <w:ind w:firstLine="540"/>
        <w:jc w:val="both"/>
      </w:pPr>
      <w:r>
        <w:t>150.4.1.3. Византийская империя в VI - XI вв.</w:t>
      </w:r>
    </w:p>
    <w:p w:rsidR="00174C7D" w:rsidRDefault="004D1AF5">
      <w:pPr>
        <w:pStyle w:val="ConsPlusNormal0"/>
        <w:spacing w:before="20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w:t>
      </w:r>
      <w:r>
        <w:t>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174C7D" w:rsidRDefault="004D1AF5">
      <w:pPr>
        <w:pStyle w:val="ConsPlusNormal0"/>
        <w:spacing w:before="200"/>
        <w:ind w:firstLine="540"/>
        <w:jc w:val="both"/>
      </w:pPr>
      <w:r>
        <w:t>150.4.1.4. Арабы в VI - XI вв.</w:t>
      </w:r>
    </w:p>
    <w:p w:rsidR="00174C7D" w:rsidRDefault="004D1AF5">
      <w:pPr>
        <w:pStyle w:val="ConsPlusNormal0"/>
        <w:spacing w:before="200"/>
        <w:ind w:firstLine="540"/>
        <w:jc w:val="both"/>
      </w:pPr>
      <w:r>
        <w:t>Природные условия Аравийского полуострова. Основные занятия арабов. Трад</w:t>
      </w:r>
      <w:r>
        <w:t>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w:t>
      </w:r>
      <w:r>
        <w:t>хитектура.</w:t>
      </w:r>
    </w:p>
    <w:p w:rsidR="00174C7D" w:rsidRDefault="004D1AF5">
      <w:pPr>
        <w:pStyle w:val="ConsPlusNormal0"/>
        <w:spacing w:before="200"/>
        <w:ind w:firstLine="540"/>
        <w:jc w:val="both"/>
      </w:pPr>
      <w:r>
        <w:t>150.4.1.5. Средневековое европейское общество.</w:t>
      </w:r>
    </w:p>
    <w:p w:rsidR="00174C7D" w:rsidRDefault="004D1AF5">
      <w:pPr>
        <w:pStyle w:val="ConsPlusNormal0"/>
        <w:spacing w:before="20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w:t>
      </w:r>
      <w:r>
        <w:t>овинности, условия жизни. Крестьянская община.</w:t>
      </w:r>
    </w:p>
    <w:p w:rsidR="00174C7D" w:rsidRDefault="004D1AF5">
      <w:pPr>
        <w:pStyle w:val="ConsPlusNormal0"/>
        <w:spacing w:before="200"/>
        <w:ind w:firstLine="540"/>
        <w:jc w:val="both"/>
      </w:pPr>
      <w: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w:t>
      </w:r>
      <w:r>
        <w:t>и в Средиземноморье и на Балтике. Ганза. Облик средневековых городов. Образ жизни и быт горожан.</w:t>
      </w:r>
    </w:p>
    <w:p w:rsidR="00174C7D" w:rsidRDefault="004D1AF5">
      <w:pPr>
        <w:pStyle w:val="ConsPlusNormal0"/>
        <w:spacing w:before="20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w:t>
      </w:r>
      <w:r>
        <w:t>тники, итоги. Духовно-рыцарские ордены. Ереси: причины возникновения и распространения. Преследование еретиков.</w:t>
      </w:r>
    </w:p>
    <w:p w:rsidR="00174C7D" w:rsidRDefault="004D1AF5">
      <w:pPr>
        <w:pStyle w:val="ConsPlusNormal0"/>
        <w:spacing w:before="200"/>
        <w:ind w:firstLine="540"/>
        <w:jc w:val="both"/>
      </w:pPr>
      <w:r>
        <w:t>150.4.1.6. Государства Европы в XII - XV вв.</w:t>
      </w:r>
    </w:p>
    <w:p w:rsidR="00174C7D" w:rsidRDefault="004D1AF5">
      <w:pPr>
        <w:pStyle w:val="ConsPlusNormal0"/>
        <w:spacing w:before="20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w:t>
      </w:r>
      <w:r>
        <w:t>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w:t>
      </w:r>
      <w:r>
        <w:t>ота Тайлера). Гуситское движение в Чехии.</w:t>
      </w:r>
    </w:p>
    <w:p w:rsidR="00174C7D" w:rsidRDefault="004D1AF5">
      <w:pPr>
        <w:pStyle w:val="ConsPlusNormal0"/>
        <w:spacing w:before="20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rsidR="00174C7D" w:rsidRDefault="004D1AF5">
      <w:pPr>
        <w:pStyle w:val="ConsPlusNormal0"/>
        <w:spacing w:before="200"/>
        <w:ind w:firstLine="540"/>
        <w:jc w:val="both"/>
      </w:pPr>
      <w:r>
        <w:t>150.4.1.7. Культура средневековой Европы.</w:t>
      </w:r>
    </w:p>
    <w:p w:rsidR="00174C7D" w:rsidRDefault="004D1AF5">
      <w:pPr>
        <w:pStyle w:val="ConsPlusNormal0"/>
        <w:spacing w:before="200"/>
        <w:ind w:firstLine="540"/>
        <w:jc w:val="both"/>
      </w:pPr>
      <w:r>
        <w:t>Представления средневековог</w:t>
      </w:r>
      <w:r>
        <w:t>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w:t>
      </w:r>
      <w:r>
        <w:t>е. Развитие знаний о природе и человеке. Гуманизм. Раннее Возрождение: художники и их творения. Изобретение книгопечатания в Европе; И. Гутенберг.</w:t>
      </w:r>
    </w:p>
    <w:p w:rsidR="00174C7D" w:rsidRDefault="004D1AF5">
      <w:pPr>
        <w:pStyle w:val="ConsPlusNormal0"/>
        <w:spacing w:before="200"/>
        <w:ind w:firstLine="540"/>
        <w:jc w:val="both"/>
      </w:pPr>
      <w:r>
        <w:t>150.4.1.8. Страны Востока в Средние века.</w:t>
      </w:r>
    </w:p>
    <w:p w:rsidR="00174C7D" w:rsidRDefault="004D1AF5">
      <w:pPr>
        <w:pStyle w:val="ConsPlusNormal0"/>
        <w:spacing w:before="200"/>
        <w:ind w:firstLine="540"/>
        <w:jc w:val="both"/>
      </w:pPr>
      <w:r>
        <w:t>Османская империя: завоевания турок-османов (Балканы, падение Визан</w:t>
      </w:r>
      <w:r>
        <w:t>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w:t>
      </w:r>
      <w:r>
        <w:t>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74C7D" w:rsidRDefault="004D1AF5">
      <w:pPr>
        <w:pStyle w:val="ConsPlusNormal0"/>
        <w:spacing w:before="200"/>
        <w:ind w:firstLine="540"/>
        <w:jc w:val="both"/>
      </w:pPr>
      <w:r>
        <w:t>Культура народов Востока. Литература. Архитектура. Традиционные искусства и рем</w:t>
      </w:r>
      <w:r>
        <w:t>есла.</w:t>
      </w:r>
    </w:p>
    <w:p w:rsidR="00174C7D" w:rsidRDefault="004D1AF5">
      <w:pPr>
        <w:pStyle w:val="ConsPlusNormal0"/>
        <w:spacing w:before="200"/>
        <w:ind w:firstLine="540"/>
        <w:jc w:val="both"/>
      </w:pPr>
      <w:r>
        <w:t>150.4.1.9. Государства доколумбовой Америки в Средние века.</w:t>
      </w:r>
    </w:p>
    <w:p w:rsidR="00174C7D" w:rsidRDefault="004D1AF5">
      <w:pPr>
        <w:pStyle w:val="ConsPlusNormal0"/>
        <w:spacing w:before="200"/>
        <w:ind w:firstLine="540"/>
        <w:jc w:val="both"/>
      </w:pPr>
      <w:r>
        <w:t>Цивилизации майя, ацтеков и инков: общественный строй, религиозные верования, культура. Появление европейских завоевателей.</w:t>
      </w:r>
    </w:p>
    <w:p w:rsidR="00174C7D" w:rsidRDefault="004D1AF5">
      <w:pPr>
        <w:pStyle w:val="ConsPlusNormal0"/>
        <w:spacing w:before="200"/>
        <w:ind w:firstLine="540"/>
        <w:jc w:val="both"/>
      </w:pPr>
      <w:r>
        <w:t>150.4.1.10. Государства и народы Африки в Средние века.</w:t>
      </w:r>
    </w:p>
    <w:p w:rsidR="00174C7D" w:rsidRDefault="004D1AF5">
      <w:pPr>
        <w:pStyle w:val="ConsPlusNormal0"/>
        <w:spacing w:before="200"/>
        <w:ind w:firstLine="540"/>
        <w:jc w:val="both"/>
      </w:pPr>
      <w:r>
        <w:t>Историческ</w:t>
      </w:r>
      <w:r>
        <w:t>ое и культурное наследие Средних веков.</w:t>
      </w:r>
    </w:p>
    <w:p w:rsidR="00174C7D" w:rsidRDefault="004D1AF5">
      <w:pPr>
        <w:pStyle w:val="ConsPlusNormal0"/>
        <w:spacing w:before="200"/>
        <w:ind w:firstLine="540"/>
        <w:jc w:val="both"/>
      </w:pPr>
      <w:r>
        <w:t>150.4.2. История России с IX до начала XVI вв.</w:t>
      </w:r>
    </w:p>
    <w:p w:rsidR="00174C7D" w:rsidRDefault="004D1AF5">
      <w:pPr>
        <w:pStyle w:val="ConsPlusNormal0"/>
        <w:spacing w:before="200"/>
        <w:ind w:firstLine="540"/>
        <w:jc w:val="both"/>
      </w:pPr>
      <w:r>
        <w:t>150.4.2.1. Введение.</w:t>
      </w:r>
    </w:p>
    <w:p w:rsidR="00174C7D" w:rsidRDefault="004D1AF5">
      <w:pPr>
        <w:pStyle w:val="ConsPlusNormal0"/>
        <w:spacing w:before="20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w:t>
      </w:r>
      <w:r>
        <w:t>ей страны в древности. Восточная Европа в середине I тыс. н. э.</w:t>
      </w:r>
    </w:p>
    <w:p w:rsidR="00174C7D" w:rsidRDefault="004D1AF5">
      <w:pPr>
        <w:pStyle w:val="ConsPlusNormal0"/>
        <w:spacing w:before="200"/>
        <w:ind w:firstLine="540"/>
        <w:jc w:val="both"/>
      </w:pPr>
      <w:r>
        <w:t>150.4.2.2. Народы и государства на территории нашей страны в древности. Восточная Европа в середине I тыс. н. э.</w:t>
      </w:r>
    </w:p>
    <w:p w:rsidR="00174C7D" w:rsidRDefault="004D1AF5">
      <w:pPr>
        <w:pStyle w:val="ConsPlusNormal0"/>
        <w:spacing w:before="200"/>
        <w:ind w:firstLine="54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w:t>
      </w:r>
      <w:r>
        <w:t>о-угры. Хозяйство восточных славян, их общественный строй и политическая организация. Возникновение княжеской власти. Традиционные верования.</w:t>
      </w:r>
    </w:p>
    <w:p w:rsidR="00174C7D" w:rsidRDefault="004D1AF5">
      <w:pPr>
        <w:pStyle w:val="ConsPlusNormal0"/>
        <w:spacing w:before="200"/>
        <w:ind w:firstLine="540"/>
        <w:jc w:val="both"/>
      </w:pPr>
      <w:r>
        <w:t>Страны и народы Восточной Европы, Сибири и Дальнего Востока, Тюркский каганат, Хазарский каганат, Волжская Булгари</w:t>
      </w:r>
      <w:r>
        <w:t>я.</w:t>
      </w:r>
    </w:p>
    <w:p w:rsidR="00174C7D" w:rsidRDefault="004D1AF5">
      <w:pPr>
        <w:pStyle w:val="ConsPlusNormal0"/>
        <w:spacing w:before="200"/>
        <w:ind w:firstLine="540"/>
        <w:jc w:val="both"/>
      </w:pPr>
      <w:r>
        <w:t>150.4.2.3. Русь в IX - начале XII в.</w:t>
      </w:r>
    </w:p>
    <w:p w:rsidR="00174C7D" w:rsidRDefault="004D1AF5">
      <w:pPr>
        <w:pStyle w:val="ConsPlusNormal0"/>
        <w:spacing w:before="200"/>
        <w:ind w:firstLine="540"/>
        <w:jc w:val="both"/>
      </w:pPr>
      <w: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w:t>
      </w:r>
      <w:r>
        <w:t>ой и этнической карты континента.</w:t>
      </w:r>
    </w:p>
    <w:p w:rsidR="00174C7D" w:rsidRDefault="004D1AF5">
      <w:pPr>
        <w:pStyle w:val="ConsPlusNormal0"/>
        <w:spacing w:before="200"/>
        <w:ind w:firstLine="540"/>
        <w:jc w:val="both"/>
      </w:pPr>
      <w:r>
        <w:t>Первые известия о Руси. Образование государства.</w:t>
      </w:r>
    </w:p>
    <w:p w:rsidR="00174C7D" w:rsidRDefault="004D1AF5">
      <w:pPr>
        <w:pStyle w:val="ConsPlusNormal0"/>
        <w:spacing w:before="20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w:t>
      </w:r>
      <w:r>
        <w:t>чевниками европейских степей. Русь в международной торговле. Путь "из варяг в греки". Волжский торговый путь.</w:t>
      </w:r>
    </w:p>
    <w:p w:rsidR="00174C7D" w:rsidRDefault="004D1AF5">
      <w:pPr>
        <w:pStyle w:val="ConsPlusNormal0"/>
        <w:spacing w:before="200"/>
        <w:ind w:firstLine="540"/>
        <w:jc w:val="both"/>
      </w:pPr>
      <w:r>
        <w:t>Принятие христианства и его значение. Византийское наследие на Руси.</w:t>
      </w:r>
    </w:p>
    <w:p w:rsidR="00174C7D" w:rsidRDefault="004D1AF5">
      <w:pPr>
        <w:pStyle w:val="ConsPlusNormal0"/>
        <w:spacing w:before="200"/>
        <w:ind w:firstLine="540"/>
        <w:jc w:val="both"/>
      </w:pPr>
      <w:r>
        <w:t>150.4.2.3.2. Русь в конце X - начале XII в. Территория и население государств</w:t>
      </w:r>
      <w:r>
        <w:t xml:space="preserve">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w:t>
      </w:r>
      <w:r>
        <w:t>развитие. Борьба за власть между сыновьями Владимира Святого. Ярослав Мудрый. Русь при Ярославичах. Владимир Мономах. Русская церковь.</w:t>
      </w:r>
    </w:p>
    <w:p w:rsidR="00174C7D" w:rsidRDefault="004D1AF5">
      <w:pPr>
        <w:pStyle w:val="ConsPlusNormal0"/>
        <w:spacing w:before="200"/>
        <w:ind w:firstLine="540"/>
        <w:jc w:val="both"/>
      </w:pPr>
      <w:r>
        <w:t>Князья, дружина. Духовенство. Городское население. Купцы.</w:t>
      </w:r>
    </w:p>
    <w:p w:rsidR="00174C7D" w:rsidRDefault="004D1AF5">
      <w:pPr>
        <w:pStyle w:val="ConsPlusNormal0"/>
        <w:spacing w:before="200"/>
        <w:ind w:firstLine="540"/>
        <w:jc w:val="both"/>
      </w:pPr>
      <w:r>
        <w:t>Категории рядового и зависимого населения. Древнерусское право:</w:t>
      </w:r>
      <w:r>
        <w:t xml:space="preserve"> Русская Правда, церковные уставы.</w:t>
      </w:r>
    </w:p>
    <w:p w:rsidR="00174C7D" w:rsidRDefault="004D1AF5">
      <w:pPr>
        <w:pStyle w:val="ConsPlusNormal0"/>
        <w:spacing w:before="20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w:t>
      </w:r>
      <w:r>
        <w:t>ой Европы. Русь и Волжская Булг'ария. Русь и Великая Степь, отношения с кочевыми народами - печенегами, половцами (Дешт-и-Кипчак).</w:t>
      </w:r>
    </w:p>
    <w:p w:rsidR="00174C7D" w:rsidRDefault="004D1AF5">
      <w:pPr>
        <w:pStyle w:val="ConsPlusNormal0"/>
        <w:spacing w:before="200"/>
        <w:ind w:firstLine="540"/>
        <w:jc w:val="both"/>
      </w:pPr>
      <w:r>
        <w:t>150.4.2.3.3. Культурное пространство. Русь в общеевропейском культурном контексте. Картина мира средневекового человека. Повс</w:t>
      </w:r>
      <w:r>
        <w:t>едневная жизнь, сельский и городской быт. Положение женщины. Дети и их воспитание. Календарь и хронология.</w:t>
      </w:r>
    </w:p>
    <w:p w:rsidR="00174C7D" w:rsidRDefault="004D1AF5">
      <w:pPr>
        <w:pStyle w:val="ConsPlusNormal0"/>
        <w:spacing w:before="20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74C7D" w:rsidRDefault="004D1AF5">
      <w:pPr>
        <w:pStyle w:val="ConsPlusNormal0"/>
        <w:spacing w:before="200"/>
        <w:ind w:firstLine="540"/>
        <w:jc w:val="both"/>
      </w:pPr>
      <w:r>
        <w:t>"Новгородская псалтирь". "Остромирово Евангелие". Появление древнерусской литературы. "Слово</w:t>
      </w:r>
      <w:r>
        <w:t xml:space="preserve">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w:t>
      </w:r>
      <w:r>
        <w:t>ская. Материальная культура. Ремесло. Военное дело и оружие.</w:t>
      </w:r>
    </w:p>
    <w:p w:rsidR="00174C7D" w:rsidRDefault="004D1AF5">
      <w:pPr>
        <w:pStyle w:val="ConsPlusNormal0"/>
        <w:spacing w:before="200"/>
        <w:ind w:firstLine="540"/>
        <w:jc w:val="both"/>
      </w:pPr>
      <w:r>
        <w:t>150.4.2.4. Русь в середине XII - начале XIII в.</w:t>
      </w:r>
    </w:p>
    <w:p w:rsidR="00174C7D" w:rsidRDefault="004D1AF5">
      <w:pPr>
        <w:pStyle w:val="ConsPlusNormal0"/>
        <w:spacing w:before="20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w:t>
      </w:r>
      <w:r>
        <w:t>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174C7D" w:rsidRDefault="004D1AF5">
      <w:pPr>
        <w:pStyle w:val="ConsPlusNormal0"/>
        <w:spacing w:before="200"/>
        <w:ind w:firstLine="540"/>
        <w:jc w:val="both"/>
      </w:pPr>
      <w:r>
        <w:t>Летописание и памятники ли</w:t>
      </w:r>
      <w:r>
        <w:t>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174C7D" w:rsidRDefault="004D1AF5">
      <w:pPr>
        <w:pStyle w:val="ConsPlusNormal0"/>
        <w:spacing w:before="200"/>
        <w:ind w:firstLine="540"/>
        <w:jc w:val="both"/>
      </w:pPr>
      <w:r>
        <w:t>150.4.2.5. Русски</w:t>
      </w:r>
      <w:r>
        <w:t>е земли и их соседи в середине XIII - XIV в.</w:t>
      </w:r>
    </w:p>
    <w:p w:rsidR="00174C7D" w:rsidRDefault="004D1AF5">
      <w:pPr>
        <w:pStyle w:val="ConsPlusNormal0"/>
        <w:spacing w:before="20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w:t>
      </w:r>
      <w:r>
        <w:t>ких земель от ордынских ханов (так называемое "ордынское иго").</w:t>
      </w:r>
    </w:p>
    <w:p w:rsidR="00174C7D" w:rsidRDefault="004D1AF5">
      <w:pPr>
        <w:pStyle w:val="ConsPlusNormal0"/>
        <w:spacing w:before="20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w:t>
      </w:r>
      <w:r>
        <w:t>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w:t>
      </w:r>
      <w:r>
        <w:t>осковских князей в Северо-Восточной и Северо-Западной Руси. Противостояние Московского княжества с Великим княжеством Литовским.</w:t>
      </w:r>
    </w:p>
    <w:p w:rsidR="00174C7D" w:rsidRDefault="004D1AF5">
      <w:pPr>
        <w:pStyle w:val="ConsPlusNormal0"/>
        <w:spacing w:before="200"/>
        <w:ind w:firstLine="540"/>
        <w:jc w:val="both"/>
      </w:pPr>
      <w:r>
        <w:t>Перенос митрополичьей кафедры в Москву. Роль Православной церкви в ордынский период русской истории. Святитель Алексий Московск</w:t>
      </w:r>
      <w:r>
        <w:t>ий и преподобный Сергий Радонежский.</w:t>
      </w:r>
    </w:p>
    <w:p w:rsidR="00174C7D" w:rsidRDefault="004D1AF5">
      <w:pPr>
        <w:pStyle w:val="ConsPlusNormal0"/>
        <w:spacing w:before="200"/>
        <w:ind w:firstLine="540"/>
        <w:jc w:val="both"/>
      </w:pPr>
      <w:r>
        <w:t>150.4.2.5.1.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w:t>
      </w:r>
      <w:r>
        <w:t>ва во второй половине XIV в., нашествие Тимура.</w:t>
      </w:r>
    </w:p>
    <w:p w:rsidR="00174C7D" w:rsidRDefault="004D1AF5">
      <w:pPr>
        <w:pStyle w:val="ConsPlusNormal0"/>
        <w:spacing w:before="20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w:t>
      </w:r>
      <w:r>
        <w:t>а, Солдайя и другие) и их роль в системе торговых и политических связей Руси с Западом и Востоком.</w:t>
      </w:r>
    </w:p>
    <w:p w:rsidR="00174C7D" w:rsidRDefault="004D1AF5">
      <w:pPr>
        <w:pStyle w:val="ConsPlusNormal0"/>
        <w:spacing w:before="200"/>
        <w:ind w:firstLine="540"/>
        <w:jc w:val="both"/>
      </w:pPr>
      <w:r>
        <w:t>150.4.2.5.2. Культурное пространство. Изменения в представлениях о картине мира в Евразии в связи с завершением монгольских завоеваний. Культурное взаимодейс</w:t>
      </w:r>
      <w:r>
        <w:t>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w:t>
      </w:r>
      <w:r>
        <w:t>зительное искусство. Феофан Грек. Андрей Рублев.</w:t>
      </w:r>
    </w:p>
    <w:p w:rsidR="00174C7D" w:rsidRDefault="004D1AF5">
      <w:pPr>
        <w:pStyle w:val="ConsPlusNormal0"/>
        <w:spacing w:before="200"/>
        <w:ind w:firstLine="540"/>
        <w:jc w:val="both"/>
      </w:pPr>
      <w:r>
        <w:t>150.4.2.6. Формирование централизованного Русского государства в XV в.</w:t>
      </w:r>
    </w:p>
    <w:p w:rsidR="00174C7D" w:rsidRDefault="004D1AF5">
      <w:pPr>
        <w:pStyle w:val="ConsPlusNormal0"/>
        <w:spacing w:before="200"/>
        <w:ind w:firstLine="540"/>
        <w:jc w:val="both"/>
      </w:pPr>
      <w:r>
        <w:t>Объединение русских земель вокруг Москвы. Междоусобная война в Московском княжестве второй четверти XV в. Василий Темный. Новгород и Пск</w:t>
      </w:r>
      <w:r>
        <w:t>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w:t>
      </w:r>
      <w:r>
        <w:t>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w:t>
      </w:r>
      <w:r>
        <w:t>а великого князя: новая государственная символика; царский титул и регалии; дворцовое и церковное строительство. Московский Кремль.</w:t>
      </w:r>
    </w:p>
    <w:p w:rsidR="00174C7D" w:rsidRDefault="004D1AF5">
      <w:pPr>
        <w:pStyle w:val="ConsPlusNormal0"/>
        <w:spacing w:before="200"/>
        <w:ind w:firstLine="540"/>
        <w:jc w:val="both"/>
      </w:pPr>
      <w:r>
        <w:t>Культурное пространство. Изменения восприятия мира. Сакрализация великокняжеской власти. Отношение к Флорентийской унии в Ро</w:t>
      </w:r>
      <w:r>
        <w:t>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w:t>
      </w:r>
      <w:r>
        <w:t>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w:t>
      </w:r>
      <w:r>
        <w:t>сства. Повседневная жизнь горожан и сельских жителей в древнерусский и раннемосковский периоды.</w:t>
      </w:r>
    </w:p>
    <w:p w:rsidR="00174C7D" w:rsidRDefault="004D1AF5">
      <w:pPr>
        <w:pStyle w:val="ConsPlusNormal0"/>
        <w:spacing w:before="200"/>
        <w:ind w:firstLine="540"/>
        <w:jc w:val="both"/>
      </w:pPr>
      <w:r>
        <w:t>150.4.2.7. Княжение Василия III. Вхождение Псковской, Смоленской, Рязанской земель в состав Российского единого государства. Начало централизации. Отмирание уде</w:t>
      </w:r>
      <w:r>
        <w:t>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74C7D" w:rsidRDefault="004D1AF5">
      <w:pPr>
        <w:pStyle w:val="ConsPlusNormal0"/>
        <w:spacing w:before="200"/>
        <w:ind w:firstLine="540"/>
        <w:jc w:val="both"/>
      </w:pPr>
      <w:r>
        <w:t>Органы государственной</w:t>
      </w:r>
      <w:r>
        <w:t xml:space="preserve">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174C7D" w:rsidRDefault="004D1AF5">
      <w:pPr>
        <w:pStyle w:val="ConsPlusNormal0"/>
        <w:spacing w:before="200"/>
        <w:ind w:firstLine="540"/>
        <w:jc w:val="both"/>
      </w:pPr>
      <w:r>
        <w:t>150.4.3. История нашег</w:t>
      </w:r>
      <w:r>
        <w:t>о края.</w:t>
      </w:r>
    </w:p>
    <w:p w:rsidR="00174C7D" w:rsidRDefault="004D1AF5">
      <w:pPr>
        <w:pStyle w:val="ConsPlusNormal0"/>
        <w:spacing w:before="200"/>
        <w:ind w:firstLine="540"/>
        <w:jc w:val="both"/>
      </w:pPr>
      <w:r>
        <w:t>150.4.3.1. История нашего края в истории России в Средние века и Новое время (до начала XX в.).</w:t>
      </w:r>
    </w:p>
    <w:p w:rsidR="00174C7D" w:rsidRDefault="004D1AF5">
      <w:pPr>
        <w:pStyle w:val="ConsPlusNormal0"/>
        <w:spacing w:before="200"/>
        <w:ind w:firstLine="540"/>
        <w:jc w:val="both"/>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w:t>
      </w:r>
      <w:r>
        <w:t>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rsidR="00174C7D" w:rsidRDefault="004D1AF5">
      <w:pPr>
        <w:pStyle w:val="ConsPlusNormal0"/>
        <w:spacing w:before="200"/>
        <w:ind w:firstLine="540"/>
        <w:jc w:val="both"/>
      </w:pPr>
      <w:r>
        <w:t>Наши известные земляки в политической, экономической, военно-исторической, образова</w:t>
      </w:r>
      <w:r>
        <w:t>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174C7D" w:rsidRDefault="00174C7D">
      <w:pPr>
        <w:pStyle w:val="ConsPlusNormal0"/>
        <w:jc w:val="both"/>
      </w:pPr>
    </w:p>
    <w:p w:rsidR="00174C7D" w:rsidRDefault="004D1AF5">
      <w:pPr>
        <w:pStyle w:val="ConsPlusNormal0"/>
        <w:ind w:firstLine="540"/>
        <w:jc w:val="both"/>
      </w:pPr>
      <w:r>
        <w:t>150.5. Содержание обучения в 7 классе.</w:t>
      </w:r>
    </w:p>
    <w:p w:rsidR="00174C7D" w:rsidRDefault="004D1AF5">
      <w:pPr>
        <w:pStyle w:val="ConsPlusNormal0"/>
        <w:spacing w:before="200"/>
        <w:ind w:firstLine="540"/>
        <w:jc w:val="both"/>
      </w:pPr>
      <w:r>
        <w:t>150.5.1. Всеобщая история. История Нового времени. Конец XV - XVII</w:t>
      </w:r>
      <w:r>
        <w:t xml:space="preserve"> в.</w:t>
      </w:r>
    </w:p>
    <w:p w:rsidR="00174C7D" w:rsidRDefault="004D1AF5">
      <w:pPr>
        <w:pStyle w:val="ConsPlusNormal0"/>
        <w:spacing w:before="200"/>
        <w:ind w:firstLine="540"/>
        <w:jc w:val="both"/>
      </w:pPr>
      <w:r>
        <w:t>150.5.1.1. Введение.</w:t>
      </w:r>
    </w:p>
    <w:p w:rsidR="00174C7D" w:rsidRDefault="004D1AF5">
      <w:pPr>
        <w:pStyle w:val="ConsPlusNormal0"/>
        <w:spacing w:before="200"/>
        <w:ind w:firstLine="540"/>
        <w:jc w:val="both"/>
      </w:pPr>
      <w:r>
        <w:t>Понятие "Новое время". Хронологические рамки и периодизация истории Нового времени.</w:t>
      </w:r>
    </w:p>
    <w:p w:rsidR="00174C7D" w:rsidRDefault="004D1AF5">
      <w:pPr>
        <w:pStyle w:val="ConsPlusNormal0"/>
        <w:spacing w:before="200"/>
        <w:ind w:firstLine="540"/>
        <w:jc w:val="both"/>
      </w:pPr>
      <w:r>
        <w:t>150.5.1.2. Великие географические открытия.</w:t>
      </w:r>
    </w:p>
    <w:p w:rsidR="00174C7D" w:rsidRDefault="004D1AF5">
      <w:pPr>
        <w:pStyle w:val="ConsPlusNormal0"/>
        <w:spacing w:before="200"/>
        <w:ind w:firstLine="540"/>
        <w:jc w:val="both"/>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w:t>
      </w:r>
      <w:r>
        <w:t>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w:t>
      </w:r>
      <w:r>
        <w:t>рытий конца XV - XVII в.</w:t>
      </w:r>
    </w:p>
    <w:p w:rsidR="00174C7D" w:rsidRDefault="004D1AF5">
      <w:pPr>
        <w:pStyle w:val="ConsPlusNormal0"/>
        <w:spacing w:before="200"/>
        <w:ind w:firstLine="540"/>
        <w:jc w:val="both"/>
      </w:pPr>
      <w:r>
        <w:t>150.5.1.3. Изменения в европейском обществе в XVI - XVII вв.</w:t>
      </w:r>
    </w:p>
    <w:p w:rsidR="00174C7D" w:rsidRDefault="004D1AF5">
      <w:pPr>
        <w:pStyle w:val="ConsPlusNormal0"/>
        <w:spacing w:before="20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w:t>
      </w:r>
      <w:r>
        <w:t>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74C7D" w:rsidRDefault="004D1AF5">
      <w:pPr>
        <w:pStyle w:val="ConsPlusNormal0"/>
        <w:spacing w:before="200"/>
        <w:ind w:firstLine="540"/>
        <w:jc w:val="both"/>
      </w:pPr>
      <w:r>
        <w:t>150.5.1.4. Реформация и контрреформация в Европе.</w:t>
      </w:r>
    </w:p>
    <w:p w:rsidR="00174C7D" w:rsidRDefault="004D1AF5">
      <w:pPr>
        <w:pStyle w:val="ConsPlusNormal0"/>
        <w:spacing w:before="200"/>
        <w:ind w:firstLine="540"/>
        <w:jc w:val="both"/>
      </w:pPr>
      <w:r>
        <w:t>Причины Реформации. Начало Реформации в Герман</w:t>
      </w:r>
      <w:r>
        <w:t>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74C7D" w:rsidRDefault="004D1AF5">
      <w:pPr>
        <w:pStyle w:val="ConsPlusNormal0"/>
        <w:spacing w:before="200"/>
        <w:ind w:firstLine="540"/>
        <w:jc w:val="both"/>
      </w:pPr>
      <w:r>
        <w:t xml:space="preserve">150.5.1.5. Государства </w:t>
      </w:r>
      <w:r>
        <w:t>Европы в XVI - XVII вв.</w:t>
      </w:r>
    </w:p>
    <w:p w:rsidR="00174C7D" w:rsidRDefault="004D1AF5">
      <w:pPr>
        <w:pStyle w:val="ConsPlusNormal0"/>
        <w:spacing w:before="20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74C7D" w:rsidRDefault="004D1AF5">
      <w:pPr>
        <w:pStyle w:val="ConsPlusNormal0"/>
        <w:spacing w:before="200"/>
        <w:ind w:firstLine="540"/>
        <w:jc w:val="both"/>
      </w:pPr>
      <w:r>
        <w:t>Испания под властью потомков католических королей. Внутренняя и внешняя политика испан</w:t>
      </w:r>
      <w:r>
        <w:t>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174C7D" w:rsidRDefault="004D1AF5">
      <w:pPr>
        <w:pStyle w:val="ConsPlusNormal0"/>
        <w:spacing w:before="200"/>
        <w:ind w:firstLine="540"/>
        <w:jc w:val="both"/>
      </w:pPr>
      <w:r>
        <w:t>Франция: путь к абсолютизму. Королевская власть и централизация управления страной. Ка</w:t>
      </w:r>
      <w:r>
        <w:t>толики и гугеноты. Религиозные войны. Генрих IV. Нантский эдикт 1598 г. Людовик XIII и кардинал Ришелье. Фронда. Французский абсолютизм при Людовике XIV.</w:t>
      </w:r>
    </w:p>
    <w:p w:rsidR="00174C7D" w:rsidRDefault="004D1AF5">
      <w:pPr>
        <w:pStyle w:val="ConsPlusNormal0"/>
        <w:spacing w:before="200"/>
        <w:ind w:firstLine="540"/>
        <w:jc w:val="both"/>
      </w:pPr>
      <w:r>
        <w:t>Англия. Развитие капиталистических отношений в городах и деревнях. Огораживания. Укрепление королевско</w:t>
      </w:r>
      <w:r>
        <w:t>й власти при Тюдорах. Генрих VIII и королевская реформация. "Золотой век" Елизаветы I.</w:t>
      </w:r>
    </w:p>
    <w:p w:rsidR="00174C7D" w:rsidRDefault="004D1AF5">
      <w:pPr>
        <w:pStyle w:val="ConsPlusNormal0"/>
        <w:spacing w:before="20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w:t>
      </w:r>
      <w:r>
        <w:t>ртов. Славная революция. Становление английской парламентской монархии.</w:t>
      </w:r>
    </w:p>
    <w:p w:rsidR="00174C7D" w:rsidRDefault="004D1AF5">
      <w:pPr>
        <w:pStyle w:val="ConsPlusNormal0"/>
        <w:spacing w:before="20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74C7D" w:rsidRDefault="004D1AF5">
      <w:pPr>
        <w:pStyle w:val="ConsPlusNormal0"/>
        <w:spacing w:before="200"/>
        <w:ind w:firstLine="540"/>
        <w:jc w:val="both"/>
      </w:pPr>
      <w:r>
        <w:t>150.5.1.6. Международные отношения в XVI - XVII вв.</w:t>
      </w:r>
    </w:p>
    <w:p w:rsidR="00174C7D" w:rsidRDefault="004D1AF5">
      <w:pPr>
        <w:pStyle w:val="ConsPlusNormal0"/>
        <w:spacing w:before="20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w:t>
      </w:r>
      <w:r>
        <w:t>е. Образование державы австрийских Габсбургов. Тридцатилетняя война. Вестфальский мир.</w:t>
      </w:r>
    </w:p>
    <w:p w:rsidR="00174C7D" w:rsidRDefault="004D1AF5">
      <w:pPr>
        <w:pStyle w:val="ConsPlusNormal0"/>
        <w:spacing w:before="200"/>
        <w:ind w:firstLine="540"/>
        <w:jc w:val="both"/>
      </w:pPr>
      <w:r>
        <w:t>150.5.1.7. Европейская культура в раннее Новое время.</w:t>
      </w:r>
    </w:p>
    <w:p w:rsidR="00174C7D" w:rsidRDefault="004D1AF5">
      <w:pPr>
        <w:pStyle w:val="ConsPlusNormal0"/>
        <w:spacing w:before="200"/>
        <w:ind w:firstLine="540"/>
        <w:jc w:val="both"/>
      </w:pPr>
      <w:r>
        <w:t xml:space="preserve">Высокое Возрождение в Италии: художники и их произведения. Северное Возрождение. Мир человека в литературе раннего </w:t>
      </w:r>
      <w:r>
        <w:t xml:space="preserve">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w:t>
      </w:r>
      <w:r>
        <w:t>И. Ньютон). Утверждение рационализма.</w:t>
      </w:r>
    </w:p>
    <w:p w:rsidR="00174C7D" w:rsidRDefault="004D1AF5">
      <w:pPr>
        <w:pStyle w:val="ConsPlusNormal0"/>
        <w:spacing w:before="200"/>
        <w:ind w:firstLine="540"/>
        <w:jc w:val="both"/>
      </w:pPr>
      <w:r>
        <w:t>150.5.1.8. Страны Востока в XVI - XVII вв.</w:t>
      </w:r>
    </w:p>
    <w:p w:rsidR="00174C7D" w:rsidRDefault="004D1AF5">
      <w:pPr>
        <w:pStyle w:val="ConsPlusNormal0"/>
        <w:spacing w:before="20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w:t>
      </w:r>
      <w:r>
        <w:t>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w:t>
      </w:r>
      <w:r>
        <w:t>нтрализованного государства.</w:t>
      </w:r>
    </w:p>
    <w:p w:rsidR="00174C7D" w:rsidRDefault="004D1AF5">
      <w:pPr>
        <w:pStyle w:val="ConsPlusNormal0"/>
        <w:spacing w:before="200"/>
        <w:ind w:firstLine="540"/>
        <w:jc w:val="both"/>
      </w:pPr>
      <w:r>
        <w:t>"Закрытие" страны для иноземцев. Культура и искусство стран Востока в XVI - XVII вв.</w:t>
      </w:r>
    </w:p>
    <w:p w:rsidR="00174C7D" w:rsidRDefault="004D1AF5">
      <w:pPr>
        <w:pStyle w:val="ConsPlusNormal0"/>
        <w:spacing w:before="200"/>
        <w:ind w:firstLine="540"/>
        <w:jc w:val="both"/>
      </w:pPr>
      <w:r>
        <w:t>Историческое и культурное наследие Раннего Нового времени.</w:t>
      </w:r>
    </w:p>
    <w:p w:rsidR="00174C7D" w:rsidRDefault="004D1AF5">
      <w:pPr>
        <w:pStyle w:val="ConsPlusNormal0"/>
        <w:spacing w:before="200"/>
        <w:ind w:firstLine="540"/>
        <w:jc w:val="both"/>
      </w:pPr>
      <w:r>
        <w:t>150.5.2. История России. XVI - конец XVII вв.</w:t>
      </w:r>
    </w:p>
    <w:p w:rsidR="00174C7D" w:rsidRDefault="004D1AF5">
      <w:pPr>
        <w:pStyle w:val="ConsPlusNormal0"/>
        <w:spacing w:before="200"/>
        <w:ind w:firstLine="540"/>
        <w:jc w:val="both"/>
      </w:pPr>
      <w:r>
        <w:t>150.5.2.1. Россия в XVI в.</w:t>
      </w:r>
    </w:p>
    <w:p w:rsidR="00174C7D" w:rsidRDefault="004D1AF5">
      <w:pPr>
        <w:pStyle w:val="ConsPlusNormal0"/>
        <w:spacing w:before="200"/>
        <w:ind w:firstLine="540"/>
        <w:jc w:val="both"/>
      </w:pPr>
      <w:r>
        <w:t>150.5.2.1.</w:t>
      </w:r>
      <w:r>
        <w:t>1. 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174C7D" w:rsidRDefault="004D1AF5">
      <w:pPr>
        <w:pStyle w:val="ConsPlusNormal0"/>
        <w:spacing w:before="200"/>
        <w:ind w:firstLine="540"/>
        <w:jc w:val="both"/>
      </w:pPr>
      <w:r>
        <w:t>Период боярского правления. Соперничество боярских кланов. Московское восстание 1547 г.</w:t>
      </w:r>
    </w:p>
    <w:p w:rsidR="00174C7D" w:rsidRDefault="004D1AF5">
      <w:pPr>
        <w:pStyle w:val="ConsPlusNormal0"/>
        <w:spacing w:before="200"/>
        <w:ind w:firstLine="540"/>
        <w:jc w:val="both"/>
      </w:pPr>
      <w:r>
        <w:t>Принятие Иваном</w:t>
      </w:r>
      <w:r>
        <w:t xml:space="preserve">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w:t>
      </w:r>
      <w:r>
        <w:t>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174C7D" w:rsidRDefault="004D1AF5">
      <w:pPr>
        <w:pStyle w:val="ConsPlusNormal0"/>
        <w:spacing w:before="200"/>
        <w:ind w:firstLine="540"/>
        <w:jc w:val="both"/>
      </w:pPr>
      <w:r>
        <w:t>Внешняя политика России в XVI в. Присоединение Казанского и Ас</w:t>
      </w:r>
      <w:r>
        <w:t>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w:t>
      </w:r>
      <w:r>
        <w:t>аты поражения России в Ливонской войне. Поход Ермака Тимофеевича на Сибирское ханство. Начало присоединения к России Западной Сибири.</w:t>
      </w:r>
    </w:p>
    <w:p w:rsidR="00174C7D" w:rsidRDefault="004D1AF5">
      <w:pPr>
        <w:pStyle w:val="ConsPlusNormal0"/>
        <w:spacing w:before="200"/>
        <w:ind w:firstLine="540"/>
        <w:jc w:val="both"/>
      </w:pPr>
      <w:r>
        <w:t xml:space="preserve">Социальная структура российского общества - светское население и духовенство. Служилые люди по отечеству: бояре. Дворяне. </w:t>
      </w:r>
      <w:r>
        <w:t>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w:t>
      </w:r>
      <w:r>
        <w:t>ия крестьян: указ о "заповедных летах". Холопы. Формирование вольного казачества.</w:t>
      </w:r>
    </w:p>
    <w:p w:rsidR="00174C7D" w:rsidRDefault="004D1AF5">
      <w:pPr>
        <w:pStyle w:val="ConsPlusNormal0"/>
        <w:spacing w:before="200"/>
        <w:ind w:firstLine="540"/>
        <w:jc w:val="both"/>
      </w:pPr>
      <w: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74C7D" w:rsidRDefault="004D1AF5">
      <w:pPr>
        <w:pStyle w:val="ConsPlusNormal0"/>
        <w:spacing w:before="200"/>
        <w:ind w:firstLine="540"/>
        <w:jc w:val="both"/>
      </w:pPr>
      <w:r>
        <w:t>Опр</w:t>
      </w:r>
      <w:r>
        <w:t>ичнина, причины и характер. Поход Ивана IV на Новгород. Последствия опричнины.</w:t>
      </w:r>
    </w:p>
    <w:p w:rsidR="00174C7D" w:rsidRDefault="004D1AF5">
      <w:pPr>
        <w:pStyle w:val="ConsPlusNormal0"/>
        <w:spacing w:before="200"/>
        <w:ind w:firstLine="540"/>
        <w:jc w:val="both"/>
      </w:pPr>
      <w:r>
        <w:t>Значение правления Ивана Грозного. Исторический портрет царя на фоне эпохи.</w:t>
      </w:r>
    </w:p>
    <w:p w:rsidR="00174C7D" w:rsidRDefault="004D1AF5">
      <w:pPr>
        <w:pStyle w:val="ConsPlusNormal0"/>
        <w:spacing w:before="200"/>
        <w:ind w:firstLine="540"/>
        <w:jc w:val="both"/>
      </w:pPr>
      <w:r>
        <w:t>150.5.2.1.2. Россия в конце XVI в. Царь Федор Иванович. Борьба за власть в боярском окружении. Правле</w:t>
      </w:r>
      <w:r>
        <w:t xml:space="preserve">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w:t>
      </w:r>
      <w:r>
        <w:t>Указ об "урочных летах". Пресечение царской династии Рюриковичей.</w:t>
      </w:r>
    </w:p>
    <w:p w:rsidR="00174C7D" w:rsidRDefault="004D1AF5">
      <w:pPr>
        <w:pStyle w:val="ConsPlusNormal0"/>
        <w:spacing w:before="200"/>
        <w:ind w:firstLine="540"/>
        <w:jc w:val="both"/>
      </w:pPr>
      <w:r>
        <w:t>150.5.2.2. Смута в России.</w:t>
      </w:r>
    </w:p>
    <w:p w:rsidR="00174C7D" w:rsidRDefault="004D1AF5">
      <w:pPr>
        <w:pStyle w:val="ConsPlusNormal0"/>
        <w:spacing w:before="200"/>
        <w:ind w:firstLine="540"/>
        <w:jc w:val="both"/>
      </w:pPr>
      <w:r>
        <w:t>150.5.2.2.1. Смутное время начала XVII в. Дискуссия о его причинах и сущности. Нарастание экономического, социального и политического кризисов, пресечение династии</w:t>
      </w:r>
      <w:r>
        <w:t xml:space="preserve"> московской ветви Рюриковичей.</w:t>
      </w:r>
    </w:p>
    <w:p w:rsidR="00174C7D" w:rsidRDefault="004D1AF5">
      <w:pPr>
        <w:pStyle w:val="ConsPlusNormal0"/>
        <w:spacing w:before="20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rsidR="00174C7D" w:rsidRDefault="004D1AF5">
      <w:pPr>
        <w:pStyle w:val="ConsPlusNormal0"/>
        <w:spacing w:before="200"/>
        <w:ind w:firstLine="540"/>
        <w:jc w:val="both"/>
      </w:pPr>
      <w:r>
        <w:t>150.5.2.2.2. Самозванцы и самозванство. Личность Лжедмитрия I и его политика.</w:t>
      </w:r>
      <w:r>
        <w:t xml:space="preserve"> Восстание 1606 г. и убийство самозванца.</w:t>
      </w:r>
    </w:p>
    <w:p w:rsidR="00174C7D" w:rsidRDefault="004D1AF5">
      <w:pPr>
        <w:pStyle w:val="ConsPlusNormal0"/>
        <w:spacing w:before="20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w:t>
      </w:r>
      <w:r>
        <w:t xml:space="preserve"> вступление Речи Посполитой в войну против России. Оборона Смоленска.</w:t>
      </w:r>
    </w:p>
    <w:p w:rsidR="00174C7D" w:rsidRDefault="004D1AF5">
      <w:pPr>
        <w:pStyle w:val="ConsPlusNormal0"/>
        <w:spacing w:before="20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w:t>
      </w:r>
      <w:r>
        <w:t>орода шведскими войсками.</w:t>
      </w:r>
    </w:p>
    <w:p w:rsidR="00174C7D" w:rsidRDefault="004D1AF5">
      <w:pPr>
        <w:pStyle w:val="ConsPlusNormal0"/>
        <w:spacing w:before="20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w:t>
      </w:r>
      <w:r>
        <w:t>рского и Кузьмы Минина. Освобождение Москвы в 1612 г.</w:t>
      </w:r>
    </w:p>
    <w:p w:rsidR="00174C7D" w:rsidRDefault="004D1AF5">
      <w:pPr>
        <w:pStyle w:val="ConsPlusNormal0"/>
        <w:spacing w:before="200"/>
        <w:ind w:firstLine="540"/>
        <w:jc w:val="both"/>
      </w:pPr>
      <w:r>
        <w:t>150.5.2.2.3.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w:t>
      </w:r>
      <w:r>
        <w:t>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174C7D" w:rsidRDefault="004D1AF5">
      <w:pPr>
        <w:pStyle w:val="ConsPlusNormal0"/>
        <w:spacing w:before="200"/>
        <w:ind w:firstLine="540"/>
        <w:jc w:val="both"/>
      </w:pPr>
      <w:r>
        <w:t>150.5.2.3.</w:t>
      </w:r>
      <w:r>
        <w:t xml:space="preserve"> Россия в XVII в.</w:t>
      </w:r>
    </w:p>
    <w:p w:rsidR="00174C7D" w:rsidRDefault="004D1AF5">
      <w:pPr>
        <w:pStyle w:val="ConsPlusNormal0"/>
        <w:spacing w:before="200"/>
        <w:ind w:firstLine="540"/>
        <w:jc w:val="both"/>
      </w:pPr>
      <w:r>
        <w:t>150.5.2.3.1.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w:t>
      </w:r>
      <w:r>
        <w:t>равлении государством.</w:t>
      </w:r>
    </w:p>
    <w:p w:rsidR="00174C7D" w:rsidRDefault="004D1AF5">
      <w:pPr>
        <w:pStyle w:val="ConsPlusNormal0"/>
        <w:spacing w:before="20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w:t>
      </w:r>
      <w:r>
        <w:t>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w:t>
      </w:r>
      <w:r>
        <w:t>ч. Отмена местничества. Налоговая (податная) реформа.</w:t>
      </w:r>
    </w:p>
    <w:p w:rsidR="00174C7D" w:rsidRDefault="004D1AF5">
      <w:pPr>
        <w:pStyle w:val="ConsPlusNormal0"/>
        <w:spacing w:before="200"/>
        <w:ind w:firstLine="540"/>
        <w:jc w:val="both"/>
      </w:pPr>
      <w:r>
        <w:t xml:space="preserve">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w:t>
      </w:r>
      <w:r>
        <w:t>и Новоторговый уставы. Торговля с Западом.</w:t>
      </w:r>
    </w:p>
    <w:p w:rsidR="00174C7D" w:rsidRDefault="004D1AF5">
      <w:pPr>
        <w:pStyle w:val="ConsPlusNormal0"/>
        <w:spacing w:before="200"/>
        <w:ind w:firstLine="540"/>
        <w:jc w:val="both"/>
      </w:pPr>
      <w:r>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w:t>
      </w:r>
      <w:r>
        <w:t>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w:t>
      </w:r>
      <w:r>
        <w:t>ая реформа 1654 г. Медный бунт. Побеги крестьян на Дон и в Сибирь. Восстание Степана Разина.</w:t>
      </w:r>
    </w:p>
    <w:p w:rsidR="00174C7D" w:rsidRDefault="004D1AF5">
      <w:pPr>
        <w:pStyle w:val="ConsPlusNormal0"/>
        <w:spacing w:before="200"/>
        <w:ind w:firstLine="540"/>
        <w:jc w:val="both"/>
      </w:pPr>
      <w:r>
        <w:t>150.5.2.3.4. Внешняя политика России в XVII в. Дипломатические контакты со странами Европы и Азии после Смуты. Смоленская война. Поляновский мир. Связи России с пр</w:t>
      </w:r>
      <w:r>
        <w:t>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w:t>
      </w:r>
      <w:r>
        <w:t>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174C7D" w:rsidRDefault="004D1AF5">
      <w:pPr>
        <w:pStyle w:val="ConsPlusNormal0"/>
        <w:spacing w:before="200"/>
        <w:ind w:firstLine="540"/>
        <w:jc w:val="both"/>
      </w:pPr>
      <w:r>
        <w:t>Белгородская засечная черта. Конфликты с Ос</w:t>
      </w:r>
      <w:r>
        <w:t>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174C7D" w:rsidRDefault="004D1AF5">
      <w:pPr>
        <w:pStyle w:val="ConsPlusNormal0"/>
        <w:spacing w:before="200"/>
        <w:ind w:firstLine="540"/>
        <w:jc w:val="both"/>
      </w:pPr>
      <w:r>
        <w:t>150.5.2.3</w:t>
      </w:r>
      <w:r>
        <w:t>.5.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w:t>
      </w:r>
      <w:r>
        <w:t>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74C7D" w:rsidRDefault="004D1AF5">
      <w:pPr>
        <w:pStyle w:val="ConsPlusNormal0"/>
        <w:spacing w:before="200"/>
        <w:ind w:firstLine="540"/>
        <w:jc w:val="both"/>
      </w:pPr>
      <w:r>
        <w:t>150.5.2.4. Культурное пространство XVI - XVII вв.</w:t>
      </w:r>
    </w:p>
    <w:p w:rsidR="00174C7D" w:rsidRDefault="004D1AF5">
      <w:pPr>
        <w:pStyle w:val="ConsPlusNormal0"/>
        <w:spacing w:before="200"/>
        <w:ind w:firstLine="540"/>
        <w:jc w:val="both"/>
      </w:pPr>
      <w:r>
        <w:t>Измене</w:t>
      </w:r>
      <w:r>
        <w:t>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174C7D" w:rsidRDefault="004D1AF5">
      <w:pPr>
        <w:pStyle w:val="ConsPlusNormal0"/>
        <w:spacing w:before="200"/>
        <w:ind w:firstLine="540"/>
        <w:jc w:val="both"/>
      </w:pPr>
      <w:r>
        <w:t>Архитектура. Собор Покрова на Рву, Барма Постник. Монастыр</w:t>
      </w:r>
      <w:r>
        <w:t>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w:t>
      </w:r>
      <w:r>
        <w:t>имон Ушаков. Ярославская школа иконописи. Парсунная живопись.</w:t>
      </w:r>
    </w:p>
    <w:p w:rsidR="00174C7D" w:rsidRDefault="004D1AF5">
      <w:pPr>
        <w:pStyle w:val="ConsPlusNormal0"/>
        <w:spacing w:before="200"/>
        <w:ind w:firstLine="540"/>
        <w:jc w:val="both"/>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w:t>
      </w:r>
      <w:r>
        <w:t>Симеон Полоцкий. Немецкая слобода как проводник европейского культурного влияния. Посадская сатира XVII в.</w:t>
      </w:r>
    </w:p>
    <w:p w:rsidR="00174C7D" w:rsidRDefault="004D1AF5">
      <w:pPr>
        <w:pStyle w:val="ConsPlusNormal0"/>
        <w:spacing w:before="20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74C7D" w:rsidRDefault="004D1AF5">
      <w:pPr>
        <w:pStyle w:val="ConsPlusNormal0"/>
        <w:spacing w:before="200"/>
        <w:ind w:firstLine="540"/>
        <w:jc w:val="both"/>
      </w:pPr>
      <w:r>
        <w:t>150.5.3. История нашего края.</w:t>
      </w:r>
    </w:p>
    <w:p w:rsidR="00174C7D" w:rsidRDefault="004D1AF5">
      <w:pPr>
        <w:pStyle w:val="ConsPlusNormal0"/>
        <w:spacing w:before="200"/>
        <w:ind w:firstLine="540"/>
        <w:jc w:val="both"/>
      </w:pPr>
      <w:r>
        <w:t>150.5.3.1. История нашего края в Новейшее время (начало XX в. - настоящее время). Наш край в годы Первой мировой и Гражданской войн.</w:t>
      </w:r>
    </w:p>
    <w:p w:rsidR="00174C7D" w:rsidRDefault="004D1AF5">
      <w:pPr>
        <w:pStyle w:val="ConsPlusNormal0"/>
        <w:spacing w:before="200"/>
        <w:ind w:firstLine="540"/>
        <w:jc w:val="both"/>
      </w:pPr>
      <w:r>
        <w:t>Установление советской власти. Наш край в годы первых пятилеток. Наш край в годы Великой Оте</w:t>
      </w:r>
      <w:r>
        <w:t>чественной войны. Послевоенное восстановление и развитие.</w:t>
      </w:r>
    </w:p>
    <w:p w:rsidR="00174C7D" w:rsidRDefault="004D1AF5">
      <w:pPr>
        <w:pStyle w:val="ConsPlusNormal0"/>
        <w:spacing w:before="200"/>
        <w:ind w:firstLine="540"/>
        <w:jc w:val="both"/>
      </w:pPr>
      <w:r>
        <w:t>Наш край в 1960 - 70-е годы. Экономическое и культурное развитие.</w:t>
      </w:r>
    </w:p>
    <w:p w:rsidR="00174C7D" w:rsidRDefault="004D1AF5">
      <w:pPr>
        <w:pStyle w:val="ConsPlusNormal0"/>
        <w:spacing w:before="200"/>
        <w:ind w:firstLine="540"/>
        <w:jc w:val="both"/>
      </w:pPr>
      <w:r>
        <w:t>Наш край в 1980-е годы. Кризисные проявления, влияние распада СССР на развитие региона. Наш край в 1990-е годы.</w:t>
      </w:r>
    </w:p>
    <w:p w:rsidR="00174C7D" w:rsidRDefault="004D1AF5">
      <w:pPr>
        <w:pStyle w:val="ConsPlusNormal0"/>
        <w:spacing w:before="200"/>
        <w:ind w:firstLine="540"/>
        <w:jc w:val="both"/>
      </w:pPr>
      <w:r>
        <w:t>XXI век. Система государственного управления краем. Наши известные земляки. История нашего края в наши дни.</w:t>
      </w:r>
    </w:p>
    <w:p w:rsidR="00174C7D" w:rsidRDefault="004D1AF5">
      <w:pPr>
        <w:pStyle w:val="ConsPlusNormal0"/>
        <w:spacing w:before="200"/>
        <w:ind w:firstLine="540"/>
        <w:jc w:val="both"/>
      </w:pPr>
      <w:r>
        <w:t>150.5.3.2. Подвиг: как узнать героя?</w:t>
      </w:r>
    </w:p>
    <w:p w:rsidR="00174C7D" w:rsidRDefault="004D1AF5">
      <w:pPr>
        <w:pStyle w:val="ConsPlusNormal0"/>
        <w:spacing w:before="200"/>
        <w:ind w:firstLine="540"/>
        <w:jc w:val="both"/>
      </w:pPr>
      <w:r>
        <w:t>Что такое подвиг. Героизм как самопожертвование. Героизм на войне. Подвиг в мирное время. Милосердие, взаимопом</w:t>
      </w:r>
      <w:r>
        <w:t>ощь. Герои специальной военной операции.</w:t>
      </w:r>
    </w:p>
    <w:p w:rsidR="00174C7D" w:rsidRDefault="004D1AF5">
      <w:pPr>
        <w:pStyle w:val="ConsPlusNormal0"/>
        <w:spacing w:before="200"/>
        <w:ind w:firstLine="540"/>
        <w:jc w:val="both"/>
      </w:pPr>
      <w:r>
        <w:t>150.5.3.3. Гражданин.</w:t>
      </w:r>
    </w:p>
    <w:p w:rsidR="00174C7D" w:rsidRDefault="004D1AF5">
      <w:pPr>
        <w:pStyle w:val="ConsPlusNormal0"/>
        <w:spacing w:before="200"/>
        <w:ind w:firstLine="540"/>
        <w:jc w:val="both"/>
      </w:pPr>
      <w:r>
        <w:t>Родина и гражданство, их взаимосвязь. Что делает человека гражданином. Нравственные качества гражданина.</w:t>
      </w:r>
    </w:p>
    <w:p w:rsidR="00174C7D" w:rsidRDefault="004D1AF5">
      <w:pPr>
        <w:pStyle w:val="ConsPlusNormal0"/>
        <w:spacing w:before="200"/>
        <w:ind w:firstLine="540"/>
        <w:jc w:val="both"/>
      </w:pPr>
      <w:r>
        <w:t>Патриотизм. Толерантность. Уважение к другим народам и их истории.</w:t>
      </w:r>
    </w:p>
    <w:p w:rsidR="00174C7D" w:rsidRDefault="004D1AF5">
      <w:pPr>
        <w:pStyle w:val="ConsPlusNormal0"/>
        <w:spacing w:before="200"/>
        <w:ind w:firstLine="540"/>
        <w:jc w:val="both"/>
      </w:pPr>
      <w:r>
        <w:t>Роль знания в защите Родины. Долг гражданина перед обществом. Военные подвиги. Честь. Доблесть.</w:t>
      </w:r>
    </w:p>
    <w:p w:rsidR="00174C7D" w:rsidRDefault="004D1AF5">
      <w:pPr>
        <w:pStyle w:val="ConsPlusNormal0"/>
        <w:spacing w:before="200"/>
        <w:ind w:firstLine="540"/>
        <w:jc w:val="both"/>
      </w:pPr>
      <w:r>
        <w:t>150.5.3.4. Государство. Россия - наша Родина.</w:t>
      </w:r>
    </w:p>
    <w:p w:rsidR="00174C7D" w:rsidRDefault="004D1AF5">
      <w:pPr>
        <w:pStyle w:val="ConsPlusNormal0"/>
        <w:spacing w:before="200"/>
        <w:ind w:firstLine="540"/>
        <w:jc w:val="both"/>
      </w:pPr>
      <w:r>
        <w:t>Государство как объединяющее начало. Социальная сторона права и государства. Что такое закон. Что такое Родина? Чт</w:t>
      </w:r>
      <w:r>
        <w:t>о такое государство? Необходимость быть гражданином. Российская гражданская идентичность.</w:t>
      </w:r>
    </w:p>
    <w:p w:rsidR="00174C7D" w:rsidRDefault="004D1AF5">
      <w:pPr>
        <w:pStyle w:val="ConsPlusNormal0"/>
        <w:spacing w:before="200"/>
        <w:ind w:firstLine="540"/>
        <w:jc w:val="both"/>
      </w:pPr>
      <w:r>
        <w:t>150.5.3.5. Гражданская идентичность (практическое занятие).</w:t>
      </w:r>
    </w:p>
    <w:p w:rsidR="00174C7D" w:rsidRDefault="004D1AF5">
      <w:pPr>
        <w:pStyle w:val="ConsPlusNormal0"/>
        <w:spacing w:before="200"/>
        <w:ind w:firstLine="540"/>
        <w:jc w:val="both"/>
      </w:pPr>
      <w:r>
        <w:t>Какими качествами должен обладать человек как гражданин.</w:t>
      </w:r>
    </w:p>
    <w:p w:rsidR="00174C7D" w:rsidRDefault="004D1AF5">
      <w:pPr>
        <w:pStyle w:val="ConsPlusNormal0"/>
        <w:spacing w:before="200"/>
        <w:ind w:firstLine="540"/>
        <w:jc w:val="both"/>
      </w:pPr>
      <w:r>
        <w:t>150.5.3.6. Моя школа и мой класс (практическое за</w:t>
      </w:r>
      <w:r>
        <w:t>нятие). Портрет школы или класса через добрые дела.</w:t>
      </w:r>
    </w:p>
    <w:p w:rsidR="00174C7D" w:rsidRDefault="00174C7D">
      <w:pPr>
        <w:pStyle w:val="ConsPlusNormal0"/>
        <w:jc w:val="both"/>
      </w:pPr>
    </w:p>
    <w:p w:rsidR="00174C7D" w:rsidRDefault="004D1AF5">
      <w:pPr>
        <w:pStyle w:val="ConsPlusNormal0"/>
        <w:ind w:firstLine="540"/>
        <w:jc w:val="both"/>
      </w:pPr>
      <w:r>
        <w:t>150.6. Содержание обучения в 8 классе.</w:t>
      </w:r>
    </w:p>
    <w:p w:rsidR="00174C7D" w:rsidRDefault="004D1AF5">
      <w:pPr>
        <w:pStyle w:val="ConsPlusNormal0"/>
        <w:spacing w:before="200"/>
        <w:ind w:firstLine="540"/>
        <w:jc w:val="both"/>
      </w:pPr>
      <w:r>
        <w:t>150.6.1. Всеобщая история. История Нового времени. XVIII - начало XIX в.</w:t>
      </w:r>
    </w:p>
    <w:p w:rsidR="00174C7D" w:rsidRDefault="004D1AF5">
      <w:pPr>
        <w:pStyle w:val="ConsPlusNormal0"/>
        <w:spacing w:before="200"/>
        <w:ind w:firstLine="540"/>
        <w:jc w:val="both"/>
      </w:pPr>
      <w:r>
        <w:t>150.6.1.1. Введение.</w:t>
      </w:r>
    </w:p>
    <w:p w:rsidR="00174C7D" w:rsidRDefault="004D1AF5">
      <w:pPr>
        <w:pStyle w:val="ConsPlusNormal0"/>
        <w:spacing w:before="200"/>
        <w:ind w:firstLine="540"/>
        <w:jc w:val="both"/>
      </w:pPr>
      <w:r>
        <w:t>150.6.1.2. Век Просвещения.</w:t>
      </w:r>
    </w:p>
    <w:p w:rsidR="00174C7D" w:rsidRDefault="004D1AF5">
      <w:pPr>
        <w:pStyle w:val="ConsPlusNormal0"/>
        <w:spacing w:before="200"/>
        <w:ind w:firstLine="540"/>
        <w:jc w:val="both"/>
      </w:pPr>
      <w:r>
        <w:t>Истоки европейского Просвещения. Достижени</w:t>
      </w:r>
      <w:r>
        <w:t xml:space="preserve">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w:t>
      </w:r>
      <w:r>
        <w:t>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74C7D" w:rsidRDefault="004D1AF5">
      <w:pPr>
        <w:pStyle w:val="ConsPlusNormal0"/>
        <w:spacing w:before="200"/>
        <w:ind w:firstLine="540"/>
        <w:jc w:val="both"/>
      </w:pPr>
      <w:r>
        <w:t>150.6.1.3. Государства Европы в XVIII в.</w:t>
      </w:r>
    </w:p>
    <w:p w:rsidR="00174C7D" w:rsidRDefault="004D1AF5">
      <w:pPr>
        <w:pStyle w:val="ConsPlusNormal0"/>
        <w:spacing w:before="200"/>
        <w:ind w:firstLine="540"/>
        <w:jc w:val="both"/>
      </w:pPr>
      <w:r>
        <w:t>150.6.1.3.1. Мо</w:t>
      </w:r>
      <w:r>
        <w:t>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w:t>
      </w:r>
      <w:r>
        <w:t>ласти. Меркантилизм.</w:t>
      </w:r>
    </w:p>
    <w:p w:rsidR="00174C7D" w:rsidRDefault="004D1AF5">
      <w:pPr>
        <w:pStyle w:val="ConsPlusNormal0"/>
        <w:spacing w:before="200"/>
        <w:ind w:firstLine="540"/>
        <w:jc w:val="both"/>
      </w:pPr>
      <w: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w:t>
      </w:r>
      <w:r>
        <w:t>ьные и экономические последствия промышленного переворота. Условия труда и быта фабричных рабочих. Движения протеста. Луддизм.</w:t>
      </w:r>
    </w:p>
    <w:p w:rsidR="00174C7D" w:rsidRDefault="004D1AF5">
      <w:pPr>
        <w:pStyle w:val="ConsPlusNormal0"/>
        <w:spacing w:before="200"/>
        <w:ind w:firstLine="540"/>
        <w:jc w:val="both"/>
      </w:pPr>
      <w:r>
        <w:t>150.6.1.3.3. Франция. Абсолютная монархия: политика сохранения старого порядка. Попытки проведения реформ. Королевская власть и с</w:t>
      </w:r>
      <w:r>
        <w:t>ословия.</w:t>
      </w:r>
    </w:p>
    <w:p w:rsidR="00174C7D" w:rsidRDefault="004D1AF5">
      <w:pPr>
        <w:pStyle w:val="ConsPlusNormal0"/>
        <w:spacing w:before="200"/>
        <w:ind w:firstLine="540"/>
        <w:jc w:val="both"/>
      </w:pPr>
      <w: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w:t>
      </w:r>
      <w:r>
        <w:t>солютизма. Итальянские государства: политическая раздробленность. Усиление власти Габсбургов над частью итальянских земель.</w:t>
      </w:r>
    </w:p>
    <w:p w:rsidR="00174C7D" w:rsidRDefault="004D1AF5">
      <w:pPr>
        <w:pStyle w:val="ConsPlusNormal0"/>
        <w:spacing w:before="200"/>
        <w:ind w:firstLine="540"/>
        <w:jc w:val="both"/>
      </w:pPr>
      <w:r>
        <w:t>150.6.1.3.5. Государства Пиренейского полуострова. Испания: проблемы внутреннего развития, ослабление международных позиций. Реформы</w:t>
      </w:r>
      <w:r>
        <w:t xml:space="preserve">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74C7D" w:rsidRDefault="004D1AF5">
      <w:pPr>
        <w:pStyle w:val="ConsPlusNormal0"/>
        <w:spacing w:before="200"/>
        <w:ind w:firstLine="540"/>
        <w:jc w:val="both"/>
      </w:pPr>
      <w:r>
        <w:t>150.6.1.4. Британские колонии в Северной Америке: борьба за независимость.</w:t>
      </w:r>
    </w:p>
    <w:p w:rsidR="00174C7D" w:rsidRDefault="004D1AF5">
      <w:pPr>
        <w:pStyle w:val="ConsPlusNormal0"/>
        <w:spacing w:before="20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w:t>
      </w:r>
      <w:r>
        <w:t>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w:t>
      </w:r>
      <w:r>
        <w:t>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174C7D" w:rsidRDefault="004D1AF5">
      <w:pPr>
        <w:pStyle w:val="ConsPlusNormal0"/>
        <w:spacing w:before="200"/>
        <w:ind w:firstLine="540"/>
        <w:jc w:val="both"/>
      </w:pPr>
      <w:r>
        <w:t>150.6.1.5. Французская революция конца XVIII в.</w:t>
      </w:r>
    </w:p>
    <w:p w:rsidR="00174C7D" w:rsidRDefault="004D1AF5">
      <w:pPr>
        <w:pStyle w:val="ConsPlusNormal0"/>
        <w:spacing w:before="200"/>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w:t>
      </w:r>
      <w:r>
        <w:t>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w:t>
      </w:r>
      <w:r>
        <w:t>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174C7D" w:rsidRDefault="004D1AF5">
      <w:pPr>
        <w:pStyle w:val="ConsPlusNormal0"/>
        <w:spacing w:before="200"/>
        <w:ind w:firstLine="540"/>
        <w:jc w:val="both"/>
      </w:pPr>
      <w:r>
        <w:t>Международные</w:t>
      </w:r>
      <w:r>
        <w:t xml:space="preserve">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w:t>
      </w:r>
      <w:r>
        <w:t>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174C7D" w:rsidRDefault="004D1AF5">
      <w:pPr>
        <w:pStyle w:val="ConsPlusNormal0"/>
        <w:spacing w:before="200"/>
        <w:ind w:firstLine="540"/>
        <w:jc w:val="both"/>
      </w:pPr>
      <w:r>
        <w:t>150.6.1.6. Ев</w:t>
      </w:r>
      <w:r>
        <w:t>ропа в начале XIX в.</w:t>
      </w:r>
    </w:p>
    <w:p w:rsidR="00174C7D" w:rsidRDefault="004D1AF5">
      <w:pPr>
        <w:pStyle w:val="ConsPlusNormal0"/>
        <w:spacing w:before="20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w:t>
      </w:r>
      <w:r>
        <w:t>оход армии Наполеона в Россию и крушение Французской империи. Венский конгресс: цели, главные участники, решения. Создание Священного союза.</w:t>
      </w:r>
    </w:p>
    <w:p w:rsidR="00174C7D" w:rsidRDefault="004D1AF5">
      <w:pPr>
        <w:pStyle w:val="ConsPlusNormal0"/>
        <w:spacing w:before="200"/>
        <w:ind w:firstLine="540"/>
        <w:jc w:val="both"/>
      </w:pPr>
      <w:r>
        <w:t>150.6.1.7.</w:t>
      </w:r>
    </w:p>
    <w:p w:rsidR="00174C7D" w:rsidRDefault="004D1AF5">
      <w:pPr>
        <w:pStyle w:val="ConsPlusNormal0"/>
        <w:spacing w:before="200"/>
        <w:ind w:firstLine="540"/>
        <w:jc w:val="both"/>
      </w:pPr>
      <w:r>
        <w:t>Европейская культура в XVIII в.</w:t>
      </w:r>
    </w:p>
    <w:p w:rsidR="00174C7D" w:rsidRDefault="004D1AF5">
      <w:pPr>
        <w:pStyle w:val="ConsPlusNormal0"/>
        <w:spacing w:before="200"/>
        <w:ind w:firstLine="540"/>
        <w:jc w:val="both"/>
      </w:pPr>
      <w:r>
        <w:t>Развитие науки. Новая картина мира в трудах математиков, физиков, астрон</w:t>
      </w:r>
      <w:r>
        <w:t>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w:t>
      </w:r>
      <w:r>
        <w:t xml:space="preserve"> жанры, популярные авторы, произведения. Сословный характер культуры. Повседневная жизнь обитателей городов и деревень.</w:t>
      </w:r>
    </w:p>
    <w:p w:rsidR="00174C7D" w:rsidRDefault="004D1AF5">
      <w:pPr>
        <w:pStyle w:val="ConsPlusNormal0"/>
        <w:spacing w:before="200"/>
        <w:ind w:firstLine="540"/>
        <w:jc w:val="both"/>
      </w:pPr>
      <w:r>
        <w:t>150.6.1.8. Страны Востока в XVIII - начале XIX в.</w:t>
      </w:r>
    </w:p>
    <w:p w:rsidR="00174C7D" w:rsidRDefault="004D1AF5">
      <w:pPr>
        <w:pStyle w:val="ConsPlusNormal0"/>
        <w:spacing w:before="200"/>
        <w:ind w:firstLine="540"/>
        <w:jc w:val="both"/>
      </w:pPr>
      <w:r>
        <w:t>Османская империя: от могущества к упадку. Положение населения. Попытки проведения реф</w:t>
      </w:r>
      <w:r>
        <w:t>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w:t>
      </w:r>
      <w:r>
        <w:t xml:space="preserve"> отношения с Россией. "Закрытие" Китая для иноземцев. Япония в XVIII в. Сегуны и дайме. Положение сословий. Культура стран Востока в XVIII в.</w:t>
      </w:r>
    </w:p>
    <w:p w:rsidR="00174C7D" w:rsidRDefault="004D1AF5">
      <w:pPr>
        <w:pStyle w:val="ConsPlusNormal0"/>
        <w:spacing w:before="200"/>
        <w:ind w:firstLine="540"/>
        <w:jc w:val="both"/>
      </w:pPr>
      <w:r>
        <w:t>Культура стран Востока в XVIII в.</w:t>
      </w:r>
    </w:p>
    <w:p w:rsidR="00174C7D" w:rsidRDefault="004D1AF5">
      <w:pPr>
        <w:pStyle w:val="ConsPlusNormal0"/>
        <w:spacing w:before="200"/>
        <w:ind w:firstLine="540"/>
        <w:jc w:val="both"/>
      </w:pPr>
      <w:r>
        <w:t>150.6.1.9. Страны и народы Африки в XVIII - начале XIX в. Культура народов Африк</w:t>
      </w:r>
      <w:r>
        <w:t>и в XVIII в.</w:t>
      </w:r>
    </w:p>
    <w:p w:rsidR="00174C7D" w:rsidRDefault="004D1AF5">
      <w:pPr>
        <w:pStyle w:val="ConsPlusNormal0"/>
        <w:spacing w:before="200"/>
        <w:ind w:firstLine="540"/>
        <w:jc w:val="both"/>
      </w:pPr>
      <w:r>
        <w:t>150.6.1.10. Страны Латинской Америки в XVIII - начале XIX в.</w:t>
      </w:r>
    </w:p>
    <w:p w:rsidR="00174C7D" w:rsidRDefault="004D1AF5">
      <w:pPr>
        <w:pStyle w:val="ConsPlusNormal0"/>
        <w:spacing w:before="20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w:t>
      </w:r>
      <w:r>
        <w:t>ние независимых государств.</w:t>
      </w:r>
    </w:p>
    <w:p w:rsidR="00174C7D" w:rsidRDefault="004D1AF5">
      <w:pPr>
        <w:pStyle w:val="ConsPlusNormal0"/>
        <w:spacing w:before="200"/>
        <w:ind w:firstLine="540"/>
        <w:jc w:val="both"/>
      </w:pPr>
      <w:r>
        <w:t>150.6.1.11. Обобщение. Историческое и культурное наследие XVIII - начала XIX вв.</w:t>
      </w:r>
    </w:p>
    <w:p w:rsidR="00174C7D" w:rsidRDefault="004D1AF5">
      <w:pPr>
        <w:pStyle w:val="ConsPlusNormal0"/>
        <w:spacing w:before="200"/>
        <w:ind w:firstLine="540"/>
        <w:jc w:val="both"/>
      </w:pPr>
      <w:r>
        <w:t>150.6.2. История России. Россия в конце XVII - первой четверти XIX в.</w:t>
      </w:r>
    </w:p>
    <w:p w:rsidR="00174C7D" w:rsidRDefault="004D1AF5">
      <w:pPr>
        <w:pStyle w:val="ConsPlusNormal0"/>
        <w:spacing w:before="200"/>
        <w:ind w:firstLine="540"/>
        <w:jc w:val="both"/>
      </w:pPr>
      <w:r>
        <w:t>150.6.2.1. Введение.</w:t>
      </w:r>
    </w:p>
    <w:p w:rsidR="00174C7D" w:rsidRDefault="004D1AF5">
      <w:pPr>
        <w:pStyle w:val="ConsPlusNormal0"/>
        <w:spacing w:before="200"/>
        <w:ind w:firstLine="540"/>
        <w:jc w:val="both"/>
      </w:pPr>
      <w:r>
        <w:t>150.6.2.2. Россия в эпоху преобразований Петра I.</w:t>
      </w:r>
    </w:p>
    <w:p w:rsidR="00174C7D" w:rsidRDefault="004D1AF5">
      <w:pPr>
        <w:pStyle w:val="ConsPlusNormal0"/>
        <w:spacing w:before="200"/>
        <w:ind w:firstLine="540"/>
        <w:jc w:val="both"/>
      </w:pPr>
      <w:r>
        <w:t>150.6.</w:t>
      </w:r>
      <w:r>
        <w:t>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w:t>
      </w:r>
      <w:r>
        <w:t>я как жизненно важная национальная задача. Сподвижники Петра I.</w:t>
      </w:r>
    </w:p>
    <w:p w:rsidR="00174C7D" w:rsidRDefault="004D1AF5">
      <w:pPr>
        <w:pStyle w:val="ConsPlusNormal0"/>
        <w:spacing w:before="200"/>
        <w:ind w:firstLine="540"/>
        <w:jc w:val="both"/>
      </w:pPr>
      <w:r>
        <w:t>150.6.2.2.2.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w:t>
      </w:r>
      <w:r>
        <w:t>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rsidR="00174C7D" w:rsidRDefault="004D1AF5">
      <w:pPr>
        <w:pStyle w:val="ConsPlusNormal0"/>
        <w:spacing w:before="200"/>
        <w:ind w:firstLine="540"/>
        <w:jc w:val="both"/>
      </w:pPr>
      <w:r>
        <w:t>Рост налогов. Введение подушной п</w:t>
      </w:r>
      <w:r>
        <w:t>одати. Первая ревизия податного населения.</w:t>
      </w:r>
    </w:p>
    <w:p w:rsidR="00174C7D" w:rsidRDefault="004D1AF5">
      <w:pPr>
        <w:pStyle w:val="ConsPlusNormal0"/>
        <w:spacing w:before="200"/>
        <w:ind w:firstLine="540"/>
        <w:jc w:val="both"/>
      </w:pPr>
      <w:r>
        <w:t>150.6.2.2.3.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w:t>
      </w:r>
      <w:r>
        <w:t xml:space="preserve">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w:t>
      </w:r>
      <w:r>
        <w:t>аниц крепостного права. Гонения на старообрядцев.</w:t>
      </w:r>
    </w:p>
    <w:p w:rsidR="00174C7D" w:rsidRDefault="004D1AF5">
      <w:pPr>
        <w:pStyle w:val="ConsPlusNormal0"/>
        <w:spacing w:before="200"/>
        <w:ind w:firstLine="540"/>
        <w:jc w:val="both"/>
      </w:pPr>
      <w:r>
        <w:t>150.6.2.2.4.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w:t>
      </w:r>
      <w:r>
        <w:t>ьный регламент, создание органов политического сыска - Преображенский приказ и Тайная канцелярия, фискалы.</w:t>
      </w:r>
    </w:p>
    <w:p w:rsidR="00174C7D" w:rsidRDefault="004D1AF5">
      <w:pPr>
        <w:pStyle w:val="ConsPlusNormal0"/>
        <w:spacing w:before="200"/>
        <w:ind w:firstLine="540"/>
        <w:jc w:val="both"/>
      </w:pPr>
      <w:r>
        <w:t>150.6.2.2.5. Церковная реформа: упразднение патриаршества, учреждение Синода (Духовной коллегии). Положение инославных конфессий.</w:t>
      </w:r>
    </w:p>
    <w:p w:rsidR="00174C7D" w:rsidRDefault="004D1AF5">
      <w:pPr>
        <w:pStyle w:val="ConsPlusNormal0"/>
        <w:spacing w:before="200"/>
        <w:ind w:firstLine="540"/>
        <w:jc w:val="both"/>
      </w:pPr>
      <w:r>
        <w:t>150.6.2.2.6. Заверш</w:t>
      </w:r>
      <w:r>
        <w:t>ение формирования регулярной армии и военного флота. Рекрутские наборы. Роль Гвардии.</w:t>
      </w:r>
    </w:p>
    <w:p w:rsidR="00174C7D" w:rsidRDefault="004D1AF5">
      <w:pPr>
        <w:pStyle w:val="ConsPlusNormal0"/>
        <w:spacing w:before="20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w:t>
      </w:r>
      <w:r>
        <w:t>ое ханство, Остзейские провинции и другие).</w:t>
      </w:r>
    </w:p>
    <w:p w:rsidR="00174C7D" w:rsidRDefault="004D1AF5">
      <w:pPr>
        <w:pStyle w:val="ConsPlusNormal0"/>
        <w:spacing w:before="200"/>
        <w:ind w:firstLine="540"/>
        <w:jc w:val="both"/>
      </w:pPr>
      <w:r>
        <w:t>Санкт-Петербург - новая столица. Объявление России Империей.</w:t>
      </w:r>
    </w:p>
    <w:p w:rsidR="00174C7D" w:rsidRDefault="004D1AF5">
      <w:pPr>
        <w:pStyle w:val="ConsPlusNormal0"/>
        <w:spacing w:before="200"/>
        <w:ind w:firstLine="540"/>
        <w:jc w:val="both"/>
      </w:pPr>
      <w:r>
        <w:t>Итоги преобразований Петра I. Становление бюрократического аппарата. Усиление российского абсолютизма.</w:t>
      </w:r>
    </w:p>
    <w:p w:rsidR="00174C7D" w:rsidRDefault="004D1AF5">
      <w:pPr>
        <w:pStyle w:val="ConsPlusNormal0"/>
        <w:spacing w:before="20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174C7D" w:rsidRDefault="004D1AF5">
      <w:pPr>
        <w:pStyle w:val="ConsPlusNormal0"/>
        <w:spacing w:before="200"/>
        <w:ind w:firstLine="540"/>
        <w:jc w:val="both"/>
      </w:pPr>
      <w:r>
        <w:t>1</w:t>
      </w:r>
      <w:r>
        <w:t xml:space="preserve">50.6.2.2.7.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w:t>
      </w:r>
      <w:r>
        <w:t>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rsidR="00174C7D" w:rsidRDefault="004D1AF5">
      <w:pPr>
        <w:pStyle w:val="ConsPlusNormal0"/>
        <w:spacing w:before="200"/>
        <w:ind w:firstLine="540"/>
        <w:jc w:val="both"/>
      </w:pPr>
      <w:r>
        <w:t xml:space="preserve">150.6.2.2.8. Преобразования Петра </w:t>
      </w:r>
      <w:r>
        <w:t>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w:t>
      </w:r>
      <w:r>
        <w:t>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174C7D" w:rsidRDefault="004D1AF5">
      <w:pPr>
        <w:pStyle w:val="ConsPlusNormal0"/>
        <w:spacing w:before="200"/>
        <w:ind w:firstLine="540"/>
        <w:jc w:val="both"/>
      </w:pPr>
      <w:r>
        <w:t xml:space="preserve">Повседневная жизнь и быт </w:t>
      </w:r>
      <w:r>
        <w:t>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w:t>
      </w:r>
      <w:r>
        <w:t>нии. Изменения в положении женщин.</w:t>
      </w:r>
    </w:p>
    <w:p w:rsidR="00174C7D" w:rsidRDefault="004D1AF5">
      <w:pPr>
        <w:pStyle w:val="ConsPlusNormal0"/>
        <w:spacing w:before="200"/>
        <w:ind w:firstLine="540"/>
        <w:jc w:val="both"/>
      </w:pPr>
      <w:r>
        <w:t>Итоги, последствия и значение петровских преобразований. Образ Петра I в русской культуре.</w:t>
      </w:r>
    </w:p>
    <w:p w:rsidR="00174C7D" w:rsidRDefault="004D1AF5">
      <w:pPr>
        <w:pStyle w:val="ConsPlusNormal0"/>
        <w:spacing w:before="200"/>
        <w:ind w:firstLine="540"/>
        <w:jc w:val="both"/>
      </w:pPr>
      <w:r>
        <w:t>150.6.2.3. Россия после Петра I. Дворцовые перевороты.</w:t>
      </w:r>
    </w:p>
    <w:p w:rsidR="00174C7D" w:rsidRDefault="004D1AF5">
      <w:pPr>
        <w:pStyle w:val="ConsPlusNormal0"/>
        <w:spacing w:before="200"/>
        <w:ind w:firstLine="540"/>
        <w:jc w:val="both"/>
      </w:pPr>
      <w:r>
        <w:t>Причины и характер дворцовых переворотов 1725 - 1762 гг.: борьба дворянства</w:t>
      </w:r>
      <w:r>
        <w:t xml:space="preserve">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174C7D" w:rsidRDefault="004D1AF5">
      <w:pPr>
        <w:pStyle w:val="ConsPlusNormal0"/>
        <w:spacing w:before="200"/>
        <w:ind w:firstLine="540"/>
        <w:jc w:val="both"/>
      </w:pPr>
      <w:r>
        <w:t>Дворцовые перевороты. Создание Верховного та</w:t>
      </w:r>
      <w:r>
        <w:t>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w:t>
      </w:r>
      <w:r>
        <w:t>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w:t>
      </w:r>
      <w:r>
        <w:t>ольности дворянской 1762 г. Усиление крепостного права. Роль временщиков и фаворитов эпохи дворцовых переворотов.</w:t>
      </w:r>
    </w:p>
    <w:p w:rsidR="00174C7D" w:rsidRDefault="004D1AF5">
      <w:pPr>
        <w:pStyle w:val="ConsPlusNormal0"/>
        <w:spacing w:before="20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w:t>
      </w:r>
      <w:r>
        <w:t>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174C7D" w:rsidRDefault="004D1AF5">
      <w:pPr>
        <w:pStyle w:val="ConsPlusNormal0"/>
        <w:spacing w:before="200"/>
        <w:ind w:firstLine="540"/>
        <w:jc w:val="both"/>
      </w:pPr>
      <w:r>
        <w:t>Правительственная политика в области развития культуры: основание Академии наук, научные э</w:t>
      </w:r>
      <w:r>
        <w:t>кспедиции, открытие Московского университета и Академии художеств. М.В. Ломоносов. И.И. Шувалов.</w:t>
      </w:r>
    </w:p>
    <w:p w:rsidR="00174C7D" w:rsidRDefault="004D1AF5">
      <w:pPr>
        <w:pStyle w:val="ConsPlusNormal0"/>
        <w:spacing w:before="20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w:t>
      </w:r>
      <w:r>
        <w:t>ведская война. Участие России в Семилетней войне. Присоединение к России Младшего и Среднего казахских жузов.</w:t>
      </w:r>
    </w:p>
    <w:p w:rsidR="00174C7D" w:rsidRDefault="004D1AF5">
      <w:pPr>
        <w:pStyle w:val="ConsPlusNormal0"/>
        <w:spacing w:before="200"/>
        <w:ind w:firstLine="540"/>
        <w:jc w:val="both"/>
      </w:pPr>
      <w:r>
        <w:t>150.6.2.4. Россия в 1760 - 1790-х гг. Правление Екатерины II и Павла I.</w:t>
      </w:r>
    </w:p>
    <w:p w:rsidR="00174C7D" w:rsidRDefault="004D1AF5">
      <w:pPr>
        <w:pStyle w:val="ConsPlusNormal0"/>
        <w:spacing w:before="200"/>
        <w:ind w:firstLine="540"/>
        <w:jc w:val="both"/>
      </w:pPr>
      <w:r>
        <w:t>150.6.2.4.1. Личность супруги Петра III Екатерины Алексеевны. Идеи Просвещ</w:t>
      </w:r>
      <w:r>
        <w:t>ения и Просвещенного абсолютизма в Европе и в России в середине XVIII в. Переворот в пользу Екатерины II.</w:t>
      </w:r>
    </w:p>
    <w:p w:rsidR="00174C7D" w:rsidRDefault="004D1AF5">
      <w:pPr>
        <w:pStyle w:val="ConsPlusNormal0"/>
        <w:spacing w:before="20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w:t>
      </w:r>
      <w:r>
        <w:t>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w:t>
      </w:r>
    </w:p>
    <w:p w:rsidR="00174C7D" w:rsidRDefault="004D1AF5">
      <w:pPr>
        <w:pStyle w:val="ConsPlusNormal0"/>
        <w:spacing w:before="200"/>
        <w:ind w:firstLine="540"/>
        <w:jc w:val="both"/>
      </w:pPr>
      <w:r>
        <w:t>Внутренняя политика Екатерины II до восстания Е. Пугач</w:t>
      </w:r>
      <w:r>
        <w:t>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w:t>
      </w:r>
      <w:r>
        <w:t>ение крепостного права, массовая раздача поместий дворянам.</w:t>
      </w:r>
    </w:p>
    <w:p w:rsidR="00174C7D" w:rsidRDefault="004D1AF5">
      <w:pPr>
        <w:pStyle w:val="ConsPlusNormal0"/>
        <w:spacing w:before="200"/>
        <w:ind w:firstLine="540"/>
        <w:jc w:val="both"/>
      </w:pPr>
      <w: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w:t>
      </w:r>
      <w:r>
        <w:t xml:space="preserve">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w:t>
      </w:r>
      <w:r>
        <w:t>ания, и его влияние на внутреннюю политику и развитие общественной мысли.</w:t>
      </w:r>
    </w:p>
    <w:p w:rsidR="00174C7D" w:rsidRDefault="004D1AF5">
      <w:pPr>
        <w:pStyle w:val="ConsPlusNormal0"/>
        <w:spacing w:before="20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w:t>
      </w:r>
      <w:r>
        <w:t>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w:t>
      </w:r>
      <w:r>
        <w:t>овие.</w:t>
      </w:r>
    </w:p>
    <w:p w:rsidR="00174C7D" w:rsidRDefault="004D1AF5">
      <w:pPr>
        <w:pStyle w:val="ConsPlusNormal0"/>
        <w:spacing w:before="200"/>
        <w:ind w:firstLine="540"/>
        <w:jc w:val="both"/>
      </w:pPr>
      <w:r>
        <w:t xml:space="preserve">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w:t>
      </w:r>
      <w:r>
        <w:t>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174C7D" w:rsidRDefault="004D1AF5">
      <w:pPr>
        <w:pStyle w:val="ConsPlusNormal0"/>
        <w:spacing w:before="200"/>
        <w:ind w:firstLine="540"/>
        <w:jc w:val="both"/>
      </w:pPr>
      <w:r>
        <w:t>150.6.2.4.2. Экономическое развитие России во второй половине XVIII в. Роль крепостнич</w:t>
      </w:r>
      <w:r>
        <w:t>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w:t>
      </w:r>
      <w:r>
        <w:t>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w:t>
      </w:r>
      <w:r>
        <w:t>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174C7D" w:rsidRDefault="004D1AF5">
      <w:pPr>
        <w:pStyle w:val="ConsPlusNormal0"/>
        <w:spacing w:before="200"/>
        <w:ind w:firstLine="540"/>
        <w:jc w:val="both"/>
      </w:pPr>
      <w:r>
        <w:t>150.6.2</w:t>
      </w:r>
      <w:r>
        <w:t>.4.3.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w:t>
      </w:r>
      <w:r>
        <w:t>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174C7D" w:rsidRDefault="004D1AF5">
      <w:pPr>
        <w:pStyle w:val="ConsPlusNormal0"/>
        <w:spacing w:before="200"/>
        <w:ind w:firstLine="540"/>
        <w:jc w:val="both"/>
      </w:pPr>
      <w:r>
        <w:t>Политика</w:t>
      </w:r>
      <w:r>
        <w:t xml:space="preserve">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r>
        <w:t>.</w:t>
      </w:r>
    </w:p>
    <w:p w:rsidR="00174C7D" w:rsidRDefault="004D1AF5">
      <w:pPr>
        <w:pStyle w:val="ConsPlusNormal0"/>
        <w:spacing w:before="200"/>
        <w:ind w:firstLine="540"/>
        <w:jc w:val="both"/>
      </w:pPr>
      <w:r>
        <w:t>150.6.2.4.4.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w:t>
      </w:r>
      <w:r>
        <w:t xml:space="preserve">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w:t>
      </w:r>
      <w:r>
        <w:t>юза с Англией и Австрией, соглашение с Наполеоном.</w:t>
      </w:r>
    </w:p>
    <w:p w:rsidR="00174C7D" w:rsidRDefault="004D1AF5">
      <w:pPr>
        <w:pStyle w:val="ConsPlusNormal0"/>
        <w:spacing w:before="200"/>
        <w:ind w:firstLine="540"/>
        <w:jc w:val="both"/>
      </w:pPr>
      <w:r>
        <w:t>Причины дворцового переворота 11 марта 1801 г.</w:t>
      </w:r>
    </w:p>
    <w:p w:rsidR="00174C7D" w:rsidRDefault="004D1AF5">
      <w:pPr>
        <w:pStyle w:val="ConsPlusNormal0"/>
        <w:spacing w:before="200"/>
        <w:ind w:firstLine="540"/>
        <w:jc w:val="both"/>
      </w:pPr>
      <w:r>
        <w:t>150.6.2.5. Культурное пространство Российской империи во второй половине XVIII в.</w:t>
      </w:r>
    </w:p>
    <w:p w:rsidR="00174C7D" w:rsidRDefault="004D1AF5">
      <w:pPr>
        <w:pStyle w:val="ConsPlusNormal0"/>
        <w:spacing w:before="200"/>
        <w:ind w:firstLine="540"/>
        <w:jc w:val="both"/>
      </w:pPr>
      <w:r>
        <w:t>Русская культура и культура народов России в XVIII в. Развитие новой светско</w:t>
      </w:r>
      <w:r>
        <w:t>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w:t>
      </w:r>
      <w:r>
        <w:t>дожников, мастеров, прибывших из-за рубежа. Усиление внимания к жизни и культуре русского народа и историческому прошлому России.</w:t>
      </w:r>
    </w:p>
    <w:p w:rsidR="00174C7D" w:rsidRDefault="004D1AF5">
      <w:pPr>
        <w:pStyle w:val="ConsPlusNormal0"/>
        <w:spacing w:before="200"/>
        <w:ind w:firstLine="540"/>
        <w:jc w:val="both"/>
      </w:pPr>
      <w:r>
        <w:t>Культура и быт российских сословий. Дворянство: жизнь и быт дворянской усадьбы. Духовенство. Купечество. Крестьянство.</w:t>
      </w:r>
    </w:p>
    <w:p w:rsidR="00174C7D" w:rsidRDefault="004D1AF5">
      <w:pPr>
        <w:pStyle w:val="ConsPlusNormal0"/>
        <w:spacing w:before="20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w:t>
      </w:r>
      <w:r>
        <w:t xml:space="preserve">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74C7D" w:rsidRDefault="004D1AF5">
      <w:pPr>
        <w:pStyle w:val="ConsPlusNormal0"/>
        <w:spacing w:before="200"/>
        <w:ind w:firstLine="540"/>
        <w:jc w:val="both"/>
      </w:pPr>
      <w:r>
        <w:t xml:space="preserve">Образование в России в XVIII </w:t>
      </w:r>
      <w:r>
        <w:t>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w:t>
      </w:r>
      <w:r>
        <w:t xml:space="preserve"> университет. М.В. Ломоносов, И.И. Шувалов.</w:t>
      </w:r>
    </w:p>
    <w:p w:rsidR="00174C7D" w:rsidRDefault="004D1AF5">
      <w:pPr>
        <w:pStyle w:val="ConsPlusNormal0"/>
        <w:spacing w:before="20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w:t>
      </w:r>
      <w:r>
        <w:t xml:space="preserve">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174C7D" w:rsidRDefault="004D1AF5">
      <w:pPr>
        <w:pStyle w:val="ConsPlusNormal0"/>
        <w:spacing w:before="200"/>
        <w:ind w:firstLine="540"/>
        <w:jc w:val="both"/>
      </w:pPr>
      <w:r>
        <w:t>Русская архитектура XVIII в. Строительство</w:t>
      </w:r>
      <w:r>
        <w:t xml:space="preserve">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w:t>
      </w:r>
      <w:r>
        <w:t>иле классицизма в обеих столицах. В.И. Баженов, М.Ф. Казаков, Ф.Ф. Растрелли, И.Е. Старов и другие.</w:t>
      </w:r>
    </w:p>
    <w:p w:rsidR="00174C7D" w:rsidRDefault="004D1AF5">
      <w:pPr>
        <w:pStyle w:val="ConsPlusNormal0"/>
        <w:spacing w:before="20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w:t>
      </w:r>
      <w:r>
        <w:t>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w:t>
      </w:r>
      <w:r>
        <w:t>скусстве в конце столетия.</w:t>
      </w:r>
    </w:p>
    <w:p w:rsidR="00174C7D" w:rsidRDefault="004D1AF5">
      <w:pPr>
        <w:pStyle w:val="ConsPlusNormal0"/>
        <w:spacing w:before="200"/>
        <w:ind w:firstLine="540"/>
        <w:jc w:val="both"/>
      </w:pPr>
      <w:r>
        <w:t>150.6.2.6. Александровская эпоха (1801 - 1825 гг.).</w:t>
      </w:r>
    </w:p>
    <w:p w:rsidR="00174C7D" w:rsidRDefault="004D1AF5">
      <w:pPr>
        <w:pStyle w:val="ConsPlusNormal0"/>
        <w:spacing w:before="20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w:t>
      </w:r>
      <w:r>
        <w:t>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w:t>
      </w:r>
      <w:r>
        <w:t>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174C7D" w:rsidRDefault="004D1AF5">
      <w:pPr>
        <w:pStyle w:val="ConsPlusNormal0"/>
        <w:spacing w:before="200"/>
        <w:ind w:firstLine="540"/>
        <w:jc w:val="both"/>
      </w:pPr>
      <w:r>
        <w:t>Внешняя политика России. Восточное нап</w:t>
      </w:r>
      <w:r>
        <w:t>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w:t>
      </w:r>
      <w:r>
        <w:t>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w:t>
      </w:r>
      <w:r>
        <w:t>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w:t>
      </w:r>
      <w:r>
        <w:t>ставе Российской империи. Священный союз. Позиция России в отношении греческого восстания 1821 г.</w:t>
      </w:r>
    </w:p>
    <w:p w:rsidR="00174C7D" w:rsidRDefault="004D1AF5">
      <w:pPr>
        <w:pStyle w:val="ConsPlusNormal0"/>
        <w:spacing w:before="200"/>
        <w:ind w:firstLine="540"/>
        <w:jc w:val="both"/>
      </w:pPr>
      <w: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w:t>
      </w:r>
      <w:r>
        <w:t>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w:t>
      </w:r>
      <w:r>
        <w:t>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174C7D" w:rsidRDefault="00174C7D">
      <w:pPr>
        <w:pStyle w:val="ConsPlusNormal0"/>
        <w:jc w:val="both"/>
      </w:pPr>
    </w:p>
    <w:p w:rsidR="00174C7D" w:rsidRDefault="004D1AF5">
      <w:pPr>
        <w:pStyle w:val="ConsPlusNormal0"/>
        <w:ind w:firstLine="540"/>
        <w:jc w:val="both"/>
      </w:pPr>
      <w:r>
        <w:t>150.7. Содержание обучения в 9 классе.</w:t>
      </w:r>
    </w:p>
    <w:p w:rsidR="00174C7D" w:rsidRDefault="004D1AF5">
      <w:pPr>
        <w:pStyle w:val="ConsPlusNormal0"/>
        <w:spacing w:before="200"/>
        <w:ind w:firstLine="540"/>
        <w:jc w:val="both"/>
      </w:pPr>
      <w:r>
        <w:t>150.7.1. Всеобщая история. История Нового времени. XIX -</w:t>
      </w:r>
      <w:r>
        <w:t xml:space="preserve"> начало XX в.</w:t>
      </w:r>
    </w:p>
    <w:p w:rsidR="00174C7D" w:rsidRDefault="004D1AF5">
      <w:pPr>
        <w:pStyle w:val="ConsPlusNormal0"/>
        <w:spacing w:before="200"/>
        <w:ind w:firstLine="540"/>
        <w:jc w:val="both"/>
      </w:pPr>
      <w:r>
        <w:t>150.7.1.1. Введение.</w:t>
      </w:r>
    </w:p>
    <w:p w:rsidR="00174C7D" w:rsidRDefault="004D1AF5">
      <w:pPr>
        <w:pStyle w:val="ConsPlusNormal0"/>
        <w:spacing w:before="200"/>
        <w:ind w:firstLine="540"/>
        <w:jc w:val="both"/>
      </w:pPr>
      <w:r>
        <w:t>150.7.1.2. Развитие индустриального общества в первой половине XIX в.: экономика, социальные отношения, политические процессы.</w:t>
      </w:r>
    </w:p>
    <w:p w:rsidR="00174C7D" w:rsidRDefault="004D1AF5">
      <w:pPr>
        <w:pStyle w:val="ConsPlusNormal0"/>
        <w:spacing w:before="200"/>
        <w:ind w:firstLine="540"/>
        <w:jc w:val="both"/>
      </w:pPr>
      <w:r>
        <w:t>Промышленный переворот.</w:t>
      </w:r>
    </w:p>
    <w:p w:rsidR="00174C7D" w:rsidRDefault="004D1AF5">
      <w:pPr>
        <w:pStyle w:val="ConsPlusNormal0"/>
        <w:spacing w:before="200"/>
        <w:ind w:firstLine="540"/>
        <w:jc w:val="both"/>
      </w:pPr>
      <w:r>
        <w:t xml:space="preserve">Развитие индустриального общества в XIX в. Социальные и экономические </w:t>
      </w:r>
      <w:r>
        <w:t>последствия промышленного переворота. Изменения в социальной структуре общества. Условия труда и быта фабричных рабочих. Движения протеста.</w:t>
      </w:r>
    </w:p>
    <w:p w:rsidR="00174C7D" w:rsidRDefault="004D1AF5">
      <w:pPr>
        <w:pStyle w:val="ConsPlusNormal0"/>
        <w:spacing w:before="200"/>
        <w:ind w:firstLine="540"/>
        <w:jc w:val="both"/>
      </w:pPr>
      <w:r>
        <w:t>Распространение социалистических идей; социалисты-утописты. Выступления рабочих.</w:t>
      </w:r>
    </w:p>
    <w:p w:rsidR="00174C7D" w:rsidRDefault="004D1AF5">
      <w:pPr>
        <w:pStyle w:val="ConsPlusNormal0"/>
        <w:spacing w:before="200"/>
        <w:ind w:firstLine="540"/>
        <w:jc w:val="both"/>
      </w:pPr>
      <w:r>
        <w:t>Оформление консервативных, либераль</w:t>
      </w:r>
      <w:r>
        <w:t>ных, радикальных политических партий и течений.</w:t>
      </w:r>
    </w:p>
    <w:p w:rsidR="00174C7D" w:rsidRDefault="004D1AF5">
      <w:pPr>
        <w:pStyle w:val="ConsPlusNormal0"/>
        <w:spacing w:before="200"/>
        <w:ind w:firstLine="540"/>
        <w:jc w:val="both"/>
      </w:pPr>
      <w:r>
        <w:t>Социальные и национальные движения в странах Европы.</w:t>
      </w:r>
    </w:p>
    <w:p w:rsidR="00174C7D" w:rsidRDefault="004D1AF5">
      <w:pPr>
        <w:pStyle w:val="ConsPlusNormal0"/>
        <w:spacing w:before="200"/>
        <w:ind w:firstLine="540"/>
        <w:jc w:val="both"/>
      </w:pPr>
      <w:r>
        <w:t>150.7.1.3. Европейская наука и культура в начале XIX в.</w:t>
      </w:r>
    </w:p>
    <w:p w:rsidR="00174C7D" w:rsidRDefault="004D1AF5">
      <w:pPr>
        <w:pStyle w:val="ConsPlusNormal0"/>
        <w:spacing w:before="200"/>
        <w:ind w:firstLine="540"/>
        <w:jc w:val="both"/>
      </w:pPr>
      <w:r>
        <w:t>150.7.1.4. Политическое развитие европейских стран в 1815 - 1840-е гг.</w:t>
      </w:r>
    </w:p>
    <w:p w:rsidR="00174C7D" w:rsidRDefault="004D1AF5">
      <w:pPr>
        <w:pStyle w:val="ConsPlusNormal0"/>
        <w:spacing w:before="200"/>
        <w:ind w:firstLine="540"/>
        <w:jc w:val="both"/>
      </w:pPr>
      <w:r>
        <w:t>Франция: Реставрация, Июльск</w:t>
      </w:r>
      <w:r>
        <w:t>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174C7D" w:rsidRDefault="004D1AF5">
      <w:pPr>
        <w:pStyle w:val="ConsPlusNormal0"/>
        <w:spacing w:before="200"/>
        <w:ind w:firstLine="540"/>
        <w:jc w:val="both"/>
      </w:pPr>
      <w:r>
        <w:t>150.7.1.5. Страны</w:t>
      </w:r>
      <w:r>
        <w:t xml:space="preserve"> Европы и Северной Америки в середине XIX - начале XX в.</w:t>
      </w:r>
    </w:p>
    <w:p w:rsidR="00174C7D" w:rsidRDefault="004D1AF5">
      <w:pPr>
        <w:pStyle w:val="ConsPlusNormal0"/>
        <w:spacing w:before="200"/>
        <w:ind w:firstLine="540"/>
        <w:jc w:val="both"/>
      </w:pPr>
      <w: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74C7D" w:rsidRDefault="004D1AF5">
      <w:pPr>
        <w:pStyle w:val="ConsPlusNormal0"/>
        <w:spacing w:before="200"/>
        <w:ind w:firstLine="540"/>
        <w:jc w:val="both"/>
      </w:pPr>
      <w:r>
        <w:t>150.7.1.5.2.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174C7D" w:rsidRDefault="004D1AF5">
      <w:pPr>
        <w:pStyle w:val="ConsPlusNormal0"/>
        <w:spacing w:before="200"/>
        <w:ind w:firstLine="540"/>
        <w:jc w:val="both"/>
      </w:pPr>
      <w:r>
        <w:t>150.7.1.5.3. Италия. Подъем борьбы за независимость итальянских зе</w:t>
      </w:r>
      <w:r>
        <w:t>мель. К. Кавур, Д. Гарибальди. Образование единого государства. Король Виктор Эммануил II.</w:t>
      </w:r>
    </w:p>
    <w:p w:rsidR="00174C7D" w:rsidRDefault="004D1AF5">
      <w:pPr>
        <w:pStyle w:val="ConsPlusNormal0"/>
        <w:spacing w:before="200"/>
        <w:ind w:firstLine="540"/>
        <w:jc w:val="both"/>
      </w:pPr>
      <w: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74C7D" w:rsidRDefault="004D1AF5">
      <w:pPr>
        <w:pStyle w:val="ConsPlusNormal0"/>
        <w:spacing w:before="200"/>
        <w:ind w:firstLine="540"/>
        <w:jc w:val="both"/>
      </w:pPr>
      <w:r>
        <w:t>150.7.1.5.5. Стра</w:t>
      </w:r>
      <w:r>
        <w:t>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w:t>
      </w:r>
      <w:r>
        <w:t>ские народы: борьба за освобождение от османского господства. Русско-турецкая война 1877 - 1878 гг., ее итоги.</w:t>
      </w:r>
    </w:p>
    <w:p w:rsidR="00174C7D" w:rsidRDefault="004D1AF5">
      <w:pPr>
        <w:pStyle w:val="ConsPlusNormal0"/>
        <w:spacing w:before="200"/>
        <w:ind w:firstLine="540"/>
        <w:jc w:val="both"/>
      </w:pPr>
      <w:r>
        <w:t>150.7.1.5.6. Соединенные Штаты Америки. Север и Юг: экономика, социальные отношения, политическая жизнь. Проблема рабства; аболиционизм. Гражданс</w:t>
      </w:r>
      <w:r>
        <w:t>кая война (1861 - 1865 гг.): причины, участники, итоги. А. Линкольн. Восстановление Юга. Промышленный рост в конце XIX в.</w:t>
      </w:r>
    </w:p>
    <w:p w:rsidR="00174C7D" w:rsidRDefault="004D1AF5">
      <w:pPr>
        <w:pStyle w:val="ConsPlusNormal0"/>
        <w:spacing w:before="200"/>
        <w:ind w:firstLine="540"/>
        <w:jc w:val="both"/>
      </w:pPr>
      <w:r>
        <w:t>150.7.1.5.7. Экономическое и социально-политическое развитие стран Европы и США в конце XIX - начале XX в.</w:t>
      </w:r>
    </w:p>
    <w:p w:rsidR="00174C7D" w:rsidRDefault="004D1AF5">
      <w:pPr>
        <w:pStyle w:val="ConsPlusNormal0"/>
        <w:spacing w:before="200"/>
        <w:ind w:firstLine="540"/>
        <w:jc w:val="both"/>
      </w:pPr>
      <w:r>
        <w:t>Завершение промышленного пе</w:t>
      </w:r>
      <w:r>
        <w:t>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w:t>
      </w:r>
      <w:r>
        <w:t xml:space="preserve"> Рабочее движение и профсоюзы. Образование социалистических партий.</w:t>
      </w:r>
    </w:p>
    <w:p w:rsidR="00174C7D" w:rsidRDefault="004D1AF5">
      <w:pPr>
        <w:pStyle w:val="ConsPlusNormal0"/>
        <w:spacing w:before="200"/>
        <w:ind w:firstLine="540"/>
        <w:jc w:val="both"/>
      </w:pPr>
      <w:r>
        <w:t>150.7.1.6. Страны Латинской Америки в первой трети XIX в. - начале XX в.</w:t>
      </w:r>
    </w:p>
    <w:p w:rsidR="00174C7D" w:rsidRDefault="004D1AF5">
      <w:pPr>
        <w:pStyle w:val="ConsPlusNormal0"/>
        <w:spacing w:before="200"/>
        <w:ind w:firstLine="540"/>
        <w:jc w:val="both"/>
      </w:pPr>
      <w:r>
        <w:t>Влияние США на страны Латинской Америки. Традиционные отношения; латифундизм. Проблемы модернизации. Мексиканская р</w:t>
      </w:r>
      <w:r>
        <w:t>еволюция 1910 - 1917 гг.: участники, итоги, значение.</w:t>
      </w:r>
    </w:p>
    <w:p w:rsidR="00174C7D" w:rsidRDefault="004D1AF5">
      <w:pPr>
        <w:pStyle w:val="ConsPlusNormal0"/>
        <w:spacing w:before="200"/>
        <w:ind w:firstLine="540"/>
        <w:jc w:val="both"/>
      </w:pPr>
      <w:r>
        <w:t>150.7.1.7. Страны Азии во второй четверти XIX - начале XX в.</w:t>
      </w:r>
    </w:p>
    <w:p w:rsidR="00174C7D" w:rsidRDefault="004D1AF5">
      <w:pPr>
        <w:pStyle w:val="ConsPlusNormal0"/>
        <w:spacing w:before="200"/>
        <w:ind w:firstLine="540"/>
        <w:jc w:val="both"/>
      </w:pPr>
      <w:r>
        <w:t>150.7.1.7.1. Османская империя. Политика Танзимата. Принятие конституции. Младотурецкая революция 1908 - 1909 гг.</w:t>
      </w:r>
    </w:p>
    <w:p w:rsidR="00174C7D" w:rsidRDefault="004D1AF5">
      <w:pPr>
        <w:pStyle w:val="ConsPlusNormal0"/>
        <w:spacing w:before="200"/>
        <w:ind w:firstLine="540"/>
        <w:jc w:val="both"/>
      </w:pPr>
      <w:r>
        <w:t>150.7.1.7.2. Иран во второй</w:t>
      </w:r>
      <w:r>
        <w:t xml:space="preserve"> половине XIX - начале XX в. Революция 1905 - 1911 гг. в Иране.</w:t>
      </w:r>
    </w:p>
    <w:p w:rsidR="00174C7D" w:rsidRDefault="004D1AF5">
      <w:pPr>
        <w:pStyle w:val="ConsPlusNormal0"/>
        <w:spacing w:before="200"/>
        <w:ind w:firstLine="540"/>
        <w:jc w:val="both"/>
      </w:pPr>
      <w:r>
        <w:t>150.7.1.7.3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w:t>
      </w:r>
      <w:r>
        <w:t>е развитие Индии во второй половине XIX в. Создание Индийского национального конгресса. Б. Тилак, М.К. Ганди.</w:t>
      </w:r>
    </w:p>
    <w:p w:rsidR="00174C7D" w:rsidRDefault="004D1AF5">
      <w:pPr>
        <w:pStyle w:val="ConsPlusNormal0"/>
        <w:spacing w:before="200"/>
        <w:ind w:firstLine="540"/>
        <w:jc w:val="both"/>
      </w:pPr>
      <w:r>
        <w:t>150.7.1.7.4. Китай. Империя Цин. "Опиумные войны". Восстание тайпинов. "Открытие" Китая. Политика "самоусиления". Восстание "ихэтуаней". Революция</w:t>
      </w:r>
      <w:r>
        <w:t xml:space="preserve"> 1911 - 1913 гг. Сунь Ятсен.</w:t>
      </w:r>
    </w:p>
    <w:p w:rsidR="00174C7D" w:rsidRDefault="004D1AF5">
      <w:pPr>
        <w:pStyle w:val="ConsPlusNormal0"/>
        <w:spacing w:before="200"/>
        <w:ind w:firstLine="540"/>
        <w:jc w:val="both"/>
      </w:pPr>
      <w:r>
        <w:t>150.7.1.7.5.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174C7D" w:rsidRDefault="004D1AF5">
      <w:pPr>
        <w:pStyle w:val="ConsPlusNormal0"/>
        <w:spacing w:before="200"/>
        <w:ind w:firstLine="540"/>
        <w:jc w:val="both"/>
      </w:pPr>
      <w:r>
        <w:t>150.7.1.8. Страны и народы Африки во второй половине XIX - начал</w:t>
      </w:r>
      <w:r>
        <w:t>е XX в.</w:t>
      </w:r>
    </w:p>
    <w:p w:rsidR="00174C7D" w:rsidRDefault="004D1AF5">
      <w:pPr>
        <w:pStyle w:val="ConsPlusNormal0"/>
        <w:spacing w:before="20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74C7D" w:rsidRDefault="004D1AF5">
      <w:pPr>
        <w:pStyle w:val="ConsPlusNormal0"/>
        <w:spacing w:before="200"/>
        <w:ind w:firstLine="540"/>
        <w:jc w:val="both"/>
      </w:pPr>
      <w:r>
        <w:t>150.7.1.9. Развитие культуры в XIX - начале XX в.</w:t>
      </w:r>
    </w:p>
    <w:p w:rsidR="00174C7D" w:rsidRDefault="004D1AF5">
      <w:pPr>
        <w:pStyle w:val="ConsPlusNormal0"/>
        <w:spacing w:before="200"/>
        <w:ind w:firstLine="540"/>
        <w:jc w:val="both"/>
      </w:pPr>
      <w:r>
        <w:t>Научные открытия и техничес</w:t>
      </w:r>
      <w:r>
        <w:t>кие изобретения в XIX - начале XX в. Революция в физике. Достижения естествознания и медицины. Развитие философии, психологии и социологии.</w:t>
      </w:r>
    </w:p>
    <w:p w:rsidR="00174C7D" w:rsidRDefault="004D1AF5">
      <w:pPr>
        <w:pStyle w:val="ConsPlusNormal0"/>
        <w:spacing w:before="200"/>
        <w:ind w:firstLine="540"/>
        <w:jc w:val="both"/>
      </w:pPr>
      <w:r>
        <w:t>Распространение образования. Технический прогресс и изменения в условиях труда и повседневной жизни людей. Художеств</w:t>
      </w:r>
      <w:r>
        <w:t>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w:t>
      </w:r>
      <w:r>
        <w:t>тво.</w:t>
      </w:r>
    </w:p>
    <w:p w:rsidR="00174C7D" w:rsidRDefault="004D1AF5">
      <w:pPr>
        <w:pStyle w:val="ConsPlusNormal0"/>
        <w:spacing w:before="200"/>
        <w:ind w:firstLine="540"/>
        <w:jc w:val="both"/>
      </w:pPr>
      <w:r>
        <w:t>150.7.1.10. Международные отношения в середине XIX - начале XX в.</w:t>
      </w:r>
    </w:p>
    <w:p w:rsidR="00174C7D" w:rsidRDefault="004D1AF5">
      <w:pPr>
        <w:pStyle w:val="ConsPlusNormal0"/>
        <w:spacing w:before="20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174C7D" w:rsidRDefault="004D1AF5">
      <w:pPr>
        <w:pStyle w:val="ConsPlusNormal0"/>
        <w:spacing w:before="200"/>
        <w:ind w:firstLine="540"/>
        <w:jc w:val="both"/>
      </w:pPr>
      <w:r>
        <w:t>Старые и н</w:t>
      </w:r>
      <w:r>
        <w:t>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w:t>
      </w:r>
      <w:r>
        <w:t>а, русско-японская война, боснийский кризис). Балканские войны.</w:t>
      </w:r>
    </w:p>
    <w:p w:rsidR="00174C7D" w:rsidRDefault="004D1AF5">
      <w:pPr>
        <w:pStyle w:val="ConsPlusNormal0"/>
        <w:spacing w:before="200"/>
        <w:ind w:firstLine="540"/>
        <w:jc w:val="both"/>
      </w:pPr>
      <w:r>
        <w:t>150.7.1.11. Обобщение. Историческое и культурное наследие XIX - начала XX в.</w:t>
      </w:r>
    </w:p>
    <w:p w:rsidR="00174C7D" w:rsidRDefault="004D1AF5">
      <w:pPr>
        <w:pStyle w:val="ConsPlusNormal0"/>
        <w:spacing w:before="200"/>
        <w:ind w:firstLine="540"/>
        <w:jc w:val="both"/>
      </w:pPr>
      <w:r>
        <w:t>150.7.2. История России. Российская империя во второй четверти XIX - начале XX в.</w:t>
      </w:r>
    </w:p>
    <w:p w:rsidR="00174C7D" w:rsidRDefault="004D1AF5">
      <w:pPr>
        <w:pStyle w:val="ConsPlusNormal0"/>
        <w:spacing w:before="200"/>
        <w:ind w:firstLine="540"/>
        <w:jc w:val="both"/>
      </w:pPr>
      <w:r>
        <w:t>150.7.2.1. Введение.</w:t>
      </w:r>
    </w:p>
    <w:p w:rsidR="00174C7D" w:rsidRDefault="004D1AF5">
      <w:pPr>
        <w:pStyle w:val="ConsPlusNormal0"/>
        <w:spacing w:before="200"/>
        <w:ind w:firstLine="540"/>
        <w:jc w:val="both"/>
      </w:pPr>
      <w:r>
        <w:t>150.7.2.2. В</w:t>
      </w:r>
      <w:r>
        <w:t>нутренняя политика Николая I.</w:t>
      </w:r>
    </w:p>
    <w:p w:rsidR="00174C7D" w:rsidRDefault="004D1AF5">
      <w:pPr>
        <w:pStyle w:val="ConsPlusNormal0"/>
        <w:spacing w:before="20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w:t>
      </w:r>
      <w:r>
        <w:t>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rsidR="00174C7D" w:rsidRDefault="004D1AF5">
      <w:pPr>
        <w:pStyle w:val="ConsPlusNormal0"/>
        <w:spacing w:before="200"/>
        <w:ind w:firstLine="540"/>
        <w:jc w:val="both"/>
      </w:pPr>
      <w:r>
        <w:t>Начало промышленного переворота и его особенности в России.</w:t>
      </w:r>
    </w:p>
    <w:p w:rsidR="00174C7D" w:rsidRDefault="004D1AF5">
      <w:pPr>
        <w:pStyle w:val="ConsPlusNormal0"/>
        <w:spacing w:before="200"/>
        <w:ind w:firstLine="540"/>
        <w:jc w:val="both"/>
      </w:pPr>
      <w:r>
        <w:t>150.7.2.3.</w:t>
      </w:r>
      <w:r>
        <w:t xml:space="preserve">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w:t>
      </w:r>
      <w:r>
        <w:t xml:space="preserve"> России и Запада. Героическая оборона Севастополя. Парижский мир 1856 г.</w:t>
      </w:r>
    </w:p>
    <w:p w:rsidR="00174C7D" w:rsidRDefault="004D1AF5">
      <w:pPr>
        <w:pStyle w:val="ConsPlusNormal0"/>
        <w:spacing w:before="20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174C7D" w:rsidRDefault="004D1AF5">
      <w:pPr>
        <w:pStyle w:val="ConsPlusNormal0"/>
        <w:spacing w:before="200"/>
        <w:ind w:firstLine="540"/>
        <w:jc w:val="both"/>
      </w:pPr>
      <w:r>
        <w:t xml:space="preserve">Общественная жизнь в </w:t>
      </w:r>
      <w:r>
        <w:t>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w:t>
      </w:r>
      <w:r>
        <w:t>ение социалистической мысли. Формирование теории русского социализма. А.И. Герцен. Россия и Европа как центральный пункт общественных дебатов.</w:t>
      </w:r>
    </w:p>
    <w:p w:rsidR="00174C7D" w:rsidRDefault="004D1AF5">
      <w:pPr>
        <w:pStyle w:val="ConsPlusNormal0"/>
        <w:spacing w:before="200"/>
        <w:ind w:firstLine="540"/>
        <w:jc w:val="both"/>
      </w:pPr>
      <w:r>
        <w:t>150.7.2.4. Культурное пространство империи в первой половине XIX в.</w:t>
      </w:r>
    </w:p>
    <w:p w:rsidR="00174C7D" w:rsidRDefault="004D1AF5">
      <w:pPr>
        <w:pStyle w:val="ConsPlusNormal0"/>
        <w:spacing w:before="200"/>
        <w:ind w:firstLine="540"/>
        <w:jc w:val="both"/>
      </w:pPr>
      <w:r>
        <w:t>Национальные корни отечественной культуры и з</w:t>
      </w:r>
      <w:r>
        <w:t>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w:t>
      </w:r>
      <w:r>
        <w:t>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w:t>
      </w:r>
      <w:r>
        <w:t>знь в городе и в усадьбе.</w:t>
      </w:r>
    </w:p>
    <w:p w:rsidR="00174C7D" w:rsidRDefault="004D1AF5">
      <w:pPr>
        <w:pStyle w:val="ConsPlusNormal0"/>
        <w:spacing w:before="200"/>
        <w:ind w:firstLine="540"/>
        <w:jc w:val="both"/>
      </w:pPr>
      <w:r>
        <w:t>150.7.2.5. Народы России в первой половине XIX в.</w:t>
      </w:r>
    </w:p>
    <w:p w:rsidR="00174C7D" w:rsidRDefault="004D1AF5">
      <w:pPr>
        <w:pStyle w:val="ConsPlusNormal0"/>
        <w:spacing w:before="20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w:t>
      </w:r>
      <w:r>
        <w:t>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174C7D" w:rsidRDefault="004D1AF5">
      <w:pPr>
        <w:pStyle w:val="ConsPlusNormal0"/>
        <w:spacing w:before="200"/>
        <w:ind w:firstLine="540"/>
        <w:jc w:val="both"/>
      </w:pPr>
      <w:r>
        <w:t>150.7.2.6. Социальная и правовая модернизация страны при Александре II. Великие реформы 1860 - 1870-х</w:t>
      </w:r>
      <w:r>
        <w:t xml:space="preserve">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w:t>
      </w:r>
      <w:r>
        <w:t>ое страны. Конституционный вопрос. Социально-экономическое развитие страны в пореформенный период.</w:t>
      </w:r>
    </w:p>
    <w:p w:rsidR="00174C7D" w:rsidRDefault="004D1AF5">
      <w:pPr>
        <w:pStyle w:val="ConsPlusNormal0"/>
        <w:spacing w:before="20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174C7D" w:rsidRDefault="004D1AF5">
      <w:pPr>
        <w:pStyle w:val="ConsPlusNormal0"/>
        <w:spacing w:before="200"/>
        <w:ind w:firstLine="540"/>
        <w:jc w:val="both"/>
      </w:pPr>
      <w:r>
        <w:t>150</w:t>
      </w:r>
      <w:r>
        <w:t>.7.2.7. Россия в 1880 - 1890-х гг.</w:t>
      </w:r>
    </w:p>
    <w:p w:rsidR="00174C7D" w:rsidRDefault="004D1AF5">
      <w:pPr>
        <w:pStyle w:val="ConsPlusNormal0"/>
        <w:spacing w:before="20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w:t>
      </w:r>
      <w:r>
        <w:t xml:space="preserve">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174C7D" w:rsidRDefault="004D1AF5">
      <w:pPr>
        <w:pStyle w:val="ConsPlusNormal0"/>
        <w:spacing w:before="200"/>
        <w:ind w:firstLine="540"/>
        <w:jc w:val="both"/>
      </w:pPr>
      <w:r>
        <w:t>Основные сферы и направления внешнеполитических интересов. Упрочение статуса великой державы. Освоение го</w:t>
      </w:r>
      <w:r>
        <w:t>сударственной территории.</w:t>
      </w:r>
    </w:p>
    <w:p w:rsidR="00174C7D" w:rsidRDefault="004D1AF5">
      <w:pPr>
        <w:pStyle w:val="ConsPlusNormal0"/>
        <w:spacing w:before="20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w:t>
      </w:r>
      <w:r>
        <w:t>ие". Социальные типы крестьян и помещиков. Дворяне-предприниматели.</w:t>
      </w:r>
    </w:p>
    <w:p w:rsidR="00174C7D" w:rsidRDefault="004D1AF5">
      <w:pPr>
        <w:pStyle w:val="ConsPlusNormal0"/>
        <w:spacing w:before="200"/>
        <w:ind w:firstLine="540"/>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rsidR="00174C7D" w:rsidRDefault="004D1AF5">
      <w:pPr>
        <w:pStyle w:val="ConsPlusNormal0"/>
        <w:spacing w:before="200"/>
        <w:ind w:firstLine="540"/>
        <w:jc w:val="both"/>
      </w:pPr>
      <w:r>
        <w:t>150.7</w:t>
      </w:r>
      <w:r>
        <w:t>.2.8. Культурное пространство империи во второй половине XIX в.</w:t>
      </w:r>
    </w:p>
    <w:p w:rsidR="00174C7D" w:rsidRDefault="004D1AF5">
      <w:pPr>
        <w:pStyle w:val="ConsPlusNormal0"/>
        <w:spacing w:before="20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w:t>
      </w:r>
      <w:r>
        <w:t>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w:t>
      </w:r>
      <w:r>
        <w:t>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174C7D" w:rsidRDefault="004D1AF5">
      <w:pPr>
        <w:pStyle w:val="ConsPlusNormal0"/>
        <w:spacing w:before="200"/>
        <w:ind w:firstLine="540"/>
        <w:jc w:val="both"/>
      </w:pPr>
      <w:r>
        <w:t>150.7.2.9. Основные регионы и народы Российской империи и их роль в</w:t>
      </w:r>
      <w:r>
        <w:t xml:space="preserve"> жизни страны.</w:t>
      </w:r>
    </w:p>
    <w:p w:rsidR="00174C7D" w:rsidRDefault="004D1AF5">
      <w:pPr>
        <w:pStyle w:val="ConsPlusNormal0"/>
        <w:spacing w:before="20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w:t>
      </w:r>
      <w:r>
        <w:t>авказье. Завершение Кавказской войны. Север, Сибирь, Дальний Восток. Средняя Азия.</w:t>
      </w:r>
    </w:p>
    <w:p w:rsidR="00174C7D" w:rsidRDefault="004D1AF5">
      <w:pPr>
        <w:pStyle w:val="ConsPlusNormal0"/>
        <w:spacing w:before="200"/>
        <w:ind w:firstLine="540"/>
        <w:jc w:val="both"/>
      </w:pPr>
      <w:r>
        <w:t>150.7.2.10. Общественная жизнь в 1860 - 1890-х гг.</w:t>
      </w:r>
    </w:p>
    <w:p w:rsidR="00174C7D" w:rsidRDefault="004D1AF5">
      <w:pPr>
        <w:pStyle w:val="ConsPlusNormal0"/>
        <w:spacing w:before="20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74C7D" w:rsidRDefault="004D1AF5">
      <w:pPr>
        <w:pStyle w:val="ConsPlusNormal0"/>
        <w:spacing w:before="200"/>
        <w:ind w:firstLine="540"/>
        <w:jc w:val="both"/>
      </w:pPr>
      <w:r>
        <w:t>Идейные</w:t>
      </w:r>
      <w:r>
        <w:t xml:space="preserve">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w:t>
      </w:r>
      <w:r>
        <w:t>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w:t>
      </w:r>
      <w:r>
        <w:t xml:space="preserve"> и формирование социал-демократии.</w:t>
      </w:r>
    </w:p>
    <w:p w:rsidR="00174C7D" w:rsidRDefault="004D1AF5">
      <w:pPr>
        <w:pStyle w:val="ConsPlusNormal0"/>
        <w:spacing w:before="200"/>
        <w:ind w:firstLine="540"/>
        <w:jc w:val="both"/>
      </w:pPr>
      <w:r>
        <w:t>150.7.2.11. Россия на пороге XX в.</w:t>
      </w:r>
    </w:p>
    <w:p w:rsidR="00174C7D" w:rsidRDefault="004D1AF5">
      <w:pPr>
        <w:pStyle w:val="ConsPlusNormal0"/>
        <w:spacing w:before="200"/>
        <w:ind w:firstLine="540"/>
        <w:jc w:val="both"/>
      </w:pPr>
      <w:r>
        <w:t>150.7.2.11.1.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w:t>
      </w:r>
      <w:r>
        <w:t>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w:t>
      </w:r>
      <w:r>
        <w:t xml:space="preserve">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w:t>
      </w:r>
      <w:r>
        <w:t>Распространение светской этики и культуры.</w:t>
      </w:r>
    </w:p>
    <w:p w:rsidR="00174C7D" w:rsidRDefault="004D1AF5">
      <w:pPr>
        <w:pStyle w:val="ConsPlusNormal0"/>
        <w:spacing w:before="200"/>
        <w:ind w:firstLine="540"/>
        <w:jc w:val="both"/>
      </w:pPr>
      <w:r>
        <w:t>Центр и регионы. Корректировка национальной политики.</w:t>
      </w:r>
    </w:p>
    <w:p w:rsidR="00174C7D" w:rsidRDefault="004D1AF5">
      <w:pPr>
        <w:pStyle w:val="ConsPlusNormal0"/>
        <w:spacing w:before="200"/>
        <w:ind w:firstLine="540"/>
        <w:jc w:val="both"/>
      </w:pPr>
      <w:r>
        <w:t>150.7.2.11.2. Россия в системе международных отношений. Политика на Дальнем Востоке. Русско-японская война 1904 - 1905 гг. Оборона Порт-Артура. Цусимское сраже</w:t>
      </w:r>
      <w:r>
        <w:t>ние.</w:t>
      </w:r>
    </w:p>
    <w:p w:rsidR="00174C7D" w:rsidRDefault="004D1AF5">
      <w:pPr>
        <w:pStyle w:val="ConsPlusNormal0"/>
        <w:spacing w:before="200"/>
        <w:ind w:firstLine="540"/>
        <w:jc w:val="both"/>
      </w:pPr>
      <w:r>
        <w:t>150.7.2.11.3. Первая российская революция 1905 - 1907 гг. Начало парламентаризма в России.</w:t>
      </w:r>
    </w:p>
    <w:p w:rsidR="00174C7D" w:rsidRDefault="004D1AF5">
      <w:pPr>
        <w:pStyle w:val="ConsPlusNormal0"/>
        <w:spacing w:before="200"/>
        <w:ind w:firstLine="540"/>
        <w:jc w:val="both"/>
      </w:pPr>
      <w:r>
        <w:t>Предпосылки Первой российской революции. Формы социальных протестов. Политический терроризм.</w:t>
      </w:r>
    </w:p>
    <w:p w:rsidR="00174C7D" w:rsidRDefault="004D1AF5">
      <w:pPr>
        <w:pStyle w:val="ConsPlusNormal0"/>
        <w:spacing w:before="200"/>
        <w:ind w:firstLine="540"/>
        <w:jc w:val="both"/>
      </w:pPr>
      <w:r>
        <w:t>"Кровавое воскресенье" 9 января 1905 г. Выступления рабочих, кресть</w:t>
      </w:r>
      <w:r>
        <w:t>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w:t>
      </w:r>
      <w:r>
        <w:t>ние 1905 г. в Москве. Особенности революционных выступлений в 1906 - 1907 гг.</w:t>
      </w:r>
    </w:p>
    <w:p w:rsidR="00174C7D" w:rsidRDefault="004D1AF5">
      <w:pPr>
        <w:pStyle w:val="ConsPlusNormal0"/>
        <w:spacing w:before="20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r>
        <w:t>.</w:t>
      </w:r>
    </w:p>
    <w:p w:rsidR="00174C7D" w:rsidRDefault="004D1AF5">
      <w:pPr>
        <w:pStyle w:val="ConsPlusNormal0"/>
        <w:spacing w:before="200"/>
        <w:ind w:firstLine="540"/>
        <w:jc w:val="both"/>
      </w:pPr>
      <w: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w:t>
      </w:r>
      <w:r>
        <w:t>йно-политический спектр.</w:t>
      </w:r>
    </w:p>
    <w:p w:rsidR="00174C7D" w:rsidRDefault="004D1AF5">
      <w:pPr>
        <w:pStyle w:val="ConsPlusNormal0"/>
        <w:spacing w:before="200"/>
        <w:ind w:firstLine="540"/>
        <w:jc w:val="both"/>
      </w:pPr>
      <w:r>
        <w:t>Обострение международной обстановки. Блоковая система и участие в ней России.</w:t>
      </w:r>
    </w:p>
    <w:p w:rsidR="00174C7D" w:rsidRDefault="004D1AF5">
      <w:pPr>
        <w:pStyle w:val="ConsPlusNormal0"/>
        <w:spacing w:before="200"/>
        <w:ind w:firstLine="540"/>
        <w:jc w:val="both"/>
      </w:pPr>
      <w:r>
        <w:t>150.7.2.11.5. Серебряный век российской культуры. Новые явления в художественной литературе и искусстве. Мировоззренческие ценности и стиль жизни. Литера</w:t>
      </w:r>
      <w:r>
        <w:t>тура начала XX в. Живопись.</w:t>
      </w:r>
    </w:p>
    <w:p w:rsidR="00174C7D" w:rsidRDefault="004D1AF5">
      <w:pPr>
        <w:pStyle w:val="ConsPlusNormal0"/>
        <w:spacing w:before="20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74C7D" w:rsidRDefault="004D1AF5">
      <w:pPr>
        <w:pStyle w:val="ConsPlusNormal0"/>
        <w:spacing w:before="200"/>
        <w:ind w:firstLine="540"/>
        <w:jc w:val="both"/>
      </w:pPr>
      <w:r>
        <w:t>Развитие народного просвещения. Открытия российских ученых. Достижен</w:t>
      </w:r>
      <w:r>
        <w:t>ия в науке и технике. Развитие русской философской школы.</w:t>
      </w:r>
    </w:p>
    <w:p w:rsidR="00174C7D" w:rsidRDefault="00174C7D">
      <w:pPr>
        <w:pStyle w:val="ConsPlusNormal0"/>
        <w:jc w:val="both"/>
      </w:pPr>
    </w:p>
    <w:p w:rsidR="00174C7D" w:rsidRDefault="004D1AF5">
      <w:pPr>
        <w:pStyle w:val="ConsPlusNormal0"/>
        <w:ind w:firstLine="540"/>
        <w:jc w:val="both"/>
      </w:pPr>
      <w:r>
        <w:t>150.8. Планируемые результаты освоения программы по истории на уровне основного общего образования.</w:t>
      </w:r>
    </w:p>
    <w:p w:rsidR="00174C7D" w:rsidRDefault="004D1AF5">
      <w:pPr>
        <w:pStyle w:val="ConsPlusNormal0"/>
        <w:spacing w:before="200"/>
        <w:ind w:firstLine="540"/>
        <w:jc w:val="both"/>
      </w:pPr>
      <w:r>
        <w:t>150.8.1. К важнейшим личностным результатам изучения истории относятся:</w:t>
      </w:r>
    </w:p>
    <w:p w:rsidR="00174C7D" w:rsidRDefault="004D1AF5">
      <w:pPr>
        <w:pStyle w:val="ConsPlusNormal0"/>
        <w:spacing w:before="200"/>
        <w:ind w:firstLine="540"/>
        <w:jc w:val="both"/>
      </w:pPr>
      <w:r>
        <w:t>1) в сфере патриотическог</w:t>
      </w:r>
      <w:r>
        <w:t>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w:t>
      </w:r>
      <w:r>
        <w:t>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w:t>
      </w:r>
      <w:r>
        <w:t>щих в родной стране;</w:t>
      </w:r>
    </w:p>
    <w:p w:rsidR="00174C7D" w:rsidRDefault="004D1AF5">
      <w:pPr>
        <w:pStyle w:val="ConsPlusNormal0"/>
        <w:spacing w:before="200"/>
        <w:ind w:firstLine="540"/>
        <w:jc w:val="both"/>
      </w:pPr>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w:t>
      </w:r>
      <w:r>
        <w:t>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74C7D" w:rsidRDefault="004D1AF5">
      <w:pPr>
        <w:pStyle w:val="ConsPlusNormal0"/>
        <w:spacing w:before="200"/>
        <w:ind w:firstLine="540"/>
        <w:jc w:val="both"/>
      </w:pPr>
      <w:r>
        <w:t>3) в духовно-нравственной сфере</w:t>
      </w:r>
      <w:r>
        <w:t>: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w:t>
      </w:r>
      <w:r>
        <w:t>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74C7D" w:rsidRDefault="004D1AF5">
      <w:pPr>
        <w:pStyle w:val="ConsPlusNormal0"/>
        <w:spacing w:before="200"/>
        <w:ind w:firstLine="540"/>
        <w:jc w:val="both"/>
      </w:pPr>
      <w:r>
        <w:t>4) в понимании ценности научного познания: осмысление значения истории как знания о развитии человека и общества</w:t>
      </w:r>
      <w:r>
        <w:t>,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74C7D" w:rsidRDefault="004D1AF5">
      <w:pPr>
        <w:pStyle w:val="ConsPlusNormal0"/>
        <w:spacing w:before="200"/>
        <w:ind w:firstLine="540"/>
        <w:jc w:val="both"/>
      </w:pPr>
      <w:r>
        <w:t>5</w:t>
      </w:r>
      <w:r>
        <w:t xml:space="preserve">)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w:t>
      </w:r>
      <w:r>
        <w:t>культурных традиций и народного творчества; уважение к культуре своего и других народов;</w:t>
      </w:r>
    </w:p>
    <w:p w:rsidR="00174C7D" w:rsidRDefault="004D1AF5">
      <w:pPr>
        <w:pStyle w:val="ConsPlusNormal0"/>
        <w:spacing w:before="200"/>
        <w:ind w:firstLine="540"/>
        <w:jc w:val="both"/>
      </w:pPr>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w:t>
      </w:r>
      <w:r>
        <w:t>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74C7D" w:rsidRDefault="004D1AF5">
      <w:pPr>
        <w:pStyle w:val="ConsPlusNormal0"/>
        <w:spacing w:before="200"/>
        <w:ind w:firstLine="540"/>
        <w:jc w:val="both"/>
      </w:pPr>
      <w:r>
        <w:t>7) в сфере трудового воспитания: понимание на основе знания истории значения трудовой деятельнос</w:t>
      </w:r>
      <w:r>
        <w:t xml:space="preserve">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w:t>
      </w:r>
      <w:r>
        <w:t>построение индивидуальной траектории образования и жизненных планов;</w:t>
      </w:r>
    </w:p>
    <w:p w:rsidR="00174C7D" w:rsidRDefault="004D1AF5">
      <w:pPr>
        <w:pStyle w:val="ConsPlusNormal0"/>
        <w:spacing w:before="200"/>
        <w:ind w:firstLine="540"/>
        <w:jc w:val="both"/>
      </w:pPr>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w:t>
      </w:r>
      <w:r>
        <w:t>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74C7D" w:rsidRDefault="004D1AF5">
      <w:pPr>
        <w:pStyle w:val="ConsPlusNormal0"/>
        <w:spacing w:before="200"/>
        <w:ind w:firstLine="540"/>
        <w:jc w:val="both"/>
      </w:pPr>
      <w:r>
        <w:t>9) в сфере адаптации к меняющимся условиям социальной и природной среды: предс</w:t>
      </w:r>
      <w:r>
        <w:t>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74C7D" w:rsidRDefault="004D1AF5">
      <w:pPr>
        <w:pStyle w:val="ConsPlusNormal0"/>
        <w:spacing w:before="200"/>
        <w:ind w:firstLine="540"/>
        <w:jc w:val="both"/>
      </w:pPr>
      <w:r>
        <w:t>150.8.2. В результате изучения истории на ур</w:t>
      </w:r>
      <w:r>
        <w:t>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4C7D" w:rsidRDefault="004D1AF5">
      <w:pPr>
        <w:pStyle w:val="ConsPlusNormal0"/>
        <w:spacing w:before="200"/>
        <w:ind w:firstLine="540"/>
        <w:jc w:val="both"/>
      </w:pPr>
      <w:r>
        <w:t>150.8.2.1. У обучающего</w:t>
      </w:r>
      <w:r>
        <w:t>ся будут сформированы следующие базовые логические действия как часть познавательных универсальных учебных действий:</w:t>
      </w:r>
    </w:p>
    <w:p w:rsidR="00174C7D" w:rsidRDefault="004D1AF5">
      <w:pPr>
        <w:pStyle w:val="ConsPlusNormal0"/>
        <w:spacing w:before="200"/>
        <w:ind w:firstLine="540"/>
        <w:jc w:val="both"/>
      </w:pPr>
      <w:r>
        <w:t>систематизировать и обобщать исторические факты (в форме таблиц, схем);</w:t>
      </w:r>
    </w:p>
    <w:p w:rsidR="00174C7D" w:rsidRDefault="004D1AF5">
      <w:pPr>
        <w:pStyle w:val="ConsPlusNormal0"/>
        <w:spacing w:before="200"/>
        <w:ind w:firstLine="540"/>
        <w:jc w:val="both"/>
      </w:pPr>
      <w:r>
        <w:t>выявлять характерные признаки исторических явлений;</w:t>
      </w:r>
    </w:p>
    <w:p w:rsidR="00174C7D" w:rsidRDefault="004D1AF5">
      <w:pPr>
        <w:pStyle w:val="ConsPlusNormal0"/>
        <w:spacing w:before="200"/>
        <w:ind w:firstLine="540"/>
        <w:jc w:val="both"/>
      </w:pPr>
      <w:r>
        <w:t>раскрывать прич</w:t>
      </w:r>
      <w:r>
        <w:t>инно-следственные связи событий;</w:t>
      </w:r>
    </w:p>
    <w:p w:rsidR="00174C7D" w:rsidRDefault="004D1AF5">
      <w:pPr>
        <w:pStyle w:val="ConsPlusNormal0"/>
        <w:spacing w:before="200"/>
        <w:ind w:firstLine="540"/>
        <w:jc w:val="both"/>
      </w:pPr>
      <w:r>
        <w:t>сравнивать события, ситуации, выявляя общие черты и различия; формулировать и обосновывать выводы.</w:t>
      </w:r>
    </w:p>
    <w:p w:rsidR="00174C7D" w:rsidRDefault="004D1AF5">
      <w:pPr>
        <w:pStyle w:val="ConsPlusNormal0"/>
        <w:spacing w:before="200"/>
        <w:ind w:firstLine="540"/>
        <w:jc w:val="both"/>
      </w:pPr>
      <w:r>
        <w:t>150.8.2.2. У обучающегося будут сформированы следующие базовые исследовательские действия как часть познавательных универсал</w:t>
      </w:r>
      <w:r>
        <w:t>ьных учебных действий:</w:t>
      </w:r>
    </w:p>
    <w:p w:rsidR="00174C7D" w:rsidRDefault="004D1AF5">
      <w:pPr>
        <w:pStyle w:val="ConsPlusNormal0"/>
        <w:spacing w:before="200"/>
        <w:ind w:firstLine="540"/>
        <w:jc w:val="both"/>
      </w:pPr>
      <w:r>
        <w:t>определять познавательную задачу;</w:t>
      </w:r>
    </w:p>
    <w:p w:rsidR="00174C7D" w:rsidRDefault="004D1AF5">
      <w:pPr>
        <w:pStyle w:val="ConsPlusNormal0"/>
        <w:spacing w:before="200"/>
        <w:ind w:firstLine="540"/>
        <w:jc w:val="both"/>
      </w:pPr>
      <w:r>
        <w:t>намечать путь ее решения и осуществлять подбор исторического материала, объекта;</w:t>
      </w:r>
    </w:p>
    <w:p w:rsidR="00174C7D" w:rsidRDefault="004D1AF5">
      <w:pPr>
        <w:pStyle w:val="ConsPlusNormal0"/>
        <w:spacing w:before="200"/>
        <w:ind w:firstLine="540"/>
        <w:jc w:val="both"/>
      </w:pPr>
      <w:r>
        <w:t>систематизировать и анализировать исторические факты, осуществлять реконструкцию исторических событий;</w:t>
      </w:r>
    </w:p>
    <w:p w:rsidR="00174C7D" w:rsidRDefault="004D1AF5">
      <w:pPr>
        <w:pStyle w:val="ConsPlusNormal0"/>
        <w:spacing w:before="200"/>
        <w:ind w:firstLine="540"/>
        <w:jc w:val="both"/>
      </w:pPr>
      <w:r>
        <w:t>соотносить полученный результат с имеющимся знанием;</w:t>
      </w:r>
    </w:p>
    <w:p w:rsidR="00174C7D" w:rsidRDefault="004D1AF5">
      <w:pPr>
        <w:pStyle w:val="ConsPlusNormal0"/>
        <w:spacing w:before="200"/>
        <w:ind w:firstLine="540"/>
        <w:jc w:val="both"/>
      </w:pPr>
      <w:r>
        <w:t>определять новизну и обоснованность полученного результата;</w:t>
      </w:r>
    </w:p>
    <w:p w:rsidR="00174C7D" w:rsidRDefault="004D1AF5">
      <w:pPr>
        <w:pStyle w:val="ConsPlusNormal0"/>
        <w:spacing w:before="20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174C7D" w:rsidRDefault="004D1AF5">
      <w:pPr>
        <w:pStyle w:val="ConsPlusNormal0"/>
        <w:spacing w:before="200"/>
        <w:ind w:firstLine="540"/>
        <w:jc w:val="both"/>
      </w:pPr>
      <w:r>
        <w:t>150.8.2.3. У об</w:t>
      </w:r>
      <w:r>
        <w:t>учающегося будут сформированы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w:t>
      </w:r>
      <w:r>
        <w:t>тернет-ресурсы и другие), извлекать информацию из источника;</w:t>
      </w:r>
    </w:p>
    <w:p w:rsidR="00174C7D" w:rsidRDefault="004D1AF5">
      <w:pPr>
        <w:pStyle w:val="ConsPlusNormal0"/>
        <w:spacing w:before="200"/>
        <w:ind w:firstLine="540"/>
        <w:jc w:val="both"/>
      </w:pPr>
      <w:r>
        <w:t>различать виды источников исторической информации;</w:t>
      </w:r>
    </w:p>
    <w:p w:rsidR="00174C7D" w:rsidRDefault="004D1AF5">
      <w:pPr>
        <w:pStyle w:val="ConsPlusNormal0"/>
        <w:spacing w:before="200"/>
        <w:ind w:firstLine="54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74C7D" w:rsidRDefault="004D1AF5">
      <w:pPr>
        <w:pStyle w:val="ConsPlusNormal0"/>
        <w:spacing w:before="200"/>
        <w:ind w:firstLine="540"/>
        <w:jc w:val="both"/>
      </w:pPr>
      <w:r>
        <w:t>150.8.2.4. У обучающегося будут сформированы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представлять особенности взаимодействия людей в исторических обществах и современном мире;</w:t>
      </w:r>
    </w:p>
    <w:p w:rsidR="00174C7D" w:rsidRDefault="004D1AF5">
      <w:pPr>
        <w:pStyle w:val="ConsPlusNormal0"/>
        <w:spacing w:before="200"/>
        <w:ind w:firstLine="540"/>
        <w:jc w:val="both"/>
      </w:pPr>
      <w:r>
        <w:t>участвовать в обсуждении событий и личностей пр</w:t>
      </w:r>
      <w:r>
        <w:t>ошлого, раскрывать различие и сходство высказываемых оценок;</w:t>
      </w:r>
    </w:p>
    <w:p w:rsidR="00174C7D" w:rsidRDefault="004D1AF5">
      <w:pPr>
        <w:pStyle w:val="ConsPlusNormal0"/>
        <w:spacing w:before="200"/>
        <w:ind w:firstLine="540"/>
        <w:jc w:val="both"/>
      </w:pPr>
      <w:r>
        <w:t>выражать и аргументировать свою точку зрения в устном высказывании, письменном тексте;</w:t>
      </w:r>
    </w:p>
    <w:p w:rsidR="00174C7D" w:rsidRDefault="004D1AF5">
      <w:pPr>
        <w:pStyle w:val="ConsPlusNormal0"/>
        <w:spacing w:before="200"/>
        <w:ind w:firstLine="540"/>
        <w:jc w:val="both"/>
      </w:pPr>
      <w:r>
        <w:t>публично представлять результаты выполненного исследования, проекта;</w:t>
      </w:r>
    </w:p>
    <w:p w:rsidR="00174C7D" w:rsidRDefault="004D1AF5">
      <w:pPr>
        <w:pStyle w:val="ConsPlusNormal0"/>
        <w:spacing w:before="200"/>
        <w:ind w:firstLine="540"/>
        <w:jc w:val="both"/>
      </w:pPr>
      <w:r>
        <w:t>осваивать и применять правила межкульту</w:t>
      </w:r>
      <w:r>
        <w:t>рного взаимодействия в школе и социальном окружении.</w:t>
      </w:r>
    </w:p>
    <w:p w:rsidR="00174C7D" w:rsidRDefault="004D1AF5">
      <w:pPr>
        <w:pStyle w:val="ConsPlusNormal0"/>
        <w:spacing w:before="200"/>
        <w:ind w:firstLine="540"/>
        <w:jc w:val="both"/>
      </w:pPr>
      <w:r>
        <w:t>150.8.2.5. У обучающегося будут сформированы умения совместной деятельности:</w:t>
      </w:r>
    </w:p>
    <w:p w:rsidR="00174C7D" w:rsidRDefault="004D1AF5">
      <w:pPr>
        <w:pStyle w:val="ConsPlusNormal0"/>
        <w:spacing w:before="20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174C7D" w:rsidRDefault="004D1AF5">
      <w:pPr>
        <w:pStyle w:val="ConsPlusNormal0"/>
        <w:spacing w:before="200"/>
        <w:ind w:firstLine="540"/>
        <w:jc w:val="both"/>
      </w:pPr>
      <w:r>
        <w:t>планировать и осуществлять совместную работу, коллективные учебные проекты по истории, в том числе в том числе с использованием регионального материала;</w:t>
      </w:r>
    </w:p>
    <w:p w:rsidR="00174C7D" w:rsidRDefault="004D1AF5">
      <w:pPr>
        <w:pStyle w:val="ConsPlusNormal0"/>
        <w:spacing w:before="200"/>
        <w:ind w:firstLine="540"/>
        <w:jc w:val="both"/>
      </w:pPr>
      <w:r>
        <w:t>определять свое участие в общей работе и координировать свои действия с другими членами команды.</w:t>
      </w:r>
    </w:p>
    <w:p w:rsidR="00174C7D" w:rsidRDefault="004D1AF5">
      <w:pPr>
        <w:pStyle w:val="ConsPlusNormal0"/>
        <w:spacing w:before="200"/>
        <w:ind w:firstLine="540"/>
        <w:jc w:val="both"/>
      </w:pPr>
      <w:r>
        <w:t>150.8</w:t>
      </w:r>
      <w:r>
        <w:t>.2.6. У обучающегося будут сформированы умения в части регулятивных универсальных учебных действий:</w:t>
      </w:r>
    </w:p>
    <w:p w:rsidR="00174C7D" w:rsidRDefault="004D1AF5">
      <w:pPr>
        <w:pStyle w:val="ConsPlusNormal0"/>
        <w:spacing w:before="20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w:t>
      </w:r>
      <w:r>
        <w:t>а решения);</w:t>
      </w:r>
    </w:p>
    <w:p w:rsidR="00174C7D" w:rsidRDefault="004D1AF5">
      <w:pPr>
        <w:pStyle w:val="ConsPlusNormal0"/>
        <w:spacing w:before="200"/>
        <w:ind w:firstLine="540"/>
        <w:jc w:val="both"/>
      </w:pPr>
      <w:r>
        <w:t>владеть приемами самоконтроля - осуществление самоконтроля, рефлексии и самооценки полученных результатов;</w:t>
      </w:r>
    </w:p>
    <w:p w:rsidR="00174C7D" w:rsidRDefault="004D1AF5">
      <w:pPr>
        <w:pStyle w:val="ConsPlusNormal0"/>
        <w:spacing w:before="200"/>
        <w:ind w:firstLine="540"/>
        <w:jc w:val="both"/>
      </w:pPr>
      <w:r>
        <w:t>вносить коррективы в свою работу с учетом установленных ошибок, возникших трудностей.</w:t>
      </w:r>
    </w:p>
    <w:p w:rsidR="00174C7D" w:rsidRDefault="004D1AF5">
      <w:pPr>
        <w:pStyle w:val="ConsPlusNormal0"/>
        <w:spacing w:before="200"/>
        <w:ind w:firstLine="540"/>
        <w:jc w:val="both"/>
      </w:pPr>
      <w:r>
        <w:t>150.8.2.7. У обучающегося будут сформированы умения</w:t>
      </w:r>
      <w:r>
        <w:t xml:space="preserve"> в сфере эмоционального интеллекта, понимания себя и других:</w:t>
      </w:r>
    </w:p>
    <w:p w:rsidR="00174C7D" w:rsidRDefault="004D1AF5">
      <w:pPr>
        <w:pStyle w:val="ConsPlusNormal0"/>
        <w:spacing w:before="200"/>
        <w:ind w:firstLine="540"/>
        <w:jc w:val="both"/>
      </w:pPr>
      <w:r>
        <w:t>выявлять на примерах исторических ситуаций роль эмоций в отношениях между людьми;</w:t>
      </w:r>
    </w:p>
    <w:p w:rsidR="00174C7D" w:rsidRDefault="004D1AF5">
      <w:pPr>
        <w:pStyle w:val="ConsPlusNormal0"/>
        <w:spacing w:before="200"/>
        <w:ind w:firstLine="540"/>
        <w:jc w:val="both"/>
      </w:pPr>
      <w:r>
        <w:t>ставить себя на место другого человека, понимать мотивы действий другого человека (в исторических ситуациях и окр</w:t>
      </w:r>
      <w:r>
        <w:t>ужающей действительности);</w:t>
      </w:r>
    </w:p>
    <w:p w:rsidR="00174C7D" w:rsidRDefault="004D1AF5">
      <w:pPr>
        <w:pStyle w:val="ConsPlusNormal0"/>
        <w:spacing w:before="200"/>
        <w:ind w:firstLine="540"/>
        <w:jc w:val="both"/>
      </w:pPr>
      <w:r>
        <w:t>регулировать способ выражения своих эмоций с учетом позиций и мнений других участников общения.</w:t>
      </w:r>
    </w:p>
    <w:p w:rsidR="00174C7D" w:rsidRDefault="004D1AF5">
      <w:pPr>
        <w:pStyle w:val="ConsPlusNormal0"/>
        <w:spacing w:before="200"/>
        <w:ind w:firstLine="540"/>
        <w:jc w:val="both"/>
      </w:pPr>
      <w:r>
        <w:t>150.8.3. Предметные результаты освоения программы по истории на уровне основного общего образования должны обеспечивать:</w:t>
      </w:r>
    </w:p>
    <w:p w:rsidR="00174C7D" w:rsidRDefault="004D1AF5">
      <w:pPr>
        <w:pStyle w:val="ConsPlusNormal0"/>
        <w:spacing w:before="200"/>
        <w:ind w:firstLine="540"/>
        <w:jc w:val="both"/>
      </w:pPr>
      <w:r>
        <w:t>1) умение оп</w:t>
      </w:r>
      <w:r>
        <w:t>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w:t>
      </w:r>
      <w:r>
        <w:t>в исторических событий, явлений, процессов;</w:t>
      </w:r>
    </w:p>
    <w:p w:rsidR="00174C7D" w:rsidRDefault="004D1AF5">
      <w:pPr>
        <w:pStyle w:val="ConsPlusNormal0"/>
        <w:spacing w:before="200"/>
        <w:ind w:firstLine="540"/>
        <w:jc w:val="both"/>
      </w:pPr>
      <w:r>
        <w:t>2) умение выявлять особенности развития культуры, быта и нравов народов в различные исторические эпохи;</w:t>
      </w:r>
    </w:p>
    <w:p w:rsidR="00174C7D" w:rsidRDefault="004D1AF5">
      <w:pPr>
        <w:pStyle w:val="ConsPlusNormal0"/>
        <w:spacing w:before="200"/>
        <w:ind w:firstLine="540"/>
        <w:jc w:val="both"/>
      </w:pPr>
      <w:r>
        <w:t>3) овладение историческими понятиями и их использование для решения учебных и практических задач;</w:t>
      </w:r>
    </w:p>
    <w:p w:rsidR="00174C7D" w:rsidRDefault="004D1AF5">
      <w:pPr>
        <w:pStyle w:val="ConsPlusNormal0"/>
        <w:spacing w:before="200"/>
        <w:ind w:firstLine="540"/>
        <w:jc w:val="both"/>
      </w:pPr>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w:t>
      </w:r>
      <w:r>
        <w:t>димых фактов, дат, исторических понятий;</w:t>
      </w:r>
    </w:p>
    <w:p w:rsidR="00174C7D" w:rsidRDefault="004D1AF5">
      <w:pPr>
        <w:pStyle w:val="ConsPlusNormal0"/>
        <w:spacing w:before="200"/>
        <w:ind w:firstLine="540"/>
        <w:jc w:val="both"/>
      </w:pPr>
      <w:r>
        <w:t>5) умение выявлять существенные черты и характерные признаки исторических событий, явлений, процессов;</w:t>
      </w:r>
    </w:p>
    <w:p w:rsidR="00174C7D" w:rsidRDefault="004D1AF5">
      <w:pPr>
        <w:pStyle w:val="ConsPlusNormal0"/>
        <w:spacing w:before="200"/>
        <w:ind w:firstLine="540"/>
        <w:jc w:val="both"/>
      </w:pPr>
      <w:r>
        <w:t xml:space="preserve">6) умение устанавливать причинно-следственные, пространственные, временные связи исторических событий, явлений, </w:t>
      </w:r>
      <w:r>
        <w:t>процессов изучаемого периода;</w:t>
      </w:r>
    </w:p>
    <w:p w:rsidR="00174C7D" w:rsidRDefault="004D1AF5">
      <w:pPr>
        <w:pStyle w:val="ConsPlusNormal0"/>
        <w:spacing w:before="200"/>
        <w:ind w:firstLine="540"/>
        <w:jc w:val="both"/>
      </w:pPr>
      <w:r>
        <w:t>7) умение сравнивать исторические события, явления, процессы в различные исторические эпохи;</w:t>
      </w:r>
    </w:p>
    <w:p w:rsidR="00174C7D" w:rsidRDefault="004D1AF5">
      <w:pPr>
        <w:pStyle w:val="ConsPlusNormal0"/>
        <w:spacing w:before="200"/>
        <w:ind w:firstLine="540"/>
        <w:jc w:val="both"/>
      </w:pPr>
      <w:r>
        <w:t>8) умение определять и аргументировать собственную или предложенную точку зрения с использованием фактического материала, в том числе</w:t>
      </w:r>
      <w:r>
        <w:t xml:space="preserve"> используя источники разных типов;</w:t>
      </w:r>
    </w:p>
    <w:p w:rsidR="00174C7D" w:rsidRDefault="004D1AF5">
      <w:pPr>
        <w:pStyle w:val="ConsPlusNormal0"/>
        <w:spacing w:before="200"/>
        <w:ind w:firstLine="540"/>
        <w:jc w:val="both"/>
      </w:pPr>
      <w:r>
        <w:t>9) умение различать основные типы исторических источников: письменные, вещественные, аудиовизуальные;</w:t>
      </w:r>
    </w:p>
    <w:p w:rsidR="00174C7D" w:rsidRDefault="004D1AF5">
      <w:pPr>
        <w:pStyle w:val="ConsPlusNormal0"/>
        <w:spacing w:before="200"/>
        <w:ind w:firstLine="540"/>
        <w:jc w:val="both"/>
      </w:pPr>
      <w:r>
        <w:t>10) умение находить и критически анализировать для решения познавательной задачи исторические источники разных типов (в</w:t>
      </w:r>
      <w:r>
        <w:t xml:space="preserve">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w:t>
      </w:r>
      <w:r>
        <w:t>ю информацию при работе с историческими источниками;</w:t>
      </w:r>
    </w:p>
    <w:p w:rsidR="00174C7D" w:rsidRDefault="004D1AF5">
      <w:pPr>
        <w:pStyle w:val="ConsPlusNormal0"/>
        <w:spacing w:before="20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w:t>
      </w:r>
      <w:r>
        <w:t>рической карте (схеме), с информацией из других источников;</w:t>
      </w:r>
    </w:p>
    <w:p w:rsidR="00174C7D" w:rsidRDefault="004D1AF5">
      <w:pPr>
        <w:pStyle w:val="ConsPlusNormal0"/>
        <w:spacing w:before="20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74C7D" w:rsidRDefault="004D1AF5">
      <w:pPr>
        <w:pStyle w:val="ConsPlusNormal0"/>
        <w:spacing w:before="200"/>
        <w:ind w:firstLine="540"/>
        <w:jc w:val="both"/>
      </w:pPr>
      <w:r>
        <w:t>13) умение осуществлять и верифицировать подли</w:t>
      </w:r>
      <w:r>
        <w:t>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174C7D" w:rsidRDefault="004D1AF5">
      <w:pPr>
        <w:pStyle w:val="ConsPlusNormal0"/>
        <w:spacing w:before="200"/>
        <w:ind w:firstLine="540"/>
        <w:jc w:val="both"/>
      </w:pPr>
      <w:r>
        <w:t xml:space="preserve">14) приобретение опыта взаимодействия с людьми другой </w:t>
      </w:r>
      <w:r>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w:t>
      </w:r>
      <w:r>
        <w:t xml:space="preserve"> наследию народов России.</w:t>
      </w:r>
    </w:p>
    <w:p w:rsidR="00174C7D" w:rsidRDefault="004D1AF5">
      <w:pPr>
        <w:pStyle w:val="ConsPlusNormal0"/>
        <w:spacing w:before="200"/>
        <w:ind w:firstLine="540"/>
        <w:jc w:val="both"/>
      </w:pPr>
      <w:r>
        <w:t>150.8.4.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w:t>
      </w:r>
      <w:r>
        <w:t>ей и историческими фактами до применения знаний в общении, социальной практике.</w:t>
      </w:r>
    </w:p>
    <w:p w:rsidR="00174C7D" w:rsidRDefault="004D1AF5">
      <w:pPr>
        <w:pStyle w:val="ConsPlusNormal0"/>
        <w:spacing w:before="200"/>
        <w:ind w:firstLine="540"/>
        <w:jc w:val="both"/>
      </w:pPr>
      <w:r>
        <w:t>150.8.4.1. Предметные результаты изучения учебного предмета "История" включают:</w:t>
      </w:r>
    </w:p>
    <w:p w:rsidR="00174C7D" w:rsidRDefault="004D1AF5">
      <w:pPr>
        <w:pStyle w:val="ConsPlusNormal0"/>
        <w:spacing w:before="200"/>
        <w:ind w:firstLine="540"/>
        <w:jc w:val="both"/>
      </w:pPr>
      <w:r>
        <w:t>1) целостные представления об историческом пути человечества, разных народов и государств; о пре</w:t>
      </w:r>
      <w:r>
        <w:t>емственности исторических эпох; о месте и роли России в мировой истории;</w:t>
      </w:r>
    </w:p>
    <w:p w:rsidR="00174C7D" w:rsidRDefault="004D1AF5">
      <w:pPr>
        <w:pStyle w:val="ConsPlusNormal0"/>
        <w:spacing w:before="200"/>
        <w:ind w:firstLine="540"/>
        <w:jc w:val="both"/>
      </w:pPr>
      <w:r>
        <w:t>2) базовые знания об основных этапах и ключевых событиях отечественной и всемирной истории;</w:t>
      </w:r>
    </w:p>
    <w:p w:rsidR="00174C7D" w:rsidRDefault="004D1AF5">
      <w:pPr>
        <w:pStyle w:val="ConsPlusNormal0"/>
        <w:spacing w:before="200"/>
        <w:ind w:firstLine="540"/>
        <w:jc w:val="both"/>
      </w:pPr>
      <w:r>
        <w:t>3) способность применять понятийный аппарат исторического знания и приемы исторического ана</w:t>
      </w:r>
      <w:r>
        <w:t>лиза для раскрытия сущности и значения событий и явлений прошлого и современности;</w:t>
      </w:r>
    </w:p>
    <w:p w:rsidR="00174C7D" w:rsidRDefault="004D1AF5">
      <w:pPr>
        <w:pStyle w:val="ConsPlusNormal0"/>
        <w:spacing w:before="20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w:t>
      </w:r>
      <w:r>
        <w:t>ционные особенности и достоверность с применением метапредметного подхода;</w:t>
      </w:r>
    </w:p>
    <w:p w:rsidR="00174C7D" w:rsidRDefault="004D1AF5">
      <w:pPr>
        <w:pStyle w:val="ConsPlusNormal0"/>
        <w:spacing w:before="200"/>
        <w:ind w:firstLine="540"/>
        <w:jc w:val="both"/>
      </w:pPr>
      <w:r>
        <w:t>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w:t>
      </w:r>
      <w:r>
        <w:t>уюся в них информацию, определять информационную ценность и значимость источника;</w:t>
      </w:r>
    </w:p>
    <w:p w:rsidR="00174C7D" w:rsidRDefault="004D1AF5">
      <w:pPr>
        <w:pStyle w:val="ConsPlusNormal0"/>
        <w:spacing w:before="200"/>
        <w:ind w:firstLine="540"/>
        <w:jc w:val="both"/>
      </w:pPr>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w:t>
      </w:r>
      <w:r>
        <w:t xml:space="preserve"> знании исторических фактов, дат, понятий;</w:t>
      </w:r>
    </w:p>
    <w:p w:rsidR="00174C7D" w:rsidRDefault="004D1AF5">
      <w:pPr>
        <w:pStyle w:val="ConsPlusNormal0"/>
        <w:spacing w:before="200"/>
        <w:ind w:firstLine="540"/>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rsidR="00174C7D" w:rsidRDefault="004D1AF5">
      <w:pPr>
        <w:pStyle w:val="ConsPlusNormal0"/>
        <w:spacing w:before="200"/>
        <w:ind w:firstLine="540"/>
        <w:jc w:val="both"/>
      </w:pPr>
      <w:r>
        <w:t>8) способность применять исторические знания как основу диалога в поликультурной</w:t>
      </w:r>
      <w: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74C7D" w:rsidRDefault="004D1AF5">
      <w:pPr>
        <w:pStyle w:val="ConsPlusNormal0"/>
        <w:spacing w:before="200"/>
        <w:ind w:firstLine="540"/>
        <w:jc w:val="both"/>
      </w:pPr>
      <w:r>
        <w:t>9) осознание необходимости сохранения исторических и культурных памятников своей страны и мира;</w:t>
      </w:r>
    </w:p>
    <w:p w:rsidR="00174C7D" w:rsidRDefault="004D1AF5">
      <w:pPr>
        <w:pStyle w:val="ConsPlusNormal0"/>
        <w:spacing w:before="200"/>
        <w:ind w:firstLine="540"/>
        <w:jc w:val="both"/>
      </w:pPr>
      <w:r>
        <w:t>150.8.5. Пр</w:t>
      </w:r>
      <w:r>
        <w:t>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74C7D" w:rsidRDefault="004D1AF5">
      <w:pPr>
        <w:pStyle w:val="ConsPlusNormal0"/>
        <w:spacing w:before="200"/>
        <w:ind w:firstLine="540"/>
        <w:jc w:val="both"/>
      </w:pPr>
      <w:r>
        <w:t>150.8.6. Предметные результаты изучения истории проявляются в освоенных обучающимися знан</w:t>
      </w:r>
      <w:r>
        <w:t>иях и видах деятельности. Они представлены в следующих основных группах:</w:t>
      </w:r>
    </w:p>
    <w:p w:rsidR="00174C7D" w:rsidRDefault="004D1AF5">
      <w:pPr>
        <w:pStyle w:val="ConsPlusNormal0"/>
        <w:spacing w:before="20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w:t>
      </w:r>
      <w:r>
        <w:t>ом, устанавливать последовательность и длительность исторических событий;</w:t>
      </w:r>
    </w:p>
    <w:p w:rsidR="00174C7D" w:rsidRDefault="004D1AF5">
      <w:pPr>
        <w:pStyle w:val="ConsPlusNormal0"/>
        <w:spacing w:before="20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w:t>
      </w:r>
      <w:r>
        <w:t>о различным признакам;</w:t>
      </w:r>
    </w:p>
    <w:p w:rsidR="00174C7D" w:rsidRDefault="004D1AF5">
      <w:pPr>
        <w:pStyle w:val="ConsPlusNormal0"/>
        <w:spacing w:before="200"/>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w:t>
      </w:r>
      <w:r>
        <w:t xml:space="preserve"> значительных групп людей, места значительных событий и другие;</w:t>
      </w:r>
    </w:p>
    <w:p w:rsidR="00174C7D" w:rsidRDefault="004D1AF5">
      <w:pPr>
        <w:pStyle w:val="ConsPlusNormal0"/>
        <w:spacing w:before="20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w:t>
      </w:r>
      <w:r>
        <w:t>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74C7D" w:rsidRDefault="004D1AF5">
      <w:pPr>
        <w:pStyle w:val="ConsPlusNormal0"/>
        <w:spacing w:before="200"/>
        <w:ind w:firstLine="540"/>
        <w:jc w:val="both"/>
      </w:pPr>
      <w:r>
        <w:t>5) описание (реконструкция): рассказывать (устно или письменно) об исторических событиях, их участниках;</w:t>
      </w:r>
      <w:r>
        <w:t xml:space="preserve">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174C7D" w:rsidRDefault="004D1AF5">
      <w:pPr>
        <w:pStyle w:val="ConsPlusNormal0"/>
        <w:spacing w:before="200"/>
        <w:ind w:firstLine="540"/>
        <w:jc w:val="both"/>
      </w:pPr>
      <w:r>
        <w:t>6) анализ, объяснение: различа</w:t>
      </w:r>
      <w:r>
        <w:t>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w:t>
      </w:r>
      <w:r>
        <w:t>; сравнивать исторические события, явления, определять в них общее и различия; излагать суждения о причинах и следствиях исторических событий;</w:t>
      </w:r>
    </w:p>
    <w:p w:rsidR="00174C7D" w:rsidRDefault="004D1AF5">
      <w:pPr>
        <w:pStyle w:val="ConsPlusNormal0"/>
        <w:spacing w:before="200"/>
        <w:ind w:firstLine="540"/>
        <w:jc w:val="both"/>
      </w:pPr>
      <w:r>
        <w:t>7) работа с версиями, оценками: приводить оценки исторических событий и личностей, изложенные в учебной литератур</w:t>
      </w:r>
      <w:r>
        <w:t>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w:t>
      </w:r>
      <w:r>
        <w:t>ому или самостоятельно составленному плану);</w:t>
      </w:r>
    </w:p>
    <w:p w:rsidR="00174C7D" w:rsidRDefault="004D1AF5">
      <w:pPr>
        <w:pStyle w:val="ConsPlusNormal0"/>
        <w:spacing w:before="20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w:t>
      </w:r>
      <w:r>
        <w:t xml:space="preserve"> как основу диалога в поликультурной среде, способствовать сохранению памятников истории и культуры.</w:t>
      </w:r>
    </w:p>
    <w:p w:rsidR="00174C7D" w:rsidRDefault="004D1AF5">
      <w:pPr>
        <w:pStyle w:val="ConsPlusNormal0"/>
        <w:spacing w:before="200"/>
        <w:ind w:firstLine="540"/>
        <w:jc w:val="both"/>
      </w:pPr>
      <w:r>
        <w:t>150.8.7. Приведенный в подпунктах 150.1 - 150.8.6 настоящего пункта перечень предметных результатов по истории служит ориентиром для планирования и организ</w:t>
      </w:r>
      <w:r>
        <w:t>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74C7D" w:rsidRDefault="004D1AF5">
      <w:pPr>
        <w:pStyle w:val="ConsPlusNormal0"/>
        <w:spacing w:before="200"/>
        <w:ind w:firstLine="540"/>
        <w:jc w:val="both"/>
      </w:pPr>
      <w:r>
        <w:t>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w:t>
      </w:r>
      <w:r>
        <w:t>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74C7D" w:rsidRDefault="004D1AF5">
      <w:pPr>
        <w:pStyle w:val="ConsPlusNormal0"/>
        <w:spacing w:before="200"/>
        <w:ind w:firstLine="540"/>
        <w:jc w:val="both"/>
      </w:pPr>
      <w:r>
        <w:t>150.8.8. Предметные результаты изучения истории в</w:t>
      </w:r>
      <w:r>
        <w:t xml:space="preserve"> 5 классе.</w:t>
      </w:r>
    </w:p>
    <w:p w:rsidR="00174C7D" w:rsidRDefault="004D1AF5">
      <w:pPr>
        <w:pStyle w:val="ConsPlusNormal0"/>
        <w:spacing w:before="200"/>
        <w:ind w:firstLine="540"/>
        <w:jc w:val="both"/>
      </w:pPr>
      <w:r>
        <w:t>150.8.8.1. Знание хронологии, работа с хронологией:</w:t>
      </w:r>
    </w:p>
    <w:p w:rsidR="00174C7D" w:rsidRDefault="004D1AF5">
      <w:pPr>
        <w:pStyle w:val="ConsPlusNormal0"/>
        <w:spacing w:before="200"/>
        <w:ind w:firstLine="540"/>
        <w:jc w:val="both"/>
      </w:pPr>
      <w:r>
        <w:t>объяснять смысл основных хронологических понятий (век, тысячелетие, до нашей эры, наша эра);</w:t>
      </w:r>
    </w:p>
    <w:p w:rsidR="00174C7D" w:rsidRDefault="004D1AF5">
      <w:pPr>
        <w:pStyle w:val="ConsPlusNormal0"/>
        <w:spacing w:before="200"/>
        <w:ind w:firstLine="540"/>
        <w:jc w:val="both"/>
      </w:pPr>
      <w:r>
        <w:t xml:space="preserve">называть даты важнейших событий истории Древнего мира, по дате устанавливать принадлежность события </w:t>
      </w:r>
      <w:r>
        <w:t>к веку, тысячелетию;</w:t>
      </w:r>
    </w:p>
    <w:p w:rsidR="00174C7D" w:rsidRDefault="004D1AF5">
      <w:pPr>
        <w:pStyle w:val="ConsPlusNormal0"/>
        <w:spacing w:before="20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174C7D" w:rsidRDefault="004D1AF5">
      <w:pPr>
        <w:pStyle w:val="ConsPlusNormal0"/>
        <w:spacing w:before="200"/>
        <w:ind w:firstLine="540"/>
        <w:jc w:val="both"/>
      </w:pPr>
      <w:r>
        <w:t>150.8.8.2. Знание исторических фактов, работа с фактами:</w:t>
      </w:r>
    </w:p>
    <w:p w:rsidR="00174C7D" w:rsidRDefault="004D1AF5">
      <w:pPr>
        <w:pStyle w:val="ConsPlusNormal0"/>
        <w:spacing w:before="200"/>
        <w:ind w:firstLine="540"/>
        <w:jc w:val="both"/>
      </w:pPr>
      <w:r>
        <w:t>указывать (называть) место, обстоятельства, участни</w:t>
      </w:r>
      <w:r>
        <w:t>ков, результаты важнейших событий истории Древнего мира;</w:t>
      </w:r>
    </w:p>
    <w:p w:rsidR="00174C7D" w:rsidRDefault="004D1AF5">
      <w:pPr>
        <w:pStyle w:val="ConsPlusNormal0"/>
        <w:spacing w:before="200"/>
        <w:ind w:firstLine="540"/>
        <w:jc w:val="both"/>
      </w:pPr>
      <w:r>
        <w:t>группировать, систематизировать факты по заданному признаку.</w:t>
      </w:r>
    </w:p>
    <w:p w:rsidR="00174C7D" w:rsidRDefault="004D1AF5">
      <w:pPr>
        <w:pStyle w:val="ConsPlusNormal0"/>
        <w:spacing w:before="200"/>
        <w:ind w:firstLine="540"/>
        <w:jc w:val="both"/>
      </w:pPr>
      <w:r>
        <w:t>150.8.8.3. Работа с исторической картой:</w:t>
      </w:r>
    </w:p>
    <w:p w:rsidR="00174C7D" w:rsidRDefault="004D1AF5">
      <w:pPr>
        <w:pStyle w:val="ConsPlusNormal0"/>
        <w:spacing w:before="200"/>
        <w:ind w:firstLine="540"/>
        <w:jc w:val="both"/>
      </w:pPr>
      <w:r>
        <w:t>находить и показывать на исторической карте природные и исторические объекты (расселение человече</w:t>
      </w:r>
      <w:r>
        <w:t>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74C7D" w:rsidRDefault="004D1AF5">
      <w:pPr>
        <w:pStyle w:val="ConsPlusNormal0"/>
        <w:spacing w:before="200"/>
        <w:ind w:firstLine="540"/>
        <w:jc w:val="both"/>
      </w:pPr>
      <w:r>
        <w:t>устанавливать на основе картографических сведений связь между условиями среды обитания люд</w:t>
      </w:r>
      <w:r>
        <w:t>ей и их занятиями.</w:t>
      </w:r>
    </w:p>
    <w:p w:rsidR="00174C7D" w:rsidRDefault="004D1AF5">
      <w:pPr>
        <w:pStyle w:val="ConsPlusNormal0"/>
        <w:spacing w:before="200"/>
        <w:ind w:firstLine="540"/>
        <w:jc w:val="both"/>
      </w:pPr>
      <w:r>
        <w:t>150.8.8.4. Работа с историческими источниками:</w:t>
      </w:r>
    </w:p>
    <w:p w:rsidR="00174C7D" w:rsidRDefault="004D1AF5">
      <w:pPr>
        <w:pStyle w:val="ConsPlusNormal0"/>
        <w:spacing w:before="20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74C7D" w:rsidRDefault="004D1AF5">
      <w:pPr>
        <w:pStyle w:val="ConsPlusNormal0"/>
        <w:spacing w:before="200"/>
        <w:ind w:firstLine="540"/>
        <w:jc w:val="both"/>
      </w:pPr>
      <w:r>
        <w:t>различать памятники культуры изучаемой эпохи и и</w:t>
      </w:r>
      <w:r>
        <w:t>сточники, созданные в последующие эпохи, приводить примеры;</w:t>
      </w:r>
    </w:p>
    <w:p w:rsidR="00174C7D" w:rsidRDefault="004D1AF5">
      <w:pPr>
        <w:pStyle w:val="ConsPlusNormal0"/>
        <w:spacing w:before="200"/>
        <w:ind w:firstLine="540"/>
        <w:jc w:val="both"/>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w:t>
      </w:r>
      <w:r>
        <w:t>идею) высказывания, изображения.</w:t>
      </w:r>
    </w:p>
    <w:p w:rsidR="00174C7D" w:rsidRDefault="004D1AF5">
      <w:pPr>
        <w:pStyle w:val="ConsPlusNormal0"/>
        <w:spacing w:before="200"/>
        <w:ind w:firstLine="540"/>
        <w:jc w:val="both"/>
      </w:pPr>
      <w:r>
        <w:t>150.8.8.5. Историческое описание (реконструкция):</w:t>
      </w:r>
    </w:p>
    <w:p w:rsidR="00174C7D" w:rsidRDefault="004D1AF5">
      <w:pPr>
        <w:pStyle w:val="ConsPlusNormal0"/>
        <w:spacing w:before="200"/>
        <w:ind w:firstLine="540"/>
        <w:jc w:val="both"/>
      </w:pPr>
      <w:r>
        <w:t>характеризовать условия жизни людей в древности;</w:t>
      </w:r>
    </w:p>
    <w:p w:rsidR="00174C7D" w:rsidRDefault="004D1AF5">
      <w:pPr>
        <w:pStyle w:val="ConsPlusNormal0"/>
        <w:spacing w:before="200"/>
        <w:ind w:firstLine="540"/>
        <w:jc w:val="both"/>
      </w:pPr>
      <w:r>
        <w:t>рассказывать о значительных событиях древней истории, их участниках;</w:t>
      </w:r>
    </w:p>
    <w:p w:rsidR="00174C7D" w:rsidRDefault="004D1AF5">
      <w:pPr>
        <w:pStyle w:val="ConsPlusNormal0"/>
        <w:spacing w:before="200"/>
        <w:ind w:firstLine="540"/>
        <w:jc w:val="both"/>
      </w:pPr>
      <w:r>
        <w:t>рассказывать об исторических личностях Древнего мира (к</w:t>
      </w:r>
      <w:r>
        <w:t>лючевых моментах их биографии, роли в исторических событиях);</w:t>
      </w:r>
    </w:p>
    <w:p w:rsidR="00174C7D" w:rsidRDefault="004D1AF5">
      <w:pPr>
        <w:pStyle w:val="ConsPlusNormal0"/>
        <w:spacing w:before="200"/>
        <w:ind w:firstLine="540"/>
        <w:jc w:val="both"/>
      </w:pPr>
      <w:r>
        <w:t>давать краткое описание памятников культуры эпохи первобытности и древнейших цивилизаций.</w:t>
      </w:r>
    </w:p>
    <w:p w:rsidR="00174C7D" w:rsidRDefault="004D1AF5">
      <w:pPr>
        <w:pStyle w:val="ConsPlusNormal0"/>
        <w:spacing w:before="200"/>
        <w:ind w:firstLine="540"/>
        <w:jc w:val="both"/>
      </w:pPr>
      <w:r>
        <w:t>150.8.8.6. Анализ, объяснение исторических событий, явлений:</w:t>
      </w:r>
    </w:p>
    <w:p w:rsidR="00174C7D" w:rsidRDefault="004D1AF5">
      <w:pPr>
        <w:pStyle w:val="ConsPlusNormal0"/>
        <w:spacing w:before="20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74C7D" w:rsidRDefault="004D1AF5">
      <w:pPr>
        <w:pStyle w:val="ConsPlusNormal0"/>
        <w:spacing w:before="200"/>
        <w:ind w:firstLine="540"/>
        <w:jc w:val="both"/>
      </w:pPr>
      <w:r>
        <w:t>сравнивать исторические явления, определять их общие черты;</w:t>
      </w:r>
    </w:p>
    <w:p w:rsidR="00174C7D" w:rsidRDefault="004D1AF5">
      <w:pPr>
        <w:pStyle w:val="ConsPlusNormal0"/>
        <w:spacing w:before="200"/>
        <w:ind w:firstLine="540"/>
        <w:jc w:val="both"/>
      </w:pPr>
      <w:r>
        <w:t>иллюстрировать общие явления, черты конкретн</w:t>
      </w:r>
      <w:r>
        <w:t>ыми примерами;</w:t>
      </w:r>
    </w:p>
    <w:p w:rsidR="00174C7D" w:rsidRDefault="004D1AF5">
      <w:pPr>
        <w:pStyle w:val="ConsPlusNormal0"/>
        <w:spacing w:before="200"/>
        <w:ind w:firstLine="540"/>
        <w:jc w:val="both"/>
      </w:pPr>
      <w:r>
        <w:t>объяснять причины и следствия важнейших событий древней истории.</w:t>
      </w:r>
    </w:p>
    <w:p w:rsidR="00174C7D" w:rsidRDefault="004D1AF5">
      <w:pPr>
        <w:pStyle w:val="ConsPlusNormal0"/>
        <w:spacing w:before="200"/>
        <w:ind w:firstLine="540"/>
        <w:jc w:val="both"/>
      </w:pPr>
      <w:r>
        <w:t>150.8.8.7. Рассмотрение исторических версий и оценок, определение своего отношения к наиболее значимым событиям и личностям прошлого:</w:t>
      </w:r>
    </w:p>
    <w:p w:rsidR="00174C7D" w:rsidRDefault="004D1AF5">
      <w:pPr>
        <w:pStyle w:val="ConsPlusNormal0"/>
        <w:spacing w:before="200"/>
        <w:ind w:firstLine="540"/>
        <w:jc w:val="both"/>
      </w:pPr>
      <w:r>
        <w:t>излагать оценки наиболее значительных собы</w:t>
      </w:r>
      <w:r>
        <w:t>тий и личностей древней истории, приводимые в учебной литературе;</w:t>
      </w:r>
    </w:p>
    <w:p w:rsidR="00174C7D" w:rsidRDefault="004D1AF5">
      <w:pPr>
        <w:pStyle w:val="ConsPlusNormal0"/>
        <w:spacing w:before="200"/>
        <w:ind w:firstLine="540"/>
        <w:jc w:val="both"/>
      </w:pPr>
      <w:r>
        <w:t>высказывать на уровне эмоциональных оценок отношение к поступкам людей прошлого, к памятникам культуры.</w:t>
      </w:r>
    </w:p>
    <w:p w:rsidR="00174C7D" w:rsidRDefault="004D1AF5">
      <w:pPr>
        <w:pStyle w:val="ConsPlusNormal0"/>
        <w:spacing w:before="200"/>
        <w:ind w:firstLine="540"/>
        <w:jc w:val="both"/>
      </w:pPr>
      <w:r>
        <w:t>150.8.8.8. Применение исторических знаний:</w:t>
      </w:r>
    </w:p>
    <w:p w:rsidR="00174C7D" w:rsidRDefault="004D1AF5">
      <w:pPr>
        <w:pStyle w:val="ConsPlusNormal0"/>
        <w:spacing w:before="200"/>
        <w:ind w:firstLine="540"/>
        <w:jc w:val="both"/>
      </w:pPr>
      <w:r>
        <w:t>раскрывать значение памятников древней исто</w:t>
      </w:r>
      <w:r>
        <w:t>рии и культуры, необходимость сохранения их в современном мире;</w:t>
      </w:r>
    </w:p>
    <w:p w:rsidR="00174C7D" w:rsidRDefault="004D1AF5">
      <w:pPr>
        <w:pStyle w:val="ConsPlusNormal0"/>
        <w:spacing w:before="20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r>
        <w:t>.</w:t>
      </w:r>
    </w:p>
    <w:p w:rsidR="00174C7D" w:rsidRDefault="004D1AF5">
      <w:pPr>
        <w:pStyle w:val="ConsPlusNormal0"/>
        <w:spacing w:before="200"/>
        <w:ind w:firstLine="540"/>
        <w:jc w:val="both"/>
      </w:pPr>
      <w:r>
        <w:t>150.8.8.9. Предметные результаты по учебному курсу "История нашего края":</w:t>
      </w:r>
    </w:p>
    <w:p w:rsidR="00174C7D" w:rsidRDefault="004D1AF5">
      <w:pPr>
        <w:pStyle w:val="ConsPlusNormal0"/>
        <w:spacing w:before="20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w:t>
      </w:r>
      <w:r>
        <w:t>ссии;</w:t>
      </w:r>
    </w:p>
    <w:p w:rsidR="00174C7D" w:rsidRDefault="004D1AF5">
      <w:pPr>
        <w:pStyle w:val="ConsPlusNormal0"/>
        <w:spacing w:before="200"/>
        <w:ind w:firstLine="540"/>
        <w:jc w:val="both"/>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174C7D" w:rsidRDefault="004D1AF5">
      <w:pPr>
        <w:pStyle w:val="ConsPlusNormal0"/>
        <w:spacing w:before="200"/>
        <w:ind w:firstLine="540"/>
        <w:jc w:val="both"/>
      </w:pPr>
      <w:r>
        <w:t>иметь предс</w:t>
      </w:r>
      <w:r>
        <w:t>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74C7D" w:rsidRDefault="004D1AF5">
      <w:pPr>
        <w:pStyle w:val="ConsPlusNormal0"/>
        <w:spacing w:before="200"/>
        <w:ind w:firstLine="540"/>
        <w:jc w:val="both"/>
      </w:pPr>
      <w:r>
        <w:t>знать о современном состоянии культурного и религиозного разнообразия народов Российской Федерации, прич</w:t>
      </w:r>
      <w:r>
        <w:t>инах культурных различий;</w:t>
      </w:r>
    </w:p>
    <w:p w:rsidR="00174C7D" w:rsidRDefault="004D1AF5">
      <w:pPr>
        <w:pStyle w:val="ConsPlusNormal0"/>
        <w:spacing w:before="20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74C7D" w:rsidRDefault="004D1AF5">
      <w:pPr>
        <w:pStyle w:val="ConsPlusNormal0"/>
        <w:spacing w:before="200"/>
        <w:ind w:firstLine="540"/>
        <w:jc w:val="both"/>
      </w:pPr>
      <w:r>
        <w:t>знать и уметь объяснить значение и роль общих эле</w:t>
      </w:r>
      <w:r>
        <w:t>ментов в культуре народов России для обоснования ее территориального, политического и экономического единства;</w:t>
      </w:r>
    </w:p>
    <w:p w:rsidR="00174C7D" w:rsidRDefault="004D1AF5">
      <w:pPr>
        <w:pStyle w:val="ConsPlusNormal0"/>
        <w:spacing w:before="200"/>
        <w:ind w:firstLine="540"/>
        <w:jc w:val="both"/>
      </w:pPr>
      <w:r>
        <w:t>понимать и доказывать важность и преимущества этого единства перед требованиями национального самоопределения отдельных этносов;</w:t>
      </w:r>
    </w:p>
    <w:p w:rsidR="00174C7D" w:rsidRDefault="004D1AF5">
      <w:pPr>
        <w:pStyle w:val="ConsPlusNormal0"/>
        <w:spacing w:before="200"/>
        <w:ind w:firstLine="540"/>
        <w:jc w:val="both"/>
      </w:pPr>
      <w:r>
        <w:t>знать и уметь об</w:t>
      </w:r>
      <w:r>
        <w:t>ъяснить отличия культурной географии от физической и политической географии;</w:t>
      </w:r>
    </w:p>
    <w:p w:rsidR="00174C7D" w:rsidRDefault="004D1AF5">
      <w:pPr>
        <w:pStyle w:val="ConsPlusNormal0"/>
        <w:spacing w:before="200"/>
        <w:ind w:firstLine="540"/>
        <w:jc w:val="both"/>
      </w:pPr>
      <w:r>
        <w:t>понимать, что такое культурная карта народов России;</w:t>
      </w:r>
    </w:p>
    <w:p w:rsidR="00174C7D" w:rsidRDefault="004D1AF5">
      <w:pPr>
        <w:pStyle w:val="ConsPlusNormal0"/>
        <w:spacing w:before="200"/>
        <w:ind w:firstLine="540"/>
        <w:jc w:val="both"/>
      </w:pPr>
      <w:r>
        <w:t>описывать отдельные области культурной карты в соответствии с их особенностями;</w:t>
      </w:r>
    </w:p>
    <w:p w:rsidR="00174C7D" w:rsidRDefault="004D1AF5">
      <w:pPr>
        <w:pStyle w:val="ConsPlusNormal0"/>
        <w:spacing w:before="200"/>
        <w:ind w:firstLine="540"/>
        <w:jc w:val="both"/>
      </w:pPr>
      <w:r>
        <w:t>уметь выделять общие черты в культуре различны</w:t>
      </w:r>
      <w:r>
        <w:t>х народов, обосновывать их значение и причины;</w:t>
      </w:r>
    </w:p>
    <w:p w:rsidR="00174C7D" w:rsidRDefault="004D1AF5">
      <w:pPr>
        <w:pStyle w:val="ConsPlusNormal0"/>
        <w:spacing w:before="200"/>
        <w:ind w:firstLine="540"/>
        <w:jc w:val="both"/>
      </w:pPr>
      <w:r>
        <w:t>знать и понимать, что такое язык, каковы важность его изучения и влияние на миропонимание личности;</w:t>
      </w:r>
    </w:p>
    <w:p w:rsidR="00174C7D" w:rsidRDefault="004D1AF5">
      <w:pPr>
        <w:pStyle w:val="ConsPlusNormal0"/>
        <w:spacing w:before="200"/>
        <w:ind w:firstLine="540"/>
        <w:jc w:val="both"/>
      </w:pPr>
      <w:r>
        <w:t>иметь базовые представления о происхождении и развитии русского языка, его взаимосвязи с языками других народ</w:t>
      </w:r>
      <w:r>
        <w:t>ов России;</w:t>
      </w:r>
    </w:p>
    <w:p w:rsidR="00174C7D" w:rsidRDefault="004D1AF5">
      <w:pPr>
        <w:pStyle w:val="ConsPlusNormal0"/>
        <w:spacing w:before="200"/>
        <w:ind w:firstLine="54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74C7D" w:rsidRDefault="004D1AF5">
      <w:pPr>
        <w:pStyle w:val="ConsPlusNormal0"/>
        <w:spacing w:before="200"/>
        <w:ind w:firstLine="540"/>
        <w:jc w:val="both"/>
      </w:pPr>
      <w:r>
        <w:t>понимать, что русский язык - не только важнейший элемент национальной культуры, но и историко-к</w:t>
      </w:r>
      <w:r>
        <w:t>ультурное наследие, достояние российского государства, уметь приводить примеры;</w:t>
      </w:r>
    </w:p>
    <w:p w:rsidR="00174C7D" w:rsidRDefault="004D1AF5">
      <w:pPr>
        <w:pStyle w:val="ConsPlusNormal0"/>
        <w:spacing w:before="200"/>
        <w:ind w:firstLine="540"/>
        <w:jc w:val="both"/>
      </w:pPr>
      <w:r>
        <w:t>иметь представление о нравственных категориях русского языка и их происхождении;</w:t>
      </w:r>
    </w:p>
    <w:p w:rsidR="00174C7D" w:rsidRDefault="004D1AF5">
      <w:pPr>
        <w:pStyle w:val="ConsPlusNormal0"/>
        <w:spacing w:before="200"/>
        <w:ind w:firstLine="540"/>
        <w:jc w:val="both"/>
      </w:pPr>
      <w:r>
        <w:t>иметь сформированное представление о понятии "культура";</w:t>
      </w:r>
    </w:p>
    <w:p w:rsidR="00174C7D" w:rsidRDefault="004D1AF5">
      <w:pPr>
        <w:pStyle w:val="ConsPlusNormal0"/>
        <w:spacing w:before="200"/>
        <w:ind w:firstLine="540"/>
        <w:jc w:val="both"/>
      </w:pPr>
      <w:r>
        <w:t>уметь выделять общие черты в культуре различных народов, обосновывать их значение и причины;</w:t>
      </w:r>
    </w:p>
    <w:p w:rsidR="00174C7D" w:rsidRDefault="004D1AF5">
      <w:pPr>
        <w:pStyle w:val="ConsPlusNormal0"/>
        <w:spacing w:before="20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74C7D" w:rsidRDefault="004D1AF5">
      <w:pPr>
        <w:pStyle w:val="ConsPlusNormal0"/>
        <w:spacing w:before="200"/>
        <w:ind w:firstLine="540"/>
        <w:jc w:val="both"/>
      </w:pPr>
      <w:r>
        <w:t>понимать и обосновывать важность сохранения культурного наследия;</w:t>
      </w:r>
    </w:p>
    <w:p w:rsidR="00174C7D" w:rsidRDefault="004D1AF5">
      <w:pPr>
        <w:pStyle w:val="ConsPlusNormal0"/>
        <w:spacing w:before="200"/>
        <w:ind w:firstLine="540"/>
        <w:jc w:val="both"/>
      </w:pPr>
      <w:r>
        <w:t>иметь представление об артефактах культуры;</w:t>
      </w:r>
    </w:p>
    <w:p w:rsidR="00174C7D" w:rsidRDefault="004D1AF5">
      <w:pPr>
        <w:pStyle w:val="ConsPlusNormal0"/>
        <w:spacing w:before="20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w:t>
      </w:r>
      <w:r>
        <w:t>вия с другими этносами;</w:t>
      </w:r>
    </w:p>
    <w:p w:rsidR="00174C7D" w:rsidRDefault="004D1AF5">
      <w:pPr>
        <w:pStyle w:val="ConsPlusNormal0"/>
        <w:spacing w:before="20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74C7D" w:rsidRDefault="004D1AF5">
      <w:pPr>
        <w:pStyle w:val="ConsPlusNormal0"/>
        <w:spacing w:before="200"/>
        <w:ind w:firstLine="540"/>
        <w:jc w:val="both"/>
      </w:pPr>
      <w:r>
        <w:t>осознавать и уметь объяснять взаимосвязь меж</w:t>
      </w:r>
      <w:r>
        <w:t>ду особенностями архитектуры и духовно-нравственными ценностями народов России;</w:t>
      </w:r>
    </w:p>
    <w:p w:rsidR="00174C7D" w:rsidRDefault="004D1AF5">
      <w:pPr>
        <w:pStyle w:val="ConsPlusNormal0"/>
        <w:spacing w:before="200"/>
        <w:ind w:firstLine="540"/>
        <w:jc w:val="both"/>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74C7D" w:rsidRDefault="004D1AF5">
      <w:pPr>
        <w:pStyle w:val="ConsPlusNormal0"/>
        <w:spacing w:before="200"/>
        <w:ind w:firstLine="540"/>
        <w:jc w:val="both"/>
      </w:pPr>
      <w:r>
        <w:t>понимать смысл и взаимосвязь т</w:t>
      </w:r>
      <w:r>
        <w:t>ерминов "мораль", "нравственность", "духовные ценности", "духовность" с формами их репрезентации в культуре;</w:t>
      </w:r>
    </w:p>
    <w:p w:rsidR="00174C7D" w:rsidRDefault="004D1AF5">
      <w:pPr>
        <w:pStyle w:val="ConsPlusNormal0"/>
        <w:spacing w:before="200"/>
        <w:ind w:firstLine="540"/>
        <w:jc w:val="both"/>
      </w:pPr>
      <w:r>
        <w:t>осознавать значение культурных символов, нравственный и духовный смысл культурных артефактов;</w:t>
      </w:r>
    </w:p>
    <w:p w:rsidR="00174C7D" w:rsidRDefault="004D1AF5">
      <w:pPr>
        <w:pStyle w:val="ConsPlusNormal0"/>
        <w:spacing w:before="200"/>
        <w:ind w:firstLine="540"/>
        <w:jc w:val="both"/>
      </w:pPr>
      <w:r>
        <w:t>иметь представление о понятии "религия", уметь поясни</w:t>
      </w:r>
      <w:r>
        <w:t>ть ее роль в жизни общества и основные социально-культурные функции;</w:t>
      </w:r>
    </w:p>
    <w:p w:rsidR="00174C7D" w:rsidRDefault="004D1AF5">
      <w:pPr>
        <w:pStyle w:val="ConsPlusNormal0"/>
        <w:spacing w:before="200"/>
        <w:ind w:firstLine="540"/>
        <w:jc w:val="both"/>
      </w:pPr>
      <w:r>
        <w:t>осознавать связь религии и морали;</w:t>
      </w:r>
    </w:p>
    <w:p w:rsidR="00174C7D" w:rsidRDefault="004D1AF5">
      <w:pPr>
        <w:pStyle w:val="ConsPlusNormal0"/>
        <w:spacing w:before="200"/>
        <w:ind w:firstLine="540"/>
        <w:jc w:val="both"/>
      </w:pPr>
      <w:r>
        <w:t>понимать роль и значение духовных ценностей в религиях народов России;</w:t>
      </w:r>
    </w:p>
    <w:p w:rsidR="00174C7D" w:rsidRDefault="004D1AF5">
      <w:pPr>
        <w:pStyle w:val="ConsPlusNormal0"/>
        <w:spacing w:before="200"/>
        <w:ind w:firstLine="540"/>
        <w:jc w:val="both"/>
      </w:pPr>
      <w:r>
        <w:t>уметь характеризовать государствообразующие конфессии России и их картины мира;</w:t>
      </w:r>
    </w:p>
    <w:p w:rsidR="00174C7D" w:rsidRDefault="004D1AF5">
      <w:pPr>
        <w:pStyle w:val="ConsPlusNormal0"/>
        <w:spacing w:before="200"/>
        <w:ind w:firstLine="540"/>
        <w:jc w:val="both"/>
      </w:pPr>
      <w:r>
        <w:t>п</w:t>
      </w:r>
      <w:r>
        <w:t>онимать, что такое история семьи, каковы формы ее выражения и сохранения;</w:t>
      </w:r>
    </w:p>
    <w:p w:rsidR="00174C7D" w:rsidRDefault="004D1AF5">
      <w:pPr>
        <w:pStyle w:val="ConsPlusNormal0"/>
        <w:spacing w:before="200"/>
        <w:ind w:firstLine="540"/>
        <w:jc w:val="both"/>
      </w:pPr>
      <w:r>
        <w:t>обосновывать и доказывать взаимосвязь истории семьи и истории народа, государства, человечества;</w:t>
      </w:r>
    </w:p>
    <w:p w:rsidR="00174C7D" w:rsidRDefault="004D1AF5">
      <w:pPr>
        <w:pStyle w:val="ConsPlusNormal0"/>
        <w:spacing w:before="200"/>
        <w:ind w:firstLine="540"/>
        <w:jc w:val="both"/>
      </w:pPr>
      <w:r>
        <w:t>иметь представление о семейных традициях и обосновывать их важность как ключевых элем</w:t>
      </w:r>
      <w:r>
        <w:t>ентах семейных отношений;</w:t>
      </w:r>
    </w:p>
    <w:p w:rsidR="00174C7D" w:rsidRDefault="004D1AF5">
      <w:pPr>
        <w:pStyle w:val="ConsPlusNormal0"/>
        <w:spacing w:before="200"/>
        <w:ind w:firstLine="540"/>
        <w:jc w:val="both"/>
      </w:pPr>
      <w:r>
        <w:t>уметь рассказывать о семейных традициях своего народа и народов России, собственной семьи;</w:t>
      </w:r>
    </w:p>
    <w:p w:rsidR="00174C7D" w:rsidRDefault="004D1AF5">
      <w:pPr>
        <w:pStyle w:val="ConsPlusNormal0"/>
        <w:spacing w:before="200"/>
        <w:ind w:firstLine="540"/>
        <w:jc w:val="both"/>
      </w:pPr>
      <w:r>
        <w:t>осознавать роль семейных традиций в культуре общества, трансляции ценностей, духовно-нравственных идеалов;</w:t>
      </w:r>
    </w:p>
    <w:p w:rsidR="00174C7D" w:rsidRDefault="004D1AF5">
      <w:pPr>
        <w:pStyle w:val="ConsPlusNormal0"/>
        <w:spacing w:before="200"/>
        <w:ind w:firstLine="540"/>
        <w:jc w:val="both"/>
      </w:pPr>
      <w:r>
        <w:t>знать и называть традиционные ск</w:t>
      </w:r>
      <w:r>
        <w:t>азочные и фольклорные сюжеты о семье, семейных обязанностях;</w:t>
      </w:r>
    </w:p>
    <w:p w:rsidR="00174C7D" w:rsidRDefault="004D1AF5">
      <w:pPr>
        <w:pStyle w:val="ConsPlusNormal0"/>
        <w:spacing w:before="200"/>
        <w:ind w:firstLine="540"/>
        <w:jc w:val="both"/>
      </w:pPr>
      <w:r>
        <w:t>знать и понимать, что такое семейное хозяйство и домашний труд;</w:t>
      </w:r>
    </w:p>
    <w:p w:rsidR="00174C7D" w:rsidRDefault="004D1AF5">
      <w:pPr>
        <w:pStyle w:val="ConsPlusNormal0"/>
        <w:spacing w:before="200"/>
        <w:ind w:firstLine="540"/>
        <w:jc w:val="both"/>
      </w:pPr>
      <w:r>
        <w:t>понимать и уметь объяснять специфику семьи как социального института, характеризовать роль домашнего труда и распределение экономич</w:t>
      </w:r>
      <w:r>
        <w:t>еских функций в семье;</w:t>
      </w:r>
    </w:p>
    <w:p w:rsidR="00174C7D" w:rsidRDefault="004D1AF5">
      <w:pPr>
        <w:pStyle w:val="ConsPlusNormal0"/>
        <w:spacing w:before="200"/>
        <w:ind w:firstLine="54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74C7D" w:rsidRDefault="004D1AF5">
      <w:pPr>
        <w:pStyle w:val="ConsPlusNormal0"/>
        <w:spacing w:before="200"/>
        <w:ind w:firstLine="540"/>
        <w:jc w:val="both"/>
      </w:pPr>
      <w:r>
        <w:t>обосновывать важность</w:t>
      </w:r>
      <w:r>
        <w:t xml:space="preserve"> семьи и семейных традиций для трансляции духовно-нравственных ценностей, морали и нравственности как фактора культурной преемственности.</w:t>
      </w:r>
    </w:p>
    <w:p w:rsidR="00174C7D" w:rsidRDefault="004D1AF5">
      <w:pPr>
        <w:pStyle w:val="ConsPlusNormal0"/>
        <w:spacing w:before="200"/>
        <w:ind w:firstLine="540"/>
        <w:jc w:val="both"/>
      </w:pPr>
      <w:r>
        <w:t>150.8.9. Предметные результаты изучения истории в 6 классе.</w:t>
      </w:r>
    </w:p>
    <w:p w:rsidR="00174C7D" w:rsidRDefault="004D1AF5">
      <w:pPr>
        <w:pStyle w:val="ConsPlusNormal0"/>
        <w:spacing w:before="200"/>
        <w:ind w:firstLine="540"/>
        <w:jc w:val="both"/>
      </w:pPr>
      <w:r>
        <w:t>150.8.9.1. Знание хронологии, работа с хронологией:</w:t>
      </w:r>
    </w:p>
    <w:p w:rsidR="00174C7D" w:rsidRDefault="004D1AF5">
      <w:pPr>
        <w:pStyle w:val="ConsPlusNormal0"/>
        <w:spacing w:before="200"/>
        <w:ind w:firstLine="540"/>
        <w:jc w:val="both"/>
      </w:pPr>
      <w:r>
        <w:t>называ</w:t>
      </w:r>
      <w:r>
        <w:t>ть даты важнейших событий Средневековья, определять их принадлежность к веку, историческому периоду;</w:t>
      </w:r>
    </w:p>
    <w:p w:rsidR="00174C7D" w:rsidRDefault="004D1AF5">
      <w:pPr>
        <w:pStyle w:val="ConsPlusNormal0"/>
        <w:spacing w:before="20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74C7D" w:rsidRDefault="004D1AF5">
      <w:pPr>
        <w:pStyle w:val="ConsPlusNormal0"/>
        <w:spacing w:before="200"/>
        <w:ind w:firstLine="540"/>
        <w:jc w:val="both"/>
      </w:pPr>
      <w:r>
        <w:t>устанавливать длительность и синхронность событий истории Руси и всеобщей истории; устанавли</w:t>
      </w:r>
      <w:r>
        <w:t>вать синхронность событий истории региона в контексте истории России;</w:t>
      </w:r>
    </w:p>
    <w:p w:rsidR="00174C7D" w:rsidRDefault="004D1AF5">
      <w:pPr>
        <w:pStyle w:val="ConsPlusNormal0"/>
        <w:spacing w:before="200"/>
        <w:ind w:firstLine="540"/>
        <w:jc w:val="both"/>
      </w:pPr>
      <w:r>
        <w:t>устанавливать связь между историей памятника и историей края, характеризовать памятники истории и культуры;</w:t>
      </w:r>
    </w:p>
    <w:p w:rsidR="00174C7D" w:rsidRDefault="004D1AF5">
      <w:pPr>
        <w:pStyle w:val="ConsPlusNormal0"/>
        <w:spacing w:before="200"/>
        <w:ind w:firstLine="540"/>
        <w:jc w:val="both"/>
      </w:pPr>
      <w:r>
        <w:t>иметь представление о нравственном и научном смысле краеведческой работы.</w:t>
      </w:r>
    </w:p>
    <w:p w:rsidR="00174C7D" w:rsidRDefault="004D1AF5">
      <w:pPr>
        <w:pStyle w:val="ConsPlusNormal0"/>
        <w:spacing w:before="200"/>
        <w:ind w:firstLine="540"/>
        <w:jc w:val="both"/>
      </w:pPr>
      <w:r>
        <w:t>150.</w:t>
      </w:r>
      <w:r>
        <w:t>8.9.2. Знание исторических фактов, работа с фактами:</w:t>
      </w:r>
    </w:p>
    <w:p w:rsidR="00174C7D" w:rsidRDefault="004D1AF5">
      <w:pPr>
        <w:pStyle w:val="ConsPlusNormal0"/>
        <w:spacing w:before="20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174C7D" w:rsidRDefault="004D1AF5">
      <w:pPr>
        <w:pStyle w:val="ConsPlusNormal0"/>
        <w:spacing w:before="200"/>
        <w:ind w:firstLine="540"/>
        <w:jc w:val="both"/>
      </w:pPr>
      <w:r>
        <w:t>группировать, систематизировать факты по заданному</w:t>
      </w:r>
      <w:r>
        <w:t xml:space="preserve"> признаку (составление систематических таблиц).</w:t>
      </w:r>
    </w:p>
    <w:p w:rsidR="00174C7D" w:rsidRDefault="004D1AF5">
      <w:pPr>
        <w:pStyle w:val="ConsPlusNormal0"/>
        <w:spacing w:before="200"/>
        <w:ind w:firstLine="540"/>
        <w:jc w:val="both"/>
      </w:pPr>
      <w:r>
        <w:t>150.8.9.3. Работа с исторической картой:</w:t>
      </w:r>
    </w:p>
    <w:p w:rsidR="00174C7D" w:rsidRDefault="004D1AF5">
      <w:pPr>
        <w:pStyle w:val="ConsPlusNormal0"/>
        <w:spacing w:before="20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174C7D" w:rsidRDefault="004D1AF5">
      <w:pPr>
        <w:pStyle w:val="ConsPlusNormal0"/>
        <w:spacing w:before="200"/>
        <w:ind w:firstLine="540"/>
        <w:jc w:val="both"/>
      </w:pPr>
      <w:r>
        <w:t xml:space="preserve">извлекать из карты информацию о территории, </w:t>
      </w:r>
      <w:r>
        <w:t>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74C7D" w:rsidRDefault="004D1AF5">
      <w:pPr>
        <w:pStyle w:val="ConsPlusNormal0"/>
        <w:spacing w:before="200"/>
        <w:ind w:firstLine="540"/>
        <w:jc w:val="both"/>
      </w:pPr>
      <w:r>
        <w:t>150.8.9.4. Работа с историческими источниками:</w:t>
      </w:r>
    </w:p>
    <w:p w:rsidR="00174C7D" w:rsidRDefault="004D1AF5">
      <w:pPr>
        <w:pStyle w:val="ConsPlusNormal0"/>
        <w:spacing w:before="200"/>
        <w:ind w:firstLine="540"/>
        <w:jc w:val="both"/>
      </w:pPr>
      <w:r>
        <w:t>различать</w:t>
      </w:r>
      <w:r>
        <w:t xml:space="preserve">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74C7D" w:rsidRDefault="004D1AF5">
      <w:pPr>
        <w:pStyle w:val="ConsPlusNormal0"/>
        <w:spacing w:before="200"/>
        <w:ind w:firstLine="540"/>
        <w:jc w:val="both"/>
      </w:pPr>
      <w:r>
        <w:t>характеризовать авторство, время, место создания источника;</w:t>
      </w:r>
    </w:p>
    <w:p w:rsidR="00174C7D" w:rsidRDefault="004D1AF5">
      <w:pPr>
        <w:pStyle w:val="ConsPlusNormal0"/>
        <w:spacing w:before="200"/>
        <w:ind w:firstLine="540"/>
        <w:jc w:val="both"/>
      </w:pPr>
      <w:r>
        <w:t>выделять в тексте письменного источника историче</w:t>
      </w:r>
      <w:r>
        <w:t>ские описания (хода событий, действий людей) и объяснения (причин, сущности, последствий исторических событий);</w:t>
      </w:r>
    </w:p>
    <w:p w:rsidR="00174C7D" w:rsidRDefault="004D1AF5">
      <w:pPr>
        <w:pStyle w:val="ConsPlusNormal0"/>
        <w:spacing w:before="200"/>
        <w:ind w:firstLine="540"/>
        <w:jc w:val="both"/>
      </w:pPr>
      <w:r>
        <w:t>находить в визуальном источнике и вещественном памятнике ключевые символы, образы;</w:t>
      </w:r>
    </w:p>
    <w:p w:rsidR="00174C7D" w:rsidRDefault="004D1AF5">
      <w:pPr>
        <w:pStyle w:val="ConsPlusNormal0"/>
        <w:spacing w:before="200"/>
        <w:ind w:firstLine="540"/>
        <w:jc w:val="both"/>
      </w:pPr>
      <w:r>
        <w:t>характеризовать позицию автора письменного и визуального исто</w:t>
      </w:r>
      <w:r>
        <w:t>рического источника.</w:t>
      </w:r>
    </w:p>
    <w:p w:rsidR="00174C7D" w:rsidRDefault="004D1AF5">
      <w:pPr>
        <w:pStyle w:val="ConsPlusNormal0"/>
        <w:spacing w:before="200"/>
        <w:ind w:firstLine="540"/>
        <w:jc w:val="both"/>
      </w:pPr>
      <w:r>
        <w:t>150.8.9.5. Историческое описание (реконструкция):</w:t>
      </w:r>
    </w:p>
    <w:p w:rsidR="00174C7D" w:rsidRDefault="004D1AF5">
      <w:pPr>
        <w:pStyle w:val="ConsPlusNormal0"/>
        <w:spacing w:before="200"/>
        <w:ind w:firstLine="540"/>
        <w:jc w:val="both"/>
      </w:pPr>
      <w:r>
        <w:t>рассказывать о ключевых событиях отечественной и всеобщей истории, истории края в эпоху Средневековья, их участниках;</w:t>
      </w:r>
    </w:p>
    <w:p w:rsidR="00174C7D" w:rsidRDefault="004D1AF5">
      <w:pPr>
        <w:pStyle w:val="ConsPlusNormal0"/>
        <w:spacing w:before="200"/>
        <w:ind w:firstLine="540"/>
        <w:jc w:val="both"/>
      </w:pPr>
      <w:r>
        <w:t xml:space="preserve">составлять краткую характеристику (исторический портрет) известных </w:t>
      </w:r>
      <w:r>
        <w:t>деятелей отечественной и всеобщей истории средневековой эпохи (известные биографические сведения, личные качества, основные деяния);</w:t>
      </w:r>
    </w:p>
    <w:p w:rsidR="00174C7D" w:rsidRDefault="004D1AF5">
      <w:pPr>
        <w:pStyle w:val="ConsPlusNormal0"/>
        <w:spacing w:before="200"/>
        <w:ind w:firstLine="540"/>
        <w:jc w:val="both"/>
      </w:pPr>
      <w:r>
        <w:t>рассказывать об образе жизни различных групп населения в средневековых обществах на Руси и в других странах;</w:t>
      </w:r>
    </w:p>
    <w:p w:rsidR="00174C7D" w:rsidRDefault="004D1AF5">
      <w:pPr>
        <w:pStyle w:val="ConsPlusNormal0"/>
        <w:spacing w:before="200"/>
        <w:ind w:firstLine="540"/>
        <w:jc w:val="both"/>
      </w:pPr>
      <w:r>
        <w:t>представлять о</w:t>
      </w:r>
      <w:r>
        <w:t>писание памятников материальной и художественной культуры изучаемой эпохи.</w:t>
      </w:r>
    </w:p>
    <w:p w:rsidR="00174C7D" w:rsidRDefault="004D1AF5">
      <w:pPr>
        <w:pStyle w:val="ConsPlusNormal0"/>
        <w:spacing w:before="200"/>
        <w:ind w:firstLine="540"/>
        <w:jc w:val="both"/>
      </w:pPr>
      <w:r>
        <w:t>150.8.9.6. Анализ, объяснение исторических событий, явлений:</w:t>
      </w:r>
    </w:p>
    <w:p w:rsidR="00174C7D" w:rsidRDefault="004D1AF5">
      <w:pPr>
        <w:pStyle w:val="ConsPlusNormal0"/>
        <w:spacing w:before="20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74C7D" w:rsidRDefault="004D1AF5">
      <w:pPr>
        <w:pStyle w:val="ConsPlusNormal0"/>
        <w:spacing w:before="200"/>
        <w:ind w:firstLine="540"/>
        <w:jc w:val="both"/>
      </w:pPr>
      <w:r>
        <w:t>объяснять смысл ключевых понятий,</w:t>
      </w:r>
      <w:r>
        <w:t xml:space="preserve"> относящихся к данной эпохе отечественной и всеобщей истории, конкретизировать их на примерах исторических событий, ситуаций;</w:t>
      </w:r>
    </w:p>
    <w:p w:rsidR="00174C7D" w:rsidRDefault="004D1AF5">
      <w:pPr>
        <w:pStyle w:val="ConsPlusNormal0"/>
        <w:spacing w:before="20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w:t>
      </w:r>
      <w:r>
        <w:t>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74C7D" w:rsidRDefault="004D1AF5">
      <w:pPr>
        <w:pStyle w:val="ConsPlusNormal0"/>
        <w:spacing w:before="200"/>
        <w:ind w:firstLine="540"/>
        <w:jc w:val="both"/>
      </w:pPr>
      <w:r>
        <w:t>проводить синхронизацию и сопоставление однотипных событий и процессов отечественной и всеобщей истории (по пр</w:t>
      </w:r>
      <w:r>
        <w:t>едложенному плану), выделять черты сходства и различия.</w:t>
      </w:r>
    </w:p>
    <w:p w:rsidR="00174C7D" w:rsidRDefault="004D1AF5">
      <w:pPr>
        <w:pStyle w:val="ConsPlusNormal0"/>
        <w:spacing w:before="200"/>
        <w:ind w:firstLine="540"/>
        <w:jc w:val="both"/>
      </w:pPr>
      <w:r>
        <w:t>150.8.9.7. Рассмотрение исторических версий и оценок, определение своего отношения к наиболее значимым событиям и личностям прошлого:</w:t>
      </w:r>
    </w:p>
    <w:p w:rsidR="00174C7D" w:rsidRDefault="004D1AF5">
      <w:pPr>
        <w:pStyle w:val="ConsPlusNormal0"/>
        <w:spacing w:before="200"/>
        <w:ind w:firstLine="540"/>
        <w:jc w:val="both"/>
      </w:pPr>
      <w:r>
        <w:t>излагать оценки событий и личностей эпохи Средневековья, приводимы</w:t>
      </w:r>
      <w:r>
        <w:t>е в учебной и научно-популярной литературе, объяснять, на каких фактах они основаны;</w:t>
      </w:r>
    </w:p>
    <w:p w:rsidR="00174C7D" w:rsidRDefault="004D1AF5">
      <w:pPr>
        <w:pStyle w:val="ConsPlusNormal0"/>
        <w:spacing w:before="20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74C7D" w:rsidRDefault="004D1AF5">
      <w:pPr>
        <w:pStyle w:val="ConsPlusNormal0"/>
        <w:spacing w:before="200"/>
        <w:ind w:firstLine="540"/>
        <w:jc w:val="both"/>
      </w:pPr>
      <w:r>
        <w:t>150.8.9.8. Применение исторических знаний:</w:t>
      </w:r>
    </w:p>
    <w:p w:rsidR="00174C7D" w:rsidRDefault="004D1AF5">
      <w:pPr>
        <w:pStyle w:val="ConsPlusNormal0"/>
        <w:spacing w:before="20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174C7D" w:rsidRDefault="004D1AF5">
      <w:pPr>
        <w:pStyle w:val="ConsPlusNormal0"/>
        <w:spacing w:before="200"/>
        <w:ind w:firstLine="540"/>
        <w:jc w:val="both"/>
      </w:pPr>
      <w:r>
        <w:t>выполнять учебные проекты по истории Средних веков (в том числе с использов</w:t>
      </w:r>
      <w:r>
        <w:t>анием регионального материала).</w:t>
      </w:r>
    </w:p>
    <w:p w:rsidR="00174C7D" w:rsidRDefault="004D1AF5">
      <w:pPr>
        <w:pStyle w:val="ConsPlusNormal0"/>
        <w:spacing w:before="200"/>
        <w:ind w:firstLine="540"/>
        <w:jc w:val="both"/>
      </w:pPr>
      <w:r>
        <w:t>150.8.10. Предметные результаты изучения истории в 7 классе.</w:t>
      </w:r>
    </w:p>
    <w:p w:rsidR="00174C7D" w:rsidRDefault="004D1AF5">
      <w:pPr>
        <w:pStyle w:val="ConsPlusNormal0"/>
        <w:spacing w:before="200"/>
        <w:ind w:firstLine="540"/>
        <w:jc w:val="both"/>
      </w:pPr>
      <w:r>
        <w:t>150.8.10.1. Знание хронологии, работа с хронологией:</w:t>
      </w:r>
    </w:p>
    <w:p w:rsidR="00174C7D" w:rsidRDefault="004D1AF5">
      <w:pPr>
        <w:pStyle w:val="ConsPlusNormal0"/>
        <w:spacing w:before="200"/>
        <w:ind w:firstLine="540"/>
        <w:jc w:val="both"/>
      </w:pPr>
      <w:r>
        <w:t>называть этапы отечественной и всеобщей истории, истории края Нового времени, их хронологические рамки;</w:t>
      </w:r>
    </w:p>
    <w:p w:rsidR="00174C7D" w:rsidRDefault="004D1AF5">
      <w:pPr>
        <w:pStyle w:val="ConsPlusNormal0"/>
        <w:spacing w:before="200"/>
        <w:ind w:firstLine="540"/>
        <w:jc w:val="both"/>
      </w:pPr>
      <w:r>
        <w:t>локали</w:t>
      </w:r>
      <w:r>
        <w:t>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rsidR="00174C7D" w:rsidRDefault="004D1AF5">
      <w:pPr>
        <w:pStyle w:val="ConsPlusNormal0"/>
        <w:spacing w:before="200"/>
        <w:ind w:firstLine="540"/>
        <w:jc w:val="both"/>
      </w:pPr>
      <w:r>
        <w:t>называть основные этапы истории края в контексте истории России;</w:t>
      </w:r>
    </w:p>
    <w:p w:rsidR="00174C7D" w:rsidRDefault="004D1AF5">
      <w:pPr>
        <w:pStyle w:val="ConsPlusNormal0"/>
        <w:spacing w:before="200"/>
        <w:ind w:firstLine="540"/>
        <w:jc w:val="both"/>
      </w:pPr>
      <w:r>
        <w:t>устанавливать синхронн</w:t>
      </w:r>
      <w:r>
        <w:t>ость событий отечественной и всеобщей истории, истории края XVI - XVII вв.;</w:t>
      </w:r>
    </w:p>
    <w:p w:rsidR="00174C7D" w:rsidRDefault="004D1AF5">
      <w:pPr>
        <w:pStyle w:val="ConsPlusNormal0"/>
        <w:spacing w:before="200"/>
        <w:ind w:firstLine="540"/>
        <w:jc w:val="both"/>
      </w:pPr>
      <w:r>
        <w:t>осознавать значение единства Российского государства и непрерывности его исторического развития;</w:t>
      </w:r>
    </w:p>
    <w:p w:rsidR="00174C7D" w:rsidRDefault="004D1AF5">
      <w:pPr>
        <w:pStyle w:val="ConsPlusNormal0"/>
        <w:spacing w:before="200"/>
        <w:ind w:firstLine="540"/>
        <w:jc w:val="both"/>
      </w:pPr>
      <w:r>
        <w:t>знать и уметь объяснить понятие "Родина";</w:t>
      </w:r>
    </w:p>
    <w:p w:rsidR="00174C7D" w:rsidRDefault="004D1AF5">
      <w:pPr>
        <w:pStyle w:val="ConsPlusNormal0"/>
        <w:spacing w:before="200"/>
        <w:ind w:firstLine="540"/>
        <w:jc w:val="both"/>
      </w:pPr>
      <w:r>
        <w:t>осознавать взаимосвязь и различия между к</w:t>
      </w:r>
      <w:r>
        <w:t>онцептами "Отечество" и "Родина";</w:t>
      </w:r>
    </w:p>
    <w:p w:rsidR="00174C7D" w:rsidRDefault="004D1AF5">
      <w:pPr>
        <w:pStyle w:val="ConsPlusNormal0"/>
        <w:spacing w:before="200"/>
        <w:ind w:firstLine="54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w:t>
      </w:r>
      <w:r>
        <w:t>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74C7D" w:rsidRDefault="004D1AF5">
      <w:pPr>
        <w:pStyle w:val="ConsPlusNormal0"/>
        <w:spacing w:before="200"/>
        <w:ind w:firstLine="540"/>
        <w:jc w:val="both"/>
      </w:pPr>
      <w:r>
        <w:t>осознавать духовно-нравст</w:t>
      </w:r>
      <w:r>
        <w:t>венные ценности в качестве базовых общегражданских ценностей российского общества и уметь доказывать это;</w:t>
      </w:r>
    </w:p>
    <w:p w:rsidR="00174C7D" w:rsidRDefault="004D1AF5">
      <w:pPr>
        <w:pStyle w:val="ConsPlusNormal0"/>
        <w:spacing w:before="200"/>
        <w:ind w:firstLine="540"/>
        <w:jc w:val="both"/>
      </w:pPr>
      <w:r>
        <w:t>понимать принципы федеративного устройства России и концепт "полиэтничность";</w:t>
      </w:r>
    </w:p>
    <w:p w:rsidR="00174C7D" w:rsidRDefault="004D1AF5">
      <w:pPr>
        <w:pStyle w:val="ConsPlusNormal0"/>
        <w:spacing w:before="200"/>
        <w:ind w:firstLine="540"/>
        <w:jc w:val="both"/>
      </w:pPr>
      <w:r>
        <w:t>называть основные этносы Российской Федерации и регионы, где они традици</w:t>
      </w:r>
      <w:r>
        <w:t>онно проживают;</w:t>
      </w:r>
    </w:p>
    <w:p w:rsidR="00174C7D" w:rsidRDefault="004D1AF5">
      <w:pPr>
        <w:pStyle w:val="ConsPlusNormal0"/>
        <w:spacing w:before="200"/>
        <w:ind w:firstLine="5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rsidR="00174C7D" w:rsidRDefault="004D1AF5">
      <w:pPr>
        <w:pStyle w:val="ConsPlusNormal0"/>
        <w:spacing w:before="200"/>
        <w:ind w:firstLine="540"/>
        <w:jc w:val="both"/>
      </w:pPr>
      <w:r>
        <w:t>понимать ценность многообразия культурных укладов народов Российской Федерации;</w:t>
      </w:r>
    </w:p>
    <w:p w:rsidR="00174C7D" w:rsidRDefault="004D1AF5">
      <w:pPr>
        <w:pStyle w:val="ConsPlusNormal0"/>
        <w:spacing w:before="200"/>
        <w:ind w:firstLine="540"/>
        <w:jc w:val="both"/>
      </w:pPr>
      <w:r>
        <w:t>демонстрировать готовн</w:t>
      </w:r>
      <w:r>
        <w:t>ость к сохранению межнационального и межрелигиозного согласия в России.</w:t>
      </w:r>
    </w:p>
    <w:p w:rsidR="00174C7D" w:rsidRDefault="004D1AF5">
      <w:pPr>
        <w:pStyle w:val="ConsPlusNormal0"/>
        <w:spacing w:before="200"/>
        <w:ind w:firstLine="540"/>
        <w:jc w:val="both"/>
      </w:pPr>
      <w:r>
        <w:t>150.8.10.2. Знание исторических фактов, работа с фактами:</w:t>
      </w:r>
    </w:p>
    <w:p w:rsidR="00174C7D" w:rsidRDefault="004D1AF5">
      <w:pPr>
        <w:pStyle w:val="ConsPlusNormal0"/>
        <w:spacing w:before="200"/>
        <w:ind w:firstLine="540"/>
        <w:jc w:val="both"/>
      </w:pPr>
      <w:r>
        <w:t>указывать (называть) место, обстоятельства, участников, результаты важнейших событий отечественной и всеобщей истории XVI - XV</w:t>
      </w:r>
      <w:r>
        <w:t>II вв.;</w:t>
      </w:r>
    </w:p>
    <w:p w:rsidR="00174C7D" w:rsidRDefault="004D1AF5">
      <w:pPr>
        <w:pStyle w:val="ConsPlusNormal0"/>
        <w:spacing w:before="20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74C7D" w:rsidRDefault="004D1AF5">
      <w:pPr>
        <w:pStyle w:val="ConsPlusNormal0"/>
        <w:spacing w:before="200"/>
        <w:ind w:firstLine="540"/>
        <w:jc w:val="both"/>
      </w:pPr>
      <w:r>
        <w:t>150.8.10.3. Работа с исторической картой:</w:t>
      </w:r>
    </w:p>
    <w:p w:rsidR="00174C7D" w:rsidRDefault="004D1AF5">
      <w:pPr>
        <w:pStyle w:val="ConsPlusNormal0"/>
        <w:spacing w:before="200"/>
        <w:ind w:firstLine="540"/>
        <w:jc w:val="both"/>
      </w:pPr>
      <w:r>
        <w:t>использовать историческую карту как источник информ</w:t>
      </w:r>
      <w:r>
        <w:t>ации о границах России и других государств, важнейших исторических событиях и процессах отечественной и всеобщей истории XVI - XVII вв.;</w:t>
      </w:r>
    </w:p>
    <w:p w:rsidR="00174C7D" w:rsidRDefault="004D1AF5">
      <w:pPr>
        <w:pStyle w:val="ConsPlusNormal0"/>
        <w:spacing w:before="200"/>
        <w:ind w:firstLine="540"/>
        <w:jc w:val="both"/>
      </w:pPr>
      <w:r>
        <w:t>устанавливать на основе карты связи между географическим положением страны и особенностями ее экономического, социально</w:t>
      </w:r>
      <w:r>
        <w:t>го и политического развития.</w:t>
      </w:r>
    </w:p>
    <w:p w:rsidR="00174C7D" w:rsidRDefault="004D1AF5">
      <w:pPr>
        <w:pStyle w:val="ConsPlusNormal0"/>
        <w:spacing w:before="200"/>
        <w:ind w:firstLine="540"/>
        <w:jc w:val="both"/>
      </w:pPr>
      <w:r>
        <w:t>150.8.10.4. Работа с историческими источниками:</w:t>
      </w:r>
    </w:p>
    <w:p w:rsidR="00174C7D" w:rsidRDefault="004D1AF5">
      <w:pPr>
        <w:pStyle w:val="ConsPlusNormal0"/>
        <w:spacing w:before="200"/>
        <w:ind w:firstLine="540"/>
        <w:jc w:val="both"/>
      </w:pPr>
      <w:r>
        <w:t>различать виды письменных исторических источников (официальные, личные, литературные и другие);</w:t>
      </w:r>
    </w:p>
    <w:p w:rsidR="00174C7D" w:rsidRDefault="004D1AF5">
      <w:pPr>
        <w:pStyle w:val="ConsPlusNormal0"/>
        <w:spacing w:before="200"/>
        <w:ind w:firstLine="540"/>
        <w:jc w:val="both"/>
      </w:pPr>
      <w:r>
        <w:t>характеризовать обстоятельства и цель создания источника, раскрывать его информационную ценность;</w:t>
      </w:r>
    </w:p>
    <w:p w:rsidR="00174C7D" w:rsidRDefault="004D1AF5">
      <w:pPr>
        <w:pStyle w:val="ConsPlusNormal0"/>
        <w:spacing w:before="200"/>
        <w:ind w:firstLine="540"/>
        <w:jc w:val="both"/>
      </w:pPr>
      <w:r>
        <w:t>проводить поиск информации в тексте письменного источника, визуальных и вещественных памятниках эпохи;</w:t>
      </w:r>
    </w:p>
    <w:p w:rsidR="00174C7D" w:rsidRDefault="004D1AF5">
      <w:pPr>
        <w:pStyle w:val="ConsPlusNormal0"/>
        <w:spacing w:before="200"/>
        <w:ind w:firstLine="540"/>
        <w:jc w:val="both"/>
      </w:pPr>
      <w:r>
        <w:t>сопоставлять и систематизировать информацию из нескольк</w:t>
      </w:r>
      <w:r>
        <w:t>их однотипных источников.</w:t>
      </w:r>
    </w:p>
    <w:p w:rsidR="00174C7D" w:rsidRDefault="004D1AF5">
      <w:pPr>
        <w:pStyle w:val="ConsPlusNormal0"/>
        <w:spacing w:before="200"/>
        <w:ind w:firstLine="540"/>
        <w:jc w:val="both"/>
      </w:pPr>
      <w:r>
        <w:t>150.8.10.5. Историческое описание (реконструкция):</w:t>
      </w:r>
    </w:p>
    <w:p w:rsidR="00174C7D" w:rsidRDefault="004D1AF5">
      <w:pPr>
        <w:pStyle w:val="ConsPlusNormal0"/>
        <w:spacing w:before="200"/>
        <w:ind w:firstLine="540"/>
        <w:jc w:val="both"/>
      </w:pPr>
      <w:r>
        <w:t>рассказывать о ключевых событиях отечественной и всеобщей истории XVI - XVII вв., их участниках;</w:t>
      </w:r>
    </w:p>
    <w:p w:rsidR="00174C7D" w:rsidRDefault="004D1AF5">
      <w:pPr>
        <w:pStyle w:val="ConsPlusNormal0"/>
        <w:spacing w:before="200"/>
        <w:ind w:firstLine="540"/>
        <w:jc w:val="both"/>
      </w:pPr>
      <w:r>
        <w:t>составлять краткую характеристику известных персоналий отечественной и всеобщей ис</w:t>
      </w:r>
      <w:r>
        <w:t>тории XVI - XVII вв. (ключевые факты биографии, личные качества, деятельность);</w:t>
      </w:r>
    </w:p>
    <w:p w:rsidR="00174C7D" w:rsidRDefault="004D1AF5">
      <w:pPr>
        <w:pStyle w:val="ConsPlusNormal0"/>
        <w:spacing w:before="200"/>
        <w:ind w:firstLine="540"/>
        <w:jc w:val="both"/>
      </w:pPr>
      <w:r>
        <w:t>рассказывать об образе жизни различных групп населения в России и других странах в раннее Новое время;</w:t>
      </w:r>
    </w:p>
    <w:p w:rsidR="00174C7D" w:rsidRDefault="004D1AF5">
      <w:pPr>
        <w:pStyle w:val="ConsPlusNormal0"/>
        <w:spacing w:before="200"/>
        <w:ind w:firstLine="540"/>
        <w:jc w:val="both"/>
      </w:pPr>
      <w:r>
        <w:t>представлять описание памятников материальной и художественной культуры и</w:t>
      </w:r>
      <w:r>
        <w:t>зучаемой эпохи.</w:t>
      </w:r>
    </w:p>
    <w:p w:rsidR="00174C7D" w:rsidRDefault="004D1AF5">
      <w:pPr>
        <w:pStyle w:val="ConsPlusNormal0"/>
        <w:spacing w:before="200"/>
        <w:ind w:firstLine="540"/>
        <w:jc w:val="both"/>
      </w:pPr>
      <w:r>
        <w:t>150.8.10.6. Анализ, объяснение исторических событий, явлений:</w:t>
      </w:r>
    </w:p>
    <w:p w:rsidR="00174C7D" w:rsidRDefault="004D1AF5">
      <w:pPr>
        <w:pStyle w:val="ConsPlusNormal0"/>
        <w:spacing w:before="20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w:t>
      </w:r>
      <w:r>
        <w:t>бщества, культуре, революций XVI - XVII вв. в европейских странах;</w:t>
      </w:r>
    </w:p>
    <w:p w:rsidR="00174C7D" w:rsidRDefault="004D1AF5">
      <w:pPr>
        <w:pStyle w:val="ConsPlusNormal0"/>
        <w:spacing w:before="20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74C7D" w:rsidRDefault="004D1AF5">
      <w:pPr>
        <w:pStyle w:val="ConsPlusNormal0"/>
        <w:spacing w:before="200"/>
        <w:ind w:firstLine="540"/>
        <w:jc w:val="both"/>
      </w:pPr>
      <w:r>
        <w:t xml:space="preserve">объяснять причины и следствия </w:t>
      </w:r>
      <w:r>
        <w:t>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74C7D" w:rsidRDefault="004D1AF5">
      <w:pPr>
        <w:pStyle w:val="ConsPlusNormal0"/>
        <w:spacing w:before="200"/>
        <w:ind w:firstLine="540"/>
        <w:jc w:val="both"/>
      </w:pPr>
      <w:r>
        <w:t xml:space="preserve">проводить </w:t>
      </w:r>
      <w:r>
        <w:t>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74C7D" w:rsidRDefault="004D1AF5">
      <w:pPr>
        <w:pStyle w:val="ConsPlusNormal0"/>
        <w:spacing w:before="200"/>
        <w:ind w:firstLine="540"/>
        <w:jc w:val="both"/>
      </w:pPr>
      <w:r>
        <w:t xml:space="preserve">150.8.10.7. Рассмотрение исторических версий и оценок, определение своего отношения к </w:t>
      </w:r>
      <w:r>
        <w:t>наиболее значимым событиям и личностям прошлого:</w:t>
      </w:r>
    </w:p>
    <w:p w:rsidR="00174C7D" w:rsidRDefault="004D1AF5">
      <w:pPr>
        <w:pStyle w:val="ConsPlusNormal0"/>
        <w:spacing w:before="20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174C7D" w:rsidRDefault="004D1AF5">
      <w:pPr>
        <w:pStyle w:val="ConsPlusNormal0"/>
        <w:spacing w:before="20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174C7D" w:rsidRDefault="004D1AF5">
      <w:pPr>
        <w:pStyle w:val="ConsPlusNormal0"/>
        <w:spacing w:before="200"/>
        <w:ind w:firstLine="540"/>
        <w:jc w:val="both"/>
      </w:pPr>
      <w:r>
        <w:t>150.8.10.8. Применение исторических знаний:</w:t>
      </w:r>
    </w:p>
    <w:p w:rsidR="00174C7D" w:rsidRDefault="004D1AF5">
      <w:pPr>
        <w:pStyle w:val="ConsPlusNormal0"/>
        <w:spacing w:before="200"/>
        <w:ind w:firstLine="540"/>
        <w:jc w:val="both"/>
      </w:pPr>
      <w:r>
        <w:t>раскрывать на примере перехода от средневекового общества к обществу</w:t>
      </w:r>
      <w:r>
        <w:t xml:space="preserve"> Нового времени, как меняются со сменой исторических эпох представления людей о мире, системы общественных ценностей;</w:t>
      </w:r>
    </w:p>
    <w:p w:rsidR="00174C7D" w:rsidRDefault="004D1AF5">
      <w:pPr>
        <w:pStyle w:val="ConsPlusNormal0"/>
        <w:spacing w:before="20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w:t>
      </w:r>
      <w:r>
        <w:t xml:space="preserve"> общества;</w:t>
      </w:r>
    </w:p>
    <w:p w:rsidR="00174C7D" w:rsidRDefault="004D1AF5">
      <w:pPr>
        <w:pStyle w:val="ConsPlusNormal0"/>
        <w:spacing w:before="200"/>
        <w:ind w:firstLine="540"/>
        <w:jc w:val="both"/>
      </w:pPr>
      <w:r>
        <w:t>выполнять учебные проекты по отечественной и всеобщей истории XVI - XVII вв. (в том числе в том числе с использованием регионального материала).</w:t>
      </w:r>
    </w:p>
    <w:p w:rsidR="00174C7D" w:rsidRDefault="004D1AF5">
      <w:pPr>
        <w:pStyle w:val="ConsPlusNormal0"/>
        <w:spacing w:before="200"/>
        <w:ind w:firstLine="540"/>
        <w:jc w:val="both"/>
      </w:pPr>
      <w:r>
        <w:t>150.8.11. Предметные результаты изучения истории в 8 классе.</w:t>
      </w:r>
    </w:p>
    <w:p w:rsidR="00174C7D" w:rsidRDefault="004D1AF5">
      <w:pPr>
        <w:pStyle w:val="ConsPlusNormal0"/>
        <w:spacing w:before="200"/>
        <w:ind w:firstLine="540"/>
        <w:jc w:val="both"/>
      </w:pPr>
      <w:r>
        <w:t>150.8.11.1. Знание хронологии, работа с</w:t>
      </w:r>
      <w:r>
        <w:t xml:space="preserve"> хронологией:</w:t>
      </w:r>
    </w:p>
    <w:p w:rsidR="00174C7D" w:rsidRDefault="004D1AF5">
      <w:pPr>
        <w:pStyle w:val="ConsPlusNormal0"/>
        <w:spacing w:before="20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174C7D" w:rsidRDefault="004D1AF5">
      <w:pPr>
        <w:pStyle w:val="ConsPlusNormal0"/>
        <w:spacing w:before="200"/>
        <w:ind w:firstLine="540"/>
        <w:jc w:val="both"/>
      </w:pPr>
      <w:r>
        <w:t>устанавливать синхронность событий отечественной и всеобщей истории XVIII в.</w:t>
      </w:r>
    </w:p>
    <w:p w:rsidR="00174C7D" w:rsidRDefault="004D1AF5">
      <w:pPr>
        <w:pStyle w:val="ConsPlusNormal0"/>
        <w:spacing w:before="200"/>
        <w:ind w:firstLine="540"/>
        <w:jc w:val="both"/>
      </w:pPr>
      <w:r>
        <w:t>150.8.11.2. Знание историческ</w:t>
      </w:r>
      <w:r>
        <w:t>их фактов, работа с фактами:</w:t>
      </w:r>
    </w:p>
    <w:p w:rsidR="00174C7D" w:rsidRDefault="004D1AF5">
      <w:pPr>
        <w:pStyle w:val="ConsPlusNormal0"/>
        <w:spacing w:before="20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174C7D" w:rsidRDefault="004D1AF5">
      <w:pPr>
        <w:pStyle w:val="ConsPlusNormal0"/>
        <w:spacing w:before="200"/>
        <w:ind w:firstLine="540"/>
        <w:jc w:val="both"/>
      </w:pPr>
      <w:r>
        <w:t>группировать, систематизировать факты по заданному признаку (по принадлежности к историческим проце</w:t>
      </w:r>
      <w:r>
        <w:t>ссам и другим), составлять систематические таблицы, схемы.</w:t>
      </w:r>
    </w:p>
    <w:p w:rsidR="00174C7D" w:rsidRDefault="004D1AF5">
      <w:pPr>
        <w:pStyle w:val="ConsPlusNormal0"/>
        <w:spacing w:before="200"/>
        <w:ind w:firstLine="540"/>
        <w:jc w:val="both"/>
      </w:pPr>
      <w:r>
        <w:t>150.8.11.3. Работа с исторической картой:</w:t>
      </w:r>
    </w:p>
    <w:p w:rsidR="00174C7D" w:rsidRDefault="004D1AF5">
      <w:pPr>
        <w:pStyle w:val="ConsPlusNormal0"/>
        <w:spacing w:before="20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74C7D" w:rsidRDefault="004D1AF5">
      <w:pPr>
        <w:pStyle w:val="ConsPlusNormal0"/>
        <w:spacing w:before="200"/>
        <w:ind w:firstLine="540"/>
        <w:jc w:val="both"/>
      </w:pPr>
      <w:r>
        <w:t>150.8.11.4. Работа с историческими источниками:</w:t>
      </w:r>
    </w:p>
    <w:p w:rsidR="00174C7D" w:rsidRDefault="004D1AF5">
      <w:pPr>
        <w:pStyle w:val="ConsPlusNormal0"/>
        <w:spacing w:before="200"/>
        <w:ind w:firstLine="540"/>
        <w:jc w:val="both"/>
      </w:pPr>
      <w:r>
        <w:t>различать источники официа</w:t>
      </w:r>
      <w:r>
        <w:t>льного и личного происхождения, публицистические произведения (называть их основные виды, информационные особенности);</w:t>
      </w:r>
    </w:p>
    <w:p w:rsidR="00174C7D" w:rsidRDefault="004D1AF5">
      <w:pPr>
        <w:pStyle w:val="ConsPlusNormal0"/>
        <w:spacing w:before="200"/>
        <w:ind w:firstLine="540"/>
        <w:jc w:val="both"/>
      </w:pPr>
      <w:r>
        <w:t>объяснять назначение исторического источника, раскрывать его информационную ценность;</w:t>
      </w:r>
    </w:p>
    <w:p w:rsidR="00174C7D" w:rsidRDefault="004D1AF5">
      <w:pPr>
        <w:pStyle w:val="ConsPlusNormal0"/>
        <w:spacing w:before="200"/>
        <w:ind w:firstLine="540"/>
        <w:jc w:val="both"/>
      </w:pPr>
      <w:r>
        <w:t>извлекать, сопоставлять и систематизировать информа</w:t>
      </w:r>
      <w:r>
        <w:t>цию о событиях отечественной и всеобщей истории XVIII в. из взаимодополняющих письменных, визуальных и вещественных источников.</w:t>
      </w:r>
    </w:p>
    <w:p w:rsidR="00174C7D" w:rsidRDefault="004D1AF5">
      <w:pPr>
        <w:pStyle w:val="ConsPlusNormal0"/>
        <w:spacing w:before="200"/>
        <w:ind w:firstLine="540"/>
        <w:jc w:val="both"/>
      </w:pPr>
      <w:r>
        <w:t>150.8.11.5. Историческое описание (реконструкция):</w:t>
      </w:r>
    </w:p>
    <w:p w:rsidR="00174C7D" w:rsidRDefault="004D1AF5">
      <w:pPr>
        <w:pStyle w:val="ConsPlusNormal0"/>
        <w:spacing w:before="200"/>
        <w:ind w:firstLine="540"/>
        <w:jc w:val="both"/>
      </w:pPr>
      <w:r>
        <w:t>рассказывать о ключевых событиях отечественной и всеобщей истории XVIII в., и</w:t>
      </w:r>
      <w:r>
        <w:t>х участниках;</w:t>
      </w:r>
    </w:p>
    <w:p w:rsidR="00174C7D" w:rsidRDefault="004D1AF5">
      <w:pPr>
        <w:pStyle w:val="ConsPlusNormal0"/>
        <w:spacing w:before="20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74C7D" w:rsidRDefault="004D1AF5">
      <w:pPr>
        <w:pStyle w:val="ConsPlusNormal0"/>
        <w:spacing w:before="200"/>
        <w:ind w:firstLine="540"/>
        <w:jc w:val="both"/>
      </w:pPr>
      <w:r>
        <w:t>составлять описание образа жизни различных групп населения в России и дру</w:t>
      </w:r>
      <w:r>
        <w:t>гих странах в XVIII в.;</w:t>
      </w:r>
    </w:p>
    <w:p w:rsidR="00174C7D" w:rsidRDefault="004D1AF5">
      <w:pPr>
        <w:pStyle w:val="ConsPlusNormal0"/>
        <w:spacing w:before="200"/>
        <w:ind w:firstLine="540"/>
        <w:jc w:val="both"/>
      </w:pPr>
      <w:r>
        <w:t>представлять описание памятников материальной и художественной культуры изучаемой эпохи (в виде сообщения, аннотации).</w:t>
      </w:r>
    </w:p>
    <w:p w:rsidR="00174C7D" w:rsidRDefault="004D1AF5">
      <w:pPr>
        <w:pStyle w:val="ConsPlusNormal0"/>
        <w:spacing w:before="200"/>
        <w:ind w:firstLine="540"/>
        <w:jc w:val="both"/>
      </w:pPr>
      <w:r>
        <w:t>150.8.11.6. Анализ, объяснение исторических событий, явлений:</w:t>
      </w:r>
    </w:p>
    <w:p w:rsidR="00174C7D" w:rsidRDefault="004D1AF5">
      <w:pPr>
        <w:pStyle w:val="ConsPlusNormal0"/>
        <w:spacing w:before="200"/>
        <w:ind w:firstLine="540"/>
        <w:jc w:val="both"/>
      </w:pPr>
      <w:r>
        <w:t>раскрывать существенные черты экономического, социа</w:t>
      </w:r>
      <w:r>
        <w:t>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w:t>
      </w:r>
      <w:r>
        <w:t>й XVIII в., внешней политики Российской империи в системе международных отношений рассматриваемого периода;</w:t>
      </w:r>
    </w:p>
    <w:p w:rsidR="00174C7D" w:rsidRDefault="004D1AF5">
      <w:pPr>
        <w:pStyle w:val="ConsPlusNormal0"/>
        <w:spacing w:before="20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w:t>
      </w:r>
      <w:r>
        <w:t xml:space="preserve"> ситуаций;</w:t>
      </w:r>
    </w:p>
    <w:p w:rsidR="00174C7D" w:rsidRDefault="004D1AF5">
      <w:pPr>
        <w:pStyle w:val="ConsPlusNormal0"/>
        <w:spacing w:before="20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w:t>
      </w:r>
      <w:r>
        <w:t>ких текстах);</w:t>
      </w:r>
    </w:p>
    <w:p w:rsidR="00174C7D" w:rsidRDefault="004D1AF5">
      <w:pPr>
        <w:pStyle w:val="ConsPlusNormal0"/>
        <w:spacing w:before="20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74C7D" w:rsidRDefault="004D1AF5">
      <w:pPr>
        <w:pStyle w:val="ConsPlusNormal0"/>
        <w:spacing w:before="200"/>
        <w:ind w:firstLine="540"/>
        <w:jc w:val="both"/>
      </w:pPr>
      <w:r>
        <w:t>150.8.11.7. Рассмотрение исторических версий и оценок</w:t>
      </w:r>
      <w:r>
        <w:t>, определение своего отношения к наиболее значимым событиям и личностям прошлого:</w:t>
      </w:r>
    </w:p>
    <w:p w:rsidR="00174C7D" w:rsidRDefault="004D1AF5">
      <w:pPr>
        <w:pStyle w:val="ConsPlusNormal0"/>
        <w:spacing w:before="20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w:t>
      </w:r>
      <w:r>
        <w:t>ать степень их убедительности);</w:t>
      </w:r>
    </w:p>
    <w:p w:rsidR="00174C7D" w:rsidRDefault="004D1AF5">
      <w:pPr>
        <w:pStyle w:val="ConsPlusNormal0"/>
        <w:spacing w:before="20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74C7D" w:rsidRDefault="004D1AF5">
      <w:pPr>
        <w:pStyle w:val="ConsPlusNormal0"/>
        <w:spacing w:before="200"/>
        <w:ind w:firstLine="540"/>
        <w:jc w:val="both"/>
      </w:pPr>
      <w:r>
        <w:t>150.8.11.8. Применение исторических знаний:</w:t>
      </w:r>
    </w:p>
    <w:p w:rsidR="00174C7D" w:rsidRDefault="004D1AF5">
      <w:pPr>
        <w:pStyle w:val="ConsPlusNormal0"/>
        <w:spacing w:before="200"/>
        <w:ind w:firstLine="540"/>
        <w:jc w:val="both"/>
      </w:pPr>
      <w:r>
        <w:t>раскрыв</w:t>
      </w:r>
      <w:r>
        <w:t>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rsidR="00174C7D" w:rsidRDefault="004D1AF5">
      <w:pPr>
        <w:pStyle w:val="ConsPlusNormal0"/>
        <w:spacing w:before="200"/>
        <w:ind w:firstLine="540"/>
        <w:jc w:val="both"/>
      </w:pPr>
      <w:r>
        <w:t>выполнять учебные проекты по отечественной и всеобщей истории XVIII в. (в том числе с использо</w:t>
      </w:r>
      <w:r>
        <w:t>ванием регионального материала).</w:t>
      </w:r>
    </w:p>
    <w:p w:rsidR="00174C7D" w:rsidRDefault="004D1AF5">
      <w:pPr>
        <w:pStyle w:val="ConsPlusNormal0"/>
        <w:spacing w:before="200"/>
        <w:ind w:firstLine="540"/>
        <w:jc w:val="both"/>
      </w:pPr>
      <w:r>
        <w:t>150.8.12. Предметные результаты изучения истории в 9 классе.</w:t>
      </w:r>
    </w:p>
    <w:p w:rsidR="00174C7D" w:rsidRDefault="004D1AF5">
      <w:pPr>
        <w:pStyle w:val="ConsPlusNormal0"/>
        <w:spacing w:before="200"/>
        <w:ind w:firstLine="540"/>
        <w:jc w:val="both"/>
      </w:pPr>
      <w:r>
        <w:t>150.8.12.1. Знание хронологии, работа с хронологией:</w:t>
      </w:r>
    </w:p>
    <w:p w:rsidR="00174C7D" w:rsidRDefault="004D1AF5">
      <w:pPr>
        <w:pStyle w:val="ConsPlusNormal0"/>
        <w:spacing w:before="200"/>
        <w:ind w:firstLine="540"/>
        <w:jc w:val="both"/>
      </w:pPr>
      <w:r>
        <w:t xml:space="preserve">называть даты (хронологические границы) важнейших событий и процессов отечественной и всеобщей истории XIX - </w:t>
      </w:r>
      <w:r>
        <w:t>начала XX в.; выделять этапы (периоды) в развитии ключевых событий и процессов;</w:t>
      </w:r>
    </w:p>
    <w:p w:rsidR="00174C7D" w:rsidRDefault="004D1AF5">
      <w:pPr>
        <w:pStyle w:val="ConsPlusNormal0"/>
        <w:spacing w:before="200"/>
        <w:ind w:firstLine="540"/>
        <w:jc w:val="both"/>
      </w:pPr>
      <w:r>
        <w:t>выявлять синхронность (асинхронность) исторических процессов отечественной и всеобщей истории XIX - начала XX в.;</w:t>
      </w:r>
    </w:p>
    <w:p w:rsidR="00174C7D" w:rsidRDefault="004D1AF5">
      <w:pPr>
        <w:pStyle w:val="ConsPlusNormal0"/>
        <w:spacing w:before="200"/>
        <w:ind w:firstLine="540"/>
        <w:jc w:val="both"/>
      </w:pPr>
      <w:r>
        <w:t>определять последовательность событий отечественной и всеобщей</w:t>
      </w:r>
      <w:r>
        <w:t xml:space="preserve"> истории XIX - начала XX в. на основе анализа причинно-следственных связей.</w:t>
      </w:r>
    </w:p>
    <w:p w:rsidR="00174C7D" w:rsidRDefault="004D1AF5">
      <w:pPr>
        <w:pStyle w:val="ConsPlusNormal0"/>
        <w:spacing w:before="200"/>
        <w:ind w:firstLine="540"/>
        <w:jc w:val="both"/>
      </w:pPr>
      <w:r>
        <w:t>150.8.12.2. Знание исторических фактов, работа с фактами:</w:t>
      </w:r>
    </w:p>
    <w:p w:rsidR="00174C7D" w:rsidRDefault="004D1AF5">
      <w:pPr>
        <w:pStyle w:val="ConsPlusNormal0"/>
        <w:spacing w:before="200"/>
        <w:ind w:firstLine="540"/>
        <w:jc w:val="both"/>
      </w:pPr>
      <w:r>
        <w:t>характеризовать место, обстоятельства, участников, результаты важнейших событий отечественной и всеобщей истории XIX - нач</w:t>
      </w:r>
      <w:r>
        <w:t>ала XX в.;</w:t>
      </w:r>
    </w:p>
    <w:p w:rsidR="00174C7D" w:rsidRDefault="004D1AF5">
      <w:pPr>
        <w:pStyle w:val="ConsPlusNormal0"/>
        <w:spacing w:before="20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74C7D" w:rsidRDefault="004D1AF5">
      <w:pPr>
        <w:pStyle w:val="ConsPlusNormal0"/>
        <w:spacing w:before="200"/>
        <w:ind w:firstLine="540"/>
        <w:jc w:val="both"/>
      </w:pPr>
      <w:r>
        <w:t>150.8.12.3. Работа с исторической картой:</w:t>
      </w:r>
    </w:p>
    <w:p w:rsidR="00174C7D" w:rsidRDefault="004D1AF5">
      <w:pPr>
        <w:pStyle w:val="ConsPlusNormal0"/>
        <w:spacing w:before="20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74C7D" w:rsidRDefault="004D1AF5">
      <w:pPr>
        <w:pStyle w:val="ConsPlusNormal0"/>
        <w:spacing w:before="200"/>
        <w:ind w:firstLine="540"/>
        <w:jc w:val="both"/>
      </w:pPr>
      <w:r>
        <w:t xml:space="preserve">определять на основе </w:t>
      </w:r>
      <w:r>
        <w:t>карты влияние географического фактора на развитие различных сфер жизни страны (группы стран).</w:t>
      </w:r>
    </w:p>
    <w:p w:rsidR="00174C7D" w:rsidRDefault="004D1AF5">
      <w:pPr>
        <w:pStyle w:val="ConsPlusNormal0"/>
        <w:spacing w:before="200"/>
        <w:ind w:firstLine="540"/>
        <w:jc w:val="both"/>
      </w:pPr>
      <w:r>
        <w:t>150.8.12.4. Работа с историческими источниками:</w:t>
      </w:r>
    </w:p>
    <w:p w:rsidR="00174C7D" w:rsidRDefault="004D1AF5">
      <w:pPr>
        <w:pStyle w:val="ConsPlusNormal0"/>
        <w:spacing w:before="200"/>
        <w:ind w:firstLine="540"/>
        <w:jc w:val="both"/>
      </w:pPr>
      <w:r>
        <w:t>представлять в дополнение к известным ранее видам письменных источников следующие материалы: произведения обществе</w:t>
      </w:r>
      <w:r>
        <w:t>нной мысли, газетную публицистику, программы политических партий, статистические данные и другие;</w:t>
      </w:r>
    </w:p>
    <w:p w:rsidR="00174C7D" w:rsidRDefault="004D1AF5">
      <w:pPr>
        <w:pStyle w:val="ConsPlusNormal0"/>
        <w:spacing w:before="200"/>
        <w:ind w:firstLine="540"/>
        <w:jc w:val="both"/>
      </w:pPr>
      <w:r>
        <w:t>определять тип и вид источника (письменного, визуального);</w:t>
      </w:r>
    </w:p>
    <w:p w:rsidR="00174C7D" w:rsidRDefault="004D1AF5">
      <w:pPr>
        <w:pStyle w:val="ConsPlusNormal0"/>
        <w:spacing w:before="200"/>
        <w:ind w:firstLine="540"/>
        <w:jc w:val="both"/>
      </w:pPr>
      <w:r>
        <w:t>выявлять принадлежность источника определенному лицу, социальной группе, общественному течению и другим;</w:t>
      </w:r>
    </w:p>
    <w:p w:rsidR="00174C7D" w:rsidRDefault="004D1AF5">
      <w:pPr>
        <w:pStyle w:val="ConsPlusNormal0"/>
        <w:spacing w:before="200"/>
        <w:ind w:firstLine="540"/>
        <w:jc w:val="both"/>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w:t>
      </w:r>
      <w:r>
        <w:t>и вещественных источников;</w:t>
      </w:r>
    </w:p>
    <w:p w:rsidR="00174C7D" w:rsidRDefault="004D1AF5">
      <w:pPr>
        <w:pStyle w:val="ConsPlusNormal0"/>
        <w:spacing w:before="200"/>
        <w:ind w:firstLine="540"/>
        <w:jc w:val="both"/>
      </w:pPr>
      <w:r>
        <w:t>различать в тексте письменных источников факты и интерпретации событий прошлого.</w:t>
      </w:r>
    </w:p>
    <w:p w:rsidR="00174C7D" w:rsidRDefault="004D1AF5">
      <w:pPr>
        <w:pStyle w:val="ConsPlusNormal0"/>
        <w:spacing w:before="200"/>
        <w:ind w:firstLine="540"/>
        <w:jc w:val="both"/>
      </w:pPr>
      <w:r>
        <w:t>150.8.12.5. Историческое описание (реконструкция):</w:t>
      </w:r>
    </w:p>
    <w:p w:rsidR="00174C7D" w:rsidRDefault="004D1AF5">
      <w:pPr>
        <w:pStyle w:val="ConsPlusNormal0"/>
        <w:spacing w:before="200"/>
        <w:ind w:firstLine="540"/>
        <w:jc w:val="both"/>
      </w:pPr>
      <w:r>
        <w:t>представлять развернутый рассказ о ключевых событиях отечественной и всеобщей истории XIX - начал</w:t>
      </w:r>
      <w:r>
        <w:t>а XX в. с использованием визуальных материалов (устно, письменно в форме короткого эссе, презентации);</w:t>
      </w:r>
    </w:p>
    <w:p w:rsidR="00174C7D" w:rsidRDefault="004D1AF5">
      <w:pPr>
        <w:pStyle w:val="ConsPlusNormal0"/>
        <w:spacing w:before="20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74C7D" w:rsidRDefault="004D1AF5">
      <w:pPr>
        <w:pStyle w:val="ConsPlusNormal0"/>
        <w:spacing w:before="200"/>
        <w:ind w:firstLine="540"/>
        <w:jc w:val="both"/>
      </w:pPr>
      <w:r>
        <w:t>сос</w:t>
      </w:r>
      <w:r>
        <w:t>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74C7D" w:rsidRDefault="004D1AF5">
      <w:pPr>
        <w:pStyle w:val="ConsPlusNormal0"/>
        <w:spacing w:before="200"/>
        <w:ind w:firstLine="540"/>
        <w:jc w:val="both"/>
      </w:pPr>
      <w:r>
        <w:t>представлять описание памятников материальной и художественной культуры изучаемой э</w:t>
      </w:r>
      <w:r>
        <w:t>похи, их назначения, использованных при их создании технических и художественных приемов и другие.</w:t>
      </w:r>
    </w:p>
    <w:p w:rsidR="00174C7D" w:rsidRDefault="004D1AF5">
      <w:pPr>
        <w:pStyle w:val="ConsPlusNormal0"/>
        <w:spacing w:before="200"/>
        <w:ind w:firstLine="540"/>
        <w:jc w:val="both"/>
      </w:pPr>
      <w:r>
        <w:t>150.8.12.6. Анализ, объяснение исторических событий, явлений:</w:t>
      </w:r>
    </w:p>
    <w:p w:rsidR="00174C7D" w:rsidRDefault="004D1AF5">
      <w:pPr>
        <w:pStyle w:val="ConsPlusNormal0"/>
        <w:spacing w:before="200"/>
        <w:ind w:firstLine="540"/>
        <w:jc w:val="both"/>
      </w:pPr>
      <w:r>
        <w:t>раскрывать существенные черты экономического, социального и политического развития России и дру</w:t>
      </w:r>
      <w:r>
        <w:t>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74C7D" w:rsidRDefault="004D1AF5">
      <w:pPr>
        <w:pStyle w:val="ConsPlusNormal0"/>
        <w:spacing w:before="200"/>
        <w:ind w:firstLine="540"/>
        <w:jc w:val="both"/>
      </w:pPr>
      <w:r>
        <w:t>объяснять смысл ключевых понятий, относящи</w:t>
      </w:r>
      <w:r>
        <w:t>хся к данной эпохе отечественной и всеобщей истории; соотносить общие понятия и факты;</w:t>
      </w:r>
    </w:p>
    <w:p w:rsidR="00174C7D" w:rsidRDefault="004D1AF5">
      <w:pPr>
        <w:pStyle w:val="ConsPlusNormal0"/>
        <w:spacing w:before="20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w:t>
      </w:r>
      <w:r>
        <w:t>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74C7D" w:rsidRDefault="004D1AF5">
      <w:pPr>
        <w:pStyle w:val="ConsPlusNormal0"/>
        <w:spacing w:before="200"/>
        <w:ind w:firstLine="540"/>
        <w:jc w:val="both"/>
      </w:pPr>
      <w:r>
        <w:t>проводить сопоставление однотипных событий и процесс</w:t>
      </w:r>
      <w:r>
        <w:t>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74C7D" w:rsidRDefault="004D1AF5">
      <w:pPr>
        <w:pStyle w:val="ConsPlusNormal0"/>
        <w:spacing w:before="200"/>
        <w:ind w:firstLine="540"/>
        <w:jc w:val="both"/>
      </w:pPr>
      <w:r>
        <w:t>150.8.12.7. Рассмотрение историческ</w:t>
      </w:r>
      <w:r>
        <w:t>их версий и оценок, определение своего отношения к наиболее значимым событиям и личностям прошлого:</w:t>
      </w:r>
    </w:p>
    <w:p w:rsidR="00174C7D" w:rsidRDefault="004D1AF5">
      <w:pPr>
        <w:pStyle w:val="ConsPlusNormal0"/>
        <w:spacing w:before="200"/>
        <w:ind w:firstLine="540"/>
        <w:jc w:val="both"/>
      </w:pP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w:t>
      </w:r>
      <w:r>
        <w:t>лежать в их основе;</w:t>
      </w:r>
    </w:p>
    <w:p w:rsidR="00174C7D" w:rsidRDefault="004D1AF5">
      <w:pPr>
        <w:pStyle w:val="ConsPlusNormal0"/>
        <w:spacing w:before="200"/>
        <w:ind w:firstLine="540"/>
        <w:jc w:val="both"/>
      </w:pPr>
      <w:r>
        <w:t>оценивать степень убедительности предложенных точек зрения, формулировать и аргументировать свое мнение;</w:t>
      </w:r>
    </w:p>
    <w:p w:rsidR="00174C7D" w:rsidRDefault="004D1AF5">
      <w:pPr>
        <w:pStyle w:val="ConsPlusNormal0"/>
        <w:spacing w:before="20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w:t>
      </w:r>
      <w:r>
        <w:t xml:space="preserve"> свое отношение к ним.</w:t>
      </w:r>
    </w:p>
    <w:p w:rsidR="00174C7D" w:rsidRDefault="004D1AF5">
      <w:pPr>
        <w:pStyle w:val="ConsPlusNormal0"/>
        <w:spacing w:before="200"/>
        <w:ind w:firstLine="540"/>
        <w:jc w:val="both"/>
      </w:pPr>
      <w:r>
        <w:t>150.8.12.8. Применение исторических знаний:</w:t>
      </w:r>
    </w:p>
    <w:p w:rsidR="00174C7D" w:rsidRDefault="004D1AF5">
      <w:pPr>
        <w:pStyle w:val="ConsPlusNormal0"/>
        <w:spacing w:before="200"/>
        <w:ind w:firstLine="540"/>
        <w:jc w:val="both"/>
      </w:pPr>
      <w: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w:t>
      </w:r>
      <w:r>
        <w:t>е для времени их создания и для современного общества;</w:t>
      </w:r>
    </w:p>
    <w:p w:rsidR="00174C7D" w:rsidRDefault="004D1AF5">
      <w:pPr>
        <w:pStyle w:val="ConsPlusNormal0"/>
        <w:spacing w:before="200"/>
        <w:ind w:firstLine="540"/>
        <w:jc w:val="both"/>
      </w:pPr>
      <w:r>
        <w:t>выполнять учебные проекты по отечественной и всеобщей истории XIX - начала XX в. (в том числе с использованием регионального материала);</w:t>
      </w:r>
    </w:p>
    <w:p w:rsidR="00174C7D" w:rsidRDefault="004D1AF5">
      <w:pPr>
        <w:pStyle w:val="ConsPlusNormal0"/>
        <w:spacing w:before="200"/>
        <w:ind w:firstLine="540"/>
        <w:jc w:val="both"/>
      </w:pPr>
      <w:r>
        <w:t>объяснять, в чем состоит наследие истории XIX - начала XX в. для</w:t>
      </w:r>
      <w:r>
        <w:t xml:space="preserve"> России, других стран мира, высказывать и аргументировать свое отношение к культурному наследию в общественных обсуждениях.</w:t>
      </w:r>
    </w:p>
    <w:p w:rsidR="00174C7D" w:rsidRDefault="00174C7D">
      <w:pPr>
        <w:pStyle w:val="ConsPlusNormal0"/>
        <w:jc w:val="both"/>
      </w:pPr>
    </w:p>
    <w:p w:rsidR="00174C7D" w:rsidRDefault="004D1AF5">
      <w:pPr>
        <w:pStyle w:val="ConsPlusNormal0"/>
        <w:ind w:firstLine="540"/>
        <w:jc w:val="both"/>
      </w:pPr>
      <w:r>
        <w:t>151. Федеральная рабочая программа по учебному предмету "Обществознание".</w:t>
      </w:r>
    </w:p>
    <w:p w:rsidR="00174C7D" w:rsidRDefault="004D1AF5">
      <w:pPr>
        <w:pStyle w:val="ConsPlusNormal0"/>
        <w:spacing w:before="200"/>
        <w:ind w:firstLine="540"/>
        <w:jc w:val="both"/>
      </w:pPr>
      <w: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w:t>
      </w:r>
      <w:r>
        <w:t>емые результаты освоения программы по обществознанию.</w:t>
      </w:r>
    </w:p>
    <w:p w:rsidR="00174C7D" w:rsidRDefault="00174C7D">
      <w:pPr>
        <w:pStyle w:val="ConsPlusNormal0"/>
        <w:jc w:val="both"/>
      </w:pPr>
    </w:p>
    <w:p w:rsidR="00174C7D" w:rsidRDefault="004D1AF5">
      <w:pPr>
        <w:pStyle w:val="ConsPlusNormal0"/>
        <w:ind w:firstLine="540"/>
        <w:jc w:val="both"/>
      </w:pPr>
      <w:r>
        <w:t>151.2. Пояснительная записка.</w:t>
      </w:r>
    </w:p>
    <w:p w:rsidR="00174C7D" w:rsidRDefault="004D1AF5">
      <w:pPr>
        <w:pStyle w:val="ConsPlusNormal0"/>
        <w:spacing w:before="200"/>
        <w:ind w:firstLine="540"/>
        <w:jc w:val="both"/>
      </w:pPr>
      <w: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w:t>
      </w:r>
      <w:r>
        <w:t>акже с учетом федеральной рабочей программы воспитания и подлежит непосредственному применению при реализации обязательной части ООП ООО.</w:t>
      </w:r>
    </w:p>
    <w:p w:rsidR="00174C7D" w:rsidRDefault="004D1AF5">
      <w:pPr>
        <w:pStyle w:val="ConsPlusNormal0"/>
        <w:spacing w:before="200"/>
        <w:ind w:firstLine="540"/>
        <w:jc w:val="both"/>
      </w:pPr>
      <w:r>
        <w:t>151.2.2. Обществознание играет ведущую роль в выполнении образовательной организацией функции интеграции молодежи в со</w:t>
      </w:r>
      <w:r>
        <w:t xml:space="preserve">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w:t>
      </w:r>
      <w:r>
        <w:t>и гражданского общества, регулирующие эти взаимодействия социальные нормы.</w:t>
      </w:r>
    </w:p>
    <w:p w:rsidR="00174C7D" w:rsidRDefault="004D1AF5">
      <w:pPr>
        <w:pStyle w:val="ConsPlusNormal0"/>
        <w:spacing w:before="200"/>
        <w:ind w:firstLine="540"/>
        <w:jc w:val="both"/>
      </w:pPr>
      <w: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w:t>
      </w:r>
      <w:r>
        <w:t xml:space="preserve">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74C7D" w:rsidRDefault="004D1AF5">
      <w:pPr>
        <w:pStyle w:val="ConsPlusNormal0"/>
        <w:spacing w:before="200"/>
        <w:ind w:firstLine="540"/>
        <w:jc w:val="both"/>
      </w:pPr>
      <w:r>
        <w:t>151.2.4. Привлечение при изучении обществознания различных источников социальной инф</w:t>
      </w:r>
      <w:r>
        <w:t>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74C7D" w:rsidRDefault="004D1AF5">
      <w:pPr>
        <w:pStyle w:val="ConsPlusNormal0"/>
        <w:spacing w:before="200"/>
        <w:ind w:firstLine="540"/>
        <w:jc w:val="both"/>
      </w:pPr>
      <w:r>
        <w:t>Изуче</w:t>
      </w:r>
      <w:r>
        <w:t>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74C7D" w:rsidRDefault="004D1AF5">
      <w:pPr>
        <w:pStyle w:val="ConsPlusNormal0"/>
        <w:spacing w:before="200"/>
        <w:ind w:firstLine="540"/>
        <w:jc w:val="both"/>
      </w:pPr>
      <w:r>
        <w:t>151.2</w:t>
      </w:r>
      <w:r>
        <w:t>.5. Целями обществоведческого образования на уровне основного общего образования являются:</w:t>
      </w:r>
    </w:p>
    <w:p w:rsidR="00174C7D" w:rsidRDefault="004D1AF5">
      <w:pPr>
        <w:pStyle w:val="ConsPlusNormal0"/>
        <w:spacing w:before="20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w:t>
      </w:r>
      <w:r>
        <w:t>арода;</w:t>
      </w:r>
    </w:p>
    <w:p w:rsidR="00174C7D" w:rsidRDefault="004D1AF5">
      <w:pPr>
        <w:pStyle w:val="ConsPlusNormal0"/>
        <w:spacing w:before="20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законодательстве Российской Федерации;</w:t>
      </w:r>
    </w:p>
    <w:p w:rsidR="00174C7D" w:rsidRDefault="004D1AF5">
      <w:pPr>
        <w:pStyle w:val="ConsPlusNormal0"/>
        <w:spacing w:before="200"/>
        <w:ind w:firstLine="540"/>
        <w:jc w:val="both"/>
      </w:pPr>
      <w:r>
        <w:t>развитие личности на исключительно важном этапе е</w:t>
      </w:r>
      <w:r>
        <w:t>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w:t>
      </w:r>
      <w:r>
        <w:t>ости к личному самоопределению, самореализации, самоконтролю; мотивации к высокопроизводительной, наукоемкой трудовой деятельности;</w:t>
      </w:r>
    </w:p>
    <w:p w:rsidR="00174C7D" w:rsidRDefault="004D1AF5">
      <w:pPr>
        <w:pStyle w:val="ConsPlusNormal0"/>
        <w:spacing w:before="200"/>
        <w:ind w:firstLine="540"/>
        <w:jc w:val="both"/>
      </w:pPr>
      <w:r>
        <w:t xml:space="preserve">формирование у обучающихся целостной картины общества, соответствующее современному уровню знаний и доступной по содержанию </w:t>
      </w:r>
      <w:r>
        <w:t xml:space="preserve">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w:t>
      </w:r>
      <w:r>
        <w:t>социальных ролей человека и гражданина;</w:t>
      </w:r>
    </w:p>
    <w:p w:rsidR="00174C7D" w:rsidRDefault="004D1AF5">
      <w:pPr>
        <w:pStyle w:val="ConsPlusNormal0"/>
        <w:spacing w:before="20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w:t>
      </w:r>
      <w:r>
        <w:t>ельной, коммуникативной, практической деятельности, необходимых для участия в жизни гражданского общества и государства);</w:t>
      </w:r>
    </w:p>
    <w:p w:rsidR="00174C7D" w:rsidRDefault="004D1AF5">
      <w:pPr>
        <w:pStyle w:val="ConsPlusNormal0"/>
        <w:spacing w:before="20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w:t>
      </w:r>
      <w:r>
        <w:t>ескими и другими социальными институтами для реализации личностного потенциала в современном динамично развивающемся российском обществе;</w:t>
      </w:r>
    </w:p>
    <w:p w:rsidR="00174C7D" w:rsidRDefault="004D1AF5">
      <w:pPr>
        <w:pStyle w:val="ConsPlusNormal0"/>
        <w:spacing w:before="200"/>
        <w:ind w:firstLine="540"/>
        <w:jc w:val="both"/>
      </w:pPr>
      <w:r>
        <w:t>формирование опыта применения полученных знаний и умений для выстраивания отношений между людьми различных национально</w:t>
      </w:r>
      <w:r>
        <w:t>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w:t>
      </w:r>
      <w:r>
        <w:t>порядка в обществе.</w:t>
      </w:r>
    </w:p>
    <w:p w:rsidR="00174C7D" w:rsidRDefault="004D1AF5">
      <w:pPr>
        <w:pStyle w:val="ConsPlusNormal0"/>
        <w:spacing w:before="200"/>
        <w:ind w:firstLine="540"/>
        <w:jc w:val="both"/>
      </w:pPr>
      <w: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174C7D" w:rsidRDefault="00174C7D">
      <w:pPr>
        <w:pStyle w:val="ConsPlusNormal0"/>
        <w:jc w:val="both"/>
      </w:pPr>
    </w:p>
    <w:p w:rsidR="00174C7D" w:rsidRDefault="004D1AF5">
      <w:pPr>
        <w:pStyle w:val="ConsPlusNormal0"/>
        <w:ind w:firstLine="540"/>
        <w:jc w:val="both"/>
      </w:pPr>
      <w:r>
        <w:t xml:space="preserve">151.3. Содержание </w:t>
      </w:r>
      <w:r>
        <w:t>обучения в 9 классе.</w:t>
      </w:r>
    </w:p>
    <w:p w:rsidR="00174C7D" w:rsidRDefault="004D1AF5">
      <w:pPr>
        <w:pStyle w:val="ConsPlusNormal0"/>
        <w:spacing w:before="200"/>
        <w:ind w:firstLine="540"/>
        <w:jc w:val="both"/>
      </w:pPr>
      <w:r>
        <w:t>151.3.1. Человек и его социальное окружение.</w:t>
      </w:r>
    </w:p>
    <w:p w:rsidR="00174C7D" w:rsidRDefault="004D1AF5">
      <w:pPr>
        <w:pStyle w:val="ConsPlusNormal0"/>
        <w:spacing w:before="20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w:t>
      </w:r>
      <w:r>
        <w:t>ежду поколениями.</w:t>
      </w:r>
    </w:p>
    <w:p w:rsidR="00174C7D" w:rsidRDefault="004D1AF5">
      <w:pPr>
        <w:pStyle w:val="ConsPlusNormal0"/>
        <w:spacing w:before="20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w:t>
      </w:r>
      <w:r>
        <w:t>ма для человека и общества.</w:t>
      </w:r>
    </w:p>
    <w:p w:rsidR="00174C7D" w:rsidRDefault="004D1AF5">
      <w:pPr>
        <w:pStyle w:val="ConsPlusNormal0"/>
        <w:spacing w:before="20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174C7D" w:rsidRDefault="004D1AF5">
      <w:pPr>
        <w:pStyle w:val="ConsPlusNormal0"/>
        <w:spacing w:before="200"/>
        <w:ind w:firstLine="540"/>
        <w:jc w:val="both"/>
      </w:pPr>
      <w:r>
        <w:t>Связь поколений: родос</w:t>
      </w:r>
      <w:r>
        <w:t>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w:t>
      </w:r>
      <w:r>
        <w:t xml:space="preserve">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174C7D" w:rsidRDefault="004D1AF5">
      <w:pPr>
        <w:pStyle w:val="ConsPlusNormal0"/>
        <w:spacing w:before="20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w:t>
      </w:r>
      <w:r>
        <w:t>стник общественной жизни. Гражданское общество. Информационное общество.</w:t>
      </w:r>
    </w:p>
    <w:p w:rsidR="00174C7D" w:rsidRDefault="004D1AF5">
      <w:pPr>
        <w:pStyle w:val="ConsPlusNormal0"/>
        <w:spacing w:before="20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174C7D" w:rsidRDefault="004D1AF5">
      <w:pPr>
        <w:pStyle w:val="ConsPlusNormal0"/>
        <w:spacing w:before="200"/>
        <w:ind w:firstLine="540"/>
        <w:jc w:val="both"/>
      </w:pPr>
      <w:r>
        <w:t>151.3</w:t>
      </w:r>
      <w:r>
        <w:t>.2. Гражданин и государство.</w:t>
      </w:r>
    </w:p>
    <w:p w:rsidR="00174C7D" w:rsidRDefault="004D1AF5">
      <w:pPr>
        <w:pStyle w:val="ConsPlusNormal0"/>
        <w:spacing w:before="20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w:t>
      </w:r>
      <w:r>
        <w:t>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w:t>
      </w:r>
      <w:r>
        <w:t>енный гимн Российской Федерации.</w:t>
      </w:r>
    </w:p>
    <w:p w:rsidR="00174C7D" w:rsidRDefault="004D1AF5">
      <w:pPr>
        <w:pStyle w:val="ConsPlusNormal0"/>
        <w:spacing w:before="20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rsidR="00174C7D" w:rsidRDefault="004D1AF5">
      <w:pPr>
        <w:pStyle w:val="ConsPlusNormal0"/>
        <w:spacing w:before="200"/>
        <w:ind w:firstLine="540"/>
        <w:jc w:val="both"/>
      </w:pPr>
      <w:r>
        <w:t>Правовые основы государства. Источники права: закон, кодекс, нормативно-правовой а</w:t>
      </w:r>
      <w:r>
        <w:t xml:space="preserve">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1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w:t>
      </w:r>
    </w:p>
    <w:p w:rsidR="00174C7D" w:rsidRDefault="004D1AF5">
      <w:pPr>
        <w:pStyle w:val="ConsPlusNormal0"/>
        <w:spacing w:before="200"/>
        <w:ind w:firstLine="540"/>
        <w:jc w:val="both"/>
      </w:pPr>
      <w:r>
        <w:t>Правоспособность и дееспособность. Права несовершеннолетних. Правонарушение</w:t>
      </w:r>
      <w:r>
        <w:t xml:space="preserve">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174C7D" w:rsidRDefault="004D1AF5">
      <w:pPr>
        <w:pStyle w:val="ConsPlusNormal0"/>
        <w:spacing w:before="200"/>
        <w:ind w:firstLine="540"/>
        <w:jc w:val="both"/>
      </w:pPr>
      <w:r>
        <w:t>Законодательные, исполн</w:t>
      </w:r>
      <w:r>
        <w:t>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w:t>
      </w:r>
      <w:r>
        <w:t>едерации. Судебная система в Российской Федерации. Конституционный Суд Российской Федерации. Верховный Суд Российской Федерации.</w:t>
      </w:r>
    </w:p>
    <w:p w:rsidR="00174C7D" w:rsidRDefault="004D1AF5">
      <w:pPr>
        <w:pStyle w:val="ConsPlusNormal0"/>
        <w:spacing w:before="200"/>
        <w:ind w:firstLine="540"/>
        <w:jc w:val="both"/>
      </w:pPr>
      <w:r>
        <w:t>Цифровое государство. Электронное правительство. Электронный бюджет. Государственные услуги.</w:t>
      </w:r>
    </w:p>
    <w:p w:rsidR="00174C7D" w:rsidRDefault="004D1AF5">
      <w:pPr>
        <w:pStyle w:val="ConsPlusNormal0"/>
        <w:spacing w:before="200"/>
        <w:ind w:firstLine="540"/>
        <w:jc w:val="both"/>
      </w:pPr>
      <w:r>
        <w:t>151.3.3. Экономика.</w:t>
      </w:r>
    </w:p>
    <w:p w:rsidR="00174C7D" w:rsidRDefault="004D1AF5">
      <w:pPr>
        <w:pStyle w:val="ConsPlusNormal0"/>
        <w:spacing w:before="200"/>
        <w:ind w:firstLine="540"/>
        <w:jc w:val="both"/>
      </w:pPr>
      <w:r>
        <w:t>Семья и домохо</w:t>
      </w:r>
      <w:r>
        <w:t>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w:t>
      </w:r>
      <w:r>
        <w:t>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174C7D" w:rsidRDefault="004D1AF5">
      <w:pPr>
        <w:pStyle w:val="ConsPlusNormal0"/>
        <w:spacing w:before="200"/>
        <w:ind w:firstLine="540"/>
        <w:jc w:val="both"/>
      </w:pPr>
      <w:r>
        <w:t>Труд, профессия, карьера. Рынок т</w:t>
      </w:r>
      <w:r>
        <w:t>руда.</w:t>
      </w:r>
    </w:p>
    <w:p w:rsidR="00174C7D" w:rsidRDefault="004D1AF5">
      <w:pPr>
        <w:pStyle w:val="ConsPlusNormal0"/>
        <w:spacing w:before="200"/>
        <w:ind w:firstLine="540"/>
        <w:jc w:val="both"/>
      </w:pPr>
      <w:r>
        <w:t>151.3.4. Человек в современном изменяющемся мире.</w:t>
      </w:r>
    </w:p>
    <w:p w:rsidR="00174C7D" w:rsidRDefault="004D1AF5">
      <w:pPr>
        <w:pStyle w:val="ConsPlusNormal0"/>
        <w:spacing w:before="20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174C7D" w:rsidRDefault="004D1AF5">
      <w:pPr>
        <w:pStyle w:val="ConsPlusNormal0"/>
        <w:spacing w:before="200"/>
        <w:ind w:firstLine="540"/>
        <w:jc w:val="both"/>
      </w:pPr>
      <w:r>
        <w:t xml:space="preserve">Система </w:t>
      </w:r>
      <w:r>
        <w:t>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174C7D" w:rsidRDefault="004D1AF5">
      <w:pPr>
        <w:pStyle w:val="ConsPlusNormal0"/>
        <w:spacing w:before="200"/>
        <w:ind w:firstLine="540"/>
        <w:jc w:val="both"/>
      </w:pPr>
      <w:r>
        <w:t>Наука: фундаментальная и прикладная</w:t>
      </w:r>
      <w:r>
        <w:t>.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174C7D" w:rsidRDefault="004D1AF5">
      <w:pPr>
        <w:pStyle w:val="ConsPlusNormal0"/>
        <w:spacing w:before="200"/>
        <w:ind w:firstLine="540"/>
        <w:jc w:val="both"/>
      </w:pPr>
      <w:r>
        <w:t>Культура: духовные и материальные ценности. К</w:t>
      </w:r>
      <w:r>
        <w:t>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w:t>
      </w:r>
      <w:r>
        <w:t>ализация в творчестве и сфере культуры.</w:t>
      </w:r>
    </w:p>
    <w:p w:rsidR="00174C7D" w:rsidRDefault="004D1AF5">
      <w:pPr>
        <w:pStyle w:val="ConsPlusNormal0"/>
        <w:spacing w:before="20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w:t>
      </w:r>
      <w:r>
        <w:t>да и фейк. Информационные войны. Как стать журналистом. Блогерство. Дата-журналистика.</w:t>
      </w:r>
    </w:p>
    <w:p w:rsidR="00174C7D" w:rsidRDefault="004D1AF5">
      <w:pPr>
        <w:pStyle w:val="ConsPlusNormal0"/>
        <w:spacing w:before="200"/>
        <w:ind w:firstLine="540"/>
        <w:jc w:val="both"/>
      </w:pPr>
      <w:r>
        <w:t>Опасность наркомании и алкоголизма для человека и общества.</w:t>
      </w:r>
    </w:p>
    <w:p w:rsidR="00174C7D" w:rsidRDefault="00174C7D">
      <w:pPr>
        <w:pStyle w:val="ConsPlusNormal0"/>
        <w:jc w:val="both"/>
      </w:pPr>
    </w:p>
    <w:p w:rsidR="00174C7D" w:rsidRDefault="004D1AF5">
      <w:pPr>
        <w:pStyle w:val="ConsPlusNormal0"/>
        <w:ind w:firstLine="540"/>
        <w:jc w:val="both"/>
      </w:pPr>
      <w:r>
        <w:t>151.4. Планируемые результаты освоения программы по обществознанию.</w:t>
      </w:r>
    </w:p>
    <w:p w:rsidR="00174C7D" w:rsidRDefault="004D1AF5">
      <w:pPr>
        <w:pStyle w:val="ConsPlusNormal0"/>
        <w:spacing w:before="200"/>
        <w:ind w:firstLine="540"/>
        <w:jc w:val="both"/>
      </w:pPr>
      <w:r>
        <w:t xml:space="preserve">151.4.1. Личностные результаты изучения </w:t>
      </w:r>
      <w:r>
        <w:t>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w:t>
      </w:r>
      <w:r>
        <w:t>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w:t>
      </w:r>
      <w:r>
        <w:t>ельной деятельности, в том числе в части:</w:t>
      </w:r>
    </w:p>
    <w:p w:rsidR="00174C7D" w:rsidRDefault="004D1AF5">
      <w:pPr>
        <w:pStyle w:val="ConsPlusNormal0"/>
        <w:spacing w:before="200"/>
        <w:ind w:firstLine="540"/>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w:t>
      </w:r>
      <w:r>
        <w:t>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w:t>
      </w:r>
      <w:r>
        <w:t xml:space="preserve">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w:t>
      </w:r>
      <w:r>
        <w:t>участию в гуманитарной деятельности (волонтерство, помощь людям, нуждающимся в ней);</w:t>
      </w:r>
    </w:p>
    <w:p w:rsidR="00174C7D" w:rsidRDefault="004D1AF5">
      <w:pPr>
        <w:pStyle w:val="ConsPlusNormal0"/>
        <w:spacing w:before="200"/>
        <w:ind w:firstLine="540"/>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w:t>
      </w:r>
      <w:r>
        <w:t>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w:t>
      </w:r>
      <w:r>
        <w:t>енным праздникам, историческому, природному наследию и памятникам, традициям разных народов, проживающих в родной стране;</w:t>
      </w:r>
    </w:p>
    <w:p w:rsidR="00174C7D" w:rsidRDefault="004D1AF5">
      <w:pPr>
        <w:pStyle w:val="ConsPlusNormal0"/>
        <w:spacing w:before="20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w:t>
      </w:r>
      <w:r>
        <w:t>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w:t>
      </w:r>
      <w:r>
        <w:t>ного пространства;</w:t>
      </w:r>
    </w:p>
    <w:p w:rsidR="00174C7D" w:rsidRDefault="004D1AF5">
      <w:pPr>
        <w:pStyle w:val="ConsPlusNormal0"/>
        <w:spacing w:before="200"/>
        <w:ind w:firstLine="540"/>
        <w:jc w:val="both"/>
      </w:pPr>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w:t>
      </w:r>
      <w:r>
        <w:t xml:space="preserve">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74C7D" w:rsidRDefault="004D1AF5">
      <w:pPr>
        <w:pStyle w:val="ConsPlusNormal0"/>
        <w:spacing w:before="200"/>
        <w:ind w:firstLine="540"/>
        <w:jc w:val="both"/>
      </w:pPr>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w:t>
      </w:r>
      <w:r>
        <w:t>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w:t>
      </w:r>
      <w:r>
        <w:t>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74C7D" w:rsidRDefault="004D1AF5">
      <w:pPr>
        <w:pStyle w:val="ConsPlusNormal0"/>
        <w:spacing w:before="200"/>
        <w:ind w:firstLine="540"/>
        <w:jc w:val="both"/>
      </w:pPr>
      <w: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w:t>
      </w:r>
      <w:r>
        <w:t>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w:t>
      </w:r>
      <w:r>
        <w:t>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74C7D" w:rsidRDefault="004D1AF5">
      <w:pPr>
        <w:pStyle w:val="ConsPlusNormal0"/>
        <w:spacing w:before="200"/>
        <w:ind w:firstLine="540"/>
        <w:jc w:val="both"/>
      </w:pPr>
      <w: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w:t>
      </w:r>
      <w:r>
        <w:t>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74C7D" w:rsidRDefault="004D1AF5">
      <w:pPr>
        <w:pStyle w:val="ConsPlusNormal0"/>
        <w:spacing w:before="200"/>
        <w:ind w:firstLine="540"/>
        <w:jc w:val="both"/>
      </w:pPr>
      <w:r>
        <w:t>151.4.2</w:t>
      </w:r>
      <w:r>
        <w:t>. Личностные результаты, обеспечивающие адаптацию обучающегося к изменяющимся условиям социальной и природной среды:</w:t>
      </w:r>
    </w:p>
    <w:p w:rsidR="00174C7D" w:rsidRDefault="004D1AF5">
      <w:pPr>
        <w:pStyle w:val="ConsPlusNormal0"/>
        <w:spacing w:before="20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w:t>
      </w:r>
      <w:r>
        <w:t>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74C7D" w:rsidRDefault="004D1AF5">
      <w:pPr>
        <w:pStyle w:val="ConsPlusNormal0"/>
        <w:spacing w:before="200"/>
        <w:ind w:firstLine="540"/>
        <w:jc w:val="both"/>
      </w:pPr>
      <w:r>
        <w:t>способность обучающихся во взаимодействии</w:t>
      </w:r>
      <w:r>
        <w:t xml:space="preserve"> в условиях неопределенности, открытость опыту и знаниям других;</w:t>
      </w:r>
    </w:p>
    <w:p w:rsidR="00174C7D" w:rsidRDefault="004D1AF5">
      <w:pPr>
        <w:pStyle w:val="ConsPlusNormal0"/>
        <w:spacing w:before="20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w:t>
      </w:r>
      <w:r>
        <w:t>гих людей; осознавать в совместной деятельности новые знания, навыки и компетенции из опыта других;</w:t>
      </w:r>
    </w:p>
    <w:p w:rsidR="00174C7D" w:rsidRDefault="004D1AF5">
      <w:pPr>
        <w:pStyle w:val="ConsPlusNormal0"/>
        <w:spacing w:before="20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w:t>
      </w:r>
      <w:r>
        <w:t>ениях, в том числе ранее неизвестных, осознавать дефицит собственных знаний и компетентностей, планировать свое развитие;</w:t>
      </w:r>
    </w:p>
    <w:p w:rsidR="00174C7D" w:rsidRDefault="004D1AF5">
      <w:pPr>
        <w:pStyle w:val="ConsPlusNormal0"/>
        <w:spacing w:before="20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w:t>
      </w:r>
      <w:r>
        <w:t>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74C7D" w:rsidRDefault="004D1AF5">
      <w:pPr>
        <w:pStyle w:val="ConsPlusNormal0"/>
        <w:spacing w:before="200"/>
        <w:ind w:firstLine="540"/>
        <w:jc w:val="both"/>
      </w:pPr>
      <w:r>
        <w:t>151.4.3. В результате</w:t>
      </w:r>
      <w:r>
        <w:t xml:space="preserve">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w:t>
      </w:r>
      <w:r>
        <w:t>ность.</w:t>
      </w:r>
    </w:p>
    <w:p w:rsidR="00174C7D" w:rsidRDefault="004D1AF5">
      <w:pPr>
        <w:pStyle w:val="ConsPlusNormal0"/>
        <w:spacing w:before="200"/>
        <w:ind w:firstLine="540"/>
        <w:jc w:val="both"/>
      </w:pPr>
      <w:r>
        <w:t>151.4.3.1. У обучающегося будут сформированы следующие базовые логические действия как часть познавательных универсальных учебных действий:</w:t>
      </w:r>
    </w:p>
    <w:p w:rsidR="00174C7D" w:rsidRDefault="004D1AF5">
      <w:pPr>
        <w:pStyle w:val="ConsPlusNormal0"/>
        <w:spacing w:before="200"/>
        <w:ind w:firstLine="540"/>
        <w:jc w:val="both"/>
      </w:pPr>
      <w:r>
        <w:t>выявлять и характеризовать существенные признаки социальных явлений и процессов;</w:t>
      </w:r>
    </w:p>
    <w:p w:rsidR="00174C7D" w:rsidRDefault="004D1AF5">
      <w:pPr>
        <w:pStyle w:val="ConsPlusNormal0"/>
        <w:spacing w:before="200"/>
        <w:ind w:firstLine="540"/>
        <w:jc w:val="both"/>
      </w:pPr>
      <w:r>
        <w:t>устанавливать существенный п</w:t>
      </w:r>
      <w:r>
        <w:t>ризнак классификации социальных фактов, основания для их обобщения и сравнения, критерии проводимого анализа;</w:t>
      </w:r>
    </w:p>
    <w:p w:rsidR="00174C7D" w:rsidRDefault="004D1AF5">
      <w:pPr>
        <w:pStyle w:val="ConsPlusNormal0"/>
        <w:spacing w:before="200"/>
        <w:ind w:firstLine="540"/>
        <w:jc w:val="both"/>
      </w:pPr>
      <w:r>
        <w:t>с учетом предложенной задачи выявлять закономерности и противоречия в рассматриваемых фактах, данных и наблюдениях;</w:t>
      </w:r>
    </w:p>
    <w:p w:rsidR="00174C7D" w:rsidRDefault="004D1AF5">
      <w:pPr>
        <w:pStyle w:val="ConsPlusNormal0"/>
        <w:spacing w:before="200"/>
        <w:ind w:firstLine="540"/>
        <w:jc w:val="both"/>
      </w:pPr>
      <w:r>
        <w:t>предлагать критерии для выявле</w:t>
      </w:r>
      <w:r>
        <w:t>ния закономерностей и противоречий;</w:t>
      </w:r>
    </w:p>
    <w:p w:rsidR="00174C7D" w:rsidRDefault="004D1AF5">
      <w:pPr>
        <w:pStyle w:val="ConsPlusNormal0"/>
        <w:spacing w:before="200"/>
        <w:ind w:firstLine="540"/>
        <w:jc w:val="both"/>
      </w:pPr>
      <w:r>
        <w:t>выявлять дефицит информации, данных, необходимых для решения поставленной задачи;</w:t>
      </w:r>
    </w:p>
    <w:p w:rsidR="00174C7D" w:rsidRDefault="004D1AF5">
      <w:pPr>
        <w:pStyle w:val="ConsPlusNormal0"/>
        <w:spacing w:before="200"/>
        <w:ind w:firstLine="540"/>
        <w:jc w:val="both"/>
      </w:pPr>
      <w:r>
        <w:t>выявлять причинно-следственные связи при изучении явлений и процессов;</w:t>
      </w:r>
    </w:p>
    <w:p w:rsidR="00174C7D" w:rsidRDefault="004D1AF5">
      <w:pPr>
        <w:pStyle w:val="ConsPlusNormal0"/>
        <w:spacing w:before="200"/>
        <w:ind w:firstLine="540"/>
        <w:jc w:val="both"/>
      </w:pPr>
      <w:r>
        <w:t>делать выводы с использованием дедуктивных и индуктивных умозаключе</w:t>
      </w:r>
      <w:r>
        <w:t>ний, умозаключений по аналогии, формулировать гипотезы о взаимосвязях;</w:t>
      </w:r>
    </w:p>
    <w:p w:rsidR="00174C7D" w:rsidRDefault="004D1AF5">
      <w:pPr>
        <w:pStyle w:val="ConsPlusNormal0"/>
        <w:spacing w:before="20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74C7D" w:rsidRDefault="004D1AF5">
      <w:pPr>
        <w:pStyle w:val="ConsPlusNormal0"/>
        <w:spacing w:before="200"/>
        <w:ind w:firstLine="540"/>
        <w:jc w:val="both"/>
      </w:pPr>
      <w:r>
        <w:t>осознавать нев</w:t>
      </w:r>
      <w:r>
        <w:t>озможность контролировать все вокруг.</w:t>
      </w:r>
    </w:p>
    <w:p w:rsidR="00174C7D" w:rsidRDefault="004D1AF5">
      <w:pPr>
        <w:pStyle w:val="ConsPlusNormal0"/>
        <w:spacing w:before="200"/>
        <w:ind w:firstLine="540"/>
        <w:jc w:val="both"/>
      </w:pPr>
      <w:r>
        <w:t>151.4.3.2. У обучающегося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использовать вопросы как исследовательский инструмент познания;</w:t>
      </w:r>
    </w:p>
    <w:p w:rsidR="00174C7D" w:rsidRDefault="004D1AF5">
      <w:pPr>
        <w:pStyle w:val="ConsPlusNormal0"/>
        <w:spacing w:before="20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74C7D" w:rsidRDefault="004D1AF5">
      <w:pPr>
        <w:pStyle w:val="ConsPlusNormal0"/>
        <w:spacing w:before="200"/>
        <w:ind w:firstLine="540"/>
        <w:jc w:val="both"/>
      </w:pPr>
      <w:r>
        <w:t>формулировать гипотезу об истинности собственных суждений и суждений других, аргументировать свою позицию, м</w:t>
      </w:r>
      <w:r>
        <w:t>нение;</w:t>
      </w:r>
    </w:p>
    <w:p w:rsidR="00174C7D" w:rsidRDefault="004D1AF5">
      <w:pPr>
        <w:pStyle w:val="ConsPlusNormal0"/>
        <w:spacing w:before="20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74C7D" w:rsidRDefault="004D1AF5">
      <w:pPr>
        <w:pStyle w:val="ConsPlusNormal0"/>
        <w:spacing w:before="200"/>
        <w:ind w:firstLine="540"/>
        <w:jc w:val="both"/>
      </w:pPr>
      <w:r>
        <w:t xml:space="preserve">оценивать на применимость и достоверность информацию, полученную </w:t>
      </w:r>
      <w:r>
        <w:t>в ходе исследования;</w:t>
      </w:r>
    </w:p>
    <w:p w:rsidR="00174C7D" w:rsidRDefault="004D1AF5">
      <w:pPr>
        <w:pStyle w:val="ConsPlusNormal0"/>
        <w:spacing w:before="20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174C7D" w:rsidRDefault="004D1AF5">
      <w:pPr>
        <w:pStyle w:val="ConsPlusNormal0"/>
        <w:spacing w:before="200"/>
        <w:ind w:firstLine="540"/>
        <w:jc w:val="both"/>
      </w:pPr>
      <w:r>
        <w:t>прогнозировать возможное дальнейшее развитие процессов, со</w:t>
      </w:r>
      <w:r>
        <w:t>бытий и их последствия в аналогичных или сходных ситуациях, выдвигать предположения об их развитии в новых условиях и контекстах.</w:t>
      </w:r>
    </w:p>
    <w:p w:rsidR="00174C7D" w:rsidRDefault="004D1AF5">
      <w:pPr>
        <w:pStyle w:val="ConsPlusNormal0"/>
        <w:spacing w:before="200"/>
        <w:ind w:firstLine="540"/>
        <w:jc w:val="both"/>
      </w:pPr>
      <w:r>
        <w:t>151.4.3.3. У обучающегося будут сформированы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применять различные методы, инструменты и запросы при поиске и отборе информации или данных из источников с учетом предложен</w:t>
      </w:r>
      <w:r>
        <w:t>ной учебной задачи и заданных критериев;</w:t>
      </w:r>
    </w:p>
    <w:p w:rsidR="00174C7D" w:rsidRDefault="004D1AF5">
      <w:pPr>
        <w:pStyle w:val="ConsPlusNormal0"/>
        <w:spacing w:before="200"/>
        <w:ind w:firstLine="540"/>
        <w:jc w:val="both"/>
      </w:pPr>
      <w:r>
        <w:t>выбирать, анализировать, систематизировать и интерпретировать информацию различных видов и форм представления;</w:t>
      </w:r>
    </w:p>
    <w:p w:rsidR="00174C7D" w:rsidRDefault="004D1AF5">
      <w:pPr>
        <w:pStyle w:val="ConsPlusNormal0"/>
        <w:spacing w:before="200"/>
        <w:ind w:firstLine="540"/>
        <w:jc w:val="both"/>
      </w:pPr>
      <w:r>
        <w:t>находить сходные аргументы (подтверждающие или опровергающие одну и ту же идею, версию) в различных инфо</w:t>
      </w:r>
      <w:r>
        <w:t>рмационных источниках;</w:t>
      </w:r>
    </w:p>
    <w:p w:rsidR="00174C7D" w:rsidRDefault="004D1AF5">
      <w:pPr>
        <w:pStyle w:val="ConsPlusNormal0"/>
        <w:spacing w:before="200"/>
        <w:ind w:firstLine="540"/>
        <w:jc w:val="both"/>
      </w:pPr>
      <w:r>
        <w:t>самостоятельно выбирать оптимальную форму представления информации;</w:t>
      </w:r>
    </w:p>
    <w:p w:rsidR="00174C7D" w:rsidRDefault="004D1AF5">
      <w:pPr>
        <w:pStyle w:val="ConsPlusNormal0"/>
        <w:spacing w:before="20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174C7D" w:rsidRDefault="004D1AF5">
      <w:pPr>
        <w:pStyle w:val="ConsPlusNormal0"/>
        <w:spacing w:before="200"/>
        <w:ind w:firstLine="540"/>
        <w:jc w:val="both"/>
      </w:pPr>
      <w:r>
        <w:t>эффективно запоминать и систематизировать и</w:t>
      </w:r>
      <w:r>
        <w:t>нформацию.</w:t>
      </w:r>
    </w:p>
    <w:p w:rsidR="00174C7D" w:rsidRDefault="004D1AF5">
      <w:pPr>
        <w:pStyle w:val="ConsPlusNormal0"/>
        <w:spacing w:before="200"/>
        <w:ind w:firstLine="540"/>
        <w:jc w:val="both"/>
      </w:pPr>
      <w:r>
        <w:t>151.4.3.4. У обучающегося будут сформированы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воспринимать и формулировать суждения, выражать эмоции в соответствии с целями и условиями общения;</w:t>
      </w:r>
    </w:p>
    <w:p w:rsidR="00174C7D" w:rsidRDefault="004D1AF5">
      <w:pPr>
        <w:pStyle w:val="ConsPlusNormal0"/>
        <w:spacing w:before="200"/>
        <w:ind w:firstLine="540"/>
        <w:jc w:val="both"/>
      </w:pPr>
      <w:r>
        <w:t>выражать себя (свою точку з</w:t>
      </w:r>
      <w:r>
        <w:t>рения) в устных и письменных текстах;</w:t>
      </w:r>
    </w:p>
    <w:p w:rsidR="00174C7D" w:rsidRDefault="004D1AF5">
      <w:pPr>
        <w:pStyle w:val="ConsPlusNormal0"/>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74C7D" w:rsidRDefault="004D1AF5">
      <w:pPr>
        <w:pStyle w:val="ConsPlusNormal0"/>
        <w:spacing w:before="200"/>
        <w:ind w:firstLine="540"/>
        <w:jc w:val="both"/>
      </w:pPr>
      <w:r>
        <w:t>понимать намерения других людей, проявлять уважител</w:t>
      </w:r>
      <w:r>
        <w:t>ьное отношение к собеседнику и в корректной форме формулировать свои возражения;</w:t>
      </w:r>
    </w:p>
    <w:p w:rsidR="00174C7D" w:rsidRDefault="004D1AF5">
      <w:pPr>
        <w:pStyle w:val="ConsPlusNormal0"/>
        <w:spacing w:before="20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74C7D" w:rsidRDefault="004D1AF5">
      <w:pPr>
        <w:pStyle w:val="ConsPlusNormal0"/>
        <w:spacing w:before="200"/>
        <w:ind w:firstLine="540"/>
        <w:jc w:val="both"/>
      </w:pPr>
      <w:r>
        <w:t>сопос</w:t>
      </w:r>
      <w:r>
        <w:t>тавлять свои суждения с суждениями других участников диалога, обнаруживать различие и сходство позиций;</w:t>
      </w:r>
    </w:p>
    <w:p w:rsidR="00174C7D" w:rsidRDefault="004D1AF5">
      <w:pPr>
        <w:pStyle w:val="ConsPlusNormal0"/>
        <w:spacing w:before="200"/>
        <w:ind w:firstLine="540"/>
        <w:jc w:val="both"/>
      </w:pPr>
      <w:r>
        <w:t>публично представлять результаты выполненного исследования, проекта;</w:t>
      </w:r>
    </w:p>
    <w:p w:rsidR="00174C7D" w:rsidRDefault="004D1AF5">
      <w:pPr>
        <w:pStyle w:val="ConsPlusNormal0"/>
        <w:spacing w:before="200"/>
        <w:ind w:firstLine="540"/>
        <w:jc w:val="both"/>
      </w:pPr>
      <w:r>
        <w:t>самостоятельно выбирать формат выступления с учетом задач презентации и особенносте</w:t>
      </w:r>
      <w:r>
        <w:t>й аудитории и в соответствии с ним составлять устные и письменные тексты с использованием иллюстративных материалов.</w:t>
      </w:r>
    </w:p>
    <w:p w:rsidR="00174C7D" w:rsidRDefault="004D1AF5">
      <w:pPr>
        <w:pStyle w:val="ConsPlusNormal0"/>
        <w:spacing w:before="200"/>
        <w:ind w:firstLine="540"/>
        <w:jc w:val="both"/>
      </w:pPr>
      <w:r>
        <w:t>151.4.3.5. У обучающегося будут сформированы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выявлять проблем</w:t>
      </w:r>
      <w:r>
        <w:t>ы для решения в жизненных и учебных ситуациях;</w:t>
      </w:r>
    </w:p>
    <w:p w:rsidR="00174C7D" w:rsidRDefault="004D1AF5">
      <w:pPr>
        <w:pStyle w:val="ConsPlusNormal0"/>
        <w:spacing w:before="200"/>
        <w:ind w:firstLine="540"/>
        <w:jc w:val="both"/>
      </w:pPr>
      <w:r>
        <w:t>ориентироваться в различных подходах принятия решений (индивидуальное, принятие решения в группе);</w:t>
      </w:r>
    </w:p>
    <w:p w:rsidR="00174C7D" w:rsidRDefault="004D1AF5">
      <w:pPr>
        <w:pStyle w:val="ConsPlusNormal0"/>
        <w:spacing w:before="200"/>
        <w:ind w:firstLine="540"/>
        <w:jc w:val="both"/>
      </w:pPr>
      <w:r>
        <w:t>самостоятельно составлять алгоритм решения задачи (или его часть), выбирать способ решения учебной задачи с уч</w:t>
      </w:r>
      <w:r>
        <w:t>етом имеющихся ресурсов и собственных возможностей, аргументировать предлагаемые варианты решений;</w:t>
      </w:r>
    </w:p>
    <w:p w:rsidR="00174C7D" w:rsidRDefault="004D1AF5">
      <w:pPr>
        <w:pStyle w:val="ConsPlusNormal0"/>
        <w:spacing w:before="20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w:t>
      </w:r>
      <w:r>
        <w:t>бъекте;</w:t>
      </w:r>
    </w:p>
    <w:p w:rsidR="00174C7D" w:rsidRDefault="004D1AF5">
      <w:pPr>
        <w:pStyle w:val="ConsPlusNormal0"/>
        <w:spacing w:before="200"/>
        <w:ind w:firstLine="540"/>
        <w:jc w:val="both"/>
      </w:pPr>
      <w:r>
        <w:t>делать выбор и брать ответственность за решение.</w:t>
      </w:r>
    </w:p>
    <w:p w:rsidR="00174C7D" w:rsidRDefault="004D1AF5">
      <w:pPr>
        <w:pStyle w:val="ConsPlusNormal0"/>
        <w:spacing w:before="200"/>
        <w:ind w:firstLine="540"/>
        <w:jc w:val="both"/>
      </w:pPr>
      <w:r>
        <w:t>151.4.3.6. У обучающегося будут сформированы умения совместной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 при решении конкретной проблемы, обосновывать необх</w:t>
      </w:r>
      <w:r>
        <w:t>одимость применения групповых форм взаимодействия при решении поставленной задачи;</w:t>
      </w:r>
    </w:p>
    <w:p w:rsidR="00174C7D" w:rsidRDefault="004D1AF5">
      <w:pPr>
        <w:pStyle w:val="ConsPlusNormal0"/>
        <w:spacing w:before="20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74C7D" w:rsidRDefault="004D1AF5">
      <w:pPr>
        <w:pStyle w:val="ConsPlusNormal0"/>
        <w:spacing w:before="200"/>
        <w:ind w:firstLine="540"/>
        <w:jc w:val="both"/>
      </w:pPr>
      <w:r>
        <w:t>ум</w:t>
      </w:r>
      <w:r>
        <w:t>еть обобщать мнения нескольких человек, проявлять готовность руководить, выполнять поручения, подчиняться;</w:t>
      </w:r>
    </w:p>
    <w:p w:rsidR="00174C7D" w:rsidRDefault="004D1AF5">
      <w:pPr>
        <w:pStyle w:val="ConsPlusNormal0"/>
        <w:spacing w:before="20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w:t>
      </w:r>
      <w:r>
        <w:t>адачи между членами команды, участвовать в групповых формах работы (обсуждения, обмен мнений, "мозговые штурмы" и иные);</w:t>
      </w:r>
    </w:p>
    <w:p w:rsidR="00174C7D" w:rsidRDefault="004D1AF5">
      <w:pPr>
        <w:pStyle w:val="ConsPlusNormal0"/>
        <w:spacing w:before="200"/>
        <w:ind w:firstLine="540"/>
        <w:jc w:val="both"/>
      </w:pPr>
      <w: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t>команды;</w:t>
      </w:r>
    </w:p>
    <w:p w:rsidR="00174C7D" w:rsidRDefault="004D1AF5">
      <w:pPr>
        <w:pStyle w:val="ConsPlusNormal0"/>
        <w:spacing w:before="20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w:t>
      </w:r>
      <w:r>
        <w:t>оявлять готовность к предоставлению отчета перед группой.</w:t>
      </w:r>
    </w:p>
    <w:p w:rsidR="00174C7D" w:rsidRDefault="004D1AF5">
      <w:pPr>
        <w:pStyle w:val="ConsPlusNormal0"/>
        <w:spacing w:before="200"/>
        <w:ind w:firstLine="540"/>
        <w:jc w:val="both"/>
      </w:pPr>
      <w:r>
        <w:t>151.4.3.7. У обучающегося будут сформированы умения самоконтроля, эмоционального интеллекта как части регулятивных универсальных учебных действий:</w:t>
      </w:r>
    </w:p>
    <w:p w:rsidR="00174C7D" w:rsidRDefault="004D1AF5">
      <w:pPr>
        <w:pStyle w:val="ConsPlusNormal0"/>
        <w:spacing w:before="200"/>
        <w:ind w:firstLine="540"/>
        <w:jc w:val="both"/>
      </w:pPr>
      <w:r>
        <w:t>владеть способами самоконтроля, самомотивации и реф</w:t>
      </w:r>
      <w:r>
        <w:t>лексии;</w:t>
      </w:r>
    </w:p>
    <w:p w:rsidR="00174C7D" w:rsidRDefault="004D1AF5">
      <w:pPr>
        <w:pStyle w:val="ConsPlusNormal0"/>
        <w:spacing w:before="200"/>
        <w:ind w:firstLine="540"/>
        <w:jc w:val="both"/>
      </w:pPr>
      <w:r>
        <w:t>давать оценку ситуации и предлагать план ее изменения;</w:t>
      </w:r>
    </w:p>
    <w:p w:rsidR="00174C7D" w:rsidRDefault="004D1AF5">
      <w:pPr>
        <w:pStyle w:val="ConsPlusNormal0"/>
        <w:spacing w:before="20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74C7D" w:rsidRDefault="004D1AF5">
      <w:pPr>
        <w:pStyle w:val="ConsPlusNormal0"/>
        <w:spacing w:before="200"/>
        <w:ind w:firstLine="540"/>
        <w:jc w:val="both"/>
      </w:pPr>
      <w:r>
        <w:t>объяснять причины достижения (недостижения) ре</w:t>
      </w:r>
      <w:r>
        <w:t>зультатов деятельности, давать оценку приобретенному опыту, уметь находить позитивное в произошедшей ситуации;</w:t>
      </w:r>
    </w:p>
    <w:p w:rsidR="00174C7D" w:rsidRDefault="004D1AF5">
      <w:pPr>
        <w:pStyle w:val="ConsPlusNormal0"/>
        <w:spacing w:before="20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174C7D" w:rsidRDefault="004D1AF5">
      <w:pPr>
        <w:pStyle w:val="ConsPlusNormal0"/>
        <w:spacing w:before="200"/>
        <w:ind w:firstLine="540"/>
        <w:jc w:val="both"/>
      </w:pPr>
      <w:r>
        <w:t>оценивать соо</w:t>
      </w:r>
      <w:r>
        <w:t>тветствие результата цели и условиям;</w:t>
      </w:r>
    </w:p>
    <w:p w:rsidR="00174C7D" w:rsidRDefault="004D1AF5">
      <w:pPr>
        <w:pStyle w:val="ConsPlusNormal0"/>
        <w:spacing w:before="200"/>
        <w:ind w:firstLine="540"/>
        <w:jc w:val="both"/>
      </w:pPr>
      <w:r>
        <w:t>различать, называть и управлять собственными эмоциями и эмоциями других;</w:t>
      </w:r>
    </w:p>
    <w:p w:rsidR="00174C7D" w:rsidRDefault="004D1AF5">
      <w:pPr>
        <w:pStyle w:val="ConsPlusNormal0"/>
        <w:spacing w:before="200"/>
        <w:ind w:firstLine="540"/>
        <w:jc w:val="both"/>
      </w:pPr>
      <w:r>
        <w:t>выявлять и анализировать причины эмоций;</w:t>
      </w:r>
    </w:p>
    <w:p w:rsidR="00174C7D" w:rsidRDefault="004D1AF5">
      <w:pPr>
        <w:pStyle w:val="ConsPlusNormal0"/>
        <w:spacing w:before="200"/>
        <w:ind w:firstLine="540"/>
        <w:jc w:val="both"/>
      </w:pPr>
      <w:r>
        <w:t>ставить себя на место другого человека, понимать мотивы и намерения другого человека;</w:t>
      </w:r>
    </w:p>
    <w:p w:rsidR="00174C7D" w:rsidRDefault="004D1AF5">
      <w:pPr>
        <w:pStyle w:val="ConsPlusNormal0"/>
        <w:spacing w:before="200"/>
        <w:ind w:firstLine="540"/>
        <w:jc w:val="both"/>
      </w:pPr>
      <w:r>
        <w:t>регулировать спосо</w:t>
      </w:r>
      <w:r>
        <w:t>б выражения эмоций;</w:t>
      </w:r>
    </w:p>
    <w:p w:rsidR="00174C7D" w:rsidRDefault="004D1AF5">
      <w:pPr>
        <w:pStyle w:val="ConsPlusNormal0"/>
        <w:spacing w:before="200"/>
        <w:ind w:firstLine="540"/>
        <w:jc w:val="both"/>
      </w:pPr>
      <w:r>
        <w:t>осознанно относиться к другому человеку, его мнению;</w:t>
      </w:r>
    </w:p>
    <w:p w:rsidR="00174C7D" w:rsidRDefault="004D1AF5">
      <w:pPr>
        <w:pStyle w:val="ConsPlusNormal0"/>
        <w:spacing w:before="200"/>
        <w:ind w:firstLine="540"/>
        <w:jc w:val="both"/>
      </w:pPr>
      <w:r>
        <w:t>признавать свое право на ошибку и такое же право другого человека;</w:t>
      </w:r>
    </w:p>
    <w:p w:rsidR="00174C7D" w:rsidRDefault="004D1AF5">
      <w:pPr>
        <w:pStyle w:val="ConsPlusNormal0"/>
        <w:spacing w:before="200"/>
        <w:ind w:firstLine="540"/>
        <w:jc w:val="both"/>
      </w:pPr>
      <w:r>
        <w:t>принимать себя и других людей, не осуждая;</w:t>
      </w:r>
    </w:p>
    <w:p w:rsidR="00174C7D" w:rsidRDefault="004D1AF5">
      <w:pPr>
        <w:pStyle w:val="ConsPlusNormal0"/>
        <w:spacing w:before="200"/>
        <w:ind w:firstLine="540"/>
        <w:jc w:val="both"/>
      </w:pPr>
      <w:r>
        <w:t>открытость себе и другим людям.</w:t>
      </w:r>
    </w:p>
    <w:p w:rsidR="00174C7D" w:rsidRDefault="004D1AF5">
      <w:pPr>
        <w:pStyle w:val="ConsPlusNormal0"/>
        <w:spacing w:before="200"/>
        <w:ind w:firstLine="540"/>
        <w:jc w:val="both"/>
      </w:pPr>
      <w:r>
        <w:t>151.4.4. Предметные результаты освоения программы по обществознанию на уровне основного общего образования должны обеспечивать:</w:t>
      </w:r>
    </w:p>
    <w:p w:rsidR="00174C7D" w:rsidRDefault="004D1AF5">
      <w:pPr>
        <w:pStyle w:val="ConsPlusNormal0"/>
        <w:spacing w:before="200"/>
        <w:ind w:firstLine="540"/>
        <w:jc w:val="both"/>
      </w:pPr>
      <w:r>
        <w:t>1) освоение и применение системы знаний о социальных свойствах человека, особенностях его взаимодействия с другими людьми, важно</w:t>
      </w:r>
      <w:r>
        <w:t>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w:t>
      </w:r>
      <w:r>
        <w:t>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w:t>
      </w:r>
      <w:r>
        <w:t xml:space="preserve">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w:t>
      </w:r>
      <w:r>
        <w:t>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74C7D" w:rsidRDefault="004D1AF5">
      <w:pPr>
        <w:pStyle w:val="ConsPlusNormal0"/>
        <w:spacing w:before="200"/>
        <w:ind w:firstLine="540"/>
        <w:jc w:val="both"/>
      </w:pPr>
      <w:r>
        <w:t>2) умение характеризовать традиционные российские духовно-нравственные ценно</w:t>
      </w:r>
      <w:r>
        <w:t>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w:t>
      </w:r>
      <w:r>
        <w:t>твенность истории нашей Родины), государство как социальный институт;</w:t>
      </w:r>
    </w:p>
    <w:p w:rsidR="00174C7D" w:rsidRDefault="004D1AF5">
      <w:pPr>
        <w:pStyle w:val="ConsPlusNormal0"/>
        <w:spacing w:before="200"/>
        <w:ind w:firstLine="540"/>
        <w:jc w:val="both"/>
      </w:pPr>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w:t>
      </w:r>
      <w:r>
        <w:t>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w:t>
      </w:r>
      <w:r>
        <w:t>ний и социально-экономического кризиса в государстве;</w:t>
      </w:r>
    </w:p>
    <w:p w:rsidR="00174C7D" w:rsidRDefault="004D1AF5">
      <w:pPr>
        <w:pStyle w:val="ConsPlusNormal0"/>
        <w:spacing w:before="200"/>
        <w:ind w:firstLine="540"/>
        <w:jc w:val="both"/>
      </w:pPr>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w:t>
      </w:r>
      <w:r>
        <w:t xml:space="preserve"> существенные признаки, элементы и основные функции;</w:t>
      </w:r>
    </w:p>
    <w:p w:rsidR="00174C7D" w:rsidRDefault="004D1AF5">
      <w:pPr>
        <w:pStyle w:val="ConsPlusNormal0"/>
        <w:spacing w:before="200"/>
        <w:ind w:firstLine="540"/>
        <w:jc w:val="both"/>
      </w:pPr>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74C7D" w:rsidRDefault="004D1AF5">
      <w:pPr>
        <w:pStyle w:val="ConsPlusNormal0"/>
        <w:spacing w:before="200"/>
        <w:ind w:firstLine="540"/>
        <w:jc w:val="both"/>
      </w:pPr>
      <w:r>
        <w:t>6</w:t>
      </w:r>
      <w:r>
        <w:t>)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w:t>
      </w:r>
      <w:r>
        <w:t>вязи политических потрясений и социально-экономических кризисов в государстве;</w:t>
      </w:r>
    </w:p>
    <w:p w:rsidR="00174C7D" w:rsidRDefault="004D1AF5">
      <w:pPr>
        <w:pStyle w:val="ConsPlusNormal0"/>
        <w:spacing w:before="200"/>
        <w:ind w:firstLine="540"/>
        <w:jc w:val="both"/>
      </w:pPr>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w:t>
      </w:r>
      <w:r>
        <w:t>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w:t>
      </w:r>
      <w:r>
        <w:t xml:space="preserve">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74C7D" w:rsidRDefault="004D1AF5">
      <w:pPr>
        <w:pStyle w:val="ConsPlusNormal0"/>
        <w:spacing w:before="200"/>
        <w:ind w:firstLine="540"/>
        <w:jc w:val="both"/>
      </w:pPr>
      <w:r>
        <w:t>8) умение с использование</w:t>
      </w:r>
      <w:r>
        <w:t>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174C7D" w:rsidRDefault="004D1AF5">
      <w:pPr>
        <w:pStyle w:val="ConsPlusNormal0"/>
        <w:spacing w:before="200"/>
        <w:ind w:firstLine="540"/>
        <w:jc w:val="both"/>
      </w:pPr>
      <w:r>
        <w:t>9) умение решать в рамках изученного</w:t>
      </w:r>
      <w:r>
        <w:t xml:space="preserve">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w:t>
      </w:r>
      <w:r>
        <w:t>ия сбережений;</w:t>
      </w:r>
    </w:p>
    <w:p w:rsidR="00174C7D" w:rsidRDefault="004D1AF5">
      <w:pPr>
        <w:pStyle w:val="ConsPlusNormal0"/>
        <w:spacing w:before="200"/>
        <w:ind w:firstLine="540"/>
        <w:jc w:val="both"/>
      </w:pPr>
      <w:r>
        <w:t xml:space="preserve">10) овладение смысловым чтением текстов обществоведческой тематики, в том числе извлечений из </w:t>
      </w:r>
      <w:hyperlink r:id="rId1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w:t>
      </w:r>
      <w:r>
        <w:t>одели (таблицу, диаграмму, схему) и преобразовывать предложенные модели в текст;</w:t>
      </w:r>
    </w:p>
    <w:p w:rsidR="00174C7D" w:rsidRDefault="004D1AF5">
      <w:pPr>
        <w:pStyle w:val="ConsPlusNormal0"/>
        <w:spacing w:before="200"/>
        <w:ind w:firstLine="540"/>
        <w:jc w:val="both"/>
      </w:pPr>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w:t>
      </w:r>
      <w:r>
        <w:t xml:space="preserve"> учебных материалов) и публикаций СМИ с соблюдением правил информационной безопасности при работе в Интернете;</w:t>
      </w:r>
    </w:p>
    <w:p w:rsidR="00174C7D" w:rsidRDefault="004D1AF5">
      <w:pPr>
        <w:pStyle w:val="ConsPlusNormal0"/>
        <w:spacing w:before="200"/>
        <w:ind w:firstLine="540"/>
        <w:jc w:val="both"/>
      </w:pPr>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w:t>
      </w:r>
      <w:r>
        <w:t>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74C7D" w:rsidRDefault="004D1AF5">
      <w:pPr>
        <w:pStyle w:val="ConsPlusNormal0"/>
        <w:spacing w:before="200"/>
        <w:ind w:firstLine="540"/>
        <w:jc w:val="both"/>
      </w:pPr>
      <w:r>
        <w:t>13) умение оценивать собственные поступки и поведение других людей с точки</w:t>
      </w:r>
      <w:r>
        <w:t xml:space="preserve">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w:t>
      </w:r>
      <w:r>
        <w:t>бросовестных практик), осознание неприемлемости всех форм антиобщественного поведения;</w:t>
      </w:r>
    </w:p>
    <w:p w:rsidR="00174C7D" w:rsidRDefault="004D1AF5">
      <w:pPr>
        <w:pStyle w:val="ConsPlusNormal0"/>
        <w:spacing w:before="200"/>
        <w:ind w:firstLine="540"/>
        <w:jc w:val="both"/>
      </w:pPr>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w:t>
      </w:r>
      <w:r>
        <w:t>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w:t>
      </w:r>
      <w:r>
        <w:t>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74C7D" w:rsidRDefault="004D1AF5">
      <w:pPr>
        <w:pStyle w:val="ConsPlusNormal0"/>
        <w:spacing w:before="200"/>
        <w:ind w:firstLine="540"/>
        <w:jc w:val="both"/>
      </w:pPr>
      <w:r>
        <w:t>15</w:t>
      </w:r>
      <w:r>
        <w:t>)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174C7D" w:rsidRDefault="004D1AF5">
      <w:pPr>
        <w:pStyle w:val="ConsPlusNormal0"/>
        <w:spacing w:before="200"/>
        <w:ind w:firstLine="540"/>
        <w:jc w:val="both"/>
      </w:pPr>
      <w:r>
        <w:t>16) приобретение опыта осуществления совместной деятельности, вклю</w:t>
      </w:r>
      <w:r>
        <w:t>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w:t>
      </w:r>
      <w:r>
        <w:t>х культур), осознание ценности культуры и традиций народов России.</w:t>
      </w:r>
    </w:p>
    <w:p w:rsidR="00174C7D" w:rsidRDefault="004D1AF5">
      <w:pPr>
        <w:pStyle w:val="ConsPlusNormal0"/>
        <w:spacing w:before="200"/>
        <w:ind w:firstLine="540"/>
        <w:jc w:val="both"/>
      </w:pPr>
      <w:r>
        <w:t>151.4.5. К концу обучения в 9 классе обучающийся получит следующие предметные результаты по обществознанию:</w:t>
      </w:r>
    </w:p>
    <w:p w:rsidR="00174C7D" w:rsidRDefault="004D1AF5">
      <w:pPr>
        <w:pStyle w:val="ConsPlusNormal0"/>
        <w:spacing w:before="200"/>
        <w:ind w:firstLine="540"/>
        <w:jc w:val="both"/>
      </w:pPr>
      <w:r>
        <w:t>1) осваивать и применять систему знаний о социальных свойствах человека, особенно</w:t>
      </w:r>
      <w:r>
        <w:t>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w:t>
      </w:r>
      <w:r>
        <w:t xml:space="preserve">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w:t>
      </w:r>
      <w:r>
        <w:t>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w:t>
      </w:r>
      <w:r>
        <w:t>исле от терроризма и экстремизма;</w:t>
      </w:r>
    </w:p>
    <w:p w:rsidR="00174C7D" w:rsidRDefault="004D1AF5">
      <w:pPr>
        <w:pStyle w:val="ConsPlusNormal0"/>
        <w:spacing w:before="200"/>
        <w:ind w:firstLine="540"/>
        <w:jc w:val="both"/>
      </w:pPr>
      <w: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w:t>
      </w:r>
      <w:r>
        <w:t>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74C7D" w:rsidRDefault="004D1AF5">
      <w:pPr>
        <w:pStyle w:val="ConsPlusNormal0"/>
        <w:spacing w:before="200"/>
        <w:ind w:firstLine="540"/>
        <w:jc w:val="both"/>
      </w:pPr>
      <w:r>
        <w:t>3) уметь приводить примеры (в том числе моделировать ситуации) деятельности л</w:t>
      </w:r>
      <w:r>
        <w:t>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w:t>
      </w:r>
      <w:r>
        <w:t>ом числе связанных с правонарушениями и наступлением юридической ответственности;</w:t>
      </w:r>
    </w:p>
    <w:p w:rsidR="00174C7D" w:rsidRDefault="004D1AF5">
      <w:pPr>
        <w:pStyle w:val="ConsPlusNormal0"/>
        <w:spacing w:before="200"/>
        <w:ind w:firstLine="540"/>
        <w:jc w:val="both"/>
      </w:pPr>
      <w: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w:t>
      </w:r>
      <w:r>
        <w:t>ерам общественной жизни, их существенные признаки, элементы и основные функции;</w:t>
      </w:r>
    </w:p>
    <w:p w:rsidR="00174C7D" w:rsidRDefault="004D1AF5">
      <w:pPr>
        <w:pStyle w:val="ConsPlusNormal0"/>
        <w:spacing w:before="200"/>
        <w:ind w:firstLine="540"/>
        <w:jc w:val="both"/>
      </w:pPr>
      <w: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w:t>
      </w:r>
      <w:r>
        <w:t>енты и основные функции;</w:t>
      </w:r>
    </w:p>
    <w:p w:rsidR="00174C7D" w:rsidRDefault="004D1AF5">
      <w:pPr>
        <w:pStyle w:val="ConsPlusNormal0"/>
        <w:spacing w:before="200"/>
        <w:ind w:firstLine="540"/>
        <w:jc w:val="both"/>
      </w:pPr>
      <w:r>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w:t>
      </w:r>
      <w:r>
        <w:t>ажданина и государства;</w:t>
      </w:r>
    </w:p>
    <w:p w:rsidR="00174C7D" w:rsidRDefault="004D1AF5">
      <w:pPr>
        <w:pStyle w:val="ConsPlusNormal0"/>
        <w:spacing w:before="200"/>
        <w:ind w:firstLine="540"/>
        <w:jc w:val="both"/>
      </w:pPr>
      <w: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w:t>
      </w:r>
      <w:r>
        <w:t>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174C7D" w:rsidRDefault="004D1AF5">
      <w:pPr>
        <w:pStyle w:val="ConsPlusNormal0"/>
        <w:spacing w:before="200"/>
        <w:ind w:firstLine="540"/>
        <w:jc w:val="both"/>
      </w:pPr>
      <w:r>
        <w:t>8) уметь с использованием обществ</w:t>
      </w:r>
      <w:r>
        <w:t>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174C7D" w:rsidRDefault="004D1AF5">
      <w:pPr>
        <w:pStyle w:val="ConsPlusNormal0"/>
        <w:spacing w:before="200"/>
        <w:ind w:firstLine="540"/>
        <w:jc w:val="both"/>
      </w:pPr>
      <w:r>
        <w:t>9) уметь решать в рамках изученного материала</w:t>
      </w:r>
      <w:r>
        <w:t xml:space="preserve">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w:t>
      </w:r>
      <w:r>
        <w:t>ний;</w:t>
      </w:r>
    </w:p>
    <w:p w:rsidR="00174C7D" w:rsidRDefault="004D1AF5">
      <w:pPr>
        <w:pStyle w:val="ConsPlusNormal0"/>
        <w:spacing w:before="200"/>
        <w:ind w:firstLine="540"/>
        <w:jc w:val="both"/>
      </w:pPr>
      <w:r>
        <w:t xml:space="preserve">10) владеть смысловым чтением текстов обществоведческой тематики, в том числе извлечений из </w:t>
      </w:r>
      <w:hyperlink r:id="rId1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w:t>
      </w:r>
      <w:r>
        <w:t>у, диаграмму, схему) и преобразовывать предложенные модели в текст;</w:t>
      </w:r>
    </w:p>
    <w:p w:rsidR="00174C7D" w:rsidRDefault="004D1AF5">
      <w:pPr>
        <w:pStyle w:val="ConsPlusNormal0"/>
        <w:spacing w:before="200"/>
        <w:ind w:firstLine="540"/>
        <w:jc w:val="both"/>
      </w:pPr>
      <w: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w:t>
      </w:r>
      <w:r>
        <w:t>алов) и публикаций СМИ с соблюдением правил информационной безопасности при работе в Интернете;</w:t>
      </w:r>
    </w:p>
    <w:p w:rsidR="00174C7D" w:rsidRDefault="004D1AF5">
      <w:pPr>
        <w:pStyle w:val="ConsPlusNormal0"/>
        <w:spacing w:before="200"/>
        <w:ind w:firstLine="540"/>
        <w:jc w:val="both"/>
      </w:pPr>
      <w: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w:t>
      </w:r>
      <w:r>
        <w:t>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w:t>
      </w:r>
      <w:r>
        <w:t>пляя их аргументами;</w:t>
      </w:r>
    </w:p>
    <w:p w:rsidR="00174C7D" w:rsidRDefault="004D1AF5">
      <w:pPr>
        <w:pStyle w:val="ConsPlusNormal0"/>
        <w:spacing w:before="200"/>
        <w:ind w:firstLine="540"/>
        <w:jc w:val="both"/>
      </w:pPr>
      <w:r>
        <w:t xml:space="preserve">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w:t>
      </w:r>
      <w:r>
        <w:t>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174C7D" w:rsidRDefault="004D1AF5">
      <w:pPr>
        <w:pStyle w:val="ConsPlusNormal0"/>
        <w:spacing w:before="200"/>
        <w:ind w:firstLine="540"/>
        <w:jc w:val="both"/>
      </w:pPr>
      <w:r>
        <w:t xml:space="preserve">14) использовать полученные знания, включая основы финансовой грамотности, в практической (включая выполнение </w:t>
      </w:r>
      <w:r>
        <w:t xml:space="preserve">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w:t>
      </w:r>
      <w:r>
        <w:t>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74C7D" w:rsidRDefault="004D1AF5">
      <w:pPr>
        <w:pStyle w:val="ConsPlusNormal0"/>
        <w:spacing w:before="200"/>
        <w:ind w:firstLine="540"/>
        <w:jc w:val="both"/>
      </w:pPr>
      <w:r>
        <w:t>15) самостоятельно запол</w:t>
      </w:r>
      <w:r>
        <w:t>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174C7D" w:rsidRDefault="004D1AF5">
      <w:pPr>
        <w:pStyle w:val="ConsPlusNormal0"/>
        <w:spacing w:before="200"/>
        <w:ind w:firstLine="540"/>
        <w:jc w:val="both"/>
      </w:pPr>
      <w:r>
        <w:t>16) осуществлять совместную деятельность, включая взаимодействие с людьми другой культуры, национальной и р</w:t>
      </w:r>
      <w:r>
        <w:t>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w:t>
      </w:r>
      <w:r>
        <w:t>оссии.";</w:t>
      </w:r>
    </w:p>
    <w:p w:rsidR="00174C7D" w:rsidRDefault="00174C7D">
      <w:pPr>
        <w:pStyle w:val="ConsPlusNormal0"/>
        <w:ind w:firstLine="540"/>
        <w:jc w:val="both"/>
      </w:pPr>
    </w:p>
    <w:p w:rsidR="00174C7D" w:rsidRDefault="004D1AF5">
      <w:pPr>
        <w:pStyle w:val="ConsPlusNormal0"/>
        <w:ind w:firstLine="540"/>
        <w:jc w:val="both"/>
      </w:pPr>
      <w:r>
        <w:t xml:space="preserve">9) </w:t>
      </w:r>
      <w:hyperlink r:id="rId12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сноску 17</w:t>
        </w:r>
      </w:hyperlink>
      <w:r>
        <w:t xml:space="preserve"> к подпункту 150.9.1.2 пункта 150 исключить;</w:t>
      </w:r>
    </w:p>
    <w:p w:rsidR="00174C7D" w:rsidRDefault="004D1AF5">
      <w:pPr>
        <w:pStyle w:val="ConsPlusNormal0"/>
        <w:spacing w:before="200"/>
        <w:ind w:firstLine="540"/>
        <w:jc w:val="both"/>
      </w:pPr>
      <w:r>
        <w:t xml:space="preserve">10) в </w:t>
      </w:r>
      <w:hyperlink r:id="rId12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подпункте 153.2.9 пункта 153</w:t>
        </w:r>
      </w:hyperlink>
      <w:r>
        <w:t xml:space="preserve"> слово "рекомедовательный" заменить словом "рекомендательный"</w:t>
      </w:r>
      <w:r>
        <w:t>;</w:t>
      </w:r>
    </w:p>
    <w:p w:rsidR="00174C7D" w:rsidRDefault="004D1AF5">
      <w:pPr>
        <w:pStyle w:val="ConsPlusNormal0"/>
        <w:spacing w:before="200"/>
        <w:ind w:firstLine="540"/>
        <w:jc w:val="both"/>
      </w:pPr>
      <w:r>
        <w:t xml:space="preserve">11) в </w:t>
      </w:r>
      <w:hyperlink r:id="rId12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пункте 157</w:t>
        </w:r>
      </w:hyperlink>
      <w:r>
        <w:t>:</w:t>
      </w:r>
    </w:p>
    <w:p w:rsidR="00174C7D" w:rsidRDefault="004D1AF5">
      <w:pPr>
        <w:pStyle w:val="ConsPlusNormal0"/>
        <w:spacing w:before="200"/>
        <w:ind w:firstLine="540"/>
        <w:jc w:val="both"/>
      </w:pPr>
      <w:r>
        <w:t xml:space="preserve">в </w:t>
      </w:r>
      <w:hyperlink r:id="rId12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абзаце семнадцатом подпункта 157.8.4.2</w:t>
        </w:r>
      </w:hyperlink>
      <w:r>
        <w:t xml:space="preserve"> слово "технологии" заменить словами "труду (технологии)";</w:t>
      </w:r>
    </w:p>
    <w:p w:rsidR="00174C7D" w:rsidRDefault="004D1AF5">
      <w:pPr>
        <w:pStyle w:val="ConsPlusNormal0"/>
        <w:spacing w:before="200"/>
        <w:ind w:firstLine="540"/>
        <w:jc w:val="both"/>
      </w:pPr>
      <w:r>
        <w:t xml:space="preserve">в </w:t>
      </w:r>
      <w:hyperlink r:id="rId12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абзаце шестнадцатом подпункта 157.8.4.3</w:t>
        </w:r>
      </w:hyperlink>
      <w:r>
        <w:t xml:space="preserve"> слово "технологии" заменить словами "труду (технологии)";</w:t>
      </w:r>
    </w:p>
    <w:p w:rsidR="00174C7D" w:rsidRDefault="004D1AF5">
      <w:pPr>
        <w:pStyle w:val="ConsPlusNormal0"/>
        <w:spacing w:before="200"/>
        <w:ind w:firstLine="540"/>
        <w:jc w:val="both"/>
      </w:pPr>
      <w:r>
        <w:t xml:space="preserve">в </w:t>
      </w:r>
      <w:hyperlink r:id="rId13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абзаце двадцать четвертом подпункта 157.8.4.4</w:t>
        </w:r>
      </w:hyperlink>
      <w:r>
        <w:t xml:space="preserve"> слово "технологии"</w:t>
      </w:r>
      <w:r>
        <w:t xml:space="preserve"> заменить словами "труду (технологии)";</w:t>
      </w:r>
    </w:p>
    <w:p w:rsidR="00174C7D" w:rsidRDefault="004D1AF5">
      <w:pPr>
        <w:pStyle w:val="ConsPlusNormal0"/>
        <w:spacing w:before="200"/>
        <w:ind w:firstLine="540"/>
        <w:jc w:val="both"/>
      </w:pPr>
      <w:r>
        <w:t xml:space="preserve">в </w:t>
      </w:r>
      <w:hyperlink r:id="rId13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абзаце двадцатом подпункта 157.8.4.5</w:t>
        </w:r>
      </w:hyperlink>
      <w:r>
        <w:t xml:space="preserve"> слово "технологии" заменить словами "труда (технологии)";</w:t>
      </w:r>
    </w:p>
    <w:p w:rsidR="00174C7D" w:rsidRDefault="004D1AF5">
      <w:pPr>
        <w:pStyle w:val="ConsPlusNormal0"/>
        <w:spacing w:before="200"/>
        <w:ind w:firstLine="540"/>
        <w:jc w:val="both"/>
      </w:pPr>
      <w:r>
        <w:t xml:space="preserve">12) в </w:t>
      </w:r>
      <w:hyperlink r:id="rId13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пункте 158</w:t>
        </w:r>
      </w:hyperlink>
      <w:r>
        <w:t>:</w:t>
      </w:r>
    </w:p>
    <w:p w:rsidR="00174C7D" w:rsidRDefault="004D1AF5">
      <w:pPr>
        <w:pStyle w:val="ConsPlusNormal0"/>
        <w:spacing w:before="200"/>
        <w:ind w:firstLine="540"/>
        <w:jc w:val="both"/>
      </w:pPr>
      <w:r>
        <w:t xml:space="preserve">в </w:t>
      </w:r>
      <w:hyperlink r:id="rId13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абзаце сороковом подпункта 158.6.3.1</w:t>
        </w:r>
      </w:hyperlink>
      <w:r>
        <w:t xml:space="preserve"> слово "технологии" заменить словами "труду (технологии)";</w:t>
      </w:r>
    </w:p>
    <w:p w:rsidR="00174C7D" w:rsidRDefault="004D1AF5">
      <w:pPr>
        <w:pStyle w:val="ConsPlusNormal0"/>
        <w:spacing w:before="200"/>
        <w:ind w:firstLine="540"/>
        <w:jc w:val="both"/>
      </w:pPr>
      <w:r>
        <w:t xml:space="preserve">в </w:t>
      </w:r>
      <w:hyperlink r:id="rId13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абзаце двадцать девятом подпункта 158.6.3.2</w:t>
        </w:r>
      </w:hyperlink>
      <w:r>
        <w:t xml:space="preserve"> слово "технологии" заменит</w:t>
      </w:r>
      <w:r>
        <w:t>ь словами "труду (технологии)";</w:t>
      </w:r>
    </w:p>
    <w:p w:rsidR="00174C7D" w:rsidRDefault="00174C7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174C7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C7D" w:rsidRDefault="00174C7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74C7D" w:rsidRDefault="00174C7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74C7D" w:rsidRDefault="004D1AF5">
            <w:pPr>
              <w:pStyle w:val="ConsPlusNormal0"/>
              <w:jc w:val="both"/>
            </w:pPr>
            <w:r>
              <w:rPr>
                <w:color w:val="392C69"/>
              </w:rPr>
              <w:t>КонсультантПлюс: примечание.</w:t>
            </w:r>
          </w:p>
          <w:p w:rsidR="00174C7D" w:rsidRDefault="004D1AF5">
            <w:pPr>
              <w:pStyle w:val="ConsPlusNormal0"/>
              <w:jc w:val="both"/>
            </w:pPr>
            <w:r>
              <w:rPr>
                <w:color w:val="392C69"/>
              </w:rPr>
              <w:t xml:space="preserve">Пп. 13 п. 1 </w:t>
            </w:r>
            <w:hyperlink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w:r>
                <w:rPr>
                  <w:color w:val="0000FF"/>
                </w:rPr>
                <w:t>вступает</w:t>
              </w:r>
            </w:hyperlink>
            <w:r>
              <w:rPr>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174C7D" w:rsidRDefault="00174C7D">
            <w:pPr>
              <w:pStyle w:val="ConsPlusNormal0"/>
            </w:pPr>
          </w:p>
        </w:tc>
      </w:tr>
    </w:tbl>
    <w:p w:rsidR="00174C7D" w:rsidRDefault="004D1AF5">
      <w:pPr>
        <w:pStyle w:val="ConsPlusNormal0"/>
        <w:spacing w:before="260"/>
        <w:ind w:firstLine="540"/>
        <w:jc w:val="both"/>
      </w:pPr>
      <w:bookmarkStart w:id="4" w:name="P2316"/>
      <w:bookmarkEnd w:id="4"/>
      <w:r>
        <w:t xml:space="preserve">13) </w:t>
      </w:r>
      <w:hyperlink r:id="rId135"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w:r>
          <w:rPr>
            <w:color w:val="0000FF"/>
          </w:rPr>
          <w:t>пункт 159</w:t>
        </w:r>
      </w:hyperlink>
      <w:r>
        <w:t xml:space="preserve"> признать утратившим силу;</w:t>
      </w:r>
    </w:p>
    <w:p w:rsidR="00174C7D" w:rsidRDefault="004D1AF5">
      <w:pPr>
        <w:pStyle w:val="ConsPlusNormal0"/>
        <w:spacing w:before="200"/>
        <w:ind w:firstLine="540"/>
        <w:jc w:val="both"/>
      </w:pPr>
      <w:r>
        <w:t xml:space="preserve">14) </w:t>
      </w:r>
      <w:hyperlink r:id="rId13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пункт 162</w:t>
        </w:r>
      </w:hyperlink>
      <w:r>
        <w:t xml:space="preserve"> изложить в следующей редакции:</w:t>
      </w:r>
    </w:p>
    <w:p w:rsidR="00174C7D" w:rsidRDefault="00174C7D">
      <w:pPr>
        <w:pStyle w:val="ConsPlusNormal0"/>
        <w:ind w:firstLine="540"/>
        <w:jc w:val="both"/>
      </w:pPr>
    </w:p>
    <w:p w:rsidR="00174C7D" w:rsidRDefault="004D1AF5">
      <w:pPr>
        <w:pStyle w:val="ConsPlusNormal0"/>
        <w:ind w:firstLine="540"/>
        <w:jc w:val="both"/>
      </w:pPr>
      <w:r>
        <w:t>"162. Федеральная раб</w:t>
      </w:r>
      <w:r>
        <w:t>очая программа по учебному предмету "Труд (технология)"</w:t>
      </w:r>
    </w:p>
    <w:p w:rsidR="00174C7D" w:rsidRDefault="004D1AF5">
      <w:pPr>
        <w:pStyle w:val="ConsPlusNormal0"/>
        <w:spacing w:before="200"/>
        <w:ind w:firstLine="540"/>
        <w:jc w:val="both"/>
      </w:pPr>
      <w: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w:t>
      </w:r>
      <w:r>
        <w:t>ю записку, содержание обучения, планируемые результаты освоения программы.</w:t>
      </w:r>
    </w:p>
    <w:p w:rsidR="00174C7D" w:rsidRDefault="00174C7D">
      <w:pPr>
        <w:pStyle w:val="ConsPlusNormal0"/>
        <w:jc w:val="both"/>
      </w:pPr>
    </w:p>
    <w:p w:rsidR="00174C7D" w:rsidRDefault="004D1AF5">
      <w:pPr>
        <w:pStyle w:val="ConsPlusNormal0"/>
        <w:ind w:firstLine="540"/>
        <w:jc w:val="both"/>
      </w:pPr>
      <w:r>
        <w:t>162.2. Пояснительная записка.</w:t>
      </w:r>
    </w:p>
    <w:p w:rsidR="00174C7D" w:rsidRDefault="004D1AF5">
      <w:pPr>
        <w:pStyle w:val="ConsPlusNormal0"/>
        <w:spacing w:before="200"/>
        <w:ind w:firstLine="540"/>
        <w:jc w:val="both"/>
      </w:pPr>
      <w:r>
        <w:t>162.2.1. Программа по учебному предмету "Труд (технология)" интегрирует знания по разным учебным предметам и является одним из базовых для формировани</w:t>
      </w:r>
      <w:r>
        <w:t xml:space="preserve">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w:t>
      </w:r>
      <w:r>
        <w:t>к труду, как созидательной деятельности человека по созданию материальных и духовных ценностей.</w:t>
      </w:r>
    </w:p>
    <w:p w:rsidR="00174C7D" w:rsidRDefault="004D1AF5">
      <w:pPr>
        <w:pStyle w:val="ConsPlusNormal0"/>
        <w:spacing w:before="200"/>
        <w:ind w:firstLine="540"/>
        <w:jc w:val="both"/>
      </w:pPr>
      <w:r>
        <w:t>Программа по учебному предмету "Труд (технология)"</w:t>
      </w:r>
      <w:r>
        <w:t xml:space="preserve">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w:t>
      </w:r>
      <w:r>
        <w:t>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74C7D" w:rsidRDefault="004D1AF5">
      <w:pPr>
        <w:pStyle w:val="ConsPlusNormal0"/>
        <w:spacing w:before="200"/>
        <w:ind w:firstLine="540"/>
        <w:jc w:val="both"/>
      </w:pPr>
      <w:r>
        <w:t>162.2.2. Программа по учебному предмету "Труд (технология)"</w:t>
      </w:r>
      <w:r>
        <w:t xml:space="preserve">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w:t>
      </w:r>
      <w:r>
        <w:t>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w:t>
      </w:r>
      <w:r>
        <w:t>бработка пищевых продуктов.</w:t>
      </w:r>
    </w:p>
    <w:p w:rsidR="00174C7D" w:rsidRDefault="004D1AF5">
      <w:pPr>
        <w:pStyle w:val="ConsPlusNormal0"/>
        <w:spacing w:before="200"/>
        <w:ind w:firstLine="540"/>
        <w:jc w:val="both"/>
      </w:pPr>
      <w:r>
        <w:t>162.2.3. Программа по учебному предмету "Труд (технология)" конкретизирует содержание, предметные, метапредметные и личностные результаты.</w:t>
      </w:r>
    </w:p>
    <w:p w:rsidR="00174C7D" w:rsidRDefault="004D1AF5">
      <w:pPr>
        <w:pStyle w:val="ConsPlusNormal0"/>
        <w:spacing w:before="200"/>
        <w:ind w:firstLine="540"/>
        <w:jc w:val="both"/>
      </w:pPr>
      <w:r>
        <w:t>162.2.4. Стратегическим документом, определяющими направление модернизации содержания и м</w:t>
      </w:r>
      <w:r>
        <w:t>етодов обучения, является ФГОС ООО.</w:t>
      </w:r>
    </w:p>
    <w:p w:rsidR="00174C7D" w:rsidRDefault="004D1AF5">
      <w:pPr>
        <w:pStyle w:val="ConsPlusNormal0"/>
        <w:spacing w:before="200"/>
        <w:ind w:firstLine="540"/>
        <w:jc w:val="both"/>
      </w:pPr>
      <w: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174C7D" w:rsidRDefault="004D1AF5">
      <w:pPr>
        <w:pStyle w:val="ConsPlusNormal0"/>
        <w:spacing w:before="200"/>
        <w:ind w:firstLine="540"/>
        <w:jc w:val="both"/>
      </w:pPr>
      <w:r>
        <w:t>162.2.6. Задачами учебного п</w:t>
      </w:r>
      <w:r>
        <w:t>редмета "Труд (технология)" являются:</w:t>
      </w:r>
    </w:p>
    <w:p w:rsidR="00174C7D" w:rsidRDefault="004D1AF5">
      <w:pPr>
        <w:pStyle w:val="ConsPlusNormal0"/>
        <w:spacing w:before="200"/>
        <w:ind w:firstLine="540"/>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174C7D" w:rsidRDefault="004D1AF5">
      <w:pPr>
        <w:pStyle w:val="ConsPlusNormal0"/>
        <w:spacing w:before="200"/>
        <w:ind w:firstLine="540"/>
        <w:jc w:val="both"/>
      </w:pPr>
      <w:r>
        <w:t>овладение знани</w:t>
      </w:r>
      <w:r>
        <w:t>ями, умениями и опытом деятельности в предметной области "Технология";</w:t>
      </w:r>
    </w:p>
    <w:p w:rsidR="00174C7D" w:rsidRDefault="004D1AF5">
      <w:pPr>
        <w:pStyle w:val="ConsPlusNormal0"/>
        <w:spacing w:before="200"/>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w:t>
      </w:r>
      <w:r>
        <w:t>иальных, экологических, эстетических критериев, а также критериев личной и общественной безопасности;</w:t>
      </w:r>
    </w:p>
    <w:p w:rsidR="00174C7D" w:rsidRDefault="004D1AF5">
      <w:pPr>
        <w:pStyle w:val="ConsPlusNormal0"/>
        <w:spacing w:before="200"/>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74C7D" w:rsidRDefault="004D1AF5">
      <w:pPr>
        <w:pStyle w:val="ConsPlusNormal0"/>
        <w:spacing w:before="200"/>
        <w:ind w:firstLine="540"/>
        <w:jc w:val="both"/>
      </w:pPr>
      <w:r>
        <w:t>фо</w:t>
      </w:r>
      <w:r>
        <w:t>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74C7D" w:rsidRDefault="004D1AF5">
      <w:pPr>
        <w:pStyle w:val="ConsPlusNormal0"/>
        <w:spacing w:before="200"/>
        <w:ind w:firstLine="540"/>
        <w:jc w:val="both"/>
      </w:pPr>
      <w:r>
        <w:t>развитие умений оценивать свои профессиональные интересы и склонности в плане подготовки к будущей пр</w:t>
      </w:r>
      <w:r>
        <w:t>офессиональной деятельности, владение методиками оценки своих профессиональных предпочтений.</w:t>
      </w:r>
    </w:p>
    <w:p w:rsidR="00174C7D" w:rsidRDefault="004D1AF5">
      <w:pPr>
        <w:pStyle w:val="ConsPlusNormal0"/>
        <w:spacing w:before="200"/>
        <w:ind w:firstLine="540"/>
        <w:jc w:val="both"/>
      </w:pPr>
      <w: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w:t>
      </w:r>
      <w:r>
        <w:t xml:space="preserve">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w:t>
      </w:r>
      <w:r>
        <w:t>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174C7D" w:rsidRDefault="004D1AF5">
      <w:pPr>
        <w:pStyle w:val="ConsPlusNormal0"/>
        <w:spacing w:before="200"/>
        <w:ind w:firstLine="540"/>
        <w:jc w:val="both"/>
      </w:pPr>
      <w:r>
        <w:t>162.2.8. Основной методи</w:t>
      </w:r>
      <w:r>
        <w:t>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174C7D" w:rsidRDefault="004D1AF5">
      <w:pPr>
        <w:pStyle w:val="ConsPlusNormal0"/>
        <w:spacing w:before="200"/>
        <w:ind w:firstLine="540"/>
        <w:jc w:val="both"/>
      </w:pPr>
      <w:r>
        <w:t>162.2.9. Программа по предмету "Труд (технология)" по</w:t>
      </w:r>
      <w:r>
        <w:t>строена по модульному принципу.</w:t>
      </w:r>
    </w:p>
    <w:p w:rsidR="00174C7D" w:rsidRDefault="004D1AF5">
      <w:pPr>
        <w:pStyle w:val="ConsPlusNormal0"/>
        <w:spacing w:before="200"/>
        <w:ind w:firstLine="540"/>
        <w:jc w:val="both"/>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w:t>
      </w:r>
      <w:r>
        <w:t>овательные траектории ее реализации.</w:t>
      </w:r>
    </w:p>
    <w:p w:rsidR="00174C7D" w:rsidRDefault="004D1AF5">
      <w:pPr>
        <w:pStyle w:val="ConsPlusNormal0"/>
        <w:spacing w:before="200"/>
        <w:ind w:firstLine="540"/>
        <w:jc w:val="both"/>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174C7D" w:rsidRDefault="004D1AF5">
      <w:pPr>
        <w:pStyle w:val="ConsPlusNormal0"/>
        <w:spacing w:before="200"/>
        <w:ind w:firstLine="540"/>
        <w:jc w:val="both"/>
      </w:pPr>
      <w:r>
        <w:t xml:space="preserve">В модульную программу по учебному предмету </w:t>
      </w:r>
      <w:r>
        <w:t>"Труд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174C7D" w:rsidRDefault="004D1AF5">
      <w:pPr>
        <w:pStyle w:val="ConsPlusNormal0"/>
        <w:spacing w:before="200"/>
        <w:ind w:firstLine="540"/>
        <w:jc w:val="both"/>
      </w:pPr>
      <w:r>
        <w:t>162.2.10. И</w:t>
      </w:r>
      <w:r>
        <w:t>нвариантные модули программы по учебному предмету "Труд (технология)":</w:t>
      </w:r>
    </w:p>
    <w:p w:rsidR="00174C7D" w:rsidRDefault="004D1AF5">
      <w:pPr>
        <w:pStyle w:val="ConsPlusNormal0"/>
        <w:spacing w:before="200"/>
        <w:ind w:firstLine="540"/>
        <w:jc w:val="both"/>
      </w:pPr>
      <w:r>
        <w:t>162.2.10.1. Модуль "Производство и технологии".</w:t>
      </w:r>
    </w:p>
    <w:p w:rsidR="00174C7D" w:rsidRDefault="004D1AF5">
      <w:pPr>
        <w:pStyle w:val="ConsPlusNormal0"/>
        <w:spacing w:before="200"/>
        <w:ind w:firstLine="540"/>
        <w:jc w:val="both"/>
      </w:pPr>
      <w:r>
        <w:t>Модуль "Производство и технологии" является общим по отношению к другим модулям. Основные технологические понятия раскрываются в модуле в</w:t>
      </w:r>
      <w:r>
        <w:t xml:space="preserve"> системном виде, что позволяет осваивать их на практике в рамках других инвариантных и вариативных модулей.</w:t>
      </w:r>
    </w:p>
    <w:p w:rsidR="00174C7D" w:rsidRDefault="004D1AF5">
      <w:pPr>
        <w:pStyle w:val="ConsPlusNormal0"/>
        <w:spacing w:before="200"/>
        <w:ind w:firstLine="54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w:t>
      </w:r>
      <w:r>
        <w:t>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74C7D" w:rsidRDefault="004D1AF5">
      <w:pPr>
        <w:pStyle w:val="ConsPlusNormal0"/>
        <w:spacing w:before="200"/>
        <w:ind w:firstLine="540"/>
        <w:jc w:val="both"/>
      </w:pPr>
      <w:r>
        <w:t>Осв</w:t>
      </w:r>
      <w:r>
        <w:t>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w:t>
      </w:r>
      <w:r>
        <w:t>алами, производством и профессиональной деятельностью.</w:t>
      </w:r>
    </w:p>
    <w:p w:rsidR="00174C7D" w:rsidRDefault="004D1AF5">
      <w:pPr>
        <w:pStyle w:val="ConsPlusNormal0"/>
        <w:spacing w:before="200"/>
        <w:ind w:firstLine="540"/>
        <w:jc w:val="both"/>
      </w:pPr>
      <w:r>
        <w:t>162.2.10.2. Модуль "Технологии обработки материалов и пищевых продуктов".</w:t>
      </w:r>
    </w:p>
    <w:p w:rsidR="00174C7D" w:rsidRDefault="004D1AF5">
      <w:pPr>
        <w:pStyle w:val="ConsPlusNormal0"/>
        <w:spacing w:before="200"/>
        <w:ind w:firstLine="540"/>
        <w:jc w:val="both"/>
      </w:pPr>
      <w:r>
        <w:t>В модуле на конкретных примерах представлено освоение технологий обработки материалов по единой схеме: историко-культурное знач</w:t>
      </w:r>
      <w:r>
        <w:t>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w:t>
      </w:r>
      <w:r>
        <w:t>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w:t>
      </w:r>
      <w:r>
        <w:t>изделие, изготовленный обучающимися. Модуль может быть представлен как проектный цикл по освоению технологии обработки материалов.</w:t>
      </w:r>
    </w:p>
    <w:p w:rsidR="00174C7D" w:rsidRDefault="004D1AF5">
      <w:pPr>
        <w:pStyle w:val="ConsPlusNormal0"/>
        <w:spacing w:before="200"/>
        <w:ind w:firstLine="540"/>
        <w:jc w:val="both"/>
      </w:pPr>
      <w:r>
        <w:t>162.2.10.3. Модуль "Компьютерная графика. Черчение".</w:t>
      </w:r>
    </w:p>
    <w:p w:rsidR="00174C7D" w:rsidRDefault="004D1AF5">
      <w:pPr>
        <w:pStyle w:val="ConsPlusNormal0"/>
        <w:spacing w:before="200"/>
        <w:ind w:firstLine="540"/>
        <w:jc w:val="both"/>
      </w:pPr>
      <w:r>
        <w:t>В рамках данного модуля обучающиеся знакомятся с основными видами и обла</w:t>
      </w:r>
      <w:r>
        <w:t>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w:t>
      </w:r>
      <w:r>
        <w:t>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w:t>
      </w:r>
      <w:r>
        <w:t xml:space="preserve"> автоматизированными способами подготовки чертежей, эскизов и технических рисунков деталей, осуществления расчетов по чертежам.</w:t>
      </w:r>
    </w:p>
    <w:p w:rsidR="00174C7D" w:rsidRDefault="004D1AF5">
      <w:pPr>
        <w:pStyle w:val="ConsPlusNormal0"/>
        <w:spacing w:before="200"/>
        <w:ind w:firstLine="540"/>
        <w:jc w:val="both"/>
      </w:pPr>
      <w:r>
        <w:t>Приобретаемые в модуле знания и умения необходимы для создания и освоения новых технологий, а также продуктов техносферы, и напр</w:t>
      </w:r>
      <w:r>
        <w:t>авлены на решение задачи укрепления кадрового потенциала российского производства.</w:t>
      </w:r>
    </w:p>
    <w:p w:rsidR="00174C7D" w:rsidRDefault="004D1AF5">
      <w:pPr>
        <w:pStyle w:val="ConsPlusNormal0"/>
        <w:spacing w:before="200"/>
        <w:ind w:firstLine="54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w:t>
      </w:r>
      <w:r>
        <w:t>ланируемые предметные результаты за год обучения.</w:t>
      </w:r>
    </w:p>
    <w:p w:rsidR="00174C7D" w:rsidRDefault="004D1AF5">
      <w:pPr>
        <w:pStyle w:val="ConsPlusNormal0"/>
        <w:spacing w:before="200"/>
        <w:ind w:firstLine="540"/>
        <w:jc w:val="both"/>
      </w:pPr>
      <w:r>
        <w:t>162.2.10.4. Модуль "Робототехника".</w:t>
      </w:r>
    </w:p>
    <w:p w:rsidR="00174C7D" w:rsidRDefault="004D1AF5">
      <w:pPr>
        <w:pStyle w:val="ConsPlusNormal0"/>
        <w:spacing w:before="200"/>
        <w:ind w:firstLine="54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74C7D" w:rsidRDefault="004D1AF5">
      <w:pPr>
        <w:pStyle w:val="ConsPlusNormal0"/>
        <w:spacing w:before="200"/>
        <w:ind w:firstLine="540"/>
        <w:jc w:val="both"/>
      </w:pPr>
      <w:r>
        <w:t>Модул</w:t>
      </w:r>
      <w:r>
        <w:t>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w:t>
      </w:r>
      <w:r>
        <w:t>олнительного образования и самообразования.</w:t>
      </w:r>
    </w:p>
    <w:p w:rsidR="00174C7D" w:rsidRDefault="004D1AF5">
      <w:pPr>
        <w:pStyle w:val="ConsPlusNormal0"/>
        <w:spacing w:before="200"/>
        <w:ind w:firstLine="540"/>
        <w:jc w:val="both"/>
      </w:pPr>
      <w:r>
        <w:t>162.2.10.5. Модуль "3D-моделирование, прототипирование, макетирование".</w:t>
      </w:r>
    </w:p>
    <w:p w:rsidR="00174C7D" w:rsidRDefault="004D1AF5">
      <w:pPr>
        <w:pStyle w:val="ConsPlusNormal0"/>
        <w:spacing w:before="200"/>
        <w:ind w:firstLine="540"/>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w:t>
      </w:r>
      <w:r>
        <w:t>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w:t>
      </w:r>
      <w:r>
        <w:t>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74C7D" w:rsidRDefault="004D1AF5">
      <w:pPr>
        <w:pStyle w:val="ConsPlusNormal0"/>
        <w:spacing w:before="200"/>
        <w:ind w:firstLine="540"/>
        <w:jc w:val="both"/>
      </w:pPr>
      <w:r>
        <w:t>162.2.11. При</w:t>
      </w:r>
      <w:r>
        <w:t>меры вариативных модулей программы по учебному предмету "Труд (технология)".</w:t>
      </w:r>
    </w:p>
    <w:p w:rsidR="00174C7D" w:rsidRDefault="004D1AF5">
      <w:pPr>
        <w:pStyle w:val="ConsPlusNormal0"/>
        <w:spacing w:before="200"/>
        <w:ind w:firstLine="540"/>
        <w:jc w:val="both"/>
      </w:pPr>
      <w:r>
        <w:t>162.2.11.1. Модуль "Автоматизированные системы".</w:t>
      </w:r>
    </w:p>
    <w:p w:rsidR="00174C7D" w:rsidRDefault="004D1AF5">
      <w:pPr>
        <w:pStyle w:val="ConsPlusNormal0"/>
        <w:spacing w:before="200"/>
        <w:ind w:firstLine="540"/>
        <w:jc w:val="both"/>
      </w:pPr>
      <w:r>
        <w:t>Модуль знакомит обучающихся с автоматизацией технологических процессов на производстве и в быту. Акцент сделан на изучение принцип</w:t>
      </w:r>
      <w:r>
        <w:t>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w:t>
      </w:r>
      <w:r>
        <w:t>мер, системы управления электродвигателем, освещением в помещении и прочее).</w:t>
      </w:r>
    </w:p>
    <w:p w:rsidR="00174C7D" w:rsidRDefault="004D1AF5">
      <w:pPr>
        <w:pStyle w:val="ConsPlusNormal0"/>
        <w:spacing w:before="200"/>
        <w:ind w:firstLine="540"/>
        <w:jc w:val="both"/>
      </w:pPr>
      <w:r>
        <w:t>162.2.11.2. Модули "Животноводство" и "Растениеводство".</w:t>
      </w:r>
    </w:p>
    <w:p w:rsidR="00174C7D" w:rsidRDefault="004D1AF5">
      <w:pPr>
        <w:pStyle w:val="ConsPlusNormal0"/>
        <w:spacing w:before="200"/>
        <w:ind w:firstLine="540"/>
        <w:jc w:val="both"/>
      </w:pPr>
      <w:r>
        <w:t>Модули знакомят обучающихся с традиционными и современными технологиями в сельскохозяйственной сфере, направленными на при</w:t>
      </w:r>
      <w:r>
        <w:t>родные объекты, имеющие свои биологические циклы.</w:t>
      </w:r>
    </w:p>
    <w:p w:rsidR="00174C7D" w:rsidRDefault="004D1AF5">
      <w:pPr>
        <w:pStyle w:val="ConsPlusNormal0"/>
        <w:spacing w:before="200"/>
        <w:ind w:firstLine="540"/>
        <w:jc w:val="both"/>
      </w:pPr>
      <w:r>
        <w:t>162.2.11.3. В программе по учебному предмету "Труд (технология)" осуществляется реализация межпредметных связей:</w:t>
      </w:r>
    </w:p>
    <w:p w:rsidR="00174C7D" w:rsidRDefault="004D1AF5">
      <w:pPr>
        <w:pStyle w:val="ConsPlusNormal0"/>
        <w:spacing w:before="200"/>
        <w:ind w:firstLine="540"/>
        <w:jc w:val="both"/>
      </w:pPr>
      <w:r>
        <w:t>с алгеброй и геометрией при изучении модулей "Компьютерная графика. Черчение", "3D-моделирова</w:t>
      </w:r>
      <w:r>
        <w:t>ние, прототипирование, макетирование", "Технологии обработки материалов и пищевых продуктов";</w:t>
      </w:r>
    </w:p>
    <w:p w:rsidR="00174C7D" w:rsidRDefault="004D1AF5">
      <w:pPr>
        <w:pStyle w:val="ConsPlusNormal0"/>
        <w:spacing w:before="200"/>
        <w:ind w:firstLine="540"/>
        <w:jc w:val="both"/>
      </w:pPr>
      <w:r>
        <w:t>с химией при освоении разделов, связанных с технологиями химической промышленности в инвариантных модулях;</w:t>
      </w:r>
    </w:p>
    <w:p w:rsidR="00174C7D" w:rsidRDefault="004D1AF5">
      <w:pPr>
        <w:pStyle w:val="ConsPlusNormal0"/>
        <w:spacing w:before="200"/>
        <w:ind w:firstLine="540"/>
        <w:jc w:val="both"/>
      </w:pPr>
      <w:r>
        <w:t>с биологией при изучении современных биотехнологий в ин</w:t>
      </w:r>
      <w:r>
        <w:t>вариантных модулях и при освоении вариативных модулей "Растениеводство" и "Животноводство";</w:t>
      </w:r>
    </w:p>
    <w:p w:rsidR="00174C7D" w:rsidRDefault="004D1AF5">
      <w:pPr>
        <w:pStyle w:val="ConsPlusNormal0"/>
        <w:spacing w:before="200"/>
        <w:ind w:firstLine="540"/>
        <w:jc w:val="both"/>
      </w:pPr>
      <w:r>
        <w:t xml:space="preserve">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w:t>
      </w:r>
      <w:r>
        <w:t>пищевых продуктов";</w:t>
      </w:r>
    </w:p>
    <w:p w:rsidR="00174C7D" w:rsidRDefault="004D1AF5">
      <w:pPr>
        <w:pStyle w:val="ConsPlusNormal0"/>
        <w:spacing w:before="20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w:t>
      </w:r>
      <w:r>
        <w:t>вании программных сервисов;</w:t>
      </w:r>
    </w:p>
    <w:p w:rsidR="00174C7D" w:rsidRDefault="004D1AF5">
      <w:pPr>
        <w:pStyle w:val="ConsPlusNormal0"/>
        <w:spacing w:before="20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174C7D" w:rsidRDefault="004D1AF5">
      <w:pPr>
        <w:pStyle w:val="ConsPlusNormal0"/>
        <w:spacing w:before="200"/>
        <w:ind w:firstLine="540"/>
        <w:jc w:val="both"/>
      </w:pPr>
      <w:r>
        <w:t>с обществознанием при освоении тем в инвариантном модуле "Производство и технологии".</w:t>
      </w:r>
    </w:p>
    <w:p w:rsidR="00174C7D" w:rsidRDefault="004D1AF5">
      <w:pPr>
        <w:pStyle w:val="ConsPlusNormal0"/>
        <w:spacing w:before="200"/>
        <w:ind w:firstLine="540"/>
        <w:jc w:val="both"/>
      </w:pPr>
      <w:r>
        <w:t>162.</w:t>
      </w:r>
      <w:r>
        <w:t>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w:t>
      </w:r>
      <w:r>
        <w:t>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174C7D" w:rsidRDefault="00174C7D">
      <w:pPr>
        <w:pStyle w:val="ConsPlusNormal0"/>
        <w:jc w:val="both"/>
      </w:pPr>
    </w:p>
    <w:p w:rsidR="00174C7D" w:rsidRDefault="004D1AF5">
      <w:pPr>
        <w:pStyle w:val="ConsPlusNormal0"/>
        <w:ind w:firstLine="540"/>
        <w:jc w:val="both"/>
      </w:pPr>
      <w:r>
        <w:t>162.3. Содержание обучения.</w:t>
      </w:r>
    </w:p>
    <w:p w:rsidR="00174C7D" w:rsidRDefault="004D1AF5">
      <w:pPr>
        <w:pStyle w:val="ConsPlusNormal0"/>
        <w:spacing w:before="200"/>
        <w:ind w:firstLine="540"/>
        <w:jc w:val="both"/>
      </w:pPr>
      <w:r>
        <w:t>162.3.1. Инвариантные модули.</w:t>
      </w:r>
    </w:p>
    <w:p w:rsidR="00174C7D" w:rsidRDefault="004D1AF5">
      <w:pPr>
        <w:pStyle w:val="ConsPlusNormal0"/>
        <w:spacing w:before="200"/>
        <w:ind w:firstLine="540"/>
        <w:jc w:val="both"/>
      </w:pPr>
      <w:r>
        <w:t>162.3.1.1. Модуль "Производство и технологии".</w:t>
      </w:r>
    </w:p>
    <w:p w:rsidR="00174C7D" w:rsidRDefault="004D1AF5">
      <w:pPr>
        <w:pStyle w:val="ConsPlusNormal0"/>
        <w:spacing w:before="200"/>
        <w:ind w:firstLine="540"/>
        <w:jc w:val="both"/>
      </w:pPr>
      <w:r>
        <w:t>5 Класс.</w:t>
      </w:r>
    </w:p>
    <w:p w:rsidR="00174C7D" w:rsidRDefault="004D1AF5">
      <w:pPr>
        <w:pStyle w:val="ConsPlusNormal0"/>
        <w:spacing w:before="200"/>
        <w:ind w:firstLine="540"/>
        <w:jc w:val="both"/>
      </w:pPr>
      <w:r>
        <w:t>Технологии вокруг нас. Материальный мир и потребности человека. Трудовая деятельность человека и создание вещей (изделий).</w:t>
      </w:r>
    </w:p>
    <w:p w:rsidR="00174C7D" w:rsidRDefault="004D1AF5">
      <w:pPr>
        <w:pStyle w:val="ConsPlusNormal0"/>
        <w:spacing w:before="200"/>
        <w:ind w:firstLine="540"/>
        <w:jc w:val="both"/>
      </w:pPr>
      <w:r>
        <w:t>Материальные технологии. Технологический процесс. Производство и техника. Рол</w:t>
      </w:r>
      <w:r>
        <w:t>ь техники в производственной деятельности человека. Классификация техники.</w:t>
      </w:r>
    </w:p>
    <w:p w:rsidR="00174C7D" w:rsidRDefault="004D1AF5">
      <w:pPr>
        <w:pStyle w:val="ConsPlusNormal0"/>
        <w:spacing w:before="200"/>
        <w:ind w:firstLine="5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74C7D" w:rsidRDefault="004D1AF5">
      <w:pPr>
        <w:pStyle w:val="ConsPlusNormal0"/>
        <w:spacing w:before="200"/>
        <w:ind w:firstLine="540"/>
        <w:jc w:val="both"/>
      </w:pPr>
      <w:r>
        <w:t>Какие бывают профессии. Мир труда и профессий. Социальная значимость профессий.</w:t>
      </w:r>
    </w:p>
    <w:p w:rsidR="00174C7D" w:rsidRDefault="004D1AF5">
      <w:pPr>
        <w:pStyle w:val="ConsPlusNormal0"/>
        <w:spacing w:before="200"/>
        <w:ind w:firstLine="540"/>
        <w:jc w:val="both"/>
      </w:pPr>
      <w:r>
        <w:t>6 Класс.</w:t>
      </w:r>
    </w:p>
    <w:p w:rsidR="00174C7D" w:rsidRDefault="004D1AF5">
      <w:pPr>
        <w:pStyle w:val="ConsPlusNormal0"/>
        <w:spacing w:before="200"/>
        <w:ind w:firstLine="540"/>
        <w:jc w:val="both"/>
      </w:pPr>
      <w:r>
        <w:t>Модели и моделирование.</w:t>
      </w:r>
    </w:p>
    <w:p w:rsidR="00174C7D" w:rsidRDefault="004D1AF5">
      <w:pPr>
        <w:pStyle w:val="ConsPlusNormal0"/>
        <w:spacing w:before="200"/>
        <w:ind w:firstLine="540"/>
        <w:jc w:val="both"/>
      </w:pPr>
      <w:r>
        <w:t>Виды машин и механизмов. Кинематические схемы.</w:t>
      </w:r>
    </w:p>
    <w:p w:rsidR="00174C7D" w:rsidRDefault="004D1AF5">
      <w:pPr>
        <w:pStyle w:val="ConsPlusNormal0"/>
        <w:spacing w:before="200"/>
        <w:ind w:firstLine="540"/>
        <w:jc w:val="both"/>
      </w:pPr>
      <w:r>
        <w:t>Технологические задачи и способы их решения.</w:t>
      </w:r>
    </w:p>
    <w:p w:rsidR="00174C7D" w:rsidRDefault="004D1AF5">
      <w:pPr>
        <w:pStyle w:val="ConsPlusNormal0"/>
        <w:spacing w:before="200"/>
        <w:ind w:firstLine="540"/>
        <w:jc w:val="both"/>
      </w:pPr>
      <w:r>
        <w:t>Техническое моделирование и конструирование. Констр</w:t>
      </w:r>
      <w:r>
        <w:t>укторская документация.</w:t>
      </w:r>
    </w:p>
    <w:p w:rsidR="00174C7D" w:rsidRDefault="004D1AF5">
      <w:pPr>
        <w:pStyle w:val="ConsPlusNormal0"/>
        <w:spacing w:before="200"/>
        <w:ind w:firstLine="540"/>
        <w:jc w:val="both"/>
      </w:pPr>
      <w:r>
        <w:t>Перспективы развития техники и технологий.</w:t>
      </w:r>
    </w:p>
    <w:p w:rsidR="00174C7D" w:rsidRDefault="004D1AF5">
      <w:pPr>
        <w:pStyle w:val="ConsPlusNormal0"/>
        <w:spacing w:before="200"/>
        <w:ind w:firstLine="540"/>
        <w:jc w:val="both"/>
      </w:pPr>
      <w:r>
        <w:t>Мир профессий. Инженерные профессии.</w:t>
      </w:r>
    </w:p>
    <w:p w:rsidR="00174C7D" w:rsidRDefault="004D1AF5">
      <w:pPr>
        <w:pStyle w:val="ConsPlusNormal0"/>
        <w:spacing w:before="200"/>
        <w:ind w:firstLine="540"/>
        <w:jc w:val="both"/>
      </w:pPr>
      <w:r>
        <w:t>7 класс.</w:t>
      </w:r>
    </w:p>
    <w:p w:rsidR="00174C7D" w:rsidRDefault="004D1AF5">
      <w:pPr>
        <w:pStyle w:val="ConsPlusNormal0"/>
        <w:spacing w:before="200"/>
        <w:ind w:firstLine="540"/>
        <w:jc w:val="both"/>
      </w:pPr>
      <w:r>
        <w:t>Создание технологий как основная задача современной науки.</w:t>
      </w:r>
    </w:p>
    <w:p w:rsidR="00174C7D" w:rsidRDefault="004D1AF5">
      <w:pPr>
        <w:pStyle w:val="ConsPlusNormal0"/>
        <w:spacing w:before="200"/>
        <w:ind w:firstLine="540"/>
        <w:jc w:val="both"/>
      </w:pPr>
      <w:r>
        <w:t>Промышленная эстетика. Дизайн.</w:t>
      </w:r>
    </w:p>
    <w:p w:rsidR="00174C7D" w:rsidRDefault="004D1AF5">
      <w:pPr>
        <w:pStyle w:val="ConsPlusNormal0"/>
        <w:spacing w:before="200"/>
        <w:ind w:firstLine="540"/>
        <w:jc w:val="both"/>
      </w:pPr>
      <w:r>
        <w:t>Народные ремесла. Народные ремесла и промыслы России.</w:t>
      </w:r>
    </w:p>
    <w:p w:rsidR="00174C7D" w:rsidRDefault="004D1AF5">
      <w:pPr>
        <w:pStyle w:val="ConsPlusNormal0"/>
        <w:spacing w:before="200"/>
        <w:ind w:firstLine="540"/>
        <w:jc w:val="both"/>
      </w:pPr>
      <w:r>
        <w:t>Цифровизация производства. Цифровые технологии и способы обработки информации.</w:t>
      </w:r>
    </w:p>
    <w:p w:rsidR="00174C7D" w:rsidRDefault="004D1AF5">
      <w:pPr>
        <w:pStyle w:val="ConsPlusNormal0"/>
        <w:spacing w:before="200"/>
        <w:ind w:firstLine="540"/>
        <w:jc w:val="both"/>
      </w:pPr>
      <w:r>
        <w:t>Управление технологическими процессами. Управление производством. Современные и перспективные технологии.</w:t>
      </w:r>
    </w:p>
    <w:p w:rsidR="00174C7D" w:rsidRDefault="004D1AF5">
      <w:pPr>
        <w:pStyle w:val="ConsPlusNormal0"/>
        <w:spacing w:before="200"/>
        <w:ind w:firstLine="540"/>
        <w:jc w:val="both"/>
      </w:pPr>
      <w:r>
        <w:t>Понятие высокотехнологичных отраслей. "Высокие технологии" двойного на</w:t>
      </w:r>
      <w:r>
        <w:t>значения.</w:t>
      </w:r>
    </w:p>
    <w:p w:rsidR="00174C7D" w:rsidRDefault="004D1AF5">
      <w:pPr>
        <w:pStyle w:val="ConsPlusNormal0"/>
        <w:spacing w:before="200"/>
        <w:ind w:firstLine="540"/>
        <w:jc w:val="both"/>
      </w:pPr>
      <w:r>
        <w:t>Разработка и внедрение технологий многократного использования материалов, технологий безотходного производства.</w:t>
      </w:r>
    </w:p>
    <w:p w:rsidR="00174C7D" w:rsidRDefault="004D1AF5">
      <w:pPr>
        <w:pStyle w:val="ConsPlusNormal0"/>
        <w:spacing w:before="200"/>
        <w:ind w:firstLine="540"/>
        <w:jc w:val="both"/>
      </w:pPr>
      <w:r>
        <w:t>Мир профессий. Профессии, связанные с дизайном, их востребованность на рынке труда.</w:t>
      </w:r>
    </w:p>
    <w:p w:rsidR="00174C7D" w:rsidRDefault="004D1AF5">
      <w:pPr>
        <w:pStyle w:val="ConsPlusNormal0"/>
        <w:spacing w:before="200"/>
        <w:ind w:firstLine="540"/>
        <w:jc w:val="both"/>
      </w:pPr>
      <w:r>
        <w:t>8 класс.</w:t>
      </w:r>
    </w:p>
    <w:p w:rsidR="00174C7D" w:rsidRDefault="004D1AF5">
      <w:pPr>
        <w:pStyle w:val="ConsPlusNormal0"/>
        <w:spacing w:before="200"/>
        <w:ind w:firstLine="540"/>
        <w:jc w:val="both"/>
      </w:pPr>
      <w:r>
        <w:t>Общие принципы управления. Управление и о</w:t>
      </w:r>
      <w:r>
        <w:t>рганизация. Управление современным производством.</w:t>
      </w:r>
    </w:p>
    <w:p w:rsidR="00174C7D" w:rsidRDefault="004D1AF5">
      <w:pPr>
        <w:pStyle w:val="ConsPlusNormal0"/>
        <w:spacing w:before="200"/>
        <w:ind w:firstLine="540"/>
        <w:jc w:val="both"/>
      </w:pPr>
      <w:r>
        <w:t>Производство и его виды. Инновации и инновационные процессы на предприятиях. Управление инновациями.</w:t>
      </w:r>
    </w:p>
    <w:p w:rsidR="00174C7D" w:rsidRDefault="004D1AF5">
      <w:pPr>
        <w:pStyle w:val="ConsPlusNormal0"/>
        <w:spacing w:before="200"/>
        <w:ind w:firstLine="540"/>
        <w:jc w:val="both"/>
      </w:pPr>
      <w:r>
        <w:t>Рынок труда. Функции рынка труда. Трудовые ресурсы.</w:t>
      </w:r>
    </w:p>
    <w:p w:rsidR="00174C7D" w:rsidRDefault="004D1AF5">
      <w:pPr>
        <w:pStyle w:val="ConsPlusNormal0"/>
        <w:spacing w:before="200"/>
        <w:ind w:firstLine="540"/>
        <w:jc w:val="both"/>
      </w:pPr>
      <w:r>
        <w:t>Мир профессий. Профессия, квалификация и компетенции.</w:t>
      </w:r>
      <w:r>
        <w:t xml:space="preserve"> Выбор профессии в зависимости от интересов и способностей человека. Профессиональное самоопределение.</w:t>
      </w:r>
    </w:p>
    <w:p w:rsidR="00174C7D" w:rsidRDefault="004D1AF5">
      <w:pPr>
        <w:pStyle w:val="ConsPlusNormal0"/>
        <w:spacing w:before="200"/>
        <w:ind w:firstLine="540"/>
        <w:jc w:val="both"/>
      </w:pPr>
      <w:r>
        <w:t>9 класс.</w:t>
      </w:r>
    </w:p>
    <w:p w:rsidR="00174C7D" w:rsidRDefault="004D1AF5">
      <w:pPr>
        <w:pStyle w:val="ConsPlusNormal0"/>
        <w:spacing w:before="200"/>
        <w:ind w:firstLine="540"/>
        <w:jc w:val="both"/>
      </w:pPr>
      <w:r>
        <w:t>Предпринимательство и предприниматель. Сущность культуры предпринимательства. Виды предпринимательской деятельности.</w:t>
      </w:r>
    </w:p>
    <w:p w:rsidR="00174C7D" w:rsidRDefault="004D1AF5">
      <w:pPr>
        <w:pStyle w:val="ConsPlusNormal0"/>
        <w:spacing w:before="200"/>
        <w:ind w:firstLine="540"/>
        <w:jc w:val="both"/>
      </w:pPr>
      <w:r>
        <w:t xml:space="preserve">Внутренняя и внешняя среда </w:t>
      </w:r>
      <w:r>
        <w:t>предпринимательства. Базовые составляющие внутренней среды.</w:t>
      </w:r>
    </w:p>
    <w:p w:rsidR="00174C7D" w:rsidRDefault="004D1AF5">
      <w:pPr>
        <w:pStyle w:val="ConsPlusNormal0"/>
        <w:spacing w:before="200"/>
        <w:ind w:firstLine="540"/>
        <w:jc w:val="both"/>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w:t>
      </w:r>
      <w:r>
        <w:t>ательской деятельности.</w:t>
      </w:r>
    </w:p>
    <w:p w:rsidR="00174C7D" w:rsidRDefault="004D1AF5">
      <w:pPr>
        <w:pStyle w:val="ConsPlusNormal0"/>
        <w:spacing w:before="200"/>
        <w:ind w:firstLine="540"/>
        <w:jc w:val="both"/>
      </w:pPr>
      <w:r>
        <w:t>Технологическое предпринимательство. Инновации и их виды. Новые рынки для продуктов.</w:t>
      </w:r>
    </w:p>
    <w:p w:rsidR="00174C7D" w:rsidRDefault="004D1AF5">
      <w:pPr>
        <w:pStyle w:val="ConsPlusNormal0"/>
        <w:spacing w:before="200"/>
        <w:ind w:firstLine="540"/>
        <w:jc w:val="both"/>
      </w:pPr>
      <w:r>
        <w:t>Мир профессий. Выбор профессии.</w:t>
      </w:r>
    </w:p>
    <w:p w:rsidR="00174C7D" w:rsidRDefault="004D1AF5">
      <w:pPr>
        <w:pStyle w:val="ConsPlusNormal0"/>
        <w:spacing w:before="200"/>
        <w:ind w:firstLine="540"/>
        <w:jc w:val="both"/>
      </w:pPr>
      <w:r>
        <w:t>162.3.1.2. Модуль "Компьютерная графика. Черчение".</w:t>
      </w:r>
    </w:p>
    <w:p w:rsidR="00174C7D" w:rsidRDefault="004D1AF5">
      <w:pPr>
        <w:pStyle w:val="ConsPlusNormal0"/>
        <w:spacing w:before="200"/>
        <w:ind w:firstLine="540"/>
        <w:jc w:val="both"/>
      </w:pPr>
      <w:r>
        <w:t>5 класс.</w:t>
      </w:r>
    </w:p>
    <w:p w:rsidR="00174C7D" w:rsidRDefault="004D1AF5">
      <w:pPr>
        <w:pStyle w:val="ConsPlusNormal0"/>
        <w:spacing w:before="200"/>
        <w:ind w:firstLine="54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74C7D" w:rsidRDefault="004D1AF5">
      <w:pPr>
        <w:pStyle w:val="ConsPlusNormal0"/>
        <w:spacing w:before="200"/>
        <w:ind w:firstLine="540"/>
        <w:jc w:val="both"/>
      </w:pPr>
      <w:r>
        <w:t>Основы графической грамоты. Графические материалы и инструменты.</w:t>
      </w:r>
    </w:p>
    <w:p w:rsidR="00174C7D" w:rsidRDefault="004D1AF5">
      <w:pPr>
        <w:pStyle w:val="ConsPlusNormal0"/>
        <w:spacing w:before="200"/>
        <w:ind w:firstLine="540"/>
        <w:jc w:val="both"/>
      </w:pPr>
      <w:r>
        <w:t>Типы графических изображений (</w:t>
      </w:r>
      <w:r>
        <w:t>рисунок, диаграмма, графики, графы, эскиз, технический рисунок, чертеж, схема, карта, пиктограмма и другие).</w:t>
      </w:r>
    </w:p>
    <w:p w:rsidR="00174C7D" w:rsidRDefault="004D1AF5">
      <w:pPr>
        <w:pStyle w:val="ConsPlusNormal0"/>
        <w:spacing w:before="200"/>
        <w:ind w:firstLine="540"/>
        <w:jc w:val="both"/>
      </w:pPr>
      <w:r>
        <w:t>Основные элементы графических изображений (точка, линия, контур, буквы и цифры, условные знаки).</w:t>
      </w:r>
    </w:p>
    <w:p w:rsidR="00174C7D" w:rsidRDefault="004D1AF5">
      <w:pPr>
        <w:pStyle w:val="ConsPlusNormal0"/>
        <w:spacing w:before="200"/>
        <w:ind w:firstLine="540"/>
        <w:jc w:val="both"/>
      </w:pPr>
      <w:r>
        <w:t>Правила построения чертежей (рамка, основная надпи</w:t>
      </w:r>
      <w:r>
        <w:t>сь, масштаб, виды, нанесение размеров).</w:t>
      </w:r>
    </w:p>
    <w:p w:rsidR="00174C7D" w:rsidRDefault="004D1AF5">
      <w:pPr>
        <w:pStyle w:val="ConsPlusNormal0"/>
        <w:spacing w:before="200"/>
        <w:ind w:firstLine="540"/>
        <w:jc w:val="both"/>
      </w:pPr>
      <w:r>
        <w:t>Чтение чертежа.</w:t>
      </w:r>
    </w:p>
    <w:p w:rsidR="00174C7D" w:rsidRDefault="004D1AF5">
      <w:pPr>
        <w:pStyle w:val="ConsPlusNormal0"/>
        <w:spacing w:before="200"/>
        <w:ind w:firstLine="540"/>
        <w:jc w:val="both"/>
      </w:pPr>
      <w:r>
        <w:t>Мир профессий. Профессии, связанные с черчением, их востребованность на рынке труда.</w:t>
      </w:r>
    </w:p>
    <w:p w:rsidR="00174C7D" w:rsidRDefault="004D1AF5">
      <w:pPr>
        <w:pStyle w:val="ConsPlusNormal0"/>
        <w:spacing w:before="200"/>
        <w:ind w:firstLine="540"/>
        <w:jc w:val="both"/>
      </w:pPr>
      <w:r>
        <w:t>6 класс.</w:t>
      </w:r>
    </w:p>
    <w:p w:rsidR="00174C7D" w:rsidRDefault="004D1AF5">
      <w:pPr>
        <w:pStyle w:val="ConsPlusNormal0"/>
        <w:spacing w:before="200"/>
        <w:ind w:firstLine="540"/>
        <w:jc w:val="both"/>
      </w:pPr>
      <w:r>
        <w:t>Создание проектной документации.</w:t>
      </w:r>
    </w:p>
    <w:p w:rsidR="00174C7D" w:rsidRDefault="004D1AF5">
      <w:pPr>
        <w:pStyle w:val="ConsPlusNormal0"/>
        <w:spacing w:before="200"/>
        <w:ind w:firstLine="540"/>
        <w:jc w:val="both"/>
      </w:pPr>
      <w:r>
        <w:t>Основы выполнения чертежей с использованием чертежных инструментов и прис</w:t>
      </w:r>
      <w:r>
        <w:t>пособлений.</w:t>
      </w:r>
    </w:p>
    <w:p w:rsidR="00174C7D" w:rsidRDefault="004D1AF5">
      <w:pPr>
        <w:pStyle w:val="ConsPlusNormal0"/>
        <w:spacing w:before="200"/>
        <w:ind w:firstLine="540"/>
        <w:jc w:val="both"/>
      </w:pPr>
      <w:r>
        <w:t>Стандарты оформления.</w:t>
      </w:r>
    </w:p>
    <w:p w:rsidR="00174C7D" w:rsidRDefault="004D1AF5">
      <w:pPr>
        <w:pStyle w:val="ConsPlusNormal0"/>
        <w:spacing w:before="200"/>
        <w:ind w:firstLine="540"/>
        <w:jc w:val="both"/>
      </w:pPr>
      <w:r>
        <w:t>Понятие о графическом редакторе, компьютерной графике.</w:t>
      </w:r>
    </w:p>
    <w:p w:rsidR="00174C7D" w:rsidRDefault="004D1AF5">
      <w:pPr>
        <w:pStyle w:val="ConsPlusNormal0"/>
        <w:spacing w:before="200"/>
        <w:ind w:firstLine="540"/>
        <w:jc w:val="both"/>
      </w:pPr>
      <w:r>
        <w:t>Инструменты графического редактора. Создание эскиза в графическом редакторе.</w:t>
      </w:r>
    </w:p>
    <w:p w:rsidR="00174C7D" w:rsidRDefault="004D1AF5">
      <w:pPr>
        <w:pStyle w:val="ConsPlusNormal0"/>
        <w:spacing w:before="200"/>
        <w:ind w:firstLine="540"/>
        <w:jc w:val="both"/>
      </w:pPr>
      <w:r>
        <w:t>Инструменты для создания и редактирования текста в графическом редакторе.</w:t>
      </w:r>
    </w:p>
    <w:p w:rsidR="00174C7D" w:rsidRDefault="004D1AF5">
      <w:pPr>
        <w:pStyle w:val="ConsPlusNormal0"/>
        <w:spacing w:before="200"/>
        <w:ind w:firstLine="540"/>
        <w:jc w:val="both"/>
      </w:pPr>
      <w:r>
        <w:t>Создание печатной продукции в графическом редакторе.</w:t>
      </w:r>
    </w:p>
    <w:p w:rsidR="00174C7D" w:rsidRDefault="004D1AF5">
      <w:pPr>
        <w:pStyle w:val="ConsPlusNormal0"/>
        <w:spacing w:before="200"/>
        <w:ind w:firstLine="540"/>
        <w:jc w:val="both"/>
      </w:pPr>
      <w:r>
        <w:t>Мир профессий. Профессии, связанные с черчением, их востребованность на рынке труда.</w:t>
      </w:r>
    </w:p>
    <w:p w:rsidR="00174C7D" w:rsidRDefault="004D1AF5">
      <w:pPr>
        <w:pStyle w:val="ConsPlusNormal0"/>
        <w:spacing w:before="200"/>
        <w:ind w:firstLine="540"/>
        <w:jc w:val="both"/>
      </w:pPr>
      <w:r>
        <w:t>7 класс.</w:t>
      </w:r>
    </w:p>
    <w:p w:rsidR="00174C7D" w:rsidRDefault="004D1AF5">
      <w:pPr>
        <w:pStyle w:val="ConsPlusNormal0"/>
        <w:spacing w:before="200"/>
        <w:ind w:firstLine="540"/>
        <w:jc w:val="both"/>
      </w:pPr>
      <w:r>
        <w:t>Понятие о конструкторской документации. Формы деталей и их конструктивные элементы. Изображение и последовате</w:t>
      </w:r>
      <w:r>
        <w:t>льность выполнения чертежа. Единая система конструкторской документации (ЕСКД). Государственный стандарт (ГОСТ).</w:t>
      </w:r>
    </w:p>
    <w:p w:rsidR="00174C7D" w:rsidRDefault="004D1AF5">
      <w:pPr>
        <w:pStyle w:val="ConsPlusNormal0"/>
        <w:spacing w:before="200"/>
        <w:ind w:firstLine="540"/>
        <w:jc w:val="both"/>
      </w:pPr>
      <w:r>
        <w:t>Общие сведения о сборочных чертежах. Оформление сборочного чертежа. Правила чтения сборочных чертежей.</w:t>
      </w:r>
    </w:p>
    <w:p w:rsidR="00174C7D" w:rsidRDefault="004D1AF5">
      <w:pPr>
        <w:pStyle w:val="ConsPlusNormal0"/>
        <w:spacing w:before="200"/>
        <w:ind w:firstLine="540"/>
        <w:jc w:val="both"/>
      </w:pPr>
      <w:r>
        <w:t>Понятие графической модели.</w:t>
      </w:r>
    </w:p>
    <w:p w:rsidR="00174C7D" w:rsidRDefault="004D1AF5">
      <w:pPr>
        <w:pStyle w:val="ConsPlusNormal0"/>
        <w:spacing w:before="200"/>
        <w:ind w:firstLine="540"/>
        <w:jc w:val="both"/>
      </w:pPr>
      <w:r>
        <w:t>Применение к</w:t>
      </w:r>
      <w:r>
        <w:t>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174C7D" w:rsidRDefault="004D1AF5">
      <w:pPr>
        <w:pStyle w:val="ConsPlusNormal0"/>
        <w:spacing w:before="200"/>
        <w:ind w:firstLine="540"/>
        <w:jc w:val="both"/>
      </w:pPr>
      <w:r>
        <w:t>Математические, физические и информационные модели.</w:t>
      </w:r>
    </w:p>
    <w:p w:rsidR="00174C7D" w:rsidRDefault="004D1AF5">
      <w:pPr>
        <w:pStyle w:val="ConsPlusNormal0"/>
        <w:spacing w:before="200"/>
        <w:ind w:firstLine="540"/>
        <w:jc w:val="both"/>
      </w:pPr>
      <w:r>
        <w:t>Графические модели. Виды графических моделей.</w:t>
      </w:r>
    </w:p>
    <w:p w:rsidR="00174C7D" w:rsidRDefault="004D1AF5">
      <w:pPr>
        <w:pStyle w:val="ConsPlusNormal0"/>
        <w:spacing w:before="200"/>
        <w:ind w:firstLine="540"/>
        <w:jc w:val="both"/>
      </w:pPr>
      <w:r>
        <w:t>Количестве</w:t>
      </w:r>
      <w:r>
        <w:t>нная и качественная оценка модели.</w:t>
      </w:r>
    </w:p>
    <w:p w:rsidR="00174C7D" w:rsidRDefault="004D1AF5">
      <w:pPr>
        <w:pStyle w:val="ConsPlusNormal0"/>
        <w:spacing w:before="200"/>
        <w:ind w:firstLine="540"/>
        <w:jc w:val="both"/>
      </w:pPr>
      <w:r>
        <w:t>Мир профессий. Профессии, связанные с черчением, их востребованность на рынке труда.</w:t>
      </w:r>
    </w:p>
    <w:p w:rsidR="00174C7D" w:rsidRDefault="004D1AF5">
      <w:pPr>
        <w:pStyle w:val="ConsPlusNormal0"/>
        <w:spacing w:before="200"/>
        <w:ind w:firstLine="540"/>
        <w:jc w:val="both"/>
      </w:pPr>
      <w:r>
        <w:t>8 класс.</w:t>
      </w:r>
    </w:p>
    <w:p w:rsidR="00174C7D" w:rsidRDefault="004D1AF5">
      <w:pPr>
        <w:pStyle w:val="ConsPlusNormal0"/>
        <w:spacing w:before="200"/>
        <w:ind w:firstLine="540"/>
        <w:jc w:val="both"/>
      </w:pPr>
      <w:r>
        <w:t>Применение программного обеспечения для создания проектной документации: моделей объектов и их чертежей.</w:t>
      </w:r>
    </w:p>
    <w:p w:rsidR="00174C7D" w:rsidRDefault="004D1AF5">
      <w:pPr>
        <w:pStyle w:val="ConsPlusNormal0"/>
        <w:spacing w:before="200"/>
        <w:ind w:firstLine="540"/>
        <w:jc w:val="both"/>
      </w:pPr>
      <w:r>
        <w:t>Создание документов, виды документов. Основная надпись.</w:t>
      </w:r>
    </w:p>
    <w:p w:rsidR="00174C7D" w:rsidRDefault="004D1AF5">
      <w:pPr>
        <w:pStyle w:val="ConsPlusNormal0"/>
        <w:spacing w:before="200"/>
        <w:ind w:firstLine="540"/>
        <w:jc w:val="both"/>
      </w:pPr>
      <w:r>
        <w:t>Геометрические примитивы.</w:t>
      </w:r>
    </w:p>
    <w:p w:rsidR="00174C7D" w:rsidRDefault="004D1AF5">
      <w:pPr>
        <w:pStyle w:val="ConsPlusNormal0"/>
        <w:spacing w:before="200"/>
        <w:ind w:firstLine="540"/>
        <w:jc w:val="both"/>
      </w:pPr>
      <w:r>
        <w:t>Создание, редактирование и трансформация графических объектов.</w:t>
      </w:r>
    </w:p>
    <w:p w:rsidR="00174C7D" w:rsidRDefault="004D1AF5">
      <w:pPr>
        <w:pStyle w:val="ConsPlusNormal0"/>
        <w:spacing w:before="200"/>
        <w:ind w:firstLine="540"/>
        <w:jc w:val="both"/>
      </w:pPr>
      <w:r>
        <w:t>Сложные 3D-модели и сборочные чертежи.</w:t>
      </w:r>
    </w:p>
    <w:p w:rsidR="00174C7D" w:rsidRDefault="004D1AF5">
      <w:pPr>
        <w:pStyle w:val="ConsPlusNormal0"/>
        <w:spacing w:before="200"/>
        <w:ind w:firstLine="540"/>
        <w:jc w:val="both"/>
      </w:pPr>
      <w:r>
        <w:t>Изделия и их модели. Анализ формы объекта и синтез модели.</w:t>
      </w:r>
    </w:p>
    <w:p w:rsidR="00174C7D" w:rsidRDefault="004D1AF5">
      <w:pPr>
        <w:pStyle w:val="ConsPlusNormal0"/>
        <w:spacing w:before="200"/>
        <w:ind w:firstLine="540"/>
        <w:jc w:val="both"/>
      </w:pPr>
      <w:r>
        <w:t>План создания</w:t>
      </w:r>
      <w:r>
        <w:t xml:space="preserve"> 3D-модели.</w:t>
      </w:r>
    </w:p>
    <w:p w:rsidR="00174C7D" w:rsidRDefault="004D1AF5">
      <w:pPr>
        <w:pStyle w:val="ConsPlusNormal0"/>
        <w:spacing w:before="200"/>
        <w:ind w:firstLine="540"/>
        <w:jc w:val="both"/>
      </w:pPr>
      <w:r>
        <w:t>Дерево модели. Формообразование детали. Способы редактирования операции формообразования и эскиза.</w:t>
      </w:r>
    </w:p>
    <w:p w:rsidR="00174C7D" w:rsidRDefault="004D1AF5">
      <w:pPr>
        <w:pStyle w:val="ConsPlusNormal0"/>
        <w:spacing w:before="200"/>
        <w:ind w:firstLine="540"/>
        <w:jc w:val="both"/>
      </w:pPr>
      <w:r>
        <w:t>Мир профессий. Профессии, связанные с компьютерной графикой, их востребованность на рынке труда.</w:t>
      </w:r>
    </w:p>
    <w:p w:rsidR="00174C7D" w:rsidRDefault="004D1AF5">
      <w:pPr>
        <w:pStyle w:val="ConsPlusNormal0"/>
        <w:spacing w:before="200"/>
        <w:ind w:firstLine="540"/>
        <w:jc w:val="both"/>
      </w:pPr>
      <w:r>
        <w:t>9 класс.</w:t>
      </w:r>
    </w:p>
    <w:p w:rsidR="00174C7D" w:rsidRDefault="004D1AF5">
      <w:pPr>
        <w:pStyle w:val="ConsPlusNormal0"/>
        <w:spacing w:before="200"/>
        <w:ind w:firstLine="540"/>
        <w:jc w:val="both"/>
      </w:pPr>
      <w:r>
        <w:t>Система автоматизации проектно-конструк</w:t>
      </w:r>
      <w:r>
        <w:t>торских работ (далее - САПР). Чертежи с использованием САПР для подготовки проекта изделия.</w:t>
      </w:r>
    </w:p>
    <w:p w:rsidR="00174C7D" w:rsidRDefault="004D1AF5">
      <w:pPr>
        <w:pStyle w:val="ConsPlusNormal0"/>
        <w:spacing w:before="200"/>
        <w:ind w:firstLine="540"/>
        <w:jc w:val="both"/>
      </w:pPr>
      <w:r>
        <w:t>Оформление конструкторской документации, в том числе, с использованием САПР.</w:t>
      </w:r>
    </w:p>
    <w:p w:rsidR="00174C7D" w:rsidRDefault="004D1AF5">
      <w:pPr>
        <w:pStyle w:val="ConsPlusNormal0"/>
        <w:spacing w:before="200"/>
        <w:ind w:firstLine="540"/>
        <w:jc w:val="both"/>
      </w:pPr>
      <w:r>
        <w:t>Объем документации: пояснительная записка, спецификация. Графические документы: техниче</w:t>
      </w:r>
      <w:r>
        <w:t>ский рисунок объекта, чертеж общего вида, чертежи деталей. Условности и упрощения на чертеже. Создание презентации.</w:t>
      </w:r>
    </w:p>
    <w:p w:rsidR="00174C7D" w:rsidRDefault="004D1AF5">
      <w:pPr>
        <w:pStyle w:val="ConsPlusNormal0"/>
        <w:spacing w:before="200"/>
        <w:ind w:firstLine="54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w:t>
      </w:r>
      <w:r>
        <w:t>е труда.</w:t>
      </w:r>
    </w:p>
    <w:p w:rsidR="00174C7D" w:rsidRDefault="004D1AF5">
      <w:pPr>
        <w:pStyle w:val="ConsPlusNormal0"/>
        <w:spacing w:before="200"/>
        <w:ind w:firstLine="540"/>
        <w:jc w:val="both"/>
      </w:pPr>
      <w:r>
        <w:t>162.3.1.3. Модуль "3D-моделирование, прототипирование, макетирование".</w:t>
      </w:r>
    </w:p>
    <w:p w:rsidR="00174C7D" w:rsidRDefault="004D1AF5">
      <w:pPr>
        <w:pStyle w:val="ConsPlusNormal0"/>
        <w:spacing w:before="200"/>
        <w:ind w:firstLine="540"/>
        <w:jc w:val="both"/>
      </w:pPr>
      <w:r>
        <w:t>7 класс.</w:t>
      </w:r>
    </w:p>
    <w:p w:rsidR="00174C7D" w:rsidRDefault="004D1AF5">
      <w:pPr>
        <w:pStyle w:val="ConsPlusNormal0"/>
        <w:spacing w:before="200"/>
        <w:ind w:firstLine="540"/>
        <w:jc w:val="both"/>
      </w:pPr>
      <w:r>
        <w:t>Виды и свойства, назначение моделей. Адекватность модели моделируемому объекту и целям моделирования.</w:t>
      </w:r>
    </w:p>
    <w:p w:rsidR="00174C7D" w:rsidRDefault="004D1AF5">
      <w:pPr>
        <w:pStyle w:val="ConsPlusNormal0"/>
        <w:spacing w:before="200"/>
        <w:ind w:firstLine="540"/>
        <w:jc w:val="both"/>
      </w:pPr>
      <w:r>
        <w:t>Понятие о макетировании. Типы макетов. Материалы и инструменты дл</w:t>
      </w:r>
      <w:r>
        <w:t>я бумажного макетирования. Выполнение развертки, сборка деталей макета. Разработка графической документации.</w:t>
      </w:r>
    </w:p>
    <w:p w:rsidR="00174C7D" w:rsidRDefault="004D1AF5">
      <w:pPr>
        <w:pStyle w:val="ConsPlusNormal0"/>
        <w:spacing w:before="200"/>
        <w:ind w:firstLine="540"/>
        <w:jc w:val="both"/>
      </w:pPr>
      <w:r>
        <w:t>Создание объемных моделей с помощью компьютерных программ.</w:t>
      </w:r>
    </w:p>
    <w:p w:rsidR="00174C7D" w:rsidRDefault="004D1AF5">
      <w:pPr>
        <w:pStyle w:val="ConsPlusNormal0"/>
        <w:spacing w:before="200"/>
        <w:ind w:firstLine="540"/>
        <w:jc w:val="both"/>
      </w:pPr>
      <w:r>
        <w:t>Программы для просмотра на экране компьютера файлов с готовыми цифровыми трехмерными мод</w:t>
      </w:r>
      <w:r>
        <w:t>елями и последующей распечатки их разверток.</w:t>
      </w:r>
    </w:p>
    <w:p w:rsidR="00174C7D" w:rsidRDefault="004D1AF5">
      <w:pPr>
        <w:pStyle w:val="ConsPlusNormal0"/>
        <w:spacing w:before="200"/>
        <w:ind w:firstLine="540"/>
        <w:jc w:val="both"/>
      </w:pPr>
      <w:r>
        <w:t>Программа для редактирования готовых моделей и последующей их распечатки. Инструменты для редактирования моделей.</w:t>
      </w:r>
    </w:p>
    <w:p w:rsidR="00174C7D" w:rsidRDefault="004D1AF5">
      <w:pPr>
        <w:pStyle w:val="ConsPlusNormal0"/>
        <w:spacing w:before="200"/>
        <w:ind w:firstLine="540"/>
        <w:jc w:val="both"/>
      </w:pPr>
      <w:r>
        <w:t>Мир профессий. Профессии, связанные с 3D-печатью.</w:t>
      </w:r>
    </w:p>
    <w:p w:rsidR="00174C7D" w:rsidRDefault="004D1AF5">
      <w:pPr>
        <w:pStyle w:val="ConsPlusNormal0"/>
        <w:spacing w:before="200"/>
        <w:ind w:firstLine="540"/>
        <w:jc w:val="both"/>
      </w:pPr>
      <w:r>
        <w:t>8 класс.</w:t>
      </w:r>
    </w:p>
    <w:p w:rsidR="00174C7D" w:rsidRDefault="004D1AF5">
      <w:pPr>
        <w:pStyle w:val="ConsPlusNormal0"/>
        <w:spacing w:before="200"/>
        <w:ind w:firstLine="540"/>
        <w:jc w:val="both"/>
      </w:pPr>
      <w:r>
        <w:t>3D-моделирование как технология создан</w:t>
      </w:r>
      <w:r>
        <w:t>ия визуальных моделей.</w:t>
      </w:r>
    </w:p>
    <w:p w:rsidR="00174C7D" w:rsidRDefault="004D1AF5">
      <w:pPr>
        <w:pStyle w:val="ConsPlusNormal0"/>
        <w:spacing w:before="200"/>
        <w:ind w:firstLine="540"/>
        <w:jc w:val="both"/>
      </w:pPr>
      <w:r>
        <w:t>Графические примитивы в 3D-моделировании. Куб и кубоид. Шар и многогранник. Цилиндр, призма, пирамида.</w:t>
      </w:r>
    </w:p>
    <w:p w:rsidR="00174C7D" w:rsidRDefault="004D1AF5">
      <w:pPr>
        <w:pStyle w:val="ConsPlusNormal0"/>
        <w:spacing w:before="200"/>
        <w:ind w:firstLine="540"/>
        <w:jc w:val="both"/>
      </w:pPr>
      <w:r>
        <w:t>Операции над примитивами. Поворот тел в пространстве. Масштабирование тел. Вычитание, пересечение и объединение геометрических тел</w:t>
      </w:r>
      <w:r>
        <w:t>.</w:t>
      </w:r>
    </w:p>
    <w:p w:rsidR="00174C7D" w:rsidRDefault="004D1AF5">
      <w:pPr>
        <w:pStyle w:val="ConsPlusNormal0"/>
        <w:spacing w:before="200"/>
        <w:ind w:firstLine="540"/>
        <w:jc w:val="both"/>
      </w:pPr>
      <w:r>
        <w:t>Понятие "прототипирование". Создание цифровой объемной модели.</w:t>
      </w:r>
    </w:p>
    <w:p w:rsidR="00174C7D" w:rsidRDefault="004D1AF5">
      <w:pPr>
        <w:pStyle w:val="ConsPlusNormal0"/>
        <w:spacing w:before="200"/>
        <w:ind w:firstLine="540"/>
        <w:jc w:val="both"/>
      </w:pPr>
      <w:r>
        <w:t>Инструменты для создания цифровой объемной модели.</w:t>
      </w:r>
    </w:p>
    <w:p w:rsidR="00174C7D" w:rsidRDefault="004D1AF5">
      <w:pPr>
        <w:pStyle w:val="ConsPlusNormal0"/>
        <w:spacing w:before="200"/>
        <w:ind w:firstLine="540"/>
        <w:jc w:val="both"/>
      </w:pPr>
      <w:r>
        <w:t>Мир профессий. Профессии, связанные с 3D-печатью.</w:t>
      </w:r>
    </w:p>
    <w:p w:rsidR="00174C7D" w:rsidRDefault="004D1AF5">
      <w:pPr>
        <w:pStyle w:val="ConsPlusNormal0"/>
        <w:spacing w:before="200"/>
        <w:ind w:firstLine="540"/>
        <w:jc w:val="both"/>
      </w:pPr>
      <w:r>
        <w:t>9 класс.</w:t>
      </w:r>
    </w:p>
    <w:p w:rsidR="00174C7D" w:rsidRDefault="004D1AF5">
      <w:pPr>
        <w:pStyle w:val="ConsPlusNormal0"/>
        <w:spacing w:before="200"/>
        <w:ind w:firstLine="540"/>
        <w:jc w:val="both"/>
      </w:pPr>
      <w:r>
        <w:t>Моделирование сложных объектов. Рендеринг. Полигональная сетка.</w:t>
      </w:r>
    </w:p>
    <w:p w:rsidR="00174C7D" w:rsidRDefault="004D1AF5">
      <w:pPr>
        <w:pStyle w:val="ConsPlusNormal0"/>
        <w:spacing w:before="200"/>
        <w:ind w:firstLine="540"/>
        <w:jc w:val="both"/>
      </w:pPr>
      <w:r>
        <w:t>Понятие "</w:t>
      </w:r>
      <w:r>
        <w:t>аддитивные технологии".</w:t>
      </w:r>
    </w:p>
    <w:p w:rsidR="00174C7D" w:rsidRDefault="004D1AF5">
      <w:pPr>
        <w:pStyle w:val="ConsPlusNormal0"/>
        <w:spacing w:before="200"/>
        <w:ind w:firstLine="540"/>
        <w:jc w:val="both"/>
      </w:pPr>
      <w:r>
        <w:t>Технологическое оборудование для аддитивных технологий: 3D-принтеры.</w:t>
      </w:r>
    </w:p>
    <w:p w:rsidR="00174C7D" w:rsidRDefault="004D1AF5">
      <w:pPr>
        <w:pStyle w:val="ConsPlusNormal0"/>
        <w:spacing w:before="200"/>
        <w:ind w:firstLine="540"/>
        <w:jc w:val="both"/>
      </w:pPr>
      <w:r>
        <w:t>Области применения трехмерной печати. Сырье для трехмерной печати.</w:t>
      </w:r>
    </w:p>
    <w:p w:rsidR="00174C7D" w:rsidRDefault="004D1AF5">
      <w:pPr>
        <w:pStyle w:val="ConsPlusNormal0"/>
        <w:spacing w:before="200"/>
        <w:ind w:firstLine="540"/>
        <w:jc w:val="both"/>
      </w:pPr>
      <w:r>
        <w:t>Этапы аддитивного производства. Правила безопасного пользования 3D-принтером. Основные настройки</w:t>
      </w:r>
      <w:r>
        <w:t xml:space="preserve"> для выполнения печати на 3D-принтере.</w:t>
      </w:r>
    </w:p>
    <w:p w:rsidR="00174C7D" w:rsidRDefault="004D1AF5">
      <w:pPr>
        <w:pStyle w:val="ConsPlusNormal0"/>
        <w:spacing w:before="200"/>
        <w:ind w:firstLine="540"/>
        <w:jc w:val="both"/>
      </w:pPr>
      <w:r>
        <w:t>Подготовка к печати. Печать 3D-модели.</w:t>
      </w:r>
    </w:p>
    <w:p w:rsidR="00174C7D" w:rsidRDefault="004D1AF5">
      <w:pPr>
        <w:pStyle w:val="ConsPlusNormal0"/>
        <w:spacing w:before="200"/>
        <w:ind w:firstLine="540"/>
        <w:jc w:val="both"/>
      </w:pPr>
      <w:r>
        <w:t>Профессии, связанные с 3D-печатью.</w:t>
      </w:r>
    </w:p>
    <w:p w:rsidR="00174C7D" w:rsidRDefault="004D1AF5">
      <w:pPr>
        <w:pStyle w:val="ConsPlusNormal0"/>
        <w:spacing w:before="200"/>
        <w:ind w:firstLine="540"/>
        <w:jc w:val="both"/>
      </w:pPr>
      <w:r>
        <w:t>Мир профессий. Профессии, связанные с 3D-печатью.</w:t>
      </w:r>
    </w:p>
    <w:p w:rsidR="00174C7D" w:rsidRDefault="004D1AF5">
      <w:pPr>
        <w:pStyle w:val="ConsPlusNormal0"/>
        <w:spacing w:before="200"/>
        <w:ind w:firstLine="540"/>
        <w:jc w:val="both"/>
      </w:pPr>
      <w:r>
        <w:t>162.3.1.4. Модуль "Технологии обработки материалов и пищевых продуктов".</w:t>
      </w:r>
    </w:p>
    <w:p w:rsidR="00174C7D" w:rsidRDefault="004D1AF5">
      <w:pPr>
        <w:pStyle w:val="ConsPlusNormal0"/>
        <w:spacing w:before="200"/>
        <w:ind w:firstLine="540"/>
        <w:jc w:val="both"/>
      </w:pPr>
      <w:r>
        <w:t>5 класс.</w:t>
      </w:r>
    </w:p>
    <w:p w:rsidR="00174C7D" w:rsidRDefault="004D1AF5">
      <w:pPr>
        <w:pStyle w:val="ConsPlusNormal0"/>
        <w:spacing w:before="200"/>
        <w:ind w:firstLine="540"/>
        <w:jc w:val="both"/>
      </w:pPr>
      <w:r>
        <w:t>Технологии обработки конструкционных материалов.</w:t>
      </w:r>
    </w:p>
    <w:p w:rsidR="00174C7D" w:rsidRDefault="004D1AF5">
      <w:pPr>
        <w:pStyle w:val="ConsPlusNormal0"/>
        <w:spacing w:before="20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74C7D" w:rsidRDefault="004D1AF5">
      <w:pPr>
        <w:pStyle w:val="ConsPlusNormal0"/>
        <w:spacing w:before="200"/>
        <w:ind w:firstLine="540"/>
        <w:jc w:val="both"/>
      </w:pPr>
      <w:r>
        <w:t>Бумага и ее свойства. Производство</w:t>
      </w:r>
      <w:r>
        <w:t xml:space="preserve"> бумаги, история и современные технологии.</w:t>
      </w:r>
    </w:p>
    <w:p w:rsidR="00174C7D" w:rsidRDefault="004D1AF5">
      <w:pPr>
        <w:pStyle w:val="ConsPlusNormal0"/>
        <w:spacing w:before="20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w:t>
      </w:r>
      <w:r>
        <w:t xml:space="preserve"> рабочего места при работе с древесиной.</w:t>
      </w:r>
    </w:p>
    <w:p w:rsidR="00174C7D" w:rsidRDefault="004D1AF5">
      <w:pPr>
        <w:pStyle w:val="ConsPlusNormal0"/>
        <w:spacing w:before="200"/>
        <w:ind w:firstLine="540"/>
        <w:jc w:val="both"/>
      </w:pPr>
      <w:r>
        <w:t>Ручной и электрифицированный инструменты для обработки древесины.</w:t>
      </w:r>
    </w:p>
    <w:p w:rsidR="00174C7D" w:rsidRDefault="004D1AF5">
      <w:pPr>
        <w:pStyle w:val="ConsPlusNormal0"/>
        <w:spacing w:before="200"/>
        <w:ind w:firstLine="540"/>
        <w:jc w:val="both"/>
      </w:pPr>
      <w:r>
        <w:t>Операции (основные): разметка, пиление, сверление, зачистка, декорирование древесины.</w:t>
      </w:r>
    </w:p>
    <w:p w:rsidR="00174C7D" w:rsidRDefault="004D1AF5">
      <w:pPr>
        <w:pStyle w:val="ConsPlusNormal0"/>
        <w:spacing w:before="200"/>
        <w:ind w:firstLine="540"/>
        <w:jc w:val="both"/>
      </w:pPr>
      <w:r>
        <w:t>Народные промыслы по обработке древесины.</w:t>
      </w:r>
    </w:p>
    <w:p w:rsidR="00174C7D" w:rsidRDefault="004D1AF5">
      <w:pPr>
        <w:pStyle w:val="ConsPlusNormal0"/>
        <w:spacing w:before="200"/>
        <w:ind w:firstLine="540"/>
        <w:jc w:val="both"/>
      </w:pPr>
      <w:r>
        <w:t>Мир профессий. Профес</w:t>
      </w:r>
      <w:r>
        <w:t>сии, связанные с производством и обработкой древесины.</w:t>
      </w:r>
    </w:p>
    <w:p w:rsidR="00174C7D" w:rsidRDefault="004D1AF5">
      <w:pPr>
        <w:pStyle w:val="ConsPlusNormal0"/>
        <w:spacing w:before="200"/>
        <w:ind w:firstLine="540"/>
        <w:jc w:val="both"/>
      </w:pPr>
      <w:r>
        <w:t>Индивидуальный творческий (учебный) проект "Изделие из древесины".</w:t>
      </w:r>
    </w:p>
    <w:p w:rsidR="00174C7D" w:rsidRDefault="004D1AF5">
      <w:pPr>
        <w:pStyle w:val="ConsPlusNormal0"/>
        <w:spacing w:before="200"/>
        <w:ind w:firstLine="540"/>
        <w:jc w:val="both"/>
      </w:pPr>
      <w:r>
        <w:t>Технологии обработки пищевых продуктов.</w:t>
      </w:r>
    </w:p>
    <w:p w:rsidR="00174C7D" w:rsidRDefault="004D1AF5">
      <w:pPr>
        <w:pStyle w:val="ConsPlusNormal0"/>
        <w:spacing w:before="200"/>
        <w:ind w:firstLine="540"/>
        <w:jc w:val="both"/>
      </w:pPr>
      <w:r>
        <w:t>Общие сведения о питании и технологиях приготовления пищи.</w:t>
      </w:r>
    </w:p>
    <w:p w:rsidR="00174C7D" w:rsidRDefault="004D1AF5">
      <w:pPr>
        <w:pStyle w:val="ConsPlusNormal0"/>
        <w:spacing w:before="200"/>
        <w:ind w:firstLine="540"/>
        <w:jc w:val="both"/>
      </w:pPr>
      <w:r>
        <w:t>Рациональное, здоровое питание, реж</w:t>
      </w:r>
      <w:r>
        <w:t>им питания, пищевая пирамида.</w:t>
      </w:r>
    </w:p>
    <w:p w:rsidR="00174C7D" w:rsidRDefault="004D1AF5">
      <w:pPr>
        <w:pStyle w:val="ConsPlusNormal0"/>
        <w:spacing w:before="200"/>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74C7D" w:rsidRDefault="004D1AF5">
      <w:pPr>
        <w:pStyle w:val="ConsPlusNormal0"/>
        <w:spacing w:before="200"/>
        <w:ind w:firstLine="540"/>
        <w:jc w:val="both"/>
      </w:pPr>
      <w:r>
        <w:t>Технологии приготовления блюд из яиц, круп, овощей. Определение</w:t>
      </w:r>
      <w:r>
        <w:t xml:space="preserve"> качества продуктов, правила хранения продуктов.</w:t>
      </w:r>
    </w:p>
    <w:p w:rsidR="00174C7D" w:rsidRDefault="004D1AF5">
      <w:pPr>
        <w:pStyle w:val="ConsPlusNormal0"/>
        <w:spacing w:before="200"/>
        <w:ind w:firstLine="5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rsidR="00174C7D" w:rsidRDefault="004D1AF5">
      <w:pPr>
        <w:pStyle w:val="ConsPlusNormal0"/>
        <w:spacing w:before="200"/>
        <w:ind w:firstLine="540"/>
        <w:jc w:val="both"/>
      </w:pPr>
      <w:r>
        <w:t>Правила этикета за столом. Условия хранения продуктов питания. Утилизация бытовых и пищевых отходов.</w:t>
      </w:r>
    </w:p>
    <w:p w:rsidR="00174C7D" w:rsidRDefault="004D1AF5">
      <w:pPr>
        <w:pStyle w:val="ConsPlusNormal0"/>
        <w:spacing w:before="200"/>
        <w:ind w:firstLine="540"/>
        <w:jc w:val="both"/>
      </w:pPr>
      <w:r>
        <w:t>Мир профессий. Профессии, связанные с производством и обработкой пищевых продуктов.</w:t>
      </w:r>
    </w:p>
    <w:p w:rsidR="00174C7D" w:rsidRDefault="004D1AF5">
      <w:pPr>
        <w:pStyle w:val="ConsPlusNormal0"/>
        <w:spacing w:before="200"/>
        <w:ind w:firstLine="540"/>
        <w:jc w:val="both"/>
      </w:pPr>
      <w:r>
        <w:t>Групповой проект по теме "Питание и здоровье человека".</w:t>
      </w:r>
    </w:p>
    <w:p w:rsidR="00174C7D" w:rsidRDefault="004D1AF5">
      <w:pPr>
        <w:pStyle w:val="ConsPlusNormal0"/>
        <w:spacing w:before="200"/>
        <w:ind w:firstLine="540"/>
        <w:jc w:val="both"/>
      </w:pPr>
      <w:r>
        <w:t>Технологии обра</w:t>
      </w:r>
      <w:r>
        <w:t>ботки текстильных материалов.</w:t>
      </w:r>
    </w:p>
    <w:p w:rsidR="00174C7D" w:rsidRDefault="004D1AF5">
      <w:pPr>
        <w:pStyle w:val="ConsPlusNormal0"/>
        <w:spacing w:before="200"/>
        <w:ind w:firstLine="540"/>
        <w:jc w:val="both"/>
      </w:pPr>
      <w:r>
        <w:t>Основы материаловедения. Текстильные материалы (нитки, ткань), производство и использование человеком. История, культура.</w:t>
      </w:r>
    </w:p>
    <w:p w:rsidR="00174C7D" w:rsidRDefault="004D1AF5">
      <w:pPr>
        <w:pStyle w:val="ConsPlusNormal0"/>
        <w:spacing w:before="200"/>
        <w:ind w:firstLine="540"/>
        <w:jc w:val="both"/>
      </w:pPr>
      <w:r>
        <w:t>Современные технологии производства тканей с разными свойствами.</w:t>
      </w:r>
    </w:p>
    <w:p w:rsidR="00174C7D" w:rsidRDefault="004D1AF5">
      <w:pPr>
        <w:pStyle w:val="ConsPlusNormal0"/>
        <w:spacing w:before="200"/>
        <w:ind w:firstLine="540"/>
        <w:jc w:val="both"/>
      </w:pPr>
      <w:r>
        <w:t>Технологии получения текстильных матери</w:t>
      </w:r>
      <w:r>
        <w:t>алов из натуральных волокон растительного, животного происхождения, из химических волокон. Свойства тканей.</w:t>
      </w:r>
    </w:p>
    <w:p w:rsidR="00174C7D" w:rsidRDefault="004D1AF5">
      <w:pPr>
        <w:pStyle w:val="ConsPlusNormal0"/>
        <w:spacing w:before="200"/>
        <w:ind w:firstLine="540"/>
        <w:jc w:val="both"/>
      </w:pPr>
      <w:r>
        <w:t>Основы технологии изготовления изделий из текстильных материалов.</w:t>
      </w:r>
    </w:p>
    <w:p w:rsidR="00174C7D" w:rsidRDefault="004D1AF5">
      <w:pPr>
        <w:pStyle w:val="ConsPlusNormal0"/>
        <w:spacing w:before="200"/>
        <w:ind w:firstLine="540"/>
        <w:jc w:val="both"/>
      </w:pPr>
      <w:r>
        <w:t>Последовательность изготовления швейного изделия. Контроль качества готового издел</w:t>
      </w:r>
      <w:r>
        <w:t>ия.</w:t>
      </w:r>
    </w:p>
    <w:p w:rsidR="00174C7D" w:rsidRDefault="004D1AF5">
      <w:pPr>
        <w:pStyle w:val="ConsPlusNormal0"/>
        <w:spacing w:before="200"/>
        <w:ind w:firstLine="540"/>
        <w:jc w:val="both"/>
      </w:pPr>
      <w:r>
        <w:t>Устройство швейной машины: виды приводов швейной машины, регуляторы.</w:t>
      </w:r>
    </w:p>
    <w:p w:rsidR="00174C7D" w:rsidRDefault="004D1AF5">
      <w:pPr>
        <w:pStyle w:val="ConsPlusNormal0"/>
        <w:spacing w:before="200"/>
        <w:ind w:firstLine="540"/>
        <w:jc w:val="both"/>
      </w:pPr>
      <w:r>
        <w:t>Виды стежков, швов. Виды ручных и машинных швов (стачные, краевые).</w:t>
      </w:r>
    </w:p>
    <w:p w:rsidR="00174C7D" w:rsidRDefault="004D1AF5">
      <w:pPr>
        <w:pStyle w:val="ConsPlusNormal0"/>
        <w:spacing w:before="200"/>
        <w:ind w:firstLine="540"/>
        <w:jc w:val="both"/>
      </w:pPr>
      <w:r>
        <w:t>Мир профессий. Профессии, связанные со швейным производством.</w:t>
      </w:r>
    </w:p>
    <w:p w:rsidR="00174C7D" w:rsidRDefault="004D1AF5">
      <w:pPr>
        <w:pStyle w:val="ConsPlusNormal0"/>
        <w:spacing w:before="200"/>
        <w:ind w:firstLine="540"/>
        <w:jc w:val="both"/>
      </w:pPr>
      <w:r>
        <w:t>Индивидуальный творческий (учебный) проект "Изделие и</w:t>
      </w:r>
      <w:r>
        <w:t>з текстильных материалов".</w:t>
      </w:r>
    </w:p>
    <w:p w:rsidR="00174C7D" w:rsidRDefault="004D1AF5">
      <w:pPr>
        <w:pStyle w:val="ConsPlusNormal0"/>
        <w:spacing w:before="200"/>
        <w:ind w:firstLine="540"/>
        <w:jc w:val="both"/>
      </w:pPr>
      <w:r>
        <w:t>Чертеж выкроек проектного швейного изделия (например, мешок для сменной обуви, прихватка, лоскутное шитье).</w:t>
      </w:r>
    </w:p>
    <w:p w:rsidR="00174C7D" w:rsidRDefault="004D1AF5">
      <w:pPr>
        <w:pStyle w:val="ConsPlusNormal0"/>
        <w:spacing w:before="200"/>
        <w:ind w:firstLine="540"/>
        <w:jc w:val="both"/>
      </w:pPr>
      <w:r>
        <w:t>Выполнение технологических операций по пошиву проектного изделия, отделке изделия.</w:t>
      </w:r>
    </w:p>
    <w:p w:rsidR="00174C7D" w:rsidRDefault="004D1AF5">
      <w:pPr>
        <w:pStyle w:val="ConsPlusNormal0"/>
        <w:spacing w:before="200"/>
        <w:ind w:firstLine="540"/>
        <w:jc w:val="both"/>
      </w:pPr>
      <w:r>
        <w:t>Оценка качества изготовления проектног</w:t>
      </w:r>
      <w:r>
        <w:t>о швейного изделия.</w:t>
      </w:r>
    </w:p>
    <w:p w:rsidR="00174C7D" w:rsidRDefault="004D1AF5">
      <w:pPr>
        <w:pStyle w:val="ConsPlusNormal0"/>
        <w:spacing w:before="200"/>
        <w:ind w:firstLine="540"/>
        <w:jc w:val="both"/>
      </w:pPr>
      <w:r>
        <w:t>6 класс.</w:t>
      </w:r>
    </w:p>
    <w:p w:rsidR="00174C7D" w:rsidRDefault="004D1AF5">
      <w:pPr>
        <w:pStyle w:val="ConsPlusNormal0"/>
        <w:spacing w:before="200"/>
        <w:ind w:firstLine="540"/>
        <w:jc w:val="both"/>
      </w:pPr>
      <w:r>
        <w:t>Технологии обработки конструкционных материалов.</w:t>
      </w:r>
    </w:p>
    <w:p w:rsidR="00174C7D" w:rsidRDefault="004D1AF5">
      <w:pPr>
        <w:pStyle w:val="ConsPlusNormal0"/>
        <w:spacing w:before="20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w:t>
      </w:r>
      <w:r>
        <w:t>роволока.</w:t>
      </w:r>
    </w:p>
    <w:p w:rsidR="00174C7D" w:rsidRDefault="004D1AF5">
      <w:pPr>
        <w:pStyle w:val="ConsPlusNormal0"/>
        <w:spacing w:before="200"/>
        <w:ind w:firstLine="540"/>
        <w:jc w:val="both"/>
      </w:pPr>
      <w:r>
        <w:t>Народные промыслы по обработке металла.</w:t>
      </w:r>
    </w:p>
    <w:p w:rsidR="00174C7D" w:rsidRDefault="004D1AF5">
      <w:pPr>
        <w:pStyle w:val="ConsPlusNormal0"/>
        <w:spacing w:before="200"/>
        <w:ind w:firstLine="540"/>
        <w:jc w:val="both"/>
      </w:pPr>
      <w:r>
        <w:t>Способы обработки тонколистового металла.</w:t>
      </w:r>
    </w:p>
    <w:p w:rsidR="00174C7D" w:rsidRDefault="004D1AF5">
      <w:pPr>
        <w:pStyle w:val="ConsPlusNormal0"/>
        <w:spacing w:before="200"/>
        <w:ind w:firstLine="540"/>
        <w:jc w:val="both"/>
      </w:pPr>
      <w:r>
        <w:t>Слесарный верстак. Инструменты для разметки, правки, резания тонколистового металла.</w:t>
      </w:r>
    </w:p>
    <w:p w:rsidR="00174C7D" w:rsidRDefault="004D1AF5">
      <w:pPr>
        <w:pStyle w:val="ConsPlusNormal0"/>
        <w:spacing w:before="200"/>
        <w:ind w:firstLine="540"/>
        <w:jc w:val="both"/>
      </w:pPr>
      <w:r>
        <w:t>Операции (основные): правка, разметка, резание, гибка тонколистового металла.</w:t>
      </w:r>
    </w:p>
    <w:p w:rsidR="00174C7D" w:rsidRDefault="004D1AF5">
      <w:pPr>
        <w:pStyle w:val="ConsPlusNormal0"/>
        <w:spacing w:before="200"/>
        <w:ind w:firstLine="540"/>
        <w:jc w:val="both"/>
      </w:pPr>
      <w:r>
        <w:t>М</w:t>
      </w:r>
      <w:r>
        <w:t>ир профессий. Профессии, связанные с производством и обработкой металлов.</w:t>
      </w:r>
    </w:p>
    <w:p w:rsidR="00174C7D" w:rsidRDefault="004D1AF5">
      <w:pPr>
        <w:pStyle w:val="ConsPlusNormal0"/>
        <w:spacing w:before="200"/>
        <w:ind w:firstLine="540"/>
        <w:jc w:val="both"/>
      </w:pPr>
      <w:r>
        <w:t>Индивидуальный творческий (учебный) проект "Изделие из металла".</w:t>
      </w:r>
    </w:p>
    <w:p w:rsidR="00174C7D" w:rsidRDefault="004D1AF5">
      <w:pPr>
        <w:pStyle w:val="ConsPlusNormal0"/>
        <w:spacing w:before="200"/>
        <w:ind w:firstLine="540"/>
        <w:jc w:val="both"/>
      </w:pPr>
      <w:r>
        <w:t>Выполнение проектного изделия по технологической карте.</w:t>
      </w:r>
    </w:p>
    <w:p w:rsidR="00174C7D" w:rsidRDefault="004D1AF5">
      <w:pPr>
        <w:pStyle w:val="ConsPlusNormal0"/>
        <w:spacing w:before="200"/>
        <w:ind w:firstLine="540"/>
        <w:jc w:val="both"/>
      </w:pPr>
      <w:r>
        <w:t xml:space="preserve">Потребительские и технические требования к качеству готового </w:t>
      </w:r>
      <w:r>
        <w:t>изделия.</w:t>
      </w:r>
    </w:p>
    <w:p w:rsidR="00174C7D" w:rsidRDefault="004D1AF5">
      <w:pPr>
        <w:pStyle w:val="ConsPlusNormal0"/>
        <w:spacing w:before="200"/>
        <w:ind w:firstLine="540"/>
        <w:jc w:val="both"/>
      </w:pPr>
      <w:r>
        <w:t>Оценка качества проектного изделия из тонколистового металла.</w:t>
      </w:r>
    </w:p>
    <w:p w:rsidR="00174C7D" w:rsidRDefault="004D1AF5">
      <w:pPr>
        <w:pStyle w:val="ConsPlusNormal0"/>
        <w:spacing w:before="200"/>
        <w:ind w:firstLine="540"/>
        <w:jc w:val="both"/>
      </w:pPr>
      <w:r>
        <w:t>Технологии обработки пищевых продуктов.</w:t>
      </w:r>
    </w:p>
    <w:p w:rsidR="00174C7D" w:rsidRDefault="004D1AF5">
      <w:pPr>
        <w:pStyle w:val="ConsPlusNormal0"/>
        <w:spacing w:before="200"/>
        <w:ind w:firstLine="5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74C7D" w:rsidRDefault="004D1AF5">
      <w:pPr>
        <w:pStyle w:val="ConsPlusNormal0"/>
        <w:spacing w:before="200"/>
        <w:ind w:firstLine="540"/>
        <w:jc w:val="both"/>
      </w:pPr>
      <w:r>
        <w:t>Определение качества молочных продуктов, правила хранения продуктов.</w:t>
      </w:r>
    </w:p>
    <w:p w:rsidR="00174C7D" w:rsidRDefault="004D1AF5">
      <w:pPr>
        <w:pStyle w:val="ConsPlusNormal0"/>
        <w:spacing w:before="200"/>
        <w:ind w:firstLine="540"/>
        <w:jc w:val="both"/>
      </w:pPr>
      <w: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174C7D" w:rsidRDefault="004D1AF5">
      <w:pPr>
        <w:pStyle w:val="ConsPlusNormal0"/>
        <w:spacing w:before="200"/>
        <w:ind w:firstLine="540"/>
        <w:jc w:val="both"/>
      </w:pPr>
      <w:r>
        <w:t>Мир профессий. Профессии, связан</w:t>
      </w:r>
      <w:r>
        <w:t>ные с пищевым производством.</w:t>
      </w:r>
    </w:p>
    <w:p w:rsidR="00174C7D" w:rsidRDefault="004D1AF5">
      <w:pPr>
        <w:pStyle w:val="ConsPlusNormal0"/>
        <w:spacing w:before="200"/>
        <w:ind w:firstLine="540"/>
        <w:jc w:val="both"/>
      </w:pPr>
      <w:r>
        <w:t>Групповой проект по теме "Технологии обработки пищевых продуктов".</w:t>
      </w:r>
    </w:p>
    <w:p w:rsidR="00174C7D" w:rsidRDefault="004D1AF5">
      <w:pPr>
        <w:pStyle w:val="ConsPlusNormal0"/>
        <w:spacing w:before="200"/>
        <w:ind w:firstLine="540"/>
        <w:jc w:val="both"/>
      </w:pPr>
      <w:r>
        <w:t>Технологии обработки текстильных материалов.</w:t>
      </w:r>
    </w:p>
    <w:p w:rsidR="00174C7D" w:rsidRDefault="004D1AF5">
      <w:pPr>
        <w:pStyle w:val="ConsPlusNormal0"/>
        <w:spacing w:before="200"/>
        <w:ind w:firstLine="540"/>
        <w:jc w:val="both"/>
      </w:pPr>
      <w:r>
        <w:t>Современные текстильные материалы, получение и свойства.</w:t>
      </w:r>
    </w:p>
    <w:p w:rsidR="00174C7D" w:rsidRDefault="004D1AF5">
      <w:pPr>
        <w:pStyle w:val="ConsPlusNormal0"/>
        <w:spacing w:before="200"/>
        <w:ind w:firstLine="540"/>
        <w:jc w:val="both"/>
      </w:pPr>
      <w:r>
        <w:t>Сравнение свойств тканей, выбор ткани с учетом эксплуатаци</w:t>
      </w:r>
      <w:r>
        <w:t>и изделия.</w:t>
      </w:r>
    </w:p>
    <w:p w:rsidR="00174C7D" w:rsidRDefault="004D1AF5">
      <w:pPr>
        <w:pStyle w:val="ConsPlusNormal0"/>
        <w:spacing w:before="200"/>
        <w:ind w:firstLine="540"/>
        <w:jc w:val="both"/>
      </w:pPr>
      <w:r>
        <w:t>Одежда, виды одежды. Мода и стиль.</w:t>
      </w:r>
    </w:p>
    <w:p w:rsidR="00174C7D" w:rsidRDefault="004D1AF5">
      <w:pPr>
        <w:pStyle w:val="ConsPlusNormal0"/>
        <w:spacing w:before="200"/>
        <w:ind w:firstLine="540"/>
        <w:jc w:val="both"/>
      </w:pPr>
      <w:r>
        <w:t>Мир профессий. Профессии, связанные с производством одежды.</w:t>
      </w:r>
    </w:p>
    <w:p w:rsidR="00174C7D" w:rsidRDefault="004D1AF5">
      <w:pPr>
        <w:pStyle w:val="ConsPlusNormal0"/>
        <w:spacing w:before="200"/>
        <w:ind w:firstLine="540"/>
        <w:jc w:val="both"/>
      </w:pPr>
      <w:r>
        <w:t>Индивидуальный творческий (учебный) проект "Изделие из текстильных материалов".</w:t>
      </w:r>
    </w:p>
    <w:p w:rsidR="00174C7D" w:rsidRDefault="004D1AF5">
      <w:pPr>
        <w:pStyle w:val="ConsPlusNormal0"/>
        <w:spacing w:before="200"/>
        <w:ind w:firstLine="540"/>
        <w:jc w:val="both"/>
      </w:pPr>
      <w:r>
        <w:t>Чертеж выкроек проектного швейного изделия (например, укладка для инст</w:t>
      </w:r>
      <w:r>
        <w:t>рументов, сумка, рюкзак; изделие в технике лоскутной пластики).</w:t>
      </w:r>
    </w:p>
    <w:p w:rsidR="00174C7D" w:rsidRDefault="004D1AF5">
      <w:pPr>
        <w:pStyle w:val="ConsPlusNormal0"/>
        <w:spacing w:before="200"/>
        <w:ind w:firstLine="540"/>
        <w:jc w:val="both"/>
      </w:pPr>
      <w:r>
        <w:t>Выполнение технологических операций по раскрою и пошиву проектного изделия, отделке изделия.</w:t>
      </w:r>
    </w:p>
    <w:p w:rsidR="00174C7D" w:rsidRDefault="004D1AF5">
      <w:pPr>
        <w:pStyle w:val="ConsPlusNormal0"/>
        <w:spacing w:before="200"/>
        <w:ind w:firstLine="540"/>
        <w:jc w:val="both"/>
      </w:pPr>
      <w:r>
        <w:t>Оценка качества изготовления проектного швейного изделия.</w:t>
      </w:r>
    </w:p>
    <w:p w:rsidR="00174C7D" w:rsidRDefault="004D1AF5">
      <w:pPr>
        <w:pStyle w:val="ConsPlusNormal0"/>
        <w:spacing w:before="200"/>
        <w:ind w:firstLine="540"/>
        <w:jc w:val="both"/>
      </w:pPr>
      <w:r>
        <w:t>7 класс.</w:t>
      </w:r>
    </w:p>
    <w:p w:rsidR="00174C7D" w:rsidRDefault="004D1AF5">
      <w:pPr>
        <w:pStyle w:val="ConsPlusNormal0"/>
        <w:spacing w:before="200"/>
        <w:ind w:firstLine="540"/>
        <w:jc w:val="both"/>
      </w:pPr>
      <w:r>
        <w:t>Технологии обработки конструкцио</w:t>
      </w:r>
      <w:r>
        <w:t>нных материалов.</w:t>
      </w:r>
    </w:p>
    <w:p w:rsidR="00174C7D" w:rsidRDefault="004D1AF5">
      <w:pPr>
        <w:pStyle w:val="ConsPlusNormal0"/>
        <w:spacing w:before="200"/>
        <w:ind w:firstLine="540"/>
        <w:jc w:val="both"/>
      </w:pPr>
      <w:r>
        <w:t>Обработка древесины. Технологии механической обработки конструкционных материалов. Технологии отделки изделий из древесины.</w:t>
      </w:r>
    </w:p>
    <w:p w:rsidR="00174C7D" w:rsidRDefault="004D1AF5">
      <w:pPr>
        <w:pStyle w:val="ConsPlusNormal0"/>
        <w:spacing w:before="200"/>
        <w:ind w:firstLine="540"/>
        <w:jc w:val="both"/>
      </w:pPr>
      <w:r>
        <w:t>Обработка металлов. Технологии обработки металлов. Конструкционная сталь. Токарно-винторезный станок. Изделия из ме</w:t>
      </w:r>
      <w:r>
        <w:t>таллопроката. Резьба и резьбовые соединения. Нарезание резьбы. Соединение металлических деталей клеем. Отделка деталей.</w:t>
      </w:r>
    </w:p>
    <w:p w:rsidR="00174C7D" w:rsidRDefault="004D1AF5">
      <w:pPr>
        <w:pStyle w:val="ConsPlusNormal0"/>
        <w:spacing w:before="200"/>
        <w:ind w:firstLine="540"/>
        <w:jc w:val="both"/>
      </w:pPr>
      <w:r>
        <w:t>Пластмасса и другие современные материалы: свойства, получение и использование.</w:t>
      </w:r>
    </w:p>
    <w:p w:rsidR="00174C7D" w:rsidRDefault="004D1AF5">
      <w:pPr>
        <w:pStyle w:val="ConsPlusNormal0"/>
        <w:spacing w:before="200"/>
        <w:ind w:firstLine="540"/>
        <w:jc w:val="both"/>
      </w:pPr>
      <w:r>
        <w:t>Индивидуальный творческий (учебный) проект "Изделие из к</w:t>
      </w:r>
      <w:r>
        <w:t>онструкционных и поделочных материалов".</w:t>
      </w:r>
    </w:p>
    <w:p w:rsidR="00174C7D" w:rsidRDefault="004D1AF5">
      <w:pPr>
        <w:pStyle w:val="ConsPlusNormal0"/>
        <w:spacing w:before="200"/>
        <w:ind w:firstLine="540"/>
        <w:jc w:val="both"/>
      </w:pPr>
      <w:r>
        <w:t>Технологии обработки пищевых продуктов.</w:t>
      </w:r>
    </w:p>
    <w:p w:rsidR="00174C7D" w:rsidRDefault="004D1AF5">
      <w:pPr>
        <w:pStyle w:val="ConsPlusNormal0"/>
        <w:spacing w:before="200"/>
        <w:ind w:firstLine="54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w:t>
      </w:r>
      <w:r>
        <w:t>ти рыбы. Кулинарная разделка рыбы. Виды тепловой обработки рыбы. Требования к качеству рыбных блюд. Рыбные консервы.</w:t>
      </w:r>
    </w:p>
    <w:p w:rsidR="00174C7D" w:rsidRDefault="004D1AF5">
      <w:pPr>
        <w:pStyle w:val="ConsPlusNormal0"/>
        <w:spacing w:before="200"/>
        <w:ind w:firstLine="540"/>
        <w:jc w:val="both"/>
      </w:pPr>
      <w:r>
        <w:t>Мясо животных, мясо птицы в питании человека. Пищевая ценность мяса. Механическая обработка мяса животных (говядина, свинина, баранина), об</w:t>
      </w:r>
      <w:r>
        <w:t>работка мяса птицы. Показатели свежести мяса. Виды тепловой обработки мяса.</w:t>
      </w:r>
    </w:p>
    <w:p w:rsidR="00174C7D" w:rsidRDefault="004D1AF5">
      <w:pPr>
        <w:pStyle w:val="ConsPlusNormal0"/>
        <w:spacing w:before="200"/>
        <w:ind w:firstLine="540"/>
        <w:jc w:val="both"/>
      </w:pPr>
      <w:r>
        <w:t>Блюда национальной кухни из мяса, рыбы.</w:t>
      </w:r>
    </w:p>
    <w:p w:rsidR="00174C7D" w:rsidRDefault="004D1AF5">
      <w:pPr>
        <w:pStyle w:val="ConsPlusNormal0"/>
        <w:spacing w:before="200"/>
        <w:ind w:firstLine="540"/>
        <w:jc w:val="both"/>
      </w:pPr>
      <w:r>
        <w:t>Групповой проект по теме "Технологии обработки пищевых продуктов".</w:t>
      </w:r>
    </w:p>
    <w:p w:rsidR="00174C7D" w:rsidRDefault="004D1AF5">
      <w:pPr>
        <w:pStyle w:val="ConsPlusNormal0"/>
        <w:spacing w:before="200"/>
        <w:ind w:firstLine="540"/>
        <w:jc w:val="both"/>
      </w:pPr>
      <w:r>
        <w:t>Мир профессий. Профессии, связанные с общественным питанием.</w:t>
      </w:r>
    </w:p>
    <w:p w:rsidR="00174C7D" w:rsidRDefault="004D1AF5">
      <w:pPr>
        <w:pStyle w:val="ConsPlusNormal0"/>
        <w:spacing w:before="200"/>
        <w:ind w:firstLine="540"/>
        <w:jc w:val="both"/>
      </w:pPr>
      <w:r>
        <w:t>Технологии о</w:t>
      </w:r>
      <w:r>
        <w:t>бработки текстильных материалов.</w:t>
      </w:r>
    </w:p>
    <w:p w:rsidR="00174C7D" w:rsidRDefault="004D1AF5">
      <w:pPr>
        <w:pStyle w:val="ConsPlusNormal0"/>
        <w:spacing w:before="200"/>
        <w:ind w:firstLine="540"/>
        <w:jc w:val="both"/>
      </w:pPr>
      <w:r>
        <w:t>Конструирование одежды. Плечевая и поясная одежда.</w:t>
      </w:r>
    </w:p>
    <w:p w:rsidR="00174C7D" w:rsidRDefault="004D1AF5">
      <w:pPr>
        <w:pStyle w:val="ConsPlusNormal0"/>
        <w:spacing w:before="200"/>
        <w:ind w:firstLine="540"/>
        <w:jc w:val="both"/>
      </w:pPr>
      <w:r>
        <w:t>Чертеж выкроек швейного изделия.</w:t>
      </w:r>
    </w:p>
    <w:p w:rsidR="00174C7D" w:rsidRDefault="004D1AF5">
      <w:pPr>
        <w:pStyle w:val="ConsPlusNormal0"/>
        <w:spacing w:before="200"/>
        <w:ind w:firstLine="540"/>
        <w:jc w:val="both"/>
      </w:pPr>
      <w:r>
        <w:t>Моделирование поясной и плечевой одежды.</w:t>
      </w:r>
    </w:p>
    <w:p w:rsidR="00174C7D" w:rsidRDefault="004D1AF5">
      <w:pPr>
        <w:pStyle w:val="ConsPlusNormal0"/>
        <w:spacing w:before="200"/>
        <w:ind w:firstLine="540"/>
        <w:jc w:val="both"/>
      </w:pPr>
      <w:r>
        <w:t>Выполнение технологических операций по раскрою и пошиву изделия, отделке изделия (по выбору обучающихся).</w:t>
      </w:r>
    </w:p>
    <w:p w:rsidR="00174C7D" w:rsidRDefault="004D1AF5">
      <w:pPr>
        <w:pStyle w:val="ConsPlusNormal0"/>
        <w:spacing w:before="200"/>
        <w:ind w:firstLine="540"/>
        <w:jc w:val="both"/>
      </w:pPr>
      <w:r>
        <w:t>Оценка качества изготовления швейного изделия.</w:t>
      </w:r>
    </w:p>
    <w:p w:rsidR="00174C7D" w:rsidRDefault="004D1AF5">
      <w:pPr>
        <w:pStyle w:val="ConsPlusNormal0"/>
        <w:spacing w:before="200"/>
        <w:ind w:firstLine="540"/>
        <w:jc w:val="both"/>
      </w:pPr>
      <w:r>
        <w:t>Мир профессий. Профессии, связанные с производством одежды.</w:t>
      </w:r>
    </w:p>
    <w:p w:rsidR="00174C7D" w:rsidRDefault="004D1AF5">
      <w:pPr>
        <w:pStyle w:val="ConsPlusNormal0"/>
        <w:spacing w:before="200"/>
        <w:ind w:firstLine="540"/>
        <w:jc w:val="both"/>
      </w:pPr>
      <w:r>
        <w:t>162.3.1.5. Модуль "Робототехника".</w:t>
      </w:r>
    </w:p>
    <w:p w:rsidR="00174C7D" w:rsidRDefault="004D1AF5">
      <w:pPr>
        <w:pStyle w:val="ConsPlusNormal0"/>
        <w:spacing w:before="200"/>
        <w:ind w:firstLine="540"/>
        <w:jc w:val="both"/>
      </w:pPr>
      <w:r>
        <w:t>5 класс.</w:t>
      </w:r>
    </w:p>
    <w:p w:rsidR="00174C7D" w:rsidRDefault="004D1AF5">
      <w:pPr>
        <w:pStyle w:val="ConsPlusNormal0"/>
        <w:spacing w:before="200"/>
        <w:ind w:firstLine="540"/>
        <w:jc w:val="both"/>
      </w:pPr>
      <w:r>
        <w:t>Автоматизация и роботизация. Принципы работы робота.</w:t>
      </w:r>
    </w:p>
    <w:p w:rsidR="00174C7D" w:rsidRDefault="004D1AF5">
      <w:pPr>
        <w:pStyle w:val="ConsPlusNormal0"/>
        <w:spacing w:before="200"/>
        <w:ind w:firstLine="540"/>
        <w:jc w:val="both"/>
      </w:pPr>
      <w:r>
        <w:t>Классификация современных роботов. Виды роботов, их функции и назначение.</w:t>
      </w:r>
    </w:p>
    <w:p w:rsidR="00174C7D" w:rsidRDefault="004D1AF5">
      <w:pPr>
        <w:pStyle w:val="ConsPlusNormal0"/>
        <w:spacing w:before="200"/>
        <w:ind w:firstLine="540"/>
        <w:jc w:val="both"/>
      </w:pPr>
      <w:r>
        <w:t>Взаимосвязь конструкции робота и выполняемой им функции.</w:t>
      </w:r>
    </w:p>
    <w:p w:rsidR="00174C7D" w:rsidRDefault="004D1AF5">
      <w:pPr>
        <w:pStyle w:val="ConsPlusNormal0"/>
        <w:spacing w:before="200"/>
        <w:ind w:firstLine="540"/>
        <w:jc w:val="both"/>
      </w:pPr>
      <w:r>
        <w:t>Робототехнический конструктор и комплектующие.</w:t>
      </w:r>
    </w:p>
    <w:p w:rsidR="00174C7D" w:rsidRDefault="004D1AF5">
      <w:pPr>
        <w:pStyle w:val="ConsPlusNormal0"/>
        <w:spacing w:before="200"/>
        <w:ind w:firstLine="540"/>
        <w:jc w:val="both"/>
      </w:pPr>
      <w:r>
        <w:t>Чтение схем. Сборка робо</w:t>
      </w:r>
      <w:r>
        <w:t>тизированной конструкции по готовой схеме.</w:t>
      </w:r>
    </w:p>
    <w:p w:rsidR="00174C7D" w:rsidRDefault="004D1AF5">
      <w:pPr>
        <w:pStyle w:val="ConsPlusNormal0"/>
        <w:spacing w:before="200"/>
        <w:ind w:firstLine="540"/>
        <w:jc w:val="both"/>
      </w:pPr>
      <w:r>
        <w:t>Базовые принципы программирования.</w:t>
      </w:r>
    </w:p>
    <w:p w:rsidR="00174C7D" w:rsidRDefault="004D1AF5">
      <w:pPr>
        <w:pStyle w:val="ConsPlusNormal0"/>
        <w:spacing w:before="200"/>
        <w:ind w:firstLine="540"/>
        <w:jc w:val="both"/>
      </w:pPr>
      <w:r>
        <w:t>Визуальный язык для программирования простых робототехнических систем.</w:t>
      </w:r>
    </w:p>
    <w:p w:rsidR="00174C7D" w:rsidRDefault="004D1AF5">
      <w:pPr>
        <w:pStyle w:val="ConsPlusNormal0"/>
        <w:spacing w:before="200"/>
        <w:ind w:firstLine="540"/>
        <w:jc w:val="both"/>
      </w:pPr>
      <w:r>
        <w:t>Мир профессий. Профессии, связанные с 3D-печатью.</w:t>
      </w:r>
    </w:p>
    <w:p w:rsidR="00174C7D" w:rsidRDefault="004D1AF5">
      <w:pPr>
        <w:pStyle w:val="ConsPlusNormal0"/>
        <w:spacing w:before="200"/>
        <w:ind w:firstLine="540"/>
        <w:jc w:val="both"/>
      </w:pPr>
      <w:r>
        <w:t>6 класс.</w:t>
      </w:r>
    </w:p>
    <w:p w:rsidR="00174C7D" w:rsidRDefault="004D1AF5">
      <w:pPr>
        <w:pStyle w:val="ConsPlusNormal0"/>
        <w:spacing w:before="200"/>
        <w:ind w:firstLine="540"/>
        <w:jc w:val="both"/>
      </w:pPr>
      <w:r>
        <w:t>Мобильная робототехника. Организация перемещения</w:t>
      </w:r>
      <w:r>
        <w:t xml:space="preserve"> робототехнических устройств.</w:t>
      </w:r>
    </w:p>
    <w:p w:rsidR="00174C7D" w:rsidRDefault="004D1AF5">
      <w:pPr>
        <w:pStyle w:val="ConsPlusNormal0"/>
        <w:spacing w:before="200"/>
        <w:ind w:firstLine="540"/>
        <w:jc w:val="both"/>
      </w:pPr>
      <w:r>
        <w:t>Транспортные роботы. Назначение, особенности.</w:t>
      </w:r>
    </w:p>
    <w:p w:rsidR="00174C7D" w:rsidRDefault="004D1AF5">
      <w:pPr>
        <w:pStyle w:val="ConsPlusNormal0"/>
        <w:spacing w:before="200"/>
        <w:ind w:firstLine="540"/>
        <w:jc w:val="both"/>
      </w:pPr>
      <w:r>
        <w:t>Знакомство с контроллером, моторами, датчиками.</w:t>
      </w:r>
    </w:p>
    <w:p w:rsidR="00174C7D" w:rsidRDefault="004D1AF5">
      <w:pPr>
        <w:pStyle w:val="ConsPlusNormal0"/>
        <w:spacing w:before="200"/>
        <w:ind w:firstLine="540"/>
        <w:jc w:val="both"/>
      </w:pPr>
      <w:r>
        <w:t>Сборка мобильного робота.</w:t>
      </w:r>
    </w:p>
    <w:p w:rsidR="00174C7D" w:rsidRDefault="004D1AF5">
      <w:pPr>
        <w:pStyle w:val="ConsPlusNormal0"/>
        <w:spacing w:before="200"/>
        <w:ind w:firstLine="540"/>
        <w:jc w:val="both"/>
      </w:pPr>
      <w:r>
        <w:t>Принципы программирования мобильных роботов.</w:t>
      </w:r>
    </w:p>
    <w:p w:rsidR="00174C7D" w:rsidRDefault="004D1AF5">
      <w:pPr>
        <w:pStyle w:val="ConsPlusNormal0"/>
        <w:spacing w:before="200"/>
        <w:ind w:firstLine="540"/>
        <w:jc w:val="both"/>
      </w:pPr>
      <w:r>
        <w:t>Изучение интерфейса визуального языка программирования, основ</w:t>
      </w:r>
      <w:r>
        <w:t>ные инструменты и команды программирования роботов.</w:t>
      </w:r>
    </w:p>
    <w:p w:rsidR="00174C7D" w:rsidRDefault="004D1AF5">
      <w:pPr>
        <w:pStyle w:val="ConsPlusNormal0"/>
        <w:spacing w:before="200"/>
        <w:ind w:firstLine="540"/>
        <w:jc w:val="both"/>
      </w:pPr>
      <w:r>
        <w:t>Мир профессий. Профессии в области робототехники.</w:t>
      </w:r>
    </w:p>
    <w:p w:rsidR="00174C7D" w:rsidRDefault="004D1AF5">
      <w:pPr>
        <w:pStyle w:val="ConsPlusNormal0"/>
        <w:spacing w:before="200"/>
        <w:ind w:firstLine="540"/>
        <w:jc w:val="both"/>
      </w:pPr>
      <w:r>
        <w:t>Учебный проект по робототехнике.</w:t>
      </w:r>
    </w:p>
    <w:p w:rsidR="00174C7D" w:rsidRDefault="004D1AF5">
      <w:pPr>
        <w:pStyle w:val="ConsPlusNormal0"/>
        <w:spacing w:before="200"/>
        <w:ind w:firstLine="540"/>
        <w:jc w:val="both"/>
      </w:pPr>
      <w:r>
        <w:t>7 класс.</w:t>
      </w:r>
    </w:p>
    <w:p w:rsidR="00174C7D" w:rsidRDefault="004D1AF5">
      <w:pPr>
        <w:pStyle w:val="ConsPlusNormal0"/>
        <w:spacing w:before="200"/>
        <w:ind w:firstLine="540"/>
        <w:jc w:val="both"/>
      </w:pPr>
      <w:r>
        <w:t>Промышленные и бытовые роботы, их классификация, назначение, использование.</w:t>
      </w:r>
    </w:p>
    <w:p w:rsidR="00174C7D" w:rsidRDefault="004D1AF5">
      <w:pPr>
        <w:pStyle w:val="ConsPlusNormal0"/>
        <w:spacing w:before="200"/>
        <w:ind w:firstLine="540"/>
        <w:jc w:val="both"/>
      </w:pPr>
      <w:r>
        <w:t>Беспилотные автоматизированные системы, их виды, назначение.</w:t>
      </w:r>
    </w:p>
    <w:p w:rsidR="00174C7D" w:rsidRDefault="004D1AF5">
      <w:pPr>
        <w:pStyle w:val="ConsPlusNormal0"/>
        <w:spacing w:before="200"/>
        <w:ind w:firstLine="54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rsidR="00174C7D" w:rsidRDefault="004D1AF5">
      <w:pPr>
        <w:pStyle w:val="ConsPlusNormal0"/>
        <w:spacing w:before="200"/>
        <w:ind w:firstLine="540"/>
        <w:jc w:val="both"/>
      </w:pPr>
      <w:r>
        <w:t>Реализация алгоритмов управления отдельными компонентами и роботизированными системами.</w:t>
      </w:r>
    </w:p>
    <w:p w:rsidR="00174C7D" w:rsidRDefault="004D1AF5">
      <w:pPr>
        <w:pStyle w:val="ConsPlusNormal0"/>
        <w:spacing w:before="200"/>
        <w:ind w:firstLine="540"/>
        <w:jc w:val="both"/>
      </w:pPr>
      <w:r>
        <w:t>Анализ и проверка на работоспособность, усовершенствование конструкции робота.</w:t>
      </w:r>
    </w:p>
    <w:p w:rsidR="00174C7D" w:rsidRDefault="004D1AF5">
      <w:pPr>
        <w:pStyle w:val="ConsPlusNormal0"/>
        <w:spacing w:before="200"/>
        <w:ind w:firstLine="540"/>
        <w:jc w:val="both"/>
      </w:pPr>
      <w:r>
        <w:t>Мир профессий. Профессии в области робототехники.</w:t>
      </w:r>
    </w:p>
    <w:p w:rsidR="00174C7D" w:rsidRDefault="004D1AF5">
      <w:pPr>
        <w:pStyle w:val="ConsPlusNormal0"/>
        <w:spacing w:before="200"/>
        <w:ind w:firstLine="540"/>
        <w:jc w:val="both"/>
      </w:pPr>
      <w:r>
        <w:t>Учебный проект по робототехнике.</w:t>
      </w:r>
    </w:p>
    <w:p w:rsidR="00174C7D" w:rsidRDefault="004D1AF5">
      <w:pPr>
        <w:pStyle w:val="ConsPlusNormal0"/>
        <w:spacing w:before="200"/>
        <w:ind w:firstLine="540"/>
        <w:jc w:val="both"/>
      </w:pPr>
      <w:r>
        <w:t>8 клас</w:t>
      </w:r>
      <w:r>
        <w:t>с.</w:t>
      </w:r>
    </w:p>
    <w:p w:rsidR="00174C7D" w:rsidRDefault="004D1AF5">
      <w:pPr>
        <w:pStyle w:val="ConsPlusNormal0"/>
        <w:spacing w:before="200"/>
        <w:ind w:firstLine="540"/>
        <w:jc w:val="both"/>
      </w:pPr>
      <w:r>
        <w:t>История развития беспилотного авиастроения, применение беспилотных летательных аппаратов.</w:t>
      </w:r>
    </w:p>
    <w:p w:rsidR="00174C7D" w:rsidRDefault="004D1AF5">
      <w:pPr>
        <w:pStyle w:val="ConsPlusNormal0"/>
        <w:spacing w:before="200"/>
        <w:ind w:firstLine="540"/>
        <w:jc w:val="both"/>
      </w:pPr>
      <w:r>
        <w:t>Классификация беспилотных летательных аппаратов.</w:t>
      </w:r>
    </w:p>
    <w:p w:rsidR="00174C7D" w:rsidRDefault="004D1AF5">
      <w:pPr>
        <w:pStyle w:val="ConsPlusNormal0"/>
        <w:spacing w:before="200"/>
        <w:ind w:firstLine="540"/>
        <w:jc w:val="both"/>
      </w:pPr>
      <w:r>
        <w:t>Конструкция беспилотных летательных аппаратов.</w:t>
      </w:r>
    </w:p>
    <w:p w:rsidR="00174C7D" w:rsidRDefault="004D1AF5">
      <w:pPr>
        <w:pStyle w:val="ConsPlusNormal0"/>
        <w:spacing w:before="200"/>
        <w:ind w:firstLine="540"/>
        <w:jc w:val="both"/>
      </w:pPr>
      <w:r>
        <w:t>Правила безопасной эксплуатации аккумулятора.</w:t>
      </w:r>
    </w:p>
    <w:p w:rsidR="00174C7D" w:rsidRDefault="004D1AF5">
      <w:pPr>
        <w:pStyle w:val="ConsPlusNormal0"/>
        <w:spacing w:before="200"/>
        <w:ind w:firstLine="540"/>
        <w:jc w:val="both"/>
      </w:pPr>
      <w:r>
        <w:t>Воздушный винт, харак</w:t>
      </w:r>
      <w:r>
        <w:t>теристика. Аэродинамика полета.</w:t>
      </w:r>
    </w:p>
    <w:p w:rsidR="00174C7D" w:rsidRDefault="004D1AF5">
      <w:pPr>
        <w:pStyle w:val="ConsPlusNormal0"/>
        <w:spacing w:before="200"/>
        <w:ind w:firstLine="540"/>
        <w:jc w:val="both"/>
      </w:pPr>
      <w:r>
        <w:t>Органы управления. Управление беспилотными летательными аппаратами.</w:t>
      </w:r>
    </w:p>
    <w:p w:rsidR="00174C7D" w:rsidRDefault="004D1AF5">
      <w:pPr>
        <w:pStyle w:val="ConsPlusNormal0"/>
        <w:spacing w:before="200"/>
        <w:ind w:firstLine="540"/>
        <w:jc w:val="both"/>
      </w:pPr>
      <w:r>
        <w:t>Обеспечение безопасности при подготовке к полету, во время полета беспилотных летательных аппаратов.</w:t>
      </w:r>
    </w:p>
    <w:p w:rsidR="00174C7D" w:rsidRDefault="004D1AF5">
      <w:pPr>
        <w:pStyle w:val="ConsPlusNormal0"/>
        <w:spacing w:before="200"/>
        <w:ind w:firstLine="540"/>
        <w:jc w:val="both"/>
      </w:pPr>
      <w:r>
        <w:t>Мир профессий. Профессии в области робототехники.</w:t>
      </w:r>
    </w:p>
    <w:p w:rsidR="00174C7D" w:rsidRDefault="004D1AF5">
      <w:pPr>
        <w:pStyle w:val="ConsPlusNormal0"/>
        <w:spacing w:before="200"/>
        <w:ind w:firstLine="540"/>
        <w:jc w:val="both"/>
      </w:pPr>
      <w:r>
        <w:t>Учебн</w:t>
      </w:r>
      <w:r>
        <w:t>ый проект по робототехнике (одна из предложенных тем на выбор).</w:t>
      </w:r>
    </w:p>
    <w:p w:rsidR="00174C7D" w:rsidRDefault="004D1AF5">
      <w:pPr>
        <w:pStyle w:val="ConsPlusNormal0"/>
        <w:spacing w:before="200"/>
        <w:ind w:firstLine="540"/>
        <w:jc w:val="both"/>
      </w:pPr>
      <w:r>
        <w:t>9 класс.</w:t>
      </w:r>
    </w:p>
    <w:p w:rsidR="00174C7D" w:rsidRDefault="004D1AF5">
      <w:pPr>
        <w:pStyle w:val="ConsPlusNormal0"/>
        <w:spacing w:before="200"/>
        <w:ind w:firstLine="540"/>
        <w:jc w:val="both"/>
      </w:pPr>
      <w:r>
        <w:t>Робототехнические и автоматизированные системы.</w:t>
      </w:r>
    </w:p>
    <w:p w:rsidR="00174C7D" w:rsidRDefault="004D1AF5">
      <w:pPr>
        <w:pStyle w:val="ConsPlusNormal0"/>
        <w:spacing w:before="200"/>
        <w:ind w:firstLine="540"/>
        <w:jc w:val="both"/>
      </w:pPr>
      <w:r>
        <w:t>Система интернет вещей. Промышленный интернет вещей.</w:t>
      </w:r>
    </w:p>
    <w:p w:rsidR="00174C7D" w:rsidRDefault="004D1AF5">
      <w:pPr>
        <w:pStyle w:val="ConsPlusNormal0"/>
        <w:spacing w:before="200"/>
        <w:ind w:firstLine="540"/>
        <w:jc w:val="both"/>
      </w:pPr>
      <w:r>
        <w:t>Потребительский интернет вещей.</w:t>
      </w:r>
    </w:p>
    <w:p w:rsidR="00174C7D" w:rsidRDefault="004D1AF5">
      <w:pPr>
        <w:pStyle w:val="ConsPlusNormal0"/>
        <w:spacing w:before="200"/>
        <w:ind w:firstLine="540"/>
        <w:jc w:val="both"/>
      </w:pPr>
      <w:r>
        <w:t>Искусственный интеллект в управлении автоматизиров</w:t>
      </w:r>
      <w:r>
        <w:t>анными и роботизированными системами. Технология машинного зрения. Нейротехнологии и нейроинтерфейсы.</w:t>
      </w:r>
    </w:p>
    <w:p w:rsidR="00174C7D" w:rsidRDefault="004D1AF5">
      <w:pPr>
        <w:pStyle w:val="ConsPlusNormal0"/>
        <w:spacing w:before="200"/>
        <w:ind w:firstLine="540"/>
        <w:jc w:val="both"/>
      </w:pPr>
      <w:r>
        <w:t>Конструирование и моделирование автоматизированных и роботизированных систем.</w:t>
      </w:r>
    </w:p>
    <w:p w:rsidR="00174C7D" w:rsidRDefault="004D1AF5">
      <w:pPr>
        <w:pStyle w:val="ConsPlusNormal0"/>
        <w:spacing w:before="200"/>
        <w:ind w:firstLine="540"/>
        <w:jc w:val="both"/>
      </w:pPr>
      <w:r>
        <w:t>Управление групповым взаимодействием роботов (наземные роботы, беспилотные л</w:t>
      </w:r>
      <w:r>
        <w:t>етательные аппараты).</w:t>
      </w:r>
    </w:p>
    <w:p w:rsidR="00174C7D" w:rsidRDefault="004D1AF5">
      <w:pPr>
        <w:pStyle w:val="ConsPlusNormal0"/>
        <w:spacing w:before="200"/>
        <w:ind w:firstLine="540"/>
        <w:jc w:val="both"/>
      </w:pPr>
      <w:r>
        <w:t>Управление роботами с использованием телеметрических систем.</w:t>
      </w:r>
    </w:p>
    <w:p w:rsidR="00174C7D" w:rsidRDefault="004D1AF5">
      <w:pPr>
        <w:pStyle w:val="ConsPlusNormal0"/>
        <w:spacing w:before="200"/>
        <w:ind w:firstLine="540"/>
        <w:jc w:val="both"/>
      </w:pPr>
      <w:r>
        <w:t>Мир профессий. Профессии в области робототехники.</w:t>
      </w:r>
    </w:p>
    <w:p w:rsidR="00174C7D" w:rsidRDefault="004D1AF5">
      <w:pPr>
        <w:pStyle w:val="ConsPlusNormal0"/>
        <w:spacing w:before="200"/>
        <w:ind w:firstLine="540"/>
        <w:jc w:val="both"/>
      </w:pPr>
      <w:r>
        <w:t>Индивидуальный проект по робототехнике.</w:t>
      </w:r>
    </w:p>
    <w:p w:rsidR="00174C7D" w:rsidRDefault="004D1AF5">
      <w:pPr>
        <w:pStyle w:val="ConsPlusNormal0"/>
        <w:spacing w:before="200"/>
        <w:ind w:firstLine="540"/>
        <w:jc w:val="both"/>
      </w:pPr>
      <w:r>
        <w:t>162.3.2. Вариативные модули.</w:t>
      </w:r>
    </w:p>
    <w:p w:rsidR="00174C7D" w:rsidRDefault="004D1AF5">
      <w:pPr>
        <w:pStyle w:val="ConsPlusNormal0"/>
        <w:spacing w:before="200"/>
        <w:ind w:firstLine="540"/>
        <w:jc w:val="both"/>
      </w:pPr>
      <w:r>
        <w:t>162.3.2.1. Модуль "Автоматизированные системы".</w:t>
      </w:r>
    </w:p>
    <w:p w:rsidR="00174C7D" w:rsidRDefault="004D1AF5">
      <w:pPr>
        <w:pStyle w:val="ConsPlusNormal0"/>
        <w:spacing w:before="200"/>
        <w:ind w:firstLine="540"/>
        <w:jc w:val="both"/>
      </w:pPr>
      <w:r>
        <w:t xml:space="preserve">8 - 9 </w:t>
      </w:r>
      <w:r>
        <w:t>классы.</w:t>
      </w:r>
    </w:p>
    <w:p w:rsidR="00174C7D" w:rsidRDefault="004D1AF5">
      <w:pPr>
        <w:pStyle w:val="ConsPlusNormal0"/>
        <w:spacing w:before="200"/>
        <w:ind w:firstLine="540"/>
        <w:jc w:val="both"/>
      </w:pPr>
      <w:r>
        <w:t>Введение в автоматизированные системы.</w:t>
      </w:r>
    </w:p>
    <w:p w:rsidR="00174C7D" w:rsidRDefault="004D1AF5">
      <w:pPr>
        <w:pStyle w:val="ConsPlusNormal0"/>
        <w:spacing w:before="200"/>
        <w:ind w:firstLine="54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74C7D" w:rsidRDefault="004D1AF5">
      <w:pPr>
        <w:pStyle w:val="ConsPlusNormal0"/>
        <w:spacing w:before="200"/>
        <w:ind w:firstLine="540"/>
        <w:jc w:val="both"/>
      </w:pPr>
      <w:r>
        <w:t>Управляющие и управляемые системы. Понятие обратной связи, ошибка регулирования, корректирующие устройства.</w:t>
      </w:r>
    </w:p>
    <w:p w:rsidR="00174C7D" w:rsidRDefault="004D1AF5">
      <w:pPr>
        <w:pStyle w:val="ConsPlusNormal0"/>
        <w:spacing w:before="200"/>
        <w:ind w:firstLine="540"/>
        <w:jc w:val="both"/>
      </w:pPr>
      <w:r>
        <w:t>Виды автоматизированных систем, их применение на производстве.</w:t>
      </w:r>
    </w:p>
    <w:p w:rsidR="00174C7D" w:rsidRDefault="004D1AF5">
      <w:pPr>
        <w:pStyle w:val="ConsPlusNormal0"/>
        <w:spacing w:before="200"/>
        <w:ind w:firstLine="540"/>
        <w:jc w:val="both"/>
      </w:pPr>
      <w:r>
        <w:t>Элементная база автоматизированных систем.</w:t>
      </w:r>
    </w:p>
    <w:p w:rsidR="00174C7D" w:rsidRDefault="004D1AF5">
      <w:pPr>
        <w:pStyle w:val="ConsPlusNormal0"/>
        <w:spacing w:before="200"/>
        <w:ind w:firstLine="540"/>
        <w:jc w:val="both"/>
      </w:pPr>
      <w:r>
        <w:t xml:space="preserve">Понятие об электрическом токе, проводники </w:t>
      </w:r>
      <w:r>
        <w:t>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w:t>
      </w:r>
      <w:r>
        <w:t>а программирования модели автоматизированной системы.</w:t>
      </w:r>
    </w:p>
    <w:p w:rsidR="00174C7D" w:rsidRDefault="004D1AF5">
      <w:pPr>
        <w:pStyle w:val="ConsPlusNormal0"/>
        <w:spacing w:before="200"/>
        <w:ind w:firstLine="540"/>
        <w:jc w:val="both"/>
      </w:pPr>
      <w:r>
        <w:t>Управление техническими системами.</w:t>
      </w:r>
    </w:p>
    <w:p w:rsidR="00174C7D" w:rsidRDefault="004D1AF5">
      <w:pPr>
        <w:pStyle w:val="ConsPlusNormal0"/>
        <w:spacing w:before="200"/>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w:t>
      </w:r>
      <w:r>
        <w:t>.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74C7D" w:rsidRDefault="004D1AF5">
      <w:pPr>
        <w:pStyle w:val="ConsPlusNormal0"/>
        <w:spacing w:before="200"/>
        <w:ind w:firstLine="540"/>
        <w:jc w:val="both"/>
      </w:pPr>
      <w:r>
        <w:t>162.3.2.2. Модуль "Животноводство".</w:t>
      </w:r>
    </w:p>
    <w:p w:rsidR="00174C7D" w:rsidRDefault="004D1AF5">
      <w:pPr>
        <w:pStyle w:val="ConsPlusNormal0"/>
        <w:spacing w:before="200"/>
        <w:ind w:firstLine="540"/>
        <w:jc w:val="both"/>
      </w:pPr>
      <w:r>
        <w:t>7 - 8 классы.</w:t>
      </w:r>
    </w:p>
    <w:p w:rsidR="00174C7D" w:rsidRDefault="004D1AF5">
      <w:pPr>
        <w:pStyle w:val="ConsPlusNormal0"/>
        <w:spacing w:before="200"/>
        <w:ind w:firstLine="540"/>
        <w:jc w:val="both"/>
      </w:pPr>
      <w:r>
        <w:t>Элементы технологий выращивания се</w:t>
      </w:r>
      <w:r>
        <w:t>льскохозяйственных животных.</w:t>
      </w:r>
    </w:p>
    <w:p w:rsidR="00174C7D" w:rsidRDefault="004D1AF5">
      <w:pPr>
        <w:pStyle w:val="ConsPlusNormal0"/>
        <w:spacing w:before="200"/>
        <w:ind w:firstLine="540"/>
        <w:jc w:val="both"/>
      </w:pPr>
      <w:r>
        <w:t>Домашние животные. Сельскохозяйственные животные.</w:t>
      </w:r>
    </w:p>
    <w:p w:rsidR="00174C7D" w:rsidRDefault="004D1AF5">
      <w:pPr>
        <w:pStyle w:val="ConsPlusNormal0"/>
        <w:spacing w:before="200"/>
        <w:ind w:firstLine="540"/>
        <w:jc w:val="both"/>
      </w:pPr>
      <w:r>
        <w:t>Содержание сельскохозяйственных животных: помещение, оборудование, уход.</w:t>
      </w:r>
    </w:p>
    <w:p w:rsidR="00174C7D" w:rsidRDefault="004D1AF5">
      <w:pPr>
        <w:pStyle w:val="ConsPlusNormal0"/>
        <w:spacing w:before="200"/>
        <w:ind w:firstLine="540"/>
        <w:jc w:val="both"/>
      </w:pPr>
      <w:r>
        <w:t>Разведение животных. Породы животных, их создание.</w:t>
      </w:r>
    </w:p>
    <w:p w:rsidR="00174C7D" w:rsidRDefault="004D1AF5">
      <w:pPr>
        <w:pStyle w:val="ConsPlusNormal0"/>
        <w:spacing w:before="200"/>
        <w:ind w:firstLine="540"/>
        <w:jc w:val="both"/>
      </w:pPr>
      <w:r>
        <w:t>Лечение животных. Понятие о ветеринарии.</w:t>
      </w:r>
    </w:p>
    <w:p w:rsidR="00174C7D" w:rsidRDefault="004D1AF5">
      <w:pPr>
        <w:pStyle w:val="ConsPlusNormal0"/>
        <w:spacing w:before="200"/>
        <w:ind w:firstLine="540"/>
        <w:jc w:val="both"/>
      </w:pPr>
      <w:r>
        <w:t>Заготовка ко</w:t>
      </w:r>
      <w:r>
        <w:t>рмов. Кормление животных. Питательность корма. Рацион.</w:t>
      </w:r>
    </w:p>
    <w:p w:rsidR="00174C7D" w:rsidRDefault="004D1AF5">
      <w:pPr>
        <w:pStyle w:val="ConsPlusNormal0"/>
        <w:spacing w:before="200"/>
        <w:ind w:firstLine="540"/>
        <w:jc w:val="both"/>
      </w:pPr>
      <w:r>
        <w:t>Животные у нас дома. Забота о домашних и бездомных животных.</w:t>
      </w:r>
    </w:p>
    <w:p w:rsidR="00174C7D" w:rsidRDefault="004D1AF5">
      <w:pPr>
        <w:pStyle w:val="ConsPlusNormal0"/>
        <w:spacing w:before="200"/>
        <w:ind w:firstLine="540"/>
        <w:jc w:val="both"/>
      </w:pPr>
      <w:r>
        <w:t>Проблема клонирования живых организмов. Социальные и этические проблемы.</w:t>
      </w:r>
    </w:p>
    <w:p w:rsidR="00174C7D" w:rsidRDefault="004D1AF5">
      <w:pPr>
        <w:pStyle w:val="ConsPlusNormal0"/>
        <w:spacing w:before="200"/>
        <w:ind w:firstLine="540"/>
        <w:jc w:val="both"/>
      </w:pPr>
      <w:r>
        <w:t>Производство животноводческих продуктов.</w:t>
      </w:r>
    </w:p>
    <w:p w:rsidR="00174C7D" w:rsidRDefault="004D1AF5">
      <w:pPr>
        <w:pStyle w:val="ConsPlusNormal0"/>
        <w:spacing w:before="200"/>
        <w:ind w:firstLine="54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74C7D" w:rsidRDefault="004D1AF5">
      <w:pPr>
        <w:pStyle w:val="ConsPlusNormal0"/>
        <w:spacing w:before="200"/>
        <w:ind w:firstLine="540"/>
        <w:jc w:val="both"/>
      </w:pPr>
      <w:r>
        <w:t>Использование цифровых технологий в животноводстве.</w:t>
      </w:r>
    </w:p>
    <w:p w:rsidR="00174C7D" w:rsidRDefault="004D1AF5">
      <w:pPr>
        <w:pStyle w:val="ConsPlusNormal0"/>
        <w:spacing w:before="200"/>
        <w:ind w:firstLine="540"/>
        <w:jc w:val="both"/>
      </w:pPr>
      <w:r>
        <w:t>Цифровая ферма:</w:t>
      </w:r>
    </w:p>
    <w:p w:rsidR="00174C7D" w:rsidRDefault="004D1AF5">
      <w:pPr>
        <w:pStyle w:val="ConsPlusNormal0"/>
        <w:spacing w:before="200"/>
        <w:ind w:firstLine="540"/>
        <w:jc w:val="both"/>
      </w:pPr>
      <w:r>
        <w:t>автоматич</w:t>
      </w:r>
      <w:r>
        <w:t>еское кормление животных;</w:t>
      </w:r>
    </w:p>
    <w:p w:rsidR="00174C7D" w:rsidRDefault="004D1AF5">
      <w:pPr>
        <w:pStyle w:val="ConsPlusNormal0"/>
        <w:spacing w:before="200"/>
        <w:ind w:firstLine="540"/>
        <w:jc w:val="both"/>
      </w:pPr>
      <w:r>
        <w:t>автоматическая дойка;</w:t>
      </w:r>
    </w:p>
    <w:p w:rsidR="00174C7D" w:rsidRDefault="004D1AF5">
      <w:pPr>
        <w:pStyle w:val="ConsPlusNormal0"/>
        <w:spacing w:before="200"/>
        <w:ind w:firstLine="540"/>
        <w:jc w:val="both"/>
      </w:pPr>
      <w:r>
        <w:t>уборка помещения и другое.</w:t>
      </w:r>
    </w:p>
    <w:p w:rsidR="00174C7D" w:rsidRDefault="004D1AF5">
      <w:pPr>
        <w:pStyle w:val="ConsPlusNormal0"/>
        <w:spacing w:before="200"/>
        <w:ind w:firstLine="540"/>
        <w:jc w:val="both"/>
      </w:pPr>
      <w:r>
        <w:t>Цифровая "умная" ферма - перспективное направление роботизации в животноводстве.</w:t>
      </w:r>
    </w:p>
    <w:p w:rsidR="00174C7D" w:rsidRDefault="004D1AF5">
      <w:pPr>
        <w:pStyle w:val="ConsPlusNormal0"/>
        <w:spacing w:before="200"/>
        <w:ind w:firstLine="540"/>
        <w:jc w:val="both"/>
      </w:pPr>
      <w:r>
        <w:t>Профессии, связанные с деятельностью животновода.</w:t>
      </w:r>
    </w:p>
    <w:p w:rsidR="00174C7D" w:rsidRDefault="004D1AF5">
      <w:pPr>
        <w:pStyle w:val="ConsPlusNormal0"/>
        <w:spacing w:before="200"/>
        <w:ind w:firstLine="540"/>
        <w:jc w:val="both"/>
      </w:pPr>
      <w:r>
        <w:t>Зоотехник, зооинженер, ветеринар, оператор птицефа</w:t>
      </w:r>
      <w:r>
        <w:t>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74C7D" w:rsidRDefault="004D1AF5">
      <w:pPr>
        <w:pStyle w:val="ConsPlusNormal0"/>
        <w:spacing w:before="200"/>
        <w:ind w:firstLine="540"/>
        <w:jc w:val="both"/>
      </w:pPr>
      <w:r>
        <w:t>162.3.3. Модуль "Растениеводство".</w:t>
      </w:r>
    </w:p>
    <w:p w:rsidR="00174C7D" w:rsidRDefault="004D1AF5">
      <w:pPr>
        <w:pStyle w:val="ConsPlusNormal0"/>
        <w:spacing w:before="200"/>
        <w:ind w:firstLine="540"/>
        <w:jc w:val="both"/>
      </w:pPr>
      <w:r>
        <w:t>7 - 8 классы.</w:t>
      </w:r>
    </w:p>
    <w:p w:rsidR="00174C7D" w:rsidRDefault="004D1AF5">
      <w:pPr>
        <w:pStyle w:val="ConsPlusNormal0"/>
        <w:spacing w:before="200"/>
        <w:ind w:firstLine="540"/>
        <w:jc w:val="both"/>
      </w:pPr>
      <w:r>
        <w:t>Элементы технологий выращивания сельскохозяйственных культур.</w:t>
      </w:r>
    </w:p>
    <w:p w:rsidR="00174C7D" w:rsidRDefault="004D1AF5">
      <w:pPr>
        <w:pStyle w:val="ConsPlusNormal0"/>
        <w:spacing w:before="200"/>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rsidR="00174C7D" w:rsidRDefault="004D1AF5">
      <w:pPr>
        <w:pStyle w:val="ConsPlusNormal0"/>
        <w:spacing w:before="200"/>
        <w:ind w:firstLine="540"/>
        <w:jc w:val="both"/>
      </w:pPr>
      <w:r>
        <w:t>Почвы, виды почв. Плодородие почв.</w:t>
      </w:r>
    </w:p>
    <w:p w:rsidR="00174C7D" w:rsidRDefault="004D1AF5">
      <w:pPr>
        <w:pStyle w:val="ConsPlusNormal0"/>
        <w:spacing w:before="200"/>
        <w:ind w:firstLine="540"/>
        <w:jc w:val="both"/>
      </w:pPr>
      <w:r>
        <w:t>Инструменты обработки почвы: ручные и механизированные. Сельскохозяйственная техника.</w:t>
      </w:r>
    </w:p>
    <w:p w:rsidR="00174C7D" w:rsidRDefault="004D1AF5">
      <w:pPr>
        <w:pStyle w:val="ConsPlusNormal0"/>
        <w:spacing w:before="200"/>
        <w:ind w:firstLine="540"/>
        <w:jc w:val="both"/>
      </w:pPr>
      <w:r>
        <w:t>Куль</w:t>
      </w:r>
      <w:r>
        <w:t>турные растения и их классификация.</w:t>
      </w:r>
    </w:p>
    <w:p w:rsidR="00174C7D" w:rsidRDefault="004D1AF5">
      <w:pPr>
        <w:pStyle w:val="ConsPlusNormal0"/>
        <w:spacing w:before="200"/>
        <w:ind w:firstLine="540"/>
        <w:jc w:val="both"/>
      </w:pPr>
      <w:r>
        <w:t>Выращивание растений на школьном/приусадебном участке.</w:t>
      </w:r>
    </w:p>
    <w:p w:rsidR="00174C7D" w:rsidRDefault="004D1AF5">
      <w:pPr>
        <w:pStyle w:val="ConsPlusNormal0"/>
        <w:spacing w:before="200"/>
        <w:ind w:firstLine="540"/>
        <w:jc w:val="both"/>
      </w:pPr>
      <w:r>
        <w:t>Полезные для человека дикорастущие растения и их классификация.</w:t>
      </w:r>
    </w:p>
    <w:p w:rsidR="00174C7D" w:rsidRDefault="004D1AF5">
      <w:pPr>
        <w:pStyle w:val="ConsPlusNormal0"/>
        <w:spacing w:before="200"/>
        <w:ind w:firstLine="540"/>
        <w:jc w:val="both"/>
      </w:pPr>
      <w:r>
        <w:t xml:space="preserve">Сбор, заготовка и хранение полезных для человека дикорастущих растений и их плодов. Сбор и заготовка </w:t>
      </w:r>
      <w:r>
        <w:t>грибов. Соблюдение правил безопасности.</w:t>
      </w:r>
    </w:p>
    <w:p w:rsidR="00174C7D" w:rsidRDefault="004D1AF5">
      <w:pPr>
        <w:pStyle w:val="ConsPlusNormal0"/>
        <w:spacing w:before="200"/>
        <w:ind w:firstLine="540"/>
        <w:jc w:val="both"/>
      </w:pPr>
      <w:r>
        <w:t>Сохранение природной среды.</w:t>
      </w:r>
    </w:p>
    <w:p w:rsidR="00174C7D" w:rsidRDefault="004D1AF5">
      <w:pPr>
        <w:pStyle w:val="ConsPlusNormal0"/>
        <w:spacing w:before="200"/>
        <w:ind w:firstLine="540"/>
        <w:jc w:val="both"/>
      </w:pPr>
      <w:r>
        <w:t>Сельскохозяйственное производство.</w:t>
      </w:r>
    </w:p>
    <w:p w:rsidR="00174C7D" w:rsidRDefault="004D1AF5">
      <w:pPr>
        <w:pStyle w:val="ConsPlusNormal0"/>
        <w:spacing w:before="200"/>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w:t>
      </w:r>
      <w:r>
        <w:t>сы. Компьютерное оснащение сельскохозяйственной техники.</w:t>
      </w:r>
    </w:p>
    <w:p w:rsidR="00174C7D" w:rsidRDefault="004D1AF5">
      <w:pPr>
        <w:pStyle w:val="ConsPlusNormal0"/>
        <w:spacing w:before="200"/>
        <w:ind w:firstLine="540"/>
        <w:jc w:val="both"/>
      </w:pPr>
      <w:r>
        <w:t>Автоматизация и роботизация сельскохозяйственного производства:</w:t>
      </w:r>
    </w:p>
    <w:p w:rsidR="00174C7D" w:rsidRDefault="004D1AF5">
      <w:pPr>
        <w:pStyle w:val="ConsPlusNormal0"/>
        <w:spacing w:before="200"/>
        <w:ind w:firstLine="540"/>
        <w:jc w:val="both"/>
      </w:pPr>
      <w:r>
        <w:t>анализаторы почвы с использованием спутниковой системы навигации;</w:t>
      </w:r>
    </w:p>
    <w:p w:rsidR="00174C7D" w:rsidRDefault="004D1AF5">
      <w:pPr>
        <w:pStyle w:val="ConsPlusNormal0"/>
        <w:spacing w:before="200"/>
        <w:ind w:firstLine="540"/>
        <w:jc w:val="both"/>
      </w:pPr>
      <w:r>
        <w:t>автоматизация тепличного хозяйства;</w:t>
      </w:r>
    </w:p>
    <w:p w:rsidR="00174C7D" w:rsidRDefault="004D1AF5">
      <w:pPr>
        <w:pStyle w:val="ConsPlusNormal0"/>
        <w:spacing w:before="200"/>
        <w:ind w:firstLine="540"/>
        <w:jc w:val="both"/>
      </w:pPr>
      <w:r>
        <w:t xml:space="preserve">применение роботов-манипуляторов </w:t>
      </w:r>
      <w:r>
        <w:t>для уборки урожая;</w:t>
      </w:r>
    </w:p>
    <w:p w:rsidR="00174C7D" w:rsidRDefault="004D1AF5">
      <w:pPr>
        <w:pStyle w:val="ConsPlusNormal0"/>
        <w:spacing w:before="200"/>
        <w:ind w:firstLine="540"/>
        <w:jc w:val="both"/>
      </w:pPr>
      <w:r>
        <w:t>внесение удобрения на основе данных от азотно-спектральных датчиков;</w:t>
      </w:r>
    </w:p>
    <w:p w:rsidR="00174C7D" w:rsidRDefault="004D1AF5">
      <w:pPr>
        <w:pStyle w:val="ConsPlusNormal0"/>
        <w:spacing w:before="200"/>
        <w:ind w:firstLine="540"/>
        <w:jc w:val="both"/>
      </w:pPr>
      <w:r>
        <w:t>определение критических точек полей с помощью спутниковых снимков;</w:t>
      </w:r>
    </w:p>
    <w:p w:rsidR="00174C7D" w:rsidRDefault="004D1AF5">
      <w:pPr>
        <w:pStyle w:val="ConsPlusNormal0"/>
        <w:spacing w:before="200"/>
        <w:ind w:firstLine="540"/>
        <w:jc w:val="both"/>
      </w:pPr>
      <w:r>
        <w:t>использование беспилотных летательных аппаратов и другое.</w:t>
      </w:r>
    </w:p>
    <w:p w:rsidR="00174C7D" w:rsidRDefault="004D1AF5">
      <w:pPr>
        <w:pStyle w:val="ConsPlusNormal0"/>
        <w:spacing w:before="200"/>
        <w:ind w:firstLine="540"/>
        <w:jc w:val="both"/>
      </w:pPr>
      <w:r>
        <w:t>Генно-модифицированные растения: положитель</w:t>
      </w:r>
      <w:r>
        <w:t>ные и отрицательные аспекты.</w:t>
      </w:r>
    </w:p>
    <w:p w:rsidR="00174C7D" w:rsidRDefault="004D1AF5">
      <w:pPr>
        <w:pStyle w:val="ConsPlusNormal0"/>
        <w:spacing w:before="200"/>
        <w:ind w:firstLine="540"/>
        <w:jc w:val="both"/>
      </w:pPr>
      <w:r>
        <w:t>Сельскохозяйственные профессии.</w:t>
      </w:r>
    </w:p>
    <w:p w:rsidR="00174C7D" w:rsidRDefault="004D1AF5">
      <w:pPr>
        <w:pStyle w:val="ConsPlusNormal0"/>
        <w:spacing w:before="200"/>
        <w:ind w:firstLine="54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w:t>
      </w:r>
      <w:r>
        <w:t>зяйстве. Использование цифровых технологий в профессиональной деятельности.</w:t>
      </w:r>
    </w:p>
    <w:p w:rsidR="00174C7D" w:rsidRDefault="00174C7D">
      <w:pPr>
        <w:pStyle w:val="ConsPlusNormal0"/>
        <w:jc w:val="both"/>
      </w:pPr>
    </w:p>
    <w:p w:rsidR="00174C7D" w:rsidRDefault="004D1AF5">
      <w:pPr>
        <w:pStyle w:val="ConsPlusNormal0"/>
        <w:ind w:firstLine="540"/>
        <w:jc w:val="both"/>
      </w:pPr>
      <w:r>
        <w:t>162.4. Планируемые результаты освоения программы по предмету "Труд (технология)" на уровне основного общего образования.</w:t>
      </w:r>
    </w:p>
    <w:p w:rsidR="00174C7D" w:rsidRDefault="004D1AF5">
      <w:pPr>
        <w:pStyle w:val="ConsPlusNormal0"/>
        <w:spacing w:before="200"/>
        <w:ind w:firstLine="540"/>
        <w:jc w:val="both"/>
      </w:pPr>
      <w:r>
        <w:t>162.4.1. Изучение содержания программы по учебному предмет</w:t>
      </w:r>
      <w:r>
        <w:t>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74C7D" w:rsidRDefault="004D1AF5">
      <w:pPr>
        <w:pStyle w:val="ConsPlusNormal0"/>
        <w:spacing w:before="200"/>
        <w:ind w:firstLine="540"/>
        <w:jc w:val="both"/>
      </w:pPr>
      <w:r>
        <w:t>162.4.2. В результате изучения программы по учебному предмету "</w:t>
      </w:r>
      <w:r>
        <w:t>Труд (технология)" на уровне основного общего образования у обучающегося будут сформированы следующие личностные результаты в части:</w:t>
      </w:r>
    </w:p>
    <w:p w:rsidR="00174C7D" w:rsidRDefault="004D1AF5">
      <w:pPr>
        <w:pStyle w:val="ConsPlusNormal0"/>
        <w:spacing w:before="200"/>
        <w:ind w:firstLine="540"/>
        <w:jc w:val="both"/>
      </w:pPr>
      <w:r>
        <w:t>1) патриотического воспитания:</w:t>
      </w:r>
    </w:p>
    <w:p w:rsidR="00174C7D" w:rsidRDefault="004D1AF5">
      <w:pPr>
        <w:pStyle w:val="ConsPlusNormal0"/>
        <w:spacing w:before="200"/>
        <w:ind w:firstLine="540"/>
        <w:jc w:val="both"/>
      </w:pPr>
      <w:r>
        <w:t>проявление интереса к истории и современному состоянию российской науки и технологии;</w:t>
      </w:r>
    </w:p>
    <w:p w:rsidR="00174C7D" w:rsidRDefault="004D1AF5">
      <w:pPr>
        <w:pStyle w:val="ConsPlusNormal0"/>
        <w:spacing w:before="200"/>
        <w:ind w:firstLine="540"/>
        <w:jc w:val="both"/>
      </w:pPr>
      <w:r>
        <w:t>ценнос</w:t>
      </w:r>
      <w:r>
        <w:t>тное отношение к достижениям российских инженеров и ученых;</w:t>
      </w:r>
    </w:p>
    <w:p w:rsidR="00174C7D" w:rsidRDefault="004D1AF5">
      <w:pPr>
        <w:pStyle w:val="ConsPlusNormal0"/>
        <w:spacing w:before="200"/>
        <w:ind w:firstLine="540"/>
        <w:jc w:val="both"/>
      </w:pPr>
      <w:r>
        <w:t>2) гражданского и духовно-нравственного воспитания:</w:t>
      </w:r>
    </w:p>
    <w:p w:rsidR="00174C7D" w:rsidRDefault="004D1AF5">
      <w:pPr>
        <w:pStyle w:val="ConsPlusNormal0"/>
        <w:spacing w:before="200"/>
        <w:ind w:firstLine="54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w:t>
      </w:r>
      <w:r>
        <w:t>логиями четвертой промышленной революции;</w:t>
      </w:r>
    </w:p>
    <w:p w:rsidR="00174C7D" w:rsidRDefault="004D1AF5">
      <w:pPr>
        <w:pStyle w:val="ConsPlusNormal0"/>
        <w:spacing w:before="200"/>
        <w:ind w:firstLine="540"/>
        <w:jc w:val="both"/>
      </w:pPr>
      <w:r>
        <w:t>осознание важности морально-этических принципов в деятельности, связанной с реализацией технологий;</w:t>
      </w:r>
    </w:p>
    <w:p w:rsidR="00174C7D" w:rsidRDefault="004D1AF5">
      <w:pPr>
        <w:pStyle w:val="ConsPlusNormal0"/>
        <w:spacing w:before="200"/>
        <w:ind w:firstLine="540"/>
        <w:jc w:val="both"/>
      </w:pPr>
      <w:r>
        <w:t>освоение социальных норм и правил поведения, роли и формы социальной жизни в группах и сообществах, включая взросл</w:t>
      </w:r>
      <w:r>
        <w:t>ые и социальные сообщества;</w:t>
      </w:r>
    </w:p>
    <w:p w:rsidR="00174C7D" w:rsidRDefault="004D1AF5">
      <w:pPr>
        <w:pStyle w:val="ConsPlusNormal0"/>
        <w:spacing w:before="200"/>
        <w:ind w:firstLine="540"/>
        <w:jc w:val="both"/>
      </w:pPr>
      <w:r>
        <w:t>3) эстетического воспитания:</w:t>
      </w:r>
    </w:p>
    <w:p w:rsidR="00174C7D" w:rsidRDefault="004D1AF5">
      <w:pPr>
        <w:pStyle w:val="ConsPlusNormal0"/>
        <w:spacing w:before="200"/>
        <w:ind w:firstLine="540"/>
        <w:jc w:val="both"/>
      </w:pPr>
      <w:r>
        <w:t>восприятие эстетических качеств предметов труда;</w:t>
      </w:r>
    </w:p>
    <w:p w:rsidR="00174C7D" w:rsidRDefault="004D1AF5">
      <w:pPr>
        <w:pStyle w:val="ConsPlusNormal0"/>
        <w:spacing w:before="200"/>
        <w:ind w:firstLine="540"/>
        <w:jc w:val="both"/>
      </w:pPr>
      <w:r>
        <w:t>умение создавать эстетически значимые изделия из различных материалов;</w:t>
      </w:r>
    </w:p>
    <w:p w:rsidR="00174C7D" w:rsidRDefault="004D1AF5">
      <w:pPr>
        <w:pStyle w:val="ConsPlusNormal0"/>
        <w:spacing w:before="200"/>
        <w:ind w:firstLine="540"/>
        <w:jc w:val="both"/>
      </w:pPr>
      <w:r>
        <w:t>понимание ценности отечественного и мирового искусства, народных традиций и нар</w:t>
      </w:r>
      <w:r>
        <w:t>одного творчества в декоративно-прикладном искусстве;</w:t>
      </w:r>
    </w:p>
    <w:p w:rsidR="00174C7D" w:rsidRDefault="004D1AF5">
      <w:pPr>
        <w:pStyle w:val="ConsPlusNormal0"/>
        <w:spacing w:before="200"/>
        <w:ind w:firstLine="540"/>
        <w:jc w:val="both"/>
      </w:pPr>
      <w:r>
        <w:t>осознание роли художественной культуры как средства коммуникации и самовыражения в современном обществе;</w:t>
      </w:r>
    </w:p>
    <w:p w:rsidR="00174C7D" w:rsidRDefault="004D1AF5">
      <w:pPr>
        <w:pStyle w:val="ConsPlusNormal0"/>
        <w:spacing w:before="200"/>
        <w:ind w:firstLine="540"/>
        <w:jc w:val="both"/>
      </w:pPr>
      <w:r>
        <w:t>4) ценности научного познания и практической деятельности:</w:t>
      </w:r>
    </w:p>
    <w:p w:rsidR="00174C7D" w:rsidRDefault="004D1AF5">
      <w:pPr>
        <w:pStyle w:val="ConsPlusNormal0"/>
        <w:spacing w:before="200"/>
        <w:ind w:firstLine="540"/>
        <w:jc w:val="both"/>
      </w:pPr>
      <w:r>
        <w:t>осознание ценности науки как фундамента технологий;</w:t>
      </w:r>
    </w:p>
    <w:p w:rsidR="00174C7D" w:rsidRDefault="004D1AF5">
      <w:pPr>
        <w:pStyle w:val="ConsPlusNormal0"/>
        <w:spacing w:before="200"/>
        <w:ind w:firstLine="540"/>
        <w:jc w:val="both"/>
      </w:pPr>
      <w:r>
        <w:t>развитие интереса к исследовательской деятельности, реализации на практике достижений науки;</w:t>
      </w:r>
    </w:p>
    <w:p w:rsidR="00174C7D" w:rsidRDefault="004D1AF5">
      <w:pPr>
        <w:pStyle w:val="ConsPlusNormal0"/>
        <w:spacing w:before="200"/>
        <w:ind w:firstLine="540"/>
        <w:jc w:val="both"/>
      </w:pPr>
      <w:r>
        <w:t>5) формирования культуры здоровья и эмоционального благополучия:</w:t>
      </w:r>
    </w:p>
    <w:p w:rsidR="00174C7D" w:rsidRDefault="004D1AF5">
      <w:pPr>
        <w:pStyle w:val="ConsPlusNormal0"/>
        <w:spacing w:before="200"/>
        <w:ind w:firstLine="540"/>
        <w:jc w:val="both"/>
      </w:pPr>
      <w:r>
        <w:t xml:space="preserve">осознание ценности безопасного образа жизни в </w:t>
      </w:r>
      <w:r>
        <w:t>современном технологическом мире, важности правил безопасной работы с инструментами;</w:t>
      </w:r>
    </w:p>
    <w:p w:rsidR="00174C7D" w:rsidRDefault="004D1AF5">
      <w:pPr>
        <w:pStyle w:val="ConsPlusNormal0"/>
        <w:spacing w:before="200"/>
        <w:ind w:firstLine="540"/>
        <w:jc w:val="both"/>
      </w:pPr>
      <w:r>
        <w:t>умение распознавать информационные угрозы и осуществлять защиту личности от этих угроз;</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 xml:space="preserve">уважение к труду, трудящимся, результатам труда (своего и </w:t>
      </w:r>
      <w:r>
        <w:t>других людей);</w:t>
      </w:r>
    </w:p>
    <w:p w:rsidR="00174C7D" w:rsidRDefault="004D1AF5">
      <w:pPr>
        <w:pStyle w:val="ConsPlusNormal0"/>
        <w:spacing w:before="200"/>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74C7D" w:rsidRDefault="004D1AF5">
      <w:pPr>
        <w:pStyle w:val="ConsPlusNormal0"/>
        <w:spacing w:before="200"/>
        <w:ind w:firstLine="540"/>
        <w:jc w:val="both"/>
      </w:pPr>
      <w:r>
        <w:t>готовность к активному участию в решении возникающих практических трудовых дел, задач техно</w:t>
      </w:r>
      <w:r>
        <w:t>логической и социальной направленности, способность инициировать, планировать и самостоятельно выполнять такого рода деятельность;</w:t>
      </w:r>
    </w:p>
    <w:p w:rsidR="00174C7D" w:rsidRDefault="004D1AF5">
      <w:pPr>
        <w:pStyle w:val="ConsPlusNormal0"/>
        <w:spacing w:before="200"/>
        <w:ind w:firstLine="540"/>
        <w:jc w:val="both"/>
      </w:pPr>
      <w:r>
        <w:t>умение ориентироваться в мире современных профессий;</w:t>
      </w:r>
    </w:p>
    <w:p w:rsidR="00174C7D" w:rsidRDefault="004D1AF5">
      <w:pPr>
        <w:pStyle w:val="ConsPlusNormal0"/>
        <w:spacing w:before="200"/>
        <w:ind w:firstLine="540"/>
        <w:jc w:val="both"/>
      </w:pPr>
      <w:r>
        <w:t>умение осознанно выбирать индивидуальную траекторию развития с учетом ли</w:t>
      </w:r>
      <w:r>
        <w:t>чных и общественных интересов, потребностей;</w:t>
      </w:r>
    </w:p>
    <w:p w:rsidR="00174C7D" w:rsidRDefault="004D1AF5">
      <w:pPr>
        <w:pStyle w:val="ConsPlusNormal0"/>
        <w:spacing w:before="200"/>
        <w:ind w:firstLine="540"/>
        <w:jc w:val="both"/>
      </w:pPr>
      <w:r>
        <w:t>ориентация на достижение выдающихся результатов в профессиональной деятельности;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 xml:space="preserve">воспитание бережного отношения к окружающей среде, понимание необходимости соблюдения баланса между </w:t>
      </w:r>
      <w:r>
        <w:t>природой и техносферой;</w:t>
      </w:r>
    </w:p>
    <w:p w:rsidR="00174C7D" w:rsidRDefault="004D1AF5">
      <w:pPr>
        <w:pStyle w:val="ConsPlusNormal0"/>
        <w:spacing w:before="200"/>
        <w:ind w:firstLine="540"/>
        <w:jc w:val="both"/>
      </w:pPr>
      <w:r>
        <w:t>осознание пределов преобразовательной деятельности человека.</w:t>
      </w:r>
    </w:p>
    <w:p w:rsidR="00174C7D" w:rsidRDefault="004D1AF5">
      <w:pPr>
        <w:pStyle w:val="ConsPlusNormal0"/>
        <w:spacing w:before="200"/>
        <w:ind w:firstLine="540"/>
        <w:jc w:val="both"/>
      </w:pPr>
      <w:r>
        <w:t>162.4.3. В результате изучения программы по учебному предмету "Труд (технология)"</w:t>
      </w:r>
      <w:r>
        <w:t xml:space="preserve">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174C7D" w:rsidRDefault="004D1AF5">
      <w:pPr>
        <w:pStyle w:val="ConsPlusNormal0"/>
        <w:spacing w:before="200"/>
        <w:ind w:firstLine="540"/>
        <w:jc w:val="both"/>
      </w:pPr>
      <w:r>
        <w:t>162.4.4. У обучающегося будут сформированы</w:t>
      </w:r>
      <w:r>
        <w:t xml:space="preserve"> следующие базовые логические действия как часть познавательных универсальных учебных действий:</w:t>
      </w:r>
    </w:p>
    <w:p w:rsidR="00174C7D" w:rsidRDefault="004D1AF5">
      <w:pPr>
        <w:pStyle w:val="ConsPlusNormal0"/>
        <w:spacing w:before="200"/>
        <w:ind w:firstLine="540"/>
        <w:jc w:val="both"/>
      </w:pPr>
      <w:r>
        <w:t>выявлять и характеризовать существенные признаки природных и рукотворных объектов;</w:t>
      </w:r>
    </w:p>
    <w:p w:rsidR="00174C7D" w:rsidRDefault="004D1AF5">
      <w:pPr>
        <w:pStyle w:val="ConsPlusNormal0"/>
        <w:spacing w:before="200"/>
        <w:ind w:firstLine="540"/>
        <w:jc w:val="both"/>
      </w:pPr>
      <w:r>
        <w:t>устанавливать существенный признак классификации, основание для обобщения и с</w:t>
      </w:r>
      <w:r>
        <w:t>равнения;</w:t>
      </w:r>
    </w:p>
    <w:p w:rsidR="00174C7D" w:rsidRDefault="004D1AF5">
      <w:pPr>
        <w:pStyle w:val="ConsPlusNormal0"/>
        <w:spacing w:before="200"/>
        <w:ind w:firstLine="540"/>
        <w:jc w:val="both"/>
      </w:pPr>
      <w:r>
        <w:t>выявлять закономерности и противоречия в рассматриваемых фактах, данных и наблюдениях, относящихся к внешнему миру;</w:t>
      </w:r>
    </w:p>
    <w:p w:rsidR="00174C7D" w:rsidRDefault="004D1AF5">
      <w:pPr>
        <w:pStyle w:val="ConsPlusNormal0"/>
        <w:spacing w:before="20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rsidR="00174C7D" w:rsidRDefault="004D1AF5">
      <w:pPr>
        <w:pStyle w:val="ConsPlusNormal0"/>
        <w:spacing w:before="200"/>
        <w:ind w:firstLine="540"/>
        <w:jc w:val="both"/>
      </w:pPr>
      <w:r>
        <w:t>сам</w:t>
      </w:r>
      <w:r>
        <w:t>остоятельно выбирать способ решения поставленной задачи, используя для этого необходимые материалы, инструменты и технологии.</w:t>
      </w:r>
    </w:p>
    <w:p w:rsidR="00174C7D" w:rsidRDefault="004D1AF5">
      <w:pPr>
        <w:pStyle w:val="ConsPlusNormal0"/>
        <w:spacing w:before="200"/>
        <w:ind w:firstLine="540"/>
        <w:jc w:val="both"/>
      </w:pPr>
      <w:r>
        <w:t>162.4.5. У обучающегося будут сформированы следующие базовые проектные действия как часть познавательных универсальных учебных дей</w:t>
      </w:r>
      <w:r>
        <w:t>ствий:</w:t>
      </w:r>
    </w:p>
    <w:p w:rsidR="00174C7D" w:rsidRDefault="004D1AF5">
      <w:pPr>
        <w:pStyle w:val="ConsPlusNormal0"/>
        <w:spacing w:before="200"/>
        <w:ind w:firstLine="540"/>
        <w:jc w:val="both"/>
      </w:pPr>
      <w:r>
        <w:t>выявлять проблемы, связанные с ними цели и задачи деятельности;</w:t>
      </w:r>
    </w:p>
    <w:p w:rsidR="00174C7D" w:rsidRDefault="004D1AF5">
      <w:pPr>
        <w:pStyle w:val="ConsPlusNormal0"/>
        <w:spacing w:before="200"/>
        <w:ind w:firstLine="540"/>
        <w:jc w:val="both"/>
      </w:pPr>
      <w:r>
        <w:t>осуществлять планирование проектной деятельности;</w:t>
      </w:r>
    </w:p>
    <w:p w:rsidR="00174C7D" w:rsidRDefault="004D1AF5">
      <w:pPr>
        <w:pStyle w:val="ConsPlusNormal0"/>
        <w:spacing w:before="200"/>
        <w:ind w:firstLine="540"/>
        <w:jc w:val="both"/>
      </w:pPr>
      <w:r>
        <w:t>разрабатывать и реализовывать проектный замысел и оформлять его в форме "продукта";</w:t>
      </w:r>
    </w:p>
    <w:p w:rsidR="00174C7D" w:rsidRDefault="004D1AF5">
      <w:pPr>
        <w:pStyle w:val="ConsPlusNormal0"/>
        <w:spacing w:before="200"/>
        <w:ind w:firstLine="540"/>
        <w:jc w:val="both"/>
      </w:pPr>
      <w:r>
        <w:t>осуществлять самооценку процесса и результата проек</w:t>
      </w:r>
      <w:r>
        <w:t>тной деятельности, взаимооценку.</w:t>
      </w:r>
    </w:p>
    <w:p w:rsidR="00174C7D" w:rsidRDefault="004D1AF5">
      <w:pPr>
        <w:pStyle w:val="ConsPlusNormal0"/>
        <w:spacing w:before="200"/>
        <w:ind w:firstLine="540"/>
        <w:jc w:val="both"/>
      </w:pPr>
      <w: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использовать вопросы как исследовательский инструмент познания;</w:t>
      </w:r>
    </w:p>
    <w:p w:rsidR="00174C7D" w:rsidRDefault="004D1AF5">
      <w:pPr>
        <w:pStyle w:val="ConsPlusNormal0"/>
        <w:spacing w:before="200"/>
        <w:ind w:firstLine="540"/>
        <w:jc w:val="both"/>
      </w:pPr>
      <w:r>
        <w:t>формировать за</w:t>
      </w:r>
      <w:r>
        <w:t>просы к информационной системе с целью получения необходимой информации;</w:t>
      </w:r>
    </w:p>
    <w:p w:rsidR="00174C7D" w:rsidRDefault="004D1AF5">
      <w:pPr>
        <w:pStyle w:val="ConsPlusNormal0"/>
        <w:spacing w:before="200"/>
        <w:ind w:firstLine="540"/>
        <w:jc w:val="both"/>
      </w:pPr>
      <w:r>
        <w:t>оценивать полноту, достоверность и актуальность полученной информации;</w:t>
      </w:r>
    </w:p>
    <w:p w:rsidR="00174C7D" w:rsidRDefault="004D1AF5">
      <w:pPr>
        <w:pStyle w:val="ConsPlusNormal0"/>
        <w:spacing w:before="200"/>
        <w:ind w:firstLine="540"/>
        <w:jc w:val="both"/>
      </w:pPr>
      <w:r>
        <w:t>опытным путем изучать свойства различных материалов;</w:t>
      </w:r>
    </w:p>
    <w:p w:rsidR="00174C7D" w:rsidRDefault="004D1AF5">
      <w:pPr>
        <w:pStyle w:val="ConsPlusNormal0"/>
        <w:spacing w:before="200"/>
        <w:ind w:firstLine="540"/>
        <w:jc w:val="both"/>
      </w:pPr>
      <w:r>
        <w:t>овладевать навыками измерения величин с помощью измерительн</w:t>
      </w:r>
      <w:r>
        <w:t>ых инструментов, оценивать погрешность измерения, уметь осуществлять арифметические действия с приближенными величинами;</w:t>
      </w:r>
    </w:p>
    <w:p w:rsidR="00174C7D" w:rsidRDefault="004D1AF5">
      <w:pPr>
        <w:pStyle w:val="ConsPlusNormal0"/>
        <w:spacing w:before="200"/>
        <w:ind w:firstLine="540"/>
        <w:jc w:val="both"/>
      </w:pPr>
      <w:r>
        <w:t>строить и оценивать модели объектов, явлений и процессов;</w:t>
      </w:r>
    </w:p>
    <w:p w:rsidR="00174C7D" w:rsidRDefault="004D1AF5">
      <w:pPr>
        <w:pStyle w:val="ConsPlusNormal0"/>
        <w:spacing w:before="200"/>
        <w:ind w:firstLine="540"/>
        <w:jc w:val="both"/>
      </w:pPr>
      <w:r>
        <w:t xml:space="preserve">уметь создавать, применять и преобразовывать знаки и символы, модели и схемы </w:t>
      </w:r>
      <w:r>
        <w:t>для решения учебных и познавательных задач;</w:t>
      </w:r>
    </w:p>
    <w:p w:rsidR="00174C7D" w:rsidRDefault="004D1AF5">
      <w:pPr>
        <w:pStyle w:val="ConsPlusNormal0"/>
        <w:spacing w:before="200"/>
        <w:ind w:firstLine="540"/>
        <w:jc w:val="both"/>
      </w:pPr>
      <w:r>
        <w:t>уметь оценивать правильность выполнения учебной задачи, собственные возможности ее решения;</w:t>
      </w:r>
    </w:p>
    <w:p w:rsidR="00174C7D" w:rsidRDefault="004D1AF5">
      <w:pPr>
        <w:pStyle w:val="ConsPlusNormal0"/>
        <w:spacing w:before="200"/>
        <w:ind w:firstLine="540"/>
        <w:jc w:val="both"/>
      </w:pPr>
      <w:r>
        <w:t>прогнозировать поведение технической системы, в том числе с учетом синергетических эффектов.</w:t>
      </w:r>
    </w:p>
    <w:p w:rsidR="00174C7D" w:rsidRDefault="004D1AF5">
      <w:pPr>
        <w:pStyle w:val="ConsPlusNormal0"/>
        <w:spacing w:before="200"/>
        <w:ind w:firstLine="540"/>
        <w:jc w:val="both"/>
      </w:pPr>
      <w:r>
        <w:t>162.4.7. У обучающегося буд</w:t>
      </w:r>
      <w:r>
        <w:t>ут сформированы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выбирать форму представления информации в зависимости от поставленной задачи;</w:t>
      </w:r>
    </w:p>
    <w:p w:rsidR="00174C7D" w:rsidRDefault="004D1AF5">
      <w:pPr>
        <w:pStyle w:val="ConsPlusNormal0"/>
        <w:spacing w:before="200"/>
        <w:ind w:firstLine="540"/>
        <w:jc w:val="both"/>
      </w:pPr>
      <w:r>
        <w:t>понимать различие между данными, информацией и знаниями;</w:t>
      </w:r>
    </w:p>
    <w:p w:rsidR="00174C7D" w:rsidRDefault="004D1AF5">
      <w:pPr>
        <w:pStyle w:val="ConsPlusNormal0"/>
        <w:spacing w:before="200"/>
        <w:ind w:firstLine="540"/>
        <w:jc w:val="both"/>
      </w:pPr>
      <w:r>
        <w:t>владеть начальными</w:t>
      </w:r>
      <w:r>
        <w:t xml:space="preserve"> навыками работы с "большими данными";</w:t>
      </w:r>
    </w:p>
    <w:p w:rsidR="00174C7D" w:rsidRDefault="004D1AF5">
      <w:pPr>
        <w:pStyle w:val="ConsPlusNormal0"/>
        <w:spacing w:before="200"/>
        <w:ind w:firstLine="540"/>
        <w:jc w:val="both"/>
      </w:pPr>
      <w:r>
        <w:t>владеть технологией трансформации данных в информацию, информации в знания.</w:t>
      </w:r>
    </w:p>
    <w:p w:rsidR="00174C7D" w:rsidRDefault="004D1AF5">
      <w:pPr>
        <w:pStyle w:val="ConsPlusNormal0"/>
        <w:spacing w:before="200"/>
        <w:ind w:firstLine="540"/>
        <w:jc w:val="both"/>
      </w:pPr>
      <w:r>
        <w:t>162.4.8. У обучающегося будут сформированы умения самоорганизации как часть регулятивных универсальных учебных действий:</w:t>
      </w:r>
    </w:p>
    <w:p w:rsidR="00174C7D" w:rsidRDefault="004D1AF5">
      <w:pPr>
        <w:pStyle w:val="ConsPlusNormal0"/>
        <w:spacing w:before="200"/>
        <w:ind w:firstLine="54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74C7D" w:rsidRDefault="004D1AF5">
      <w:pPr>
        <w:pStyle w:val="ConsPlusNormal0"/>
        <w:spacing w:before="200"/>
        <w:ind w:firstLine="540"/>
        <w:jc w:val="both"/>
      </w:pPr>
      <w:r>
        <w:t>уметь соотносить свои действия с планируемыми результатами, осуществл</w:t>
      </w:r>
      <w:r>
        <w:t>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74C7D" w:rsidRDefault="004D1AF5">
      <w:pPr>
        <w:pStyle w:val="ConsPlusNormal0"/>
        <w:spacing w:before="200"/>
        <w:ind w:firstLine="540"/>
        <w:jc w:val="both"/>
      </w:pPr>
      <w:r>
        <w:t>делать выбор и брать ответственность за решение.</w:t>
      </w:r>
    </w:p>
    <w:p w:rsidR="00174C7D" w:rsidRDefault="004D1AF5">
      <w:pPr>
        <w:pStyle w:val="ConsPlusNormal0"/>
        <w:spacing w:before="200"/>
        <w:ind w:firstLine="540"/>
        <w:jc w:val="both"/>
      </w:pPr>
      <w:r>
        <w:t>162.4.9. У обучающегося будут сформированы умения самоконтроля (рефлексии) как часть регулятивных универсальных учебных действий:</w:t>
      </w:r>
    </w:p>
    <w:p w:rsidR="00174C7D" w:rsidRDefault="004D1AF5">
      <w:pPr>
        <w:pStyle w:val="ConsPlusNormal0"/>
        <w:spacing w:before="200"/>
        <w:ind w:firstLine="540"/>
        <w:jc w:val="both"/>
      </w:pPr>
      <w:r>
        <w:t>давать адекватную оценку ситуации и предлагать план ее изменения;</w:t>
      </w:r>
    </w:p>
    <w:p w:rsidR="00174C7D" w:rsidRDefault="004D1AF5">
      <w:pPr>
        <w:pStyle w:val="ConsPlusNormal0"/>
        <w:spacing w:before="200"/>
        <w:ind w:firstLine="540"/>
        <w:jc w:val="both"/>
      </w:pPr>
      <w:r>
        <w:t>объяснять причины достижения (недостижения) результатов преобразовательной деятельности;</w:t>
      </w:r>
    </w:p>
    <w:p w:rsidR="00174C7D" w:rsidRDefault="004D1AF5">
      <w:pPr>
        <w:pStyle w:val="ConsPlusNormal0"/>
        <w:spacing w:before="200"/>
        <w:ind w:firstLine="540"/>
        <w:jc w:val="both"/>
      </w:pPr>
      <w:r>
        <w:t>вносить необходимые коррективы в деятельность по решению задачи или по осуществлению проекта;</w:t>
      </w:r>
    </w:p>
    <w:p w:rsidR="00174C7D" w:rsidRDefault="004D1AF5">
      <w:pPr>
        <w:pStyle w:val="ConsPlusNormal0"/>
        <w:spacing w:before="200"/>
        <w:ind w:firstLine="540"/>
        <w:jc w:val="both"/>
      </w:pPr>
      <w:r>
        <w:t>оценивать соответствие результата цели и условиям и при необходимости кор</w:t>
      </w:r>
      <w:r>
        <w:t>ректировать цель и процесс ее достижения.</w:t>
      </w:r>
    </w:p>
    <w:p w:rsidR="00174C7D" w:rsidRDefault="004D1AF5">
      <w:pPr>
        <w:pStyle w:val="ConsPlusNormal0"/>
        <w:spacing w:before="200"/>
        <w:ind w:firstLine="540"/>
        <w:jc w:val="both"/>
      </w:pPr>
      <w:r>
        <w:t>162.4.10. У обучающегося будут сформированы умения принятия себя и других людей как часть регулятивных универсальных учебных действий:</w:t>
      </w:r>
    </w:p>
    <w:p w:rsidR="00174C7D" w:rsidRDefault="004D1AF5">
      <w:pPr>
        <w:pStyle w:val="ConsPlusNormal0"/>
        <w:spacing w:before="200"/>
        <w:ind w:firstLine="540"/>
        <w:jc w:val="both"/>
      </w:pPr>
      <w:r>
        <w:t>признавать свое право на ошибку при решении задач или при реализации проекта, т</w:t>
      </w:r>
      <w:r>
        <w:t>акое же право другого человека на подобные ошибки.</w:t>
      </w:r>
    </w:p>
    <w:p w:rsidR="00174C7D" w:rsidRDefault="004D1AF5">
      <w:pPr>
        <w:pStyle w:val="ConsPlusNormal0"/>
        <w:spacing w:before="200"/>
        <w:ind w:firstLine="540"/>
        <w:jc w:val="both"/>
      </w:pPr>
      <w:r>
        <w:t>162.4.11. У обучающегося будут сформированы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в ходе обсуждения учебного материала, планирования и осуществления учебного проекта;</w:t>
      </w:r>
    </w:p>
    <w:p w:rsidR="00174C7D" w:rsidRDefault="004D1AF5">
      <w:pPr>
        <w:pStyle w:val="ConsPlusNormal0"/>
        <w:spacing w:before="200"/>
        <w:ind w:firstLine="540"/>
        <w:jc w:val="both"/>
      </w:pPr>
      <w:r>
        <w:t>в р</w:t>
      </w:r>
      <w:r>
        <w:t>амках публичного представления результатов проектной деятельности;</w:t>
      </w:r>
    </w:p>
    <w:p w:rsidR="00174C7D" w:rsidRDefault="004D1AF5">
      <w:pPr>
        <w:pStyle w:val="ConsPlusNormal0"/>
        <w:spacing w:before="200"/>
        <w:ind w:firstLine="540"/>
        <w:jc w:val="both"/>
      </w:pPr>
      <w:r>
        <w:t>в ходе совместного решения задачи с использованием облачных сервисов;</w:t>
      </w:r>
    </w:p>
    <w:p w:rsidR="00174C7D" w:rsidRDefault="004D1AF5">
      <w:pPr>
        <w:pStyle w:val="ConsPlusNormal0"/>
        <w:spacing w:before="200"/>
        <w:ind w:firstLine="540"/>
        <w:jc w:val="both"/>
      </w:pPr>
      <w:r>
        <w:t>в ходе общения с представителями других культур, в частности, в социальных сетях.</w:t>
      </w:r>
    </w:p>
    <w:p w:rsidR="00174C7D" w:rsidRDefault="004D1AF5">
      <w:pPr>
        <w:pStyle w:val="ConsPlusNormal0"/>
        <w:spacing w:before="200"/>
        <w:ind w:firstLine="540"/>
        <w:jc w:val="both"/>
      </w:pPr>
      <w:r>
        <w:t>162.4.12. У обучающегося будут сформи</w:t>
      </w:r>
      <w:r>
        <w:t>рованы умения совместной деятельности как часть коммуникативных универсальных учебных действий:</w:t>
      </w:r>
    </w:p>
    <w:p w:rsidR="00174C7D" w:rsidRDefault="004D1AF5">
      <w:pPr>
        <w:pStyle w:val="ConsPlusNormal0"/>
        <w:spacing w:before="200"/>
        <w:ind w:firstLine="540"/>
        <w:jc w:val="both"/>
      </w:pPr>
      <w:r>
        <w:t>понимать и использовать преимущества командной работы при реализации учебного проекта;</w:t>
      </w:r>
    </w:p>
    <w:p w:rsidR="00174C7D" w:rsidRDefault="004D1AF5">
      <w:pPr>
        <w:pStyle w:val="ConsPlusNormal0"/>
        <w:spacing w:before="200"/>
        <w:ind w:firstLine="540"/>
        <w:jc w:val="both"/>
      </w:pPr>
      <w:r>
        <w:t>понимать необходимость выработки знаково-символических средств как необхо</w:t>
      </w:r>
      <w:r>
        <w:t>димого условия успешной проектной деятельности;</w:t>
      </w:r>
    </w:p>
    <w:p w:rsidR="00174C7D" w:rsidRDefault="004D1AF5">
      <w:pPr>
        <w:pStyle w:val="ConsPlusNormal0"/>
        <w:spacing w:before="200"/>
        <w:ind w:firstLine="540"/>
        <w:jc w:val="both"/>
      </w:pPr>
      <w:r>
        <w:t>уметь адекватно интерпретировать высказывания собеседника - участника совместной деятельности;</w:t>
      </w:r>
    </w:p>
    <w:p w:rsidR="00174C7D" w:rsidRDefault="004D1AF5">
      <w:pPr>
        <w:pStyle w:val="ConsPlusNormal0"/>
        <w:spacing w:before="200"/>
        <w:ind w:firstLine="540"/>
        <w:jc w:val="both"/>
      </w:pPr>
      <w:r>
        <w:t>владеть навыками отстаивания своей точки зрения, используя при этом законы логики;</w:t>
      </w:r>
    </w:p>
    <w:p w:rsidR="00174C7D" w:rsidRDefault="004D1AF5">
      <w:pPr>
        <w:pStyle w:val="ConsPlusNormal0"/>
        <w:spacing w:before="200"/>
        <w:ind w:firstLine="540"/>
        <w:jc w:val="both"/>
      </w:pPr>
      <w:r>
        <w:t>уметь распознавать некорректну</w:t>
      </w:r>
      <w:r>
        <w:t>ю аргументацию.</w:t>
      </w:r>
    </w:p>
    <w:p w:rsidR="00174C7D" w:rsidRDefault="00174C7D">
      <w:pPr>
        <w:pStyle w:val="ConsPlusNormal0"/>
        <w:jc w:val="both"/>
      </w:pPr>
    </w:p>
    <w:p w:rsidR="00174C7D" w:rsidRDefault="004D1AF5">
      <w:pPr>
        <w:pStyle w:val="ConsPlusNormal0"/>
        <w:ind w:firstLine="540"/>
        <w:jc w:val="both"/>
      </w:pPr>
      <w:r>
        <w:t>162.5. Предметные результаты освоения программы по труду (технологии) на уровне основного общего образования.</w:t>
      </w:r>
    </w:p>
    <w:p w:rsidR="00174C7D" w:rsidRDefault="004D1AF5">
      <w:pPr>
        <w:pStyle w:val="ConsPlusNormal0"/>
        <w:spacing w:before="200"/>
        <w:ind w:firstLine="540"/>
        <w:jc w:val="both"/>
      </w:pPr>
      <w:r>
        <w:t>162.5.1. Для всех модулей обязательные предметные результаты:</w:t>
      </w:r>
    </w:p>
    <w:p w:rsidR="00174C7D" w:rsidRDefault="004D1AF5">
      <w:pPr>
        <w:pStyle w:val="ConsPlusNormal0"/>
        <w:spacing w:before="200"/>
        <w:ind w:firstLine="540"/>
        <w:jc w:val="both"/>
      </w:pPr>
      <w:r>
        <w:t>организовывать рабочее место в соответствии с изучаемым предметом;</w:t>
      </w:r>
    </w:p>
    <w:p w:rsidR="00174C7D" w:rsidRDefault="004D1AF5">
      <w:pPr>
        <w:pStyle w:val="ConsPlusNormal0"/>
        <w:spacing w:before="200"/>
        <w:ind w:firstLine="540"/>
        <w:jc w:val="both"/>
      </w:pPr>
      <w:r>
        <w:t>соблюдать правила безопасного использования ручных и электрифицированных инструментов и оборудования;</w:t>
      </w:r>
    </w:p>
    <w:p w:rsidR="00174C7D" w:rsidRDefault="004D1AF5">
      <w:pPr>
        <w:pStyle w:val="ConsPlusNormal0"/>
        <w:spacing w:before="200"/>
        <w:ind w:firstLine="540"/>
        <w:jc w:val="both"/>
      </w:pPr>
      <w:r>
        <w:t>грамотно и осознанно выполнять технологические операции в соответствии с изучаемой технологией.</w:t>
      </w:r>
    </w:p>
    <w:p w:rsidR="00174C7D" w:rsidRDefault="004D1AF5">
      <w:pPr>
        <w:pStyle w:val="ConsPlusNormal0"/>
        <w:spacing w:before="200"/>
        <w:ind w:firstLine="540"/>
        <w:jc w:val="both"/>
      </w:pPr>
      <w:r>
        <w:t xml:space="preserve">162.5.2. Предметные результаты освоения содержания модуля </w:t>
      </w:r>
      <w:r>
        <w:t>"Производство и технологии".</w:t>
      </w:r>
    </w:p>
    <w:p w:rsidR="00174C7D" w:rsidRDefault="004D1AF5">
      <w:pPr>
        <w:pStyle w:val="ConsPlusNormal0"/>
        <w:spacing w:before="200"/>
        <w:ind w:firstLine="540"/>
        <w:jc w:val="both"/>
      </w:pPr>
      <w:r>
        <w:t>К концу обучения в 5 классе:</w:t>
      </w:r>
    </w:p>
    <w:p w:rsidR="00174C7D" w:rsidRDefault="004D1AF5">
      <w:pPr>
        <w:pStyle w:val="ConsPlusNormal0"/>
        <w:spacing w:before="200"/>
        <w:ind w:firstLine="540"/>
        <w:jc w:val="both"/>
      </w:pPr>
      <w:r>
        <w:t>называть и характеризовать технологии;</w:t>
      </w:r>
    </w:p>
    <w:p w:rsidR="00174C7D" w:rsidRDefault="004D1AF5">
      <w:pPr>
        <w:pStyle w:val="ConsPlusNormal0"/>
        <w:spacing w:before="200"/>
        <w:ind w:firstLine="540"/>
        <w:jc w:val="both"/>
      </w:pPr>
      <w:r>
        <w:t>называть и характеризовать потребности человека;</w:t>
      </w:r>
    </w:p>
    <w:p w:rsidR="00174C7D" w:rsidRDefault="004D1AF5">
      <w:pPr>
        <w:pStyle w:val="ConsPlusNormal0"/>
        <w:spacing w:before="200"/>
        <w:ind w:firstLine="540"/>
        <w:jc w:val="both"/>
      </w:pPr>
      <w:r>
        <w:t>классифицировать технику, описывать назначение техники;</w:t>
      </w:r>
    </w:p>
    <w:p w:rsidR="00174C7D" w:rsidRDefault="004D1AF5">
      <w:pPr>
        <w:pStyle w:val="ConsPlusNormal0"/>
        <w:spacing w:before="200"/>
        <w:ind w:firstLine="540"/>
        <w:jc w:val="both"/>
      </w:pPr>
      <w:r>
        <w:t>объяснять понятия "техника", "машина", "механизм", хар</w:t>
      </w:r>
      <w:r>
        <w:t>актеризовать простые механизмы и узнавать их в конструкциях и разнообразных моделях окружающего предметного мира;</w:t>
      </w:r>
    </w:p>
    <w:p w:rsidR="00174C7D" w:rsidRDefault="004D1AF5">
      <w:pPr>
        <w:pStyle w:val="ConsPlusNormal0"/>
        <w:spacing w:before="200"/>
        <w:ind w:firstLine="540"/>
        <w:jc w:val="both"/>
      </w:pPr>
      <w:r>
        <w:t>использовать метод учебного проектирования, выполнять учебные проекты;</w:t>
      </w:r>
    </w:p>
    <w:p w:rsidR="00174C7D" w:rsidRDefault="004D1AF5">
      <w:pPr>
        <w:pStyle w:val="ConsPlusNormal0"/>
        <w:spacing w:before="200"/>
        <w:ind w:firstLine="540"/>
        <w:jc w:val="both"/>
      </w:pPr>
      <w:r>
        <w:t>называть и характеризовать профессии, связанные с миром техники и техно</w:t>
      </w:r>
      <w:r>
        <w:t>логий.</w:t>
      </w:r>
    </w:p>
    <w:p w:rsidR="00174C7D" w:rsidRDefault="004D1AF5">
      <w:pPr>
        <w:pStyle w:val="ConsPlusNormal0"/>
        <w:spacing w:before="200"/>
        <w:ind w:firstLine="540"/>
        <w:jc w:val="both"/>
      </w:pPr>
      <w:r>
        <w:t>К концу обучения в 6 классе:</w:t>
      </w:r>
    </w:p>
    <w:p w:rsidR="00174C7D" w:rsidRDefault="004D1AF5">
      <w:pPr>
        <w:pStyle w:val="ConsPlusNormal0"/>
        <w:spacing w:before="200"/>
        <w:ind w:firstLine="540"/>
        <w:jc w:val="both"/>
      </w:pPr>
      <w:r>
        <w:t>называть и характеризовать машины и механизмы;</w:t>
      </w:r>
    </w:p>
    <w:p w:rsidR="00174C7D" w:rsidRDefault="004D1AF5">
      <w:pPr>
        <w:pStyle w:val="ConsPlusNormal0"/>
        <w:spacing w:before="200"/>
        <w:ind w:firstLine="540"/>
        <w:jc w:val="both"/>
      </w:pPr>
      <w:r>
        <w:t>характеризовать предметы труда в различных видах материального производства;</w:t>
      </w:r>
    </w:p>
    <w:p w:rsidR="00174C7D" w:rsidRDefault="004D1AF5">
      <w:pPr>
        <w:pStyle w:val="ConsPlusNormal0"/>
        <w:spacing w:before="200"/>
        <w:ind w:firstLine="540"/>
        <w:jc w:val="both"/>
      </w:pPr>
      <w:r>
        <w:t>характеризовать профессии, связанные с инженерной и изобретательской деятельностью.</w:t>
      </w:r>
    </w:p>
    <w:p w:rsidR="00174C7D" w:rsidRDefault="004D1AF5">
      <w:pPr>
        <w:pStyle w:val="ConsPlusNormal0"/>
        <w:spacing w:before="200"/>
        <w:ind w:firstLine="540"/>
        <w:jc w:val="both"/>
      </w:pPr>
      <w:r>
        <w:t>К концу обуч</w:t>
      </w:r>
      <w:r>
        <w:t>ения в 7 классе:</w:t>
      </w:r>
    </w:p>
    <w:p w:rsidR="00174C7D" w:rsidRDefault="004D1AF5">
      <w:pPr>
        <w:pStyle w:val="ConsPlusNormal0"/>
        <w:spacing w:before="200"/>
        <w:ind w:firstLine="540"/>
        <w:jc w:val="both"/>
      </w:pPr>
      <w:r>
        <w:t>приводить примеры развития технологий;</w:t>
      </w:r>
    </w:p>
    <w:p w:rsidR="00174C7D" w:rsidRDefault="004D1AF5">
      <w:pPr>
        <w:pStyle w:val="ConsPlusNormal0"/>
        <w:spacing w:before="200"/>
        <w:ind w:firstLine="540"/>
        <w:jc w:val="both"/>
      </w:pPr>
      <w:r>
        <w:t>называть и характеризовать народные промыслы и ремесла России;</w:t>
      </w:r>
    </w:p>
    <w:p w:rsidR="00174C7D" w:rsidRDefault="004D1AF5">
      <w:pPr>
        <w:pStyle w:val="ConsPlusNormal0"/>
        <w:spacing w:before="200"/>
        <w:ind w:firstLine="540"/>
        <w:jc w:val="both"/>
      </w:pPr>
      <w:r>
        <w:t>оценивать области применения технологий, понимать их возможности и ограничения;</w:t>
      </w:r>
    </w:p>
    <w:p w:rsidR="00174C7D" w:rsidRDefault="004D1AF5">
      <w:pPr>
        <w:pStyle w:val="ConsPlusNormal0"/>
        <w:spacing w:before="200"/>
        <w:ind w:firstLine="540"/>
        <w:jc w:val="both"/>
      </w:pPr>
      <w:r>
        <w:t>оценивать условия и риски применимости технологий с позиц</w:t>
      </w:r>
      <w:r>
        <w:t>ий экологических последствий;</w:t>
      </w:r>
    </w:p>
    <w:p w:rsidR="00174C7D" w:rsidRDefault="004D1AF5">
      <w:pPr>
        <w:pStyle w:val="ConsPlusNormal0"/>
        <w:spacing w:before="200"/>
        <w:ind w:firstLine="540"/>
        <w:jc w:val="both"/>
      </w:pPr>
      <w:r>
        <w:t>выявлять экологические проблемы;</w:t>
      </w:r>
    </w:p>
    <w:p w:rsidR="00174C7D" w:rsidRDefault="004D1AF5">
      <w:pPr>
        <w:pStyle w:val="ConsPlusNormal0"/>
        <w:spacing w:before="200"/>
        <w:ind w:firstLine="540"/>
        <w:jc w:val="both"/>
      </w:pPr>
      <w:r>
        <w:t>характеризовать профессии, связанные со сферой дизайна.</w:t>
      </w:r>
    </w:p>
    <w:p w:rsidR="00174C7D" w:rsidRDefault="004D1AF5">
      <w:pPr>
        <w:pStyle w:val="ConsPlusNormal0"/>
        <w:spacing w:before="200"/>
        <w:ind w:firstLine="540"/>
        <w:jc w:val="both"/>
      </w:pPr>
      <w:r>
        <w:t>К концу обучения в 8 классе:</w:t>
      </w:r>
    </w:p>
    <w:p w:rsidR="00174C7D" w:rsidRDefault="004D1AF5">
      <w:pPr>
        <w:pStyle w:val="ConsPlusNormal0"/>
        <w:spacing w:before="200"/>
        <w:ind w:firstLine="540"/>
        <w:jc w:val="both"/>
      </w:pPr>
      <w:r>
        <w:t>называть основные принципы управления производственным и технологическим процессами;</w:t>
      </w:r>
    </w:p>
    <w:p w:rsidR="00174C7D" w:rsidRDefault="004D1AF5">
      <w:pPr>
        <w:pStyle w:val="ConsPlusNormal0"/>
        <w:spacing w:before="200"/>
        <w:ind w:firstLine="540"/>
        <w:jc w:val="both"/>
      </w:pPr>
      <w:r>
        <w:t>анализировать возможнос</w:t>
      </w:r>
      <w:r>
        <w:t>ти и сферу применения современных технологий;</w:t>
      </w:r>
    </w:p>
    <w:p w:rsidR="00174C7D" w:rsidRDefault="004D1AF5">
      <w:pPr>
        <w:pStyle w:val="ConsPlusNormal0"/>
        <w:spacing w:before="200"/>
        <w:ind w:firstLine="540"/>
        <w:jc w:val="both"/>
      </w:pPr>
      <w:r>
        <w:t>характеризовать направления развития и особенности перспективных технологий;</w:t>
      </w:r>
    </w:p>
    <w:p w:rsidR="00174C7D" w:rsidRDefault="004D1AF5">
      <w:pPr>
        <w:pStyle w:val="ConsPlusNormal0"/>
        <w:spacing w:before="200"/>
        <w:ind w:firstLine="540"/>
        <w:jc w:val="both"/>
      </w:pPr>
      <w:r>
        <w:t>предлагать предпринимательские идеи, обосновывать их решение;</w:t>
      </w:r>
    </w:p>
    <w:p w:rsidR="00174C7D" w:rsidRDefault="004D1AF5">
      <w:pPr>
        <w:pStyle w:val="ConsPlusNormal0"/>
        <w:spacing w:before="200"/>
        <w:ind w:firstLine="540"/>
        <w:jc w:val="both"/>
      </w:pPr>
      <w:r>
        <w:t>определять проблему, анализировать потребности в продукте;</w:t>
      </w:r>
    </w:p>
    <w:p w:rsidR="00174C7D" w:rsidRDefault="004D1AF5">
      <w:pPr>
        <w:pStyle w:val="ConsPlusNormal0"/>
        <w:spacing w:before="200"/>
        <w:ind w:firstLine="540"/>
        <w:jc w:val="both"/>
      </w:pPr>
      <w:r>
        <w:t>владеть мето</w:t>
      </w:r>
      <w:r>
        <w:t>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74C7D" w:rsidRDefault="004D1AF5">
      <w:pPr>
        <w:pStyle w:val="ConsPlusNormal0"/>
        <w:spacing w:before="200"/>
        <w:ind w:firstLine="540"/>
        <w:jc w:val="both"/>
      </w:pPr>
      <w:r>
        <w:t>характеризовать мир профессий, связанных с изучаемыми технологиями, их востребованность на рынке труда.</w:t>
      </w:r>
    </w:p>
    <w:p w:rsidR="00174C7D" w:rsidRDefault="004D1AF5">
      <w:pPr>
        <w:pStyle w:val="ConsPlusNormal0"/>
        <w:spacing w:before="200"/>
        <w:ind w:firstLine="540"/>
        <w:jc w:val="both"/>
      </w:pPr>
      <w:r>
        <w:t>К концу обучения в 9 классе:</w:t>
      </w:r>
    </w:p>
    <w:p w:rsidR="00174C7D" w:rsidRDefault="004D1AF5">
      <w:pPr>
        <w:pStyle w:val="ConsPlusNormal0"/>
        <w:spacing w:before="200"/>
        <w:ind w:firstLine="540"/>
        <w:jc w:val="both"/>
      </w:pPr>
      <w:r>
        <w:t>характеризовать культуру предпринимательства, виды предпринимательской деятельности;</w:t>
      </w:r>
    </w:p>
    <w:p w:rsidR="00174C7D" w:rsidRDefault="004D1AF5">
      <w:pPr>
        <w:pStyle w:val="ConsPlusNormal0"/>
        <w:spacing w:before="200"/>
        <w:ind w:firstLine="540"/>
        <w:jc w:val="both"/>
      </w:pPr>
      <w:r>
        <w:t>создавать модели экономической деятельности;</w:t>
      </w:r>
    </w:p>
    <w:p w:rsidR="00174C7D" w:rsidRDefault="004D1AF5">
      <w:pPr>
        <w:pStyle w:val="ConsPlusNormal0"/>
        <w:spacing w:before="200"/>
        <w:ind w:firstLine="540"/>
        <w:jc w:val="both"/>
      </w:pPr>
      <w:r>
        <w:t>разрабатывать бизнес-проект;</w:t>
      </w:r>
    </w:p>
    <w:p w:rsidR="00174C7D" w:rsidRDefault="004D1AF5">
      <w:pPr>
        <w:pStyle w:val="ConsPlusNormal0"/>
        <w:spacing w:before="200"/>
        <w:ind w:firstLine="540"/>
        <w:jc w:val="both"/>
      </w:pPr>
      <w:r>
        <w:t>оценивать эффективность предпринимательской деятельности;</w:t>
      </w:r>
    </w:p>
    <w:p w:rsidR="00174C7D" w:rsidRDefault="004D1AF5">
      <w:pPr>
        <w:pStyle w:val="ConsPlusNormal0"/>
        <w:spacing w:before="200"/>
        <w:ind w:firstLine="540"/>
        <w:jc w:val="both"/>
      </w:pPr>
      <w:r>
        <w:t>планировать свое профессиональное образование и профессиональную карьеру.</w:t>
      </w:r>
    </w:p>
    <w:p w:rsidR="00174C7D" w:rsidRDefault="004D1AF5">
      <w:pPr>
        <w:pStyle w:val="ConsPlusNormal0"/>
        <w:spacing w:before="200"/>
        <w:ind w:firstLine="540"/>
        <w:jc w:val="both"/>
      </w:pPr>
      <w:r>
        <w:t>162.5.3. Предметные результаты освоения содержания</w:t>
      </w:r>
      <w:r>
        <w:t xml:space="preserve"> модуля "Компьютерная графика. Черчение".</w:t>
      </w:r>
    </w:p>
    <w:p w:rsidR="00174C7D" w:rsidRDefault="004D1AF5">
      <w:pPr>
        <w:pStyle w:val="ConsPlusNormal0"/>
        <w:spacing w:before="200"/>
        <w:ind w:firstLine="540"/>
        <w:jc w:val="both"/>
      </w:pPr>
      <w:r>
        <w:t>К концу обучения в 5 классе:</w:t>
      </w:r>
    </w:p>
    <w:p w:rsidR="00174C7D" w:rsidRDefault="004D1AF5">
      <w:pPr>
        <w:pStyle w:val="ConsPlusNormal0"/>
        <w:spacing w:before="200"/>
        <w:ind w:firstLine="540"/>
        <w:jc w:val="both"/>
      </w:pPr>
      <w:r>
        <w:t>называть виды и области применения графической информации;</w:t>
      </w:r>
    </w:p>
    <w:p w:rsidR="00174C7D" w:rsidRDefault="004D1AF5">
      <w:pPr>
        <w:pStyle w:val="ConsPlusNormal0"/>
        <w:spacing w:before="200"/>
        <w:ind w:firstLine="540"/>
        <w:jc w:val="both"/>
      </w:pPr>
      <w:r>
        <w:t>называть типы графических изображений (рисунок, диаграмма, графики, графы, эскиз, технический рисунок, чертеж, схема, карта, п</w:t>
      </w:r>
      <w:r>
        <w:t>иктограмма и другие);</w:t>
      </w:r>
    </w:p>
    <w:p w:rsidR="00174C7D" w:rsidRDefault="004D1AF5">
      <w:pPr>
        <w:pStyle w:val="ConsPlusNormal0"/>
        <w:spacing w:before="200"/>
        <w:ind w:firstLine="540"/>
        <w:jc w:val="both"/>
      </w:pPr>
      <w:r>
        <w:t>называть основные элементы графических изображений (точка, линия, контур, буквы и цифры, условные знаки);</w:t>
      </w:r>
    </w:p>
    <w:p w:rsidR="00174C7D" w:rsidRDefault="004D1AF5">
      <w:pPr>
        <w:pStyle w:val="ConsPlusNormal0"/>
        <w:spacing w:before="200"/>
        <w:ind w:firstLine="540"/>
        <w:jc w:val="both"/>
      </w:pPr>
      <w:r>
        <w:t>называть и применять чертежные инструменты;</w:t>
      </w:r>
    </w:p>
    <w:p w:rsidR="00174C7D" w:rsidRDefault="004D1AF5">
      <w:pPr>
        <w:pStyle w:val="ConsPlusNormal0"/>
        <w:spacing w:before="200"/>
        <w:ind w:firstLine="540"/>
        <w:jc w:val="both"/>
      </w:pPr>
      <w:r>
        <w:t>читать и выполнять чертежи на листе A4 (рамка, основная надпись, масштаб, виды, нане</w:t>
      </w:r>
      <w:r>
        <w:t>сение размеров);</w:t>
      </w:r>
    </w:p>
    <w:p w:rsidR="00174C7D" w:rsidRDefault="004D1AF5">
      <w:pPr>
        <w:pStyle w:val="ConsPlusNormal0"/>
        <w:spacing w:before="200"/>
        <w:ind w:firstLine="540"/>
        <w:jc w:val="both"/>
      </w:pPr>
      <w:r>
        <w:t>характеризовать мир профессий, связанных с черчением, компьютерной графикой, их востребованность на рынке труда.</w:t>
      </w:r>
    </w:p>
    <w:p w:rsidR="00174C7D" w:rsidRDefault="004D1AF5">
      <w:pPr>
        <w:pStyle w:val="ConsPlusNormal0"/>
        <w:spacing w:before="200"/>
        <w:ind w:firstLine="540"/>
        <w:jc w:val="both"/>
      </w:pPr>
      <w:r>
        <w:t>К концу обучения в 6 классе:</w:t>
      </w:r>
    </w:p>
    <w:p w:rsidR="00174C7D" w:rsidRDefault="004D1AF5">
      <w:pPr>
        <w:pStyle w:val="ConsPlusNormal0"/>
        <w:spacing w:before="200"/>
        <w:ind w:firstLine="540"/>
        <w:jc w:val="both"/>
      </w:pPr>
      <w:r>
        <w:t>знать и выполнять основные правила выполнения чертежей с использованием чертежных инструментов;</w:t>
      </w:r>
    </w:p>
    <w:p w:rsidR="00174C7D" w:rsidRDefault="004D1AF5">
      <w:pPr>
        <w:pStyle w:val="ConsPlusNormal0"/>
        <w:spacing w:before="200"/>
        <w:ind w:firstLine="540"/>
        <w:jc w:val="both"/>
      </w:pPr>
      <w:r>
        <w:t>з</w:t>
      </w:r>
      <w:r>
        <w:t>нать и использовать для выполнения чертежей инструменты графического редактора;</w:t>
      </w:r>
    </w:p>
    <w:p w:rsidR="00174C7D" w:rsidRDefault="004D1AF5">
      <w:pPr>
        <w:pStyle w:val="ConsPlusNormal0"/>
        <w:spacing w:before="200"/>
        <w:ind w:firstLine="540"/>
        <w:jc w:val="both"/>
      </w:pPr>
      <w:r>
        <w:t>понимать смысл условных графических обозначений, создавать с их помощью графические тексты;</w:t>
      </w:r>
    </w:p>
    <w:p w:rsidR="00174C7D" w:rsidRDefault="004D1AF5">
      <w:pPr>
        <w:pStyle w:val="ConsPlusNormal0"/>
        <w:spacing w:before="200"/>
        <w:ind w:firstLine="540"/>
        <w:jc w:val="both"/>
      </w:pPr>
      <w:r>
        <w:t>создавать тексты, рисунки в графическом редакторе;</w:t>
      </w:r>
    </w:p>
    <w:p w:rsidR="00174C7D" w:rsidRDefault="004D1AF5">
      <w:pPr>
        <w:pStyle w:val="ConsPlusNormal0"/>
        <w:spacing w:before="200"/>
        <w:ind w:firstLine="540"/>
        <w:jc w:val="both"/>
      </w:pPr>
      <w:r>
        <w:t>характеризовать мир профессий, св</w:t>
      </w:r>
      <w:r>
        <w:t>язанных с черчением, компьютерной графикой, их востребованность на рынке труда.</w:t>
      </w:r>
    </w:p>
    <w:p w:rsidR="00174C7D" w:rsidRDefault="004D1AF5">
      <w:pPr>
        <w:pStyle w:val="ConsPlusNormal0"/>
        <w:spacing w:before="200"/>
        <w:ind w:firstLine="540"/>
        <w:jc w:val="both"/>
      </w:pPr>
      <w:r>
        <w:t>К концу обучения в 7 классе:</w:t>
      </w:r>
    </w:p>
    <w:p w:rsidR="00174C7D" w:rsidRDefault="004D1AF5">
      <w:pPr>
        <w:pStyle w:val="ConsPlusNormal0"/>
        <w:spacing w:before="200"/>
        <w:ind w:firstLine="540"/>
        <w:jc w:val="both"/>
      </w:pPr>
      <w:r>
        <w:t>называть виды конструкторской документации;</w:t>
      </w:r>
    </w:p>
    <w:p w:rsidR="00174C7D" w:rsidRDefault="004D1AF5">
      <w:pPr>
        <w:pStyle w:val="ConsPlusNormal0"/>
        <w:spacing w:before="200"/>
        <w:ind w:firstLine="540"/>
        <w:jc w:val="both"/>
      </w:pPr>
      <w:r>
        <w:t>называть и характеризовать виды графических моделей;</w:t>
      </w:r>
    </w:p>
    <w:p w:rsidR="00174C7D" w:rsidRDefault="004D1AF5">
      <w:pPr>
        <w:pStyle w:val="ConsPlusNormal0"/>
        <w:spacing w:before="200"/>
        <w:ind w:firstLine="540"/>
        <w:jc w:val="both"/>
      </w:pPr>
      <w:r>
        <w:t>выполнять и оформлять сборочный чертеж;</w:t>
      </w:r>
    </w:p>
    <w:p w:rsidR="00174C7D" w:rsidRDefault="004D1AF5">
      <w:pPr>
        <w:pStyle w:val="ConsPlusNormal0"/>
        <w:spacing w:before="200"/>
        <w:ind w:firstLine="540"/>
        <w:jc w:val="both"/>
      </w:pPr>
      <w:r>
        <w:t>владеть ру</w:t>
      </w:r>
      <w:r>
        <w:t>чными способами вычерчивания чертежей, эскизов и технических рисунков деталей;</w:t>
      </w:r>
    </w:p>
    <w:p w:rsidR="00174C7D" w:rsidRDefault="004D1AF5">
      <w:pPr>
        <w:pStyle w:val="ConsPlusNormal0"/>
        <w:spacing w:before="200"/>
        <w:ind w:firstLine="540"/>
        <w:jc w:val="both"/>
      </w:pPr>
      <w:r>
        <w:t>владеть автоматизированными способами вычерчивания чертежей, эскизов и технических рисунков;</w:t>
      </w:r>
    </w:p>
    <w:p w:rsidR="00174C7D" w:rsidRDefault="004D1AF5">
      <w:pPr>
        <w:pStyle w:val="ConsPlusNormal0"/>
        <w:spacing w:before="200"/>
        <w:ind w:firstLine="540"/>
        <w:jc w:val="both"/>
      </w:pPr>
      <w:r>
        <w:t>уметь читать чертежи деталей и осуществлять расчеты по чертежам;</w:t>
      </w:r>
    </w:p>
    <w:p w:rsidR="00174C7D" w:rsidRDefault="004D1AF5">
      <w:pPr>
        <w:pStyle w:val="ConsPlusNormal0"/>
        <w:spacing w:before="200"/>
        <w:ind w:firstLine="540"/>
        <w:jc w:val="both"/>
      </w:pPr>
      <w:r>
        <w:t>характеризовать мир профессий, связанных с черчением, компьютерной графикой, их востребованность на рынке труда.</w:t>
      </w:r>
    </w:p>
    <w:p w:rsidR="00174C7D" w:rsidRDefault="004D1AF5">
      <w:pPr>
        <w:pStyle w:val="ConsPlusNormal0"/>
        <w:spacing w:before="200"/>
        <w:ind w:firstLine="540"/>
        <w:jc w:val="both"/>
      </w:pPr>
      <w:r>
        <w:t>К концу обучения в 8 классе:</w:t>
      </w:r>
    </w:p>
    <w:p w:rsidR="00174C7D" w:rsidRDefault="004D1AF5">
      <w:pPr>
        <w:pStyle w:val="ConsPlusNormal0"/>
        <w:spacing w:before="200"/>
        <w:ind w:firstLine="540"/>
        <w:jc w:val="both"/>
      </w:pPr>
      <w:r>
        <w:t>использовать программное обеспечение для создания проектной документации;</w:t>
      </w:r>
    </w:p>
    <w:p w:rsidR="00174C7D" w:rsidRDefault="004D1AF5">
      <w:pPr>
        <w:pStyle w:val="ConsPlusNormal0"/>
        <w:spacing w:before="200"/>
        <w:ind w:firstLine="540"/>
        <w:jc w:val="both"/>
      </w:pPr>
      <w:r>
        <w:t>создавать различные виды документов;</w:t>
      </w:r>
    </w:p>
    <w:p w:rsidR="00174C7D" w:rsidRDefault="004D1AF5">
      <w:pPr>
        <w:pStyle w:val="ConsPlusNormal0"/>
        <w:spacing w:before="200"/>
        <w:ind w:firstLine="540"/>
        <w:jc w:val="both"/>
      </w:pPr>
      <w:r>
        <w:t>вла</w:t>
      </w:r>
      <w:r>
        <w:t>деть способами создания, редактирования и трансформации графических объектов;</w:t>
      </w:r>
    </w:p>
    <w:p w:rsidR="00174C7D" w:rsidRDefault="004D1AF5">
      <w:pPr>
        <w:pStyle w:val="ConsPlusNormal0"/>
        <w:spacing w:before="200"/>
        <w:ind w:firstLine="540"/>
        <w:jc w:val="both"/>
      </w:pPr>
      <w:r>
        <w:t>выполнять эскизы, схемы, чертежи с использованием чертежных инструментов и приспособлений и (или) с использованием программного обеспечения;</w:t>
      </w:r>
    </w:p>
    <w:p w:rsidR="00174C7D" w:rsidRDefault="004D1AF5">
      <w:pPr>
        <w:pStyle w:val="ConsPlusNormal0"/>
        <w:spacing w:before="200"/>
        <w:ind w:firstLine="540"/>
        <w:jc w:val="both"/>
      </w:pPr>
      <w:r>
        <w:t>создавать и редактировать сложные 3D-</w:t>
      </w:r>
      <w:r>
        <w:t>модели и сборочные чертежи;</w:t>
      </w:r>
    </w:p>
    <w:p w:rsidR="00174C7D" w:rsidRDefault="004D1AF5">
      <w:pPr>
        <w:pStyle w:val="ConsPlusNormal0"/>
        <w:spacing w:before="200"/>
        <w:ind w:firstLine="540"/>
        <w:jc w:val="both"/>
      </w:pPr>
      <w:r>
        <w:t>характеризовать мир профессий, связанных с черчением, компьютерной графикой, их востребованность на рынке труда.</w:t>
      </w:r>
    </w:p>
    <w:p w:rsidR="00174C7D" w:rsidRDefault="004D1AF5">
      <w:pPr>
        <w:pStyle w:val="ConsPlusNormal0"/>
        <w:spacing w:before="200"/>
        <w:ind w:firstLine="540"/>
        <w:jc w:val="both"/>
      </w:pPr>
      <w:r>
        <w:t>К концу обучения в 9 классе:</w:t>
      </w:r>
    </w:p>
    <w:p w:rsidR="00174C7D" w:rsidRDefault="004D1AF5">
      <w:pPr>
        <w:pStyle w:val="ConsPlusNormal0"/>
        <w:spacing w:before="200"/>
        <w:ind w:firstLine="540"/>
        <w:jc w:val="both"/>
      </w:pPr>
      <w:r>
        <w:t>выполнять эскизы, схемы, чертежи с использованием чертежных инструментов и приспособле</w:t>
      </w:r>
      <w:r>
        <w:t>ний и (или) в САПР;</w:t>
      </w:r>
    </w:p>
    <w:p w:rsidR="00174C7D" w:rsidRDefault="004D1AF5">
      <w:pPr>
        <w:pStyle w:val="ConsPlusNormal0"/>
        <w:spacing w:before="200"/>
        <w:ind w:firstLine="540"/>
        <w:jc w:val="both"/>
      </w:pPr>
      <w:r>
        <w:t>создавать 3D-модели в САПР;</w:t>
      </w:r>
    </w:p>
    <w:p w:rsidR="00174C7D" w:rsidRDefault="004D1AF5">
      <w:pPr>
        <w:pStyle w:val="ConsPlusNormal0"/>
        <w:spacing w:before="200"/>
        <w:ind w:firstLine="540"/>
        <w:jc w:val="both"/>
      </w:pPr>
      <w:r>
        <w:t>оформлять конструкторскую документацию, в том числе с использованием САПР;</w:t>
      </w:r>
    </w:p>
    <w:p w:rsidR="00174C7D" w:rsidRDefault="004D1AF5">
      <w:pPr>
        <w:pStyle w:val="ConsPlusNormal0"/>
        <w:spacing w:before="200"/>
        <w:ind w:firstLine="540"/>
        <w:jc w:val="both"/>
      </w:pPr>
      <w:r>
        <w:t>характеризовать мир профессий, связанных с изучаемыми технологиями, их востребованность на рынке труда.</w:t>
      </w:r>
    </w:p>
    <w:p w:rsidR="00174C7D" w:rsidRDefault="004D1AF5">
      <w:pPr>
        <w:pStyle w:val="ConsPlusNormal0"/>
        <w:spacing w:before="200"/>
        <w:ind w:firstLine="540"/>
        <w:jc w:val="both"/>
      </w:pPr>
      <w:r>
        <w:t>162.5.4. Предметные результат</w:t>
      </w:r>
      <w:r>
        <w:t>ы освоения содержания модуля "3D-моделирование, прототипирование, макетирование".</w:t>
      </w:r>
    </w:p>
    <w:p w:rsidR="00174C7D" w:rsidRDefault="004D1AF5">
      <w:pPr>
        <w:pStyle w:val="ConsPlusNormal0"/>
        <w:spacing w:before="200"/>
        <w:ind w:firstLine="540"/>
        <w:jc w:val="both"/>
      </w:pPr>
      <w:r>
        <w:t>К концу обучения в 7 классе:</w:t>
      </w:r>
    </w:p>
    <w:p w:rsidR="00174C7D" w:rsidRDefault="004D1AF5">
      <w:pPr>
        <w:pStyle w:val="ConsPlusNormal0"/>
        <w:spacing w:before="200"/>
        <w:ind w:firstLine="540"/>
        <w:jc w:val="both"/>
      </w:pPr>
      <w:r>
        <w:t>называть виды, свойства и назначение моделей;</w:t>
      </w:r>
    </w:p>
    <w:p w:rsidR="00174C7D" w:rsidRDefault="004D1AF5">
      <w:pPr>
        <w:pStyle w:val="ConsPlusNormal0"/>
        <w:spacing w:before="200"/>
        <w:ind w:firstLine="540"/>
        <w:jc w:val="both"/>
      </w:pPr>
      <w:r>
        <w:t>называть виды макетов и их назначение;</w:t>
      </w:r>
    </w:p>
    <w:p w:rsidR="00174C7D" w:rsidRDefault="004D1AF5">
      <w:pPr>
        <w:pStyle w:val="ConsPlusNormal0"/>
        <w:spacing w:before="200"/>
        <w:ind w:firstLine="540"/>
        <w:jc w:val="both"/>
      </w:pPr>
      <w:r>
        <w:t>создавать макеты различных видов, в том числе с использовани</w:t>
      </w:r>
      <w:r>
        <w:t>ем программного обеспечения;</w:t>
      </w:r>
    </w:p>
    <w:p w:rsidR="00174C7D" w:rsidRDefault="004D1AF5">
      <w:pPr>
        <w:pStyle w:val="ConsPlusNormal0"/>
        <w:spacing w:before="200"/>
        <w:ind w:firstLine="540"/>
        <w:jc w:val="both"/>
      </w:pPr>
      <w:r>
        <w:t>выполнять развертку и соединять фрагменты макета;</w:t>
      </w:r>
    </w:p>
    <w:p w:rsidR="00174C7D" w:rsidRDefault="004D1AF5">
      <w:pPr>
        <w:pStyle w:val="ConsPlusNormal0"/>
        <w:spacing w:before="200"/>
        <w:ind w:firstLine="540"/>
        <w:jc w:val="both"/>
      </w:pPr>
      <w:r>
        <w:t>выполнять сборку деталей макета;</w:t>
      </w:r>
    </w:p>
    <w:p w:rsidR="00174C7D" w:rsidRDefault="004D1AF5">
      <w:pPr>
        <w:pStyle w:val="ConsPlusNormal0"/>
        <w:spacing w:before="200"/>
        <w:ind w:firstLine="540"/>
        <w:jc w:val="both"/>
      </w:pPr>
      <w:r>
        <w:t>разрабатывать графическую документацию;</w:t>
      </w:r>
    </w:p>
    <w:p w:rsidR="00174C7D" w:rsidRDefault="004D1AF5">
      <w:pPr>
        <w:pStyle w:val="ConsPlusNormal0"/>
        <w:spacing w:before="200"/>
        <w:ind w:firstLine="540"/>
        <w:jc w:val="both"/>
      </w:pPr>
      <w:r>
        <w:t>характеризовать мир профессий, связанных с изучаемыми технологиями макетирования, их востребованность на</w:t>
      </w:r>
      <w:r>
        <w:t xml:space="preserve"> рынке труда.</w:t>
      </w:r>
    </w:p>
    <w:p w:rsidR="00174C7D" w:rsidRDefault="004D1AF5">
      <w:pPr>
        <w:pStyle w:val="ConsPlusNormal0"/>
        <w:spacing w:before="200"/>
        <w:ind w:firstLine="540"/>
        <w:jc w:val="both"/>
      </w:pPr>
      <w:r>
        <w:t>К концу обучения в 8 классе:</w:t>
      </w:r>
    </w:p>
    <w:p w:rsidR="00174C7D" w:rsidRDefault="004D1AF5">
      <w:pPr>
        <w:pStyle w:val="ConsPlusNormal0"/>
        <w:spacing w:before="200"/>
        <w:ind w:firstLine="540"/>
        <w:jc w:val="both"/>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174C7D" w:rsidRDefault="004D1AF5">
      <w:pPr>
        <w:pStyle w:val="ConsPlusNormal0"/>
        <w:spacing w:before="200"/>
        <w:ind w:firstLine="540"/>
        <w:jc w:val="both"/>
      </w:pPr>
      <w:r>
        <w:t>создавать 3D-модели, используя программное обеспечение;</w:t>
      </w:r>
    </w:p>
    <w:p w:rsidR="00174C7D" w:rsidRDefault="004D1AF5">
      <w:pPr>
        <w:pStyle w:val="ConsPlusNormal0"/>
        <w:spacing w:before="200"/>
        <w:ind w:firstLine="540"/>
        <w:jc w:val="both"/>
      </w:pPr>
      <w:r>
        <w:t>устанавливать адекватность модели объекту и целям моделирования;</w:t>
      </w:r>
    </w:p>
    <w:p w:rsidR="00174C7D" w:rsidRDefault="004D1AF5">
      <w:pPr>
        <w:pStyle w:val="ConsPlusNormal0"/>
        <w:spacing w:before="200"/>
        <w:ind w:firstLine="540"/>
        <w:jc w:val="both"/>
      </w:pPr>
      <w:r>
        <w:t>проводить анализ и модернизацию компьютерной модели;</w:t>
      </w:r>
    </w:p>
    <w:p w:rsidR="00174C7D" w:rsidRDefault="004D1AF5">
      <w:pPr>
        <w:pStyle w:val="ConsPlusNormal0"/>
        <w:spacing w:before="200"/>
        <w:ind w:firstLine="540"/>
        <w:jc w:val="both"/>
      </w:pPr>
      <w:r>
        <w:t>изготавливать прототипы с использованием технологического оборудования (3D-принтер</w:t>
      </w:r>
      <w:r>
        <w:t>, лазерный гравер и другие);</w:t>
      </w:r>
    </w:p>
    <w:p w:rsidR="00174C7D" w:rsidRDefault="004D1AF5">
      <w:pPr>
        <w:pStyle w:val="ConsPlusNormal0"/>
        <w:spacing w:before="200"/>
        <w:ind w:firstLine="540"/>
        <w:jc w:val="both"/>
      </w:pPr>
      <w:r>
        <w:t>модернизировать прототип в соответствии с поставленной задачей;</w:t>
      </w:r>
    </w:p>
    <w:p w:rsidR="00174C7D" w:rsidRDefault="004D1AF5">
      <w:pPr>
        <w:pStyle w:val="ConsPlusNormal0"/>
        <w:spacing w:before="200"/>
        <w:ind w:firstLine="540"/>
        <w:jc w:val="both"/>
      </w:pPr>
      <w:r>
        <w:t>презентовать изделие;</w:t>
      </w:r>
    </w:p>
    <w:p w:rsidR="00174C7D" w:rsidRDefault="004D1AF5">
      <w:pPr>
        <w:pStyle w:val="ConsPlusNormal0"/>
        <w:spacing w:before="200"/>
        <w:ind w:firstLine="540"/>
        <w:jc w:val="both"/>
      </w:pPr>
      <w:r>
        <w:t>характеризовать мир профессий, связанных с изучаемыми технологиями 3D-моделирования, их востребованность на рынке труда.</w:t>
      </w:r>
    </w:p>
    <w:p w:rsidR="00174C7D" w:rsidRDefault="004D1AF5">
      <w:pPr>
        <w:pStyle w:val="ConsPlusNormal0"/>
        <w:spacing w:before="200"/>
        <w:ind w:firstLine="540"/>
        <w:jc w:val="both"/>
      </w:pPr>
      <w:r>
        <w:t>К концу обучения в 9 классе:</w:t>
      </w:r>
    </w:p>
    <w:p w:rsidR="00174C7D" w:rsidRDefault="004D1AF5">
      <w:pPr>
        <w:pStyle w:val="ConsPlusNormal0"/>
        <w:spacing w:before="200"/>
        <w:ind w:firstLine="540"/>
        <w:jc w:val="both"/>
      </w:pPr>
      <w:r>
        <w:t>использовать редактор компьютерного трехмерного проектирования для создания моделей сложных объектов;</w:t>
      </w:r>
    </w:p>
    <w:p w:rsidR="00174C7D" w:rsidRDefault="004D1AF5">
      <w:pPr>
        <w:pStyle w:val="ConsPlusNormal0"/>
        <w:spacing w:before="200"/>
        <w:ind w:firstLine="540"/>
        <w:jc w:val="both"/>
      </w:pPr>
      <w:r>
        <w:t>изготавливать прототипы с использованием технологического оборудования (3D-принтер, лазерный гравер и другие);</w:t>
      </w:r>
    </w:p>
    <w:p w:rsidR="00174C7D" w:rsidRDefault="004D1AF5">
      <w:pPr>
        <w:pStyle w:val="ConsPlusNormal0"/>
        <w:spacing w:before="200"/>
        <w:ind w:firstLine="540"/>
        <w:jc w:val="both"/>
      </w:pPr>
      <w:r>
        <w:t>называть и вып</w:t>
      </w:r>
      <w:r>
        <w:t>олнять этапы аддитивного производства;</w:t>
      </w:r>
    </w:p>
    <w:p w:rsidR="00174C7D" w:rsidRDefault="004D1AF5">
      <w:pPr>
        <w:pStyle w:val="ConsPlusNormal0"/>
        <w:spacing w:before="200"/>
        <w:ind w:firstLine="540"/>
        <w:jc w:val="both"/>
      </w:pPr>
      <w:r>
        <w:t>модернизировать прототип в соответствии с поставленной задачей;</w:t>
      </w:r>
    </w:p>
    <w:p w:rsidR="00174C7D" w:rsidRDefault="004D1AF5">
      <w:pPr>
        <w:pStyle w:val="ConsPlusNormal0"/>
        <w:spacing w:before="200"/>
        <w:ind w:firstLine="540"/>
        <w:jc w:val="both"/>
      </w:pPr>
      <w:r>
        <w:t>называть области применения 3D-моделирования;</w:t>
      </w:r>
    </w:p>
    <w:p w:rsidR="00174C7D" w:rsidRDefault="004D1AF5">
      <w:pPr>
        <w:pStyle w:val="ConsPlusNormal0"/>
        <w:spacing w:before="200"/>
        <w:ind w:firstLine="540"/>
        <w:jc w:val="both"/>
      </w:pPr>
      <w:r>
        <w:t>характеризовать мир профессий, связанных с изучаемыми технологиями 3D-моделирования, их востребованность на</w:t>
      </w:r>
      <w:r>
        <w:t xml:space="preserve"> рынке труда.</w:t>
      </w:r>
    </w:p>
    <w:p w:rsidR="00174C7D" w:rsidRDefault="004D1AF5">
      <w:pPr>
        <w:pStyle w:val="ConsPlusNormal0"/>
        <w:spacing w:before="200"/>
        <w:ind w:firstLine="540"/>
        <w:jc w:val="both"/>
      </w:pPr>
      <w:r>
        <w:t>162.5.5. Предметные результаты освоения содержания модуля "Технологии обработки материалов и пищевых продуктов".</w:t>
      </w:r>
    </w:p>
    <w:p w:rsidR="00174C7D" w:rsidRDefault="004D1AF5">
      <w:pPr>
        <w:pStyle w:val="ConsPlusNormal0"/>
        <w:spacing w:before="200"/>
        <w:ind w:firstLine="540"/>
        <w:jc w:val="both"/>
      </w:pPr>
      <w:r>
        <w:t>К концу обучения в 5 классе:</w:t>
      </w:r>
    </w:p>
    <w:p w:rsidR="00174C7D" w:rsidRDefault="004D1AF5">
      <w:pPr>
        <w:pStyle w:val="ConsPlusNormal0"/>
        <w:spacing w:before="200"/>
        <w:ind w:firstLine="540"/>
        <w:jc w:val="both"/>
      </w:pPr>
      <w:r>
        <w:t>самостоятельно выполнять учебные проекты в соответствии с этапами проектной деятельности; выбирать и</w:t>
      </w:r>
      <w:r>
        <w:t>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174C7D" w:rsidRDefault="004D1AF5">
      <w:pPr>
        <w:pStyle w:val="ConsPlusNormal0"/>
        <w:spacing w:before="200"/>
        <w:ind w:firstLine="540"/>
        <w:jc w:val="both"/>
      </w:pPr>
      <w:r>
        <w:t>создавать, применять и преобразовывать знаки и символы, модели и схемы; использов</w:t>
      </w:r>
      <w:r>
        <w:t>ать средства и инструменты информационно-коммуникационных технологий для решения прикладных учебно-познавательных задач;</w:t>
      </w:r>
    </w:p>
    <w:p w:rsidR="00174C7D" w:rsidRDefault="004D1AF5">
      <w:pPr>
        <w:pStyle w:val="ConsPlusNormal0"/>
        <w:spacing w:before="200"/>
        <w:ind w:firstLine="540"/>
        <w:jc w:val="both"/>
      </w:pPr>
      <w:r>
        <w:t>называть и характеризовать виды бумаги, ее свойства, способы ее получения и применения;</w:t>
      </w:r>
    </w:p>
    <w:p w:rsidR="00174C7D" w:rsidRDefault="004D1AF5">
      <w:pPr>
        <w:pStyle w:val="ConsPlusNormal0"/>
        <w:spacing w:before="200"/>
        <w:ind w:firstLine="540"/>
        <w:jc w:val="both"/>
      </w:pPr>
      <w:r>
        <w:t>называть народные промыслы по обработке древеси</w:t>
      </w:r>
      <w:r>
        <w:t>ны;</w:t>
      </w:r>
    </w:p>
    <w:p w:rsidR="00174C7D" w:rsidRDefault="004D1AF5">
      <w:pPr>
        <w:pStyle w:val="ConsPlusNormal0"/>
        <w:spacing w:before="200"/>
        <w:ind w:firstLine="540"/>
        <w:jc w:val="both"/>
      </w:pPr>
      <w:r>
        <w:t>характеризовать свойства конструкционных материалов;</w:t>
      </w:r>
    </w:p>
    <w:p w:rsidR="00174C7D" w:rsidRDefault="004D1AF5">
      <w:pPr>
        <w:pStyle w:val="ConsPlusNormal0"/>
        <w:spacing w:before="200"/>
        <w:ind w:firstLine="540"/>
        <w:jc w:val="both"/>
      </w:pPr>
      <w:r>
        <w:t>выбирать материалы для изготовления изделий с учетом их свойств, технологий обработки, инструментов и приспособлений;</w:t>
      </w:r>
    </w:p>
    <w:p w:rsidR="00174C7D" w:rsidRDefault="004D1AF5">
      <w:pPr>
        <w:pStyle w:val="ConsPlusNormal0"/>
        <w:spacing w:before="200"/>
        <w:ind w:firstLine="540"/>
        <w:jc w:val="both"/>
      </w:pPr>
      <w:r>
        <w:t>называть и характеризовать виды древесины, пиломатериалов;</w:t>
      </w:r>
    </w:p>
    <w:p w:rsidR="00174C7D" w:rsidRDefault="004D1AF5">
      <w:pPr>
        <w:pStyle w:val="ConsPlusNormal0"/>
        <w:spacing w:before="200"/>
        <w:ind w:firstLine="540"/>
        <w:jc w:val="both"/>
      </w:pPr>
      <w:r>
        <w:t>выполнять простые ручн</w:t>
      </w:r>
      <w:r>
        <w:t>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174C7D" w:rsidRDefault="004D1AF5">
      <w:pPr>
        <w:pStyle w:val="ConsPlusNormal0"/>
        <w:spacing w:before="200"/>
        <w:ind w:firstLine="540"/>
        <w:jc w:val="both"/>
      </w:pPr>
      <w:r>
        <w:t>исследовать, анализировать и сравнивать свойства древесины разных пород деревьев;</w:t>
      </w:r>
    </w:p>
    <w:p w:rsidR="00174C7D" w:rsidRDefault="004D1AF5">
      <w:pPr>
        <w:pStyle w:val="ConsPlusNormal0"/>
        <w:spacing w:before="200"/>
        <w:ind w:firstLine="540"/>
        <w:jc w:val="both"/>
      </w:pPr>
      <w:r>
        <w:t>з</w:t>
      </w:r>
      <w:r>
        <w:t>нать и называть пищевую ценность яиц, круп, овощей;</w:t>
      </w:r>
    </w:p>
    <w:p w:rsidR="00174C7D" w:rsidRDefault="004D1AF5">
      <w:pPr>
        <w:pStyle w:val="ConsPlusNormal0"/>
        <w:spacing w:before="200"/>
        <w:ind w:firstLine="540"/>
        <w:jc w:val="both"/>
      </w:pPr>
      <w:r>
        <w:t>приводить примеры обработки пищевых продуктов, позволяющие максимально сохранять их пищевую ценность;</w:t>
      </w:r>
    </w:p>
    <w:p w:rsidR="00174C7D" w:rsidRDefault="004D1AF5">
      <w:pPr>
        <w:pStyle w:val="ConsPlusNormal0"/>
        <w:spacing w:before="200"/>
        <w:ind w:firstLine="540"/>
        <w:jc w:val="both"/>
      </w:pPr>
      <w:r>
        <w:t>называть и выполнять технологии первичной обработки овощей, круп;</w:t>
      </w:r>
    </w:p>
    <w:p w:rsidR="00174C7D" w:rsidRDefault="004D1AF5">
      <w:pPr>
        <w:pStyle w:val="ConsPlusNormal0"/>
        <w:spacing w:before="200"/>
        <w:ind w:firstLine="540"/>
        <w:jc w:val="both"/>
      </w:pPr>
      <w:r>
        <w:t>называть и выполнять технологии приг</w:t>
      </w:r>
      <w:r>
        <w:t>отовления блюд из яиц, овощей, круп;</w:t>
      </w:r>
    </w:p>
    <w:p w:rsidR="00174C7D" w:rsidRDefault="004D1AF5">
      <w:pPr>
        <w:pStyle w:val="ConsPlusNormal0"/>
        <w:spacing w:before="200"/>
        <w:ind w:firstLine="540"/>
        <w:jc w:val="both"/>
      </w:pPr>
      <w:r>
        <w:t>называть виды планировки кухни; способы рационального размещения мебели;</w:t>
      </w:r>
    </w:p>
    <w:p w:rsidR="00174C7D" w:rsidRDefault="004D1AF5">
      <w:pPr>
        <w:pStyle w:val="ConsPlusNormal0"/>
        <w:spacing w:before="200"/>
        <w:ind w:firstLine="540"/>
        <w:jc w:val="both"/>
      </w:pPr>
      <w:r>
        <w:t>называть и характеризовать текстильные материалы, классифицировать их, описывать основные этапы производства;</w:t>
      </w:r>
    </w:p>
    <w:p w:rsidR="00174C7D" w:rsidRDefault="004D1AF5">
      <w:pPr>
        <w:pStyle w:val="ConsPlusNormal0"/>
        <w:spacing w:before="200"/>
        <w:ind w:firstLine="540"/>
        <w:jc w:val="both"/>
      </w:pPr>
      <w:r>
        <w:t xml:space="preserve">анализировать и сравнивать свойства </w:t>
      </w:r>
      <w:r>
        <w:t>текстильных материалов;</w:t>
      </w:r>
    </w:p>
    <w:p w:rsidR="00174C7D" w:rsidRDefault="004D1AF5">
      <w:pPr>
        <w:pStyle w:val="ConsPlusNormal0"/>
        <w:spacing w:before="200"/>
        <w:ind w:firstLine="540"/>
        <w:jc w:val="both"/>
      </w:pPr>
      <w:r>
        <w:t>выбирать материалы, инструменты и оборудование для выполнения швейных работ;</w:t>
      </w:r>
    </w:p>
    <w:p w:rsidR="00174C7D" w:rsidRDefault="004D1AF5">
      <w:pPr>
        <w:pStyle w:val="ConsPlusNormal0"/>
        <w:spacing w:before="200"/>
        <w:ind w:firstLine="540"/>
        <w:jc w:val="both"/>
      </w:pPr>
      <w:r>
        <w:t>использовать ручные инструменты для выполнения швейных работ;</w:t>
      </w:r>
    </w:p>
    <w:p w:rsidR="00174C7D" w:rsidRDefault="004D1AF5">
      <w:pPr>
        <w:pStyle w:val="ConsPlusNormal0"/>
        <w:spacing w:before="200"/>
        <w:ind w:firstLine="540"/>
        <w:jc w:val="both"/>
      </w:pPr>
      <w: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174C7D" w:rsidRDefault="004D1AF5">
      <w:pPr>
        <w:pStyle w:val="ConsPlusNormal0"/>
        <w:spacing w:before="200"/>
        <w:ind w:firstLine="540"/>
        <w:jc w:val="both"/>
      </w:pPr>
      <w:r>
        <w:t>выполнять последовательность изготовления швейных изделий, осуществлять контроль качества;</w:t>
      </w:r>
    </w:p>
    <w:p w:rsidR="00174C7D" w:rsidRDefault="004D1AF5">
      <w:pPr>
        <w:pStyle w:val="ConsPlusNormal0"/>
        <w:spacing w:before="200"/>
        <w:ind w:firstLine="540"/>
        <w:jc w:val="both"/>
      </w:pPr>
      <w:r>
        <w:t xml:space="preserve">характеризовать </w:t>
      </w:r>
      <w:r>
        <w:t>группы профессий, описывать тенденции их развития, объяснять социальное значение групп профессий.</w:t>
      </w:r>
    </w:p>
    <w:p w:rsidR="00174C7D" w:rsidRDefault="004D1AF5">
      <w:pPr>
        <w:pStyle w:val="ConsPlusNormal0"/>
        <w:spacing w:before="200"/>
        <w:ind w:firstLine="540"/>
        <w:jc w:val="both"/>
      </w:pPr>
      <w:r>
        <w:t>К концу обучения в 6 классе:</w:t>
      </w:r>
    </w:p>
    <w:p w:rsidR="00174C7D" w:rsidRDefault="004D1AF5">
      <w:pPr>
        <w:pStyle w:val="ConsPlusNormal0"/>
        <w:spacing w:before="200"/>
        <w:ind w:firstLine="540"/>
        <w:jc w:val="both"/>
      </w:pPr>
      <w:r>
        <w:t>характеризовать свойства конструкционных материалов;</w:t>
      </w:r>
    </w:p>
    <w:p w:rsidR="00174C7D" w:rsidRDefault="004D1AF5">
      <w:pPr>
        <w:pStyle w:val="ConsPlusNormal0"/>
        <w:spacing w:before="200"/>
        <w:ind w:firstLine="540"/>
        <w:jc w:val="both"/>
      </w:pPr>
      <w:r>
        <w:t>называть народные промыслы по обработке металла;</w:t>
      </w:r>
    </w:p>
    <w:p w:rsidR="00174C7D" w:rsidRDefault="004D1AF5">
      <w:pPr>
        <w:pStyle w:val="ConsPlusNormal0"/>
        <w:spacing w:before="200"/>
        <w:ind w:firstLine="540"/>
        <w:jc w:val="both"/>
      </w:pPr>
      <w:r>
        <w:t xml:space="preserve">называть и характеризовать </w:t>
      </w:r>
      <w:r>
        <w:t>виды металлов и их сплавов;</w:t>
      </w:r>
    </w:p>
    <w:p w:rsidR="00174C7D" w:rsidRDefault="004D1AF5">
      <w:pPr>
        <w:pStyle w:val="ConsPlusNormal0"/>
        <w:spacing w:before="200"/>
        <w:ind w:firstLine="540"/>
        <w:jc w:val="both"/>
      </w:pPr>
      <w:r>
        <w:t>исследовать, анализировать и сравнивать свойства металлов и их сплавов;</w:t>
      </w:r>
    </w:p>
    <w:p w:rsidR="00174C7D" w:rsidRDefault="004D1AF5">
      <w:pPr>
        <w:pStyle w:val="ConsPlusNormal0"/>
        <w:spacing w:before="200"/>
        <w:ind w:firstLine="540"/>
        <w:jc w:val="both"/>
      </w:pPr>
      <w:r>
        <w:t>классифицировать и характеризовать инструменты, приспособления и технологическое оборудование;</w:t>
      </w:r>
    </w:p>
    <w:p w:rsidR="00174C7D" w:rsidRDefault="004D1AF5">
      <w:pPr>
        <w:pStyle w:val="ConsPlusNormal0"/>
        <w:spacing w:before="200"/>
        <w:ind w:firstLine="540"/>
        <w:jc w:val="both"/>
      </w:pPr>
      <w:r>
        <w:t>использовать инструменты, приспособления и технологическое об</w:t>
      </w:r>
      <w:r>
        <w:t>орудование при обработке тонколистового металла, проволоки;</w:t>
      </w:r>
    </w:p>
    <w:p w:rsidR="00174C7D" w:rsidRDefault="004D1AF5">
      <w:pPr>
        <w:pStyle w:val="ConsPlusNormal0"/>
        <w:spacing w:before="200"/>
        <w:ind w:firstLine="540"/>
        <w:jc w:val="both"/>
      </w:pPr>
      <w:r>
        <w:t>выполнять технологические операции с использованием ручных инструментов, приспособлений, технологического оборудования;</w:t>
      </w:r>
    </w:p>
    <w:p w:rsidR="00174C7D" w:rsidRDefault="004D1AF5">
      <w:pPr>
        <w:pStyle w:val="ConsPlusNormal0"/>
        <w:spacing w:before="200"/>
        <w:ind w:firstLine="540"/>
        <w:jc w:val="both"/>
      </w:pPr>
      <w:r>
        <w:t>обрабатывать металлы и их сплавы слесарным инструментом;</w:t>
      </w:r>
    </w:p>
    <w:p w:rsidR="00174C7D" w:rsidRDefault="004D1AF5">
      <w:pPr>
        <w:pStyle w:val="ConsPlusNormal0"/>
        <w:spacing w:before="200"/>
        <w:ind w:firstLine="540"/>
        <w:jc w:val="both"/>
      </w:pPr>
      <w:r>
        <w:t>знать пищевую ценно</w:t>
      </w:r>
      <w:r>
        <w:t>сть молока и молочных продуктов;</w:t>
      </w:r>
    </w:p>
    <w:p w:rsidR="00174C7D" w:rsidRDefault="004D1AF5">
      <w:pPr>
        <w:pStyle w:val="ConsPlusNormal0"/>
        <w:spacing w:before="200"/>
        <w:ind w:firstLine="540"/>
        <w:jc w:val="both"/>
      </w:pPr>
      <w:r>
        <w:t>определять качество молочных продуктов, знать правила хранения продуктов;</w:t>
      </w:r>
    </w:p>
    <w:p w:rsidR="00174C7D" w:rsidRDefault="004D1AF5">
      <w:pPr>
        <w:pStyle w:val="ConsPlusNormal0"/>
        <w:spacing w:before="200"/>
        <w:ind w:firstLine="540"/>
        <w:jc w:val="both"/>
      </w:pPr>
      <w:r>
        <w:t>знать и уметь применять технологии приготовления блюд из молока и молочных продуктов;</w:t>
      </w:r>
    </w:p>
    <w:p w:rsidR="00174C7D" w:rsidRDefault="004D1AF5">
      <w:pPr>
        <w:pStyle w:val="ConsPlusNormal0"/>
        <w:spacing w:before="200"/>
        <w:ind w:firstLine="540"/>
        <w:jc w:val="both"/>
      </w:pPr>
      <w:r>
        <w:t>называть виды теста, технологии приготовления разных видов теста;</w:t>
      </w:r>
    </w:p>
    <w:p w:rsidR="00174C7D" w:rsidRDefault="004D1AF5">
      <w:pPr>
        <w:pStyle w:val="ConsPlusNormal0"/>
        <w:spacing w:before="200"/>
        <w:ind w:firstLine="540"/>
        <w:jc w:val="both"/>
      </w:pPr>
      <w:r>
        <w:t>называть национальные блюда из разных видов теста;</w:t>
      </w:r>
    </w:p>
    <w:p w:rsidR="00174C7D" w:rsidRDefault="004D1AF5">
      <w:pPr>
        <w:pStyle w:val="ConsPlusNormal0"/>
        <w:spacing w:before="200"/>
        <w:ind w:firstLine="540"/>
        <w:jc w:val="both"/>
      </w:pPr>
      <w:r>
        <w:t>называть виды одежды, характеризовать стили одежды;</w:t>
      </w:r>
    </w:p>
    <w:p w:rsidR="00174C7D" w:rsidRDefault="004D1AF5">
      <w:pPr>
        <w:pStyle w:val="ConsPlusNormal0"/>
        <w:spacing w:before="200"/>
        <w:ind w:firstLine="540"/>
        <w:jc w:val="both"/>
      </w:pPr>
      <w:r>
        <w:t>характеризовать современные текстильные материалы, их получение и свойства;</w:t>
      </w:r>
    </w:p>
    <w:p w:rsidR="00174C7D" w:rsidRDefault="004D1AF5">
      <w:pPr>
        <w:pStyle w:val="ConsPlusNormal0"/>
        <w:spacing w:before="200"/>
        <w:ind w:firstLine="540"/>
        <w:jc w:val="both"/>
      </w:pPr>
      <w:r>
        <w:t>выбирать те</w:t>
      </w:r>
      <w:r>
        <w:t>кстильные материалы для изделий с учетом их свойств;</w:t>
      </w:r>
    </w:p>
    <w:p w:rsidR="00174C7D" w:rsidRDefault="004D1AF5">
      <w:pPr>
        <w:pStyle w:val="ConsPlusNormal0"/>
        <w:spacing w:before="200"/>
        <w:ind w:firstLine="540"/>
        <w:jc w:val="both"/>
      </w:pPr>
      <w:r>
        <w:t>самостоятельно выполнять чертеж выкроек швейного изделия;</w:t>
      </w:r>
    </w:p>
    <w:p w:rsidR="00174C7D" w:rsidRDefault="004D1AF5">
      <w:pPr>
        <w:pStyle w:val="ConsPlusNormal0"/>
        <w:spacing w:before="200"/>
        <w:ind w:firstLine="540"/>
        <w:jc w:val="both"/>
      </w:pPr>
      <w:r>
        <w:t>соблюдать последовательность технологических операций по раскрою, пошиву и отделке изделия;</w:t>
      </w:r>
    </w:p>
    <w:p w:rsidR="00174C7D" w:rsidRDefault="004D1AF5">
      <w:pPr>
        <w:pStyle w:val="ConsPlusNormal0"/>
        <w:spacing w:before="200"/>
        <w:ind w:firstLine="540"/>
        <w:jc w:val="both"/>
      </w:pPr>
      <w:r>
        <w:t>выполнять учебные проекты, соблюдая этапы и технологи</w:t>
      </w:r>
      <w:r>
        <w:t>и изготовления проектных изделий;</w:t>
      </w:r>
    </w:p>
    <w:p w:rsidR="00174C7D" w:rsidRDefault="004D1AF5">
      <w:pPr>
        <w:pStyle w:val="ConsPlusNormal0"/>
        <w:spacing w:before="200"/>
        <w:ind w:firstLine="540"/>
        <w:jc w:val="both"/>
      </w:pPr>
      <w:r>
        <w:t>характеризовать мир профессий, связанных с изучаемыми технологиями, их востребованность на рынке труда.</w:t>
      </w:r>
    </w:p>
    <w:p w:rsidR="00174C7D" w:rsidRDefault="004D1AF5">
      <w:pPr>
        <w:pStyle w:val="ConsPlusNormal0"/>
        <w:spacing w:before="200"/>
        <w:ind w:firstLine="540"/>
        <w:jc w:val="both"/>
      </w:pPr>
      <w:r>
        <w:t>К концу обучения в 7 классе:</w:t>
      </w:r>
    </w:p>
    <w:p w:rsidR="00174C7D" w:rsidRDefault="004D1AF5">
      <w:pPr>
        <w:pStyle w:val="ConsPlusNormal0"/>
        <w:spacing w:before="200"/>
        <w:ind w:firstLine="540"/>
        <w:jc w:val="both"/>
      </w:pPr>
      <w:r>
        <w:t>исследовать и анализировать свойства конструкционных материалов;</w:t>
      </w:r>
    </w:p>
    <w:p w:rsidR="00174C7D" w:rsidRDefault="004D1AF5">
      <w:pPr>
        <w:pStyle w:val="ConsPlusNormal0"/>
        <w:spacing w:before="200"/>
        <w:ind w:firstLine="540"/>
        <w:jc w:val="both"/>
      </w:pPr>
      <w:r>
        <w:t>выбирать инструменты и оборудование, необходимые для изготовления выбранного изделия по данной технологии;</w:t>
      </w:r>
    </w:p>
    <w:p w:rsidR="00174C7D" w:rsidRDefault="004D1AF5">
      <w:pPr>
        <w:pStyle w:val="ConsPlusNormal0"/>
        <w:spacing w:before="200"/>
        <w:ind w:firstLine="540"/>
        <w:jc w:val="both"/>
      </w:pPr>
      <w:r>
        <w:t>применять технологии механической обработки конструкционных материалов;</w:t>
      </w:r>
    </w:p>
    <w:p w:rsidR="00174C7D" w:rsidRDefault="004D1AF5">
      <w:pPr>
        <w:pStyle w:val="ConsPlusNormal0"/>
        <w:spacing w:before="200"/>
        <w:ind w:firstLine="540"/>
        <w:jc w:val="both"/>
      </w:pPr>
      <w:r>
        <w:t>осуществлять доступными средствами контроль качества изготавливаемого изделия</w:t>
      </w:r>
      <w:r>
        <w:t>, находить и устранять допущенные дефекты;</w:t>
      </w:r>
    </w:p>
    <w:p w:rsidR="00174C7D" w:rsidRDefault="004D1AF5">
      <w:pPr>
        <w:pStyle w:val="ConsPlusNormal0"/>
        <w:spacing w:before="200"/>
        <w:ind w:firstLine="540"/>
        <w:jc w:val="both"/>
      </w:pPr>
      <w:r>
        <w:t>выполнять художественное оформление изделий;</w:t>
      </w:r>
    </w:p>
    <w:p w:rsidR="00174C7D" w:rsidRDefault="004D1AF5">
      <w:pPr>
        <w:pStyle w:val="ConsPlusNormal0"/>
        <w:spacing w:before="200"/>
        <w:ind w:firstLine="540"/>
        <w:jc w:val="both"/>
      </w:pPr>
      <w:r>
        <w:t>называть современные материалы, анализировать их свойства, возможность применения в быту и на производстве;</w:t>
      </w:r>
    </w:p>
    <w:p w:rsidR="00174C7D" w:rsidRDefault="004D1AF5">
      <w:pPr>
        <w:pStyle w:val="ConsPlusNormal0"/>
        <w:spacing w:before="200"/>
        <w:ind w:firstLine="540"/>
        <w:jc w:val="both"/>
      </w:pPr>
      <w:r>
        <w:t>осуществлять изготовление субъективно нового продукта, опира</w:t>
      </w:r>
      <w:r>
        <w:t>ясь на общую технологическую схему; оценивать пределы применимости данной технологии, в том числе с экономических и экологических позиций;</w:t>
      </w:r>
    </w:p>
    <w:p w:rsidR="00174C7D" w:rsidRDefault="004D1AF5">
      <w:pPr>
        <w:pStyle w:val="ConsPlusNormal0"/>
        <w:spacing w:before="200"/>
        <w:ind w:firstLine="540"/>
        <w:jc w:val="both"/>
      </w:pPr>
      <w:r>
        <w:t>знать пищевую ценность рыбы, морепродуктов; определять качество рыбы;</w:t>
      </w:r>
    </w:p>
    <w:p w:rsidR="00174C7D" w:rsidRDefault="004D1AF5">
      <w:pPr>
        <w:pStyle w:val="ConsPlusNormal0"/>
        <w:spacing w:before="200"/>
        <w:ind w:firstLine="540"/>
        <w:jc w:val="both"/>
      </w:pPr>
      <w:r>
        <w:t>знать пищевую ценность мяса животных, мяса птиц</w:t>
      </w:r>
      <w:r>
        <w:t>ы, определять их качество;</w:t>
      </w:r>
    </w:p>
    <w:p w:rsidR="00174C7D" w:rsidRDefault="004D1AF5">
      <w:pPr>
        <w:pStyle w:val="ConsPlusNormal0"/>
        <w:spacing w:before="200"/>
        <w:ind w:firstLine="540"/>
        <w:jc w:val="both"/>
      </w:pPr>
      <w:r>
        <w:t>знать и уметь применять технологии приготовления блюд из рыбы,</w:t>
      </w:r>
    </w:p>
    <w:p w:rsidR="00174C7D" w:rsidRDefault="004D1AF5">
      <w:pPr>
        <w:pStyle w:val="ConsPlusNormal0"/>
        <w:spacing w:before="200"/>
        <w:ind w:firstLine="540"/>
        <w:jc w:val="both"/>
      </w:pPr>
      <w:r>
        <w:t>знать технологии приготовления из мяса животных, мяса птицы;</w:t>
      </w:r>
    </w:p>
    <w:p w:rsidR="00174C7D" w:rsidRDefault="004D1AF5">
      <w:pPr>
        <w:pStyle w:val="ConsPlusNormal0"/>
        <w:spacing w:before="200"/>
        <w:ind w:firstLine="540"/>
        <w:jc w:val="both"/>
      </w:pPr>
      <w:r>
        <w:t>называть блюда национальной кухни из рыбы, мяса;</w:t>
      </w:r>
    </w:p>
    <w:p w:rsidR="00174C7D" w:rsidRDefault="004D1AF5">
      <w:pPr>
        <w:pStyle w:val="ConsPlusNormal0"/>
        <w:spacing w:before="200"/>
        <w:ind w:firstLine="540"/>
        <w:jc w:val="both"/>
      </w:pPr>
      <w:r>
        <w:t>характеризовать конструкционные особенности костюма;</w:t>
      </w:r>
    </w:p>
    <w:p w:rsidR="00174C7D" w:rsidRDefault="004D1AF5">
      <w:pPr>
        <w:pStyle w:val="ConsPlusNormal0"/>
        <w:spacing w:before="200"/>
        <w:ind w:firstLine="540"/>
        <w:jc w:val="both"/>
      </w:pPr>
      <w:r>
        <w:t>выб</w:t>
      </w:r>
      <w:r>
        <w:t>ирать текстильные материалы для изделий с учетом их свойств;</w:t>
      </w:r>
    </w:p>
    <w:p w:rsidR="00174C7D" w:rsidRDefault="004D1AF5">
      <w:pPr>
        <w:pStyle w:val="ConsPlusNormal0"/>
        <w:spacing w:before="200"/>
        <w:ind w:firstLine="540"/>
        <w:jc w:val="both"/>
      </w:pPr>
      <w:r>
        <w:t>самостоятельно выполнять чертеж выкроек швейного изделия;</w:t>
      </w:r>
    </w:p>
    <w:p w:rsidR="00174C7D" w:rsidRDefault="004D1AF5">
      <w:pPr>
        <w:pStyle w:val="ConsPlusNormal0"/>
        <w:spacing w:before="200"/>
        <w:ind w:firstLine="540"/>
        <w:jc w:val="both"/>
      </w:pPr>
      <w:r>
        <w:t>соблюдать последовательность технологических операций по раскрою, пошиву и отделке изделия;</w:t>
      </w:r>
    </w:p>
    <w:p w:rsidR="00174C7D" w:rsidRDefault="004D1AF5">
      <w:pPr>
        <w:pStyle w:val="ConsPlusNormal0"/>
        <w:spacing w:before="200"/>
        <w:ind w:firstLine="540"/>
        <w:jc w:val="both"/>
      </w:pPr>
      <w:r>
        <w:t>характеризовать мир профессий, связанных с из</w:t>
      </w:r>
      <w:r>
        <w:t>учаемыми технологиями, их востребованность на рынке труда.</w:t>
      </w:r>
    </w:p>
    <w:p w:rsidR="00174C7D" w:rsidRDefault="004D1AF5">
      <w:pPr>
        <w:pStyle w:val="ConsPlusNormal0"/>
        <w:spacing w:before="200"/>
        <w:ind w:firstLine="540"/>
        <w:jc w:val="both"/>
      </w:pPr>
      <w:r>
        <w:t>162.5.6. Предметные результаты освоения содержания модуля "Робототехника".</w:t>
      </w:r>
    </w:p>
    <w:p w:rsidR="00174C7D" w:rsidRDefault="004D1AF5">
      <w:pPr>
        <w:pStyle w:val="ConsPlusNormal0"/>
        <w:spacing w:before="200"/>
        <w:ind w:firstLine="540"/>
        <w:jc w:val="both"/>
      </w:pPr>
      <w:r>
        <w:t>К концу обучения в 5 классе:</w:t>
      </w:r>
    </w:p>
    <w:p w:rsidR="00174C7D" w:rsidRDefault="004D1AF5">
      <w:pPr>
        <w:pStyle w:val="ConsPlusNormal0"/>
        <w:spacing w:before="200"/>
        <w:ind w:firstLine="540"/>
        <w:jc w:val="both"/>
      </w:pPr>
      <w:r>
        <w:t>классифицировать и характеризовать роботов по видам и назначению;</w:t>
      </w:r>
    </w:p>
    <w:p w:rsidR="00174C7D" w:rsidRDefault="004D1AF5">
      <w:pPr>
        <w:pStyle w:val="ConsPlusNormal0"/>
        <w:spacing w:before="200"/>
        <w:ind w:firstLine="540"/>
        <w:jc w:val="both"/>
      </w:pPr>
      <w:r>
        <w:t>знать основные законы робот</w:t>
      </w:r>
      <w:r>
        <w:t>отехники;</w:t>
      </w:r>
    </w:p>
    <w:p w:rsidR="00174C7D" w:rsidRDefault="004D1AF5">
      <w:pPr>
        <w:pStyle w:val="ConsPlusNormal0"/>
        <w:spacing w:before="200"/>
        <w:ind w:firstLine="540"/>
        <w:jc w:val="both"/>
      </w:pPr>
      <w:r>
        <w:t>знать и характеризовать назначение деталей робототехнического конструктора;</w:t>
      </w:r>
    </w:p>
    <w:p w:rsidR="00174C7D" w:rsidRDefault="004D1AF5">
      <w:pPr>
        <w:pStyle w:val="ConsPlusNormal0"/>
        <w:spacing w:before="200"/>
        <w:ind w:firstLine="540"/>
        <w:jc w:val="both"/>
      </w:pPr>
      <w:r>
        <w:t>характеризовать составные части роботов, датчики в современных робототехнических системах;</w:t>
      </w:r>
    </w:p>
    <w:p w:rsidR="00174C7D" w:rsidRDefault="004D1AF5">
      <w:pPr>
        <w:pStyle w:val="ConsPlusNormal0"/>
        <w:spacing w:before="200"/>
        <w:ind w:firstLine="540"/>
        <w:jc w:val="both"/>
      </w:pPr>
      <w:r>
        <w:t>получить опыт моделирования машин и механизмов с помощью робототехнического кон</w:t>
      </w:r>
      <w:r>
        <w:t>структора;</w:t>
      </w:r>
    </w:p>
    <w:p w:rsidR="00174C7D" w:rsidRDefault="004D1AF5">
      <w:pPr>
        <w:pStyle w:val="ConsPlusNormal0"/>
        <w:spacing w:before="200"/>
        <w:ind w:firstLine="540"/>
        <w:jc w:val="both"/>
      </w:pPr>
      <w:r>
        <w:t>применять навыки моделирования машин и механизмов с помощью робототехнического конструктора;</w:t>
      </w:r>
    </w:p>
    <w:p w:rsidR="00174C7D" w:rsidRDefault="004D1AF5">
      <w:pPr>
        <w:pStyle w:val="ConsPlusNormal0"/>
        <w:spacing w:before="200"/>
        <w:ind w:firstLine="540"/>
        <w:jc w:val="both"/>
      </w:pPr>
      <w:r>
        <w:t>владеть навыками индивидуальной и коллективной деятельности, направленной на создание робототехнического продукта;</w:t>
      </w:r>
    </w:p>
    <w:p w:rsidR="00174C7D" w:rsidRDefault="004D1AF5">
      <w:pPr>
        <w:pStyle w:val="ConsPlusNormal0"/>
        <w:spacing w:before="200"/>
        <w:ind w:firstLine="540"/>
        <w:jc w:val="both"/>
      </w:pPr>
      <w:r>
        <w:t>характеризовать мир профессий, связан</w:t>
      </w:r>
      <w:r>
        <w:t>ных с робототехникой.</w:t>
      </w:r>
    </w:p>
    <w:p w:rsidR="00174C7D" w:rsidRDefault="004D1AF5">
      <w:pPr>
        <w:pStyle w:val="ConsPlusNormal0"/>
        <w:spacing w:before="200"/>
        <w:ind w:firstLine="540"/>
        <w:jc w:val="both"/>
      </w:pPr>
      <w:r>
        <w:t>К концу обучения в 6 классе:</w:t>
      </w:r>
    </w:p>
    <w:p w:rsidR="00174C7D" w:rsidRDefault="004D1AF5">
      <w:pPr>
        <w:pStyle w:val="ConsPlusNormal0"/>
        <w:spacing w:before="200"/>
        <w:ind w:firstLine="540"/>
        <w:jc w:val="both"/>
      </w:pPr>
      <w:r>
        <w:t>знать виды транспортных роботов, описывать их назначение;</w:t>
      </w:r>
    </w:p>
    <w:p w:rsidR="00174C7D" w:rsidRDefault="004D1AF5">
      <w:pPr>
        <w:pStyle w:val="ConsPlusNormal0"/>
        <w:spacing w:before="200"/>
        <w:ind w:firstLine="540"/>
        <w:jc w:val="both"/>
      </w:pPr>
      <w:r>
        <w:t>конструировать мобильного робота по схеме; усовершенствовать конструкцию;</w:t>
      </w:r>
    </w:p>
    <w:p w:rsidR="00174C7D" w:rsidRDefault="004D1AF5">
      <w:pPr>
        <w:pStyle w:val="ConsPlusNormal0"/>
        <w:spacing w:before="200"/>
        <w:ind w:firstLine="540"/>
        <w:jc w:val="both"/>
      </w:pPr>
      <w:r>
        <w:t>программировать мобильного робота;</w:t>
      </w:r>
    </w:p>
    <w:p w:rsidR="00174C7D" w:rsidRDefault="004D1AF5">
      <w:pPr>
        <w:pStyle w:val="ConsPlusNormal0"/>
        <w:spacing w:before="200"/>
        <w:ind w:firstLine="540"/>
        <w:jc w:val="both"/>
      </w:pPr>
      <w:r>
        <w:t>управлять мобильными роботами в компьютерно-управляемых средах;</w:t>
      </w:r>
    </w:p>
    <w:p w:rsidR="00174C7D" w:rsidRDefault="004D1AF5">
      <w:pPr>
        <w:pStyle w:val="ConsPlusNormal0"/>
        <w:spacing w:before="200"/>
        <w:ind w:firstLine="540"/>
        <w:jc w:val="both"/>
      </w:pPr>
      <w:r>
        <w:t>знать и характеризовать датчики, использованные при проектировании мобильного робота;</w:t>
      </w:r>
    </w:p>
    <w:p w:rsidR="00174C7D" w:rsidRDefault="004D1AF5">
      <w:pPr>
        <w:pStyle w:val="ConsPlusNormal0"/>
        <w:spacing w:before="200"/>
        <w:ind w:firstLine="540"/>
        <w:jc w:val="both"/>
      </w:pPr>
      <w:r>
        <w:t>уметь осуществлять робототехнические проекты;</w:t>
      </w:r>
    </w:p>
    <w:p w:rsidR="00174C7D" w:rsidRDefault="004D1AF5">
      <w:pPr>
        <w:pStyle w:val="ConsPlusNormal0"/>
        <w:spacing w:before="200"/>
        <w:ind w:firstLine="540"/>
        <w:jc w:val="both"/>
      </w:pPr>
      <w:r>
        <w:t>презентовать изделие;</w:t>
      </w:r>
    </w:p>
    <w:p w:rsidR="00174C7D" w:rsidRDefault="004D1AF5">
      <w:pPr>
        <w:pStyle w:val="ConsPlusNormal0"/>
        <w:spacing w:before="200"/>
        <w:ind w:firstLine="540"/>
        <w:jc w:val="both"/>
      </w:pPr>
      <w:r>
        <w:t>характеризовать мир профессий, связанн</w:t>
      </w:r>
      <w:r>
        <w:t>ых с робототехникой.</w:t>
      </w:r>
    </w:p>
    <w:p w:rsidR="00174C7D" w:rsidRDefault="004D1AF5">
      <w:pPr>
        <w:pStyle w:val="ConsPlusNormal0"/>
        <w:spacing w:before="200"/>
        <w:ind w:firstLine="540"/>
        <w:jc w:val="both"/>
      </w:pPr>
      <w:r>
        <w:t>К концу обучения в 7 классе:</w:t>
      </w:r>
    </w:p>
    <w:p w:rsidR="00174C7D" w:rsidRDefault="004D1AF5">
      <w:pPr>
        <w:pStyle w:val="ConsPlusNormal0"/>
        <w:spacing w:before="200"/>
        <w:ind w:firstLine="540"/>
        <w:jc w:val="both"/>
      </w:pPr>
      <w:r>
        <w:t>знать виды промышленных роботов, описывать их назначение и функции;</w:t>
      </w:r>
    </w:p>
    <w:p w:rsidR="00174C7D" w:rsidRDefault="004D1AF5">
      <w:pPr>
        <w:pStyle w:val="ConsPlusNormal0"/>
        <w:spacing w:before="200"/>
        <w:ind w:firstLine="540"/>
        <w:jc w:val="both"/>
      </w:pPr>
      <w:r>
        <w:t>характеризовать беспилотные автоматизированные системы;</w:t>
      </w:r>
    </w:p>
    <w:p w:rsidR="00174C7D" w:rsidRDefault="004D1AF5">
      <w:pPr>
        <w:pStyle w:val="ConsPlusNormal0"/>
        <w:spacing w:before="200"/>
        <w:ind w:firstLine="540"/>
        <w:jc w:val="both"/>
      </w:pPr>
      <w:r>
        <w:t>знать виды бытовых роботов, описывать их назначение и функции;</w:t>
      </w:r>
    </w:p>
    <w:p w:rsidR="00174C7D" w:rsidRDefault="004D1AF5">
      <w:pPr>
        <w:pStyle w:val="ConsPlusNormal0"/>
        <w:spacing w:before="200"/>
        <w:ind w:firstLine="540"/>
        <w:jc w:val="both"/>
      </w:pPr>
      <w:r>
        <w:t>использовать датчики и программировать действие учебного робота в зависимости от задач проекта;</w:t>
      </w:r>
    </w:p>
    <w:p w:rsidR="00174C7D" w:rsidRDefault="004D1AF5">
      <w:pPr>
        <w:pStyle w:val="ConsPlusNormal0"/>
        <w:spacing w:before="200"/>
        <w:ind w:firstLine="540"/>
        <w:jc w:val="both"/>
      </w:pPr>
      <w:r>
        <w:t>осуществлять робототехнические проекты, совершенствовать конструкцию, испытывать и презентовать результат проекта;</w:t>
      </w:r>
    </w:p>
    <w:p w:rsidR="00174C7D" w:rsidRDefault="004D1AF5">
      <w:pPr>
        <w:pStyle w:val="ConsPlusNormal0"/>
        <w:spacing w:before="200"/>
        <w:ind w:firstLine="540"/>
        <w:jc w:val="both"/>
      </w:pPr>
      <w:r>
        <w:t>характеризовать мир профессий, связанных с ро</w:t>
      </w:r>
      <w:r>
        <w:t>бототехникой.</w:t>
      </w:r>
    </w:p>
    <w:p w:rsidR="00174C7D" w:rsidRDefault="004D1AF5">
      <w:pPr>
        <w:pStyle w:val="ConsPlusNormal0"/>
        <w:spacing w:before="200"/>
        <w:ind w:firstLine="540"/>
        <w:jc w:val="both"/>
      </w:pPr>
      <w:r>
        <w:t>К концу обучения в 8 классе:</w:t>
      </w:r>
    </w:p>
    <w:p w:rsidR="00174C7D" w:rsidRDefault="004D1AF5">
      <w:pPr>
        <w:pStyle w:val="ConsPlusNormal0"/>
        <w:spacing w:before="200"/>
        <w:ind w:firstLine="540"/>
        <w:jc w:val="both"/>
      </w:pPr>
      <w:r>
        <w:t>приводить примеры из истории развития беспилотного авиастроения, применения беспилотных летательных аппаратов;</w:t>
      </w:r>
    </w:p>
    <w:p w:rsidR="00174C7D" w:rsidRDefault="004D1AF5">
      <w:pPr>
        <w:pStyle w:val="ConsPlusNormal0"/>
        <w:spacing w:before="200"/>
        <w:ind w:firstLine="540"/>
        <w:jc w:val="both"/>
      </w:pPr>
      <w:r>
        <w:t>характеризовать конструкцию беспилотных летательных аппаратов; описывать сферы их применения;</w:t>
      </w:r>
    </w:p>
    <w:p w:rsidR="00174C7D" w:rsidRDefault="004D1AF5">
      <w:pPr>
        <w:pStyle w:val="ConsPlusNormal0"/>
        <w:spacing w:before="200"/>
        <w:ind w:firstLine="540"/>
        <w:jc w:val="both"/>
      </w:pPr>
      <w:r>
        <w:t>выполнят</w:t>
      </w:r>
      <w:r>
        <w:t>ь сборку беспилотного летательного аппарата;</w:t>
      </w:r>
    </w:p>
    <w:p w:rsidR="00174C7D" w:rsidRDefault="004D1AF5">
      <w:pPr>
        <w:pStyle w:val="ConsPlusNormal0"/>
        <w:spacing w:before="200"/>
        <w:ind w:firstLine="540"/>
        <w:jc w:val="both"/>
      </w:pPr>
      <w:r>
        <w:t>выполнять пилотирование беспилотных летательных аппаратов;</w:t>
      </w:r>
    </w:p>
    <w:p w:rsidR="00174C7D" w:rsidRDefault="004D1AF5">
      <w:pPr>
        <w:pStyle w:val="ConsPlusNormal0"/>
        <w:spacing w:before="200"/>
        <w:ind w:firstLine="540"/>
        <w:jc w:val="both"/>
      </w:pPr>
      <w:r>
        <w:t>соблюдать правила безопасного пилотирования беспилотных летательных аппаратов;</w:t>
      </w:r>
    </w:p>
    <w:p w:rsidR="00174C7D" w:rsidRDefault="004D1AF5">
      <w:pPr>
        <w:pStyle w:val="ConsPlusNormal0"/>
        <w:spacing w:before="200"/>
        <w:ind w:firstLine="540"/>
        <w:jc w:val="both"/>
      </w:pPr>
      <w:r>
        <w:t>характеризовать мир профессий, связанных с робототехникой, их востребован</w:t>
      </w:r>
      <w:r>
        <w:t>ность на рынке труда.</w:t>
      </w:r>
    </w:p>
    <w:p w:rsidR="00174C7D" w:rsidRDefault="004D1AF5">
      <w:pPr>
        <w:pStyle w:val="ConsPlusNormal0"/>
        <w:spacing w:before="200"/>
        <w:ind w:firstLine="540"/>
        <w:jc w:val="both"/>
      </w:pPr>
      <w:r>
        <w:t>К концу обучения в 9 классе:</w:t>
      </w:r>
    </w:p>
    <w:p w:rsidR="00174C7D" w:rsidRDefault="004D1AF5">
      <w:pPr>
        <w:pStyle w:val="ConsPlusNormal0"/>
        <w:spacing w:before="200"/>
        <w:ind w:firstLine="540"/>
        <w:jc w:val="both"/>
      </w:pPr>
      <w:r>
        <w:t>характеризовать автоматизированные и роботизированные системы;</w:t>
      </w:r>
    </w:p>
    <w:p w:rsidR="00174C7D" w:rsidRDefault="004D1AF5">
      <w:pPr>
        <w:pStyle w:val="ConsPlusNormal0"/>
        <w:spacing w:before="200"/>
        <w:ind w:firstLine="540"/>
        <w:jc w:val="both"/>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w:t>
      </w:r>
      <w:r>
        <w:t>и, машинное зрение, телеметрия и другие), называть области их применения;</w:t>
      </w:r>
    </w:p>
    <w:p w:rsidR="00174C7D" w:rsidRDefault="004D1AF5">
      <w:pPr>
        <w:pStyle w:val="ConsPlusNormal0"/>
        <w:spacing w:before="200"/>
        <w:ind w:firstLine="540"/>
        <w:jc w:val="both"/>
      </w:pPr>
      <w:r>
        <w:t>характеризовать принципы работы системы интернет вещей; сферы применения системы интернет вещей в промышленности и быту;</w:t>
      </w:r>
    </w:p>
    <w:p w:rsidR="00174C7D" w:rsidRDefault="004D1AF5">
      <w:pPr>
        <w:pStyle w:val="ConsPlusNormal0"/>
        <w:spacing w:before="200"/>
        <w:ind w:firstLine="540"/>
        <w:jc w:val="both"/>
      </w:pPr>
      <w:r>
        <w:t>анализировать перспективы развития беспилотной робототехники;</w:t>
      </w:r>
    </w:p>
    <w:p w:rsidR="00174C7D" w:rsidRDefault="004D1AF5">
      <w:pPr>
        <w:pStyle w:val="ConsPlusNormal0"/>
        <w:spacing w:before="200"/>
        <w:ind w:firstLine="540"/>
        <w:jc w:val="both"/>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174C7D" w:rsidRDefault="004D1AF5">
      <w:pPr>
        <w:pStyle w:val="ConsPlusNormal0"/>
        <w:spacing w:before="200"/>
        <w:ind w:firstLine="540"/>
        <w:jc w:val="both"/>
      </w:pPr>
      <w:r>
        <w:t>составлять алгоритмы и программы по управлению робототехническими системами;</w:t>
      </w:r>
    </w:p>
    <w:p w:rsidR="00174C7D" w:rsidRDefault="004D1AF5">
      <w:pPr>
        <w:pStyle w:val="ConsPlusNormal0"/>
        <w:spacing w:before="200"/>
        <w:ind w:firstLine="540"/>
        <w:jc w:val="both"/>
      </w:pPr>
      <w:r>
        <w:t>использовать языки программирования для управления роботами;</w:t>
      </w:r>
    </w:p>
    <w:p w:rsidR="00174C7D" w:rsidRDefault="004D1AF5">
      <w:pPr>
        <w:pStyle w:val="ConsPlusNormal0"/>
        <w:spacing w:before="200"/>
        <w:ind w:firstLine="540"/>
        <w:jc w:val="both"/>
      </w:pPr>
      <w:r>
        <w:t>осуществлять управление групповым взаимодействием роботов;</w:t>
      </w:r>
    </w:p>
    <w:p w:rsidR="00174C7D" w:rsidRDefault="004D1AF5">
      <w:pPr>
        <w:pStyle w:val="ConsPlusNormal0"/>
        <w:spacing w:before="200"/>
        <w:ind w:firstLine="540"/>
        <w:jc w:val="both"/>
      </w:pPr>
      <w:r>
        <w:t>соблюдать правила безопасного пилотирования беспилотных летательных аппаратов;</w:t>
      </w:r>
    </w:p>
    <w:p w:rsidR="00174C7D" w:rsidRDefault="004D1AF5">
      <w:pPr>
        <w:pStyle w:val="ConsPlusNormal0"/>
        <w:spacing w:before="200"/>
        <w:ind w:firstLine="540"/>
        <w:jc w:val="both"/>
      </w:pPr>
      <w:r>
        <w:t>самостоятельно осуществлять робототехнические проекты;</w:t>
      </w:r>
    </w:p>
    <w:p w:rsidR="00174C7D" w:rsidRDefault="004D1AF5">
      <w:pPr>
        <w:pStyle w:val="ConsPlusNormal0"/>
        <w:spacing w:before="200"/>
        <w:ind w:firstLine="540"/>
        <w:jc w:val="both"/>
      </w:pPr>
      <w:r>
        <w:t>ха</w:t>
      </w:r>
      <w:r>
        <w:t>рактеризовать мир профессий, связанных с робототехникой, их востребованность на рынке труда.</w:t>
      </w:r>
    </w:p>
    <w:p w:rsidR="00174C7D" w:rsidRDefault="004D1AF5">
      <w:pPr>
        <w:pStyle w:val="ConsPlusNormal0"/>
        <w:spacing w:before="200"/>
        <w:ind w:firstLine="540"/>
        <w:jc w:val="both"/>
      </w:pPr>
      <w:r>
        <w:t>162.5.7. Предметные результаты освоения содержания вариативного модуля "Автоматизированные системы".</w:t>
      </w:r>
    </w:p>
    <w:p w:rsidR="00174C7D" w:rsidRDefault="004D1AF5">
      <w:pPr>
        <w:pStyle w:val="ConsPlusNormal0"/>
        <w:spacing w:before="200"/>
        <w:ind w:firstLine="540"/>
        <w:jc w:val="both"/>
      </w:pPr>
      <w:r>
        <w:t>К концу обучения в 8 - 9 классах:</w:t>
      </w:r>
    </w:p>
    <w:p w:rsidR="00174C7D" w:rsidRDefault="004D1AF5">
      <w:pPr>
        <w:pStyle w:val="ConsPlusNormal0"/>
        <w:spacing w:before="200"/>
        <w:ind w:firstLine="540"/>
        <w:jc w:val="both"/>
      </w:pPr>
      <w:r>
        <w:t>знать признаки автоматизиров</w:t>
      </w:r>
      <w:r>
        <w:t>анных систем, их виды;</w:t>
      </w:r>
    </w:p>
    <w:p w:rsidR="00174C7D" w:rsidRDefault="004D1AF5">
      <w:pPr>
        <w:pStyle w:val="ConsPlusNormal0"/>
        <w:spacing w:before="200"/>
        <w:ind w:firstLine="540"/>
        <w:jc w:val="both"/>
      </w:pPr>
      <w:r>
        <w:t>знать принципы управления технологическими процессами;</w:t>
      </w:r>
    </w:p>
    <w:p w:rsidR="00174C7D" w:rsidRDefault="004D1AF5">
      <w:pPr>
        <w:pStyle w:val="ConsPlusNormal0"/>
        <w:spacing w:before="200"/>
        <w:ind w:firstLine="540"/>
        <w:jc w:val="both"/>
      </w:pPr>
      <w:r>
        <w:t>характеризовать управляющие и управляемые системы, функции обратной связи;</w:t>
      </w:r>
    </w:p>
    <w:p w:rsidR="00174C7D" w:rsidRDefault="004D1AF5">
      <w:pPr>
        <w:pStyle w:val="ConsPlusNormal0"/>
        <w:spacing w:before="200"/>
        <w:ind w:firstLine="540"/>
        <w:jc w:val="both"/>
      </w:pPr>
      <w:r>
        <w:t>осуществлять управление учебными техническими системами;</w:t>
      </w:r>
    </w:p>
    <w:p w:rsidR="00174C7D" w:rsidRDefault="004D1AF5">
      <w:pPr>
        <w:pStyle w:val="ConsPlusNormal0"/>
        <w:spacing w:before="200"/>
        <w:ind w:firstLine="540"/>
        <w:jc w:val="both"/>
      </w:pPr>
      <w:r>
        <w:t>конструировать автоматизированные системы;</w:t>
      </w:r>
    </w:p>
    <w:p w:rsidR="00174C7D" w:rsidRDefault="004D1AF5">
      <w:pPr>
        <w:pStyle w:val="ConsPlusNormal0"/>
        <w:spacing w:before="200"/>
        <w:ind w:firstLine="540"/>
        <w:jc w:val="both"/>
      </w:pPr>
      <w:r>
        <w:t>зна</w:t>
      </w:r>
      <w:r>
        <w:t>ть основные электрические устройства и их функции для создания автоматизированных систем;</w:t>
      </w:r>
    </w:p>
    <w:p w:rsidR="00174C7D" w:rsidRDefault="004D1AF5">
      <w:pPr>
        <w:pStyle w:val="ConsPlusNormal0"/>
        <w:spacing w:before="200"/>
        <w:ind w:firstLine="540"/>
        <w:jc w:val="both"/>
      </w:pPr>
      <w:r>
        <w:t>объяснять принцип сборки электрических схем;</w:t>
      </w:r>
    </w:p>
    <w:p w:rsidR="00174C7D" w:rsidRDefault="004D1AF5">
      <w:pPr>
        <w:pStyle w:val="ConsPlusNormal0"/>
        <w:spacing w:before="200"/>
        <w:ind w:firstLine="540"/>
        <w:jc w:val="both"/>
      </w:pPr>
      <w:r>
        <w:t>выполнять сборку электрических схем с использованием электрических устройств и систем;</w:t>
      </w:r>
    </w:p>
    <w:p w:rsidR="00174C7D" w:rsidRDefault="004D1AF5">
      <w:pPr>
        <w:pStyle w:val="ConsPlusNormal0"/>
        <w:spacing w:before="200"/>
        <w:ind w:firstLine="540"/>
        <w:jc w:val="both"/>
      </w:pPr>
      <w:r>
        <w:t>определять результат работы электр</w:t>
      </w:r>
      <w:r>
        <w:t>ической схемы при использовании различных элементов;</w:t>
      </w:r>
    </w:p>
    <w:p w:rsidR="00174C7D" w:rsidRDefault="004D1AF5">
      <w:pPr>
        <w:pStyle w:val="ConsPlusNormal0"/>
        <w:spacing w:before="200"/>
        <w:ind w:firstLine="540"/>
        <w:jc w:val="both"/>
      </w:pPr>
      <w:r>
        <w:t>осуществлять программирование автоматизированных систем на основе использования программированных логических реле;</w:t>
      </w:r>
    </w:p>
    <w:p w:rsidR="00174C7D" w:rsidRDefault="004D1AF5">
      <w:pPr>
        <w:pStyle w:val="ConsPlusNormal0"/>
        <w:spacing w:before="200"/>
        <w:ind w:firstLine="540"/>
        <w:jc w:val="both"/>
      </w:pPr>
      <w:r>
        <w:t xml:space="preserve">разрабатывать проекты автоматизированных систем, направленных на эффективное управление </w:t>
      </w:r>
      <w:r>
        <w:t>технологическими процессами на производстве и в быту;</w:t>
      </w:r>
    </w:p>
    <w:p w:rsidR="00174C7D" w:rsidRDefault="004D1AF5">
      <w:pPr>
        <w:pStyle w:val="ConsPlusNormal0"/>
        <w:spacing w:before="200"/>
        <w:ind w:firstLine="540"/>
        <w:jc w:val="both"/>
      </w:pPr>
      <w:r>
        <w:t>характеризовать мир профессий, связанных с автоматизированными системами, их востребованность на региональном рынке труда.</w:t>
      </w:r>
    </w:p>
    <w:p w:rsidR="00174C7D" w:rsidRDefault="004D1AF5">
      <w:pPr>
        <w:pStyle w:val="ConsPlusNormal0"/>
        <w:spacing w:before="200"/>
        <w:ind w:firstLine="540"/>
        <w:jc w:val="both"/>
      </w:pPr>
      <w:r>
        <w:t>162.5.8. Предметные результаты освоения содержания модуля "Животноводство".</w:t>
      </w:r>
    </w:p>
    <w:p w:rsidR="00174C7D" w:rsidRDefault="004D1AF5">
      <w:pPr>
        <w:pStyle w:val="ConsPlusNormal0"/>
        <w:spacing w:before="200"/>
        <w:ind w:firstLine="540"/>
        <w:jc w:val="both"/>
      </w:pPr>
      <w:r>
        <w:t>К к</w:t>
      </w:r>
      <w:r>
        <w:t>онцу обучения в 7 - 8 классах:</w:t>
      </w:r>
    </w:p>
    <w:p w:rsidR="00174C7D" w:rsidRDefault="004D1AF5">
      <w:pPr>
        <w:pStyle w:val="ConsPlusNormal0"/>
        <w:spacing w:before="200"/>
        <w:ind w:firstLine="540"/>
        <w:jc w:val="both"/>
      </w:pPr>
      <w:r>
        <w:t>характеризовать основные направления животноводства;</w:t>
      </w:r>
    </w:p>
    <w:p w:rsidR="00174C7D" w:rsidRDefault="004D1AF5">
      <w:pPr>
        <w:pStyle w:val="ConsPlusNormal0"/>
        <w:spacing w:before="200"/>
        <w:ind w:firstLine="540"/>
        <w:jc w:val="both"/>
      </w:pPr>
      <w:r>
        <w:t>характеризовать особенности основных видов сельскохозяйственных животных своего региона;</w:t>
      </w:r>
    </w:p>
    <w:p w:rsidR="00174C7D" w:rsidRDefault="004D1AF5">
      <w:pPr>
        <w:pStyle w:val="ConsPlusNormal0"/>
        <w:spacing w:before="200"/>
        <w:ind w:firstLine="540"/>
        <w:jc w:val="both"/>
      </w:pPr>
      <w:r>
        <w:t>описывать полный технологический цикл получения продукции животноводства своего рег</w:t>
      </w:r>
      <w:r>
        <w:t>иона;</w:t>
      </w:r>
    </w:p>
    <w:p w:rsidR="00174C7D" w:rsidRDefault="004D1AF5">
      <w:pPr>
        <w:pStyle w:val="ConsPlusNormal0"/>
        <w:spacing w:before="200"/>
        <w:ind w:firstLine="540"/>
        <w:jc w:val="both"/>
      </w:pPr>
      <w:r>
        <w:t>знать виды сельскохозяйственных животных, характерных для данного региона;</w:t>
      </w:r>
    </w:p>
    <w:p w:rsidR="00174C7D" w:rsidRDefault="004D1AF5">
      <w:pPr>
        <w:pStyle w:val="ConsPlusNormal0"/>
        <w:spacing w:before="200"/>
        <w:ind w:firstLine="540"/>
        <w:jc w:val="both"/>
      </w:pPr>
      <w:r>
        <w:t>оценивать условия содержания животных в различных условиях;</w:t>
      </w:r>
    </w:p>
    <w:p w:rsidR="00174C7D" w:rsidRDefault="004D1AF5">
      <w:pPr>
        <w:pStyle w:val="ConsPlusNormal0"/>
        <w:spacing w:before="200"/>
        <w:ind w:firstLine="540"/>
        <w:jc w:val="both"/>
      </w:pPr>
      <w:r>
        <w:t>владеть навыками оказания первой помощи заболевшим или раненным животным;</w:t>
      </w:r>
    </w:p>
    <w:p w:rsidR="00174C7D" w:rsidRDefault="004D1AF5">
      <w:pPr>
        <w:pStyle w:val="ConsPlusNormal0"/>
        <w:spacing w:before="200"/>
        <w:ind w:firstLine="540"/>
        <w:jc w:val="both"/>
      </w:pPr>
      <w:r>
        <w:t>характеризовать способы переработки и хра</w:t>
      </w:r>
      <w:r>
        <w:t>нения продукции животноводства;</w:t>
      </w:r>
    </w:p>
    <w:p w:rsidR="00174C7D" w:rsidRDefault="004D1AF5">
      <w:pPr>
        <w:pStyle w:val="ConsPlusNormal0"/>
        <w:spacing w:before="200"/>
        <w:ind w:firstLine="540"/>
        <w:jc w:val="both"/>
      </w:pPr>
      <w:r>
        <w:t>характеризовать пути цифровизации животноводческого производства;</w:t>
      </w:r>
    </w:p>
    <w:p w:rsidR="00174C7D" w:rsidRDefault="004D1AF5">
      <w:pPr>
        <w:pStyle w:val="ConsPlusNormal0"/>
        <w:spacing w:before="200"/>
        <w:ind w:firstLine="540"/>
        <w:jc w:val="both"/>
      </w:pPr>
      <w:r>
        <w:t>объяснять особенности сельскохозяйственного производства своего региона;</w:t>
      </w:r>
    </w:p>
    <w:p w:rsidR="00174C7D" w:rsidRDefault="004D1AF5">
      <w:pPr>
        <w:pStyle w:val="ConsPlusNormal0"/>
        <w:spacing w:before="200"/>
        <w:ind w:firstLine="540"/>
        <w:jc w:val="both"/>
      </w:pPr>
      <w:r>
        <w:t>характеризовать мир профессий, связанных с животноводством, их востребованность на региональном рынке труда.</w:t>
      </w:r>
    </w:p>
    <w:p w:rsidR="00174C7D" w:rsidRDefault="004D1AF5">
      <w:pPr>
        <w:pStyle w:val="ConsPlusNormal0"/>
        <w:spacing w:before="200"/>
        <w:ind w:firstLine="540"/>
        <w:jc w:val="both"/>
      </w:pPr>
      <w:r>
        <w:t>162.5.9. Предметные результаты освоения содержания модуля "Растениеводство".</w:t>
      </w:r>
    </w:p>
    <w:p w:rsidR="00174C7D" w:rsidRDefault="004D1AF5">
      <w:pPr>
        <w:pStyle w:val="ConsPlusNormal0"/>
        <w:spacing w:before="200"/>
        <w:ind w:firstLine="540"/>
        <w:jc w:val="both"/>
      </w:pPr>
      <w:r>
        <w:t>К концу обучения в 7 - 8 классах:</w:t>
      </w:r>
    </w:p>
    <w:p w:rsidR="00174C7D" w:rsidRDefault="004D1AF5">
      <w:pPr>
        <w:pStyle w:val="ConsPlusNormal0"/>
        <w:spacing w:before="200"/>
        <w:ind w:firstLine="540"/>
        <w:jc w:val="both"/>
      </w:pPr>
      <w:r>
        <w:t>характеризовать основные направления</w:t>
      </w:r>
      <w:r>
        <w:t xml:space="preserve"> растениеводства;</w:t>
      </w:r>
    </w:p>
    <w:p w:rsidR="00174C7D" w:rsidRDefault="004D1AF5">
      <w:pPr>
        <w:pStyle w:val="ConsPlusNormal0"/>
        <w:spacing w:before="200"/>
        <w:ind w:firstLine="540"/>
        <w:jc w:val="both"/>
      </w:pPr>
      <w:r>
        <w:t>описывать полный технологический цикл получения наиболее распространенной растениеводческой продукции своего региона;</w:t>
      </w:r>
    </w:p>
    <w:p w:rsidR="00174C7D" w:rsidRDefault="004D1AF5">
      <w:pPr>
        <w:pStyle w:val="ConsPlusNormal0"/>
        <w:spacing w:before="200"/>
        <w:ind w:firstLine="540"/>
        <w:jc w:val="both"/>
      </w:pPr>
      <w:r>
        <w:t>характеризовать виды и свойства почв данного региона;</w:t>
      </w:r>
    </w:p>
    <w:p w:rsidR="00174C7D" w:rsidRDefault="004D1AF5">
      <w:pPr>
        <w:pStyle w:val="ConsPlusNormal0"/>
        <w:spacing w:before="200"/>
        <w:ind w:firstLine="540"/>
        <w:jc w:val="both"/>
      </w:pPr>
      <w:r>
        <w:t>знать ручные и механизированные инструменты обработки почвы;</w:t>
      </w:r>
    </w:p>
    <w:p w:rsidR="00174C7D" w:rsidRDefault="004D1AF5">
      <w:pPr>
        <w:pStyle w:val="ConsPlusNormal0"/>
        <w:spacing w:before="200"/>
        <w:ind w:firstLine="540"/>
        <w:jc w:val="both"/>
      </w:pPr>
      <w:r>
        <w:t>класс</w:t>
      </w:r>
      <w:r>
        <w:t>ифицировать культурные растения по различным основаниям;</w:t>
      </w:r>
    </w:p>
    <w:p w:rsidR="00174C7D" w:rsidRDefault="004D1AF5">
      <w:pPr>
        <w:pStyle w:val="ConsPlusNormal0"/>
        <w:spacing w:before="200"/>
        <w:ind w:firstLine="540"/>
        <w:jc w:val="both"/>
      </w:pPr>
      <w:r>
        <w:t>знать полезные дикорастущие растения и их свойства;</w:t>
      </w:r>
    </w:p>
    <w:p w:rsidR="00174C7D" w:rsidRDefault="004D1AF5">
      <w:pPr>
        <w:pStyle w:val="ConsPlusNormal0"/>
        <w:spacing w:before="200"/>
        <w:ind w:firstLine="540"/>
        <w:jc w:val="both"/>
      </w:pPr>
      <w:r>
        <w:t>знать опасные для человека дикорастущие растения;</w:t>
      </w:r>
    </w:p>
    <w:p w:rsidR="00174C7D" w:rsidRDefault="004D1AF5">
      <w:pPr>
        <w:pStyle w:val="ConsPlusNormal0"/>
        <w:spacing w:before="200"/>
        <w:ind w:firstLine="540"/>
        <w:jc w:val="both"/>
      </w:pPr>
      <w:r>
        <w:t>знать полезные для человека грибы;</w:t>
      </w:r>
    </w:p>
    <w:p w:rsidR="00174C7D" w:rsidRDefault="004D1AF5">
      <w:pPr>
        <w:pStyle w:val="ConsPlusNormal0"/>
        <w:spacing w:before="200"/>
        <w:ind w:firstLine="540"/>
        <w:jc w:val="both"/>
      </w:pPr>
      <w:r>
        <w:t>знать опасные для человека грибы;</w:t>
      </w:r>
    </w:p>
    <w:p w:rsidR="00174C7D" w:rsidRDefault="004D1AF5">
      <w:pPr>
        <w:pStyle w:val="ConsPlusNormal0"/>
        <w:spacing w:before="200"/>
        <w:ind w:firstLine="540"/>
        <w:jc w:val="both"/>
      </w:pPr>
      <w:r>
        <w:t>владеть методами сбора, пере</w:t>
      </w:r>
      <w:r>
        <w:t>работки и хранения полезных дикорастущих растений и их плодов;</w:t>
      </w:r>
    </w:p>
    <w:p w:rsidR="00174C7D" w:rsidRDefault="004D1AF5">
      <w:pPr>
        <w:pStyle w:val="ConsPlusNormal0"/>
        <w:spacing w:before="200"/>
        <w:ind w:firstLine="540"/>
        <w:jc w:val="both"/>
      </w:pPr>
      <w:r>
        <w:t>владеть методами сбора, переработки и хранения полезных для человека грибов;</w:t>
      </w:r>
    </w:p>
    <w:p w:rsidR="00174C7D" w:rsidRDefault="004D1AF5">
      <w:pPr>
        <w:pStyle w:val="ConsPlusNormal0"/>
        <w:spacing w:before="200"/>
        <w:ind w:firstLine="540"/>
        <w:jc w:val="both"/>
      </w:pPr>
      <w:r>
        <w:t>характеризовать основные направления цифровизации и роботизации в растениеводстве;</w:t>
      </w:r>
    </w:p>
    <w:p w:rsidR="00174C7D" w:rsidRDefault="004D1AF5">
      <w:pPr>
        <w:pStyle w:val="ConsPlusNormal0"/>
        <w:spacing w:before="200"/>
        <w:ind w:firstLine="540"/>
        <w:jc w:val="both"/>
      </w:pPr>
      <w:r>
        <w:t>получить опыт использования цифро</w:t>
      </w:r>
      <w:r>
        <w:t>вых устройств и программных сервисов в технологии растениеводства;</w:t>
      </w:r>
    </w:p>
    <w:p w:rsidR="00174C7D" w:rsidRDefault="004D1AF5">
      <w:pPr>
        <w:pStyle w:val="ConsPlusNormal0"/>
        <w:spacing w:before="200"/>
        <w:ind w:firstLine="540"/>
        <w:jc w:val="both"/>
      </w:pPr>
      <w:r>
        <w:t>характеризовать мир профессий, связанных с растениеводством, их востребованность на региональном рынке труда.";</w:t>
      </w:r>
    </w:p>
    <w:p w:rsidR="00174C7D" w:rsidRDefault="00174C7D">
      <w:pPr>
        <w:pStyle w:val="ConsPlusNormal0"/>
        <w:ind w:firstLine="540"/>
        <w:jc w:val="both"/>
      </w:pPr>
    </w:p>
    <w:p w:rsidR="00174C7D" w:rsidRDefault="004D1AF5">
      <w:pPr>
        <w:pStyle w:val="ConsPlusNormal0"/>
        <w:ind w:firstLine="540"/>
        <w:jc w:val="both"/>
      </w:pPr>
      <w:r>
        <w:t xml:space="preserve">15) в </w:t>
      </w:r>
      <w:hyperlink r:id="rId13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пункте 163</w:t>
        </w:r>
      </w:hyperlink>
      <w:r>
        <w:t>:</w:t>
      </w:r>
    </w:p>
    <w:p w:rsidR="00174C7D" w:rsidRDefault="004D1AF5">
      <w:pPr>
        <w:pStyle w:val="ConsPlusNormal0"/>
        <w:spacing w:before="200"/>
        <w:ind w:firstLine="540"/>
        <w:jc w:val="both"/>
      </w:pPr>
      <w:hyperlink r:id="rId13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подпункт 163.10.3</w:t>
        </w:r>
      </w:hyperlink>
      <w:r>
        <w:t xml:space="preserve"> изложить в следующей редакции:</w:t>
      </w:r>
    </w:p>
    <w:p w:rsidR="00174C7D" w:rsidRDefault="004D1AF5">
      <w:pPr>
        <w:pStyle w:val="ConsPlusNormal0"/>
        <w:spacing w:before="200"/>
        <w:ind w:firstLine="540"/>
        <w:jc w:val="both"/>
      </w:pPr>
      <w:r>
        <w:t>"163.10.3. Модуль "Дзюдо".</w:t>
      </w:r>
    </w:p>
    <w:p w:rsidR="00174C7D" w:rsidRDefault="004D1AF5">
      <w:pPr>
        <w:pStyle w:val="ConsPlusNormal0"/>
        <w:spacing w:before="200"/>
        <w:ind w:firstLine="540"/>
        <w:jc w:val="both"/>
      </w:pPr>
      <w:r>
        <w:t>163.10.3.1. Пояснительная записка модуля "Дзюдо".</w:t>
      </w:r>
    </w:p>
    <w:p w:rsidR="00174C7D" w:rsidRDefault="004D1AF5">
      <w:pPr>
        <w:pStyle w:val="ConsPlusNormal0"/>
        <w:spacing w:before="200"/>
        <w:ind w:firstLine="540"/>
        <w:jc w:val="both"/>
      </w:pPr>
      <w:r>
        <w:t>Модуль "Дзюдо" (далее - модуль по дзюдо, дзюдо) на уровне основного общего образования разрабо</w:t>
      </w:r>
      <w:r>
        <w:t>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w:t>
      </w:r>
      <w:r>
        <w:t>дов обучения по различным видам спорта.</w:t>
      </w:r>
    </w:p>
    <w:p w:rsidR="00174C7D" w:rsidRDefault="004D1AF5">
      <w:pPr>
        <w:pStyle w:val="ConsPlusNormal0"/>
        <w:spacing w:before="200"/>
        <w:ind w:firstLine="540"/>
        <w:jc w:val="both"/>
      </w:pPr>
      <w: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w:t>
      </w:r>
      <w:r>
        <w:t>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174C7D" w:rsidRDefault="004D1AF5">
      <w:pPr>
        <w:pStyle w:val="ConsPlusNormal0"/>
        <w:spacing w:before="200"/>
        <w:ind w:firstLine="540"/>
        <w:jc w:val="both"/>
      </w:pPr>
      <w:r>
        <w:t>К современным спортивным дисциплинам дзюдо относятся включенные во Всеро</w:t>
      </w:r>
      <w:r>
        <w:t>ссийский реестр видов спорта: весовые категории (с номером-кодом, обозначающим пол и возрастную категорию занимающихся), КАТА, КАТА-группа.</w:t>
      </w:r>
    </w:p>
    <w:p w:rsidR="00174C7D" w:rsidRDefault="004D1AF5">
      <w:pPr>
        <w:pStyle w:val="ConsPlusNormal0"/>
        <w:spacing w:before="200"/>
        <w:ind w:firstLine="540"/>
        <w:jc w:val="both"/>
      </w:pPr>
      <w:r>
        <w:t>163.10.3.2. 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w:t>
      </w:r>
      <w:r>
        <w:t>ни через занятия физической культурой и спортом с использованием средств дзюдо.</w:t>
      </w:r>
    </w:p>
    <w:p w:rsidR="00174C7D" w:rsidRDefault="004D1AF5">
      <w:pPr>
        <w:pStyle w:val="ConsPlusNormal0"/>
        <w:spacing w:before="200"/>
        <w:ind w:firstLine="540"/>
        <w:jc w:val="both"/>
      </w:pPr>
      <w:r>
        <w:t>163.10.3.3. Задачами изучения модуля по дзюдо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w:t>
      </w:r>
      <w:r>
        <w:t>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74C7D" w:rsidRDefault="004D1AF5">
      <w:pPr>
        <w:pStyle w:val="ConsPlusNormal0"/>
        <w:spacing w:before="200"/>
        <w:ind w:firstLine="540"/>
        <w:jc w:val="both"/>
      </w:pPr>
      <w:r>
        <w:t>формирование общих представлений о дзюдо, его исто</w:t>
      </w:r>
      <w:r>
        <w:t>рии развития,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w:t>
      </w:r>
      <w:r>
        <w:t xml:space="preserve"> направленность, техническими и тактическими действиями дзюдо;</w:t>
      </w:r>
    </w:p>
    <w:p w:rsidR="00174C7D" w:rsidRDefault="004D1AF5">
      <w:pPr>
        <w:pStyle w:val="ConsPlusNormal0"/>
        <w:spacing w:before="200"/>
        <w:ind w:firstLine="540"/>
        <w:jc w:val="both"/>
      </w:pPr>
      <w:r>
        <w:t>формирование общей культуры развития личности обучающегося средствами дзюдо, в том числе для самореализации и самоопределения;</w:t>
      </w:r>
    </w:p>
    <w:p w:rsidR="00174C7D" w:rsidRDefault="004D1AF5">
      <w:pPr>
        <w:pStyle w:val="ConsPlusNormal0"/>
        <w:spacing w:before="200"/>
        <w:ind w:firstLine="540"/>
        <w:jc w:val="both"/>
      </w:pPr>
      <w:r>
        <w:t>воспитание положительных качеств личности, норм коллективного взаи</w:t>
      </w:r>
      <w:r>
        <w:t>модействия и сотрудничества в образовательной и соревновательной деятельности;</w:t>
      </w:r>
    </w:p>
    <w:p w:rsidR="00174C7D" w:rsidRDefault="004D1AF5">
      <w:pPr>
        <w:pStyle w:val="ConsPlusNormal0"/>
        <w:spacing w:before="200"/>
        <w:ind w:firstLine="540"/>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w:t>
      </w:r>
      <w:r>
        <w:t>в занятиях физической культурой и спортом средствами дзюдо;</w:t>
      </w:r>
    </w:p>
    <w:p w:rsidR="00174C7D" w:rsidRDefault="004D1AF5">
      <w:pPr>
        <w:pStyle w:val="ConsPlusNormal0"/>
        <w:spacing w:before="20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w:t>
      </w:r>
      <w:r>
        <w:t>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163.10.3.4. Место и роль модуля по дзюдо.</w:t>
      </w:r>
    </w:p>
    <w:p w:rsidR="00174C7D" w:rsidRDefault="004D1AF5">
      <w:pPr>
        <w:pStyle w:val="ConsPlusNormal0"/>
        <w:spacing w:before="200"/>
        <w:ind w:firstLine="540"/>
        <w:jc w:val="both"/>
      </w:pPr>
      <w:r>
        <w:t>Модуль по дзюдо доступен для освоения всем обучающимся, независимо от уровня их физического развития и гендерных особенностей и расширяет спе</w:t>
      </w:r>
      <w:r>
        <w:t>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w:t>
      </w:r>
      <w:r>
        <w:t>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дзюдо поможет обучающимся в освоении образовательных программ в рамках внеурочной деятельности,</w:t>
      </w:r>
      <w:r>
        <w:t xml:space="preserve">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163.10.3.5. Модуль по дзюдо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w:t>
      </w:r>
      <w:r>
        <w:t>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w:t>
      </w:r>
      <w:r>
        <w:t>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w:t>
      </w:r>
      <w:r>
        <w:t xml:space="preserve"> объем в 5 - 9 классах - по 34 часа);</w:t>
      </w:r>
    </w:p>
    <w:p w:rsidR="00174C7D" w:rsidRDefault="004D1AF5">
      <w:pPr>
        <w:pStyle w:val="ConsPlusNormal0"/>
        <w:spacing w:before="200"/>
        <w:ind w:firstLine="54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t>использование учебных модулей по видам спорта (рекомендуемый объем в 5 - 9 классах - по 34 часа).</w:t>
      </w:r>
    </w:p>
    <w:p w:rsidR="00174C7D" w:rsidRDefault="004D1AF5">
      <w:pPr>
        <w:pStyle w:val="ConsPlusNormal0"/>
        <w:spacing w:before="200"/>
        <w:ind w:firstLine="540"/>
        <w:jc w:val="both"/>
      </w:pPr>
      <w:r>
        <w:t>163.10.3.6. Содержание модуля по дзюдо.</w:t>
      </w:r>
    </w:p>
    <w:p w:rsidR="00174C7D" w:rsidRDefault="004D1AF5">
      <w:pPr>
        <w:pStyle w:val="ConsPlusNormal0"/>
        <w:spacing w:before="200"/>
        <w:ind w:firstLine="540"/>
        <w:jc w:val="both"/>
      </w:pPr>
      <w:r>
        <w:t>1) Знания о дзюдо.</w:t>
      </w:r>
    </w:p>
    <w:p w:rsidR="00174C7D" w:rsidRDefault="004D1AF5">
      <w:pPr>
        <w:pStyle w:val="ConsPlusNormal0"/>
        <w:spacing w:before="200"/>
        <w:ind w:firstLine="540"/>
        <w:jc w:val="both"/>
      </w:pPr>
      <w:r>
        <w:t>История развития дзюдо в России. Первые центры дзюдо во Владивостоке, Москве, Ленинграде.</w:t>
      </w:r>
    </w:p>
    <w:p w:rsidR="00174C7D" w:rsidRDefault="004D1AF5">
      <w:pPr>
        <w:pStyle w:val="ConsPlusNormal0"/>
        <w:spacing w:before="200"/>
        <w:ind w:firstLine="540"/>
        <w:jc w:val="both"/>
      </w:pPr>
      <w:r>
        <w:t>Обществен</w:t>
      </w:r>
      <w:r>
        <w:t>ные организации, осуществляющие развитие дзюдо в мире (Международная федерация дзюдо, континентальные организации, национальные федерации).</w:t>
      </w:r>
    </w:p>
    <w:p w:rsidR="00174C7D" w:rsidRDefault="004D1AF5">
      <w:pPr>
        <w:pStyle w:val="ConsPlusNormal0"/>
        <w:spacing w:before="200"/>
        <w:ind w:firstLine="540"/>
        <w:jc w:val="both"/>
      </w:pPr>
      <w:r>
        <w:t>Развитие дзюдо в регионах России. Спортивные клубы дзюдо, выступающие на международном уровне.</w:t>
      </w:r>
    </w:p>
    <w:p w:rsidR="00174C7D" w:rsidRDefault="004D1AF5">
      <w:pPr>
        <w:pStyle w:val="ConsPlusNormal0"/>
        <w:spacing w:before="200"/>
        <w:ind w:firstLine="540"/>
        <w:jc w:val="both"/>
      </w:pPr>
      <w:r>
        <w:t>Национальные школы дз</w:t>
      </w:r>
      <w:r>
        <w:t>юдо Советского Союза. Региональные школы дзюдо России.</w:t>
      </w:r>
    </w:p>
    <w:p w:rsidR="00174C7D" w:rsidRDefault="004D1AF5">
      <w:pPr>
        <w:pStyle w:val="ConsPlusNormal0"/>
        <w:spacing w:before="200"/>
        <w:ind w:firstLine="540"/>
        <w:jc w:val="both"/>
      </w:pPr>
      <w:r>
        <w:t>Известные спортсмены-дзюдоисты и тренеры. Достижения отечественных дзюдоистов на мировом уровне.</w:t>
      </w:r>
    </w:p>
    <w:p w:rsidR="00174C7D" w:rsidRDefault="004D1AF5">
      <w:pPr>
        <w:pStyle w:val="ConsPlusNormal0"/>
        <w:spacing w:before="200"/>
        <w:ind w:firstLine="540"/>
        <w:jc w:val="both"/>
      </w:pPr>
      <w:r>
        <w:t>Развитие системы клубного дзюдо в России. Региональные и муниципальные клубы дзюдо.</w:t>
      </w:r>
    </w:p>
    <w:p w:rsidR="00174C7D" w:rsidRDefault="004D1AF5">
      <w:pPr>
        <w:pStyle w:val="ConsPlusNormal0"/>
        <w:spacing w:before="200"/>
        <w:ind w:firstLine="540"/>
        <w:jc w:val="both"/>
      </w:pPr>
      <w:r>
        <w:t>Основы правил соревн</w:t>
      </w:r>
      <w:r>
        <w:t>ований по дзюдо. Весовые категории участников соревнований.</w:t>
      </w:r>
    </w:p>
    <w:p w:rsidR="00174C7D" w:rsidRDefault="004D1AF5">
      <w:pPr>
        <w:pStyle w:val="ConsPlusNormal0"/>
        <w:spacing w:before="200"/>
        <w:ind w:firstLine="540"/>
        <w:jc w:val="both"/>
      </w:pPr>
      <w:r>
        <w:t>Положение о порядке аттестационной деятельности по присвоению квалификационных степеней КЮ и ДАН в дзюдо.</w:t>
      </w:r>
    </w:p>
    <w:p w:rsidR="00174C7D" w:rsidRDefault="004D1AF5">
      <w:pPr>
        <w:pStyle w:val="ConsPlusNormal0"/>
        <w:spacing w:before="200"/>
        <w:ind w:firstLine="540"/>
        <w:jc w:val="both"/>
      </w:pPr>
      <w:r>
        <w:t>Единая всероссийская спортивная классификация (ЕВСК) по виду спорта дзюдо.</w:t>
      </w:r>
    </w:p>
    <w:p w:rsidR="00174C7D" w:rsidRDefault="004D1AF5">
      <w:pPr>
        <w:pStyle w:val="ConsPlusNormal0"/>
        <w:spacing w:before="200"/>
        <w:ind w:firstLine="540"/>
        <w:jc w:val="both"/>
      </w:pPr>
      <w:r>
        <w:t>Терминология дзюдо.</w:t>
      </w:r>
    </w:p>
    <w:p w:rsidR="00174C7D" w:rsidRDefault="004D1AF5">
      <w:pPr>
        <w:pStyle w:val="ConsPlusNormal0"/>
        <w:spacing w:before="200"/>
        <w:ind w:firstLine="540"/>
        <w:jc w:val="both"/>
      </w:pPr>
      <w:r>
        <w:t>Классификация технических действий дзюдо в стойке и в партере.</w:t>
      </w:r>
    </w:p>
    <w:p w:rsidR="00174C7D" w:rsidRDefault="004D1AF5">
      <w:pPr>
        <w:pStyle w:val="ConsPlusNormal0"/>
        <w:spacing w:before="200"/>
        <w:ind w:firstLine="540"/>
        <w:jc w:val="both"/>
      </w:pPr>
      <w:r>
        <w:t>Правила подбора физических упражнений для развития силовых, координационных, скоростных способностей, выносливости, гибкости дзюдоистов.</w:t>
      </w:r>
    </w:p>
    <w:p w:rsidR="00174C7D" w:rsidRDefault="004D1AF5">
      <w:pPr>
        <w:pStyle w:val="ConsPlusNormal0"/>
        <w:spacing w:before="200"/>
        <w:ind w:firstLine="540"/>
        <w:jc w:val="both"/>
      </w:pPr>
      <w:r>
        <w:t>Правила отработки бросков с партнеро</w:t>
      </w:r>
      <w:r>
        <w:t>м.</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Правила безопасного, правомерного поведения во время соревнований по дзюдо (зритель, болельщик).</w:t>
      </w:r>
    </w:p>
    <w:p w:rsidR="00174C7D" w:rsidRDefault="004D1AF5">
      <w:pPr>
        <w:pStyle w:val="ConsPlusNormal0"/>
        <w:spacing w:before="200"/>
        <w:ind w:firstLine="540"/>
        <w:jc w:val="both"/>
      </w:pPr>
      <w:r>
        <w:t>Самоконтроль в процессе занятий с элементами дзюдо в учебной, соревновательной деятельности.</w:t>
      </w:r>
    </w:p>
    <w:p w:rsidR="00174C7D" w:rsidRDefault="004D1AF5">
      <w:pPr>
        <w:pStyle w:val="ConsPlusNormal0"/>
        <w:spacing w:before="200"/>
        <w:ind w:firstLine="540"/>
        <w:jc w:val="both"/>
      </w:pPr>
      <w:r>
        <w:t>Внешние признаки утомл</w:t>
      </w:r>
      <w:r>
        <w:t>ения. Восстановление организма после физической нагрузки.</w:t>
      </w:r>
    </w:p>
    <w:p w:rsidR="00174C7D" w:rsidRDefault="004D1AF5">
      <w:pPr>
        <w:pStyle w:val="ConsPlusNormal0"/>
        <w:spacing w:before="200"/>
        <w:ind w:firstLine="540"/>
        <w:jc w:val="both"/>
      </w:pPr>
      <w:r>
        <w:t>Рациональное питание при систематических занятиях физическими упражнениями с элементами дзюдо.</w:t>
      </w:r>
    </w:p>
    <w:p w:rsidR="00174C7D" w:rsidRDefault="004D1AF5">
      <w:pPr>
        <w:pStyle w:val="ConsPlusNormal0"/>
        <w:spacing w:before="200"/>
        <w:ind w:firstLine="540"/>
        <w:jc w:val="both"/>
      </w:pPr>
      <w:r>
        <w:t>Требования к спортивной одежде и обуви для занятий дзюдо.</w:t>
      </w:r>
    </w:p>
    <w:p w:rsidR="00174C7D" w:rsidRDefault="004D1AF5">
      <w:pPr>
        <w:pStyle w:val="ConsPlusNormal0"/>
        <w:spacing w:before="200"/>
        <w:ind w:firstLine="540"/>
        <w:jc w:val="both"/>
      </w:pPr>
      <w:r>
        <w:t>Правила ухода за спортивным инвентарем и обор</w:t>
      </w:r>
      <w:r>
        <w:t>удованием.</w:t>
      </w:r>
    </w:p>
    <w:p w:rsidR="00174C7D" w:rsidRDefault="004D1AF5">
      <w:pPr>
        <w:pStyle w:val="ConsPlusNormal0"/>
        <w:spacing w:before="200"/>
        <w:ind w:firstLine="540"/>
        <w:jc w:val="both"/>
      </w:pPr>
      <w:r>
        <w:t>Оценка уровня физической подготовленности в дзюдо.</w:t>
      </w:r>
    </w:p>
    <w:p w:rsidR="00174C7D" w:rsidRDefault="004D1AF5">
      <w:pPr>
        <w:pStyle w:val="ConsPlusNormal0"/>
        <w:spacing w:before="200"/>
        <w:ind w:firstLine="540"/>
        <w:jc w:val="both"/>
      </w:pPr>
      <w:r>
        <w:t>Дневник самонаблюдения за показателями развития физических качеств.</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Физкультурно-оздоровительная деятельность с элементами дзюдо.</w:t>
      </w:r>
    </w:p>
    <w:p w:rsidR="00174C7D" w:rsidRDefault="004D1AF5">
      <w:pPr>
        <w:pStyle w:val="ConsPlusNormal0"/>
        <w:spacing w:before="200"/>
        <w:ind w:firstLine="540"/>
        <w:jc w:val="both"/>
      </w:pPr>
      <w:r>
        <w:t>Комплексы упражнений для развит</w:t>
      </w:r>
      <w:r>
        <w:t>ия физических качеств (ловкость, гибкость, сила, быстрота, выносливость).</w:t>
      </w:r>
    </w:p>
    <w:p w:rsidR="00174C7D" w:rsidRDefault="004D1AF5">
      <w:pPr>
        <w:pStyle w:val="ConsPlusNormal0"/>
        <w:spacing w:before="200"/>
        <w:ind w:firstLine="540"/>
        <w:jc w:val="both"/>
      </w:pPr>
      <w:r>
        <w:t>Комплексы упражнений, формирующие двигательные умения и навыки дзюдоистов.</w:t>
      </w:r>
    </w:p>
    <w:p w:rsidR="00174C7D" w:rsidRDefault="004D1AF5">
      <w:pPr>
        <w:pStyle w:val="ConsPlusNormal0"/>
        <w:spacing w:before="200"/>
        <w:ind w:firstLine="540"/>
        <w:jc w:val="both"/>
      </w:pPr>
      <w:r>
        <w:t>Комплексы корригирующей гимнастики с использованием элементов дзюдо.</w:t>
      </w:r>
    </w:p>
    <w:p w:rsidR="00174C7D" w:rsidRDefault="004D1AF5">
      <w:pPr>
        <w:pStyle w:val="ConsPlusNormal0"/>
        <w:spacing w:before="200"/>
        <w:ind w:firstLine="540"/>
        <w:jc w:val="both"/>
      </w:pPr>
      <w:r>
        <w:t>Разминка и ее роль на уроке физической</w:t>
      </w:r>
      <w:r>
        <w:t xml:space="preserve"> культуры.</w:t>
      </w:r>
    </w:p>
    <w:p w:rsidR="00174C7D" w:rsidRDefault="004D1AF5">
      <w:pPr>
        <w:pStyle w:val="ConsPlusNormal0"/>
        <w:spacing w:before="200"/>
        <w:ind w:firstLine="540"/>
        <w:jc w:val="both"/>
      </w:pPr>
      <w:r>
        <w:t>Специально-подготовительные упражнения дзюдо.</w:t>
      </w:r>
    </w:p>
    <w:p w:rsidR="00174C7D" w:rsidRDefault="004D1AF5">
      <w:pPr>
        <w:pStyle w:val="ConsPlusNormal0"/>
        <w:spacing w:before="200"/>
        <w:ind w:firstLine="540"/>
        <w:jc w:val="both"/>
      </w:pPr>
      <w:r>
        <w:t>5 класс.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Специально-подготовительные упражнения. Упражнения на гибкость. Упражнения на ловкость. Упражнения на силу. Упражнения на быстроту. Упра</w:t>
      </w:r>
      <w:r>
        <w:t>жнения на выносливость.</w:t>
      </w:r>
    </w:p>
    <w:p w:rsidR="00174C7D" w:rsidRDefault="004D1AF5">
      <w:pPr>
        <w:pStyle w:val="ConsPlusNormal0"/>
        <w:spacing w:before="200"/>
        <w:ind w:firstLine="540"/>
        <w:jc w:val="both"/>
      </w:pPr>
      <w: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w:t>
      </w:r>
      <w:r>
        <w:t>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174C7D" w:rsidRDefault="004D1AF5">
      <w:pPr>
        <w:pStyle w:val="ConsPlusNormal0"/>
        <w:spacing w:before="200"/>
        <w:ind w:firstLine="540"/>
        <w:jc w:val="both"/>
      </w:pPr>
      <w:r>
        <w:t>Базовые элементы в партере: перекаты и в</w:t>
      </w:r>
      <w:r>
        <w:t>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174C7D" w:rsidRDefault="004D1AF5">
      <w:pPr>
        <w:pStyle w:val="ConsPlusNormal0"/>
        <w:spacing w:before="200"/>
        <w:ind w:firstLine="540"/>
        <w:jc w:val="both"/>
      </w:pPr>
      <w:r>
        <w:t>Перевороты партнера в положении лежа: перевороты па</w:t>
      </w:r>
      <w:r>
        <w:t>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174C7D" w:rsidRDefault="004D1AF5">
      <w:pPr>
        <w:pStyle w:val="ConsPlusNormal0"/>
        <w:spacing w:before="200"/>
        <w:ind w:firstLine="540"/>
        <w:jc w:val="both"/>
      </w:pPr>
      <w:r>
        <w:t>6 класс.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174C7D" w:rsidRDefault="004D1AF5">
      <w:pPr>
        <w:pStyle w:val="ConsPlusNormal0"/>
        <w:spacing w:before="200"/>
        <w:ind w:firstLine="540"/>
        <w:jc w:val="both"/>
      </w:pPr>
      <w:r>
        <w:t>Стан</w:t>
      </w:r>
      <w:r>
        <w:t>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174C7D" w:rsidRDefault="004D1AF5">
      <w:pPr>
        <w:pStyle w:val="ConsPlusNormal0"/>
        <w:spacing w:before="200"/>
        <w:ind w:firstLine="540"/>
        <w:jc w:val="both"/>
      </w:pPr>
      <w:r>
        <w:t>Имитационные упражнения: имитация бросков с партнером, без партнера.</w:t>
      </w:r>
    </w:p>
    <w:p w:rsidR="00174C7D" w:rsidRDefault="004D1AF5">
      <w:pPr>
        <w:pStyle w:val="ConsPlusNormal0"/>
        <w:spacing w:before="200"/>
        <w:ind w:firstLine="540"/>
        <w:jc w:val="both"/>
      </w:pPr>
      <w:r>
        <w:t>7 клас</w:t>
      </w:r>
      <w:r>
        <w:t>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Имитация бросков:</w:t>
      </w:r>
    </w:p>
    <w:p w:rsidR="00174C7D" w:rsidRDefault="004D1AF5">
      <w:pPr>
        <w:pStyle w:val="ConsPlusNormal0"/>
        <w:spacing w:before="200"/>
        <w:ind w:firstLine="540"/>
        <w:jc w:val="both"/>
      </w:pPr>
      <w:r>
        <w:t>учикоми на месте (скорость - средняя, максимальная);</w:t>
      </w:r>
    </w:p>
    <w:p w:rsidR="00174C7D" w:rsidRDefault="004D1AF5">
      <w:pPr>
        <w:pStyle w:val="ConsPlusNormal0"/>
        <w:spacing w:before="200"/>
        <w:ind w:firstLine="540"/>
        <w:jc w:val="both"/>
      </w:pPr>
      <w:r>
        <w:t>учикоми с хикидаши (вытягивание партнера с заданным сопротивлением);</w:t>
      </w:r>
    </w:p>
    <w:p w:rsidR="00174C7D" w:rsidRDefault="004D1AF5">
      <w:pPr>
        <w:pStyle w:val="ConsPlusNormal0"/>
        <w:spacing w:before="200"/>
        <w:ind w:firstLine="540"/>
        <w:jc w:val="both"/>
      </w:pPr>
      <w:r>
        <w:t>учикоми в движении (на партнера, от партнера, в сторону).</w:t>
      </w:r>
    </w:p>
    <w:p w:rsidR="00174C7D" w:rsidRDefault="004D1AF5">
      <w:pPr>
        <w:pStyle w:val="ConsPlusNormal0"/>
        <w:spacing w:before="200"/>
        <w:ind w:firstLine="540"/>
        <w:jc w:val="both"/>
      </w:pPr>
      <w:r>
        <w:t>Специально-подготовительные упражнения: имитация бросков с амортизатором.</w:t>
      </w:r>
    </w:p>
    <w:p w:rsidR="00174C7D" w:rsidRDefault="004D1AF5">
      <w:pPr>
        <w:pStyle w:val="ConsPlusNormal0"/>
        <w:spacing w:before="200"/>
        <w:ind w:firstLine="540"/>
        <w:jc w:val="both"/>
      </w:pPr>
      <w:r>
        <w:t>8 класс.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Учикоми:</w:t>
      </w:r>
    </w:p>
    <w:p w:rsidR="00174C7D" w:rsidRDefault="004D1AF5">
      <w:pPr>
        <w:pStyle w:val="ConsPlusNormal0"/>
        <w:spacing w:before="200"/>
        <w:ind w:firstLine="540"/>
        <w:jc w:val="both"/>
      </w:pPr>
      <w:r>
        <w:t>учикоми в движении (заведением по кругу в правую и левую сторону);</w:t>
      </w:r>
    </w:p>
    <w:p w:rsidR="00174C7D" w:rsidRDefault="004D1AF5">
      <w:pPr>
        <w:pStyle w:val="ConsPlusNormal0"/>
        <w:spacing w:before="200"/>
        <w:ind w:firstLine="540"/>
        <w:jc w:val="both"/>
      </w:pPr>
      <w:r>
        <w:t>учикоми с подбивом партнера;</w:t>
      </w:r>
    </w:p>
    <w:p w:rsidR="00174C7D" w:rsidRDefault="004D1AF5">
      <w:pPr>
        <w:pStyle w:val="ConsPlusNormal0"/>
        <w:spacing w:before="200"/>
        <w:ind w:firstLine="540"/>
        <w:jc w:val="both"/>
      </w:pPr>
      <w:r>
        <w:t>учикоми в движ</w:t>
      </w:r>
      <w:r>
        <w:t>ении (комбинации приемов);</w:t>
      </w:r>
    </w:p>
    <w:p w:rsidR="00174C7D" w:rsidRDefault="004D1AF5">
      <w:pPr>
        <w:pStyle w:val="ConsPlusNormal0"/>
        <w:spacing w:before="200"/>
        <w:ind w:firstLine="540"/>
        <w:jc w:val="both"/>
      </w:pPr>
      <w:r>
        <w:t>учикоми с амортизатором.</w:t>
      </w:r>
    </w:p>
    <w:p w:rsidR="00174C7D" w:rsidRDefault="004D1AF5">
      <w:pPr>
        <w:pStyle w:val="ConsPlusNormal0"/>
        <w:spacing w:before="200"/>
        <w:ind w:firstLine="540"/>
        <w:jc w:val="both"/>
      </w:pPr>
      <w:r>
        <w:t>9 класс.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 xml:space="preserve">Учикоми: учикоми в нэ-вадза (переходы к кансэцу вадза из стандартных положений - Укэ лежа на животе, Укэ в упоре на кистях и коленях, Укэ на </w:t>
      </w:r>
      <w:r>
        <w:t>спине - Тори между ног, Тори сверху - Укэ снизу захватив ногу Тори ногами, Укэ на боку - Тори контролирует руку Укэ и другие).</w:t>
      </w:r>
    </w:p>
    <w:p w:rsidR="00174C7D" w:rsidRDefault="004D1AF5">
      <w:pPr>
        <w:pStyle w:val="ConsPlusNormal0"/>
        <w:spacing w:before="200"/>
        <w:ind w:firstLine="540"/>
        <w:jc w:val="both"/>
      </w:pPr>
      <w:r>
        <w:t>Основы техники дзюдо.</w:t>
      </w:r>
    </w:p>
    <w:p w:rsidR="00174C7D" w:rsidRDefault="004D1AF5">
      <w:pPr>
        <w:pStyle w:val="ConsPlusNormal0"/>
        <w:spacing w:before="200"/>
        <w:ind w:firstLine="540"/>
        <w:jc w:val="both"/>
      </w:pPr>
      <w:r>
        <w:t>5 класс.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Этикет дзюдо при демонстрации технических де</w:t>
      </w:r>
      <w:r>
        <w:t>йствий: правильность завязывания пояса, правильность заправления дзюдоги, приведение дзюдоги в порядок после выполненной техники.</w:t>
      </w:r>
    </w:p>
    <w:p w:rsidR="00174C7D" w:rsidRDefault="004D1AF5">
      <w:pPr>
        <w:pStyle w:val="ConsPlusNormal0"/>
        <w:spacing w:before="200"/>
        <w:ind w:firstLine="540"/>
        <w:jc w:val="both"/>
      </w:pPr>
      <w:r>
        <w:t>Выведение из равновесия: вперед-вправо, вперед-влево, назад-вправо, назад-влево на месте, в движении.</w:t>
      </w:r>
    </w:p>
    <w:p w:rsidR="00174C7D" w:rsidRDefault="004D1AF5">
      <w:pPr>
        <w:pStyle w:val="ConsPlusNormal0"/>
        <w:spacing w:before="200"/>
        <w:ind w:firstLine="540"/>
        <w:jc w:val="both"/>
      </w:pPr>
      <w:r>
        <w:t>Самостраховка с усложнен</w:t>
      </w:r>
      <w:r>
        <w:t>ием условий выполнения (через партнера, с разбега, с прыжком), на скорость.</w:t>
      </w:r>
    </w:p>
    <w:p w:rsidR="00174C7D" w:rsidRDefault="004D1AF5">
      <w:pPr>
        <w:pStyle w:val="ConsPlusNormal0"/>
        <w:spacing w:before="200"/>
        <w:ind w:firstLine="540"/>
        <w:jc w:val="both"/>
      </w:pPr>
      <w: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w:t>
      </w:r>
      <w:r>
        <w:t xml:space="preserve"> фиксацией плеча головой - ХОН-КЭСА-ГАТАМЭ - удержание сбоку).</w:t>
      </w:r>
    </w:p>
    <w:p w:rsidR="00174C7D" w:rsidRDefault="004D1AF5">
      <w:pPr>
        <w:pStyle w:val="ConsPlusNormal0"/>
        <w:spacing w:before="200"/>
        <w:ind w:firstLine="540"/>
        <w:jc w:val="both"/>
      </w:pPr>
      <w: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174C7D" w:rsidRDefault="004D1AF5">
      <w:pPr>
        <w:pStyle w:val="ConsPlusNormal0"/>
        <w:spacing w:before="200"/>
        <w:ind w:firstLine="540"/>
        <w:jc w:val="both"/>
      </w:pPr>
      <w:r>
        <w:t>6 класс.</w:t>
      </w:r>
    </w:p>
    <w:p w:rsidR="00174C7D" w:rsidRDefault="004D1AF5">
      <w:pPr>
        <w:pStyle w:val="ConsPlusNormal0"/>
        <w:spacing w:before="200"/>
        <w:ind w:firstLine="540"/>
        <w:jc w:val="both"/>
      </w:pPr>
      <w:r>
        <w:t>Совершенствование техник</w:t>
      </w:r>
      <w:r>
        <w:t>и ранее изученных упражнений.</w:t>
      </w:r>
    </w:p>
    <w:p w:rsidR="00174C7D" w:rsidRDefault="004D1AF5">
      <w:pPr>
        <w:pStyle w:val="ConsPlusNormal0"/>
        <w:spacing w:before="200"/>
        <w:ind w:firstLine="540"/>
        <w:jc w:val="both"/>
      </w:pPr>
      <w:r>
        <w:t>Болевые приемы: УДЭ-ХИШИГИ-ДЗУДЖИ-ГАТАМЭ - рычаг локтя захватом руки между ног; УДЭ-ГАТАМЭ - рычаг локтя с захватом руки головой и плечом.</w:t>
      </w:r>
    </w:p>
    <w:p w:rsidR="00174C7D" w:rsidRDefault="004D1AF5">
      <w:pPr>
        <w:pStyle w:val="ConsPlusNormal0"/>
        <w:spacing w:before="200"/>
        <w:ind w:firstLine="540"/>
        <w:jc w:val="both"/>
      </w:pPr>
      <w:r>
        <w:t>Освобождение от болевых приемов: способы ухода через полумост.</w:t>
      </w:r>
    </w:p>
    <w:p w:rsidR="00174C7D" w:rsidRDefault="004D1AF5">
      <w:pPr>
        <w:pStyle w:val="ConsPlusNormal0"/>
        <w:spacing w:before="200"/>
        <w:ind w:firstLine="540"/>
        <w:jc w:val="both"/>
      </w:pPr>
      <w:r>
        <w:t>Техника в стойке: КО-СОТ</w:t>
      </w:r>
      <w:r>
        <w:t>О-ГАКЭ - зацеп снаружи голенью; ХАРАИ-ГОШИ - подхват под две ноги; ТАНИ-ОТОШИ - задняя подножка на пятке (седом).</w:t>
      </w:r>
    </w:p>
    <w:p w:rsidR="00174C7D" w:rsidRDefault="004D1AF5">
      <w:pPr>
        <w:pStyle w:val="ConsPlusNormal0"/>
        <w:spacing w:before="200"/>
        <w:ind w:firstLine="540"/>
        <w:jc w:val="both"/>
      </w:pPr>
      <w:r>
        <w:t>7 класс.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Сковывающие действия: составление комбинаций из ранее изученных удержаний.</w:t>
      </w:r>
    </w:p>
    <w:p w:rsidR="00174C7D" w:rsidRDefault="004D1AF5">
      <w:pPr>
        <w:pStyle w:val="ConsPlusNormal0"/>
        <w:spacing w:before="200"/>
        <w:ind w:firstLine="540"/>
        <w:jc w:val="both"/>
      </w:pPr>
      <w:r>
        <w:t>Осво</w:t>
      </w:r>
      <w:r>
        <w:t>бождение от сковывающих действий: повторение ранее изученных способов.</w:t>
      </w:r>
    </w:p>
    <w:p w:rsidR="00174C7D" w:rsidRDefault="004D1AF5">
      <w:pPr>
        <w:pStyle w:val="ConsPlusNormal0"/>
        <w:spacing w:before="200"/>
        <w:ind w:firstLine="540"/>
        <w:jc w:val="both"/>
      </w:pPr>
      <w: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w:t>
      </w:r>
      <w:r>
        <w:t>И-БАРАИ - боковая подсечка под выставленную ногу - О-ГОШИ - бросок через бедро с захватом спины.</w:t>
      </w:r>
    </w:p>
    <w:p w:rsidR="00174C7D" w:rsidRDefault="004D1AF5">
      <w:pPr>
        <w:pStyle w:val="ConsPlusNormal0"/>
        <w:spacing w:before="200"/>
        <w:ind w:firstLine="540"/>
        <w:jc w:val="both"/>
      </w:pPr>
      <w:r>
        <w:t>Самостоятельное составление комбинаций из изученных бросков.</w:t>
      </w:r>
    </w:p>
    <w:p w:rsidR="00174C7D" w:rsidRDefault="004D1AF5">
      <w:pPr>
        <w:pStyle w:val="ConsPlusNormal0"/>
        <w:spacing w:before="200"/>
        <w:ind w:firstLine="540"/>
        <w:jc w:val="both"/>
      </w:pPr>
      <w:r>
        <w:t>Техника в стойке: составление комбинаций из ранее изученных приемов.</w:t>
      </w:r>
    </w:p>
    <w:p w:rsidR="00174C7D" w:rsidRDefault="004D1AF5">
      <w:pPr>
        <w:pStyle w:val="ConsPlusNormal0"/>
        <w:spacing w:before="200"/>
        <w:ind w:firstLine="540"/>
        <w:jc w:val="both"/>
      </w:pPr>
      <w:r>
        <w:t xml:space="preserve">Связки стойка-партер: О-ГОШИ </w:t>
      </w:r>
      <w:r>
        <w:t>-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174C7D" w:rsidRDefault="004D1AF5">
      <w:pPr>
        <w:pStyle w:val="ConsPlusNormal0"/>
        <w:spacing w:before="200"/>
        <w:ind w:firstLine="540"/>
        <w:jc w:val="both"/>
      </w:pPr>
      <w:r>
        <w:t>8 класс.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 xml:space="preserve">Сковывающие действия: повторение </w:t>
      </w:r>
      <w:r>
        <w:t>ранее изученных удержаний в усложненных условиях (дефицит времени, партнер в защитном положении).</w:t>
      </w:r>
    </w:p>
    <w:p w:rsidR="00174C7D" w:rsidRDefault="004D1AF5">
      <w:pPr>
        <w:pStyle w:val="ConsPlusNormal0"/>
        <w:spacing w:before="200"/>
        <w:ind w:firstLine="540"/>
        <w:jc w:val="both"/>
      </w:pPr>
      <w:r>
        <w:t>Освобождение от сковывающих действий: повторение ранее изученных способов.</w:t>
      </w:r>
    </w:p>
    <w:p w:rsidR="00174C7D" w:rsidRDefault="004D1AF5">
      <w:pPr>
        <w:pStyle w:val="ConsPlusNormal0"/>
        <w:spacing w:before="200"/>
        <w:ind w:firstLine="540"/>
        <w:jc w:val="both"/>
      </w:pPr>
      <w:r>
        <w:t>Комбинации в стойке из изученных элементов: КО-УЧИ-ГАРИ - подсечка изнутри - ИППОН-</w:t>
      </w:r>
      <w:r>
        <w:t>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w:t>
      </w:r>
      <w:r>
        <w:t>з изученных элементов.</w:t>
      </w:r>
    </w:p>
    <w:p w:rsidR="00174C7D" w:rsidRDefault="004D1AF5">
      <w:pPr>
        <w:pStyle w:val="ConsPlusNormal0"/>
        <w:spacing w:before="200"/>
        <w:ind w:firstLine="540"/>
        <w:jc w:val="both"/>
      </w:pPr>
      <w:r>
        <w:t>Техника в стойке: повторение ранее изученных приемов.</w:t>
      </w:r>
    </w:p>
    <w:p w:rsidR="00174C7D" w:rsidRDefault="004D1AF5">
      <w:pPr>
        <w:pStyle w:val="ConsPlusNormal0"/>
        <w:spacing w:before="200"/>
        <w:ind w:firstLine="540"/>
        <w:jc w:val="both"/>
      </w:pPr>
      <w: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174C7D" w:rsidRDefault="004D1AF5">
      <w:pPr>
        <w:pStyle w:val="ConsPlusNormal0"/>
        <w:spacing w:before="200"/>
        <w:ind w:firstLine="540"/>
        <w:jc w:val="both"/>
      </w:pPr>
      <w:r>
        <w:t>9 клас</w:t>
      </w:r>
      <w:r>
        <w:t>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Повторение ранее изученных удержаний, болевых приемов.</w:t>
      </w:r>
    </w:p>
    <w:p w:rsidR="00174C7D" w:rsidRDefault="004D1AF5">
      <w:pPr>
        <w:pStyle w:val="ConsPlusNormal0"/>
        <w:spacing w:before="200"/>
        <w:ind w:firstLine="540"/>
        <w:jc w:val="both"/>
      </w:pPr>
      <w:r>
        <w:t>Освобождение от сковывающих действий: повторение ранее изученных способов.</w:t>
      </w:r>
    </w:p>
    <w:p w:rsidR="00174C7D" w:rsidRDefault="004D1AF5">
      <w:pPr>
        <w:pStyle w:val="ConsPlusNormal0"/>
        <w:spacing w:before="200"/>
        <w:ind w:firstLine="540"/>
        <w:jc w:val="both"/>
      </w:pPr>
      <w:r>
        <w:t>Комбинации в стойке из изученных элементов: О-УЧИ-ГАРИ - зацеп изнутр</w:t>
      </w:r>
      <w:r>
        <w:t>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174C7D" w:rsidRDefault="004D1AF5">
      <w:pPr>
        <w:pStyle w:val="ConsPlusNormal0"/>
        <w:spacing w:before="200"/>
        <w:ind w:firstLine="540"/>
        <w:jc w:val="both"/>
      </w:pPr>
      <w:r>
        <w:t>Техника в стойке: повторение р</w:t>
      </w:r>
      <w:r>
        <w:t>анее изученных приемов, составление комбинаций из известных бросков.</w:t>
      </w:r>
    </w:p>
    <w:p w:rsidR="00174C7D" w:rsidRDefault="004D1AF5">
      <w:pPr>
        <w:pStyle w:val="ConsPlusNormal0"/>
        <w:spacing w:before="200"/>
        <w:ind w:firstLine="540"/>
        <w:jc w:val="both"/>
      </w:pPr>
      <w: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174C7D" w:rsidRDefault="004D1AF5">
      <w:pPr>
        <w:pStyle w:val="ConsPlusNormal0"/>
        <w:spacing w:before="200"/>
        <w:ind w:firstLine="540"/>
        <w:jc w:val="both"/>
      </w:pPr>
      <w:r>
        <w:t>Основы тактики.</w:t>
      </w:r>
    </w:p>
    <w:p w:rsidR="00174C7D" w:rsidRDefault="004D1AF5">
      <w:pPr>
        <w:pStyle w:val="ConsPlusNormal0"/>
        <w:spacing w:before="200"/>
        <w:ind w:firstLine="540"/>
        <w:jc w:val="both"/>
      </w:pPr>
      <w:r>
        <w:t>5 класс.</w:t>
      </w:r>
    </w:p>
    <w:p w:rsidR="00174C7D" w:rsidRDefault="004D1AF5">
      <w:pPr>
        <w:pStyle w:val="ConsPlusNormal0"/>
        <w:spacing w:before="200"/>
        <w:ind w:firstLine="540"/>
        <w:jc w:val="both"/>
      </w:pPr>
      <w:r>
        <w:t>Взаимодействие с партнером:</w:t>
      </w:r>
    </w:p>
    <w:p w:rsidR="00174C7D" w:rsidRDefault="004D1AF5">
      <w:pPr>
        <w:pStyle w:val="ConsPlusNormal0"/>
        <w:spacing w:before="200"/>
        <w:ind w:firstLine="540"/>
        <w:jc w:val="both"/>
      </w:pPr>
      <w:r>
        <w:t>чувство дистанции в захвате и без него (близкая, дальняя), чувство "края и центра татами", способы передвижений и поворотов в пределах татами;</w:t>
      </w:r>
    </w:p>
    <w:p w:rsidR="00174C7D" w:rsidRDefault="004D1AF5">
      <w:pPr>
        <w:pStyle w:val="ConsPlusNormal0"/>
        <w:spacing w:before="200"/>
        <w:ind w:firstLine="540"/>
        <w:jc w:val="both"/>
      </w:pPr>
      <w:r>
        <w:t>виды усилий при взаимодействии дзюдоистов в стойке (тяги и толчки), принцип "действия</w:t>
      </w:r>
      <w:r>
        <w:t>-противодействия", способы вызова ответной реакции партнера в статических и динамических ситуациях.</w:t>
      </w:r>
    </w:p>
    <w:p w:rsidR="00174C7D" w:rsidRDefault="004D1AF5">
      <w:pPr>
        <w:pStyle w:val="ConsPlusNormal0"/>
        <w:spacing w:before="200"/>
        <w:ind w:firstLine="540"/>
        <w:jc w:val="both"/>
      </w:pPr>
      <w: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w:t>
      </w:r>
      <w:r>
        <w:t>; из исходных положений по заданию (сидя спиной друг к другу, лежа на спине, лежа на животе); на выполнение заданного удержания.</w:t>
      </w:r>
    </w:p>
    <w:p w:rsidR="00174C7D" w:rsidRDefault="004D1AF5">
      <w:pPr>
        <w:pStyle w:val="ConsPlusNormal0"/>
        <w:spacing w:before="200"/>
        <w:ind w:firstLine="540"/>
        <w:jc w:val="both"/>
      </w:pPr>
      <w:r>
        <w:t>Отработка техники с тактическими задачами в стойке:</w:t>
      </w:r>
    </w:p>
    <w:p w:rsidR="00174C7D" w:rsidRDefault="004D1AF5">
      <w:pPr>
        <w:pStyle w:val="ConsPlusNormal0"/>
        <w:spacing w:before="200"/>
        <w:ind w:firstLine="540"/>
        <w:jc w:val="both"/>
      </w:pPr>
      <w:r>
        <w:t>отработка бросков с заданными реакциями партнера (толкание или тяга);</w:t>
      </w:r>
    </w:p>
    <w:p w:rsidR="00174C7D" w:rsidRDefault="004D1AF5">
      <w:pPr>
        <w:pStyle w:val="ConsPlusNormal0"/>
        <w:spacing w:before="200"/>
        <w:ind w:firstLine="540"/>
        <w:jc w:val="both"/>
      </w:pPr>
      <w:r>
        <w:t>отраб</w:t>
      </w:r>
      <w:r>
        <w:t>отка бросков по заданию (по названию приема, по сигналу и другие);</w:t>
      </w:r>
    </w:p>
    <w:p w:rsidR="00174C7D" w:rsidRDefault="004D1AF5">
      <w:pPr>
        <w:pStyle w:val="ConsPlusNormal0"/>
        <w:spacing w:before="200"/>
        <w:ind w:firstLine="540"/>
        <w:jc w:val="both"/>
      </w:pPr>
      <w:r>
        <w:t>обоюдное выполнение бросков на месте, в движении с односторонним сопротивлением.</w:t>
      </w:r>
    </w:p>
    <w:p w:rsidR="00174C7D" w:rsidRDefault="004D1AF5">
      <w:pPr>
        <w:pStyle w:val="ConsPlusNormal0"/>
        <w:spacing w:before="200"/>
        <w:ind w:firstLine="540"/>
        <w:jc w:val="both"/>
      </w:pPr>
      <w:r>
        <w:t>6 класс.</w:t>
      </w:r>
    </w:p>
    <w:p w:rsidR="00174C7D" w:rsidRDefault="004D1AF5">
      <w:pPr>
        <w:pStyle w:val="ConsPlusNormal0"/>
        <w:spacing w:before="200"/>
        <w:ind w:firstLine="540"/>
        <w:jc w:val="both"/>
      </w:pPr>
      <w:r>
        <w:t>Совершенствование ранее изученных упражнений.</w:t>
      </w:r>
    </w:p>
    <w:p w:rsidR="00174C7D" w:rsidRDefault="004D1AF5">
      <w:pPr>
        <w:pStyle w:val="ConsPlusNormal0"/>
        <w:spacing w:before="200"/>
        <w:ind w:firstLine="540"/>
        <w:jc w:val="both"/>
      </w:pPr>
      <w:r>
        <w:t>Взаимодействие с партнером:</w:t>
      </w:r>
    </w:p>
    <w:p w:rsidR="00174C7D" w:rsidRDefault="004D1AF5">
      <w:pPr>
        <w:pStyle w:val="ConsPlusNormal0"/>
        <w:spacing w:before="200"/>
        <w:ind w:firstLine="540"/>
        <w:jc w:val="both"/>
      </w:pPr>
      <w:r>
        <w:t>взаимодействие с партнеро</w:t>
      </w:r>
      <w:r>
        <w:t>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w:t>
      </w:r>
      <w:r>
        <w:t>аций для переходов от борьбы стоя к борьбе лежа (Укэ оказывается в положении на одном или двух коленях).</w:t>
      </w:r>
    </w:p>
    <w:p w:rsidR="00174C7D" w:rsidRDefault="004D1AF5">
      <w:pPr>
        <w:pStyle w:val="ConsPlusNormal0"/>
        <w:spacing w:before="200"/>
        <w:ind w:firstLine="540"/>
        <w:jc w:val="both"/>
      </w:pPr>
      <w:r>
        <w:t>Противоборство в партере:</w:t>
      </w:r>
    </w:p>
    <w:p w:rsidR="00174C7D" w:rsidRDefault="004D1AF5">
      <w:pPr>
        <w:pStyle w:val="ConsPlusNormal0"/>
        <w:spacing w:before="200"/>
        <w:ind w:firstLine="540"/>
        <w:jc w:val="both"/>
      </w:pPr>
      <w:r>
        <w:t>из стандартных исходных положений;</w:t>
      </w:r>
    </w:p>
    <w:p w:rsidR="00174C7D" w:rsidRDefault="004D1AF5">
      <w:pPr>
        <w:pStyle w:val="ConsPlusNormal0"/>
        <w:spacing w:before="200"/>
        <w:ind w:firstLine="540"/>
        <w:jc w:val="both"/>
      </w:pPr>
      <w:r>
        <w:t>из исходных положений по заданию (сидя спиной друг к другу, лежа на спине, лежа на животе)</w:t>
      </w:r>
      <w:r>
        <w:t>; на выполнение конкретного удержания; уходы от удержаний; защиты от удержаний; поединки со сменой партнеров по упрощенным правилам.</w:t>
      </w:r>
    </w:p>
    <w:p w:rsidR="00174C7D" w:rsidRDefault="004D1AF5">
      <w:pPr>
        <w:pStyle w:val="ConsPlusNormal0"/>
        <w:spacing w:before="200"/>
        <w:ind w:firstLine="540"/>
        <w:jc w:val="both"/>
      </w:pPr>
      <w:r>
        <w:t>Противоборство в стойке по упрощенным правилам:</w:t>
      </w:r>
    </w:p>
    <w:p w:rsidR="00174C7D" w:rsidRDefault="004D1AF5">
      <w:pPr>
        <w:pStyle w:val="ConsPlusNormal0"/>
        <w:spacing w:before="200"/>
        <w:ind w:firstLine="540"/>
        <w:jc w:val="both"/>
      </w:pPr>
      <w:r>
        <w:t>с односторонним сопротивлением;</w:t>
      </w:r>
    </w:p>
    <w:p w:rsidR="00174C7D" w:rsidRDefault="004D1AF5">
      <w:pPr>
        <w:pStyle w:val="ConsPlusNormal0"/>
        <w:spacing w:before="200"/>
        <w:ind w:firstLine="540"/>
        <w:jc w:val="both"/>
      </w:pPr>
      <w:r>
        <w:t>с обоюдным сопротивлением;</w:t>
      </w:r>
    </w:p>
    <w:p w:rsidR="00174C7D" w:rsidRDefault="004D1AF5">
      <w:pPr>
        <w:pStyle w:val="ConsPlusNormal0"/>
        <w:spacing w:before="200"/>
        <w:ind w:firstLine="540"/>
        <w:jc w:val="both"/>
      </w:pPr>
      <w:r>
        <w:t>с выполнением ко</w:t>
      </w:r>
      <w:r>
        <w:t>нкретного броска;</w:t>
      </w:r>
    </w:p>
    <w:p w:rsidR="00174C7D" w:rsidRDefault="004D1AF5">
      <w:pPr>
        <w:pStyle w:val="ConsPlusNormal0"/>
        <w:spacing w:before="200"/>
        <w:ind w:firstLine="540"/>
        <w:jc w:val="both"/>
      </w:pPr>
      <w:r>
        <w:t>с использованием края татами;</w:t>
      </w:r>
    </w:p>
    <w:p w:rsidR="00174C7D" w:rsidRDefault="004D1AF5">
      <w:pPr>
        <w:pStyle w:val="ConsPlusNormal0"/>
        <w:spacing w:before="200"/>
        <w:ind w:firstLine="540"/>
        <w:jc w:val="both"/>
      </w:pPr>
      <w:r>
        <w:t>с продолжением атаки в партере.</w:t>
      </w:r>
    </w:p>
    <w:p w:rsidR="00174C7D" w:rsidRDefault="004D1AF5">
      <w:pPr>
        <w:pStyle w:val="ConsPlusNormal0"/>
        <w:spacing w:before="200"/>
        <w:ind w:firstLine="540"/>
        <w:jc w:val="both"/>
      </w:pPr>
      <w:r>
        <w:t>7 класс.</w:t>
      </w:r>
    </w:p>
    <w:p w:rsidR="00174C7D" w:rsidRDefault="004D1AF5">
      <w:pPr>
        <w:pStyle w:val="ConsPlusNormal0"/>
        <w:spacing w:before="200"/>
        <w:ind w:firstLine="540"/>
        <w:jc w:val="both"/>
      </w:pPr>
      <w:r>
        <w:t>Совершенствование ранее изученных упражнений.</w:t>
      </w:r>
    </w:p>
    <w:p w:rsidR="00174C7D" w:rsidRDefault="004D1AF5">
      <w:pPr>
        <w:pStyle w:val="ConsPlusNormal0"/>
        <w:spacing w:before="200"/>
        <w:ind w:firstLine="540"/>
        <w:jc w:val="both"/>
      </w:pPr>
      <w:r>
        <w:t xml:space="preserve">Тактика взятия захватов и подготовки атакующих действий. Навязывание захвата сопернику, тактика использования сковывания </w:t>
      </w:r>
      <w:r>
        <w:t>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174C7D" w:rsidRDefault="004D1AF5">
      <w:pPr>
        <w:pStyle w:val="ConsPlusNormal0"/>
        <w:spacing w:before="200"/>
        <w:ind w:firstLine="540"/>
        <w:jc w:val="both"/>
      </w:pPr>
      <w:r>
        <w:t>Тактика использования захвата - атакующий захват, блокирующий захват.</w:t>
      </w:r>
    </w:p>
    <w:p w:rsidR="00174C7D" w:rsidRDefault="004D1AF5">
      <w:pPr>
        <w:pStyle w:val="ConsPlusNormal0"/>
        <w:spacing w:before="200"/>
        <w:ind w:firstLine="540"/>
        <w:jc w:val="both"/>
      </w:pPr>
      <w: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174C7D" w:rsidRDefault="004D1AF5">
      <w:pPr>
        <w:pStyle w:val="ConsPlusNormal0"/>
        <w:spacing w:before="200"/>
        <w:ind w:firstLine="540"/>
        <w:jc w:val="both"/>
      </w:pPr>
      <w:r>
        <w:t>Тактика ведения поединка. Атакующая тактика: тактическая задача - реализация активных действи</w:t>
      </w:r>
      <w:r>
        <w:t>й в захвате при выполнении бросков; в комбинациях бросков. Контратакующая тактика: тактическая задача - противоборство на ответных атаках.</w:t>
      </w:r>
    </w:p>
    <w:p w:rsidR="00174C7D" w:rsidRDefault="004D1AF5">
      <w:pPr>
        <w:pStyle w:val="ConsPlusNormal0"/>
        <w:spacing w:before="200"/>
        <w:ind w:firstLine="540"/>
        <w:jc w:val="both"/>
      </w:pPr>
      <w:r>
        <w:t>Поединки с тактической задачей на краю татами по упрощенным правилам - использовать усилия соперника для проведения п</w:t>
      </w:r>
      <w:r>
        <w:t>риема.</w:t>
      </w:r>
    </w:p>
    <w:p w:rsidR="00174C7D" w:rsidRDefault="004D1AF5">
      <w:pPr>
        <w:pStyle w:val="ConsPlusNormal0"/>
        <w:spacing w:before="200"/>
        <w:ind w:firstLine="540"/>
        <w:jc w:val="both"/>
      </w:pPr>
      <w:r>
        <w:t>8 класс.</w:t>
      </w:r>
    </w:p>
    <w:p w:rsidR="00174C7D" w:rsidRDefault="004D1AF5">
      <w:pPr>
        <w:pStyle w:val="ConsPlusNormal0"/>
        <w:spacing w:before="200"/>
        <w:ind w:firstLine="540"/>
        <w:jc w:val="both"/>
      </w:pPr>
      <w:r>
        <w:t>Совершенствование ранее изученных упражнений.</w:t>
      </w:r>
    </w:p>
    <w:p w:rsidR="00174C7D" w:rsidRDefault="004D1AF5">
      <w:pPr>
        <w:pStyle w:val="ConsPlusNormal0"/>
        <w:spacing w:before="200"/>
        <w:ind w:firstLine="540"/>
        <w:jc w:val="both"/>
      </w:pPr>
      <w:r>
        <w:t>Тактика в борьбе лежа - переходы от борьбы стоя к борьбе лежа. Самостоятельное составление связок из известных бросков и удержаний.</w:t>
      </w:r>
    </w:p>
    <w:p w:rsidR="00174C7D" w:rsidRDefault="004D1AF5">
      <w:pPr>
        <w:pStyle w:val="ConsPlusNormal0"/>
        <w:spacing w:before="200"/>
        <w:ind w:firstLine="540"/>
        <w:jc w:val="both"/>
      </w:pPr>
      <w:r>
        <w:t>Комбинирование действий в борьбе лежа - переходы от одного уде</w:t>
      </w:r>
      <w:r>
        <w:t>ржания к другому в следствии защитных действий Укэ.</w:t>
      </w:r>
    </w:p>
    <w:p w:rsidR="00174C7D" w:rsidRDefault="004D1AF5">
      <w:pPr>
        <w:pStyle w:val="ConsPlusNormal0"/>
        <w:spacing w:before="200"/>
        <w:ind w:firstLine="540"/>
        <w:jc w:val="both"/>
      </w:pPr>
      <w:r>
        <w:t>Тактика ведения поединка. Составление тактического плана поединка (общий план поединка, план поединка с известным соперником) по разделам:</w:t>
      </w:r>
    </w:p>
    <w:p w:rsidR="00174C7D" w:rsidRDefault="004D1AF5">
      <w:pPr>
        <w:pStyle w:val="ConsPlusNormal0"/>
        <w:spacing w:before="200"/>
        <w:ind w:firstLine="540"/>
        <w:jc w:val="both"/>
      </w:pPr>
      <w:r>
        <w:t>сбор информации (наблюдение, опрос);</w:t>
      </w:r>
    </w:p>
    <w:p w:rsidR="00174C7D" w:rsidRDefault="004D1AF5">
      <w:pPr>
        <w:pStyle w:val="ConsPlusNormal0"/>
        <w:spacing w:before="200"/>
        <w:ind w:firstLine="540"/>
        <w:jc w:val="both"/>
      </w:pPr>
      <w:r>
        <w:t>сравнение своих возможностей</w:t>
      </w:r>
      <w:r>
        <w:t xml:space="preserve"> с возможностями соперника (физические качества, стиль ведения противоборства, эффективные приемы, волевые качества);</w:t>
      </w:r>
    </w:p>
    <w:p w:rsidR="00174C7D" w:rsidRDefault="004D1AF5">
      <w:pPr>
        <w:pStyle w:val="ConsPlusNormal0"/>
        <w:spacing w:before="200"/>
        <w:ind w:firstLine="540"/>
        <w:jc w:val="both"/>
      </w:pPr>
      <w:r>
        <w:t>условия проведения поединка - состояние зала, зрители, судьи, уровень соревнований.</w:t>
      </w:r>
    </w:p>
    <w:p w:rsidR="00174C7D" w:rsidRDefault="004D1AF5">
      <w:pPr>
        <w:pStyle w:val="ConsPlusNormal0"/>
        <w:spacing w:before="200"/>
        <w:ind w:firstLine="540"/>
        <w:jc w:val="both"/>
      </w:pPr>
      <w:r>
        <w:t>Поединки по упрощенным правилам:</w:t>
      </w:r>
    </w:p>
    <w:p w:rsidR="00174C7D" w:rsidRDefault="004D1AF5">
      <w:pPr>
        <w:pStyle w:val="ConsPlusNormal0"/>
        <w:spacing w:before="200"/>
        <w:ind w:firstLine="540"/>
        <w:jc w:val="both"/>
      </w:pPr>
      <w:r>
        <w:t>на сохранение статиче</w:t>
      </w:r>
      <w:r>
        <w:t>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174C7D" w:rsidRDefault="004D1AF5">
      <w:pPr>
        <w:pStyle w:val="ConsPlusNormal0"/>
        <w:spacing w:before="200"/>
        <w:ind w:firstLine="540"/>
        <w:jc w:val="both"/>
      </w:pPr>
      <w:r>
        <w:t>в ходе которых решаются задачи быстрого достижения оценки за проведение приема;</w:t>
      </w:r>
    </w:p>
    <w:p w:rsidR="00174C7D" w:rsidRDefault="004D1AF5">
      <w:pPr>
        <w:pStyle w:val="ConsPlusNormal0"/>
        <w:spacing w:before="200"/>
        <w:ind w:firstLine="540"/>
        <w:jc w:val="both"/>
      </w:pPr>
      <w:r>
        <w:t>с "условны</w:t>
      </w:r>
      <w:r>
        <w:t>м" проигрышем оценки, с "удержанием" условной оценки;</w:t>
      </w:r>
    </w:p>
    <w:p w:rsidR="00174C7D" w:rsidRDefault="004D1AF5">
      <w:pPr>
        <w:pStyle w:val="ConsPlusNormal0"/>
        <w:spacing w:before="200"/>
        <w:ind w:firstLine="540"/>
        <w:jc w:val="both"/>
      </w:pPr>
      <w:r>
        <w:t>с уменьшением амплитуды защитных действий соперника.</w:t>
      </w:r>
    </w:p>
    <w:p w:rsidR="00174C7D" w:rsidRDefault="004D1AF5">
      <w:pPr>
        <w:pStyle w:val="ConsPlusNormal0"/>
        <w:spacing w:before="200"/>
        <w:ind w:firstLine="540"/>
        <w:jc w:val="both"/>
      </w:pPr>
      <w:r>
        <w:t>Тактика участия в соревнованиях. Подготовка к поединку - разминка, самонастройка.</w:t>
      </w:r>
    </w:p>
    <w:p w:rsidR="00174C7D" w:rsidRDefault="004D1AF5">
      <w:pPr>
        <w:pStyle w:val="ConsPlusNormal0"/>
        <w:spacing w:before="200"/>
        <w:ind w:firstLine="540"/>
        <w:jc w:val="both"/>
      </w:pPr>
      <w:r>
        <w:t>9 класс.</w:t>
      </w:r>
    </w:p>
    <w:p w:rsidR="00174C7D" w:rsidRDefault="004D1AF5">
      <w:pPr>
        <w:pStyle w:val="ConsPlusNormal0"/>
        <w:spacing w:before="200"/>
        <w:ind w:firstLine="540"/>
        <w:jc w:val="both"/>
      </w:pPr>
      <w:r>
        <w:t>Совершенствование ранее изученных упражнений.</w:t>
      </w:r>
    </w:p>
    <w:p w:rsidR="00174C7D" w:rsidRDefault="004D1AF5">
      <w:pPr>
        <w:pStyle w:val="ConsPlusNormal0"/>
        <w:spacing w:before="200"/>
        <w:ind w:firstLine="540"/>
        <w:jc w:val="both"/>
      </w:pPr>
      <w:r>
        <w:t>Стойки: особ</w:t>
      </w:r>
      <w:r>
        <w:t>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174C7D" w:rsidRDefault="004D1AF5">
      <w:pPr>
        <w:pStyle w:val="ConsPlusNormal0"/>
        <w:spacing w:before="200"/>
        <w:ind w:firstLine="540"/>
        <w:jc w:val="both"/>
      </w:pPr>
      <w:r>
        <w:t>Захваты: варианты захватов - рукав и отворот, рукав и отворот сверху, два рукава и д</w:t>
      </w:r>
      <w:r>
        <w:t>ругое, способы взятия и умение контролировать противника разнообразными захватами; способы освобождения от захватов соперника.</w:t>
      </w:r>
    </w:p>
    <w:p w:rsidR="00174C7D" w:rsidRDefault="004D1AF5">
      <w:pPr>
        <w:pStyle w:val="ConsPlusNormal0"/>
        <w:spacing w:before="200"/>
        <w:ind w:firstLine="540"/>
        <w:jc w:val="both"/>
      </w:pPr>
      <w:r>
        <w:t>Противоборство в партере: Укэ снизу обхватывает ногами ногу Тори - освобождение захваченной ноги и переход к удержанию; Укэ на бо</w:t>
      </w:r>
      <w:r>
        <w:t>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174C7D" w:rsidRDefault="004D1AF5">
      <w:pPr>
        <w:pStyle w:val="ConsPlusNormal0"/>
        <w:spacing w:before="200"/>
        <w:ind w:firstLine="540"/>
        <w:jc w:val="both"/>
      </w:pPr>
      <w:r>
        <w:t>Тактические действия при проведении приемов: тактические действия для</w:t>
      </w:r>
      <w:r>
        <w:t xml:space="preserve">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174C7D" w:rsidRDefault="004D1AF5">
      <w:pPr>
        <w:pStyle w:val="ConsPlusNormal0"/>
        <w:spacing w:before="200"/>
        <w:ind w:firstLine="540"/>
        <w:jc w:val="both"/>
      </w:pPr>
      <w:r>
        <w:t>Поединки по упрощенным правилам:</w:t>
      </w:r>
    </w:p>
    <w:p w:rsidR="00174C7D" w:rsidRDefault="004D1AF5">
      <w:pPr>
        <w:pStyle w:val="ConsPlusNormal0"/>
        <w:spacing w:before="200"/>
        <w:ind w:firstLine="540"/>
        <w:jc w:val="both"/>
      </w:pPr>
      <w:r>
        <w:t>по заданиям на выполнение технических действий;</w:t>
      </w:r>
    </w:p>
    <w:p w:rsidR="00174C7D" w:rsidRDefault="004D1AF5">
      <w:pPr>
        <w:pStyle w:val="ConsPlusNormal0"/>
        <w:spacing w:before="200"/>
        <w:ind w:firstLine="540"/>
        <w:jc w:val="both"/>
      </w:pPr>
      <w:r>
        <w:t>по заданиям на выполнение тактических действий.</w:t>
      </w:r>
    </w:p>
    <w:p w:rsidR="00174C7D" w:rsidRDefault="004D1AF5">
      <w:pPr>
        <w:pStyle w:val="ConsPlusNormal0"/>
        <w:spacing w:before="200"/>
        <w:ind w:firstLine="540"/>
        <w:jc w:val="both"/>
      </w:pPr>
      <w:r>
        <w:t>163.10.3.7. Содержание модуля по дзюдо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163.10.3.7.1. При изу</w:t>
      </w:r>
      <w:r>
        <w:t>чении модуля по дзюдо на уровне основного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воспитание чувства патриотизма, уважения к Отечеству через знание истории и современного состояния развития дзюдо;</w:t>
      </w:r>
    </w:p>
    <w:p w:rsidR="00174C7D" w:rsidRDefault="004D1AF5">
      <w:pPr>
        <w:pStyle w:val="ConsPlusNormal0"/>
        <w:spacing w:before="200"/>
        <w:ind w:firstLine="540"/>
        <w:jc w:val="both"/>
      </w:pPr>
      <w:r>
        <w:t>готовность обучающихся к саморазвитию, самостоятельности и личностному самоопределению;</w:t>
      </w:r>
    </w:p>
    <w:p w:rsidR="00174C7D" w:rsidRDefault="004D1AF5">
      <w:pPr>
        <w:pStyle w:val="ConsPlusNormal0"/>
        <w:spacing w:before="200"/>
        <w:ind w:firstLine="540"/>
        <w:jc w:val="both"/>
      </w:pPr>
      <w: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w:t>
      </w:r>
      <w:r>
        <w:t xml:space="preserve"> процессе занятий дзюдо;</w:t>
      </w:r>
    </w:p>
    <w:p w:rsidR="00174C7D" w:rsidRDefault="004D1AF5">
      <w:pPr>
        <w:pStyle w:val="ConsPlusNormal0"/>
        <w:spacing w:before="200"/>
        <w:ind w:firstLine="540"/>
        <w:jc w:val="both"/>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174C7D" w:rsidRDefault="004D1AF5">
      <w:pPr>
        <w:pStyle w:val="ConsPlusNormal0"/>
        <w:spacing w:before="200"/>
        <w:ind w:firstLine="540"/>
        <w:jc w:val="both"/>
      </w:pPr>
      <w:r>
        <w:t>сформированность осознанного, уважител</w:t>
      </w:r>
      <w:r>
        <w:t>ьное и доброжелательное отношение к сверстникам и педагогам;</w:t>
      </w:r>
    </w:p>
    <w:p w:rsidR="00174C7D" w:rsidRDefault="004D1AF5">
      <w:pPr>
        <w:pStyle w:val="ConsPlusNormal0"/>
        <w:spacing w:before="200"/>
        <w:ind w:firstLine="540"/>
        <w:jc w:val="both"/>
      </w:pPr>
      <w:r>
        <w:t>ценность самостоятельности и инициативы.</w:t>
      </w:r>
    </w:p>
    <w:p w:rsidR="00174C7D" w:rsidRDefault="004D1AF5">
      <w:pPr>
        <w:pStyle w:val="ConsPlusNormal0"/>
        <w:spacing w:before="200"/>
        <w:ind w:firstLine="540"/>
        <w:jc w:val="both"/>
      </w:pPr>
      <w:r>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го</w:t>
      </w:r>
      <w:r>
        <w:t>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74C7D" w:rsidRDefault="004D1AF5">
      <w:pPr>
        <w:pStyle w:val="ConsPlusNormal0"/>
        <w:spacing w:before="200"/>
        <w:ind w:firstLine="540"/>
        <w:jc w:val="both"/>
      </w:pPr>
      <w:r>
        <w:t>умение самостоятельно опреде</w:t>
      </w:r>
      <w:r>
        <w:t>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174C7D" w:rsidRDefault="004D1AF5">
      <w:pPr>
        <w:pStyle w:val="ConsPlusNormal0"/>
        <w:spacing w:before="200"/>
        <w:ind w:firstLine="540"/>
        <w:jc w:val="both"/>
      </w:pPr>
      <w:r>
        <w:t>понимать намерения других людей, проявлять уважительное отношение к собеседнику и в корректной форме ф</w:t>
      </w:r>
      <w:r>
        <w:t>ормулировать свои возражения;</w:t>
      </w:r>
    </w:p>
    <w:p w:rsidR="00174C7D" w:rsidRDefault="004D1AF5">
      <w:pPr>
        <w:pStyle w:val="ConsPlusNormal0"/>
        <w:spacing w:before="20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74C7D" w:rsidRDefault="004D1AF5">
      <w:pPr>
        <w:pStyle w:val="ConsPlusNormal0"/>
        <w:spacing w:before="200"/>
        <w:ind w:firstLine="540"/>
        <w:jc w:val="both"/>
      </w:pPr>
      <w:r>
        <w:t xml:space="preserve">делать выбор и брать </w:t>
      </w:r>
      <w:r>
        <w:t>ответственность за решение;</w:t>
      </w:r>
    </w:p>
    <w:p w:rsidR="00174C7D" w:rsidRDefault="004D1AF5">
      <w:pPr>
        <w:pStyle w:val="ConsPlusNormal0"/>
        <w:spacing w:before="200"/>
        <w:ind w:firstLine="54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174C7D" w:rsidRDefault="004D1AF5">
      <w:pPr>
        <w:pStyle w:val="ConsPlusNormal0"/>
        <w:spacing w:before="200"/>
        <w:ind w:firstLine="540"/>
        <w:jc w:val="both"/>
      </w:pPr>
      <w:r>
        <w:t>умение объяснять причины достижения (недостижения) результат</w:t>
      </w:r>
      <w:r>
        <w:t>ов деятельности, давать оценку приобретенному опыту, уметь находить позитивное в произошедшей ситуации;</w:t>
      </w:r>
    </w:p>
    <w:p w:rsidR="00174C7D" w:rsidRDefault="004D1AF5">
      <w:pPr>
        <w:pStyle w:val="ConsPlusNormal0"/>
        <w:spacing w:before="200"/>
        <w:ind w:firstLine="540"/>
        <w:jc w:val="both"/>
      </w:pPr>
      <w:r>
        <w:t>оценивать соответствие результата цели и условиям;</w:t>
      </w:r>
    </w:p>
    <w:p w:rsidR="00174C7D" w:rsidRDefault="004D1AF5">
      <w:pPr>
        <w:pStyle w:val="ConsPlusNormal0"/>
        <w:spacing w:before="200"/>
        <w:ind w:firstLine="540"/>
        <w:jc w:val="both"/>
      </w:pPr>
      <w:r>
        <w:t>различать, называть и управлять собственными эмоциями и эмоциями других.</w:t>
      </w:r>
    </w:p>
    <w:p w:rsidR="00174C7D" w:rsidRDefault="004D1AF5">
      <w:pPr>
        <w:pStyle w:val="ConsPlusNormal0"/>
        <w:spacing w:before="200"/>
        <w:ind w:firstLine="540"/>
        <w:jc w:val="both"/>
      </w:pPr>
      <w:r>
        <w:t>163.10.3.7.3. При изучении м</w:t>
      </w:r>
      <w:r>
        <w:t>одуля по дзюдо на уровне основного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рассматривать дзюдо как часть физической культуры, выделять этапы развития дзюдо, характеризовать основные формы занятий дзюдо;</w:t>
      </w:r>
    </w:p>
    <w:p w:rsidR="00174C7D" w:rsidRDefault="004D1AF5">
      <w:pPr>
        <w:pStyle w:val="ConsPlusNormal0"/>
        <w:spacing w:before="200"/>
        <w:ind w:firstLine="540"/>
        <w:jc w:val="both"/>
      </w:pPr>
      <w:r>
        <w:t>анализир</w:t>
      </w:r>
      <w:r>
        <w:t>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w:t>
      </w:r>
      <w:r>
        <w:t>оцессе занятий с элементами дзюдо) качеств личности;</w:t>
      </w:r>
    </w:p>
    <w:p w:rsidR="00174C7D" w:rsidRDefault="004D1AF5">
      <w:pPr>
        <w:pStyle w:val="ConsPlusNormal0"/>
        <w:spacing w:before="200"/>
        <w:ind w:firstLine="540"/>
        <w:jc w:val="both"/>
      </w:pPr>
      <w: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w:t>
      </w:r>
      <w:r>
        <w:t xml:space="preserve"> дзюдо, характеризовать влияние элементов дзюдо на развитие физических качеств;</w:t>
      </w:r>
    </w:p>
    <w:p w:rsidR="00174C7D" w:rsidRDefault="004D1AF5">
      <w:pPr>
        <w:pStyle w:val="ConsPlusNormal0"/>
        <w:spacing w:before="200"/>
        <w:ind w:firstLine="540"/>
        <w:jc w:val="both"/>
      </w:pPr>
      <w: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w:t>
      </w:r>
      <w:r>
        <w:t>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174C7D" w:rsidRDefault="004D1AF5">
      <w:pPr>
        <w:pStyle w:val="ConsPlusNormal0"/>
        <w:spacing w:before="200"/>
        <w:ind w:firstLine="540"/>
        <w:jc w:val="both"/>
      </w:pPr>
      <w:r>
        <w:t>соблюдать требования к технике безопасности при подготовке</w:t>
      </w:r>
      <w:r>
        <w:t xml:space="preserve"> мест занятий физическими упражнениями, рационально подбирать форму одежды для занятий;</w:t>
      </w:r>
    </w:p>
    <w:p w:rsidR="00174C7D" w:rsidRDefault="004D1AF5">
      <w:pPr>
        <w:pStyle w:val="ConsPlusNormal0"/>
        <w:spacing w:before="200"/>
        <w:ind w:firstLine="540"/>
        <w:jc w:val="both"/>
      </w:pPr>
      <w: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w:t>
      </w:r>
      <w:r>
        <w:t>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174C7D" w:rsidRDefault="004D1AF5">
      <w:pPr>
        <w:pStyle w:val="ConsPlusNormal0"/>
        <w:spacing w:before="200"/>
        <w:ind w:firstLine="540"/>
        <w:jc w:val="both"/>
      </w:pPr>
      <w:r>
        <w:t>составлять комплексы физических упражнений из элементов дзюдо оздоровительной, корригирующей, тренирующей н</w:t>
      </w:r>
      <w:r>
        <w:t>аправленности для укрепления собственного здоровья и повышения физической подготовленности;</w:t>
      </w:r>
    </w:p>
    <w:p w:rsidR="00174C7D" w:rsidRDefault="004D1AF5">
      <w:pPr>
        <w:pStyle w:val="ConsPlusNormal0"/>
        <w:spacing w:before="200"/>
        <w:ind w:firstLine="540"/>
        <w:jc w:val="both"/>
      </w:pPr>
      <w: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w:t>
      </w:r>
      <w:r>
        <w:t>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174C7D" w:rsidRDefault="004D1AF5">
      <w:pPr>
        <w:pStyle w:val="ConsPlusNormal0"/>
        <w:spacing w:before="200"/>
        <w:ind w:firstLine="540"/>
        <w:jc w:val="both"/>
      </w:pPr>
      <w:r>
        <w:t>анализировать технику в процессе изучения элементов дзюдо и выявлять собственные ошибки и устранять их;</w:t>
      </w:r>
    </w:p>
    <w:p w:rsidR="00174C7D" w:rsidRDefault="004D1AF5">
      <w:pPr>
        <w:pStyle w:val="ConsPlusNormal0"/>
        <w:spacing w:before="200"/>
        <w:ind w:firstLine="540"/>
        <w:jc w:val="both"/>
      </w:pPr>
      <w:r>
        <w:t>проводи</w:t>
      </w:r>
      <w:r>
        <w:t>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174C7D" w:rsidRDefault="004D1AF5">
      <w:pPr>
        <w:pStyle w:val="ConsPlusNormal0"/>
        <w:spacing w:before="200"/>
        <w:ind w:firstLine="540"/>
        <w:jc w:val="both"/>
      </w:pPr>
      <w:r>
        <w:t>выполнять основные элементы дзюдо;</w:t>
      </w:r>
    </w:p>
    <w:p w:rsidR="00174C7D" w:rsidRDefault="004D1AF5">
      <w:pPr>
        <w:pStyle w:val="ConsPlusNormal0"/>
        <w:spacing w:before="200"/>
        <w:ind w:firstLine="540"/>
        <w:jc w:val="both"/>
      </w:pPr>
      <w:r>
        <w:t>выполнять специально-подготовительные упражнения дзюдоистов;</w:t>
      </w:r>
    </w:p>
    <w:p w:rsidR="00174C7D" w:rsidRDefault="004D1AF5">
      <w:pPr>
        <w:pStyle w:val="ConsPlusNormal0"/>
        <w:spacing w:before="200"/>
        <w:ind w:firstLine="540"/>
        <w:jc w:val="both"/>
      </w:pPr>
      <w:r>
        <w:t>выполнять комплексы упражнений с элементами дзюдо, формирующие мышечный корсет и укрепляющие свод стопы.</w:t>
      </w:r>
    </w:p>
    <w:p w:rsidR="00174C7D" w:rsidRDefault="004D1AF5">
      <w:pPr>
        <w:pStyle w:val="ConsPlusNormal0"/>
        <w:spacing w:before="200"/>
        <w:ind w:firstLine="540"/>
        <w:jc w:val="both"/>
      </w:pPr>
      <w:r>
        <w:t>характеризовать историю дзюдо в мире и в России, роль Д. Кано и В. Ощепкова в развитии дзю</w:t>
      </w:r>
      <w:r>
        <w:t>до, вклад великих спортсменов-дзюдоистов в популяризацию вида спорта в стране;</w:t>
      </w:r>
    </w:p>
    <w:p w:rsidR="00174C7D" w:rsidRDefault="004D1AF5">
      <w:pPr>
        <w:pStyle w:val="ConsPlusNormal0"/>
        <w:spacing w:before="200"/>
        <w:ind w:firstLine="540"/>
        <w:jc w:val="both"/>
      </w:pPr>
      <w:r>
        <w:t>обосновать признаки положительного влияния занятий с элементами дзюдо на организм и личность обучающихся;</w:t>
      </w:r>
    </w:p>
    <w:p w:rsidR="00174C7D" w:rsidRDefault="004D1AF5">
      <w:pPr>
        <w:pStyle w:val="ConsPlusNormal0"/>
        <w:spacing w:before="200"/>
        <w:ind w:firstLine="540"/>
        <w:jc w:val="both"/>
      </w:pPr>
      <w:r>
        <w:t>систематически вести дневник самостоятельных занятий физическими упражн</w:t>
      </w:r>
      <w:r>
        <w:t>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174C7D" w:rsidRDefault="004D1AF5">
      <w:pPr>
        <w:pStyle w:val="ConsPlusNormal0"/>
        <w:spacing w:before="200"/>
        <w:ind w:firstLine="540"/>
        <w:jc w:val="both"/>
      </w:pPr>
      <w:r>
        <w:t>осуществлять судейство поединка в дзюдо по упрощенным правилам;</w:t>
      </w:r>
    </w:p>
    <w:p w:rsidR="00174C7D" w:rsidRDefault="004D1AF5">
      <w:pPr>
        <w:pStyle w:val="ConsPlusNormal0"/>
        <w:spacing w:before="200"/>
        <w:ind w:firstLine="540"/>
        <w:jc w:val="both"/>
      </w:pPr>
      <w:r>
        <w:t>выполнять технические и тактические действия дзюдо в учебном поединке по упрощенным правилам;</w:t>
      </w:r>
    </w:p>
    <w:p w:rsidR="00174C7D" w:rsidRDefault="004D1AF5">
      <w:pPr>
        <w:pStyle w:val="ConsPlusNormal0"/>
        <w:spacing w:before="200"/>
        <w:ind w:firstLine="540"/>
        <w:jc w:val="both"/>
      </w:pPr>
      <w:r>
        <w:t>выполнять тестовые нормативы ГТО";</w:t>
      </w:r>
    </w:p>
    <w:p w:rsidR="00174C7D" w:rsidRDefault="004D1AF5">
      <w:pPr>
        <w:pStyle w:val="ConsPlusNormal0"/>
        <w:spacing w:before="200"/>
        <w:ind w:firstLine="540"/>
        <w:jc w:val="both"/>
      </w:pPr>
      <w:hyperlink r:id="rId13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дополнить</w:t>
        </w:r>
      </w:hyperlink>
      <w:r>
        <w:t xml:space="preserve"> подпунктами 163.10.17 - 163.10.31 следующего содержания:</w:t>
      </w:r>
    </w:p>
    <w:p w:rsidR="00174C7D" w:rsidRDefault="004D1AF5">
      <w:pPr>
        <w:pStyle w:val="ConsPlusNormal0"/>
        <w:spacing w:before="200"/>
        <w:ind w:firstLine="540"/>
        <w:jc w:val="both"/>
      </w:pPr>
      <w:r>
        <w:t xml:space="preserve">"163.10.17. </w:t>
      </w:r>
      <w:r>
        <w:t>Модуль "Городошный спорт".</w:t>
      </w:r>
    </w:p>
    <w:p w:rsidR="00174C7D" w:rsidRDefault="004D1AF5">
      <w:pPr>
        <w:pStyle w:val="ConsPlusNormal0"/>
        <w:spacing w:before="200"/>
        <w:ind w:firstLine="540"/>
        <w:jc w:val="both"/>
      </w:pPr>
      <w:r>
        <w:t>163.10.17.1. Пояснительная записка модуля "Городошный спорт".</w:t>
      </w:r>
    </w:p>
    <w:p w:rsidR="00174C7D" w:rsidRDefault="004D1AF5">
      <w:pPr>
        <w:pStyle w:val="ConsPlusNormal0"/>
        <w:spacing w:before="200"/>
        <w:ind w:firstLine="540"/>
        <w:jc w:val="both"/>
      </w:pPr>
      <w: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w:t>
      </w:r>
      <w:r>
        <w:t>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r>
        <w:t>.</w:t>
      </w:r>
    </w:p>
    <w:p w:rsidR="00174C7D" w:rsidRDefault="004D1AF5">
      <w:pPr>
        <w:pStyle w:val="ConsPlusNormal0"/>
        <w:spacing w:before="200"/>
        <w:ind w:firstLine="540"/>
        <w:jc w:val="both"/>
      </w:pPr>
      <w: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w:t>
      </w:r>
      <w:r>
        <w:t xml:space="preserve">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w:t>
      </w:r>
      <w:r>
        <w:t>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174C7D" w:rsidRDefault="004D1AF5">
      <w:pPr>
        <w:pStyle w:val="ConsPlusNormal0"/>
        <w:spacing w:before="200"/>
        <w:ind w:firstLine="540"/>
        <w:jc w:val="both"/>
      </w:pPr>
      <w: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w:t>
      </w:r>
      <w:r>
        <w:t>шления, умение быстро и, главное, рационально реагировать на изменение игровой ситуации.</w:t>
      </w:r>
    </w:p>
    <w:p w:rsidR="00174C7D" w:rsidRDefault="004D1AF5">
      <w:pPr>
        <w:pStyle w:val="ConsPlusNormal0"/>
        <w:spacing w:before="200"/>
        <w:ind w:firstLine="540"/>
        <w:jc w:val="both"/>
      </w:pPr>
      <w:r>
        <w:t xml:space="preserve">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w:t>
      </w:r>
      <w:r>
        <w:t xml:space="preserve">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w:t>
      </w:r>
      <w:r>
        <w:t>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w:t>
      </w:r>
      <w:r>
        <w:t>доровья.</w:t>
      </w:r>
    </w:p>
    <w:p w:rsidR="00174C7D" w:rsidRDefault="004D1AF5">
      <w:pPr>
        <w:pStyle w:val="ConsPlusNormal0"/>
        <w:spacing w:before="200"/>
        <w:ind w:firstLine="540"/>
        <w:jc w:val="both"/>
      </w:pPr>
      <w:r>
        <w:t>163.10.17.2. 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w:t>
      </w:r>
      <w:r>
        <w:t>браза жизни через занятия физической культурой и спортом с использованием средств городошного спорта.</w:t>
      </w:r>
    </w:p>
    <w:p w:rsidR="00174C7D" w:rsidRDefault="004D1AF5">
      <w:pPr>
        <w:pStyle w:val="ConsPlusNormal0"/>
        <w:spacing w:before="200"/>
        <w:ind w:firstLine="540"/>
        <w:jc w:val="both"/>
      </w:pPr>
      <w:r>
        <w:t>163.10.17.3. Задачами изучения модуля по городошному спорту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w:t>
      </w:r>
      <w:r>
        <w:t>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174C7D" w:rsidRDefault="004D1AF5">
      <w:pPr>
        <w:pStyle w:val="ConsPlusNormal0"/>
        <w:spacing w:before="200"/>
        <w:ind w:firstLine="540"/>
        <w:jc w:val="both"/>
      </w:pPr>
      <w:r>
        <w:t>осво</w:t>
      </w:r>
      <w:r>
        <w:t>ение знаний о физической культуре и спорте в целом, истории развития игры в городки и городошного спорта в частности;</w:t>
      </w:r>
    </w:p>
    <w:p w:rsidR="00174C7D" w:rsidRDefault="004D1AF5">
      <w:pPr>
        <w:pStyle w:val="ConsPlusNormal0"/>
        <w:spacing w:before="200"/>
        <w:ind w:firstLine="540"/>
        <w:jc w:val="both"/>
      </w:pPr>
      <w:r>
        <w:t xml:space="preserve">формирование общих представлений о городошном спорте, о его возможностях и значении в процессе укрепления здоровья, физическом развитии и </w:t>
      </w:r>
      <w:r>
        <w:t>физической подготовки обучающихся;</w:t>
      </w:r>
    </w:p>
    <w:p w:rsidR="00174C7D" w:rsidRDefault="004D1AF5">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w:t>
      </w:r>
      <w:r>
        <w:t>посылки для его самореализации;</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174C7D" w:rsidRDefault="004D1AF5">
      <w:pPr>
        <w:pStyle w:val="ConsPlusNormal0"/>
        <w:spacing w:before="200"/>
        <w:ind w:firstLine="540"/>
        <w:jc w:val="both"/>
      </w:pPr>
      <w:r>
        <w:t>воспитание положительных качес</w:t>
      </w:r>
      <w:r>
        <w:t>тв личности, норм коллективного взаимодействия и сотрудничества;</w:t>
      </w:r>
    </w:p>
    <w:p w:rsidR="00174C7D" w:rsidRDefault="004D1AF5">
      <w:pPr>
        <w:pStyle w:val="ConsPlusNormal0"/>
        <w:spacing w:before="200"/>
        <w:ind w:firstLine="540"/>
        <w:jc w:val="both"/>
      </w:pPr>
      <w: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w:t>
      </w:r>
      <w:r>
        <w:t>спортом;</w:t>
      </w:r>
    </w:p>
    <w:p w:rsidR="00174C7D" w:rsidRDefault="004D1AF5">
      <w:pPr>
        <w:pStyle w:val="ConsPlusNormal0"/>
        <w:spacing w:before="200"/>
        <w:ind w:firstLine="540"/>
        <w:jc w:val="both"/>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w:t>
      </w:r>
      <w:r>
        <w:t>е и поддержка одаренных детей в области спорта.</w:t>
      </w:r>
    </w:p>
    <w:p w:rsidR="00174C7D" w:rsidRDefault="004D1AF5">
      <w:pPr>
        <w:pStyle w:val="ConsPlusNormal0"/>
        <w:spacing w:before="200"/>
        <w:ind w:firstLine="540"/>
        <w:jc w:val="both"/>
      </w:pPr>
      <w:r>
        <w:t>163.10.17.4. Место и роль модуля по городошному спорту.</w:t>
      </w:r>
    </w:p>
    <w:p w:rsidR="00174C7D" w:rsidRDefault="004D1AF5">
      <w:pPr>
        <w:pStyle w:val="ConsPlusNormal0"/>
        <w:spacing w:before="200"/>
        <w:ind w:firstLine="540"/>
        <w:jc w:val="both"/>
      </w:pPr>
      <w: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городо</w:t>
      </w:r>
      <w:r>
        <w:t>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w:t>
      </w:r>
      <w:r>
        <w:t>ной деятельности", "Физическое совершенствование".</w:t>
      </w:r>
    </w:p>
    <w:p w:rsidR="00174C7D" w:rsidRDefault="004D1AF5">
      <w:pPr>
        <w:pStyle w:val="ConsPlusNormal0"/>
        <w:spacing w:before="200"/>
        <w:ind w:firstLine="540"/>
        <w:jc w:val="both"/>
      </w:pPr>
      <w: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w:t>
      </w:r>
      <w:r>
        <w:t>товке обучающихся к сдаче норм ГТО и участии в спортивных соревнованиях.</w:t>
      </w:r>
    </w:p>
    <w:p w:rsidR="00174C7D" w:rsidRDefault="004D1AF5">
      <w:pPr>
        <w:pStyle w:val="ConsPlusNormal0"/>
        <w:spacing w:before="200"/>
        <w:ind w:firstLine="540"/>
        <w:jc w:val="both"/>
      </w:pPr>
      <w:r>
        <w:t>163.10.17.5. Модуль по городошному спорту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w:t>
      </w:r>
      <w:r>
        <w:t>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w:t>
      </w:r>
      <w:r>
        <w:t>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w:t>
      </w:r>
      <w:r>
        <w:t>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74C7D" w:rsidRDefault="004D1AF5">
      <w:pPr>
        <w:pStyle w:val="ConsPlusNormal0"/>
        <w:spacing w:before="200"/>
        <w:ind w:firstLine="540"/>
        <w:jc w:val="both"/>
      </w:pPr>
      <w:r>
        <w:t>в виде дополнительных</w:t>
      </w:r>
      <w:r>
        <w:t xml:space="preserve">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w:t>
      </w:r>
      <w:r>
        <w:t>й объем в 5 - 9 классах - по 34 часа).</w:t>
      </w:r>
    </w:p>
    <w:p w:rsidR="00174C7D" w:rsidRDefault="004D1AF5">
      <w:pPr>
        <w:pStyle w:val="ConsPlusNormal0"/>
        <w:spacing w:before="200"/>
        <w:ind w:firstLine="540"/>
        <w:jc w:val="both"/>
      </w:pPr>
      <w:r>
        <w:t>163.10.17.6. Содержание модуля по городошному спорту.</w:t>
      </w:r>
    </w:p>
    <w:p w:rsidR="00174C7D" w:rsidRDefault="004D1AF5">
      <w:pPr>
        <w:pStyle w:val="ConsPlusNormal0"/>
        <w:spacing w:before="200"/>
        <w:ind w:firstLine="540"/>
        <w:jc w:val="both"/>
      </w:pPr>
      <w:r>
        <w:t>1) Знания о городошном спорте.</w:t>
      </w:r>
    </w:p>
    <w:p w:rsidR="00174C7D" w:rsidRDefault="004D1AF5">
      <w:pPr>
        <w:pStyle w:val="ConsPlusNormal0"/>
        <w:spacing w:before="200"/>
        <w:ind w:firstLine="540"/>
        <w:jc w:val="both"/>
      </w:pPr>
      <w:r>
        <w:t>Общие сведения о ведущих городошных отечественных и зарубежных клубах, сборных и их достижениях.</w:t>
      </w:r>
    </w:p>
    <w:p w:rsidR="00174C7D" w:rsidRDefault="004D1AF5">
      <w:pPr>
        <w:pStyle w:val="ConsPlusNormal0"/>
        <w:spacing w:before="200"/>
        <w:ind w:firstLine="540"/>
        <w:jc w:val="both"/>
      </w:pPr>
      <w:r>
        <w:t xml:space="preserve">Названия и роль главных городошных </w:t>
      </w:r>
      <w:r>
        <w:t>организаций мира, Европы, страны, региона.</w:t>
      </w:r>
    </w:p>
    <w:p w:rsidR="00174C7D" w:rsidRDefault="004D1AF5">
      <w:pPr>
        <w:pStyle w:val="ConsPlusNormal0"/>
        <w:spacing w:before="200"/>
        <w:ind w:firstLine="540"/>
        <w:jc w:val="both"/>
      </w:pPr>
      <w: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174C7D" w:rsidRDefault="004D1AF5">
      <w:pPr>
        <w:pStyle w:val="ConsPlusNormal0"/>
        <w:spacing w:before="200"/>
        <w:ind w:firstLine="540"/>
        <w:jc w:val="both"/>
      </w:pPr>
      <w:r>
        <w:t>Официальный календарь соревнований и физкультурных мероприятий по городош</w:t>
      </w:r>
      <w:r>
        <w:t>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w:t>
      </w:r>
      <w:r>
        <w:t>ганизаций и обучающихся.</w:t>
      </w:r>
    </w:p>
    <w:p w:rsidR="00174C7D" w:rsidRDefault="004D1AF5">
      <w:pPr>
        <w:pStyle w:val="ConsPlusNormal0"/>
        <w:spacing w:before="200"/>
        <w:ind w:firstLine="540"/>
        <w:jc w:val="both"/>
      </w:pPr>
      <w:r>
        <w:t>Современные правила организации и проведения соревнований по городошному спорту.</w:t>
      </w:r>
    </w:p>
    <w:p w:rsidR="00174C7D" w:rsidRDefault="004D1AF5">
      <w:pPr>
        <w:pStyle w:val="ConsPlusNormal0"/>
        <w:spacing w:before="200"/>
        <w:ind w:firstLine="540"/>
        <w:jc w:val="both"/>
      </w:pPr>
      <w:r>
        <w:t>Правила судейства соревнований по городошному спорту; роль и обязанности судейской коллегии.</w:t>
      </w:r>
    </w:p>
    <w:p w:rsidR="00174C7D" w:rsidRDefault="004D1AF5">
      <w:pPr>
        <w:pStyle w:val="ConsPlusNormal0"/>
        <w:spacing w:before="200"/>
        <w:ind w:firstLine="540"/>
        <w:jc w:val="both"/>
      </w:pPr>
      <w:r>
        <w:t>Правила ухода за инвентарем, спортивным оборудованием, го</w:t>
      </w:r>
      <w:r>
        <w:t>родошной площадкой.</w:t>
      </w:r>
    </w:p>
    <w:p w:rsidR="00174C7D" w:rsidRDefault="004D1AF5">
      <w:pPr>
        <w:pStyle w:val="ConsPlusNormal0"/>
        <w:spacing w:before="200"/>
        <w:ind w:firstLine="540"/>
        <w:jc w:val="both"/>
      </w:pPr>
      <w:r>
        <w:t>Правила безопасной культуры занятий городошным спортом, поведения на стадионе во время просмотра игры в качестве зрителя или болельщика.</w:t>
      </w:r>
    </w:p>
    <w:p w:rsidR="00174C7D" w:rsidRDefault="004D1AF5">
      <w:pPr>
        <w:pStyle w:val="ConsPlusNormal0"/>
        <w:spacing w:before="200"/>
        <w:ind w:firstLine="540"/>
        <w:jc w:val="both"/>
      </w:pPr>
      <w:r>
        <w:t>Характерные травмы городошников, методы и меры предупреждения травматизма во время занятий.</w:t>
      </w:r>
    </w:p>
    <w:p w:rsidR="00174C7D" w:rsidRDefault="004D1AF5">
      <w:pPr>
        <w:pStyle w:val="ConsPlusNormal0"/>
        <w:spacing w:before="200"/>
        <w:ind w:firstLine="540"/>
        <w:jc w:val="both"/>
      </w:pPr>
      <w:r>
        <w:t xml:space="preserve">Основы </w:t>
      </w:r>
      <w:r>
        <w:t>правильного питания и суточного пищевого рациона городошников.</w:t>
      </w:r>
    </w:p>
    <w:p w:rsidR="00174C7D" w:rsidRDefault="004D1AF5">
      <w:pPr>
        <w:pStyle w:val="ConsPlusNormal0"/>
        <w:spacing w:before="200"/>
        <w:ind w:firstLine="540"/>
        <w:jc w:val="both"/>
      </w:pPr>
      <w:r>
        <w:t>Влияние занятий городошным спортом на индивидуальные особенности физического развития и физической подготовленности организма.</w:t>
      </w:r>
    </w:p>
    <w:p w:rsidR="00174C7D" w:rsidRDefault="004D1AF5">
      <w:pPr>
        <w:pStyle w:val="ConsPlusNormal0"/>
        <w:spacing w:before="200"/>
        <w:ind w:firstLine="540"/>
        <w:jc w:val="both"/>
      </w:pPr>
      <w:r>
        <w:t>Влияние занятий городошным спортом на укрепление здоровья, повышен</w:t>
      </w:r>
      <w:r>
        <w:t>ие функциональных возможностей основных систем организма и развитие физических качеств.</w:t>
      </w:r>
    </w:p>
    <w:p w:rsidR="00174C7D" w:rsidRDefault="004D1AF5">
      <w:pPr>
        <w:pStyle w:val="ConsPlusNormal0"/>
        <w:spacing w:before="200"/>
        <w:ind w:firstLine="540"/>
        <w:jc w:val="both"/>
      </w:pPr>
      <w: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174C7D" w:rsidRDefault="004D1AF5">
      <w:pPr>
        <w:pStyle w:val="ConsPlusNormal0"/>
        <w:spacing w:before="200"/>
        <w:ind w:firstLine="540"/>
        <w:jc w:val="both"/>
      </w:pPr>
      <w:r>
        <w:t>Влияни</w:t>
      </w:r>
      <w:r>
        <w:t>е занятий городошным спортом на формирование положительных качеств личности человека.</w:t>
      </w:r>
    </w:p>
    <w:p w:rsidR="00174C7D" w:rsidRDefault="004D1AF5">
      <w:pPr>
        <w:pStyle w:val="ConsPlusNormal0"/>
        <w:spacing w:before="200"/>
        <w:ind w:firstLine="540"/>
        <w:jc w:val="both"/>
      </w:pPr>
      <w:r>
        <w:t>Методы предупреждения и нивелирования конфликтных ситуации во время занятий городошным спортом.</w:t>
      </w:r>
    </w:p>
    <w:p w:rsidR="00174C7D" w:rsidRDefault="004D1AF5">
      <w:pPr>
        <w:pStyle w:val="ConsPlusNormal0"/>
        <w:spacing w:before="200"/>
        <w:ind w:firstLine="540"/>
        <w:jc w:val="both"/>
      </w:pPr>
      <w:r>
        <w:t>Характеристика средств общей и специальной физической подготовки, применяе</w:t>
      </w:r>
      <w:r>
        <w:t>мых в учебных занятиях с юными городошниками.</w:t>
      </w:r>
    </w:p>
    <w:p w:rsidR="00174C7D" w:rsidRDefault="004D1AF5">
      <w:pPr>
        <w:pStyle w:val="ConsPlusNormal0"/>
        <w:spacing w:before="200"/>
        <w:ind w:firstLine="540"/>
        <w:jc w:val="both"/>
      </w:pPr>
      <w:r>
        <w:t>Стратегия и тактика игры в городки.</w:t>
      </w:r>
    </w:p>
    <w:p w:rsidR="00174C7D" w:rsidRDefault="004D1AF5">
      <w:pPr>
        <w:pStyle w:val="ConsPlusNormal0"/>
        <w:spacing w:before="200"/>
        <w:ind w:firstLine="540"/>
        <w:jc w:val="both"/>
      </w:pPr>
      <w: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174C7D" w:rsidRDefault="004D1AF5">
      <w:pPr>
        <w:pStyle w:val="ConsPlusNormal0"/>
        <w:spacing w:before="200"/>
        <w:ind w:firstLine="540"/>
        <w:jc w:val="both"/>
      </w:pPr>
      <w:r>
        <w:t xml:space="preserve">2) Способы самостоятельной </w:t>
      </w:r>
      <w:r>
        <w:t>деятельности.</w:t>
      </w:r>
    </w:p>
    <w:p w:rsidR="00174C7D" w:rsidRDefault="004D1AF5">
      <w:pPr>
        <w:pStyle w:val="ConsPlusNormal0"/>
        <w:spacing w:before="200"/>
        <w:ind w:firstLine="540"/>
        <w:jc w:val="both"/>
      </w:pPr>
      <w:r>
        <w:t>Самоконтроль и его роль в учебной и соревновательной деятельности.</w:t>
      </w:r>
    </w:p>
    <w:p w:rsidR="00174C7D" w:rsidRDefault="004D1AF5">
      <w:pPr>
        <w:pStyle w:val="ConsPlusNormal0"/>
        <w:spacing w:before="200"/>
        <w:ind w:firstLine="540"/>
        <w:jc w:val="both"/>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174C7D" w:rsidRDefault="004D1AF5">
      <w:pPr>
        <w:pStyle w:val="ConsPlusNormal0"/>
        <w:spacing w:before="200"/>
        <w:ind w:firstLine="540"/>
        <w:jc w:val="both"/>
      </w:pPr>
      <w:r>
        <w:t>Контроль за физической нагрузкой, самоконтроль физического развития; анализ св</w:t>
      </w:r>
      <w:r>
        <w:t>оих показателей и сопоставление их со среднестатистическими данными.</w:t>
      </w:r>
    </w:p>
    <w:p w:rsidR="00174C7D" w:rsidRDefault="004D1AF5">
      <w:pPr>
        <w:pStyle w:val="ConsPlusNormal0"/>
        <w:spacing w:before="200"/>
        <w:ind w:firstLine="540"/>
        <w:jc w:val="both"/>
      </w:pPr>
      <w:r>
        <w:t>Правила личной гигиены, требования к спортивной одежде и обуви для занятий городошным спортом в летнее и зимнее время.</w:t>
      </w:r>
    </w:p>
    <w:p w:rsidR="00174C7D" w:rsidRDefault="004D1AF5">
      <w:pPr>
        <w:pStyle w:val="ConsPlusNormal0"/>
        <w:spacing w:before="200"/>
        <w:ind w:firstLine="540"/>
        <w:jc w:val="both"/>
      </w:pPr>
      <w:r>
        <w:t>Правила ухода за спортивным инвентарем и оборудованием.</w:t>
      </w:r>
    </w:p>
    <w:p w:rsidR="00174C7D" w:rsidRDefault="004D1AF5">
      <w:pPr>
        <w:pStyle w:val="ConsPlusNormal0"/>
        <w:spacing w:before="200"/>
        <w:ind w:firstLine="540"/>
        <w:jc w:val="both"/>
      </w:pPr>
      <w:r>
        <w:t xml:space="preserve">Составление </w:t>
      </w:r>
      <w:r>
        <w:t>индивидуальных планов (траектории роста) физической подготовленности.</w:t>
      </w:r>
    </w:p>
    <w:p w:rsidR="00174C7D" w:rsidRDefault="004D1AF5">
      <w:pPr>
        <w:pStyle w:val="ConsPlusNormal0"/>
        <w:spacing w:before="200"/>
        <w:ind w:firstLine="540"/>
        <w:jc w:val="both"/>
      </w:pPr>
      <w:r>
        <w:t>План индивидуальных занятий городошным спортом.</w:t>
      </w:r>
    </w:p>
    <w:p w:rsidR="00174C7D" w:rsidRDefault="004D1AF5">
      <w:pPr>
        <w:pStyle w:val="ConsPlusNormal0"/>
        <w:spacing w:before="200"/>
        <w:ind w:firstLine="540"/>
        <w:jc w:val="both"/>
      </w:pPr>
      <w:r>
        <w:t>Организация (с помощью учителя) и проведение общеразвивающей и специальной разминки городошника.</w:t>
      </w:r>
    </w:p>
    <w:p w:rsidR="00174C7D" w:rsidRDefault="004D1AF5">
      <w:pPr>
        <w:pStyle w:val="ConsPlusNormal0"/>
        <w:spacing w:before="200"/>
        <w:ind w:firstLine="540"/>
        <w:jc w:val="both"/>
      </w:pPr>
      <w:r>
        <w:t>Индивидуальные комплексы общеразвивающих, оздоровительных и корригирующих упражнений. Закаливающие процедуры.</w:t>
      </w:r>
    </w:p>
    <w:p w:rsidR="00174C7D" w:rsidRDefault="004D1AF5">
      <w:pPr>
        <w:pStyle w:val="ConsPlusNormal0"/>
        <w:spacing w:before="200"/>
        <w:ind w:firstLine="540"/>
        <w:jc w:val="both"/>
      </w:pPr>
      <w:r>
        <w:t>Организация и проведение различных частей урока, занятия, различных форм двигательной активности со средствами городошного спорта (игры со сверстн</w:t>
      </w:r>
      <w:r>
        <w:t>иками).</w:t>
      </w:r>
    </w:p>
    <w:p w:rsidR="00174C7D" w:rsidRDefault="004D1AF5">
      <w:pPr>
        <w:pStyle w:val="ConsPlusNormal0"/>
        <w:spacing w:before="200"/>
        <w:ind w:firstLine="540"/>
        <w:jc w:val="both"/>
      </w:pPr>
      <w:r>
        <w:t>Подвижные игры и эстафеты с элементами городошного спорта.</w:t>
      </w:r>
    </w:p>
    <w:p w:rsidR="00174C7D" w:rsidRDefault="004D1AF5">
      <w:pPr>
        <w:pStyle w:val="ConsPlusNormal0"/>
        <w:spacing w:before="200"/>
        <w:ind w:firstLine="540"/>
        <w:jc w:val="both"/>
      </w:pPr>
      <w:r>
        <w:t>Контрольно-тестовые упражнения по физической культуре, модулю "городошный спорт".</w:t>
      </w:r>
    </w:p>
    <w:p w:rsidR="00174C7D" w:rsidRDefault="004D1AF5">
      <w:pPr>
        <w:pStyle w:val="ConsPlusNormal0"/>
        <w:spacing w:before="200"/>
        <w:ind w:firstLine="540"/>
        <w:jc w:val="both"/>
      </w:pPr>
      <w:r>
        <w:t>Дневник самонаблюдения за показателями физического развития, развития физических качеств и состояния здоров</w:t>
      </w:r>
      <w:r>
        <w:t>ья. Методика проведения наблюдения за динамикой показателей физического развития.</w:t>
      </w:r>
    </w:p>
    <w:p w:rsidR="00174C7D" w:rsidRDefault="004D1AF5">
      <w:pPr>
        <w:pStyle w:val="ConsPlusNormal0"/>
        <w:spacing w:before="200"/>
        <w:ind w:firstLine="540"/>
        <w:jc w:val="both"/>
      </w:pPr>
      <w:r>
        <w:t>Подбор физических упражнений для развития физических качеств городошника.</w:t>
      </w:r>
    </w:p>
    <w:p w:rsidR="00174C7D" w:rsidRDefault="004D1AF5">
      <w:pPr>
        <w:pStyle w:val="ConsPlusNormal0"/>
        <w:spacing w:before="200"/>
        <w:ind w:firstLine="540"/>
        <w:jc w:val="both"/>
      </w:pPr>
      <w:r>
        <w:t>Методические принципы построения частей урока (занятия) по городошному спорту.</w:t>
      </w:r>
    </w:p>
    <w:p w:rsidR="00174C7D" w:rsidRDefault="004D1AF5">
      <w:pPr>
        <w:pStyle w:val="ConsPlusNormal0"/>
        <w:spacing w:before="200"/>
        <w:ind w:firstLine="540"/>
        <w:jc w:val="both"/>
      </w:pPr>
      <w:r>
        <w:t>3) Физическое соверше</w:t>
      </w:r>
      <w:r>
        <w:t>нствование.</w:t>
      </w:r>
    </w:p>
    <w:p w:rsidR="00174C7D" w:rsidRDefault="004D1AF5">
      <w:pPr>
        <w:pStyle w:val="ConsPlusNormal0"/>
        <w:spacing w:before="200"/>
        <w:ind w:firstLine="540"/>
        <w:jc w:val="both"/>
      </w:pPr>
      <w:r>
        <w:t>Подбор и составление комплексов общеразвивающих упражнений с городошной битой.</w:t>
      </w:r>
    </w:p>
    <w:p w:rsidR="00174C7D" w:rsidRDefault="004D1AF5">
      <w:pPr>
        <w:pStyle w:val="ConsPlusNormal0"/>
        <w:spacing w:before="200"/>
        <w:ind w:firstLine="540"/>
        <w:jc w:val="both"/>
      </w:pPr>
      <w:r>
        <w:t>Проектирование комплексов упражнений и (или) части занятия (разминка, подготовительная, основная, заключительная часть; групповое занятие).</w:t>
      </w:r>
    </w:p>
    <w:p w:rsidR="00174C7D" w:rsidRDefault="004D1AF5">
      <w:pPr>
        <w:pStyle w:val="ConsPlusNormal0"/>
        <w:spacing w:before="200"/>
        <w:ind w:firstLine="540"/>
        <w:jc w:val="both"/>
      </w:pPr>
      <w:r>
        <w:t>Технические приемы и такт</w:t>
      </w:r>
      <w:r>
        <w:t>ические действия в городошном спорте, изученные на уровне начального общего образования.</w:t>
      </w:r>
    </w:p>
    <w:p w:rsidR="00174C7D" w:rsidRDefault="004D1AF5">
      <w:pPr>
        <w:pStyle w:val="ConsPlusNormal0"/>
        <w:spacing w:before="200"/>
        <w:ind w:firstLine="540"/>
        <w:jc w:val="both"/>
      </w:pPr>
      <w: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w:t>
      </w:r>
      <w:r>
        <w:t xml:space="preserve">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w:t>
      </w:r>
      <w:r>
        <w:t>поверхности "пригорода".</w:t>
      </w:r>
    </w:p>
    <w:p w:rsidR="00174C7D" w:rsidRDefault="004D1AF5">
      <w:pPr>
        <w:pStyle w:val="ConsPlusNormal0"/>
        <w:spacing w:before="200"/>
        <w:ind w:firstLine="540"/>
        <w:jc w:val="both"/>
      </w:pPr>
      <w:r>
        <w:t>Тактика игры:</w:t>
      </w:r>
    </w:p>
    <w:p w:rsidR="00174C7D" w:rsidRDefault="004D1AF5">
      <w:pPr>
        <w:pStyle w:val="ConsPlusNormal0"/>
        <w:spacing w:before="200"/>
        <w:ind w:firstLine="540"/>
        <w:jc w:val="both"/>
      </w:pPr>
      <w:r>
        <w:t>индивидуальные действия при выбивании простых фигур, широких фигур, высоких фигур, фигуры "Колодец", фигуры "Письмо";</w:t>
      </w:r>
    </w:p>
    <w:p w:rsidR="00174C7D" w:rsidRDefault="004D1AF5">
      <w:pPr>
        <w:pStyle w:val="ConsPlusNormal0"/>
        <w:spacing w:before="200"/>
        <w:ind w:firstLine="540"/>
        <w:jc w:val="both"/>
      </w:pPr>
      <w:r>
        <w:t>индивидуальные действия при выбивании комбинаций городков, расположенных на поверхности "города", к</w:t>
      </w:r>
      <w:r>
        <w:t>омбинаций городков от фигур "Пулеметное гнездо", "Часовые", "Тир", комбинаций городков от фигуры "Письмо", штрафного городка и комбинаций с ним;</w:t>
      </w:r>
    </w:p>
    <w:p w:rsidR="00174C7D" w:rsidRDefault="004D1AF5">
      <w:pPr>
        <w:pStyle w:val="ConsPlusNormal0"/>
        <w:spacing w:before="200"/>
        <w:ind w:firstLine="540"/>
        <w:jc w:val="both"/>
      </w:pPr>
      <w:r>
        <w:t>командные действия в различных игровых ситуациях, расстановка игроков в заходе в соответствии с их индивидуальн</w:t>
      </w:r>
      <w:r>
        <w:t>ыми предпочтениями в игре и командной целесообразностью;</w:t>
      </w:r>
    </w:p>
    <w:p w:rsidR="00174C7D" w:rsidRDefault="004D1AF5">
      <w:pPr>
        <w:pStyle w:val="ConsPlusNormal0"/>
        <w:spacing w:before="200"/>
        <w:ind w:firstLine="540"/>
        <w:jc w:val="both"/>
      </w:pPr>
      <w: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174C7D" w:rsidRDefault="004D1AF5">
      <w:pPr>
        <w:pStyle w:val="ConsPlusNormal0"/>
        <w:spacing w:before="200"/>
        <w:ind w:firstLine="540"/>
        <w:jc w:val="both"/>
      </w:pPr>
      <w:r>
        <w:t>индивидуальные действия и взаимодейств</w:t>
      </w:r>
      <w:r>
        <w:t>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174C7D" w:rsidRDefault="004D1AF5">
      <w:pPr>
        <w:pStyle w:val="ConsPlusNormal0"/>
        <w:spacing w:before="200"/>
        <w:ind w:firstLine="540"/>
        <w:jc w:val="both"/>
      </w:pPr>
      <w:r>
        <w:t>Подвижные игры и эстафеты специальной направленности.</w:t>
      </w:r>
    </w:p>
    <w:p w:rsidR="00174C7D" w:rsidRDefault="004D1AF5">
      <w:pPr>
        <w:pStyle w:val="ConsPlusNormal0"/>
        <w:spacing w:before="200"/>
        <w:ind w:firstLine="540"/>
        <w:jc w:val="both"/>
      </w:pPr>
      <w:r>
        <w:t>Учебные игры в городк</w:t>
      </w:r>
      <w:r>
        <w:t>и.</w:t>
      </w:r>
    </w:p>
    <w:p w:rsidR="00174C7D" w:rsidRDefault="004D1AF5">
      <w:pPr>
        <w:pStyle w:val="ConsPlusNormal0"/>
        <w:spacing w:before="200"/>
        <w:ind w:firstLine="540"/>
        <w:jc w:val="both"/>
      </w:pPr>
      <w: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rsidR="00174C7D" w:rsidRDefault="004D1AF5">
      <w:pPr>
        <w:pStyle w:val="ConsPlusNormal0"/>
        <w:spacing w:before="200"/>
        <w:ind w:firstLine="540"/>
        <w:jc w:val="both"/>
      </w:pPr>
      <w:r>
        <w:t>163.10.17.7. 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163.10.17.7.1. При изучении модуля по городошному спорту на уровне основного общего образования у обуча</w:t>
      </w:r>
      <w:r>
        <w:t>ющихся будут сформированы следующие личностные результаты:</w:t>
      </w:r>
    </w:p>
    <w:p w:rsidR="00174C7D" w:rsidRDefault="004D1AF5">
      <w:pPr>
        <w:pStyle w:val="ConsPlusNormal0"/>
        <w:spacing w:before="200"/>
        <w:ind w:firstLine="540"/>
        <w:jc w:val="both"/>
      </w:pPr>
      <w: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174C7D" w:rsidRDefault="004D1AF5">
      <w:pPr>
        <w:pStyle w:val="ConsPlusNormal0"/>
        <w:spacing w:before="200"/>
        <w:ind w:firstLine="540"/>
        <w:jc w:val="both"/>
      </w:pPr>
      <w:r>
        <w:t>формирование го</w:t>
      </w:r>
      <w:r>
        <w:t>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174C7D" w:rsidRDefault="004D1AF5">
      <w:pPr>
        <w:pStyle w:val="ConsPlusNormal0"/>
        <w:spacing w:before="200"/>
        <w:ind w:firstLine="540"/>
        <w:jc w:val="both"/>
      </w:pPr>
      <w:r>
        <w:t>формирование осознанного, уважи</w:t>
      </w:r>
      <w:r>
        <w:t>тельного и доброжелательного отношения в команде, со сверстниками и педагогами;</w:t>
      </w:r>
    </w:p>
    <w:p w:rsidR="00174C7D" w:rsidRDefault="004D1AF5">
      <w:pPr>
        <w:pStyle w:val="ConsPlusNormal0"/>
        <w:spacing w:before="200"/>
        <w:ind w:firstLine="540"/>
        <w:jc w:val="both"/>
      </w:pPr>
      <w: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74C7D" w:rsidRDefault="004D1AF5">
      <w:pPr>
        <w:pStyle w:val="ConsPlusNormal0"/>
        <w:spacing w:before="200"/>
        <w:ind w:firstLine="540"/>
        <w:jc w:val="both"/>
      </w:pPr>
      <w:r>
        <w:t>формирование нравственного поведе</w:t>
      </w:r>
      <w:r>
        <w:t>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174C7D" w:rsidRDefault="004D1AF5">
      <w:pPr>
        <w:pStyle w:val="ConsPlusNormal0"/>
        <w:spacing w:before="200"/>
        <w:ind w:firstLine="540"/>
        <w:jc w:val="both"/>
      </w:pPr>
      <w:r>
        <w:t>формирован</w:t>
      </w:r>
      <w:r>
        <w:t>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74C7D" w:rsidRDefault="004D1AF5">
      <w:pPr>
        <w:pStyle w:val="ConsPlusNormal0"/>
        <w:spacing w:before="200"/>
        <w:ind w:firstLine="540"/>
        <w:jc w:val="both"/>
      </w:pPr>
      <w:r>
        <w:t>проявление во время учебной и игровой деятельности волевых</w:t>
      </w:r>
      <w:r>
        <w:t>, социальных качеств личности, организованности, ответственности;</w:t>
      </w:r>
    </w:p>
    <w:p w:rsidR="00174C7D" w:rsidRDefault="004D1AF5">
      <w:pPr>
        <w:pStyle w:val="ConsPlusNormal0"/>
        <w:spacing w:before="200"/>
        <w:ind w:firstLine="540"/>
        <w:jc w:val="both"/>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w:t>
      </w:r>
      <w:r>
        <w:t>иях городошным спортом.</w:t>
      </w:r>
    </w:p>
    <w:p w:rsidR="00174C7D" w:rsidRDefault="004D1AF5">
      <w:pPr>
        <w:pStyle w:val="ConsPlusNormal0"/>
        <w:spacing w:before="200"/>
        <w:ind w:firstLine="540"/>
        <w:jc w:val="both"/>
      </w:pPr>
      <w:r>
        <w:t>163.10.17.7.2.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своего обучения средствами г</w:t>
      </w:r>
      <w:r>
        <w:t>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w:t>
      </w:r>
      <w:r>
        <w:t>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74C7D" w:rsidRDefault="004D1AF5">
      <w:pPr>
        <w:pStyle w:val="ConsPlusNormal0"/>
        <w:spacing w:before="200"/>
        <w:ind w:firstLine="540"/>
        <w:jc w:val="both"/>
      </w:pPr>
      <w:r>
        <w:t xml:space="preserve">умение соотносить свои действия с планируемыми </w:t>
      </w:r>
      <w:r>
        <w:t>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w:t>
      </w:r>
      <w:r>
        <w:t>ся ситуацией;</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w:t>
      </w:r>
      <w:r>
        <w:t>е действия и наоборот; схемы для тактических, игровых задач;</w:t>
      </w:r>
    </w:p>
    <w:p w:rsidR="00174C7D" w:rsidRDefault="004D1AF5">
      <w:pPr>
        <w:pStyle w:val="ConsPlusNormal0"/>
        <w:spacing w:before="20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w:t>
      </w:r>
      <w:r>
        <w:t>ове согласования позиций и учета интересов; формулировать, аргументировать и отстаивать свое мнение;</w:t>
      </w:r>
    </w:p>
    <w:p w:rsidR="00174C7D" w:rsidRDefault="004D1AF5">
      <w:pPr>
        <w:pStyle w:val="ConsPlusNormal0"/>
        <w:spacing w:before="200"/>
        <w:ind w:firstLine="540"/>
        <w:jc w:val="both"/>
      </w:pPr>
      <w: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w:t>
      </w:r>
      <w:r>
        <w:t>а.</w:t>
      </w:r>
    </w:p>
    <w:p w:rsidR="00174C7D" w:rsidRDefault="004D1AF5">
      <w:pPr>
        <w:pStyle w:val="ConsPlusNormal0"/>
        <w:spacing w:before="200"/>
        <w:ind w:firstLine="540"/>
        <w:jc w:val="both"/>
      </w:pPr>
      <w:r>
        <w:t>163.10.17.7.3. 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знание о влиянии занятий городошным спортом: на укрепление здоровья, повышение функциональн</w:t>
      </w:r>
      <w:r>
        <w:t>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74C7D" w:rsidRDefault="004D1AF5">
      <w:pPr>
        <w:pStyle w:val="ConsPlusNormal0"/>
        <w:spacing w:before="200"/>
        <w:ind w:firstLine="540"/>
        <w:jc w:val="both"/>
      </w:pPr>
      <w:r>
        <w:t>знание роли главных городошных федераций мира, Европы, страны, региона, общих сведений о ве</w:t>
      </w:r>
      <w:r>
        <w:t>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174C7D" w:rsidRDefault="004D1AF5">
      <w:pPr>
        <w:pStyle w:val="ConsPlusNormal0"/>
        <w:spacing w:before="200"/>
        <w:ind w:firstLine="540"/>
        <w:jc w:val="both"/>
      </w:pPr>
      <w:r>
        <w:t>понимание роли и значения проектов развития и популя</w:t>
      </w:r>
      <w:r>
        <w:t>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174C7D" w:rsidRDefault="004D1AF5">
      <w:pPr>
        <w:pStyle w:val="ConsPlusNormal0"/>
        <w:spacing w:before="200"/>
        <w:ind w:firstLine="540"/>
        <w:jc w:val="both"/>
      </w:pPr>
      <w:r>
        <w:t>умение излагать правила и условия подвижных игр, игровых заданий, эстафет, моделировать игровые ситуации</w:t>
      </w:r>
      <w:r>
        <w:t>;</w:t>
      </w:r>
    </w:p>
    <w:p w:rsidR="00174C7D" w:rsidRDefault="004D1AF5">
      <w:pPr>
        <w:pStyle w:val="ConsPlusNormal0"/>
        <w:spacing w:before="200"/>
        <w:ind w:firstLine="540"/>
        <w:jc w:val="both"/>
      </w:pPr>
      <w: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174C7D" w:rsidRDefault="004D1AF5">
      <w:pPr>
        <w:pStyle w:val="ConsPlusNormal0"/>
        <w:spacing w:before="200"/>
        <w:ind w:firstLine="540"/>
        <w:jc w:val="both"/>
      </w:pPr>
      <w:r>
        <w:t>применение и соблюде</w:t>
      </w:r>
      <w:r>
        <w:t>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174C7D" w:rsidRDefault="004D1AF5">
      <w:pPr>
        <w:pStyle w:val="ConsPlusNormal0"/>
        <w:spacing w:before="200"/>
        <w:ind w:firstLine="540"/>
        <w:jc w:val="both"/>
      </w:pPr>
      <w:r>
        <w:t>умение проектировать, организовывать и проводить различные части урока в качестве помощника у</w:t>
      </w:r>
      <w:r>
        <w:t>чителя; подвижные игры и эстафеты с элементами городошного спорта, во время самостоятельных занятий и досуговой деятельности со сверстниками;</w:t>
      </w:r>
    </w:p>
    <w:p w:rsidR="00174C7D" w:rsidRDefault="004D1AF5">
      <w:pPr>
        <w:pStyle w:val="ConsPlusNormal0"/>
        <w:spacing w:before="200"/>
        <w:ind w:firstLine="540"/>
        <w:jc w:val="both"/>
      </w:pPr>
      <w:r>
        <w:t>умение характеризовать средства общей и специальной физической подготовки, основные методы обучения техническим приемам;</w:t>
      </w:r>
    </w:p>
    <w:p w:rsidR="00174C7D" w:rsidRDefault="004D1AF5">
      <w:pPr>
        <w:pStyle w:val="ConsPlusNormal0"/>
        <w:spacing w:before="200"/>
        <w:ind w:firstLine="540"/>
        <w:jc w:val="both"/>
      </w:pPr>
      <w:r>
        <w:t>освоение и демонстрация техники бросков с кона и полукона по фигурам, одиночным городкам в различных местах "города" и "пригорода"</w:t>
      </w:r>
      <w:r>
        <w:t>, комбинациям городков, применение изученных технических приемов в учебной, игровой и досуговой деятельности;</w:t>
      </w:r>
    </w:p>
    <w:p w:rsidR="00174C7D" w:rsidRDefault="004D1AF5">
      <w:pPr>
        <w:pStyle w:val="ConsPlusNormal0"/>
        <w:spacing w:before="200"/>
        <w:ind w:firstLine="540"/>
        <w:jc w:val="both"/>
      </w:pPr>
      <w: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w:t>
      </w:r>
      <w:r>
        <w:t>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174C7D" w:rsidRDefault="004D1AF5">
      <w:pPr>
        <w:pStyle w:val="ConsPlusNormal0"/>
        <w:spacing w:before="200"/>
        <w:ind w:firstLine="540"/>
        <w:jc w:val="both"/>
      </w:pPr>
      <w:r>
        <w:t>способность выполнять элементарные тактические действия: выбивание различных фигур, комби</w:t>
      </w:r>
      <w:r>
        <w:t>наций городков, отдельно стоящих городков, тактические действия с учетом игровых амплуа в команде и так далее;</w:t>
      </w:r>
    </w:p>
    <w:p w:rsidR="00174C7D" w:rsidRDefault="004D1AF5">
      <w:pPr>
        <w:pStyle w:val="ConsPlusNormal0"/>
        <w:spacing w:before="200"/>
        <w:ind w:firstLine="540"/>
        <w:jc w:val="both"/>
      </w:pPr>
      <w:r>
        <w:t>проявление заинтересованности и познавательного интереса к освоению технико-тактических основ городошного спорта; умение отслеживать правильность</w:t>
      </w:r>
      <w:r>
        <w:t xml:space="preserve"> двигательных действий и выявлять ошибки в технике и тактике игры в городки;</w:t>
      </w:r>
    </w:p>
    <w:p w:rsidR="00174C7D" w:rsidRDefault="004D1AF5">
      <w:pPr>
        <w:pStyle w:val="ConsPlusNormal0"/>
        <w:spacing w:before="200"/>
        <w:ind w:firstLine="540"/>
        <w:jc w:val="both"/>
      </w:pPr>
      <w: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174C7D" w:rsidRDefault="004D1AF5">
      <w:pPr>
        <w:pStyle w:val="ConsPlusNormal0"/>
        <w:spacing w:before="200"/>
        <w:ind w:firstLine="540"/>
        <w:jc w:val="both"/>
      </w:pPr>
      <w:r>
        <w:t>применение знаний способов сам</w:t>
      </w:r>
      <w:r>
        <w:t>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174C7D" w:rsidRDefault="004D1AF5">
      <w:pPr>
        <w:pStyle w:val="ConsPlusNormal0"/>
        <w:spacing w:before="200"/>
        <w:ind w:firstLine="540"/>
        <w:jc w:val="both"/>
      </w:pPr>
      <w:r>
        <w:t>составление и выполнение индивидуальных комплексов о</w:t>
      </w:r>
      <w:r>
        <w:t>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174C7D" w:rsidRDefault="004D1AF5">
      <w:pPr>
        <w:pStyle w:val="ConsPlusNormal0"/>
        <w:spacing w:before="200"/>
        <w:ind w:firstLine="540"/>
        <w:jc w:val="both"/>
      </w:pPr>
      <w:r>
        <w:t>знание, составление и освоение упражнений и комплексов утренней гигиенической гимнастики, дыхат</w:t>
      </w:r>
      <w:r>
        <w:t>ельной гимнастики, упражнений для глаз, для формирования осанки, профилактики плоскостопия;</w:t>
      </w:r>
    </w:p>
    <w:p w:rsidR="00174C7D" w:rsidRDefault="004D1AF5">
      <w:pPr>
        <w:pStyle w:val="ConsPlusNormal0"/>
        <w:spacing w:before="200"/>
        <w:ind w:firstLine="540"/>
        <w:jc w:val="both"/>
      </w:pPr>
      <w: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174C7D" w:rsidRDefault="004D1AF5">
      <w:pPr>
        <w:pStyle w:val="ConsPlusNormal0"/>
        <w:spacing w:before="200"/>
        <w:ind w:firstLine="540"/>
        <w:jc w:val="both"/>
      </w:pPr>
      <w:r>
        <w:t>выполнение приемов</w:t>
      </w:r>
      <w:r>
        <w:t xml:space="preserve"> подготовительных и ассистентских функций (постановка фигур, уборка бит и городков из ловушки и другие);</w:t>
      </w:r>
    </w:p>
    <w:p w:rsidR="00174C7D" w:rsidRDefault="004D1AF5">
      <w:pPr>
        <w:pStyle w:val="ConsPlusNormal0"/>
        <w:spacing w:before="200"/>
        <w:ind w:firstLine="540"/>
        <w:jc w:val="both"/>
      </w:pPr>
      <w: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w:t>
      </w:r>
      <w:r>
        <w:t>итуаций; умение оказать первую помощь при травмах и повреждениях во время занятий городошным спортом;</w:t>
      </w:r>
    </w:p>
    <w:p w:rsidR="00174C7D" w:rsidRDefault="004D1AF5">
      <w:pPr>
        <w:pStyle w:val="ConsPlusNormal0"/>
        <w:spacing w:before="200"/>
        <w:ind w:firstLine="540"/>
        <w:jc w:val="both"/>
      </w:pPr>
      <w: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w:t>
      </w:r>
      <w:r>
        <w:t xml:space="preserve"> физических качеств;</w:t>
      </w:r>
    </w:p>
    <w:p w:rsidR="00174C7D" w:rsidRDefault="004D1AF5">
      <w:pPr>
        <w:pStyle w:val="ConsPlusNormal0"/>
        <w:spacing w:before="200"/>
        <w:ind w:firstLine="540"/>
        <w:jc w:val="both"/>
      </w:pPr>
      <w: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w:t>
      </w:r>
      <w:r>
        <w:t>ость этих занятий;</w:t>
      </w:r>
    </w:p>
    <w:p w:rsidR="00174C7D" w:rsidRDefault="004D1AF5">
      <w:pPr>
        <w:pStyle w:val="ConsPlusNormal0"/>
        <w:spacing w:before="200"/>
        <w:ind w:firstLine="540"/>
        <w:jc w:val="both"/>
      </w:pPr>
      <w: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w:t>
      </w:r>
      <w:r>
        <w:t>социального ведомого (отклоняющегося) поведения;</w:t>
      </w:r>
    </w:p>
    <w:p w:rsidR="00174C7D" w:rsidRDefault="004D1AF5">
      <w:pPr>
        <w:pStyle w:val="ConsPlusNormal0"/>
        <w:spacing w:before="200"/>
        <w:ind w:firstLine="540"/>
        <w:jc w:val="both"/>
      </w:pPr>
      <w: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w:t>
      </w:r>
      <w:r>
        <w:t xml:space="preserve">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174C7D" w:rsidRDefault="004D1AF5">
      <w:pPr>
        <w:pStyle w:val="ConsPlusNormal0"/>
        <w:spacing w:before="200"/>
        <w:ind w:firstLine="540"/>
        <w:jc w:val="both"/>
      </w:pPr>
      <w:r>
        <w:t>163.10.18. Модуль "Гольф".</w:t>
      </w:r>
    </w:p>
    <w:p w:rsidR="00174C7D" w:rsidRDefault="004D1AF5">
      <w:pPr>
        <w:pStyle w:val="ConsPlusNormal0"/>
        <w:spacing w:before="200"/>
        <w:ind w:firstLine="540"/>
        <w:jc w:val="both"/>
      </w:pPr>
      <w:r>
        <w:t>163.10.18.1. Пояснительная записка модуля</w:t>
      </w:r>
      <w:r>
        <w:t xml:space="preserve"> "Гольф".</w:t>
      </w:r>
    </w:p>
    <w:p w:rsidR="00174C7D" w:rsidRDefault="004D1AF5">
      <w:pPr>
        <w:pStyle w:val="ConsPlusNormal0"/>
        <w:spacing w:before="200"/>
        <w:ind w:firstLine="540"/>
        <w:jc w:val="both"/>
      </w:pPr>
      <w: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w:t>
      </w:r>
      <w:r>
        <w:t>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Гольф является эффективным средством физического воспитания и содействует всестороннему физическому, интеллекту</w:t>
      </w:r>
      <w:r>
        <w:t>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74C7D" w:rsidRDefault="004D1AF5">
      <w:pPr>
        <w:pStyle w:val="ConsPlusNormal0"/>
        <w:spacing w:before="200"/>
        <w:ind w:firstLine="540"/>
        <w:jc w:val="both"/>
      </w:pPr>
      <w:r>
        <w:t xml:space="preserve">Гольф, как средство воспитания, формирует у обучающихся </w:t>
      </w:r>
      <w:r>
        <w:t>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w:t>
      </w:r>
      <w:r>
        <w:t>ажением относиться к соперникам.</w:t>
      </w:r>
    </w:p>
    <w:p w:rsidR="00174C7D" w:rsidRDefault="004D1AF5">
      <w:pPr>
        <w:pStyle w:val="ConsPlusNormal0"/>
        <w:spacing w:before="200"/>
        <w:ind w:firstLine="540"/>
        <w:jc w:val="both"/>
      </w:pPr>
      <w:r>
        <w:t>163.10.18.2. 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w:t>
      </w:r>
      <w:r>
        <w:t xml:space="preserve"> здорового образа жизни через занятия физической культурой и спортом с использованием средств гольфа.</w:t>
      </w:r>
    </w:p>
    <w:p w:rsidR="00174C7D" w:rsidRDefault="004D1AF5">
      <w:pPr>
        <w:pStyle w:val="ConsPlusNormal0"/>
        <w:spacing w:before="200"/>
        <w:ind w:firstLine="540"/>
        <w:jc w:val="both"/>
      </w:pPr>
      <w:r>
        <w:t>163.10.18.3. Задачами изучения модуля по гольфу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w:t>
      </w:r>
      <w:r>
        <w:t>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174C7D" w:rsidRDefault="004D1AF5">
      <w:pPr>
        <w:pStyle w:val="ConsPlusNormal0"/>
        <w:spacing w:before="200"/>
        <w:ind w:firstLine="540"/>
        <w:jc w:val="both"/>
      </w:pPr>
      <w:r>
        <w:t>формирование общих предст</w:t>
      </w:r>
      <w:r>
        <w:t>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имеющими общер</w:t>
      </w:r>
      <w:r>
        <w:t>азвивающую и корригирующую направленность, техническими действиями и приемами гольфа;</w:t>
      </w:r>
    </w:p>
    <w:p w:rsidR="00174C7D" w:rsidRDefault="004D1AF5">
      <w:pPr>
        <w:pStyle w:val="ConsPlusNormal0"/>
        <w:spacing w:before="200"/>
        <w:ind w:firstLine="540"/>
        <w:jc w:val="both"/>
      </w:pPr>
      <w:r>
        <w:t>формирование общей культуры развития личности обучающегося средствами гольфа, в том числе для самореализации и самоопределения;</w:t>
      </w:r>
    </w:p>
    <w:p w:rsidR="00174C7D" w:rsidRDefault="004D1AF5">
      <w:pPr>
        <w:pStyle w:val="ConsPlusNormal0"/>
        <w:spacing w:before="200"/>
        <w:ind w:firstLine="540"/>
        <w:jc w:val="both"/>
      </w:pPr>
      <w:r>
        <w:t>воспитание положительных качеств личности,</w:t>
      </w:r>
      <w:r>
        <w:t xml:space="preserve"> норм коллективного взаимодействия и сотрудничества в образовательной и соревновательной деятельности;</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w:t>
      </w:r>
      <w:r>
        <w:t>, удовлетворение индивидуальных потребностей обучающихся в занятиях физической культурой и спортом средствами гольфа;</w:t>
      </w:r>
    </w:p>
    <w:p w:rsidR="00174C7D" w:rsidRDefault="004D1AF5">
      <w:pPr>
        <w:pStyle w:val="ConsPlusNormal0"/>
        <w:spacing w:before="200"/>
        <w:ind w:firstLine="540"/>
        <w:jc w:val="both"/>
      </w:pPr>
      <w:r>
        <w:t>популяризация гольфа среди подрастающего поколения, привлечение обучающихся, проявляющих повышенный интерес и способности к занятиям гольф</w:t>
      </w:r>
      <w:r>
        <w:t>ом,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163.10.18.4. Место и роль модуля по гольфу.</w:t>
      </w:r>
    </w:p>
    <w:p w:rsidR="00174C7D" w:rsidRDefault="004D1AF5">
      <w:pPr>
        <w:pStyle w:val="ConsPlusNormal0"/>
        <w:spacing w:before="200"/>
        <w:ind w:firstLine="540"/>
        <w:jc w:val="both"/>
      </w:pPr>
      <w:r>
        <w:t xml:space="preserve">Модуль по гольфу доступен для освоения всем обучающимся, независимо от уровня </w:t>
      </w:r>
      <w:r>
        <w:t>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 xml:space="preserve">Специфика модуля по гольфу сочетается практически со всеми базовыми видами спорта, входящими в изучение физической </w:t>
      </w:r>
      <w:r>
        <w:t>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 xml:space="preserve">Интеграция модуля по гольфу поможет обучающимся в </w:t>
      </w:r>
      <w:r>
        <w:t>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 xml:space="preserve">Модуль по гольфу может быть использован </w:t>
      </w:r>
      <w:r>
        <w:t>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174C7D" w:rsidRDefault="004D1AF5">
      <w:pPr>
        <w:pStyle w:val="ConsPlusNormal0"/>
        <w:spacing w:before="200"/>
        <w:ind w:firstLine="540"/>
        <w:jc w:val="both"/>
      </w:pPr>
      <w:r>
        <w:t>163.10.18.5. Модуль по гольфу может быть реализован в следующих</w:t>
      </w:r>
      <w:r>
        <w:t xml:space="preserve">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174C7D" w:rsidRDefault="004D1AF5">
      <w:pPr>
        <w:pStyle w:val="ConsPlusNormal0"/>
        <w:spacing w:before="200"/>
        <w:ind w:firstLine="540"/>
        <w:jc w:val="both"/>
      </w:pPr>
      <w:r>
        <w:t>в виде целостного последов</w:t>
      </w:r>
      <w:r>
        <w:t>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r>
        <w:t xml:space="preserve">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w:t>
      </w:r>
      <w:r>
        <w:t>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w:t>
      </w:r>
      <w:r>
        <w:t>лей по видам спорта (рекомендуемый объем в 5 - 9 классах - по 34 часа).</w:t>
      </w:r>
    </w:p>
    <w:p w:rsidR="00174C7D" w:rsidRDefault="004D1AF5">
      <w:pPr>
        <w:pStyle w:val="ConsPlusNormal0"/>
        <w:spacing w:before="200"/>
        <w:ind w:firstLine="540"/>
        <w:jc w:val="both"/>
      </w:pPr>
      <w:r>
        <w:t>163.10.18.6. Содержание модуля по гольфу.</w:t>
      </w:r>
    </w:p>
    <w:p w:rsidR="00174C7D" w:rsidRDefault="004D1AF5">
      <w:pPr>
        <w:pStyle w:val="ConsPlusNormal0"/>
        <w:spacing w:before="200"/>
        <w:ind w:firstLine="540"/>
        <w:jc w:val="both"/>
      </w:pPr>
      <w:r>
        <w:t>1) Знания о гольфе.</w:t>
      </w:r>
    </w:p>
    <w:p w:rsidR="00174C7D" w:rsidRDefault="004D1AF5">
      <w:pPr>
        <w:pStyle w:val="ConsPlusNormal0"/>
        <w:spacing w:before="200"/>
        <w:ind w:firstLine="540"/>
        <w:jc w:val="both"/>
      </w:pPr>
      <w:r>
        <w:t>История гольфа в России и мире. Гольф в программе Олимпийских игр. Гольф и мини-гольф. Международные соревнования по гольф</w:t>
      </w:r>
      <w:r>
        <w:t>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174C7D" w:rsidRDefault="004D1AF5">
      <w:pPr>
        <w:pStyle w:val="ConsPlusNormal0"/>
        <w:spacing w:before="200"/>
        <w:ind w:firstLine="540"/>
        <w:jc w:val="both"/>
      </w:pPr>
      <w:r>
        <w:t>Официальный календарь соревнова</w:t>
      </w:r>
      <w:r>
        <w:t>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174C7D" w:rsidRDefault="004D1AF5">
      <w:pPr>
        <w:pStyle w:val="ConsPlusNormal0"/>
        <w:spacing w:before="200"/>
        <w:ind w:firstLine="540"/>
        <w:jc w:val="both"/>
      </w:pPr>
      <w:r>
        <w:t>Э</w:t>
      </w:r>
      <w:r>
        <w:t>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w:t>
      </w:r>
      <w:r>
        <w:t>ований различного формата. Изучение правил мини-гольфа.</w:t>
      </w:r>
    </w:p>
    <w:p w:rsidR="00174C7D" w:rsidRDefault="004D1AF5">
      <w:pPr>
        <w:pStyle w:val="ConsPlusNormal0"/>
        <w:spacing w:before="200"/>
        <w:ind w:firstLine="540"/>
        <w:jc w:val="both"/>
      </w:pPr>
      <w: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174C7D" w:rsidRDefault="004D1AF5">
      <w:pPr>
        <w:pStyle w:val="ConsPlusNormal0"/>
        <w:spacing w:before="200"/>
        <w:ind w:firstLine="540"/>
        <w:jc w:val="both"/>
      </w:pPr>
      <w:r>
        <w:t>Влия</w:t>
      </w:r>
      <w:r>
        <w:t>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w:t>
      </w:r>
      <w:r>
        <w:t>мого поведения.</w:t>
      </w:r>
    </w:p>
    <w:p w:rsidR="00174C7D" w:rsidRDefault="004D1AF5">
      <w:pPr>
        <w:pStyle w:val="ConsPlusNormal0"/>
        <w:spacing w:before="200"/>
        <w:ind w:firstLine="540"/>
        <w:jc w:val="both"/>
      </w:pPr>
      <w: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Самоконтроль и его роль в учебной и соревновательной деятельности.</w:t>
      </w:r>
    </w:p>
    <w:p w:rsidR="00174C7D" w:rsidRDefault="004D1AF5">
      <w:pPr>
        <w:pStyle w:val="ConsPlusNormal0"/>
        <w:spacing w:before="200"/>
        <w:ind w:firstLine="540"/>
        <w:jc w:val="both"/>
      </w:pPr>
      <w:r>
        <w:t>Первые признаки утомления. Средства восстановления после физической нагрузки, приемы массажа и самомассажа после физической нагрузки или во время за</w:t>
      </w:r>
      <w:r>
        <w:t>нятий гольфом.</w:t>
      </w:r>
    </w:p>
    <w:p w:rsidR="00174C7D" w:rsidRDefault="004D1AF5">
      <w:pPr>
        <w:pStyle w:val="ConsPlusNormal0"/>
        <w:spacing w:before="200"/>
        <w:ind w:firstLine="540"/>
        <w:jc w:val="both"/>
      </w:pPr>
      <w: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174C7D" w:rsidRDefault="004D1AF5">
      <w:pPr>
        <w:pStyle w:val="ConsPlusNormal0"/>
        <w:spacing w:before="200"/>
        <w:ind w:firstLine="540"/>
        <w:jc w:val="both"/>
      </w:pPr>
      <w:r>
        <w:t>Организация (с помощью учителя) и проведение общеразвивающей и с</w:t>
      </w:r>
      <w:r>
        <w:t>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174C7D" w:rsidRDefault="004D1AF5">
      <w:pPr>
        <w:pStyle w:val="ConsPlusNormal0"/>
        <w:spacing w:before="200"/>
        <w:ind w:firstLine="540"/>
        <w:jc w:val="both"/>
      </w:pPr>
      <w:r>
        <w:t>Подвижные игры и эстафеты с элементами гольфа.</w:t>
      </w:r>
    </w:p>
    <w:p w:rsidR="00174C7D" w:rsidRDefault="004D1AF5">
      <w:pPr>
        <w:pStyle w:val="ConsPlusNormal0"/>
        <w:spacing w:before="200"/>
        <w:ind w:firstLine="540"/>
        <w:jc w:val="both"/>
      </w:pPr>
      <w:r>
        <w:t>Контрольно-тестовые упражнения.</w:t>
      </w:r>
    </w:p>
    <w:p w:rsidR="00174C7D" w:rsidRDefault="004D1AF5">
      <w:pPr>
        <w:pStyle w:val="ConsPlusNormal0"/>
        <w:spacing w:before="200"/>
        <w:ind w:firstLine="540"/>
        <w:jc w:val="both"/>
      </w:pPr>
      <w:r>
        <w:t>Днев</w:t>
      </w:r>
      <w:r>
        <w:t>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174C7D" w:rsidRDefault="004D1AF5">
      <w:pPr>
        <w:pStyle w:val="ConsPlusNormal0"/>
        <w:spacing w:before="200"/>
        <w:ind w:firstLine="540"/>
        <w:jc w:val="both"/>
      </w:pPr>
      <w:r>
        <w:t>Комплексы упражнений для формирования правильной осанки с учетом индивидуальных особенностей физического развития.</w:t>
      </w:r>
    </w:p>
    <w:p w:rsidR="00174C7D" w:rsidRDefault="004D1AF5">
      <w:pPr>
        <w:pStyle w:val="ConsPlusNormal0"/>
        <w:spacing w:before="200"/>
        <w:ind w:firstLine="540"/>
        <w:jc w:val="both"/>
      </w:pPr>
      <w:r>
        <w:t>Контроль за функциональным состоянием организма. Тестирование уровня двигательной подготовленности обучающихся.</w:t>
      </w:r>
    </w:p>
    <w:p w:rsidR="00174C7D" w:rsidRDefault="004D1AF5">
      <w:pPr>
        <w:pStyle w:val="ConsPlusNormal0"/>
        <w:spacing w:before="200"/>
        <w:ind w:firstLine="540"/>
        <w:jc w:val="both"/>
      </w:pPr>
      <w:r>
        <w:t>Подготовительные и подводящие</w:t>
      </w:r>
      <w:r>
        <w:t xml:space="preserve"> упражнения в гольфе. Различные действия двигательной активности в игровых и соревновательных ситуациях.</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Подбор и составление комплексов общеразвивающих упражнений. Комплексы упражнений для развития координации и равновесия</w:t>
      </w:r>
      <w:r>
        <w:t>, гибкости, силы, быстроты и выносливости.</w:t>
      </w:r>
    </w:p>
    <w:p w:rsidR="00174C7D" w:rsidRDefault="004D1AF5">
      <w:pPr>
        <w:pStyle w:val="ConsPlusNormal0"/>
        <w:spacing w:before="200"/>
        <w:ind w:firstLine="540"/>
        <w:jc w:val="both"/>
      </w:pPr>
      <w: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w:t>
      </w:r>
      <w:r>
        <w:t>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rsidR="00174C7D" w:rsidRDefault="004D1AF5">
      <w:pPr>
        <w:pStyle w:val="ConsPlusNormal0"/>
        <w:spacing w:before="200"/>
        <w:ind w:firstLine="540"/>
        <w:jc w:val="both"/>
      </w:pPr>
      <w:r>
        <w:t>Подвижные игры и эстафеты специальной направленности. Игры с элементами г</w:t>
      </w:r>
      <w:r>
        <w:t>ольфа с клюшками и стандартными мячами для гольфа.</w:t>
      </w:r>
    </w:p>
    <w:p w:rsidR="00174C7D" w:rsidRDefault="004D1AF5">
      <w:pPr>
        <w:pStyle w:val="ConsPlusNormal0"/>
        <w:spacing w:before="200"/>
        <w:ind w:firstLine="540"/>
        <w:jc w:val="both"/>
      </w:pPr>
      <w:r>
        <w:t xml:space="preserve">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w:t>
      </w:r>
      <w:r>
        <w:t>питчей.</w:t>
      </w:r>
    </w:p>
    <w:p w:rsidR="00174C7D" w:rsidRDefault="004D1AF5">
      <w:pPr>
        <w:pStyle w:val="ConsPlusNormal0"/>
        <w:spacing w:before="200"/>
        <w:ind w:firstLine="540"/>
        <w:jc w:val="both"/>
      </w:pPr>
      <w:r>
        <w:t>Контрольные соревнования по гольфу.</w:t>
      </w:r>
    </w:p>
    <w:p w:rsidR="00174C7D" w:rsidRDefault="004D1AF5">
      <w:pPr>
        <w:pStyle w:val="ConsPlusNormal0"/>
        <w:spacing w:before="200"/>
        <w:ind w:firstLine="540"/>
        <w:jc w:val="both"/>
      </w:pPr>
      <w: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174C7D" w:rsidRDefault="004D1AF5">
      <w:pPr>
        <w:pStyle w:val="ConsPlusNormal0"/>
        <w:spacing w:before="200"/>
        <w:ind w:firstLine="540"/>
        <w:jc w:val="both"/>
      </w:pPr>
      <w:r>
        <w:t>Участие в спо</w:t>
      </w:r>
      <w:r>
        <w:t>ртивных праздниках, эстафетах, школьных, районных и других соревнованиях.</w:t>
      </w:r>
    </w:p>
    <w:p w:rsidR="00174C7D" w:rsidRDefault="004D1AF5">
      <w:pPr>
        <w:pStyle w:val="ConsPlusNormal0"/>
        <w:spacing w:before="200"/>
        <w:ind w:firstLine="540"/>
        <w:jc w:val="both"/>
      </w:pPr>
      <w:r>
        <w:t>163.10.18.7. Содержание модуля по гольфу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163.10.18.7.1. При изучении модуля по гол</w:t>
      </w:r>
      <w:r>
        <w:t>ьфу на уровне основного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гольфу и веду</w:t>
      </w:r>
      <w:r>
        <w:t>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174C7D" w:rsidRDefault="004D1AF5">
      <w:pPr>
        <w:pStyle w:val="ConsPlusNormal0"/>
        <w:spacing w:before="200"/>
        <w:ind w:firstLine="540"/>
        <w:jc w:val="both"/>
      </w:pPr>
      <w:r>
        <w:t>умение ориентироваться на основные нормы морали, духовно-нравственной культуры и ценностного отношения</w:t>
      </w:r>
      <w:r>
        <w:t xml:space="preserve"> к физической культуре, как неотъемлемой части общечеловеческой культуры средствами гольфа;</w:t>
      </w:r>
    </w:p>
    <w:p w:rsidR="00174C7D" w:rsidRDefault="004D1AF5">
      <w:pPr>
        <w:pStyle w:val="ConsPlusNormal0"/>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w:t>
      </w:r>
      <w:r>
        <w:t>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174C7D" w:rsidRDefault="004D1AF5">
      <w:pPr>
        <w:pStyle w:val="ConsPlusNormal0"/>
        <w:spacing w:before="200"/>
        <w:ind w:firstLine="540"/>
        <w:jc w:val="both"/>
      </w:pPr>
      <w:r>
        <w:t>сформированность толерантного сознания и повед</w:t>
      </w:r>
      <w:r>
        <w:t>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w:t>
      </w:r>
      <w:r>
        <w:t>ской практики на принципах доброжелательности и взаимопомощи;</w:t>
      </w:r>
    </w:p>
    <w:p w:rsidR="00174C7D" w:rsidRDefault="004D1AF5">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174C7D" w:rsidRDefault="004D1AF5">
      <w:pPr>
        <w:pStyle w:val="ConsPlusNormal0"/>
        <w:spacing w:before="200"/>
        <w:ind w:firstLine="540"/>
        <w:jc w:val="both"/>
      </w:pPr>
      <w:r>
        <w:t>проявлени</w:t>
      </w:r>
      <w:r>
        <w:t>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174C7D" w:rsidRDefault="004D1AF5">
      <w:pPr>
        <w:pStyle w:val="ConsPlusNormal0"/>
        <w:spacing w:before="200"/>
        <w:ind w:firstLine="540"/>
        <w:jc w:val="both"/>
      </w:pPr>
      <w:r>
        <w:t>готовность соблюдать правила индивидуального и коллекти</w:t>
      </w:r>
      <w:r>
        <w:t>вного безопасного поведения в учебной, соревновательной, досуговой деятельности и чрезвычайных ситуациях;</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w:t>
      </w:r>
      <w:r>
        <w:t>тветственной деятельности средствами гольфа.</w:t>
      </w:r>
    </w:p>
    <w:p w:rsidR="00174C7D" w:rsidRDefault="004D1AF5">
      <w:pPr>
        <w:pStyle w:val="ConsPlusNormal0"/>
        <w:spacing w:before="200"/>
        <w:ind w:firstLine="540"/>
        <w:jc w:val="both"/>
      </w:pPr>
      <w:r>
        <w:t>163.10.18.7.2. При изучении модуля по гольфу на уровне основного общего образования у обучающихся будут сформированы следующие метапредметных результаты:</w:t>
      </w:r>
    </w:p>
    <w:p w:rsidR="00174C7D" w:rsidRDefault="004D1AF5">
      <w:pPr>
        <w:pStyle w:val="ConsPlusNormal0"/>
        <w:spacing w:before="200"/>
        <w:ind w:firstLine="540"/>
        <w:jc w:val="both"/>
      </w:pPr>
      <w:r>
        <w:t>умение соотносить свои действия с планируемыми результата</w:t>
      </w:r>
      <w:r>
        <w:t>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w:t>
      </w:r>
      <w:r>
        <w:t>ствии с изменяющейся ситуацией;</w:t>
      </w:r>
    </w:p>
    <w:p w:rsidR="00174C7D" w:rsidRDefault="004D1AF5">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w:t>
      </w:r>
      <w:r>
        <w:t>ировочную, игровую и соревновательную деятельность по гольфу;</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w:t>
      </w:r>
      <w:r>
        <w:t>й деятельности, оценивать правильность выполнения задач, собственные возможности их решения;</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w:t>
      </w:r>
      <w:r>
        <w:t>тельности, судейской практике с учетом гражданских и нравственных ценностей;</w:t>
      </w:r>
    </w:p>
    <w:p w:rsidR="00174C7D" w:rsidRDefault="004D1AF5">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w:t>
      </w:r>
      <w:r>
        <w:t>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w:t>
      </w:r>
      <w:r>
        <w:t>а в учебной и познавательной деятельности;</w:t>
      </w:r>
    </w:p>
    <w:p w:rsidR="00174C7D" w:rsidRDefault="004D1AF5">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74C7D" w:rsidRDefault="004D1AF5">
      <w:pPr>
        <w:pStyle w:val="ConsPlusNormal0"/>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4C7D" w:rsidRDefault="004D1AF5">
      <w:pPr>
        <w:pStyle w:val="ConsPlusNormal0"/>
        <w:spacing w:before="200"/>
        <w:ind w:firstLine="540"/>
        <w:jc w:val="both"/>
      </w:pPr>
      <w:r>
        <w:t>16</w:t>
      </w:r>
      <w:r>
        <w:t>3.10.18.7.3. При изучении модуля по гольфу на уровне основного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знания о влиянии занятий гольфом: на укрепление здоровья, повышение функциональных возможностей основных сис</w:t>
      </w:r>
      <w:r>
        <w:t>тем организма и развитие физических качеств; на индивидуальные особенности физического развития и физической подготовленности организма;</w:t>
      </w:r>
    </w:p>
    <w:p w:rsidR="00174C7D" w:rsidRDefault="004D1AF5">
      <w:pPr>
        <w:pStyle w:val="ConsPlusNormal0"/>
        <w:spacing w:before="200"/>
        <w:ind w:firstLine="540"/>
        <w:jc w:val="both"/>
      </w:pPr>
      <w:r>
        <w:t>знание роли главных спортивных организаций, занимающихся развитием гольфа в мире, в Европе, в России и в своем регионе;</w:t>
      </w:r>
      <w:r>
        <w:t xml:space="preserve"> выдающихся отечественных и зарубежных гольфистов и тренеров, внесших общий вклад в развитие и становление современного гольфа;</w:t>
      </w:r>
    </w:p>
    <w:p w:rsidR="00174C7D" w:rsidRDefault="004D1AF5">
      <w:pPr>
        <w:pStyle w:val="ConsPlusNormal0"/>
        <w:spacing w:before="200"/>
        <w:ind w:firstLine="540"/>
        <w:jc w:val="both"/>
      </w:pPr>
      <w:r>
        <w:t>сформированность знаний об основных правилах гольфа и этикета при участии в соревнованиях;</w:t>
      </w:r>
    </w:p>
    <w:p w:rsidR="00174C7D" w:rsidRDefault="004D1AF5">
      <w:pPr>
        <w:pStyle w:val="ConsPlusNormal0"/>
        <w:spacing w:before="200"/>
        <w:ind w:firstLine="540"/>
        <w:jc w:val="both"/>
      </w:pPr>
      <w:r>
        <w:t>понимание роли и значения различных п</w:t>
      </w:r>
      <w:r>
        <w:t>роектов в развитии и популяризации гольфа для школьников; участие в проектах по гольфу, участие в физкультурно-соревновательной деятельности;</w:t>
      </w:r>
    </w:p>
    <w:p w:rsidR="00174C7D" w:rsidRDefault="004D1AF5">
      <w:pPr>
        <w:pStyle w:val="ConsPlusNormal0"/>
        <w:spacing w:before="200"/>
        <w:ind w:firstLine="540"/>
        <w:jc w:val="both"/>
      </w:pPr>
      <w:r>
        <w:t>понимание особенностей стратегии и тактики в гольфе;</w:t>
      </w:r>
    </w:p>
    <w:p w:rsidR="00174C7D" w:rsidRDefault="004D1AF5">
      <w:pPr>
        <w:pStyle w:val="ConsPlusNormal0"/>
        <w:spacing w:before="200"/>
        <w:ind w:firstLine="540"/>
        <w:jc w:val="both"/>
      </w:pPr>
      <w:r>
        <w:t>сформированность основ организации самостоятельных занятий го</w:t>
      </w:r>
      <w:r>
        <w:t xml:space="preserve">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w:t>
      </w:r>
      <w:r>
        <w:t>отдыха;</w:t>
      </w:r>
    </w:p>
    <w:p w:rsidR="00174C7D" w:rsidRDefault="004D1AF5">
      <w:pPr>
        <w:pStyle w:val="ConsPlusNormal0"/>
        <w:spacing w:before="200"/>
        <w:ind w:firstLine="540"/>
        <w:jc w:val="both"/>
      </w:pPr>
      <w: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w:t>
      </w:r>
      <w:r>
        <w:t>лонтера;</w:t>
      </w:r>
    </w:p>
    <w:p w:rsidR="00174C7D" w:rsidRDefault="004D1AF5">
      <w:pPr>
        <w:pStyle w:val="ConsPlusNormal0"/>
        <w:spacing w:before="200"/>
        <w:ind w:firstLine="540"/>
        <w:jc w:val="both"/>
      </w:pPr>
      <w: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174C7D" w:rsidRDefault="004D1AF5">
      <w:pPr>
        <w:pStyle w:val="ConsPlusNormal0"/>
        <w:spacing w:before="200"/>
        <w:ind w:firstLine="540"/>
        <w:jc w:val="both"/>
      </w:pPr>
      <w:r>
        <w:t>умение проектировать, организовывать и проводить различные част</w:t>
      </w:r>
      <w:r>
        <w:t>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174C7D" w:rsidRDefault="004D1AF5">
      <w:pPr>
        <w:pStyle w:val="ConsPlusNormal0"/>
        <w:spacing w:before="200"/>
        <w:ind w:firstLine="540"/>
        <w:jc w:val="both"/>
      </w:pPr>
      <w:r>
        <w:t>сформированность устойчивого навыка систематического наблюдения за своим ф</w:t>
      </w:r>
      <w:r>
        <w:t>изическим состоянием, величиной физических нагрузок, показателями развития основных физических качеств;</w:t>
      </w:r>
    </w:p>
    <w:p w:rsidR="00174C7D" w:rsidRDefault="004D1AF5">
      <w:pPr>
        <w:pStyle w:val="ConsPlusNormal0"/>
        <w:spacing w:before="200"/>
        <w:ind w:firstLine="540"/>
        <w:jc w:val="both"/>
      </w:pPr>
      <w: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w:t>
      </w:r>
      <w:r>
        <w:t>й гольфиста;</w:t>
      </w:r>
    </w:p>
    <w:p w:rsidR="00174C7D" w:rsidRDefault="004D1AF5">
      <w:pPr>
        <w:pStyle w:val="ConsPlusNormal0"/>
        <w:spacing w:before="200"/>
        <w:ind w:firstLine="540"/>
        <w:jc w:val="both"/>
      </w:pPr>
      <w:r>
        <w:t>умение выполнять функции помощника судьи (волонтера) на соревнованиях по мини-гольфу, гольфу;</w:t>
      </w:r>
    </w:p>
    <w:p w:rsidR="00174C7D" w:rsidRDefault="004D1AF5">
      <w:pPr>
        <w:pStyle w:val="ConsPlusNormal0"/>
        <w:spacing w:before="200"/>
        <w:ind w:firstLine="540"/>
        <w:jc w:val="both"/>
      </w:pPr>
      <w:r>
        <w:t>умение выполнять патты и чиппы с заданной точностью; умение выполнять питчи на заданное расстояние;</w:t>
      </w:r>
    </w:p>
    <w:p w:rsidR="00174C7D" w:rsidRDefault="004D1AF5">
      <w:pPr>
        <w:pStyle w:val="ConsPlusNormal0"/>
        <w:spacing w:before="200"/>
        <w:ind w:firstLine="540"/>
        <w:jc w:val="both"/>
      </w:pPr>
      <w:r>
        <w:t>способность концентрировать свое внимание на базо</w:t>
      </w:r>
      <w:r>
        <w:t>вых элементах техники движений в гольфе, умение устранять ошибки после подсказки учителя;</w:t>
      </w:r>
    </w:p>
    <w:p w:rsidR="00174C7D" w:rsidRDefault="004D1AF5">
      <w:pPr>
        <w:pStyle w:val="ConsPlusNormal0"/>
        <w:spacing w:before="200"/>
        <w:ind w:firstLine="540"/>
        <w:jc w:val="both"/>
      </w:pPr>
      <w: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w:t>
      </w:r>
      <w:r>
        <w:t xml:space="preserve"> ошибки в технике движений в гольфе;</w:t>
      </w:r>
    </w:p>
    <w:p w:rsidR="00174C7D" w:rsidRDefault="004D1AF5">
      <w:pPr>
        <w:pStyle w:val="ConsPlusNormal0"/>
        <w:spacing w:before="200"/>
        <w:ind w:firstLine="54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r>
        <w:t>;</w:t>
      </w:r>
    </w:p>
    <w:p w:rsidR="00174C7D" w:rsidRDefault="004D1AF5">
      <w:pPr>
        <w:pStyle w:val="ConsPlusNormal0"/>
        <w:spacing w:before="200"/>
        <w:ind w:firstLine="540"/>
        <w:jc w:val="both"/>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174C7D" w:rsidRDefault="004D1AF5">
      <w:pPr>
        <w:pStyle w:val="ConsPlusNormal0"/>
        <w:spacing w:before="200"/>
        <w:ind w:firstLine="540"/>
        <w:jc w:val="both"/>
      </w:pPr>
      <w:r>
        <w:t>умение соблюдать требования к местам проведения за</w:t>
      </w:r>
      <w:r>
        <w:t>нятий по гольфу, правила ухода за спортивным оборудованием, инвентарем;</w:t>
      </w:r>
    </w:p>
    <w:p w:rsidR="00174C7D" w:rsidRDefault="004D1AF5">
      <w:pPr>
        <w:pStyle w:val="ConsPlusNormal0"/>
        <w:spacing w:before="200"/>
        <w:ind w:firstLine="540"/>
        <w:jc w:val="both"/>
      </w:pPr>
      <w:r>
        <w:t xml:space="preserve">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w:t>
      </w:r>
      <w:r>
        <w:t>травмах и повреждениях во время занятий гольфом;</w:t>
      </w:r>
    </w:p>
    <w:p w:rsidR="00174C7D" w:rsidRDefault="004D1AF5">
      <w:pPr>
        <w:pStyle w:val="ConsPlusNormal0"/>
        <w:spacing w:before="200"/>
        <w:ind w:firstLine="540"/>
        <w:jc w:val="both"/>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w:t>
      </w:r>
      <w:r>
        <w:t>тих занятий;</w:t>
      </w:r>
    </w:p>
    <w:p w:rsidR="00174C7D" w:rsidRDefault="004D1AF5">
      <w:pPr>
        <w:pStyle w:val="ConsPlusNormal0"/>
        <w:spacing w:before="200"/>
        <w:ind w:firstLine="540"/>
        <w:jc w:val="both"/>
      </w:pPr>
      <w: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174C7D" w:rsidRDefault="004D1AF5">
      <w:pPr>
        <w:pStyle w:val="ConsPlusNormal0"/>
        <w:spacing w:before="200"/>
        <w:ind w:firstLine="540"/>
        <w:jc w:val="both"/>
      </w:pPr>
      <w:r>
        <w:t>выполнение контрольно-тестовых упражнений по общей, специальной и физиче</w:t>
      </w:r>
      <w:r>
        <w:t>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w:t>
      </w:r>
      <w:r>
        <w:t>изической подготовленности в гольфе со сверстниками.</w:t>
      </w:r>
    </w:p>
    <w:p w:rsidR="00174C7D" w:rsidRDefault="004D1AF5">
      <w:pPr>
        <w:pStyle w:val="ConsPlusNormal0"/>
        <w:spacing w:before="200"/>
        <w:ind w:firstLine="540"/>
        <w:jc w:val="both"/>
      </w:pPr>
      <w:r>
        <w:t>163.10.19. Модуль "Биатлон".</w:t>
      </w:r>
    </w:p>
    <w:p w:rsidR="00174C7D" w:rsidRDefault="004D1AF5">
      <w:pPr>
        <w:pStyle w:val="ConsPlusNormal0"/>
        <w:spacing w:before="200"/>
        <w:ind w:firstLine="540"/>
        <w:jc w:val="both"/>
      </w:pPr>
      <w:r>
        <w:t>163.10.19.1. Пояснительная записка модуля "Биатлон".</w:t>
      </w:r>
    </w:p>
    <w:p w:rsidR="00174C7D" w:rsidRDefault="004D1AF5">
      <w:pPr>
        <w:pStyle w:val="ConsPlusNormal0"/>
        <w:spacing w:before="200"/>
        <w:ind w:firstLine="540"/>
        <w:jc w:val="both"/>
      </w:pPr>
      <w:r>
        <w:t>Модуль "Биатлон" (далее - модуль по биатлону, биатлон) на уровне основного общего образования разработан с целью оказания</w:t>
      </w:r>
      <w:r>
        <w:t xml:space="preserve">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w:t>
      </w:r>
      <w:r>
        <w:t>ичным видам спорта.</w:t>
      </w:r>
    </w:p>
    <w:p w:rsidR="00174C7D" w:rsidRDefault="004D1AF5">
      <w:pPr>
        <w:pStyle w:val="ConsPlusNormal0"/>
        <w:spacing w:before="200"/>
        <w:ind w:firstLine="540"/>
        <w:jc w:val="both"/>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w:t>
      </w:r>
      <w:r>
        <w:t>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w:t>
      </w:r>
      <w:r>
        <w:t>ки различной направленности и продолжительности.</w:t>
      </w:r>
    </w:p>
    <w:p w:rsidR="00174C7D" w:rsidRDefault="004D1AF5">
      <w:pPr>
        <w:pStyle w:val="ConsPlusNormal0"/>
        <w:spacing w:before="200"/>
        <w:ind w:firstLine="540"/>
        <w:jc w:val="both"/>
      </w:pPr>
      <w: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w:t>
      </w:r>
      <w:r>
        <w:t>изической выносливости.</w:t>
      </w:r>
    </w:p>
    <w:p w:rsidR="00174C7D" w:rsidRDefault="004D1AF5">
      <w:pPr>
        <w:pStyle w:val="ConsPlusNormal0"/>
        <w:spacing w:before="200"/>
        <w:ind w:firstLine="540"/>
        <w:jc w:val="both"/>
      </w:pPr>
      <w: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w:t>
      </w:r>
      <w:r>
        <w:t xml:space="preserve">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174C7D" w:rsidRDefault="004D1AF5">
      <w:pPr>
        <w:pStyle w:val="ConsPlusNormal0"/>
        <w:spacing w:before="200"/>
        <w:ind w:firstLine="540"/>
        <w:jc w:val="both"/>
      </w:pPr>
      <w:r>
        <w:t>163.10.19.2. Целью изучения модуля по биатлону является формирование у обучающихся навыков обще</w:t>
      </w:r>
      <w:r>
        <w:t>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174C7D" w:rsidRDefault="004D1AF5">
      <w:pPr>
        <w:pStyle w:val="ConsPlusNormal0"/>
        <w:spacing w:before="200"/>
        <w:ind w:firstLine="540"/>
        <w:jc w:val="both"/>
      </w:pPr>
      <w:r>
        <w:t xml:space="preserve">163.10.19.3. Задачами </w:t>
      </w:r>
      <w:r>
        <w:t>изучения модуля по биатлону являются:</w:t>
      </w:r>
    </w:p>
    <w:p w:rsidR="00174C7D" w:rsidRDefault="004D1AF5">
      <w:pPr>
        <w:pStyle w:val="ConsPlusNormal0"/>
        <w:spacing w:before="200"/>
        <w:ind w:firstLine="540"/>
        <w:jc w:val="both"/>
      </w:pPr>
      <w:r>
        <w:t>способствование формированию жизненно важных двигательных умений и навыков;</w:t>
      </w:r>
    </w:p>
    <w:p w:rsidR="00174C7D" w:rsidRDefault="004D1AF5">
      <w:pPr>
        <w:pStyle w:val="ConsPlusNormal0"/>
        <w:spacing w:before="200"/>
        <w:ind w:firstLine="540"/>
        <w:jc w:val="both"/>
      </w:pPr>
      <w:r>
        <w:t>развитие координации, гибкости, профессиональных и прикладных навыков, общей физической выносливости;</w:t>
      </w:r>
    </w:p>
    <w:p w:rsidR="00174C7D" w:rsidRDefault="004D1AF5">
      <w:pPr>
        <w:pStyle w:val="ConsPlusNormal0"/>
        <w:spacing w:before="200"/>
        <w:ind w:firstLine="540"/>
        <w:jc w:val="both"/>
      </w:pPr>
      <w:r>
        <w:t>развитие двигательных функций, обогащени</w:t>
      </w:r>
      <w:r>
        <w:t>е двигательного опыта;</w:t>
      </w:r>
    </w:p>
    <w:p w:rsidR="00174C7D" w:rsidRDefault="004D1AF5">
      <w:pPr>
        <w:pStyle w:val="ConsPlusNormal0"/>
        <w:spacing w:before="200"/>
        <w:ind w:firstLine="540"/>
        <w:jc w:val="both"/>
      </w:pPr>
      <w: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174C7D" w:rsidRDefault="004D1AF5">
      <w:pPr>
        <w:pStyle w:val="ConsPlusNormal0"/>
        <w:spacing w:before="200"/>
        <w:ind w:firstLine="540"/>
        <w:jc w:val="both"/>
      </w:pPr>
      <w:r>
        <w:t xml:space="preserve">формирование стойкого интереса к занятиям спортом и физическим </w:t>
      </w:r>
      <w:r>
        <w:t>упражнениям;</w:t>
      </w:r>
    </w:p>
    <w:p w:rsidR="00174C7D" w:rsidRDefault="004D1AF5">
      <w:pPr>
        <w:pStyle w:val="ConsPlusNormal0"/>
        <w:spacing w:before="200"/>
        <w:ind w:firstLine="540"/>
        <w:jc w:val="both"/>
      </w:pPr>
      <w:r>
        <w:t>выработка потребности в здоровом образе жизни;</w:t>
      </w:r>
    </w:p>
    <w:p w:rsidR="00174C7D" w:rsidRDefault="004D1AF5">
      <w:pPr>
        <w:pStyle w:val="ConsPlusNormal0"/>
        <w:spacing w:before="200"/>
        <w:ind w:firstLine="540"/>
        <w:jc w:val="both"/>
      </w:pPr>
      <w:r>
        <w:t>понимание важности занятий спортом для полноценной жизни.</w:t>
      </w:r>
    </w:p>
    <w:p w:rsidR="00174C7D" w:rsidRDefault="004D1AF5">
      <w:pPr>
        <w:pStyle w:val="ConsPlusNormal0"/>
        <w:spacing w:before="200"/>
        <w:ind w:firstLine="540"/>
        <w:jc w:val="both"/>
      </w:pPr>
      <w:r>
        <w:t>163.10.19.4. Место и роль модуля по биатлону.</w:t>
      </w:r>
    </w:p>
    <w:p w:rsidR="00174C7D" w:rsidRDefault="004D1AF5">
      <w:pPr>
        <w:pStyle w:val="ConsPlusNormal0"/>
        <w:spacing w:before="200"/>
        <w:ind w:firstLine="540"/>
        <w:jc w:val="both"/>
      </w:pPr>
      <w:r>
        <w:t>Модуль по биатлону доступен для освоения всем обучающимся, независимо от уровня их физическо</w:t>
      </w:r>
      <w:r>
        <w:t>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 xml:space="preserve">Специфика модуля по биатлону сочетается практически со всеми базовыми видами спорта, входящими в изучение физической культуры в </w:t>
      </w:r>
      <w:r>
        <w:t>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 xml:space="preserve">Интеграция модуля по биатлону поможет обучающимся в освоении </w:t>
      </w:r>
      <w:r>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163.10.19.5. Модуль по биатлону может быть реализ</w:t>
      </w:r>
      <w:r>
        <w:t>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w:t>
      </w:r>
      <w:r>
        <w:t>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w:t>
      </w:r>
      <w:r>
        <w:t xml:space="preserve">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w:t>
      </w:r>
      <w:r>
        <w:t>3-х часовой недельной нагрузкой рекомендуемый объем в 5 - 9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t xml:space="preserve"> секций, школьных спортивных клубов, включая использование учебных модулей по видам спорта (рекомендуемый объем в 5 - 9 классах - по 34 часа).</w:t>
      </w:r>
    </w:p>
    <w:p w:rsidR="00174C7D" w:rsidRDefault="004D1AF5">
      <w:pPr>
        <w:pStyle w:val="ConsPlusNormal0"/>
        <w:spacing w:before="200"/>
        <w:ind w:firstLine="540"/>
        <w:jc w:val="both"/>
      </w:pPr>
      <w:r>
        <w:t>163.10.19.6. Содержание модуля по биатлону.</w:t>
      </w:r>
    </w:p>
    <w:p w:rsidR="00174C7D" w:rsidRDefault="004D1AF5">
      <w:pPr>
        <w:pStyle w:val="ConsPlusNormal0"/>
        <w:spacing w:before="200"/>
        <w:ind w:firstLine="540"/>
        <w:jc w:val="both"/>
      </w:pPr>
      <w:r>
        <w:t>1) Знания о биатлоне.</w:t>
      </w:r>
    </w:p>
    <w:p w:rsidR="00174C7D" w:rsidRDefault="004D1AF5">
      <w:pPr>
        <w:pStyle w:val="ConsPlusNormal0"/>
        <w:spacing w:before="200"/>
        <w:ind w:firstLine="540"/>
        <w:jc w:val="both"/>
      </w:pPr>
      <w:r>
        <w:t>Названия и роль главных организаций мира, Европ</w:t>
      </w:r>
      <w:r>
        <w:t>ы, страны, региона занимающихся развитием биатлона.</w:t>
      </w:r>
    </w:p>
    <w:p w:rsidR="00174C7D" w:rsidRDefault="004D1AF5">
      <w:pPr>
        <w:pStyle w:val="ConsPlusNormal0"/>
        <w:spacing w:before="200"/>
        <w:ind w:firstLine="540"/>
        <w:jc w:val="both"/>
      </w:pPr>
      <w:r>
        <w:t>Выдающиеся отечественные и зарубежные биатлонисты, тренеры, внесшие общий вклад в развитие и становление современного биатлона.</w:t>
      </w:r>
    </w:p>
    <w:p w:rsidR="00174C7D" w:rsidRDefault="004D1AF5">
      <w:pPr>
        <w:pStyle w:val="ConsPlusNormal0"/>
        <w:spacing w:before="200"/>
        <w:ind w:firstLine="540"/>
        <w:jc w:val="both"/>
      </w:pPr>
      <w:r>
        <w:t xml:space="preserve">Официальный календарь соревнований и физкультурных мероприятий по биатлону, </w:t>
      </w:r>
      <w:r>
        <w:t>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174C7D" w:rsidRDefault="004D1AF5">
      <w:pPr>
        <w:pStyle w:val="ConsPlusNormal0"/>
        <w:spacing w:before="200"/>
        <w:ind w:firstLine="540"/>
        <w:jc w:val="both"/>
      </w:pPr>
      <w:r>
        <w:t>Основные направления спортивного менеджмента и маркетинга в биатлоне.</w:t>
      </w:r>
    </w:p>
    <w:p w:rsidR="00174C7D" w:rsidRDefault="004D1AF5">
      <w:pPr>
        <w:pStyle w:val="ConsPlusNormal0"/>
        <w:spacing w:before="200"/>
        <w:ind w:firstLine="540"/>
        <w:jc w:val="both"/>
      </w:pPr>
      <w:r>
        <w:t>Совр</w:t>
      </w:r>
      <w:r>
        <w:t>еменные правила организации и проведение соревнований по биатлону.</w:t>
      </w:r>
    </w:p>
    <w:p w:rsidR="00174C7D" w:rsidRDefault="004D1AF5">
      <w:pPr>
        <w:pStyle w:val="ConsPlusNormal0"/>
        <w:spacing w:before="200"/>
        <w:ind w:firstLine="540"/>
        <w:jc w:val="both"/>
      </w:pPr>
      <w:r>
        <w:t>Правила судейства соревнований по биатлону, роль и обязанности судейской бригады.</w:t>
      </w:r>
    </w:p>
    <w:p w:rsidR="00174C7D" w:rsidRDefault="004D1AF5">
      <w:pPr>
        <w:pStyle w:val="ConsPlusNormal0"/>
        <w:spacing w:before="200"/>
        <w:ind w:firstLine="540"/>
        <w:jc w:val="both"/>
      </w:pPr>
      <w:r>
        <w:t>Правила ухода за инвентарем и спортивным оборудованием для биатлона.</w:t>
      </w:r>
    </w:p>
    <w:p w:rsidR="00174C7D" w:rsidRDefault="004D1AF5">
      <w:pPr>
        <w:pStyle w:val="ConsPlusNormal0"/>
        <w:spacing w:before="200"/>
        <w:ind w:firstLine="540"/>
        <w:jc w:val="both"/>
      </w:pPr>
      <w:r>
        <w:t>Правила безопасной культуры занятий биатлоном, поведения на соревнованиях в качестве зрителя или волонтера.</w:t>
      </w:r>
    </w:p>
    <w:p w:rsidR="00174C7D" w:rsidRDefault="004D1AF5">
      <w:pPr>
        <w:pStyle w:val="ConsPlusNormal0"/>
        <w:spacing w:before="200"/>
        <w:ind w:firstLine="540"/>
        <w:jc w:val="both"/>
      </w:pPr>
      <w:r>
        <w:t>Характерные травмы биатлонистов, методы и меры предупреждения травматизма во время занятий.</w:t>
      </w:r>
    </w:p>
    <w:p w:rsidR="00174C7D" w:rsidRDefault="004D1AF5">
      <w:pPr>
        <w:pStyle w:val="ConsPlusNormal0"/>
        <w:spacing w:before="200"/>
        <w:ind w:firstLine="540"/>
        <w:jc w:val="both"/>
      </w:pPr>
      <w:r>
        <w:t xml:space="preserve">Основы правильного питания и суточного пищевого рациона </w:t>
      </w:r>
      <w:r>
        <w:t>биатлонистов.</w:t>
      </w:r>
    </w:p>
    <w:p w:rsidR="00174C7D" w:rsidRDefault="004D1AF5">
      <w:pPr>
        <w:pStyle w:val="ConsPlusNormal0"/>
        <w:spacing w:before="200"/>
        <w:ind w:firstLine="540"/>
        <w:jc w:val="both"/>
      </w:pPr>
      <w:r>
        <w:t>Влияние занятий биатлоном на индивидуальные особенности физического развития и физической подготовленности организма.</w:t>
      </w:r>
    </w:p>
    <w:p w:rsidR="00174C7D" w:rsidRDefault="004D1AF5">
      <w:pPr>
        <w:pStyle w:val="ConsPlusNormal0"/>
        <w:spacing w:before="200"/>
        <w:ind w:firstLine="540"/>
        <w:jc w:val="both"/>
      </w:pPr>
      <w:r>
        <w:t>Влияние занятий биатлоном на укрепление здоровья, повышение функциональных возможностей основных систем организма и развитие</w:t>
      </w:r>
      <w:r>
        <w:t xml:space="preserve"> физических качеств.</w:t>
      </w:r>
    </w:p>
    <w:p w:rsidR="00174C7D" w:rsidRDefault="004D1AF5">
      <w:pPr>
        <w:pStyle w:val="ConsPlusNormal0"/>
        <w:spacing w:before="200"/>
        <w:ind w:firstLine="540"/>
        <w:jc w:val="both"/>
      </w:pPr>
      <w:r>
        <w:t>Основы организации здорового образа жизни средствами биатлона, методы профилактики вредных привычек и асоциального ведомого поведения.</w:t>
      </w:r>
    </w:p>
    <w:p w:rsidR="00174C7D" w:rsidRDefault="004D1AF5">
      <w:pPr>
        <w:pStyle w:val="ConsPlusNormal0"/>
        <w:spacing w:before="200"/>
        <w:ind w:firstLine="540"/>
        <w:jc w:val="both"/>
      </w:pPr>
      <w:r>
        <w:t>Влияние занятий биатлоном на формирование положительных качеств личности человека.</w:t>
      </w:r>
    </w:p>
    <w:p w:rsidR="00174C7D" w:rsidRDefault="004D1AF5">
      <w:pPr>
        <w:pStyle w:val="ConsPlusNormal0"/>
        <w:spacing w:before="200"/>
        <w:ind w:firstLine="540"/>
        <w:jc w:val="both"/>
      </w:pPr>
      <w:r>
        <w:t>Методы предупреждения и нивелирования конфликтных ситуаций во время занятий биатлоном.</w:t>
      </w:r>
    </w:p>
    <w:p w:rsidR="00174C7D" w:rsidRDefault="004D1AF5">
      <w:pPr>
        <w:pStyle w:val="ConsPlusNormal0"/>
        <w:spacing w:before="200"/>
        <w:ind w:firstLine="540"/>
        <w:jc w:val="both"/>
      </w:pPr>
      <w:r>
        <w:t>Характеристика средств общей и специальной физической подготовки, применяемых в учебных занятиях с юными биатлонистами.</w:t>
      </w:r>
    </w:p>
    <w:p w:rsidR="00174C7D" w:rsidRDefault="004D1AF5">
      <w:pPr>
        <w:pStyle w:val="ConsPlusNormal0"/>
        <w:spacing w:before="200"/>
        <w:ind w:firstLine="540"/>
        <w:jc w:val="both"/>
      </w:pPr>
      <w:r>
        <w:t>Стратегия и тактика прохождения дистанции биатлон</w:t>
      </w:r>
      <w:r>
        <w:t>а.</w:t>
      </w:r>
    </w:p>
    <w:p w:rsidR="00174C7D" w:rsidRDefault="004D1AF5">
      <w:pPr>
        <w:pStyle w:val="ConsPlusNormal0"/>
        <w:spacing w:before="200"/>
        <w:ind w:firstLine="540"/>
        <w:jc w:val="both"/>
      </w:pPr>
      <w: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174C7D" w:rsidRDefault="004D1AF5">
      <w:pPr>
        <w:pStyle w:val="ConsPlusNormal0"/>
        <w:spacing w:before="200"/>
        <w:ind w:firstLine="540"/>
        <w:jc w:val="both"/>
      </w:pPr>
      <w:r>
        <w:t>Словарь терминов и определений.</w:t>
      </w:r>
    </w:p>
    <w:p w:rsidR="00174C7D" w:rsidRDefault="004D1AF5">
      <w:pPr>
        <w:pStyle w:val="ConsPlusNormal0"/>
        <w:spacing w:before="200"/>
        <w:ind w:firstLine="540"/>
        <w:jc w:val="both"/>
      </w:pPr>
      <w:r>
        <w:t>Правила организации мест для занятий биатлоном (параметры профессио</w:t>
      </w:r>
      <w:r>
        <w:t>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 xml:space="preserve">Самоконтроль и его роль в учебной и </w:t>
      </w:r>
      <w:r>
        <w:t>соревновательной деятельности.</w:t>
      </w:r>
    </w:p>
    <w:p w:rsidR="00174C7D" w:rsidRDefault="004D1AF5">
      <w:pPr>
        <w:pStyle w:val="ConsPlusNormal0"/>
        <w:spacing w:before="200"/>
        <w:ind w:firstLine="540"/>
        <w:jc w:val="both"/>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174C7D" w:rsidRDefault="004D1AF5">
      <w:pPr>
        <w:pStyle w:val="ConsPlusNormal0"/>
        <w:spacing w:before="200"/>
        <w:ind w:firstLine="540"/>
        <w:jc w:val="both"/>
      </w:pPr>
      <w:r>
        <w:t>Контроль за физической нагрузкой, самоконтроль физическо</w:t>
      </w:r>
      <w:r>
        <w:t>го развития; анализ своих показателей и сопоставление их со среднестатистическими данными.</w:t>
      </w:r>
    </w:p>
    <w:p w:rsidR="00174C7D" w:rsidRDefault="004D1AF5">
      <w:pPr>
        <w:pStyle w:val="ConsPlusNormal0"/>
        <w:spacing w:before="200"/>
        <w:ind w:firstLine="540"/>
        <w:jc w:val="both"/>
      </w:pPr>
      <w: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174C7D" w:rsidRDefault="004D1AF5">
      <w:pPr>
        <w:pStyle w:val="ConsPlusNormal0"/>
        <w:spacing w:before="200"/>
        <w:ind w:firstLine="540"/>
        <w:jc w:val="both"/>
      </w:pPr>
      <w:r>
        <w:t>Составление индивидуаль</w:t>
      </w:r>
      <w:r>
        <w:t>ных планов (траектории роста) физической подготовленности.</w:t>
      </w:r>
    </w:p>
    <w:p w:rsidR="00174C7D" w:rsidRDefault="004D1AF5">
      <w:pPr>
        <w:pStyle w:val="ConsPlusNormal0"/>
        <w:spacing w:before="200"/>
        <w:ind w:firstLine="540"/>
        <w:jc w:val="both"/>
      </w:pPr>
      <w:r>
        <w:t>План индивидуальных занятий биатлоном.</w:t>
      </w:r>
    </w:p>
    <w:p w:rsidR="00174C7D" w:rsidRDefault="004D1AF5">
      <w:pPr>
        <w:pStyle w:val="ConsPlusNormal0"/>
        <w:spacing w:before="200"/>
        <w:ind w:firstLine="540"/>
        <w:jc w:val="both"/>
      </w:pPr>
      <w:r>
        <w:t>Организация (с помощью учителя) и проведение общеразвивающей и специальной разминки биатлониста.</w:t>
      </w:r>
    </w:p>
    <w:p w:rsidR="00174C7D" w:rsidRDefault="004D1AF5">
      <w:pPr>
        <w:pStyle w:val="ConsPlusNormal0"/>
        <w:spacing w:before="200"/>
        <w:ind w:firstLine="540"/>
        <w:jc w:val="both"/>
      </w:pPr>
      <w:r>
        <w:t>Индивидуальные комплексы общеразвивающих, оздоровительных и к</w:t>
      </w:r>
      <w:r>
        <w:t>орригирующих упражнений. Закаливающие процедуры.</w:t>
      </w:r>
    </w:p>
    <w:p w:rsidR="00174C7D" w:rsidRDefault="004D1AF5">
      <w:pPr>
        <w:pStyle w:val="ConsPlusNormal0"/>
        <w:spacing w:before="200"/>
        <w:ind w:firstLine="540"/>
        <w:jc w:val="both"/>
      </w:pPr>
      <w:r>
        <w:t>Организация и проведение различных частей урока, занятия, различных форм двигательной активности средствами биатлона (игры со сверстниками).</w:t>
      </w:r>
    </w:p>
    <w:p w:rsidR="00174C7D" w:rsidRDefault="004D1AF5">
      <w:pPr>
        <w:pStyle w:val="ConsPlusNormal0"/>
        <w:spacing w:before="200"/>
        <w:ind w:firstLine="540"/>
        <w:jc w:val="both"/>
      </w:pPr>
      <w:r>
        <w:t>Подвижные игры и эстафеты с элементами биатлона.</w:t>
      </w:r>
    </w:p>
    <w:p w:rsidR="00174C7D" w:rsidRDefault="004D1AF5">
      <w:pPr>
        <w:pStyle w:val="ConsPlusNormal0"/>
        <w:spacing w:before="200"/>
        <w:ind w:firstLine="540"/>
        <w:jc w:val="both"/>
      </w:pPr>
      <w:r>
        <w:t>Контрольно-тестов</w:t>
      </w:r>
      <w:r>
        <w:t>ые упражнения по физической культуре модуля по биатлону.</w:t>
      </w:r>
    </w:p>
    <w:p w:rsidR="00174C7D" w:rsidRDefault="004D1AF5">
      <w:pPr>
        <w:pStyle w:val="ConsPlusNormal0"/>
        <w:spacing w:before="200"/>
        <w:ind w:firstLine="540"/>
        <w:jc w:val="both"/>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174C7D" w:rsidRDefault="004D1AF5">
      <w:pPr>
        <w:pStyle w:val="ConsPlusNormal0"/>
        <w:spacing w:before="200"/>
        <w:ind w:firstLine="540"/>
        <w:jc w:val="both"/>
      </w:pPr>
      <w:r>
        <w:t>Подбор физ</w:t>
      </w:r>
      <w:r>
        <w:t>ических упражнений для развития физических качеств биатлониста.</w:t>
      </w:r>
    </w:p>
    <w:p w:rsidR="00174C7D" w:rsidRDefault="004D1AF5">
      <w:pPr>
        <w:pStyle w:val="ConsPlusNormal0"/>
        <w:spacing w:before="200"/>
        <w:ind w:firstLine="540"/>
        <w:jc w:val="both"/>
      </w:pPr>
      <w:r>
        <w:t>Методические принципы построения частей урока (занятия) по биатлону.</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Подбор и составление комплексов общеразвивающих упражнений.</w:t>
      </w:r>
    </w:p>
    <w:p w:rsidR="00174C7D" w:rsidRDefault="004D1AF5">
      <w:pPr>
        <w:pStyle w:val="ConsPlusNormal0"/>
        <w:spacing w:before="200"/>
        <w:ind w:firstLine="540"/>
        <w:jc w:val="both"/>
      </w:pPr>
      <w:r>
        <w:t>Проектирование комплексов упражнений и (или) части занятия (разминка, подготовительная, основная, заключительная часть; групповое занятие).</w:t>
      </w:r>
    </w:p>
    <w:p w:rsidR="00174C7D" w:rsidRDefault="004D1AF5">
      <w:pPr>
        <w:pStyle w:val="ConsPlusNormal0"/>
        <w:spacing w:before="200"/>
        <w:ind w:firstLine="540"/>
        <w:jc w:val="both"/>
      </w:pPr>
      <w:r>
        <w:t>Технические и тактические действия в биатлоне, изученные на уровне начального общего образования.</w:t>
      </w:r>
    </w:p>
    <w:p w:rsidR="00174C7D" w:rsidRDefault="004D1AF5">
      <w:pPr>
        <w:pStyle w:val="ConsPlusNormal0"/>
        <w:spacing w:before="200"/>
        <w:ind w:firstLine="540"/>
        <w:jc w:val="both"/>
      </w:pPr>
      <w:r>
        <w:t>Подвижные игры и э</w:t>
      </w:r>
      <w:r>
        <w:t>стафеты специальной направленности.</w:t>
      </w:r>
    </w:p>
    <w:p w:rsidR="00174C7D" w:rsidRDefault="004D1AF5">
      <w:pPr>
        <w:pStyle w:val="ConsPlusNormal0"/>
        <w:spacing w:before="200"/>
        <w:ind w:firstLine="540"/>
        <w:jc w:val="both"/>
      </w:pPr>
      <w:r>
        <w:t>Учебные соревнования по биатлону.</w:t>
      </w:r>
    </w:p>
    <w:p w:rsidR="00174C7D" w:rsidRDefault="004D1AF5">
      <w:pPr>
        <w:pStyle w:val="ConsPlusNormal0"/>
        <w:spacing w:before="200"/>
        <w:ind w:firstLine="540"/>
        <w:jc w:val="both"/>
      </w:pPr>
      <w: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w:t>
      </w:r>
      <w:r>
        <w:t>е мероприятия).</w:t>
      </w:r>
    </w:p>
    <w:p w:rsidR="00174C7D" w:rsidRDefault="004D1AF5">
      <w:pPr>
        <w:pStyle w:val="ConsPlusNormal0"/>
        <w:spacing w:before="200"/>
        <w:ind w:firstLine="540"/>
        <w:jc w:val="both"/>
      </w:pPr>
      <w:r>
        <w:t>163.10.19.7. Содержание модуля по биатлону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163.10.19.7.1. При изучении модуля по биатлону на уровне основного общего образования у обучающих</w:t>
      </w:r>
      <w:r>
        <w:t>ся будут сформированы следующие личностные результаты:</w:t>
      </w:r>
    </w:p>
    <w:p w:rsidR="00174C7D" w:rsidRDefault="004D1AF5">
      <w:pPr>
        <w:pStyle w:val="ConsPlusNormal0"/>
        <w:spacing w:before="200"/>
        <w:ind w:firstLine="540"/>
        <w:jc w:val="both"/>
      </w:pPr>
      <w: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174C7D" w:rsidRDefault="004D1AF5">
      <w:pPr>
        <w:pStyle w:val="ConsPlusNormal0"/>
        <w:spacing w:before="200"/>
        <w:ind w:firstLine="540"/>
        <w:jc w:val="both"/>
      </w:pPr>
      <w:r>
        <w:t>формирование готовности обуча</w:t>
      </w:r>
      <w:r>
        <w:t>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174C7D" w:rsidRDefault="004D1AF5">
      <w:pPr>
        <w:pStyle w:val="ConsPlusNormal0"/>
        <w:spacing w:before="200"/>
        <w:ind w:firstLine="540"/>
        <w:jc w:val="both"/>
      </w:pPr>
      <w:r>
        <w:t>формирование осознанного, уважительного и доброжелатель</w:t>
      </w:r>
      <w:r>
        <w:t>ного отношения в команде, со сверстниками и педагогами;</w:t>
      </w:r>
    </w:p>
    <w:p w:rsidR="00174C7D" w:rsidRDefault="004D1AF5">
      <w:pPr>
        <w:pStyle w:val="ConsPlusNormal0"/>
        <w:spacing w:before="200"/>
        <w:ind w:firstLine="540"/>
        <w:jc w:val="both"/>
      </w:pPr>
      <w: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74C7D" w:rsidRDefault="004D1AF5">
      <w:pPr>
        <w:pStyle w:val="ConsPlusNormal0"/>
        <w:spacing w:before="200"/>
        <w:ind w:firstLine="540"/>
        <w:jc w:val="both"/>
      </w:pPr>
      <w:r>
        <w:t>формирование нравственного поведения, осознанного и ответ</w:t>
      </w:r>
      <w:r>
        <w:t>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174C7D" w:rsidRDefault="004D1AF5">
      <w:pPr>
        <w:pStyle w:val="ConsPlusNormal0"/>
        <w:spacing w:before="200"/>
        <w:ind w:firstLine="540"/>
        <w:jc w:val="both"/>
      </w:pPr>
      <w:r>
        <w:t>формирование ценности здорового и безопасно</w:t>
      </w:r>
      <w:r>
        <w:t>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74C7D" w:rsidRDefault="004D1AF5">
      <w:pPr>
        <w:pStyle w:val="ConsPlusNormal0"/>
        <w:spacing w:before="200"/>
        <w:ind w:firstLine="540"/>
        <w:jc w:val="both"/>
      </w:pPr>
      <w:r>
        <w:t>проявление во время учебной и игровой деятельности волевых, социальных качеств личности, ор</w:t>
      </w:r>
      <w:r>
        <w:t>ганизованности, ответственности;</w:t>
      </w:r>
    </w:p>
    <w:p w:rsidR="00174C7D" w:rsidRDefault="004D1AF5">
      <w:pPr>
        <w:pStyle w:val="ConsPlusNormal0"/>
        <w:spacing w:before="200"/>
        <w:ind w:firstLine="540"/>
        <w:jc w:val="both"/>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174C7D" w:rsidRDefault="004D1AF5">
      <w:pPr>
        <w:pStyle w:val="ConsPlusNormal0"/>
        <w:spacing w:before="200"/>
        <w:ind w:firstLine="540"/>
        <w:jc w:val="both"/>
      </w:pPr>
      <w:r>
        <w:t>163.10.19.7.2. При</w:t>
      </w:r>
      <w:r>
        <w:t xml:space="preserve"> изучении модуля по биатлону на уровне основного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своего обучения средствами биатлона, ставить и формулировать для себя новые зада</w:t>
      </w:r>
      <w:r>
        <w:t>чи в обучении, развивать мотивы и интересы своей познавательной деятельности в физкультурно-спортивном направлении;</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t xml:space="preserve">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74C7D" w:rsidRDefault="004D1AF5">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w:t>
      </w:r>
      <w:r>
        <w:t>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74C7D" w:rsidRDefault="004D1AF5">
      <w:pPr>
        <w:pStyle w:val="ConsPlusNormal0"/>
        <w:spacing w:before="200"/>
        <w:ind w:firstLine="540"/>
        <w:jc w:val="both"/>
      </w:pPr>
      <w:r>
        <w:t>владение основами самоконтроля, самооценки, прин</w:t>
      </w:r>
      <w:r>
        <w:t>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74C7D" w:rsidRDefault="004D1AF5">
      <w:pPr>
        <w:pStyle w:val="ConsPlusNormal0"/>
        <w:spacing w:before="200"/>
        <w:ind w:firstLine="540"/>
        <w:jc w:val="both"/>
      </w:pPr>
      <w:r>
        <w:t>у</w:t>
      </w:r>
      <w:r>
        <w:t>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w:t>
      </w:r>
      <w:r>
        <w:t>ументировать и отстаивать свое мнение;</w:t>
      </w:r>
    </w:p>
    <w:p w:rsidR="00174C7D" w:rsidRDefault="004D1AF5">
      <w:pPr>
        <w:pStyle w:val="ConsPlusNormal0"/>
        <w:spacing w:before="200"/>
        <w:ind w:firstLine="540"/>
        <w:jc w:val="both"/>
      </w:pPr>
      <w: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174C7D" w:rsidRDefault="004D1AF5">
      <w:pPr>
        <w:pStyle w:val="ConsPlusNormal0"/>
        <w:spacing w:before="200"/>
        <w:ind w:firstLine="540"/>
        <w:jc w:val="both"/>
      </w:pPr>
      <w:r>
        <w:t>163.10.19.7.3. При изучении модуля по биатлону на уровне ос</w:t>
      </w:r>
      <w:r>
        <w:t>новного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74C7D" w:rsidRDefault="004D1AF5">
      <w:pPr>
        <w:pStyle w:val="ConsPlusNormal0"/>
        <w:spacing w:before="200"/>
        <w:ind w:firstLine="540"/>
        <w:jc w:val="both"/>
      </w:pPr>
      <w:r>
        <w:t>понимание роли главных спортивных организаций, занимающихся развитием биатлона в мире, в Европе, в России и в своем регионе;</w:t>
      </w:r>
    </w:p>
    <w:p w:rsidR="00174C7D" w:rsidRDefault="004D1AF5">
      <w:pPr>
        <w:pStyle w:val="ConsPlusNormal0"/>
        <w:spacing w:before="200"/>
        <w:ind w:firstLine="540"/>
        <w:jc w:val="both"/>
      </w:pPr>
      <w:r>
        <w:t>знание выдающихся отечественных и зарубежных биатлонистов и тренеров, внесших наибольший вклад в развитие и становление современног</w:t>
      </w:r>
      <w:r>
        <w:t>о биатлона;</w:t>
      </w:r>
    </w:p>
    <w:p w:rsidR="00174C7D" w:rsidRDefault="004D1AF5">
      <w:pPr>
        <w:pStyle w:val="ConsPlusNormal0"/>
        <w:spacing w:before="200"/>
        <w:ind w:firstLine="540"/>
        <w:jc w:val="both"/>
      </w:pPr>
      <w: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174C7D" w:rsidRDefault="004D1AF5">
      <w:pPr>
        <w:pStyle w:val="ConsPlusNormal0"/>
        <w:spacing w:before="200"/>
        <w:ind w:firstLine="540"/>
        <w:jc w:val="both"/>
      </w:pPr>
      <w:r>
        <w:t>понимание особенностей стратегии и тактики прохождения диста</w:t>
      </w:r>
      <w:r>
        <w:t>нций биатлона различной длины и сложности;</w:t>
      </w:r>
    </w:p>
    <w:p w:rsidR="00174C7D" w:rsidRDefault="004D1AF5">
      <w:pPr>
        <w:pStyle w:val="ConsPlusNormal0"/>
        <w:spacing w:before="200"/>
        <w:ind w:firstLine="540"/>
        <w:jc w:val="both"/>
      </w:pPr>
      <w: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174C7D" w:rsidRDefault="004D1AF5">
      <w:pPr>
        <w:pStyle w:val="ConsPlusNormal0"/>
        <w:spacing w:before="200"/>
        <w:ind w:firstLine="540"/>
        <w:jc w:val="both"/>
      </w:pPr>
      <w:r>
        <w:t>знание основ современных правил органи</w:t>
      </w:r>
      <w:r>
        <w:t>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174C7D" w:rsidRDefault="004D1AF5">
      <w:pPr>
        <w:pStyle w:val="ConsPlusNormal0"/>
        <w:spacing w:before="200"/>
        <w:ind w:firstLine="540"/>
        <w:jc w:val="both"/>
      </w:pPr>
      <w:r>
        <w:t>применение и соблюдение правил со</w:t>
      </w:r>
      <w:r>
        <w:t>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174C7D" w:rsidRDefault="004D1AF5">
      <w:pPr>
        <w:pStyle w:val="ConsPlusNormal0"/>
        <w:spacing w:before="200"/>
        <w:ind w:firstLine="540"/>
        <w:jc w:val="both"/>
      </w:pPr>
      <w:r>
        <w:t>умение проектировать, организовывать и проводить различные части урока в качестве помощника учителя; по</w:t>
      </w:r>
      <w:r>
        <w:t>движные игры и эстафеты с элементами биатлона, во время самостоятельных занятий и досуговой деятельности со сверстниками;</w:t>
      </w:r>
    </w:p>
    <w:p w:rsidR="00174C7D" w:rsidRDefault="004D1AF5">
      <w:pPr>
        <w:pStyle w:val="ConsPlusNormal0"/>
        <w:spacing w:before="20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w:t>
      </w:r>
      <w:r>
        <w:t>елями развития основных физических качеств;</w:t>
      </w:r>
    </w:p>
    <w:p w:rsidR="00174C7D" w:rsidRDefault="004D1AF5">
      <w:pPr>
        <w:pStyle w:val="ConsPlusNormal0"/>
        <w:spacing w:before="200"/>
        <w:ind w:firstLine="540"/>
        <w:jc w:val="both"/>
      </w:pPr>
      <w: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w:t>
      </w:r>
      <w:r>
        <w:t>гательного аппарата; специальных упражнений для формирования эффективной техники двигательных действий биатлониста;</w:t>
      </w:r>
    </w:p>
    <w:p w:rsidR="00174C7D" w:rsidRDefault="004D1AF5">
      <w:pPr>
        <w:pStyle w:val="ConsPlusNormal0"/>
        <w:spacing w:before="200"/>
        <w:ind w:firstLine="540"/>
        <w:jc w:val="both"/>
      </w:pPr>
      <w:r>
        <w:t>умение выполнять различные виды передвижений (плавание, стрельба из пневматической винтовки, бег, лыжи) в различных видах естественной среды</w:t>
      </w:r>
      <w:r>
        <w:t xml:space="preserve">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174C7D" w:rsidRDefault="004D1AF5">
      <w:pPr>
        <w:pStyle w:val="ConsPlusNormal0"/>
        <w:spacing w:before="200"/>
        <w:ind w:firstLine="540"/>
        <w:jc w:val="both"/>
      </w:pPr>
      <w:r>
        <w:t>умение демонстрировать технику спортивного плава</w:t>
      </w:r>
      <w:r>
        <w:t>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174C7D" w:rsidRDefault="004D1AF5">
      <w:pPr>
        <w:pStyle w:val="ConsPlusNormal0"/>
        <w:spacing w:before="200"/>
        <w:ind w:firstLine="540"/>
        <w:jc w:val="both"/>
      </w:pPr>
      <w:r>
        <w:t>умение демонстрировать эффективную технику бега по</w:t>
      </w:r>
      <w:r>
        <w:t xml:space="preserve"> равнине со сменой скорости бега и частоты шагов;</w:t>
      </w:r>
    </w:p>
    <w:p w:rsidR="00174C7D" w:rsidRDefault="004D1AF5">
      <w:pPr>
        <w:pStyle w:val="ConsPlusNormal0"/>
        <w:spacing w:before="200"/>
        <w:ind w:firstLine="540"/>
        <w:jc w:val="both"/>
      </w:pPr>
      <w: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174C7D" w:rsidRDefault="004D1AF5">
      <w:pPr>
        <w:pStyle w:val="ConsPlusNormal0"/>
        <w:spacing w:before="200"/>
        <w:ind w:firstLine="540"/>
        <w:jc w:val="both"/>
      </w:pPr>
      <w:r>
        <w:t xml:space="preserve">знание устройства </w:t>
      </w:r>
      <w:r>
        <w:t>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174C7D" w:rsidRDefault="004D1AF5">
      <w:pPr>
        <w:pStyle w:val="ConsPlusNormal0"/>
        <w:spacing w:before="200"/>
        <w:ind w:firstLine="540"/>
        <w:jc w:val="both"/>
      </w:pPr>
      <w:r>
        <w:t>знание и применение на практике основных правил стрельбы из пневматического оружия;</w:t>
      </w:r>
    </w:p>
    <w:p w:rsidR="00174C7D" w:rsidRDefault="004D1AF5">
      <w:pPr>
        <w:pStyle w:val="ConsPlusNormal0"/>
        <w:spacing w:before="200"/>
        <w:ind w:firstLine="540"/>
        <w:jc w:val="both"/>
      </w:pPr>
      <w:r>
        <w:t>знание, моделирование</w:t>
      </w:r>
      <w:r>
        <w:t xml:space="preserve">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174C7D" w:rsidRDefault="004D1AF5">
      <w:pPr>
        <w:pStyle w:val="ConsPlusNormal0"/>
        <w:spacing w:before="200"/>
        <w:ind w:firstLine="540"/>
        <w:jc w:val="both"/>
      </w:pPr>
      <w:r>
        <w:t>проявление заинтересованности и познавательного интереса к освоению технико-тактичес</w:t>
      </w:r>
      <w:r>
        <w:t>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174C7D" w:rsidRDefault="004D1AF5">
      <w:pPr>
        <w:pStyle w:val="ConsPlusNormal0"/>
        <w:spacing w:before="200"/>
        <w:ind w:firstLine="540"/>
        <w:jc w:val="both"/>
      </w:pPr>
      <w:r>
        <w:t>знание и применение правил безопасности при занятиях биатлоном, правомерного поведения во время сорев</w:t>
      </w:r>
      <w:r>
        <w:t>нований по биатлону в качестве зрителя или волонтера;</w:t>
      </w:r>
    </w:p>
    <w:p w:rsidR="00174C7D" w:rsidRDefault="004D1AF5">
      <w:pPr>
        <w:pStyle w:val="ConsPlusNormal0"/>
        <w:spacing w:before="200"/>
        <w:ind w:firstLine="540"/>
        <w:jc w:val="both"/>
      </w:pPr>
      <w: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w:t>
      </w:r>
      <w:r>
        <w:t>время занятий биатлоном;</w:t>
      </w:r>
    </w:p>
    <w:p w:rsidR="00174C7D" w:rsidRDefault="004D1AF5">
      <w:pPr>
        <w:pStyle w:val="ConsPlusNormal0"/>
        <w:spacing w:before="200"/>
        <w:ind w:firstLine="540"/>
        <w:jc w:val="both"/>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174C7D" w:rsidRDefault="004D1AF5">
      <w:pPr>
        <w:pStyle w:val="ConsPlusNormal0"/>
        <w:spacing w:before="200"/>
        <w:ind w:firstLine="540"/>
        <w:jc w:val="both"/>
      </w:pPr>
      <w:r>
        <w:t>умение соблюдать требован</w:t>
      </w:r>
      <w:r>
        <w:t>ия к местам проведения занятий биатлоном, правила ухода за спортивным оборудованием, инвентарем;</w:t>
      </w:r>
    </w:p>
    <w:p w:rsidR="00174C7D" w:rsidRDefault="004D1AF5">
      <w:pPr>
        <w:pStyle w:val="ConsPlusNormal0"/>
        <w:spacing w:before="200"/>
        <w:ind w:firstLine="540"/>
        <w:jc w:val="both"/>
      </w:pPr>
      <w: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w:t>
      </w:r>
      <w:r>
        <w:t>казывать первую помощь при травмах и повреждениях во время занятий биатлоном;</w:t>
      </w:r>
    </w:p>
    <w:p w:rsidR="00174C7D" w:rsidRDefault="004D1AF5">
      <w:pPr>
        <w:pStyle w:val="ConsPlusNormal0"/>
        <w:spacing w:before="200"/>
        <w:ind w:firstLine="540"/>
        <w:jc w:val="both"/>
      </w:pPr>
      <w:r>
        <w:t xml:space="preserve">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w:t>
      </w:r>
      <w:r>
        <w:t>и анализировать эффективность этих занятий;</w:t>
      </w:r>
    </w:p>
    <w:p w:rsidR="00174C7D" w:rsidRDefault="004D1AF5">
      <w:pPr>
        <w:pStyle w:val="ConsPlusNormal0"/>
        <w:spacing w:before="200"/>
        <w:ind w:firstLine="540"/>
        <w:jc w:val="both"/>
      </w:pPr>
      <w: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w:t>
      </w:r>
      <w:r>
        <w:t>ых привычек и асоциального ведомого (отклоняющегося) поведения;</w:t>
      </w:r>
    </w:p>
    <w:p w:rsidR="00174C7D" w:rsidRDefault="004D1AF5">
      <w:pPr>
        <w:pStyle w:val="ConsPlusNormal0"/>
        <w:spacing w:before="200"/>
        <w:ind w:firstLine="540"/>
        <w:jc w:val="both"/>
      </w:pPr>
      <w: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w:t>
      </w:r>
      <w:r>
        <w:t>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174C7D" w:rsidRDefault="004D1AF5">
      <w:pPr>
        <w:pStyle w:val="ConsPlusNormal0"/>
        <w:spacing w:before="200"/>
        <w:ind w:firstLine="540"/>
        <w:jc w:val="both"/>
      </w:pPr>
      <w:r>
        <w:t>163.10.20. Модуль "Роллер спорт".</w:t>
      </w:r>
    </w:p>
    <w:p w:rsidR="00174C7D" w:rsidRDefault="004D1AF5">
      <w:pPr>
        <w:pStyle w:val="ConsPlusNormal0"/>
        <w:spacing w:before="200"/>
        <w:ind w:firstLine="540"/>
        <w:jc w:val="both"/>
      </w:pPr>
      <w:r>
        <w:t>163.10.20.1. Пояснительная за</w:t>
      </w:r>
      <w:r>
        <w:t>писка модуля "Роллер спорт".</w:t>
      </w:r>
    </w:p>
    <w:p w:rsidR="00174C7D" w:rsidRDefault="004D1AF5">
      <w:pPr>
        <w:pStyle w:val="ConsPlusNormal0"/>
        <w:spacing w:before="200"/>
        <w:ind w:firstLine="540"/>
        <w:jc w:val="both"/>
      </w:pPr>
      <w:r>
        <w:t>Модуль "Роллер спорт"</w:t>
      </w:r>
      <w:r>
        <w:t xml:space="preserve">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w:t>
      </w:r>
      <w:r>
        <w:t xml:space="preserve">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Роллер спорт - это общее название видов спорта, в которых спортсмены используют различные виды роликовых коньков, а также</w:t>
      </w:r>
      <w:r>
        <w:t xml:space="preserve">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w:t>
      </w:r>
      <w:r>
        <w:t xml:space="preserve"> систем, повышают устойчивость организма к неблагоприятным условиям и уровень работоспособности обучающихся.</w:t>
      </w:r>
    </w:p>
    <w:p w:rsidR="00174C7D" w:rsidRDefault="004D1AF5">
      <w:pPr>
        <w:pStyle w:val="ConsPlusNormal0"/>
        <w:spacing w:before="200"/>
        <w:ind w:firstLine="540"/>
        <w:jc w:val="both"/>
      </w:pPr>
      <w:r>
        <w:t>Выполнение сложнокоординационных, технико-тактических действий в роллер спорте, связанных с бегом, скольжением, прыжками, быстрым стартом и ускорен</w:t>
      </w:r>
      <w:r>
        <w:t>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w:t>
      </w:r>
      <w:r>
        <w:t>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174C7D" w:rsidRDefault="004D1AF5">
      <w:pPr>
        <w:pStyle w:val="ConsPlusNormal0"/>
        <w:spacing w:before="200"/>
        <w:ind w:firstLine="540"/>
        <w:jc w:val="both"/>
      </w:pPr>
      <w:r>
        <w:t>Роллер спорт, как средство воспитания, формирует у обучающихся чувство патриотизма, нравственные качества (че</w:t>
      </w:r>
      <w:r>
        <w:t>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w:t>
      </w:r>
      <w:r>
        <w:t>и эмоциями).</w:t>
      </w:r>
    </w:p>
    <w:p w:rsidR="00174C7D" w:rsidRDefault="004D1AF5">
      <w:pPr>
        <w:pStyle w:val="ConsPlusNormal0"/>
        <w:spacing w:before="200"/>
        <w:ind w:firstLine="540"/>
        <w:jc w:val="both"/>
      </w:pPr>
      <w: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w:t>
      </w:r>
      <w:r>
        <w:t>аза жизни через занятия физической культурой и спортом с использованием средств роллер спорта.</w:t>
      </w:r>
    </w:p>
    <w:p w:rsidR="00174C7D" w:rsidRDefault="004D1AF5">
      <w:pPr>
        <w:pStyle w:val="ConsPlusNormal0"/>
        <w:spacing w:before="200"/>
        <w:ind w:firstLine="540"/>
        <w:jc w:val="both"/>
      </w:pPr>
      <w:r>
        <w:t>163.10.20.3. Задачами изучения модуля по роллер спорту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w:t>
      </w:r>
      <w:r>
        <w:t>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174C7D" w:rsidRDefault="004D1AF5">
      <w:pPr>
        <w:pStyle w:val="ConsPlusNormal0"/>
        <w:spacing w:before="200"/>
        <w:ind w:firstLine="540"/>
        <w:jc w:val="both"/>
      </w:pPr>
      <w:r>
        <w:t xml:space="preserve">освоение знаний о </w:t>
      </w:r>
      <w:r>
        <w:t>физической культуре и спорте в целом, истории развития роллер спорта в частности;</w:t>
      </w:r>
    </w:p>
    <w:p w:rsidR="00174C7D" w:rsidRDefault="004D1AF5">
      <w:pPr>
        <w:pStyle w:val="ConsPlusNormal0"/>
        <w:spacing w:before="200"/>
        <w:ind w:firstLine="540"/>
        <w:jc w:val="both"/>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w:t>
      </w:r>
      <w:r>
        <w:t>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74C7D" w:rsidRDefault="004D1AF5">
      <w:pPr>
        <w:pStyle w:val="ConsPlusNormal0"/>
        <w:spacing w:before="200"/>
        <w:ind w:firstLine="540"/>
        <w:jc w:val="both"/>
      </w:pPr>
      <w:r>
        <w:t>формирова</w:t>
      </w:r>
      <w:r>
        <w:t>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174C7D" w:rsidRDefault="004D1AF5">
      <w:pPr>
        <w:pStyle w:val="ConsPlusNormal0"/>
        <w:spacing w:before="200"/>
        <w:ind w:firstLine="540"/>
        <w:jc w:val="both"/>
      </w:pPr>
      <w:r>
        <w:t>воспитание положительных качеств личности, норм коллективного взаимод</w:t>
      </w:r>
      <w:r>
        <w:t>ействия и сотрудничества в образовательной и соревновательной деятельности;</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w:t>
      </w:r>
      <w:r>
        <w:t>анятиях физической культурой и спортом средствами роллер спорта;</w:t>
      </w:r>
    </w:p>
    <w:p w:rsidR="00174C7D" w:rsidRDefault="004D1AF5">
      <w:pPr>
        <w:pStyle w:val="ConsPlusNormal0"/>
        <w:spacing w:before="200"/>
        <w:ind w:firstLine="540"/>
        <w:jc w:val="both"/>
      </w:pPr>
      <w: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w:t>
      </w:r>
      <w:r>
        <w:t>,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163.10.20.4. Место и роль модуля по роллер спорту.</w:t>
      </w:r>
    </w:p>
    <w:p w:rsidR="00174C7D" w:rsidRDefault="004D1AF5">
      <w:pPr>
        <w:pStyle w:val="ConsPlusNormal0"/>
        <w:spacing w:before="200"/>
        <w:ind w:firstLine="540"/>
        <w:jc w:val="both"/>
      </w:pPr>
      <w:r>
        <w:t>Модуль по роллер спорту доступен для освоения всем обучающимся, независимо от уровня их физического развития и</w:t>
      </w:r>
      <w:r>
        <w:t xml:space="preserve">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роллер спорту сочетается практически со всеми базовыми видами спорта, входящими в изучение физической культуры в общеобра</w:t>
      </w:r>
      <w:r>
        <w:t>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роллер спорту поможет обучающимся в освоении обр</w:t>
      </w:r>
      <w:r>
        <w:t>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163.10.20.5. Модуль по роллер спорту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w:t>
      </w:r>
      <w:r>
        <w:t>орта,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w:t>
      </w:r>
      <w:r>
        <w:t>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w:t>
      </w:r>
      <w:r>
        <w:t>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w:t>
      </w:r>
      <w:r>
        <w:t>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74C7D" w:rsidRDefault="004D1AF5">
      <w:pPr>
        <w:pStyle w:val="ConsPlusNormal0"/>
        <w:spacing w:before="200"/>
        <w:ind w:firstLine="540"/>
        <w:jc w:val="both"/>
      </w:pPr>
      <w:r>
        <w:t>163.10.20.6. Содержание модуля по роллер сп</w:t>
      </w:r>
      <w:r>
        <w:t>орту.</w:t>
      </w:r>
    </w:p>
    <w:p w:rsidR="00174C7D" w:rsidRDefault="004D1AF5">
      <w:pPr>
        <w:pStyle w:val="ConsPlusNormal0"/>
        <w:spacing w:before="200"/>
        <w:ind w:firstLine="540"/>
        <w:jc w:val="both"/>
      </w:pPr>
      <w:r>
        <w:t>1) Знания о роллер спорте.</w:t>
      </w:r>
    </w:p>
    <w:p w:rsidR="00174C7D" w:rsidRDefault="004D1AF5">
      <w:pPr>
        <w:pStyle w:val="ConsPlusNormal0"/>
        <w:spacing w:before="200"/>
        <w:ind w:firstLine="540"/>
        <w:jc w:val="both"/>
      </w:pPr>
      <w: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174C7D" w:rsidRDefault="004D1AF5">
      <w:pPr>
        <w:pStyle w:val="ConsPlusNormal0"/>
        <w:spacing w:before="200"/>
        <w:ind w:firstLine="540"/>
        <w:jc w:val="both"/>
      </w:pPr>
      <w:r>
        <w:t>Названия и роль главных организаций и федераций (международные, российски</w:t>
      </w:r>
      <w:r>
        <w:t>е), осуществляющих управление роллер спортом.</w:t>
      </w:r>
    </w:p>
    <w:p w:rsidR="00174C7D" w:rsidRDefault="004D1AF5">
      <w:pPr>
        <w:pStyle w:val="ConsPlusNormal0"/>
        <w:spacing w:before="200"/>
        <w:ind w:firstLine="540"/>
        <w:jc w:val="both"/>
      </w:pPr>
      <w: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174C7D" w:rsidRDefault="004D1AF5">
      <w:pPr>
        <w:pStyle w:val="ConsPlusNormal0"/>
        <w:spacing w:before="200"/>
        <w:ind w:firstLine="540"/>
        <w:jc w:val="both"/>
      </w:pPr>
      <w:r>
        <w:t>Требования безопасности при организации</w:t>
      </w:r>
      <w:r>
        <w:t xml:space="preserve"> занятий роллер спортом.</w:t>
      </w:r>
    </w:p>
    <w:p w:rsidR="00174C7D" w:rsidRDefault="004D1AF5">
      <w:pPr>
        <w:pStyle w:val="ConsPlusNormal0"/>
        <w:spacing w:before="200"/>
        <w:ind w:firstLine="540"/>
        <w:jc w:val="both"/>
      </w:pPr>
      <w:r>
        <w:t>Характерные травмы роллеров и мероприятия по их предупреждению.</w:t>
      </w:r>
    </w:p>
    <w:p w:rsidR="00174C7D" w:rsidRDefault="004D1AF5">
      <w:pPr>
        <w:pStyle w:val="ConsPlusNormal0"/>
        <w:spacing w:before="200"/>
        <w:ind w:firstLine="540"/>
        <w:jc w:val="both"/>
      </w:pPr>
      <w:r>
        <w:t>Словарь терминов и определений по роллер спорту.</w:t>
      </w:r>
    </w:p>
    <w:p w:rsidR="00174C7D" w:rsidRDefault="004D1AF5">
      <w:pPr>
        <w:pStyle w:val="ConsPlusNormal0"/>
        <w:spacing w:before="200"/>
        <w:ind w:firstLine="540"/>
        <w:jc w:val="both"/>
      </w:pPr>
      <w:r>
        <w:t>Правила соревнований по роллер спорту.</w:t>
      </w:r>
    </w:p>
    <w:p w:rsidR="00174C7D" w:rsidRDefault="004D1AF5">
      <w:pPr>
        <w:pStyle w:val="ConsPlusNormal0"/>
        <w:spacing w:before="200"/>
        <w:ind w:firstLine="540"/>
        <w:jc w:val="both"/>
      </w:pPr>
      <w:r>
        <w:t>Судейская коллегия, обслуживающая соревнования по роллер спорту. Жесты судьи.</w:t>
      </w:r>
    </w:p>
    <w:p w:rsidR="00174C7D" w:rsidRDefault="004D1AF5">
      <w:pPr>
        <w:pStyle w:val="ConsPlusNormal0"/>
        <w:spacing w:before="200"/>
        <w:ind w:firstLine="540"/>
        <w:jc w:val="both"/>
      </w:pPr>
      <w:r>
        <w:t>А</w:t>
      </w:r>
      <w:r>
        <w:t>мплуа полевых игроков при игре в хоккей на роликовых коньках.</w:t>
      </w:r>
    </w:p>
    <w:p w:rsidR="00174C7D" w:rsidRDefault="004D1AF5">
      <w:pPr>
        <w:pStyle w:val="ConsPlusNormal0"/>
        <w:spacing w:before="200"/>
        <w:ind w:firstLine="540"/>
        <w:jc w:val="both"/>
      </w:pPr>
      <w:r>
        <w:t>Правила подбора физических упражнений для развития физических качеств роллеров.</w:t>
      </w:r>
    </w:p>
    <w:p w:rsidR="00174C7D" w:rsidRDefault="004D1AF5">
      <w:pPr>
        <w:pStyle w:val="ConsPlusNormal0"/>
        <w:spacing w:before="200"/>
        <w:ind w:firstLine="540"/>
        <w:jc w:val="both"/>
      </w:pPr>
      <w:r>
        <w:t>Понятия и характеристика технических и тактических элементов роллер спорта, их название и методика выполнения.</w:t>
      </w:r>
    </w:p>
    <w:p w:rsidR="00174C7D" w:rsidRDefault="004D1AF5">
      <w:pPr>
        <w:pStyle w:val="ConsPlusNormal0"/>
        <w:spacing w:before="200"/>
        <w:ind w:firstLine="540"/>
        <w:jc w:val="both"/>
      </w:pPr>
      <w:r>
        <w:t xml:space="preserve">2) </w:t>
      </w:r>
      <w:r>
        <w:t>Способы самостоятельной деятельности.</w:t>
      </w:r>
    </w:p>
    <w:p w:rsidR="00174C7D" w:rsidRDefault="004D1AF5">
      <w:pPr>
        <w:pStyle w:val="ConsPlusNormal0"/>
        <w:spacing w:before="200"/>
        <w:ind w:firstLine="540"/>
        <w:jc w:val="both"/>
      </w:pPr>
      <w:r>
        <w:t>Правила безопасного, правомерного поведения во время соревнований по роллер спорту в качестве зрителя, болельщика.</w:t>
      </w:r>
    </w:p>
    <w:p w:rsidR="00174C7D" w:rsidRDefault="004D1AF5">
      <w:pPr>
        <w:pStyle w:val="ConsPlusNormal0"/>
        <w:spacing w:before="200"/>
        <w:ind w:firstLine="540"/>
        <w:jc w:val="both"/>
      </w:pPr>
      <w:r>
        <w:t>Самоконтроль и его роль в учебной и соревновательной деятельности.</w:t>
      </w:r>
    </w:p>
    <w:p w:rsidR="00174C7D" w:rsidRDefault="004D1AF5">
      <w:pPr>
        <w:pStyle w:val="ConsPlusNormal0"/>
        <w:spacing w:before="200"/>
        <w:ind w:firstLine="540"/>
        <w:jc w:val="both"/>
      </w:pPr>
      <w:r>
        <w:t>Первые внешние признаки утомления. С</w:t>
      </w:r>
      <w:r>
        <w:t>редства восстановления организма после физической нагрузки.</w:t>
      </w:r>
    </w:p>
    <w:p w:rsidR="00174C7D" w:rsidRDefault="004D1AF5">
      <w:pPr>
        <w:pStyle w:val="ConsPlusNormal0"/>
        <w:spacing w:before="200"/>
        <w:ind w:firstLine="540"/>
        <w:jc w:val="both"/>
      </w:pPr>
      <w:r>
        <w:t>Правила личной гигиены, требования к спортивной одежде и обуви для занятий роллер спортом.</w:t>
      </w:r>
    </w:p>
    <w:p w:rsidR="00174C7D" w:rsidRDefault="004D1AF5">
      <w:pPr>
        <w:pStyle w:val="ConsPlusNormal0"/>
        <w:spacing w:before="200"/>
        <w:ind w:firstLine="540"/>
        <w:jc w:val="both"/>
      </w:pPr>
      <w:r>
        <w:t>Правила ухода за спортивным инвентарем и оборудованием.</w:t>
      </w:r>
    </w:p>
    <w:p w:rsidR="00174C7D" w:rsidRDefault="004D1AF5">
      <w:pPr>
        <w:pStyle w:val="ConsPlusNormal0"/>
        <w:spacing w:before="200"/>
        <w:ind w:firstLine="540"/>
        <w:jc w:val="both"/>
      </w:pPr>
      <w:r>
        <w:t>Правильное сбалансированное питание роллера.</w:t>
      </w:r>
    </w:p>
    <w:p w:rsidR="00174C7D" w:rsidRDefault="004D1AF5">
      <w:pPr>
        <w:pStyle w:val="ConsPlusNormal0"/>
        <w:spacing w:before="200"/>
        <w:ind w:firstLine="540"/>
        <w:jc w:val="both"/>
      </w:pPr>
      <w:r>
        <w:t>Тест</w:t>
      </w:r>
      <w:r>
        <w:t>ирование уровня физической подготовленности в роллер спорте.</w:t>
      </w:r>
    </w:p>
    <w:p w:rsidR="00174C7D" w:rsidRDefault="004D1AF5">
      <w:pPr>
        <w:pStyle w:val="ConsPlusNormal0"/>
        <w:spacing w:before="200"/>
        <w:ind w:firstLine="540"/>
        <w:jc w:val="both"/>
      </w:pPr>
      <w:r>
        <w:t>Дневник самонаблюдения за показателями развития физических качеств и состояния здоровья.</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развития физических качеств (ловкости, гибкости,</w:t>
      </w:r>
      <w:r>
        <w:t xml:space="preserve"> силы, выносливости, координации, быстроты и скоростных способностей).</w:t>
      </w:r>
    </w:p>
    <w:p w:rsidR="00174C7D" w:rsidRDefault="004D1AF5">
      <w:pPr>
        <w:pStyle w:val="ConsPlusNormal0"/>
        <w:spacing w:before="200"/>
        <w:ind w:firstLine="540"/>
        <w:jc w:val="both"/>
      </w:pPr>
      <w: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174C7D" w:rsidRDefault="004D1AF5">
      <w:pPr>
        <w:pStyle w:val="ConsPlusNormal0"/>
        <w:spacing w:before="200"/>
        <w:ind w:firstLine="540"/>
        <w:jc w:val="both"/>
      </w:pPr>
      <w:r>
        <w:t>Комплексы ко</w:t>
      </w:r>
      <w:r>
        <w:t>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174C7D" w:rsidRDefault="004D1AF5">
      <w:pPr>
        <w:pStyle w:val="ConsPlusNormal0"/>
        <w:spacing w:before="200"/>
        <w:ind w:firstLine="540"/>
        <w:jc w:val="both"/>
      </w:pPr>
      <w:r>
        <w:t>Технические приемы и тактические действия в роллер спорте, изученные на уровне начального общего образования.</w:t>
      </w:r>
    </w:p>
    <w:p w:rsidR="00174C7D" w:rsidRDefault="004D1AF5">
      <w:pPr>
        <w:pStyle w:val="ConsPlusNormal0"/>
        <w:spacing w:before="200"/>
        <w:ind w:firstLine="540"/>
        <w:jc w:val="both"/>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174C7D" w:rsidRDefault="004D1AF5">
      <w:pPr>
        <w:pStyle w:val="ConsPlusNormal0"/>
        <w:spacing w:before="200"/>
        <w:ind w:firstLine="540"/>
        <w:jc w:val="both"/>
      </w:pPr>
      <w:r>
        <w:t>Техника фристайл-слалома: базо</w:t>
      </w:r>
      <w:r>
        <w:t>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174C7D" w:rsidRDefault="004D1AF5">
      <w:pPr>
        <w:pStyle w:val="ConsPlusNormal0"/>
        <w:spacing w:before="200"/>
        <w:ind w:firstLine="540"/>
        <w:jc w:val="both"/>
      </w:pPr>
      <w:r>
        <w:t xml:space="preserve">Техника спидскейтинга: базовые элементы (посадка, </w:t>
      </w:r>
      <w:r>
        <w:t>перекаты, баланс, отталкивание, группировка, прохождение виражей и стартовый отрезок), профессиональные (двойное отталкивание).</w:t>
      </w:r>
    </w:p>
    <w:p w:rsidR="00174C7D" w:rsidRDefault="004D1AF5">
      <w:pPr>
        <w:pStyle w:val="ConsPlusNormal0"/>
        <w:spacing w:before="200"/>
        <w:ind w:firstLine="540"/>
        <w:jc w:val="both"/>
      </w:pPr>
      <w:r>
        <w:t>Техника фристайл - слалома - прыжок в высоту: базовые элементы, прыжок в высоту.</w:t>
      </w:r>
    </w:p>
    <w:p w:rsidR="00174C7D" w:rsidRDefault="004D1AF5">
      <w:pPr>
        <w:pStyle w:val="ConsPlusNormal0"/>
        <w:spacing w:before="200"/>
        <w:ind w:firstLine="540"/>
        <w:jc w:val="both"/>
      </w:pPr>
      <w:r>
        <w:t>Техника слайдов: базовые элементы, слайды опорн</w:t>
      </w:r>
      <w:r>
        <w:t>о-скользящие, просто скользящие, свободно-скользящие.</w:t>
      </w:r>
    </w:p>
    <w:p w:rsidR="00174C7D" w:rsidRDefault="004D1AF5">
      <w:pPr>
        <w:pStyle w:val="ConsPlusNormal0"/>
        <w:spacing w:before="200"/>
        <w:ind w:firstLine="540"/>
        <w:jc w:val="both"/>
      </w:pPr>
      <w: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174C7D" w:rsidRDefault="004D1AF5">
      <w:pPr>
        <w:pStyle w:val="ConsPlusNormal0"/>
        <w:spacing w:before="200"/>
        <w:ind w:firstLine="540"/>
        <w:jc w:val="both"/>
      </w:pPr>
      <w:r>
        <w:t>Элементы техники передвижения по игровой площад</w:t>
      </w:r>
      <w:r>
        <w:t>ке полевого игрока в хоккее на роликах.</w:t>
      </w:r>
    </w:p>
    <w:p w:rsidR="00174C7D" w:rsidRDefault="004D1AF5">
      <w:pPr>
        <w:pStyle w:val="ConsPlusNormal0"/>
        <w:spacing w:before="200"/>
        <w:ind w:firstLine="540"/>
        <w:jc w:val="both"/>
      </w:pPr>
      <w: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w:t>
      </w:r>
      <w:r>
        <w:t>ия шайбы.</w:t>
      </w:r>
    </w:p>
    <w:p w:rsidR="00174C7D" w:rsidRDefault="004D1AF5">
      <w:pPr>
        <w:pStyle w:val="ConsPlusNormal0"/>
        <w:spacing w:before="200"/>
        <w:ind w:firstLine="540"/>
        <w:jc w:val="both"/>
      </w:pPr>
      <w: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174C7D" w:rsidRDefault="004D1AF5">
      <w:pPr>
        <w:pStyle w:val="ConsPlusNormal0"/>
        <w:spacing w:before="200"/>
        <w:ind w:firstLine="540"/>
        <w:jc w:val="both"/>
      </w:pPr>
      <w:r>
        <w:t>Передача шайбы: ударом, броском, верхом, по полу, неудобн</w:t>
      </w:r>
      <w:r>
        <w:t>ой стороной.</w:t>
      </w:r>
    </w:p>
    <w:p w:rsidR="00174C7D" w:rsidRDefault="004D1AF5">
      <w:pPr>
        <w:pStyle w:val="ConsPlusNormal0"/>
        <w:spacing w:before="200"/>
        <w:ind w:firstLine="540"/>
        <w:jc w:val="both"/>
      </w:pPr>
      <w:r>
        <w:t>Бросок шайбы: заметающий, кистевой, с дуги, с неудобной стороны.</w:t>
      </w:r>
    </w:p>
    <w:p w:rsidR="00174C7D" w:rsidRDefault="004D1AF5">
      <w:pPr>
        <w:pStyle w:val="ConsPlusNormal0"/>
        <w:spacing w:before="200"/>
        <w:ind w:firstLine="540"/>
        <w:jc w:val="both"/>
      </w:pPr>
      <w:r>
        <w:t>Удар по шайбе: заметающий, удар-щелчок, прямой удар, удар с неудобной стороны, удар по летной шайбе.</w:t>
      </w:r>
    </w:p>
    <w:p w:rsidR="00174C7D" w:rsidRDefault="004D1AF5">
      <w:pPr>
        <w:pStyle w:val="ConsPlusNormal0"/>
        <w:spacing w:before="200"/>
        <w:ind w:firstLine="540"/>
        <w:jc w:val="both"/>
      </w:pPr>
      <w:r>
        <w:t xml:space="preserve">Обводка и обыгрывание: обеганием соперника, прокидкой или пробросом шайбы, с </w:t>
      </w:r>
      <w:r>
        <w:t>помощью элементов дриблинга, при помощи обманных движений (финтов).</w:t>
      </w:r>
    </w:p>
    <w:p w:rsidR="00174C7D" w:rsidRDefault="004D1AF5">
      <w:pPr>
        <w:pStyle w:val="ConsPlusNormal0"/>
        <w:spacing w:before="200"/>
        <w:ind w:firstLine="540"/>
        <w:jc w:val="both"/>
      </w:pPr>
      <w:r>
        <w:t>Отбор шайбы (в момент приема и во время ведения): выбивание или вытаскивание. Перехват шайбы: клюшкой, ногой, корпусом.</w:t>
      </w:r>
    </w:p>
    <w:p w:rsidR="00174C7D" w:rsidRDefault="004D1AF5">
      <w:pPr>
        <w:pStyle w:val="ConsPlusNormal0"/>
        <w:spacing w:before="200"/>
        <w:ind w:firstLine="540"/>
        <w:jc w:val="both"/>
      </w:pPr>
      <w:r>
        <w:t>Розыгрыш спорной шайбы: выигрыш носком пера клюшки на себя, выбивани</w:t>
      </w:r>
      <w:r>
        <w:t>е, продавливание.</w:t>
      </w:r>
    </w:p>
    <w:p w:rsidR="00174C7D" w:rsidRDefault="004D1AF5">
      <w:pPr>
        <w:pStyle w:val="ConsPlusNormal0"/>
        <w:spacing w:before="200"/>
        <w:ind w:firstLine="540"/>
        <w:jc w:val="both"/>
      </w:pPr>
      <w: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r>
        <w:t>;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174C7D" w:rsidRDefault="004D1AF5">
      <w:pPr>
        <w:pStyle w:val="ConsPlusNormal0"/>
        <w:spacing w:before="200"/>
        <w:ind w:firstLine="540"/>
        <w:jc w:val="both"/>
      </w:pPr>
      <w:r>
        <w:t>Тактика игры вратаря: выбор позиции при а</w:t>
      </w:r>
      <w:r>
        <w:t>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74C7D" w:rsidRDefault="004D1AF5">
      <w:pPr>
        <w:pStyle w:val="ConsPlusNormal0"/>
        <w:spacing w:before="200"/>
        <w:ind w:firstLine="540"/>
        <w:jc w:val="both"/>
      </w:pPr>
      <w:r>
        <w:t>Тактика нападения: индивидуальные действия с шайбой и без нее (открывание, от</w:t>
      </w:r>
      <w:r>
        <w:t>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w:t>
      </w:r>
      <w:r>
        <w:t xml:space="preserve">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w:t>
      </w:r>
      <w:r>
        <w:t>ствие игроков при игре в неравночисленных составах в атаке (игра в численном большинстве).</w:t>
      </w:r>
    </w:p>
    <w:p w:rsidR="00174C7D" w:rsidRDefault="004D1AF5">
      <w:pPr>
        <w:pStyle w:val="ConsPlusNormal0"/>
        <w:spacing w:before="200"/>
        <w:ind w:firstLine="540"/>
        <w:jc w:val="both"/>
      </w:pPr>
      <w:r>
        <w:t>Тактика защиты.</w:t>
      </w:r>
    </w:p>
    <w:p w:rsidR="00174C7D" w:rsidRDefault="004D1AF5">
      <w:pPr>
        <w:pStyle w:val="ConsPlusNormal0"/>
        <w:spacing w:before="200"/>
        <w:ind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174C7D" w:rsidRDefault="004D1AF5">
      <w:pPr>
        <w:pStyle w:val="ConsPlusNormal0"/>
        <w:spacing w:before="200"/>
        <w:ind w:firstLine="540"/>
        <w:jc w:val="both"/>
      </w:pPr>
      <w:r>
        <w:t>Групповые действия. Взаимодействие в обороне при численн</w:t>
      </w:r>
      <w:r>
        <w:t>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w:t>
      </w:r>
      <w:r>
        <w:t>рганизация противодействия различным комбинациям. Создания численного превосходства в обороне.</w:t>
      </w:r>
    </w:p>
    <w:p w:rsidR="00174C7D" w:rsidRDefault="004D1AF5">
      <w:pPr>
        <w:pStyle w:val="ConsPlusNormal0"/>
        <w:spacing w:before="20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w:t>
      </w:r>
      <w:r>
        <w:t>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w:t>
      </w:r>
      <w:r>
        <w:t>е).</w:t>
      </w:r>
    </w:p>
    <w:p w:rsidR="00174C7D" w:rsidRDefault="004D1AF5">
      <w:pPr>
        <w:pStyle w:val="ConsPlusNormal0"/>
        <w:spacing w:before="200"/>
        <w:ind w:firstLine="540"/>
        <w:jc w:val="both"/>
      </w:pPr>
      <w: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174C7D" w:rsidRDefault="004D1AF5">
      <w:pPr>
        <w:pStyle w:val="ConsPlusNormal0"/>
        <w:spacing w:before="200"/>
        <w:ind w:firstLine="540"/>
        <w:jc w:val="both"/>
      </w:pPr>
      <w:r>
        <w:t xml:space="preserve">163.10.20.7. Содержание модуля по роллер спорту направлено на достижение обучающимися личностных, </w:t>
      </w:r>
      <w:r>
        <w:t>метапредметных и предметных результатов обучения.</w:t>
      </w:r>
    </w:p>
    <w:p w:rsidR="00174C7D" w:rsidRDefault="004D1AF5">
      <w:pPr>
        <w:pStyle w:val="ConsPlusNormal0"/>
        <w:spacing w:before="200"/>
        <w:ind w:firstLine="540"/>
        <w:jc w:val="both"/>
      </w:pPr>
      <w:r>
        <w:t>163.10.20.7.1. 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w:t>
      </w:r>
      <w:r>
        <w:t>йский народ и историю России через знание истории и современного состояния развития роллер спорта;</w:t>
      </w:r>
    </w:p>
    <w:p w:rsidR="00174C7D" w:rsidRDefault="004D1AF5">
      <w:pPr>
        <w:pStyle w:val="ConsPlusNormal0"/>
        <w:spacing w:before="200"/>
        <w:ind w:firstLine="540"/>
        <w:jc w:val="both"/>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w:t>
      </w:r>
      <w:r>
        <w:t xml:space="preserve">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174C7D" w:rsidRDefault="004D1AF5">
      <w:pPr>
        <w:pStyle w:val="ConsPlusNormal0"/>
        <w:spacing w:before="200"/>
        <w:ind w:firstLine="540"/>
        <w:jc w:val="both"/>
      </w:pPr>
      <w:r>
        <w:t>проявление осознанного и ответственного отношения к собственным поступ</w:t>
      </w:r>
      <w:r>
        <w:t>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174C7D" w:rsidRDefault="004D1AF5">
      <w:pPr>
        <w:pStyle w:val="ConsPlusNormal0"/>
        <w:spacing w:before="200"/>
        <w:ind w:firstLine="540"/>
        <w:jc w:val="both"/>
      </w:pPr>
      <w:r>
        <w:t>готовность соблюдать правила индивидуального и коллективного безопасного поведения в учебной, соревновательно</w:t>
      </w:r>
      <w:r>
        <w:t>й, досуговой деятельности и чрезвычайных ситуациях;</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w:t>
      </w:r>
    </w:p>
    <w:p w:rsidR="00174C7D" w:rsidRDefault="004D1AF5">
      <w:pPr>
        <w:pStyle w:val="ConsPlusNormal0"/>
        <w:spacing w:before="200"/>
        <w:ind w:firstLine="540"/>
        <w:jc w:val="both"/>
      </w:pPr>
      <w:r>
        <w:t>формирование осознанного, уважительного и доброжелательного отношения к сверстникам и педагогам.</w:t>
      </w:r>
    </w:p>
    <w:p w:rsidR="00174C7D" w:rsidRDefault="004D1AF5">
      <w:pPr>
        <w:pStyle w:val="ConsPlusNormal0"/>
        <w:spacing w:before="200"/>
        <w:ind w:firstLine="540"/>
        <w:jc w:val="both"/>
      </w:pPr>
      <w:r>
        <w:t>16</w:t>
      </w:r>
      <w:r>
        <w:t>3.10.20.7.2. 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своего обучения средствами роллер спорта и составлять планы</w:t>
      </w:r>
      <w:r>
        <w:t xml:space="preserve"> в рамках физкультурно-спортивной деятельности, выбирать успешную стратегию и тактику в различных ситуациях;</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w:t>
      </w:r>
      <w:r>
        <w:t>венные возможности их решения;</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умение организовывать совместную деятельность с учителем и сверстниками, работать индиви</w:t>
      </w:r>
      <w:r>
        <w:t>дуально и в группе, формулировать, аргументировать и отстаивать свое мнение, соблюдать нормы информационной избирательности, этики и этикета.</w:t>
      </w:r>
    </w:p>
    <w:p w:rsidR="00174C7D" w:rsidRDefault="004D1AF5">
      <w:pPr>
        <w:pStyle w:val="ConsPlusNormal0"/>
        <w:spacing w:before="200"/>
        <w:ind w:firstLine="540"/>
        <w:jc w:val="both"/>
      </w:pPr>
      <w:r>
        <w:t>163.10.20.7.3. При изучении модуля по роллер спорту на уровне основного общего образования у обучающихся будут сфо</w:t>
      </w:r>
      <w:r>
        <w:t>рмированы следующие предметные результаты:</w:t>
      </w:r>
    </w:p>
    <w:p w:rsidR="00174C7D" w:rsidRDefault="004D1AF5">
      <w:pPr>
        <w:pStyle w:val="ConsPlusNormal0"/>
        <w:spacing w:before="200"/>
        <w:ind w:firstLine="540"/>
        <w:jc w:val="both"/>
      </w:pPr>
      <w:r>
        <w:t>знание истории развития современного роллер спорта, традиций роллер движения в мире, в Российской Федерации, в регионе;</w:t>
      </w:r>
    </w:p>
    <w:p w:rsidR="00174C7D" w:rsidRDefault="004D1AF5">
      <w:pPr>
        <w:pStyle w:val="ConsPlusNormal0"/>
        <w:spacing w:before="200"/>
        <w:ind w:firstLine="540"/>
        <w:jc w:val="both"/>
      </w:pPr>
      <w:r>
        <w:t>умение характеризовать роль и основные функции главных организаций и федераций (международные</w:t>
      </w:r>
      <w:r>
        <w:t>, российские) по роллер спорту, осуществляющих управление данным видом спорта;</w:t>
      </w:r>
    </w:p>
    <w:p w:rsidR="00174C7D" w:rsidRDefault="004D1AF5">
      <w:pPr>
        <w:pStyle w:val="ConsPlusNormal0"/>
        <w:spacing w:before="200"/>
        <w:ind w:firstLine="540"/>
        <w:jc w:val="both"/>
      </w:pPr>
      <w: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174C7D" w:rsidRDefault="004D1AF5">
      <w:pPr>
        <w:pStyle w:val="ConsPlusNormal0"/>
        <w:spacing w:before="200"/>
        <w:ind w:firstLine="540"/>
        <w:jc w:val="both"/>
      </w:pPr>
      <w:r>
        <w:t>ум</w:t>
      </w:r>
      <w:r>
        <w:t>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w:t>
      </w:r>
      <w:r>
        <w:t>ероприятий по роллер спорту и его спортивным дисциплинам среди различных возрастных групп и категорий участников;</w:t>
      </w:r>
    </w:p>
    <w:p w:rsidR="00174C7D" w:rsidRDefault="004D1AF5">
      <w:pPr>
        <w:pStyle w:val="ConsPlusNormal0"/>
        <w:spacing w:before="200"/>
        <w:ind w:firstLine="540"/>
        <w:jc w:val="both"/>
      </w:pPr>
      <w:r>
        <w:t>понимание роли занятий роллер спортом как средства укрепления здоровья, повышения функциональных возможностей основных систем организма и разв</w:t>
      </w:r>
      <w:r>
        <w:t>ития физических качеств; характеристика способов повышения основных систем организма и развития физических качеств;</w:t>
      </w:r>
    </w:p>
    <w:p w:rsidR="00174C7D" w:rsidRDefault="004D1AF5">
      <w:pPr>
        <w:pStyle w:val="ConsPlusNormal0"/>
        <w:spacing w:before="200"/>
        <w:ind w:firstLine="540"/>
        <w:jc w:val="both"/>
      </w:pPr>
      <w:r>
        <w:t>умение планировать, организовывать и проводить самостоятельные тренировки по роллер спорту с учетом применения способов самостоятельного осв</w:t>
      </w:r>
      <w:r>
        <w:t>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74C7D" w:rsidRDefault="004D1AF5">
      <w:pPr>
        <w:pStyle w:val="ConsPlusNormal0"/>
        <w:spacing w:before="200"/>
        <w:ind w:firstLine="540"/>
        <w:jc w:val="both"/>
      </w:pPr>
      <w:r>
        <w:t xml:space="preserve">владение и умение применять способы самоконтроля в учебной, тренировочной и соревновательной деятельности, </w:t>
      </w:r>
      <w:r>
        <w:t>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74C7D" w:rsidRDefault="004D1AF5">
      <w:pPr>
        <w:pStyle w:val="ConsPlusNormal0"/>
        <w:spacing w:before="200"/>
        <w:ind w:firstLine="540"/>
        <w:jc w:val="both"/>
      </w:pPr>
      <w:r>
        <w:t>знание основ сбалансированного питания роллера;</w:t>
      </w:r>
    </w:p>
    <w:p w:rsidR="00174C7D" w:rsidRDefault="004D1AF5">
      <w:pPr>
        <w:pStyle w:val="ConsPlusNormal0"/>
        <w:spacing w:before="200"/>
        <w:ind w:firstLine="540"/>
        <w:jc w:val="both"/>
      </w:pPr>
      <w:r>
        <w:t>умение характеризовать и демонстр</w:t>
      </w:r>
      <w:r>
        <w:t>ировать средства физической подготовки, применять их в образовательной и тренировочной деятельности при занятиях роллер спортом;</w:t>
      </w:r>
    </w:p>
    <w:p w:rsidR="00174C7D" w:rsidRDefault="004D1AF5">
      <w:pPr>
        <w:pStyle w:val="ConsPlusNormal0"/>
        <w:spacing w:before="20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w:t>
      </w:r>
      <w:r>
        <w:t>едства роллер спорта, применять их в игровой и соревновательной деятельности;</w:t>
      </w:r>
    </w:p>
    <w:p w:rsidR="00174C7D" w:rsidRDefault="004D1AF5">
      <w:pPr>
        <w:pStyle w:val="ConsPlusNormal0"/>
        <w:spacing w:before="200"/>
        <w:ind w:firstLine="540"/>
        <w:jc w:val="both"/>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174C7D" w:rsidRDefault="004D1AF5">
      <w:pPr>
        <w:pStyle w:val="ConsPlusNormal0"/>
        <w:spacing w:before="200"/>
        <w:ind w:firstLine="540"/>
        <w:jc w:val="both"/>
      </w:pPr>
      <w:r>
        <w:t>умение выполнять и</w:t>
      </w:r>
      <w:r>
        <w:t>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174C7D" w:rsidRDefault="004D1AF5">
      <w:pPr>
        <w:pStyle w:val="ConsPlusNormal0"/>
        <w:spacing w:before="200"/>
        <w:ind w:firstLine="540"/>
        <w:jc w:val="both"/>
      </w:pPr>
      <w:r>
        <w:t>знание, моделирование и демонстрация индивидуальных, групповых и командных действий в тактике направлений ролл</w:t>
      </w:r>
      <w:r>
        <w:t>ер спорта;</w:t>
      </w:r>
    </w:p>
    <w:p w:rsidR="00174C7D" w:rsidRDefault="004D1AF5">
      <w:pPr>
        <w:pStyle w:val="ConsPlusNormal0"/>
        <w:spacing w:before="200"/>
        <w:ind w:firstLine="540"/>
        <w:jc w:val="both"/>
      </w:pPr>
      <w:r>
        <w:t>применение изученных тактических действий в учебной, игровой соревновательной и досуговой деятельности;</w:t>
      </w:r>
    </w:p>
    <w:p w:rsidR="00174C7D" w:rsidRDefault="004D1AF5">
      <w:pPr>
        <w:pStyle w:val="ConsPlusNormal0"/>
        <w:spacing w:before="20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w:t>
      </w:r>
      <w:r>
        <w:t>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174C7D" w:rsidRDefault="004D1AF5">
      <w:pPr>
        <w:pStyle w:val="ConsPlusNormal0"/>
        <w:spacing w:before="200"/>
        <w:ind w:firstLine="540"/>
        <w:jc w:val="both"/>
      </w:pPr>
      <w:r>
        <w:t>участие в соревновательной деятельности в соответствии с правилами</w:t>
      </w:r>
      <w:r>
        <w:t xml:space="preserve"> роллер спорта; применение правил соревнований и судейской терминологии в судейской практике и соревнованиях;</w:t>
      </w:r>
    </w:p>
    <w:p w:rsidR="00174C7D" w:rsidRDefault="004D1AF5">
      <w:pPr>
        <w:pStyle w:val="ConsPlusNormal0"/>
        <w:spacing w:before="200"/>
        <w:ind w:firstLine="540"/>
        <w:jc w:val="both"/>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w:t>
      </w:r>
      <w:r>
        <w:t>таря (технические требования к инвентарю и оборудованию), мест для самостоятельных занятий роллер спортом в досуговой деятельности;</w:t>
      </w:r>
    </w:p>
    <w:p w:rsidR="00174C7D" w:rsidRDefault="004D1AF5">
      <w:pPr>
        <w:pStyle w:val="ConsPlusNormal0"/>
        <w:spacing w:before="200"/>
        <w:ind w:firstLine="540"/>
        <w:jc w:val="both"/>
      </w:pPr>
      <w:r>
        <w:t>знание и соблюдение правил техники безопасности во время занятий и соревнований по роллер спорту;</w:t>
      </w:r>
    </w:p>
    <w:p w:rsidR="00174C7D" w:rsidRDefault="004D1AF5">
      <w:pPr>
        <w:pStyle w:val="ConsPlusNormal0"/>
        <w:spacing w:before="200"/>
        <w:ind w:firstLine="540"/>
        <w:jc w:val="both"/>
      </w:pPr>
      <w:r>
        <w:t>знание причин возникновени</w:t>
      </w:r>
      <w:r>
        <w:t>я травм и умение оказывать первую помощь при травмах и повреждениях во время занятий роллер спортом;</w:t>
      </w:r>
    </w:p>
    <w:p w:rsidR="00174C7D" w:rsidRDefault="004D1AF5">
      <w:pPr>
        <w:pStyle w:val="ConsPlusNormal0"/>
        <w:spacing w:before="200"/>
        <w:ind w:firstLine="540"/>
        <w:jc w:val="both"/>
      </w:pPr>
      <w: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w:t>
      </w:r>
      <w:r>
        <w:t>порта;</w:t>
      </w:r>
    </w:p>
    <w:p w:rsidR="00174C7D" w:rsidRDefault="004D1AF5">
      <w:pPr>
        <w:pStyle w:val="ConsPlusNormal0"/>
        <w:spacing w:before="200"/>
        <w:ind w:firstLine="540"/>
        <w:jc w:val="both"/>
      </w:pPr>
      <w: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174C7D" w:rsidRDefault="004D1AF5">
      <w:pPr>
        <w:pStyle w:val="ConsPlusNormal0"/>
        <w:spacing w:before="200"/>
        <w:ind w:firstLine="540"/>
        <w:jc w:val="both"/>
      </w:pPr>
      <w:r>
        <w:t>выявлять особенности в приросте показателей физической и технической подг</w:t>
      </w:r>
      <w:r>
        <w:t>отовленности, сравнивать их с возрастными стандартами физической и технической подготовленности;</w:t>
      </w:r>
    </w:p>
    <w:p w:rsidR="00174C7D" w:rsidRDefault="004D1AF5">
      <w:pPr>
        <w:pStyle w:val="ConsPlusNormal0"/>
        <w:spacing w:before="200"/>
        <w:ind w:firstLine="540"/>
        <w:jc w:val="both"/>
      </w:pPr>
      <w: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174C7D" w:rsidRDefault="004D1AF5">
      <w:pPr>
        <w:pStyle w:val="ConsPlusNormal0"/>
        <w:spacing w:before="200"/>
        <w:ind w:firstLine="540"/>
        <w:jc w:val="both"/>
      </w:pPr>
      <w:r>
        <w:t>знан</w:t>
      </w:r>
      <w:r>
        <w:t>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174C7D" w:rsidRDefault="004D1AF5">
      <w:pPr>
        <w:pStyle w:val="ConsPlusNormal0"/>
        <w:spacing w:before="200"/>
        <w:ind w:firstLine="540"/>
        <w:jc w:val="both"/>
      </w:pPr>
      <w:r>
        <w:t>163.10.21. Модуль "Скалолазание".</w:t>
      </w:r>
    </w:p>
    <w:p w:rsidR="00174C7D" w:rsidRDefault="004D1AF5">
      <w:pPr>
        <w:pStyle w:val="ConsPlusNormal0"/>
        <w:spacing w:before="200"/>
        <w:ind w:firstLine="540"/>
        <w:jc w:val="both"/>
      </w:pPr>
      <w:r>
        <w:t>163.10.21.1. Пояснительная записка модуля "Скалолазание".</w:t>
      </w:r>
    </w:p>
    <w:p w:rsidR="00174C7D" w:rsidRDefault="004D1AF5">
      <w:pPr>
        <w:pStyle w:val="ConsPlusNormal0"/>
        <w:spacing w:before="200"/>
        <w:ind w:firstLine="540"/>
        <w:jc w:val="both"/>
      </w:pPr>
      <w:r>
        <w:t>Модуль "</w:t>
      </w:r>
      <w:r>
        <w:t>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w:t>
      </w:r>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Скалолазание - это вид спорта, где формируется определенный образ мышления и развиваются многие важные для жи</w:t>
      </w:r>
      <w:r>
        <w:t>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w:t>
      </w:r>
      <w:r>
        <w:t xml:space="preserve">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w:t>
      </w:r>
      <w:r>
        <w:t>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174C7D" w:rsidRDefault="004D1AF5">
      <w:pPr>
        <w:pStyle w:val="ConsPlusNormal0"/>
        <w:spacing w:before="200"/>
        <w:ind w:firstLine="540"/>
        <w:jc w:val="both"/>
      </w:pPr>
      <w:r>
        <w:t xml:space="preserve">Под влиянием нагрузок укрепляется опорно-двигательный аппарат, активный </w:t>
      </w:r>
      <w:r>
        <w:t>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174C7D" w:rsidRDefault="004D1AF5">
      <w:pPr>
        <w:pStyle w:val="ConsPlusNormal0"/>
        <w:spacing w:before="200"/>
        <w:ind w:firstLine="540"/>
        <w:jc w:val="both"/>
      </w:pPr>
      <w:r>
        <w:t>Занятия скалолазанием для</w:t>
      </w:r>
      <w:r>
        <w:t xml:space="preserve">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w:t>
      </w:r>
      <w:r>
        <w:t xml:space="preserve">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w:t>
      </w:r>
      <w:r>
        <w:t>учающихся.</w:t>
      </w:r>
    </w:p>
    <w:p w:rsidR="00174C7D" w:rsidRDefault="004D1AF5">
      <w:pPr>
        <w:pStyle w:val="ConsPlusNormal0"/>
        <w:spacing w:before="200"/>
        <w:ind w:firstLine="540"/>
        <w:jc w:val="both"/>
      </w:pPr>
      <w:r>
        <w:t>163.10.21.2. 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w:t>
      </w:r>
      <w:r>
        <w:t>ез занятия физической культурой и спортом с использованием средств скалолазания.</w:t>
      </w:r>
    </w:p>
    <w:p w:rsidR="00174C7D" w:rsidRDefault="004D1AF5">
      <w:pPr>
        <w:pStyle w:val="ConsPlusNormal0"/>
        <w:spacing w:before="200"/>
        <w:ind w:firstLine="540"/>
        <w:jc w:val="both"/>
      </w:pPr>
      <w:r>
        <w:t>163.10.21.3. Задачами изучения модуля по скалолазанию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w:t>
      </w:r>
      <w:r>
        <w:t>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174C7D" w:rsidRDefault="004D1AF5">
      <w:pPr>
        <w:pStyle w:val="ConsPlusNormal0"/>
        <w:spacing w:before="200"/>
        <w:ind w:firstLine="540"/>
        <w:jc w:val="both"/>
      </w:pPr>
      <w:r>
        <w:t>освоение знаний о физической культ</w:t>
      </w:r>
      <w:r>
        <w:t>уре и спорте в целом, и о скалолазании в частности;</w:t>
      </w:r>
    </w:p>
    <w:p w:rsidR="00174C7D" w:rsidRDefault="004D1AF5">
      <w:pPr>
        <w:pStyle w:val="ConsPlusNormal0"/>
        <w:spacing w:before="200"/>
        <w:ind w:firstLine="540"/>
        <w:jc w:val="both"/>
      </w:pPr>
      <w: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культуры движений, обог</w:t>
      </w:r>
      <w:r>
        <w:t>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174C7D" w:rsidRDefault="004D1AF5">
      <w:pPr>
        <w:pStyle w:val="ConsPlusNormal0"/>
        <w:spacing w:before="200"/>
        <w:ind w:firstLine="540"/>
        <w:jc w:val="both"/>
      </w:pPr>
      <w:r>
        <w:t>формирование образовательного фундамента, основанного на знаниях и умениях в области физической культуры и спорта, на</w:t>
      </w:r>
      <w:r>
        <w:t xml:space="preserve"> соответствующем культурном уровне развития личности обучающегося, создающем необходимые предпосылки для его самореализации;</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174C7D" w:rsidRDefault="004D1AF5">
      <w:pPr>
        <w:pStyle w:val="ConsPlusNormal0"/>
        <w:spacing w:before="200"/>
        <w:ind w:firstLine="540"/>
        <w:jc w:val="both"/>
      </w:pPr>
      <w:r>
        <w:t>развитие положительной мотивации и у</w:t>
      </w:r>
      <w:r>
        <w:t>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174C7D" w:rsidRDefault="004D1AF5">
      <w:pPr>
        <w:pStyle w:val="ConsPlusNormal0"/>
        <w:spacing w:before="200"/>
        <w:ind w:firstLine="540"/>
        <w:jc w:val="both"/>
      </w:pPr>
      <w:r>
        <w:t>популяризация скалолазания среди подрастающего п</w:t>
      </w:r>
      <w:r>
        <w:t>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163.10.21.4. Место и</w:t>
      </w:r>
      <w:r>
        <w:t xml:space="preserve"> роль модуля по скалолазанию.</w:t>
      </w:r>
    </w:p>
    <w:p w:rsidR="00174C7D" w:rsidRDefault="004D1AF5">
      <w:pPr>
        <w:pStyle w:val="ConsPlusNormal0"/>
        <w:spacing w:before="200"/>
        <w:ind w:firstLine="540"/>
        <w:jc w:val="both"/>
      </w:pPr>
      <w: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w:t>
      </w:r>
      <w:r>
        <w:t>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w:t>
      </w:r>
      <w:r>
        <w:t>пособы самостоятельной деятельности", "Физическое совершенствование".</w:t>
      </w:r>
    </w:p>
    <w:p w:rsidR="00174C7D" w:rsidRDefault="004D1AF5">
      <w:pPr>
        <w:pStyle w:val="ConsPlusNormal0"/>
        <w:spacing w:before="200"/>
        <w:ind w:firstLine="540"/>
        <w:jc w:val="both"/>
      </w:pPr>
      <w: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w:t>
      </w:r>
      <w:r>
        <w:t>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163.10.21.5. Модуль по скалолазанию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w:t>
      </w:r>
      <w:r>
        <w:t>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w:t>
      </w:r>
      <w:r>
        <w:t>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w:t>
      </w:r>
      <w:r>
        <w:t>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w:t>
      </w:r>
      <w:r>
        <w:t>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74C7D" w:rsidRDefault="004D1AF5">
      <w:pPr>
        <w:pStyle w:val="ConsPlusNormal0"/>
        <w:spacing w:before="200"/>
        <w:ind w:firstLine="540"/>
        <w:jc w:val="both"/>
      </w:pPr>
      <w:r>
        <w:t>163.10.21.6. С</w:t>
      </w:r>
      <w:r>
        <w:t>одержание модуля по скалолазанию.</w:t>
      </w:r>
    </w:p>
    <w:p w:rsidR="00174C7D" w:rsidRDefault="004D1AF5">
      <w:pPr>
        <w:pStyle w:val="ConsPlusNormal0"/>
        <w:spacing w:before="200"/>
        <w:ind w:firstLine="540"/>
        <w:jc w:val="both"/>
      </w:pPr>
      <w:r>
        <w:t>1) Знания о скалолазании.</w:t>
      </w:r>
    </w:p>
    <w:p w:rsidR="00174C7D" w:rsidRDefault="004D1AF5">
      <w:pPr>
        <w:pStyle w:val="ConsPlusNormal0"/>
        <w:spacing w:before="200"/>
        <w:ind w:firstLine="540"/>
        <w:jc w:val="both"/>
      </w:pPr>
      <w:r>
        <w:t>Названия и роль главных организаций мира, Европы, страны, региона занимающихся развитием скалолазания.</w:t>
      </w:r>
    </w:p>
    <w:p w:rsidR="00174C7D" w:rsidRDefault="004D1AF5">
      <w:pPr>
        <w:pStyle w:val="ConsPlusNormal0"/>
        <w:spacing w:before="200"/>
        <w:ind w:firstLine="540"/>
        <w:jc w:val="both"/>
      </w:pPr>
      <w:r>
        <w:t>Выдающиеся отечественные и зарубежные скалолазы, тренеры, внесшие общий вклад в развитие и становление современного скалолазания.</w:t>
      </w:r>
    </w:p>
    <w:p w:rsidR="00174C7D" w:rsidRDefault="004D1AF5">
      <w:pPr>
        <w:pStyle w:val="ConsPlusNormal0"/>
        <w:spacing w:before="200"/>
        <w:ind w:firstLine="540"/>
        <w:jc w:val="both"/>
      </w:pPr>
      <w:r>
        <w:t>Официальный календарь соревнований и физкультурных мероприятий по скалолазанию, проводимых в Российской Федерации, в регионе д</w:t>
      </w:r>
      <w:r>
        <w:t>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174C7D" w:rsidRDefault="004D1AF5">
      <w:pPr>
        <w:pStyle w:val="ConsPlusNormal0"/>
        <w:spacing w:before="200"/>
        <w:ind w:firstLine="540"/>
        <w:jc w:val="both"/>
      </w:pPr>
      <w:r>
        <w:t>Современные тенденции развития детского скалолазания.</w:t>
      </w:r>
    </w:p>
    <w:p w:rsidR="00174C7D" w:rsidRDefault="004D1AF5">
      <w:pPr>
        <w:pStyle w:val="ConsPlusNormal0"/>
        <w:spacing w:before="200"/>
        <w:ind w:firstLine="540"/>
        <w:jc w:val="both"/>
      </w:pPr>
      <w:r>
        <w:t>Основные направления спо</w:t>
      </w:r>
      <w:r>
        <w:t>ртивного менеджмента и маркетинга в скалолазании.</w:t>
      </w:r>
    </w:p>
    <w:p w:rsidR="00174C7D" w:rsidRDefault="004D1AF5">
      <w:pPr>
        <w:pStyle w:val="ConsPlusNormal0"/>
        <w:spacing w:before="200"/>
        <w:ind w:firstLine="540"/>
        <w:jc w:val="both"/>
      </w:pPr>
      <w:r>
        <w:t>Современные правила организации и проведение соревнований по скалолазанию.</w:t>
      </w:r>
    </w:p>
    <w:p w:rsidR="00174C7D" w:rsidRDefault="004D1AF5">
      <w:pPr>
        <w:pStyle w:val="ConsPlusNormal0"/>
        <w:spacing w:before="200"/>
        <w:ind w:firstLine="540"/>
        <w:jc w:val="both"/>
      </w:pPr>
      <w:r>
        <w:t>Правила судейства соревнований по скалолазанию, роль и обязанности судейской бригады.</w:t>
      </w:r>
    </w:p>
    <w:p w:rsidR="00174C7D" w:rsidRDefault="004D1AF5">
      <w:pPr>
        <w:pStyle w:val="ConsPlusNormal0"/>
        <w:spacing w:before="200"/>
        <w:ind w:firstLine="540"/>
        <w:jc w:val="both"/>
      </w:pPr>
      <w:r>
        <w:t>Правила ухода за инвентарем и спортивным обор</w:t>
      </w:r>
      <w:r>
        <w:t>удованием для скалолазания.</w:t>
      </w:r>
    </w:p>
    <w:p w:rsidR="00174C7D" w:rsidRDefault="004D1AF5">
      <w:pPr>
        <w:pStyle w:val="ConsPlusNormal0"/>
        <w:spacing w:before="200"/>
        <w:ind w:firstLine="540"/>
        <w:jc w:val="both"/>
      </w:pPr>
      <w:r>
        <w:t>Правила безопасной культуры занятий скалолазанием, поведения на соревнованиях в качестве зрителя или волонтера.</w:t>
      </w:r>
    </w:p>
    <w:p w:rsidR="00174C7D" w:rsidRDefault="004D1AF5">
      <w:pPr>
        <w:pStyle w:val="ConsPlusNormal0"/>
        <w:spacing w:before="200"/>
        <w:ind w:firstLine="540"/>
        <w:jc w:val="both"/>
      </w:pPr>
      <w:r>
        <w:t>Характерные травмы скалолазов, методы и меры предупреждения травматизма во время занятий.</w:t>
      </w:r>
    </w:p>
    <w:p w:rsidR="00174C7D" w:rsidRDefault="004D1AF5">
      <w:pPr>
        <w:pStyle w:val="ConsPlusNormal0"/>
        <w:spacing w:before="200"/>
        <w:ind w:firstLine="540"/>
        <w:jc w:val="both"/>
      </w:pPr>
      <w:r>
        <w:t>Основы правильного питания</w:t>
      </w:r>
      <w:r>
        <w:t xml:space="preserve"> и суточного пищевого рациона скалолазов.</w:t>
      </w:r>
    </w:p>
    <w:p w:rsidR="00174C7D" w:rsidRDefault="004D1AF5">
      <w:pPr>
        <w:pStyle w:val="ConsPlusNormal0"/>
        <w:spacing w:before="200"/>
        <w:ind w:firstLine="540"/>
        <w:jc w:val="both"/>
      </w:pPr>
      <w:r>
        <w:t>Влияние занятий скалолазанием на индивидуальные особенности физического развития и физической подготовленности организма.</w:t>
      </w:r>
    </w:p>
    <w:p w:rsidR="00174C7D" w:rsidRDefault="004D1AF5">
      <w:pPr>
        <w:pStyle w:val="ConsPlusNormal0"/>
        <w:spacing w:before="200"/>
        <w:ind w:firstLine="540"/>
        <w:jc w:val="both"/>
      </w:pPr>
      <w:r>
        <w:t xml:space="preserve">Влияние занятий скалолазанием на укрепление здоровья, повышение функциональных возможностей </w:t>
      </w:r>
      <w:r>
        <w:t>основных систем организма и развитие физических качеств.</w:t>
      </w:r>
    </w:p>
    <w:p w:rsidR="00174C7D" w:rsidRDefault="004D1AF5">
      <w:pPr>
        <w:pStyle w:val="ConsPlusNormal0"/>
        <w:spacing w:before="200"/>
        <w:ind w:firstLine="540"/>
        <w:jc w:val="both"/>
      </w:pPr>
      <w: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174C7D" w:rsidRDefault="004D1AF5">
      <w:pPr>
        <w:pStyle w:val="ConsPlusNormal0"/>
        <w:spacing w:before="200"/>
        <w:ind w:firstLine="540"/>
        <w:jc w:val="both"/>
      </w:pPr>
      <w:r>
        <w:t xml:space="preserve">Влияние занятий скалолазанием на формирование положительных </w:t>
      </w:r>
      <w:r>
        <w:t>качеств личности человека.</w:t>
      </w:r>
    </w:p>
    <w:p w:rsidR="00174C7D" w:rsidRDefault="004D1AF5">
      <w:pPr>
        <w:pStyle w:val="ConsPlusNormal0"/>
        <w:spacing w:before="200"/>
        <w:ind w:firstLine="540"/>
        <w:jc w:val="both"/>
      </w:pPr>
      <w:r>
        <w:t>Методы предупреждения и нивелирования конфликтных ситуаций во время занятий скалолазанием.</w:t>
      </w:r>
    </w:p>
    <w:p w:rsidR="00174C7D" w:rsidRDefault="004D1AF5">
      <w:pPr>
        <w:pStyle w:val="ConsPlusNormal0"/>
        <w:spacing w:before="200"/>
        <w:ind w:firstLine="540"/>
        <w:jc w:val="both"/>
      </w:pPr>
      <w:r>
        <w:t>Характеристика средств общей и специальной физической подготовки, применяемых в учебных занятиях с юными скалолазами.</w:t>
      </w:r>
    </w:p>
    <w:p w:rsidR="00174C7D" w:rsidRDefault="004D1AF5">
      <w:pPr>
        <w:pStyle w:val="ConsPlusNormal0"/>
        <w:spacing w:before="200"/>
        <w:ind w:firstLine="540"/>
        <w:jc w:val="both"/>
      </w:pPr>
      <w:r>
        <w:t xml:space="preserve">Стратегия и тактика </w:t>
      </w:r>
      <w:r>
        <w:t>прохождения скалолазных трасс.</w:t>
      </w:r>
    </w:p>
    <w:p w:rsidR="00174C7D" w:rsidRDefault="004D1AF5">
      <w:pPr>
        <w:pStyle w:val="ConsPlusNormal0"/>
        <w:spacing w:before="200"/>
        <w:ind w:firstLine="540"/>
        <w:jc w:val="both"/>
      </w:pPr>
      <w:r>
        <w:t>Основы обучения и выполнения различных технических и тактических действий в скалолазании и эффективность их применения во время лазания.</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Самоконтроль и его роль в учебной и соревновате</w:t>
      </w:r>
      <w:r>
        <w:t>льной деятельности.</w:t>
      </w:r>
    </w:p>
    <w:p w:rsidR="00174C7D" w:rsidRDefault="004D1AF5">
      <w:pPr>
        <w:pStyle w:val="ConsPlusNormal0"/>
        <w:spacing w:before="200"/>
        <w:ind w:firstLine="540"/>
        <w:jc w:val="both"/>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174C7D" w:rsidRDefault="004D1AF5">
      <w:pPr>
        <w:pStyle w:val="ConsPlusNormal0"/>
        <w:spacing w:before="200"/>
        <w:ind w:firstLine="540"/>
        <w:jc w:val="both"/>
      </w:pPr>
      <w:r>
        <w:t>Контроль за физической нагрузкой, самоконтроль физического разв</w:t>
      </w:r>
      <w:r>
        <w:t>ития; анализ своих показатели и сопоставление их со среднестатистическими данными.</w:t>
      </w:r>
    </w:p>
    <w:p w:rsidR="00174C7D" w:rsidRDefault="004D1AF5">
      <w:pPr>
        <w:pStyle w:val="ConsPlusNormal0"/>
        <w:spacing w:before="200"/>
        <w:ind w:firstLine="540"/>
        <w:jc w:val="both"/>
      </w:pPr>
      <w:r>
        <w:t>Правила личной гигиены, требования к спортивной одежде и обуви для занятий скалолазанием.</w:t>
      </w:r>
    </w:p>
    <w:p w:rsidR="00174C7D" w:rsidRDefault="004D1AF5">
      <w:pPr>
        <w:pStyle w:val="ConsPlusNormal0"/>
        <w:spacing w:before="200"/>
        <w:ind w:firstLine="540"/>
        <w:jc w:val="both"/>
      </w:pPr>
      <w:r>
        <w:t>Правила ухода за спортивным инвентарем и оборудованием.</w:t>
      </w:r>
    </w:p>
    <w:p w:rsidR="00174C7D" w:rsidRDefault="004D1AF5">
      <w:pPr>
        <w:pStyle w:val="ConsPlusNormal0"/>
        <w:spacing w:before="200"/>
        <w:ind w:firstLine="540"/>
        <w:jc w:val="both"/>
      </w:pPr>
      <w:r>
        <w:t xml:space="preserve">Составление индивидуальных </w:t>
      </w:r>
      <w:r>
        <w:t>планов (траектории роста) физической подготовленности.</w:t>
      </w:r>
    </w:p>
    <w:p w:rsidR="00174C7D" w:rsidRDefault="004D1AF5">
      <w:pPr>
        <w:pStyle w:val="ConsPlusNormal0"/>
        <w:spacing w:before="200"/>
        <w:ind w:firstLine="540"/>
        <w:jc w:val="both"/>
      </w:pPr>
      <w:r>
        <w:t>План индивидуальных занятий скалолазанием.</w:t>
      </w:r>
    </w:p>
    <w:p w:rsidR="00174C7D" w:rsidRDefault="004D1AF5">
      <w:pPr>
        <w:pStyle w:val="ConsPlusNormal0"/>
        <w:spacing w:before="200"/>
        <w:ind w:firstLine="540"/>
        <w:jc w:val="both"/>
      </w:pPr>
      <w:r>
        <w:t>Организация (с помощью учителя) и проведение общеразвивающей и специальной разминки скалолаза.</w:t>
      </w:r>
    </w:p>
    <w:p w:rsidR="00174C7D" w:rsidRDefault="004D1AF5">
      <w:pPr>
        <w:pStyle w:val="ConsPlusNormal0"/>
        <w:spacing w:before="200"/>
        <w:ind w:firstLine="540"/>
        <w:jc w:val="both"/>
      </w:pPr>
      <w:r>
        <w:t>Индивидуальные комплексы общеразвивающих, оздоровительных и корригирующих упражнений.</w:t>
      </w:r>
    </w:p>
    <w:p w:rsidR="00174C7D" w:rsidRDefault="004D1AF5">
      <w:pPr>
        <w:pStyle w:val="ConsPlusNormal0"/>
        <w:spacing w:before="200"/>
        <w:ind w:firstLine="540"/>
        <w:jc w:val="both"/>
      </w:pPr>
      <w:r>
        <w:t>Закаливающие процедуры.</w:t>
      </w:r>
    </w:p>
    <w:p w:rsidR="00174C7D" w:rsidRDefault="004D1AF5">
      <w:pPr>
        <w:pStyle w:val="ConsPlusNormal0"/>
        <w:spacing w:before="200"/>
        <w:ind w:firstLine="540"/>
        <w:jc w:val="both"/>
      </w:pPr>
      <w:r>
        <w:t>Организация и проведение различных частей урока, занятия, различных форм двигательной активности со средствами скалолазания (игры со сверстниками)</w:t>
      </w:r>
      <w:r>
        <w:t>.</w:t>
      </w:r>
    </w:p>
    <w:p w:rsidR="00174C7D" w:rsidRDefault="004D1AF5">
      <w:pPr>
        <w:pStyle w:val="ConsPlusNormal0"/>
        <w:spacing w:before="200"/>
        <w:ind w:firstLine="540"/>
        <w:jc w:val="both"/>
      </w:pPr>
      <w:r>
        <w:t>Подвижные игры и эстафеты с элементами скалолазания.</w:t>
      </w:r>
    </w:p>
    <w:p w:rsidR="00174C7D" w:rsidRDefault="004D1AF5">
      <w:pPr>
        <w:pStyle w:val="ConsPlusNormal0"/>
        <w:spacing w:before="200"/>
        <w:ind w:firstLine="540"/>
        <w:jc w:val="both"/>
      </w:pPr>
      <w:r>
        <w:t>Контрольно-тестовые упражнения.</w:t>
      </w:r>
    </w:p>
    <w:p w:rsidR="00174C7D" w:rsidRDefault="004D1AF5">
      <w:pPr>
        <w:pStyle w:val="ConsPlusNormal0"/>
        <w:spacing w:before="200"/>
        <w:ind w:firstLine="540"/>
        <w:jc w:val="both"/>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w:t>
      </w:r>
      <w:r>
        <w:t>зического развития.</w:t>
      </w:r>
    </w:p>
    <w:p w:rsidR="00174C7D" w:rsidRDefault="004D1AF5">
      <w:pPr>
        <w:pStyle w:val="ConsPlusNormal0"/>
        <w:spacing w:before="200"/>
        <w:ind w:firstLine="540"/>
        <w:jc w:val="both"/>
      </w:pPr>
      <w:r>
        <w:t>Подбор физических упражнений для развития физических качеств скалолаза.</w:t>
      </w:r>
    </w:p>
    <w:p w:rsidR="00174C7D" w:rsidRDefault="004D1AF5">
      <w:pPr>
        <w:pStyle w:val="ConsPlusNormal0"/>
        <w:spacing w:before="200"/>
        <w:ind w:firstLine="540"/>
        <w:jc w:val="both"/>
      </w:pPr>
      <w:r>
        <w:t>Методические принципы построения частей урока (занятия) по скалолазанию.</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Подбор и составление комплексов общеразвивающих упражнений</w:t>
      </w:r>
      <w:r>
        <w:t>.</w:t>
      </w:r>
    </w:p>
    <w:p w:rsidR="00174C7D" w:rsidRDefault="004D1AF5">
      <w:pPr>
        <w:pStyle w:val="ConsPlusNormal0"/>
        <w:spacing w:before="200"/>
        <w:ind w:firstLine="540"/>
        <w:jc w:val="both"/>
      </w:pPr>
      <w:r>
        <w:t>Проектирование комплексов упражнений и (или) части занятия (разминка, подготовительная, основная, заключительная часть; групповое занятие).</w:t>
      </w:r>
    </w:p>
    <w:p w:rsidR="00174C7D" w:rsidRDefault="004D1AF5">
      <w:pPr>
        <w:pStyle w:val="ConsPlusNormal0"/>
        <w:spacing w:before="200"/>
        <w:ind w:firstLine="540"/>
        <w:jc w:val="both"/>
      </w:pPr>
      <w:r>
        <w:t>Технические и тактические действия в скалолазании, изученные на уровне начального общего образования.</w:t>
      </w:r>
    </w:p>
    <w:p w:rsidR="00174C7D" w:rsidRDefault="004D1AF5">
      <w:pPr>
        <w:pStyle w:val="ConsPlusNormal0"/>
        <w:spacing w:before="200"/>
        <w:ind w:firstLine="540"/>
        <w:jc w:val="both"/>
      </w:pPr>
      <w:r>
        <w:t>Подвижные иг</w:t>
      </w:r>
      <w:r>
        <w:t>ры и эстафеты специальной направленности.</w:t>
      </w:r>
    </w:p>
    <w:p w:rsidR="00174C7D" w:rsidRDefault="004D1AF5">
      <w:pPr>
        <w:pStyle w:val="ConsPlusNormal0"/>
        <w:spacing w:before="200"/>
        <w:ind w:firstLine="540"/>
        <w:jc w:val="both"/>
      </w:pPr>
      <w:r>
        <w:t>Техника лазания.</w:t>
      </w:r>
    </w:p>
    <w:p w:rsidR="00174C7D" w:rsidRDefault="004D1AF5">
      <w:pPr>
        <w:pStyle w:val="ConsPlusNormal0"/>
        <w:spacing w:before="200"/>
        <w:ind w:firstLine="540"/>
        <w:jc w:val="both"/>
      </w:pPr>
      <w:r>
        <w:t>Элементы работы ног на различном рельефе повышенной сложности, типы хватов, технические движения и элементы повышенной сложности.</w:t>
      </w:r>
    </w:p>
    <w:p w:rsidR="00174C7D" w:rsidRDefault="004D1AF5">
      <w:pPr>
        <w:pStyle w:val="ConsPlusNormal0"/>
        <w:spacing w:before="200"/>
        <w:ind w:firstLine="540"/>
        <w:jc w:val="both"/>
      </w:pPr>
      <w:r>
        <w:t>Лазание на плоскостях с различным углом наклона (положительные стен</w:t>
      </w:r>
      <w:r>
        <w:t>ки, вертикали, стенки с отрицательным уклоном до 70 градусов).</w:t>
      </w:r>
    </w:p>
    <w:p w:rsidR="00174C7D" w:rsidRDefault="004D1AF5">
      <w:pPr>
        <w:pStyle w:val="ConsPlusNormal0"/>
        <w:spacing w:before="200"/>
        <w:ind w:firstLine="540"/>
        <w:jc w:val="both"/>
      </w:pPr>
      <w:r>
        <w:t>Лазание с различным темпом и скоростью перемещения.</w:t>
      </w:r>
    </w:p>
    <w:p w:rsidR="00174C7D" w:rsidRDefault="004D1AF5">
      <w:pPr>
        <w:pStyle w:val="ConsPlusNormal0"/>
        <w:spacing w:before="200"/>
        <w:ind w:firstLine="540"/>
        <w:jc w:val="both"/>
      </w:pPr>
      <w:r>
        <w:t>Сложно-координационные технические элементы повышенной сложности.</w:t>
      </w:r>
    </w:p>
    <w:p w:rsidR="00174C7D" w:rsidRDefault="004D1AF5">
      <w:pPr>
        <w:pStyle w:val="ConsPlusNormal0"/>
        <w:spacing w:before="200"/>
        <w:ind w:firstLine="540"/>
        <w:jc w:val="both"/>
      </w:pPr>
      <w:r>
        <w:t>Учебные соревнования по скалолазанию.</w:t>
      </w:r>
    </w:p>
    <w:p w:rsidR="00174C7D" w:rsidRDefault="004D1AF5">
      <w:pPr>
        <w:pStyle w:val="ConsPlusNormal0"/>
        <w:spacing w:before="200"/>
        <w:ind w:firstLine="540"/>
        <w:jc w:val="both"/>
      </w:pPr>
      <w:r>
        <w:t>Участие в физкультурно-оздоровительны</w:t>
      </w:r>
      <w:r>
        <w:t>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174C7D" w:rsidRDefault="004D1AF5">
      <w:pPr>
        <w:pStyle w:val="ConsPlusNormal0"/>
        <w:spacing w:before="200"/>
        <w:ind w:firstLine="540"/>
        <w:jc w:val="both"/>
      </w:pPr>
      <w:r>
        <w:t>163.10.21.7. Содержание модуля по скалолазанию направлено на достижение обучающимися личностных, метапредметн</w:t>
      </w:r>
      <w:r>
        <w:t>ых и предметных результатов обучения.</w:t>
      </w:r>
    </w:p>
    <w:p w:rsidR="00174C7D" w:rsidRDefault="004D1AF5">
      <w:pPr>
        <w:pStyle w:val="ConsPlusNormal0"/>
        <w:spacing w:before="200"/>
        <w:ind w:firstLine="540"/>
        <w:jc w:val="both"/>
      </w:pPr>
      <w:r>
        <w:t>163.10.21.7.1. 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w:t>
      </w:r>
      <w:r>
        <w:t xml:space="preserve"> историю России через знание истории и современного состояния развития скалолазания;</w:t>
      </w:r>
    </w:p>
    <w:p w:rsidR="00174C7D" w:rsidRDefault="004D1AF5">
      <w:pPr>
        <w:pStyle w:val="ConsPlusNormal0"/>
        <w:spacing w:before="200"/>
        <w:ind w:firstLine="540"/>
        <w:jc w:val="both"/>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w:t>
      </w:r>
      <w:r>
        <w:t>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174C7D" w:rsidRDefault="004D1AF5">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w:t>
      </w:r>
      <w:r>
        <w:t xml:space="preserve"> в решении проблем в процессе занятий физической культурой, игровой и соревновательной деятельности по виду спорта "скалолазание";</w:t>
      </w:r>
    </w:p>
    <w:p w:rsidR="00174C7D" w:rsidRDefault="004D1AF5">
      <w:pPr>
        <w:pStyle w:val="ConsPlusNormal0"/>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w:t>
      </w:r>
      <w:r>
        <w:t>тельности и чрезвычайных ситуациях;</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w:t>
      </w:r>
    </w:p>
    <w:p w:rsidR="00174C7D" w:rsidRDefault="004D1AF5">
      <w:pPr>
        <w:pStyle w:val="ConsPlusNormal0"/>
        <w:spacing w:before="200"/>
        <w:ind w:firstLine="540"/>
        <w:jc w:val="both"/>
      </w:pPr>
      <w:r>
        <w:t>осознанное, уважительное и доброжелательное отношение к сверстникам и педагогам.</w:t>
      </w:r>
    </w:p>
    <w:p w:rsidR="00174C7D" w:rsidRDefault="004D1AF5">
      <w:pPr>
        <w:pStyle w:val="ConsPlusNormal0"/>
        <w:spacing w:before="200"/>
        <w:ind w:firstLine="540"/>
        <w:jc w:val="both"/>
      </w:pPr>
      <w:r>
        <w:t>163.10.21.7.2. 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и составлять планы в рамках физкультурно-спортивной деятел</w:t>
      </w:r>
      <w:r>
        <w:t>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174C7D" w:rsidRDefault="004D1AF5">
      <w:pPr>
        <w:pStyle w:val="ConsPlusNormal0"/>
        <w:spacing w:before="200"/>
        <w:ind w:firstLine="540"/>
        <w:jc w:val="both"/>
      </w:pPr>
      <w:r>
        <w:t>умение самостоятельно планировать пути достижения целей, в т</w:t>
      </w:r>
      <w:r>
        <w:t>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74C7D" w:rsidRDefault="004D1AF5">
      <w:pPr>
        <w:pStyle w:val="ConsPlusNormal0"/>
        <w:spacing w:before="200"/>
        <w:ind w:firstLine="540"/>
        <w:jc w:val="both"/>
      </w:pPr>
      <w:r>
        <w:t>умение самостоятельно оценива</w:t>
      </w:r>
      <w:r>
        <w:t>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74C7D" w:rsidRDefault="004D1AF5">
      <w:pPr>
        <w:pStyle w:val="ConsPlusNormal0"/>
        <w:spacing w:before="200"/>
        <w:ind w:firstLine="540"/>
        <w:jc w:val="both"/>
      </w:pPr>
      <w:r>
        <w:t xml:space="preserve">умение организовывать учебное сотрудничество </w:t>
      </w:r>
      <w:r>
        <w:t xml:space="preserve">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w:t>
      </w:r>
      <w:r>
        <w:t>позиции других участников деятельности.</w:t>
      </w:r>
    </w:p>
    <w:p w:rsidR="00174C7D" w:rsidRDefault="004D1AF5">
      <w:pPr>
        <w:pStyle w:val="ConsPlusNormal0"/>
        <w:spacing w:before="200"/>
        <w:ind w:firstLine="540"/>
        <w:jc w:val="both"/>
      </w:pPr>
      <w:r>
        <w:t>163.10.21.7.3. 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сформированность представлений о роли и значении занятий ска</w:t>
      </w:r>
      <w:r>
        <w:t>лолазанием как средством укрепления здоровья, закаливания и развития физических качеств человека;</w:t>
      </w:r>
    </w:p>
    <w:p w:rsidR="00174C7D" w:rsidRDefault="004D1AF5">
      <w:pPr>
        <w:pStyle w:val="ConsPlusNormal0"/>
        <w:spacing w:before="200"/>
        <w:ind w:firstLine="540"/>
        <w:jc w:val="both"/>
      </w:pPr>
      <w: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w:t>
      </w:r>
      <w:r>
        <w:t>х Европы, Олимпийских играх, о легендарных отечественных и зарубежных скалолазах и тренерах;</w:t>
      </w:r>
    </w:p>
    <w:p w:rsidR="00174C7D" w:rsidRDefault="004D1AF5">
      <w:pPr>
        <w:pStyle w:val="ConsPlusNormal0"/>
        <w:spacing w:before="200"/>
        <w:ind w:firstLine="540"/>
        <w:jc w:val="both"/>
      </w:pPr>
      <w:r>
        <w:t>сформированность представлений о спортивных дисциплинах скалолазания и основных правилах соревнований по скалолазанию;</w:t>
      </w:r>
    </w:p>
    <w:p w:rsidR="00174C7D" w:rsidRDefault="004D1AF5">
      <w:pPr>
        <w:pStyle w:val="ConsPlusNormal0"/>
        <w:spacing w:before="200"/>
        <w:ind w:firstLine="540"/>
        <w:jc w:val="both"/>
      </w:pPr>
      <w:r>
        <w:t>сформированность навыков безопасного поведен</w:t>
      </w:r>
      <w:r>
        <w:t>ия во время занятий скалолазанием и посещений соревнований по скалолазанию;</w:t>
      </w:r>
    </w:p>
    <w:p w:rsidR="00174C7D" w:rsidRDefault="004D1AF5">
      <w:pPr>
        <w:pStyle w:val="ConsPlusNormal0"/>
        <w:spacing w:before="200"/>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174C7D" w:rsidRDefault="004D1AF5">
      <w:pPr>
        <w:pStyle w:val="ConsPlusNormal0"/>
        <w:spacing w:before="200"/>
        <w:ind w:firstLine="540"/>
        <w:jc w:val="both"/>
      </w:pPr>
      <w:r>
        <w:t>сформированность базовых навыко</w:t>
      </w:r>
      <w:r>
        <w:t>в самоконтроля и наблюдения за своим физическим состоянием и величиной физических нагрузок;</w:t>
      </w:r>
    </w:p>
    <w:p w:rsidR="00174C7D" w:rsidRDefault="004D1AF5">
      <w:pPr>
        <w:pStyle w:val="ConsPlusNormal0"/>
        <w:spacing w:before="20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w:t>
      </w:r>
      <w:r>
        <w:t>ециальной направленности с элементами скалолазания;</w:t>
      </w:r>
    </w:p>
    <w:p w:rsidR="00174C7D" w:rsidRDefault="004D1AF5">
      <w:pPr>
        <w:pStyle w:val="ConsPlusNormal0"/>
        <w:spacing w:before="200"/>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174C7D" w:rsidRDefault="004D1AF5">
      <w:pPr>
        <w:pStyle w:val="ConsPlusNormal0"/>
        <w:spacing w:before="200"/>
        <w:ind w:firstLine="540"/>
        <w:jc w:val="both"/>
      </w:pPr>
      <w:r>
        <w:t>способность</w:t>
      </w:r>
      <w:r>
        <w:t xml:space="preserve">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174C7D" w:rsidRDefault="004D1AF5">
      <w:pPr>
        <w:pStyle w:val="ConsPlusNormal0"/>
        <w:spacing w:before="200"/>
        <w:ind w:firstLine="540"/>
        <w:jc w:val="both"/>
      </w:pPr>
      <w:r>
        <w:t>способность демонстрирова</w:t>
      </w:r>
      <w:r>
        <w:t>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w:t>
      </w:r>
      <w:r>
        <w:t>х и падениях;</w:t>
      </w:r>
    </w:p>
    <w:p w:rsidR="00174C7D" w:rsidRDefault="004D1AF5">
      <w:pPr>
        <w:pStyle w:val="ConsPlusNormal0"/>
        <w:spacing w:before="200"/>
        <w:ind w:firstLine="540"/>
        <w:jc w:val="both"/>
      </w:pPr>
      <w:r>
        <w:t>знание, умение работы со снаряжением и оборудованием необходимым для скалолазания в различных дисциплинах;</w:t>
      </w:r>
    </w:p>
    <w:p w:rsidR="00174C7D" w:rsidRDefault="004D1AF5">
      <w:pPr>
        <w:pStyle w:val="ConsPlusNormal0"/>
        <w:spacing w:before="200"/>
        <w:ind w:firstLine="540"/>
        <w:jc w:val="both"/>
      </w:pPr>
      <w:r>
        <w:t>знание техники безопасности при работе на скалодроме во время тренировочного процесса и соревновательной деятельности;</w:t>
      </w:r>
    </w:p>
    <w:p w:rsidR="00174C7D" w:rsidRDefault="004D1AF5">
      <w:pPr>
        <w:pStyle w:val="ConsPlusNormal0"/>
        <w:spacing w:before="200"/>
        <w:ind w:firstLine="540"/>
        <w:jc w:val="both"/>
      </w:pPr>
      <w:r>
        <w:t>способность конц</w:t>
      </w:r>
      <w:r>
        <w:t>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174C7D" w:rsidRDefault="004D1AF5">
      <w:pPr>
        <w:pStyle w:val="ConsPlusNormal0"/>
        <w:spacing w:before="200"/>
        <w:ind w:firstLine="540"/>
        <w:jc w:val="both"/>
      </w:pPr>
      <w:r>
        <w:t>участие в контрольных занятиях и учебных соревнованиях по скалолазанию;</w:t>
      </w:r>
    </w:p>
    <w:p w:rsidR="00174C7D" w:rsidRDefault="004D1AF5">
      <w:pPr>
        <w:pStyle w:val="ConsPlusNormal0"/>
        <w:spacing w:before="20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174C7D" w:rsidRDefault="004D1AF5">
      <w:pPr>
        <w:pStyle w:val="ConsPlusNormal0"/>
        <w:spacing w:before="200"/>
        <w:ind w:firstLine="540"/>
        <w:jc w:val="both"/>
      </w:pPr>
      <w:r>
        <w:t>умение демонстрировать во время учебной и соревновательной деятельности волевые, социальные качества личности</w:t>
      </w:r>
      <w:r>
        <w:t>, организованность, ответственность;</w:t>
      </w:r>
    </w:p>
    <w:p w:rsidR="00174C7D" w:rsidRDefault="004D1AF5">
      <w:pPr>
        <w:pStyle w:val="ConsPlusNormal0"/>
        <w:spacing w:before="200"/>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174C7D" w:rsidRDefault="004D1AF5">
      <w:pPr>
        <w:pStyle w:val="ConsPlusNormal0"/>
        <w:spacing w:before="200"/>
        <w:ind w:firstLine="540"/>
        <w:jc w:val="both"/>
      </w:pPr>
      <w:r>
        <w:t>163.</w:t>
      </w:r>
      <w:r>
        <w:t>10.22. Модуль "Спортивный туризм".</w:t>
      </w:r>
    </w:p>
    <w:p w:rsidR="00174C7D" w:rsidRDefault="004D1AF5">
      <w:pPr>
        <w:pStyle w:val="ConsPlusNormal0"/>
        <w:spacing w:before="200"/>
        <w:ind w:firstLine="540"/>
        <w:jc w:val="both"/>
      </w:pPr>
      <w:r>
        <w:t>163.10.22.1. Пояснительная записка модуля "Спортивный туризм".</w:t>
      </w:r>
    </w:p>
    <w:p w:rsidR="00174C7D" w:rsidRDefault="004D1AF5">
      <w:pPr>
        <w:pStyle w:val="ConsPlusNormal0"/>
        <w:spacing w:before="200"/>
        <w:ind w:firstLine="540"/>
        <w:jc w:val="both"/>
      </w:pPr>
      <w: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w:t>
      </w:r>
      <w:r>
        <w:t xml:space="preserve">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w:t>
      </w:r>
      <w:r>
        <w:t>видам спорта.</w:t>
      </w:r>
    </w:p>
    <w:p w:rsidR="00174C7D" w:rsidRDefault="004D1AF5">
      <w:pPr>
        <w:pStyle w:val="ConsPlusNormal0"/>
        <w:spacing w:before="200"/>
        <w:ind w:firstLine="540"/>
        <w:jc w:val="both"/>
      </w:pPr>
      <w: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w:t>
      </w:r>
      <w:r>
        <w:t>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174C7D" w:rsidRDefault="004D1AF5">
      <w:pPr>
        <w:pStyle w:val="ConsPlusNormal0"/>
        <w:spacing w:before="200"/>
        <w:ind w:firstLine="540"/>
        <w:jc w:val="both"/>
      </w:pPr>
      <w:r>
        <w:t>Спортивный туризм выделяется ср</w:t>
      </w:r>
      <w:r>
        <w:t>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w:t>
      </w:r>
      <w:r>
        <w:t xml:space="preserve"> группах для мальчиков и девочек, как в зале, так и на открытом воздухе в условиях природной среды.</w:t>
      </w:r>
    </w:p>
    <w:p w:rsidR="00174C7D" w:rsidRDefault="004D1AF5">
      <w:pPr>
        <w:pStyle w:val="ConsPlusNormal0"/>
        <w:spacing w:before="200"/>
        <w:ind w:firstLine="540"/>
        <w:jc w:val="both"/>
      </w:pPr>
      <w:r>
        <w:t>163.10.22.2. 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w:t>
      </w:r>
      <w:r>
        <w:t>зни через занятия физической культурой и спортом с использованием средств спортивного туризма.</w:t>
      </w:r>
    </w:p>
    <w:p w:rsidR="00174C7D" w:rsidRDefault="004D1AF5">
      <w:pPr>
        <w:pStyle w:val="ConsPlusNormal0"/>
        <w:spacing w:before="200"/>
        <w:ind w:firstLine="540"/>
        <w:jc w:val="both"/>
      </w:pPr>
      <w:r>
        <w:t>163.10.22.3. Задачами изучения модуля по спортивному туризму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w:t>
      </w:r>
      <w:r>
        <w:t>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174C7D" w:rsidRDefault="004D1AF5">
      <w:pPr>
        <w:pStyle w:val="ConsPlusNormal0"/>
        <w:spacing w:before="200"/>
        <w:ind w:firstLine="540"/>
        <w:jc w:val="both"/>
      </w:pPr>
      <w:r>
        <w:t xml:space="preserve">освоение знаний о физической культуре </w:t>
      </w:r>
      <w:r>
        <w:t>и спорте в целом, истории развития спортивного туризма в частности;</w:t>
      </w:r>
    </w:p>
    <w:p w:rsidR="00174C7D" w:rsidRDefault="004D1AF5">
      <w:pPr>
        <w:pStyle w:val="ConsPlusNormal0"/>
        <w:spacing w:before="200"/>
        <w:ind w:firstLine="540"/>
        <w:jc w:val="both"/>
      </w:pPr>
      <w: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о</w:t>
      </w:r>
      <w:r>
        <w:t>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74C7D" w:rsidRDefault="004D1AF5">
      <w:pPr>
        <w:pStyle w:val="ConsPlusNormal0"/>
        <w:spacing w:before="200"/>
        <w:ind w:firstLine="540"/>
        <w:jc w:val="both"/>
      </w:pPr>
      <w:r>
        <w:t xml:space="preserve">формирование культуры </w:t>
      </w:r>
      <w:r>
        <w:t>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w:t>
      </w:r>
      <w:r>
        <w:t>удничества;</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w:t>
      </w:r>
      <w:r>
        <w:t>ризма;</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163.10.22.4. Место и роль модуля по спортивному туризму.</w:t>
      </w:r>
    </w:p>
    <w:p w:rsidR="00174C7D" w:rsidRDefault="004D1AF5">
      <w:pPr>
        <w:pStyle w:val="ConsPlusNormal0"/>
        <w:spacing w:before="200"/>
        <w:ind w:firstLine="540"/>
        <w:jc w:val="both"/>
      </w:pPr>
      <w:r>
        <w:t>Модуль по спортивному туризму доступен для освоения всем обучающимся, независимо от уровня их физического развития и гендерных</w:t>
      </w:r>
      <w:r>
        <w:t xml:space="preserve">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w:t>
      </w:r>
      <w:r>
        <w:t>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спортивному туризму поможет обучающимся в освоении о</w:t>
      </w:r>
      <w:r>
        <w:t>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163.10.22.5. Модуль по спортивному туризму может б</w:t>
      </w:r>
      <w:r>
        <w:t>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w:t>
      </w:r>
      <w:r>
        <w:t>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w:t>
      </w:r>
      <w:r>
        <w:t>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w:t>
      </w:r>
      <w:r>
        <w:t>ии уроков физической культуры с 3-х часовой недельной нагрузкой рекомендуемый объем в 5 - 9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w:t>
      </w:r>
      <w:r>
        <w:t>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74C7D" w:rsidRDefault="004D1AF5">
      <w:pPr>
        <w:pStyle w:val="ConsPlusNormal0"/>
        <w:spacing w:before="200"/>
        <w:ind w:firstLine="540"/>
        <w:jc w:val="both"/>
      </w:pPr>
      <w:r>
        <w:t>163.10.22.6. Содержание модуля по спортивному туризму.</w:t>
      </w:r>
    </w:p>
    <w:p w:rsidR="00174C7D" w:rsidRDefault="004D1AF5">
      <w:pPr>
        <w:pStyle w:val="ConsPlusNormal0"/>
        <w:spacing w:before="200"/>
        <w:ind w:firstLine="540"/>
        <w:jc w:val="both"/>
      </w:pPr>
      <w:r>
        <w:t>1) Знания о спортивном тури</w:t>
      </w:r>
      <w:r>
        <w:t>зме.</w:t>
      </w:r>
    </w:p>
    <w:p w:rsidR="00174C7D" w:rsidRDefault="004D1AF5">
      <w:pPr>
        <w:pStyle w:val="ConsPlusNormal0"/>
        <w:spacing w:before="200"/>
        <w:ind w:firstLine="540"/>
        <w:jc w:val="both"/>
      </w:pPr>
      <w: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w:t>
      </w:r>
      <w:r>
        <w:t>ых федераций по спортивному туризму как общественных организаций. Сильнейшие спортсмены и тренеры в современном спортивном туризме.</w:t>
      </w:r>
    </w:p>
    <w:p w:rsidR="00174C7D" w:rsidRDefault="004D1AF5">
      <w:pPr>
        <w:pStyle w:val="ConsPlusNormal0"/>
        <w:spacing w:before="200"/>
        <w:ind w:firstLine="540"/>
        <w:jc w:val="both"/>
      </w:pPr>
      <w:r>
        <w:t>Официальные правила соревнований по спортивному туризму. Регионы Российской Федерации, развивающие спортивный туризм, команд</w:t>
      </w:r>
      <w:r>
        <w:t>ы-победители всероссийских соревнований.</w:t>
      </w:r>
    </w:p>
    <w:p w:rsidR="00174C7D" w:rsidRDefault="004D1AF5">
      <w:pPr>
        <w:pStyle w:val="ConsPlusNormal0"/>
        <w:spacing w:before="200"/>
        <w:ind w:firstLine="540"/>
        <w:jc w:val="both"/>
      </w:pPr>
      <w: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w:t>
      </w:r>
      <w:r>
        <w:t>тических норм поведения).</w:t>
      </w:r>
    </w:p>
    <w:p w:rsidR="00174C7D" w:rsidRDefault="004D1AF5">
      <w:pPr>
        <w:pStyle w:val="ConsPlusNormal0"/>
        <w:spacing w:before="200"/>
        <w:ind w:firstLine="540"/>
        <w:jc w:val="both"/>
      </w:pPr>
      <w: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174C7D" w:rsidRDefault="004D1AF5">
      <w:pPr>
        <w:pStyle w:val="ConsPlusNormal0"/>
        <w:spacing w:before="200"/>
        <w:ind w:firstLine="540"/>
        <w:jc w:val="both"/>
      </w:pPr>
      <w:r>
        <w:t>Распределение обязанностей юных туристов</w:t>
      </w:r>
      <w:r>
        <w:t xml:space="preserve"> при формировании туристкой группы.</w:t>
      </w:r>
    </w:p>
    <w:p w:rsidR="00174C7D" w:rsidRDefault="004D1AF5">
      <w:pPr>
        <w:pStyle w:val="ConsPlusNormal0"/>
        <w:spacing w:before="200"/>
        <w:ind w:firstLine="540"/>
        <w:jc w:val="both"/>
      </w:pPr>
      <w:r>
        <w:t>Правила безопасного поведения во время занятий спортивным туризмом. Характерные травмы туристов и мероприятия по их предупреждению.</w:t>
      </w:r>
    </w:p>
    <w:p w:rsidR="00174C7D" w:rsidRDefault="004D1AF5">
      <w:pPr>
        <w:pStyle w:val="ConsPlusNormal0"/>
        <w:spacing w:before="200"/>
        <w:ind w:firstLine="540"/>
        <w:jc w:val="both"/>
      </w:pPr>
      <w:r>
        <w:t>Режим дня при занятиях спортивным туризмом. Правила личной гигиены во время занятий спор</w:t>
      </w:r>
      <w:r>
        <w:t>тивным туризмом.</w:t>
      </w:r>
    </w:p>
    <w:p w:rsidR="00174C7D" w:rsidRDefault="004D1AF5">
      <w:pPr>
        <w:pStyle w:val="ConsPlusNormal0"/>
        <w:spacing w:before="200"/>
        <w:ind w:firstLine="540"/>
        <w:jc w:val="both"/>
      </w:pPr>
      <w: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Подвижные игры и правила их проведения. Организация и проведение игр специальной направленности с элементами спортивного туризма.</w:t>
      </w:r>
    </w:p>
    <w:p w:rsidR="00174C7D" w:rsidRDefault="004D1AF5">
      <w:pPr>
        <w:pStyle w:val="ConsPlusNormal0"/>
        <w:spacing w:before="200"/>
        <w:ind w:firstLine="540"/>
        <w:jc w:val="both"/>
      </w:pPr>
      <w:r>
        <w:t>Организация и проведение самостоятельных занятий по спортивному туризму. Составление планов и самостоятельное проведение занят</w:t>
      </w:r>
      <w:r>
        <w:t>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74C7D" w:rsidRDefault="004D1AF5">
      <w:pPr>
        <w:pStyle w:val="ConsPlusNormal0"/>
        <w:spacing w:before="200"/>
        <w:ind w:firstLine="540"/>
        <w:jc w:val="both"/>
      </w:pPr>
      <w:r>
        <w:t>Правила безопасного</w:t>
      </w:r>
      <w:r>
        <w:t>, правомерного поведения во время туристских соревнований в качестве зрителя, болельщика.</w:t>
      </w:r>
    </w:p>
    <w:p w:rsidR="00174C7D" w:rsidRDefault="004D1AF5">
      <w:pPr>
        <w:pStyle w:val="ConsPlusNormal0"/>
        <w:spacing w:before="200"/>
        <w:ind w:firstLine="540"/>
        <w:jc w:val="both"/>
      </w:pPr>
      <w: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w:t>
      </w:r>
      <w:r>
        <w:t>истским снаряжением и инвентарем.</w:t>
      </w:r>
    </w:p>
    <w:p w:rsidR="00174C7D" w:rsidRDefault="004D1AF5">
      <w:pPr>
        <w:pStyle w:val="ConsPlusNormal0"/>
        <w:spacing w:before="200"/>
        <w:ind w:firstLine="540"/>
        <w:jc w:val="both"/>
      </w:pPr>
      <w: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174C7D" w:rsidRDefault="004D1AF5">
      <w:pPr>
        <w:pStyle w:val="ConsPlusNormal0"/>
        <w:spacing w:before="200"/>
        <w:ind w:firstLine="540"/>
        <w:jc w:val="both"/>
      </w:pPr>
      <w:r>
        <w:t>Контрольно-тестовые упражнения по общей и специально</w:t>
      </w:r>
      <w:r>
        <w:t>й физической подготовке. Оценка уровня технической и тактической подготовленности юных туристов.</w:t>
      </w:r>
    </w:p>
    <w:p w:rsidR="00174C7D" w:rsidRDefault="004D1AF5">
      <w:pPr>
        <w:pStyle w:val="ConsPlusNormal0"/>
        <w:spacing w:before="200"/>
        <w:ind w:firstLine="540"/>
        <w:jc w:val="both"/>
      </w:pPr>
      <w:r>
        <w:t>Способы и методы профилактики пагубных привычек, асоциального и созависимого поведения. Антидопинговое поведение.</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об</w:t>
      </w:r>
      <w:r>
        <w:t>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r>
        <w:t>.</w:t>
      </w:r>
    </w:p>
    <w:p w:rsidR="00174C7D" w:rsidRDefault="004D1AF5">
      <w:pPr>
        <w:pStyle w:val="ConsPlusNormal0"/>
        <w:spacing w:before="200"/>
        <w:ind w:firstLine="540"/>
        <w:jc w:val="both"/>
      </w:pPr>
      <w:r>
        <w:t>Специально-подготовительные упражнения, развивающие основные качества, необходимые для овладения техникой и тактикой спортивного туризма.</w:t>
      </w:r>
    </w:p>
    <w:p w:rsidR="00174C7D" w:rsidRDefault="004D1AF5">
      <w:pPr>
        <w:pStyle w:val="ConsPlusNormal0"/>
        <w:spacing w:before="200"/>
        <w:ind w:firstLine="540"/>
        <w:jc w:val="both"/>
      </w:pPr>
      <w:r>
        <w:t>Техника вида спортивного туризма. Передвижения: ходьба, бег, прыжки, остановки и падения, приемы, позволяющие избежа</w:t>
      </w:r>
      <w:r>
        <w:t>ть травматизма.</w:t>
      </w:r>
    </w:p>
    <w:p w:rsidR="00174C7D" w:rsidRDefault="004D1AF5">
      <w:pPr>
        <w:pStyle w:val="ConsPlusNormal0"/>
        <w:spacing w:before="200"/>
        <w:ind w:firstLine="540"/>
        <w:jc w:val="both"/>
      </w:pPr>
      <w:r>
        <w:t>Индивидуальные действия. Выбор должности в туристской группе в зависимости от навыков и предпочтений.</w:t>
      </w:r>
    </w:p>
    <w:p w:rsidR="00174C7D" w:rsidRDefault="004D1AF5">
      <w:pPr>
        <w:pStyle w:val="ConsPlusNormal0"/>
        <w:spacing w:before="200"/>
        <w:ind w:firstLine="540"/>
        <w:jc w:val="both"/>
      </w:pPr>
      <w:r>
        <w:t>Групповые действия. Взаимодействия участников туристской группы на маршруте и бивачных работах.</w:t>
      </w:r>
    </w:p>
    <w:p w:rsidR="00174C7D" w:rsidRDefault="004D1AF5">
      <w:pPr>
        <w:pStyle w:val="ConsPlusNormal0"/>
        <w:spacing w:before="200"/>
        <w:ind w:firstLine="540"/>
        <w:jc w:val="both"/>
      </w:pPr>
      <w:r>
        <w:t>Взаимодействия участников команды на туристских дистанциях в различных видах спортивного туризма.</w:t>
      </w:r>
    </w:p>
    <w:p w:rsidR="00174C7D" w:rsidRDefault="004D1AF5">
      <w:pPr>
        <w:pStyle w:val="ConsPlusNormal0"/>
        <w:spacing w:before="200"/>
        <w:ind w:firstLine="540"/>
        <w:jc w:val="both"/>
      </w:pPr>
      <w:r>
        <w:t>Учебно-тренировочные походы и сборы по тактико-технической подготовке туристов.</w:t>
      </w:r>
    </w:p>
    <w:p w:rsidR="00174C7D" w:rsidRDefault="004D1AF5">
      <w:pPr>
        <w:pStyle w:val="ConsPlusNormal0"/>
        <w:spacing w:before="200"/>
        <w:ind w:firstLine="540"/>
        <w:jc w:val="both"/>
      </w:pPr>
      <w:r>
        <w:t>Участие в соревновательной деятельности.</w:t>
      </w:r>
    </w:p>
    <w:p w:rsidR="00174C7D" w:rsidRDefault="004D1AF5">
      <w:pPr>
        <w:pStyle w:val="ConsPlusNormal0"/>
        <w:spacing w:before="200"/>
        <w:ind w:firstLine="540"/>
        <w:jc w:val="both"/>
      </w:pPr>
      <w:r>
        <w:t>163.10.22.7. Содержание модуля по спо</w:t>
      </w:r>
      <w:r>
        <w:t>ртивному туризму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 xml:space="preserve">163.10.22.7.1. В результате изучения модуля по спортивному туризму на уровне основного общего образования у обучающихся будут сформированы </w:t>
      </w:r>
      <w:r>
        <w:t>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174C7D" w:rsidRDefault="004D1AF5">
      <w:pPr>
        <w:pStyle w:val="ConsPlusNormal0"/>
        <w:spacing w:before="200"/>
        <w:ind w:firstLine="540"/>
        <w:jc w:val="both"/>
      </w:pPr>
      <w:r>
        <w:t>готовность обучающихся к саморазвитию и самообразованию чере</w:t>
      </w:r>
      <w:r>
        <w:t>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w:t>
      </w:r>
      <w:r>
        <w:t>ческой культуры и спорта;</w:t>
      </w:r>
    </w:p>
    <w:p w:rsidR="00174C7D" w:rsidRDefault="004D1AF5">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174C7D" w:rsidRDefault="004D1AF5">
      <w:pPr>
        <w:pStyle w:val="ConsPlusNormal0"/>
        <w:spacing w:before="200"/>
        <w:ind w:firstLine="540"/>
        <w:jc w:val="both"/>
      </w:pPr>
      <w:r>
        <w:t>готовно</w:t>
      </w:r>
      <w:r>
        <w:t>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w:t>
      </w:r>
      <w:r>
        <w:t>х;</w:t>
      </w:r>
    </w:p>
    <w:p w:rsidR="00174C7D" w:rsidRDefault="004D1AF5">
      <w:pPr>
        <w:pStyle w:val="ConsPlusNormal0"/>
        <w:spacing w:before="200"/>
        <w:ind w:firstLine="540"/>
        <w:jc w:val="both"/>
      </w:pPr>
      <w:r>
        <w:t>осознанное, уважительное и доброжелательное отношение к сверстникам и педагогам.</w:t>
      </w:r>
    </w:p>
    <w:p w:rsidR="00174C7D" w:rsidRDefault="004D1AF5">
      <w:pPr>
        <w:pStyle w:val="ConsPlusNormal0"/>
        <w:spacing w:before="200"/>
        <w:ind w:firstLine="540"/>
        <w:jc w:val="both"/>
      </w:pPr>
      <w:r>
        <w:t>163.10.22.7.2. 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w:t>
      </w:r>
      <w:r>
        <w:t>ты:</w:t>
      </w:r>
    </w:p>
    <w:p w:rsidR="00174C7D" w:rsidRDefault="004D1AF5">
      <w:pPr>
        <w:pStyle w:val="ConsPlusNormal0"/>
        <w:spacing w:before="200"/>
        <w:ind w:firstLine="540"/>
        <w:jc w:val="both"/>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w:t>
      </w:r>
      <w:r>
        <w:t>бственные возможности их решения;</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умение организовывать совместную деятельность с учителем и сверстниками, работать инд</w:t>
      </w:r>
      <w:r>
        <w:t>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74C7D" w:rsidRDefault="004D1AF5">
      <w:pPr>
        <w:pStyle w:val="ConsPlusNormal0"/>
        <w:spacing w:before="200"/>
        <w:ind w:firstLine="540"/>
        <w:jc w:val="both"/>
      </w:pPr>
      <w:r>
        <w:t>163.10.22.7.3. В результате изучения модуля по спортивному туризму на уровне основного общего образования у обу</w:t>
      </w:r>
      <w:r>
        <w:t>чающихся будут сформированы следующие предметные результаты:</w:t>
      </w:r>
    </w:p>
    <w:p w:rsidR="00174C7D" w:rsidRDefault="004D1AF5">
      <w:pPr>
        <w:pStyle w:val="ConsPlusNormal0"/>
        <w:spacing w:before="200"/>
        <w:ind w:firstLine="540"/>
        <w:jc w:val="both"/>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174C7D" w:rsidRDefault="004D1AF5">
      <w:pPr>
        <w:pStyle w:val="ConsPlusNormal0"/>
        <w:spacing w:before="200"/>
        <w:ind w:firstLine="540"/>
        <w:jc w:val="both"/>
      </w:pPr>
      <w:r>
        <w:t>знание прав</w:t>
      </w:r>
      <w:r>
        <w:t>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174C7D" w:rsidRDefault="004D1AF5">
      <w:pPr>
        <w:pStyle w:val="ConsPlusNormal0"/>
        <w:spacing w:before="200"/>
        <w:ind w:firstLine="540"/>
        <w:jc w:val="both"/>
      </w:pPr>
      <w:r>
        <w:t>освоение и демонстрация базовых технических приемов техники вида спортивного туризма, знание, демонстра</w:t>
      </w:r>
      <w:r>
        <w:t>ция базовых тактических действий туристов;</w:t>
      </w:r>
    </w:p>
    <w:p w:rsidR="00174C7D" w:rsidRDefault="004D1AF5">
      <w:pPr>
        <w:pStyle w:val="ConsPlusNormal0"/>
        <w:spacing w:before="200"/>
        <w:ind w:firstLine="540"/>
        <w:jc w:val="both"/>
      </w:pPr>
      <w:r>
        <w:t>использование основных средств и методов обучения базовым техническим приемам и тактическим действиям юных туристов;</w:t>
      </w:r>
    </w:p>
    <w:p w:rsidR="00174C7D" w:rsidRDefault="004D1AF5">
      <w:pPr>
        <w:pStyle w:val="ConsPlusNormal0"/>
        <w:spacing w:before="200"/>
        <w:ind w:firstLine="540"/>
        <w:jc w:val="both"/>
      </w:pPr>
      <w:r>
        <w:t xml:space="preserve">соблюдение правил личной гигиены и ухода за туристским снаряжением и инвентарем, подбора одежды </w:t>
      </w:r>
      <w:r>
        <w:t>и обуви для занятий спортивным туризмом;</w:t>
      </w:r>
    </w:p>
    <w:p w:rsidR="00174C7D" w:rsidRDefault="004D1AF5">
      <w:pPr>
        <w:pStyle w:val="ConsPlusNormal0"/>
        <w:spacing w:before="200"/>
        <w:ind w:firstLine="540"/>
        <w:jc w:val="both"/>
      </w:pPr>
      <w: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w:t>
      </w:r>
      <w:r>
        <w:t xml:space="preserve"> физической подготовленности;</w:t>
      </w:r>
    </w:p>
    <w:p w:rsidR="00174C7D" w:rsidRDefault="004D1AF5">
      <w:pPr>
        <w:pStyle w:val="ConsPlusNormal0"/>
        <w:spacing w:before="200"/>
        <w:ind w:firstLine="540"/>
        <w:jc w:val="both"/>
      </w:pPr>
      <w:r>
        <w:t>знание контрольно-тестовых упражнений для определения уровня физической и технической подготовленности юных туристов;</w:t>
      </w:r>
    </w:p>
    <w:p w:rsidR="00174C7D" w:rsidRDefault="004D1AF5">
      <w:pPr>
        <w:pStyle w:val="ConsPlusNormal0"/>
        <w:spacing w:before="200"/>
        <w:ind w:firstLine="540"/>
        <w:jc w:val="both"/>
      </w:pPr>
      <w:r>
        <w:t>взаимодействие в туристском коллективе при выполнении групповых и командных упражнений тактического характер</w:t>
      </w:r>
      <w:r>
        <w:t>а, проявление толерантности во время учебной и соревновательной деятельности.</w:t>
      </w:r>
    </w:p>
    <w:p w:rsidR="00174C7D" w:rsidRDefault="004D1AF5">
      <w:pPr>
        <w:pStyle w:val="ConsPlusNormal0"/>
        <w:spacing w:before="200"/>
        <w:ind w:firstLine="540"/>
        <w:jc w:val="both"/>
      </w:pPr>
      <w:r>
        <w:t>163.10.23. Модуль "Хоккей на траве".</w:t>
      </w:r>
    </w:p>
    <w:p w:rsidR="00174C7D" w:rsidRDefault="004D1AF5">
      <w:pPr>
        <w:pStyle w:val="ConsPlusNormal0"/>
        <w:spacing w:before="200"/>
        <w:ind w:firstLine="540"/>
        <w:jc w:val="both"/>
      </w:pPr>
      <w:r>
        <w:t>163.10.23.1. Пояснительная записка модуля "Хоккей на траве".</w:t>
      </w:r>
    </w:p>
    <w:p w:rsidR="00174C7D" w:rsidRDefault="004D1AF5">
      <w:pPr>
        <w:pStyle w:val="ConsPlusNormal0"/>
        <w:spacing w:before="200"/>
        <w:ind w:firstLine="540"/>
        <w:jc w:val="both"/>
      </w:pPr>
      <w:r>
        <w:t>Модуль "Хоккей на траве" (далее - модуль по хоккею на траве, хоккей на траве) на</w:t>
      </w:r>
      <w:r>
        <w:t xml:space="preserve">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w:t>
      </w:r>
      <w:r>
        <w:t>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w:t>
      </w:r>
      <w:r>
        <w:t>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74C7D" w:rsidRDefault="004D1AF5">
      <w:pPr>
        <w:pStyle w:val="ConsPlusNormal0"/>
        <w:spacing w:before="200"/>
        <w:ind w:firstLine="540"/>
        <w:jc w:val="both"/>
      </w:pPr>
      <w:r>
        <w:t xml:space="preserve">Выполнение сложнокоординационных, технико-тактических действий в хоккее на траве обеспечивает эффективное </w:t>
      </w:r>
      <w:r>
        <w:t>развитие физических качеств (быстроты, ловкости, выносливости, силы и гибкости) и формирование двигательных навыков.</w:t>
      </w:r>
    </w:p>
    <w:p w:rsidR="00174C7D" w:rsidRDefault="004D1AF5">
      <w:pPr>
        <w:pStyle w:val="ConsPlusNormal0"/>
        <w:spacing w:before="200"/>
        <w:ind w:firstLine="540"/>
        <w:jc w:val="both"/>
      </w:pPr>
      <w:r>
        <w:t>Средства хоккея на траве формируют у обучающихся чувство патриотизма, нравственные качества (честность, доброжелательность, дисциплинирован</w:t>
      </w:r>
      <w:r>
        <w:t>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74C7D" w:rsidRDefault="004D1AF5">
      <w:pPr>
        <w:pStyle w:val="ConsPlusNormal0"/>
        <w:spacing w:before="200"/>
        <w:ind w:firstLine="540"/>
        <w:jc w:val="both"/>
      </w:pPr>
      <w:r>
        <w:t xml:space="preserve">163.10.23.2. Целью изучения модуля по хоккею на </w:t>
      </w:r>
      <w:r>
        <w:t>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w:t>
      </w:r>
      <w:r>
        <w:t xml:space="preserve"> и спортом с использованием средств хоккея на траве.</w:t>
      </w:r>
    </w:p>
    <w:p w:rsidR="00174C7D" w:rsidRDefault="004D1AF5">
      <w:pPr>
        <w:pStyle w:val="ConsPlusNormal0"/>
        <w:spacing w:before="200"/>
        <w:ind w:firstLine="540"/>
        <w:jc w:val="both"/>
      </w:pPr>
      <w:r>
        <w:t>163.10.23.3. Задачами изучения модуля по хоккею на траве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 xml:space="preserve">укрепление физического, психологического и </w:t>
      </w:r>
      <w:r>
        <w:t>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174C7D" w:rsidRDefault="004D1AF5">
      <w:pPr>
        <w:pStyle w:val="ConsPlusNormal0"/>
        <w:spacing w:before="200"/>
        <w:ind w:firstLine="540"/>
        <w:jc w:val="both"/>
      </w:pPr>
      <w:r>
        <w:t xml:space="preserve">освоение знаний о физической культуре и спорте в целом, </w:t>
      </w:r>
      <w:r>
        <w:t>истории развития хоккея на траве в частности;</w:t>
      </w:r>
    </w:p>
    <w:p w:rsidR="00174C7D" w:rsidRDefault="004D1AF5">
      <w:pPr>
        <w:pStyle w:val="ConsPlusNormal0"/>
        <w:spacing w:before="200"/>
        <w:ind w:firstLine="540"/>
        <w:jc w:val="both"/>
      </w:pPr>
      <w: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образовательного фундамент</w:t>
      </w:r>
      <w:r>
        <w:t>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74C7D" w:rsidRDefault="004D1AF5">
      <w:pPr>
        <w:pStyle w:val="ConsPlusNormal0"/>
        <w:spacing w:before="200"/>
        <w:ind w:firstLine="540"/>
        <w:jc w:val="both"/>
      </w:pPr>
      <w:r>
        <w:t xml:space="preserve">формирование культуры движений, обогащение </w:t>
      </w:r>
      <w:r>
        <w:t>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w:t>
      </w:r>
      <w:r>
        <w:t>ной и соревновательной деятельности;</w:t>
      </w:r>
    </w:p>
    <w:p w:rsidR="00174C7D" w:rsidRDefault="004D1AF5">
      <w:pPr>
        <w:pStyle w:val="ConsPlusNormal0"/>
        <w:spacing w:before="200"/>
        <w:ind w:firstLine="540"/>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r>
        <w:t>средствами хоккея на траве;</w:t>
      </w:r>
    </w:p>
    <w:p w:rsidR="00174C7D" w:rsidRDefault="004D1AF5">
      <w:pPr>
        <w:pStyle w:val="ConsPlusNormal0"/>
        <w:spacing w:before="200"/>
        <w:ind w:firstLine="540"/>
        <w:jc w:val="both"/>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163.10.23.4. Место и роль модуля по хоккею на траве.</w:t>
      </w:r>
    </w:p>
    <w:p w:rsidR="00174C7D" w:rsidRDefault="004D1AF5">
      <w:pPr>
        <w:pStyle w:val="ConsPlusNormal0"/>
        <w:spacing w:before="200"/>
        <w:ind w:firstLine="540"/>
        <w:jc w:val="both"/>
      </w:pPr>
      <w:r>
        <w:t>Модуль по хоккею на траве доступен для освоения всем обучающимся, независимо от уровня их физического развития и гендерных особенностей и</w:t>
      </w:r>
      <w:r>
        <w:t xml:space="preserve">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w:t>
      </w:r>
      <w:r>
        <w:t xml:space="preserve">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хоккею на траве поможет обучающимся в освоении образовательных программ</w:t>
      </w:r>
      <w:r>
        <w:t xml:space="preserve">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163.10.23.5. Модуль по хоккею на траве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w:t>
      </w:r>
      <w:r>
        <w:t>раве, с учетом возраста и физической подготовленности обучающихся;</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w:t>
      </w:r>
      <w:r>
        <w:t xml:space="preserve">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w:t>
      </w:r>
      <w:r>
        <w:t>физической культуры с 3-х часовой недельной нагрузкой рекомендуемый объем в 5 - 9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w:t>
      </w:r>
      <w:r>
        <w:t>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74C7D" w:rsidRDefault="004D1AF5">
      <w:pPr>
        <w:pStyle w:val="ConsPlusNormal0"/>
        <w:spacing w:before="200"/>
        <w:ind w:firstLine="540"/>
        <w:jc w:val="both"/>
      </w:pPr>
      <w:r>
        <w:t>163.10.23.6. Содержание модуля по хоккею на траве.</w:t>
      </w:r>
    </w:p>
    <w:p w:rsidR="00174C7D" w:rsidRDefault="004D1AF5">
      <w:pPr>
        <w:pStyle w:val="ConsPlusNormal0"/>
        <w:spacing w:before="200"/>
        <w:ind w:firstLine="540"/>
        <w:jc w:val="both"/>
      </w:pPr>
      <w:r>
        <w:t>1) Знания о хоккее на траве.</w:t>
      </w:r>
    </w:p>
    <w:p w:rsidR="00174C7D" w:rsidRDefault="004D1AF5">
      <w:pPr>
        <w:pStyle w:val="ConsPlusNormal0"/>
        <w:spacing w:before="200"/>
        <w:ind w:firstLine="540"/>
        <w:jc w:val="both"/>
      </w:pPr>
      <w:r>
        <w:t>История раз</w:t>
      </w:r>
      <w:r>
        <w:t>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174C7D" w:rsidRDefault="004D1AF5">
      <w:pPr>
        <w:pStyle w:val="ConsPlusNormal0"/>
        <w:spacing w:before="200"/>
        <w:ind w:firstLine="540"/>
        <w:jc w:val="both"/>
      </w:pPr>
      <w:r>
        <w:t>Требования к безопасности при организации</w:t>
      </w:r>
      <w:r>
        <w:t xml:space="preserve"> занятий хоккеем на траве. Характерные травмы хоккеистов и мероприятия по их предупреждению.</w:t>
      </w:r>
    </w:p>
    <w:p w:rsidR="00174C7D" w:rsidRDefault="004D1AF5">
      <w:pPr>
        <w:pStyle w:val="ConsPlusNormal0"/>
        <w:spacing w:before="200"/>
        <w:ind w:firstLine="540"/>
        <w:jc w:val="both"/>
      </w:pPr>
      <w:r>
        <w:t>Словарь терминов и определений. Правила соревнований по хоккею на траве.</w:t>
      </w:r>
    </w:p>
    <w:p w:rsidR="00174C7D" w:rsidRDefault="004D1AF5">
      <w:pPr>
        <w:pStyle w:val="ConsPlusNormal0"/>
        <w:spacing w:before="200"/>
        <w:ind w:firstLine="540"/>
        <w:jc w:val="both"/>
      </w:pPr>
      <w:r>
        <w:t>Судейская коллегия, обслуживающая соревнования по хоккею на траве. Жесты судьи. Амплуа пол</w:t>
      </w:r>
      <w:r>
        <w:t>евых игроков при игре в хоккей на траве.</w:t>
      </w:r>
    </w:p>
    <w:p w:rsidR="00174C7D" w:rsidRDefault="004D1AF5">
      <w:pPr>
        <w:pStyle w:val="ConsPlusNormal0"/>
        <w:spacing w:before="200"/>
        <w:ind w:firstLine="540"/>
        <w:jc w:val="both"/>
      </w:pPr>
      <w:r>
        <w:t>Правила подбора физических упражнений для воспитания физических качеств хоккеиста.</w:t>
      </w:r>
    </w:p>
    <w:p w:rsidR="00174C7D" w:rsidRDefault="004D1AF5">
      <w:pPr>
        <w:pStyle w:val="ConsPlusNormal0"/>
        <w:spacing w:before="200"/>
        <w:ind w:firstLine="540"/>
        <w:jc w:val="both"/>
      </w:pPr>
      <w:r>
        <w:t>Понятия и характеристика технических и тактических элементов хоккея на траве, их названия и методика выполнения.</w:t>
      </w:r>
    </w:p>
    <w:p w:rsidR="00174C7D" w:rsidRDefault="004D1AF5">
      <w:pPr>
        <w:pStyle w:val="ConsPlusNormal0"/>
        <w:spacing w:before="200"/>
        <w:ind w:firstLine="540"/>
        <w:jc w:val="both"/>
      </w:pPr>
      <w:r>
        <w:t>2) Способы самостоя</w:t>
      </w:r>
      <w:r>
        <w:t>тельной деятельности.</w:t>
      </w:r>
    </w:p>
    <w:p w:rsidR="00174C7D" w:rsidRDefault="004D1AF5">
      <w:pPr>
        <w:pStyle w:val="ConsPlusNormal0"/>
        <w:spacing w:before="200"/>
        <w:ind w:firstLine="540"/>
        <w:jc w:val="both"/>
      </w:pPr>
      <w:r>
        <w:t>Правила безопасного, правомерного поведения во время соревнований по хоккею на траве в качестве зрителя, болельщика.</w:t>
      </w:r>
    </w:p>
    <w:p w:rsidR="00174C7D" w:rsidRDefault="004D1AF5">
      <w:pPr>
        <w:pStyle w:val="ConsPlusNormal0"/>
        <w:spacing w:before="200"/>
        <w:ind w:firstLine="540"/>
        <w:jc w:val="both"/>
      </w:pPr>
      <w:r>
        <w:t>Самоконтроль и его роль в учебной и соревновательной деятельности. Первые внешние признаки утомления. Средства восста</w:t>
      </w:r>
      <w:r>
        <w:t>новления организма после физической нагрузки.</w:t>
      </w:r>
    </w:p>
    <w:p w:rsidR="00174C7D" w:rsidRDefault="004D1AF5">
      <w:pPr>
        <w:pStyle w:val="ConsPlusNormal0"/>
        <w:spacing w:before="200"/>
        <w:ind w:firstLine="540"/>
        <w:jc w:val="both"/>
      </w:pPr>
      <w: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174C7D" w:rsidRDefault="004D1AF5">
      <w:pPr>
        <w:pStyle w:val="ConsPlusNormal0"/>
        <w:spacing w:before="200"/>
        <w:ind w:firstLine="540"/>
        <w:jc w:val="both"/>
      </w:pPr>
      <w:r>
        <w:t>Правильное сбалансированное питание хоккеиста.</w:t>
      </w:r>
    </w:p>
    <w:p w:rsidR="00174C7D" w:rsidRDefault="004D1AF5">
      <w:pPr>
        <w:pStyle w:val="ConsPlusNormal0"/>
        <w:spacing w:before="200"/>
        <w:ind w:firstLine="540"/>
        <w:jc w:val="both"/>
      </w:pPr>
      <w:r>
        <w:t>Тестирование у</w:t>
      </w:r>
      <w:r>
        <w:t>ровня физической подготовленности в хоккее на траве.</w:t>
      </w:r>
    </w:p>
    <w:p w:rsidR="00174C7D" w:rsidRDefault="004D1AF5">
      <w:pPr>
        <w:pStyle w:val="ConsPlusNormal0"/>
        <w:spacing w:before="200"/>
        <w:ind w:firstLine="540"/>
        <w:jc w:val="both"/>
      </w:pPr>
      <w:r>
        <w:t>Дневник самонаблюдения за показателями развития физических качеств и состояния здоровья.</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воспитания физических качеств (ловкости, гибкости, силы,</w:t>
      </w:r>
      <w:r>
        <w:t xml:space="preserve"> выносливости, быстроты).</w:t>
      </w:r>
    </w:p>
    <w:p w:rsidR="00174C7D" w:rsidRDefault="004D1AF5">
      <w:pPr>
        <w:pStyle w:val="ConsPlusNormal0"/>
        <w:spacing w:before="200"/>
        <w:ind w:firstLine="540"/>
        <w:jc w:val="both"/>
      </w:pPr>
      <w:r>
        <w:t>Комплексы упражнений, формирующие двигательные умения и навыки для реализации технических и тактических действий хоккеиста на траве.</w:t>
      </w:r>
    </w:p>
    <w:p w:rsidR="00174C7D" w:rsidRDefault="004D1AF5">
      <w:pPr>
        <w:pStyle w:val="ConsPlusNormal0"/>
        <w:spacing w:before="200"/>
        <w:ind w:firstLine="540"/>
        <w:jc w:val="both"/>
      </w:pPr>
      <w:r>
        <w:t>Комплексы корригирующей гимнастики с использованием специальных хоккейных упражнений. Разминка и ее роль в уроке физической культуры.</w:t>
      </w:r>
    </w:p>
    <w:p w:rsidR="00174C7D" w:rsidRDefault="004D1AF5">
      <w:pPr>
        <w:pStyle w:val="ConsPlusNormal0"/>
        <w:spacing w:before="200"/>
        <w:ind w:firstLine="540"/>
        <w:jc w:val="both"/>
      </w:pPr>
      <w:r>
        <w:t>Техника передвижения: бег в различном темпе; повороты влево и вправо; старт с места лицом вперед, из различных положений с</w:t>
      </w:r>
      <w:r>
        <w:t xml:space="preserve">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174C7D" w:rsidRDefault="004D1AF5">
      <w:pPr>
        <w:pStyle w:val="ConsPlusNormal0"/>
        <w:spacing w:before="200"/>
        <w:ind w:firstLine="540"/>
        <w:jc w:val="both"/>
      </w:pPr>
      <w:r>
        <w:t>Техника владения клюшкой и мячом: ведение мяча, дриблинг, обводка, удары с удобной и неудобной стороны, за</w:t>
      </w:r>
      <w:r>
        <w:t>брос мяча, остановка мяча, прием мяча с одновременной его подработкой и последующими действиями, отбор мяча различными способами.</w:t>
      </w:r>
    </w:p>
    <w:p w:rsidR="00174C7D" w:rsidRDefault="004D1AF5">
      <w:pPr>
        <w:pStyle w:val="ConsPlusNormal0"/>
        <w:spacing w:before="200"/>
        <w:ind w:firstLine="540"/>
        <w:jc w:val="both"/>
      </w:pPr>
      <w:r>
        <w:t>Техника игры вратаря: передвижения короткими шагами, повороты в движении на 180 градусов, бег спиной вперед, лицом вперед; пер</w:t>
      </w:r>
      <w:r>
        <w:t>едачи мяча клюшкой, бахилами; отбивания в падении бахилами, щитками, блином, шлемом с одновременным движением в сторону (вправо, влево).</w:t>
      </w:r>
    </w:p>
    <w:p w:rsidR="00174C7D" w:rsidRDefault="004D1AF5">
      <w:pPr>
        <w:pStyle w:val="ConsPlusNormal0"/>
        <w:spacing w:before="200"/>
        <w:ind w:firstLine="540"/>
        <w:jc w:val="both"/>
      </w:pPr>
      <w:r>
        <w:t>Тактическая подготовка: открывание на свободное место, скоростное маневрирование и выбор позиции; отбор мяча перехватом</w:t>
      </w:r>
      <w:r>
        <w:t xml:space="preserve"> и на встречном движении; индивидуальные тактические действия; групповые тактические действия.</w:t>
      </w:r>
    </w:p>
    <w:p w:rsidR="00174C7D" w:rsidRDefault="004D1AF5">
      <w:pPr>
        <w:pStyle w:val="ConsPlusNormal0"/>
        <w:spacing w:before="200"/>
        <w:ind w:firstLine="540"/>
        <w:jc w:val="both"/>
      </w:pPr>
      <w:r>
        <w:t>Командные атакующие тактические действия.</w:t>
      </w:r>
    </w:p>
    <w:p w:rsidR="00174C7D" w:rsidRDefault="004D1AF5">
      <w:pPr>
        <w:pStyle w:val="ConsPlusNormal0"/>
        <w:spacing w:before="200"/>
        <w:ind w:firstLine="540"/>
        <w:jc w:val="both"/>
      </w:pPr>
      <w:r>
        <w:t>Тактика игры вратаря. Выбор позиции в воротах.</w:t>
      </w:r>
    </w:p>
    <w:p w:rsidR="00174C7D" w:rsidRDefault="004D1AF5">
      <w:pPr>
        <w:pStyle w:val="ConsPlusNormal0"/>
        <w:spacing w:before="200"/>
        <w:ind w:firstLine="540"/>
        <w:jc w:val="both"/>
      </w:pPr>
      <w:r>
        <w:t>Учебные игры в хоккей на траве. Участие в соревновательной деятельности.</w:t>
      </w:r>
    </w:p>
    <w:p w:rsidR="00174C7D" w:rsidRDefault="004D1AF5">
      <w:pPr>
        <w:pStyle w:val="ConsPlusNormal0"/>
        <w:spacing w:before="200"/>
        <w:ind w:firstLine="540"/>
        <w:jc w:val="both"/>
      </w:pPr>
      <w:r>
        <w:t>163.10.23.7. Содержание модуля по хоккею на траве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163.10.23.7.1. При изучении модуля по хоккею на траве на уровне основного общего образования у обучающихс</w:t>
      </w:r>
      <w:r>
        <w:t>я будут сформированы следующие личностные результаты:</w:t>
      </w:r>
    </w:p>
    <w:p w:rsidR="00174C7D" w:rsidRDefault="004D1AF5">
      <w:pPr>
        <w:pStyle w:val="ConsPlusNormal0"/>
        <w:spacing w:before="200"/>
        <w:ind w:firstLine="540"/>
        <w:jc w:val="both"/>
      </w:pPr>
      <w: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174C7D" w:rsidRDefault="004D1AF5">
      <w:pPr>
        <w:pStyle w:val="ConsPlusNormal0"/>
        <w:spacing w:before="200"/>
        <w:ind w:firstLine="540"/>
        <w:jc w:val="both"/>
      </w:pPr>
      <w:r>
        <w:t>формирование готовности обучающихс</w:t>
      </w:r>
      <w:r>
        <w:t>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174C7D" w:rsidRDefault="004D1AF5">
      <w:pPr>
        <w:pStyle w:val="ConsPlusNormal0"/>
        <w:spacing w:before="200"/>
        <w:ind w:firstLine="540"/>
        <w:jc w:val="both"/>
      </w:pPr>
      <w:r>
        <w:t>формирование осознанного, уважительного и доброжелательного общ</w:t>
      </w:r>
      <w:r>
        <w:t>ения в команде, со сверстниками и педагогами;</w:t>
      </w:r>
    </w:p>
    <w:p w:rsidR="00174C7D" w:rsidRDefault="004D1AF5">
      <w:pPr>
        <w:pStyle w:val="ConsPlusNormal0"/>
        <w:spacing w:before="200"/>
        <w:ind w:firstLine="540"/>
        <w:jc w:val="both"/>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74C7D" w:rsidRDefault="004D1AF5">
      <w:pPr>
        <w:pStyle w:val="ConsPlusNormal0"/>
        <w:spacing w:before="200"/>
        <w:ind w:firstLine="540"/>
        <w:jc w:val="both"/>
      </w:pPr>
      <w:r>
        <w:t>формирование нравственного поведения, осознанного и ответственного о</w:t>
      </w:r>
      <w:r>
        <w:t>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174C7D" w:rsidRDefault="004D1AF5">
      <w:pPr>
        <w:pStyle w:val="ConsPlusNormal0"/>
        <w:spacing w:before="200"/>
        <w:ind w:firstLine="540"/>
        <w:jc w:val="both"/>
      </w:pPr>
      <w:r>
        <w:t>формирование ценности здорового и безопасного образа жизни, усвоение правил ин</w:t>
      </w:r>
      <w:r>
        <w:t>дивидуального и коллективного безопасного поведения в учебной, соревновательной, досуговой деятельности и чрезвычайных ситуациях.</w:t>
      </w:r>
    </w:p>
    <w:p w:rsidR="00174C7D" w:rsidRDefault="004D1AF5">
      <w:pPr>
        <w:pStyle w:val="ConsPlusNormal0"/>
        <w:spacing w:before="200"/>
        <w:ind w:firstLine="540"/>
        <w:jc w:val="both"/>
      </w:pPr>
      <w:r>
        <w:t xml:space="preserve">163.10.23.7.2. При изучении модуля по хоккею на траве на уровне основного общего образования у обучающихся будут сформированы </w:t>
      </w:r>
      <w:r>
        <w:t>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w:t>
      </w:r>
      <w:r>
        <w:t>ортивном направлении;</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w:t>
      </w:r>
      <w:r>
        <w:t>зможности и правильность выполнения задач;</w:t>
      </w:r>
    </w:p>
    <w:p w:rsidR="00174C7D" w:rsidRDefault="004D1AF5">
      <w:pPr>
        <w:pStyle w:val="ConsPlusNormal0"/>
        <w:spacing w:before="200"/>
        <w:ind w:firstLine="540"/>
        <w:jc w:val="both"/>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w:t>
      </w:r>
      <w:r>
        <w:t xml:space="preserve"> действий в рамках предложенных условий и требований, корректировать свои действия в соответствии с изменяющейся ситуацией;</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w:t>
      </w:r>
      <w:r>
        <w:t>сти;</w:t>
      </w:r>
    </w:p>
    <w:p w:rsidR="00174C7D" w:rsidRDefault="004D1AF5">
      <w:pPr>
        <w:pStyle w:val="ConsPlusNormal0"/>
        <w:spacing w:before="200"/>
        <w:ind w:firstLine="540"/>
        <w:jc w:val="both"/>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74C7D" w:rsidRDefault="004D1AF5">
      <w:pPr>
        <w:pStyle w:val="ConsPlusNormal0"/>
        <w:spacing w:before="200"/>
        <w:ind w:firstLine="540"/>
        <w:jc w:val="both"/>
      </w:pPr>
      <w:r>
        <w:t>умение организовывать учебное сотрудничество и совместную деятельность с учителем и сверстни</w:t>
      </w:r>
      <w:r>
        <w:t>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74C7D" w:rsidRDefault="004D1AF5">
      <w:pPr>
        <w:pStyle w:val="ConsPlusNormal0"/>
        <w:spacing w:before="200"/>
        <w:ind w:firstLine="540"/>
        <w:jc w:val="both"/>
      </w:pPr>
      <w:r>
        <w:t>формирование компетентности в области использования информацион</w:t>
      </w:r>
      <w:r>
        <w:t>но-коммуникационных технологий, соблюдение норм информационной избирательности, этики и этикета.</w:t>
      </w:r>
    </w:p>
    <w:p w:rsidR="00174C7D" w:rsidRDefault="004D1AF5">
      <w:pPr>
        <w:pStyle w:val="ConsPlusNormal0"/>
        <w:spacing w:before="200"/>
        <w:ind w:firstLine="540"/>
        <w:jc w:val="both"/>
      </w:pPr>
      <w:r>
        <w:t>163.10.23.7.3. 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174C7D" w:rsidRDefault="004D1AF5">
      <w:pPr>
        <w:pStyle w:val="ConsPlusNormal0"/>
        <w:spacing w:before="200"/>
        <w:ind w:firstLine="540"/>
        <w:jc w:val="both"/>
      </w:pPr>
      <w:r>
        <w:t xml:space="preserve">знание роли хоккейных организаций регионального, всероссийского и мирового </w:t>
      </w:r>
      <w:r>
        <w:t>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174C7D" w:rsidRDefault="004D1AF5">
      <w:pPr>
        <w:pStyle w:val="ConsPlusNormal0"/>
        <w:spacing w:before="200"/>
        <w:ind w:firstLine="540"/>
        <w:jc w:val="both"/>
      </w:pPr>
      <w: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w:t>
      </w:r>
      <w:r>
        <w:t>оревновательной деятельности, правил соревнований и судейской терминологии в игре;</w:t>
      </w:r>
    </w:p>
    <w:p w:rsidR="00174C7D" w:rsidRDefault="004D1AF5">
      <w:pPr>
        <w:pStyle w:val="ConsPlusNormal0"/>
        <w:spacing w:before="200"/>
        <w:ind w:firstLine="540"/>
        <w:jc w:val="both"/>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w:t>
      </w:r>
      <w:r>
        <w:t>и технических и тактических действий хоккеиста, определять их эффективность;</w:t>
      </w:r>
    </w:p>
    <w:p w:rsidR="00174C7D" w:rsidRDefault="004D1AF5">
      <w:pPr>
        <w:pStyle w:val="ConsPlusNormal0"/>
        <w:spacing w:before="200"/>
        <w:ind w:firstLine="540"/>
        <w:jc w:val="both"/>
      </w:pPr>
      <w: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174C7D" w:rsidRDefault="004D1AF5">
      <w:pPr>
        <w:pStyle w:val="ConsPlusNormal0"/>
        <w:spacing w:before="200"/>
        <w:ind w:firstLine="540"/>
        <w:jc w:val="both"/>
      </w:pPr>
      <w:r>
        <w:t xml:space="preserve">знание определений тактической и </w:t>
      </w:r>
      <w:r>
        <w:t>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174C7D" w:rsidRDefault="004D1AF5">
      <w:pPr>
        <w:pStyle w:val="ConsPlusNormal0"/>
        <w:spacing w:before="200"/>
        <w:ind w:firstLine="540"/>
        <w:jc w:val="both"/>
      </w:pPr>
      <w:r>
        <w:t>применение техники вл</w:t>
      </w:r>
      <w:r>
        <w:t>адения клюшкой и мячом (ведение, дриблинг, обводка, финты, бросок, удары, остановка, отбор) в игровых ситуациях;</w:t>
      </w:r>
    </w:p>
    <w:p w:rsidR="00174C7D" w:rsidRDefault="004D1AF5">
      <w:pPr>
        <w:pStyle w:val="ConsPlusNormal0"/>
        <w:spacing w:before="200"/>
        <w:ind w:firstLine="540"/>
        <w:jc w:val="both"/>
      </w:pPr>
      <w:r>
        <w:t>применение групповых тактических действий (переключение, взаимодействие защитников с вратарем, оборонительные системы) в игровой и соревновател</w:t>
      </w:r>
      <w:r>
        <w:t>ьной деятельности;</w:t>
      </w:r>
    </w:p>
    <w:p w:rsidR="00174C7D" w:rsidRDefault="004D1AF5">
      <w:pPr>
        <w:pStyle w:val="ConsPlusNormal0"/>
        <w:spacing w:before="200"/>
        <w:ind w:firstLine="540"/>
        <w:jc w:val="both"/>
      </w:pPr>
      <w: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174C7D" w:rsidRDefault="004D1AF5">
      <w:pPr>
        <w:pStyle w:val="ConsPlusNormal0"/>
        <w:spacing w:before="200"/>
        <w:ind w:firstLine="540"/>
        <w:jc w:val="both"/>
      </w:pPr>
      <w:r>
        <w:t>умение демонстрировать атакующие действия с мячом и без мяча, командные ата</w:t>
      </w:r>
      <w:r>
        <w:t>кующие действия и способы атаки и контратаки в хоккее на траве, тактические комбинации при различных игровых ситуациях;</w:t>
      </w:r>
    </w:p>
    <w:p w:rsidR="00174C7D" w:rsidRDefault="004D1AF5">
      <w:pPr>
        <w:pStyle w:val="ConsPlusNormal0"/>
        <w:spacing w:before="200"/>
        <w:ind w:firstLine="540"/>
        <w:jc w:val="both"/>
      </w:pPr>
      <w:r>
        <w:t xml:space="preserve">умение отслеживать правильность двигательных действий и выявлять ошибки в технике владения клюшкой и мячом (ведение, дриблинг, обводка, </w:t>
      </w:r>
      <w:r>
        <w:t>финты, бросок, удары, остановка, отбор);</w:t>
      </w:r>
    </w:p>
    <w:p w:rsidR="00174C7D" w:rsidRDefault="004D1AF5">
      <w:pPr>
        <w:pStyle w:val="ConsPlusNormal0"/>
        <w:spacing w:before="200"/>
        <w:ind w:firstLine="540"/>
        <w:jc w:val="both"/>
      </w:pPr>
      <w:r>
        <w:t>знание и соблюдение правил безопасного, правомерного поведения во время соревнований по хоккею на траве в качестве зрителя, болельщика;</w:t>
      </w:r>
    </w:p>
    <w:p w:rsidR="00174C7D" w:rsidRDefault="004D1AF5">
      <w:pPr>
        <w:pStyle w:val="ConsPlusNormal0"/>
        <w:spacing w:before="200"/>
        <w:ind w:firstLine="540"/>
        <w:jc w:val="both"/>
      </w:pPr>
      <w:r>
        <w:t>знание характеристики внешних признаков утомления, осуществление самоконтроля и</w:t>
      </w:r>
      <w:r>
        <w:t xml:space="preserve">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174C7D" w:rsidRDefault="004D1AF5">
      <w:pPr>
        <w:pStyle w:val="ConsPlusNormal0"/>
        <w:spacing w:before="200"/>
        <w:ind w:firstLine="540"/>
        <w:jc w:val="both"/>
      </w:pPr>
      <w:r>
        <w:t>соблюдение правил личной гигиены и ухода за хоккейным спортивным инвентарем и</w:t>
      </w:r>
      <w:r>
        <w:t xml:space="preserve"> оборудованием, подбора спортивной одежды и обуви для занятий хоккеем на траве;</w:t>
      </w:r>
    </w:p>
    <w:p w:rsidR="00174C7D" w:rsidRDefault="004D1AF5">
      <w:pPr>
        <w:pStyle w:val="ConsPlusNormal0"/>
        <w:spacing w:before="200"/>
        <w:ind w:firstLine="540"/>
        <w:jc w:val="both"/>
      </w:pPr>
      <w: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w:t>
      </w:r>
      <w:r>
        <w:t>ости от индивидуальных особенностей физической подготовленности;</w:t>
      </w:r>
    </w:p>
    <w:p w:rsidR="00174C7D" w:rsidRDefault="004D1AF5">
      <w:pPr>
        <w:pStyle w:val="ConsPlusNormal0"/>
        <w:spacing w:before="200"/>
        <w:ind w:firstLine="540"/>
        <w:jc w:val="both"/>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w:t>
      </w:r>
      <w:r>
        <w:t>езультаты с результатами других обучающихся;</w:t>
      </w:r>
    </w:p>
    <w:p w:rsidR="00174C7D" w:rsidRDefault="004D1AF5">
      <w:pPr>
        <w:pStyle w:val="ConsPlusNormal0"/>
        <w:spacing w:before="200"/>
        <w:ind w:firstLine="540"/>
        <w:jc w:val="both"/>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74C7D" w:rsidRDefault="004D1AF5">
      <w:pPr>
        <w:pStyle w:val="ConsPlusNormal0"/>
        <w:spacing w:before="200"/>
        <w:ind w:firstLine="540"/>
        <w:jc w:val="both"/>
      </w:pPr>
      <w:r>
        <w:t>163.10.24. Модуль "Ушу".</w:t>
      </w:r>
    </w:p>
    <w:p w:rsidR="00174C7D" w:rsidRDefault="004D1AF5">
      <w:pPr>
        <w:pStyle w:val="ConsPlusNormal0"/>
        <w:spacing w:before="200"/>
        <w:ind w:firstLine="540"/>
        <w:jc w:val="both"/>
      </w:pPr>
      <w:r>
        <w:t>163.10.24.1</w:t>
      </w:r>
      <w:r>
        <w:t>. Пояснительная записка модуля "Ушу".</w:t>
      </w:r>
    </w:p>
    <w:p w:rsidR="00174C7D" w:rsidRDefault="004D1AF5">
      <w:pPr>
        <w:pStyle w:val="ConsPlusNormal0"/>
        <w:spacing w:before="200"/>
        <w:ind w:firstLine="540"/>
        <w:jc w:val="both"/>
      </w:pPr>
      <w: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w:t>
      </w:r>
      <w:r>
        <w:t xml:space="preserve">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Ушу является системой физического воспитания, поскольку включает в себя все многообразие д</w:t>
      </w:r>
      <w:r>
        <w:t>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w:t>
      </w:r>
      <w:r>
        <w:t>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174C7D" w:rsidRDefault="004D1AF5">
      <w:pPr>
        <w:pStyle w:val="ConsPlusNormal0"/>
        <w:spacing w:before="200"/>
        <w:ind w:firstLine="540"/>
        <w:jc w:val="both"/>
      </w:pPr>
      <w:r>
        <w:t>Все виды ушу являются эффективным средством физического воспитания дл</w:t>
      </w:r>
      <w:r>
        <w:t>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w:t>
      </w:r>
      <w:r>
        <w:t>тному и профессиональному самоопределению.</w:t>
      </w:r>
    </w:p>
    <w:p w:rsidR="00174C7D" w:rsidRDefault="004D1AF5">
      <w:pPr>
        <w:pStyle w:val="ConsPlusNormal0"/>
        <w:spacing w:before="200"/>
        <w:ind w:firstLine="540"/>
        <w:jc w:val="both"/>
      </w:pPr>
      <w: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w:t>
      </w:r>
      <w:r>
        <w:t>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174C7D" w:rsidRDefault="004D1AF5">
      <w:pPr>
        <w:pStyle w:val="ConsPlusNormal0"/>
        <w:spacing w:before="200"/>
        <w:ind w:firstLine="540"/>
        <w:jc w:val="both"/>
      </w:pPr>
      <w:r>
        <w:t>163.10.24.2. Целью изучения модуля по ушу является формирование у обучающихс</w:t>
      </w:r>
      <w:r>
        <w:t>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174C7D" w:rsidRDefault="004D1AF5">
      <w:pPr>
        <w:pStyle w:val="ConsPlusNormal0"/>
        <w:spacing w:before="200"/>
        <w:ind w:firstLine="540"/>
        <w:jc w:val="both"/>
      </w:pPr>
      <w:r>
        <w:t xml:space="preserve">163.10.24.3. </w:t>
      </w:r>
      <w:r>
        <w:t>Задачами изучения модуля по ушу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 и расширения спектра двигательных действий;</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w:t>
      </w:r>
      <w:r>
        <w:t>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174C7D" w:rsidRDefault="004D1AF5">
      <w:pPr>
        <w:pStyle w:val="ConsPlusNormal0"/>
        <w:spacing w:before="200"/>
        <w:ind w:firstLine="540"/>
        <w:jc w:val="both"/>
      </w:pPr>
      <w:r>
        <w:t>освоение знаний о физической культуре и спорте в целом, истории становления и развития ушу</w:t>
      </w:r>
      <w:r>
        <w:t xml:space="preserve"> в частности;</w:t>
      </w:r>
    </w:p>
    <w:p w:rsidR="00174C7D" w:rsidRDefault="004D1AF5">
      <w:pPr>
        <w:pStyle w:val="ConsPlusNormal0"/>
        <w:spacing w:before="200"/>
        <w:ind w:firstLine="540"/>
        <w:jc w:val="both"/>
      </w:pPr>
      <w: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174C7D" w:rsidRDefault="004D1AF5">
      <w:pPr>
        <w:pStyle w:val="ConsPlusNormal0"/>
        <w:spacing w:before="200"/>
        <w:ind w:firstLine="540"/>
        <w:jc w:val="both"/>
      </w:pPr>
      <w:r>
        <w:t>формирование образовательного фундамента, основанного на соответст</w:t>
      </w:r>
      <w:r>
        <w:t>вующем культурном уровне развития личности обучающегося, создающем необходимые предпосылки для его раскрытия и самореализации;</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w:t>
      </w:r>
      <w:r>
        <w:t>енностью, техническими действиями и приемами ушу;</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174C7D" w:rsidRDefault="004D1AF5">
      <w:pPr>
        <w:pStyle w:val="ConsPlusNormal0"/>
        <w:spacing w:before="200"/>
        <w:ind w:firstLine="540"/>
        <w:jc w:val="both"/>
      </w:pPr>
      <w:r>
        <w:t>популяризация ушу сре</w:t>
      </w:r>
      <w:r>
        <w:t>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w:t>
      </w:r>
      <w:r>
        <w:t>63.10.24.4. Место и роль модуля по ушу.</w:t>
      </w:r>
    </w:p>
    <w:p w:rsidR="00174C7D" w:rsidRDefault="004D1AF5">
      <w:pPr>
        <w:pStyle w:val="ConsPlusNormal0"/>
        <w:spacing w:before="200"/>
        <w:ind w:firstLine="540"/>
        <w:jc w:val="both"/>
      </w:pPr>
      <w: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w:t>
      </w:r>
      <w:r>
        <w:t>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w:t>
      </w:r>
      <w:r>
        <w:t>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w:t>
      </w:r>
      <w:r>
        <w:t xml:space="preserve"> обучающихся к сдаче норм ГТО и участии в спортивных соревнованиях.</w:t>
      </w:r>
    </w:p>
    <w:p w:rsidR="00174C7D" w:rsidRDefault="004D1AF5">
      <w:pPr>
        <w:pStyle w:val="ConsPlusNormal0"/>
        <w:spacing w:before="200"/>
        <w:ind w:firstLine="540"/>
        <w:jc w:val="both"/>
      </w:pPr>
      <w:r>
        <w:t>163.10.24.5. Модуль по ушу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у</w:t>
      </w:r>
      <w:r>
        <w:t>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w:t>
      </w:r>
      <w:r>
        <w:t>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w:t>
      </w:r>
      <w:r>
        <w:t>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w:t>
      </w:r>
      <w:r>
        <w:t>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74C7D" w:rsidRDefault="004D1AF5">
      <w:pPr>
        <w:pStyle w:val="ConsPlusNormal0"/>
        <w:spacing w:before="200"/>
        <w:ind w:firstLine="540"/>
        <w:jc w:val="both"/>
      </w:pPr>
      <w:r>
        <w:t>163.10.24.6</w:t>
      </w:r>
      <w:r>
        <w:t>. Содержание модуля по ушу.</w:t>
      </w:r>
    </w:p>
    <w:p w:rsidR="00174C7D" w:rsidRDefault="004D1AF5">
      <w:pPr>
        <w:pStyle w:val="ConsPlusNormal0"/>
        <w:spacing w:before="200"/>
        <w:ind w:firstLine="540"/>
        <w:jc w:val="both"/>
      </w:pPr>
      <w:r>
        <w:t>1) Знания об ушу.</w:t>
      </w:r>
    </w:p>
    <w:p w:rsidR="00174C7D" w:rsidRDefault="004D1AF5">
      <w:pPr>
        <w:pStyle w:val="ConsPlusNormal0"/>
        <w:spacing w:before="200"/>
        <w:ind w:firstLine="540"/>
        <w:jc w:val="both"/>
      </w:pPr>
      <w:r>
        <w:t>История развития отечественного ушу, виды ушу; ведущие спортсмены мира, России и субъекта Российской Федерации.</w:t>
      </w:r>
    </w:p>
    <w:p w:rsidR="00174C7D" w:rsidRDefault="004D1AF5">
      <w:pPr>
        <w:pStyle w:val="ConsPlusNormal0"/>
        <w:spacing w:before="200"/>
        <w:ind w:firstLine="540"/>
        <w:jc w:val="both"/>
      </w:pPr>
      <w:r>
        <w:t>Названия и роль главных организаций и федераций (международные, российские), осуществляющих управл</w:t>
      </w:r>
      <w:r>
        <w:t>ение ушу.</w:t>
      </w:r>
    </w:p>
    <w:p w:rsidR="00174C7D" w:rsidRDefault="004D1AF5">
      <w:pPr>
        <w:pStyle w:val="ConsPlusNormal0"/>
        <w:spacing w:before="200"/>
        <w:ind w:firstLine="540"/>
        <w:jc w:val="both"/>
      </w:pPr>
      <w: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174C7D" w:rsidRDefault="004D1AF5">
      <w:pPr>
        <w:pStyle w:val="ConsPlusNormal0"/>
        <w:spacing w:before="200"/>
        <w:ind w:firstLine="540"/>
        <w:jc w:val="both"/>
      </w:pPr>
      <w:r>
        <w:t>Требования безопасности при организации занятий ушу.</w:t>
      </w:r>
    </w:p>
    <w:p w:rsidR="00174C7D" w:rsidRDefault="004D1AF5">
      <w:pPr>
        <w:pStyle w:val="ConsPlusNormal0"/>
        <w:spacing w:before="200"/>
        <w:ind w:firstLine="540"/>
        <w:jc w:val="both"/>
      </w:pPr>
      <w:r>
        <w:t>Харак</w:t>
      </w:r>
      <w:r>
        <w:t>терные травмы в ушу и мероприятия по их предупреждению.</w:t>
      </w:r>
    </w:p>
    <w:p w:rsidR="00174C7D" w:rsidRDefault="004D1AF5">
      <w:pPr>
        <w:pStyle w:val="ConsPlusNormal0"/>
        <w:spacing w:before="200"/>
        <w:ind w:firstLine="540"/>
        <w:jc w:val="both"/>
      </w:pPr>
      <w:r>
        <w:t>Словарь терминов и определений.</w:t>
      </w:r>
    </w:p>
    <w:p w:rsidR="00174C7D" w:rsidRDefault="004D1AF5">
      <w:pPr>
        <w:pStyle w:val="ConsPlusNormal0"/>
        <w:spacing w:before="200"/>
        <w:ind w:firstLine="540"/>
        <w:jc w:val="both"/>
      </w:pPr>
      <w:r>
        <w:t>Правила соревнований по виду спорта ушу.</w:t>
      </w:r>
    </w:p>
    <w:p w:rsidR="00174C7D" w:rsidRDefault="004D1AF5">
      <w:pPr>
        <w:pStyle w:val="ConsPlusNormal0"/>
        <w:spacing w:before="200"/>
        <w:ind w:firstLine="540"/>
        <w:jc w:val="both"/>
      </w:pPr>
      <w:r>
        <w:t>Судейская коллегия, обслуживающая соревнования по виду спорта ушу. Жесты судей.</w:t>
      </w:r>
    </w:p>
    <w:p w:rsidR="00174C7D" w:rsidRDefault="004D1AF5">
      <w:pPr>
        <w:pStyle w:val="ConsPlusNormal0"/>
        <w:spacing w:before="200"/>
        <w:ind w:firstLine="540"/>
        <w:jc w:val="both"/>
      </w:pPr>
      <w:r>
        <w:t>Правила подбора физических упражнений для развития физических качеств спортсмена.</w:t>
      </w:r>
    </w:p>
    <w:p w:rsidR="00174C7D" w:rsidRDefault="004D1AF5">
      <w:pPr>
        <w:pStyle w:val="ConsPlusNormal0"/>
        <w:spacing w:before="200"/>
        <w:ind w:firstLine="540"/>
        <w:jc w:val="both"/>
      </w:pPr>
      <w:r>
        <w:t>Понятия и характеристика технических и тактических приемов в ушу, их названия и методика выполнения.</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Правила безопасного, правомерног</w:t>
      </w:r>
      <w:r>
        <w:t>о поведения во время соревнований по ушу в качестве участника, зрителя.</w:t>
      </w:r>
    </w:p>
    <w:p w:rsidR="00174C7D" w:rsidRDefault="004D1AF5">
      <w:pPr>
        <w:pStyle w:val="ConsPlusNormal0"/>
        <w:spacing w:before="200"/>
        <w:ind w:firstLine="540"/>
        <w:jc w:val="both"/>
      </w:pPr>
      <w:r>
        <w:t>Самоконтроль и его роль в учебной и соревновательной деятельности.</w:t>
      </w:r>
    </w:p>
    <w:p w:rsidR="00174C7D" w:rsidRDefault="004D1AF5">
      <w:pPr>
        <w:pStyle w:val="ConsPlusNormal0"/>
        <w:spacing w:before="200"/>
        <w:ind w:firstLine="540"/>
        <w:jc w:val="both"/>
      </w:pPr>
      <w:r>
        <w:t>Первые внешние признаки утомления.</w:t>
      </w:r>
    </w:p>
    <w:p w:rsidR="00174C7D" w:rsidRDefault="004D1AF5">
      <w:pPr>
        <w:pStyle w:val="ConsPlusNormal0"/>
        <w:spacing w:before="200"/>
        <w:ind w:firstLine="540"/>
        <w:jc w:val="both"/>
      </w:pPr>
      <w:r>
        <w:t>Средства восстановления организма после физической нагрузки.</w:t>
      </w:r>
    </w:p>
    <w:p w:rsidR="00174C7D" w:rsidRDefault="004D1AF5">
      <w:pPr>
        <w:pStyle w:val="ConsPlusNormal0"/>
        <w:spacing w:before="200"/>
        <w:ind w:firstLine="540"/>
        <w:jc w:val="both"/>
      </w:pPr>
      <w:r>
        <w:t>Правила личной гигиены, требования к спортивной одежде и обуви для занятий ушу.</w:t>
      </w:r>
    </w:p>
    <w:p w:rsidR="00174C7D" w:rsidRDefault="004D1AF5">
      <w:pPr>
        <w:pStyle w:val="ConsPlusNormal0"/>
        <w:spacing w:before="200"/>
        <w:ind w:firstLine="540"/>
        <w:jc w:val="both"/>
      </w:pPr>
      <w:r>
        <w:t>Правила ухода за спортивным инвентарем и оборудованием.</w:t>
      </w:r>
    </w:p>
    <w:p w:rsidR="00174C7D" w:rsidRDefault="004D1AF5">
      <w:pPr>
        <w:pStyle w:val="ConsPlusNormal0"/>
        <w:spacing w:before="200"/>
        <w:ind w:firstLine="540"/>
        <w:jc w:val="both"/>
      </w:pPr>
      <w:r>
        <w:t>Правильное сбалансированное питание спортсмена.</w:t>
      </w:r>
    </w:p>
    <w:p w:rsidR="00174C7D" w:rsidRDefault="004D1AF5">
      <w:pPr>
        <w:pStyle w:val="ConsPlusNormal0"/>
        <w:spacing w:before="200"/>
        <w:ind w:firstLine="540"/>
        <w:jc w:val="both"/>
      </w:pPr>
      <w:r>
        <w:t>Тестирование уровня физической подготовленности в ушу.</w:t>
      </w:r>
    </w:p>
    <w:p w:rsidR="00174C7D" w:rsidRDefault="004D1AF5">
      <w:pPr>
        <w:pStyle w:val="ConsPlusNormal0"/>
        <w:spacing w:before="200"/>
        <w:ind w:firstLine="540"/>
        <w:jc w:val="both"/>
      </w:pPr>
      <w:r>
        <w:t>Дневник самонаблю</w:t>
      </w:r>
      <w:r>
        <w:t>дения за показателями развития физических качеств и состояния здоровья.</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174C7D" w:rsidRDefault="004D1AF5">
      <w:pPr>
        <w:pStyle w:val="ConsPlusNormal0"/>
        <w:spacing w:before="200"/>
        <w:ind w:firstLine="540"/>
        <w:jc w:val="both"/>
      </w:pPr>
      <w:r>
        <w:t>Ком</w:t>
      </w:r>
      <w:r>
        <w:t>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174C7D" w:rsidRDefault="004D1AF5">
      <w:pPr>
        <w:pStyle w:val="ConsPlusNormal0"/>
        <w:spacing w:before="200"/>
        <w:ind w:firstLine="540"/>
        <w:jc w:val="both"/>
      </w:pPr>
      <w:r>
        <w:t>Комплексы корригирующей гимнастики с использованием специальных упражн</w:t>
      </w:r>
      <w:r>
        <w:t>ений из арсенала ушу. Разминка и ее роль на уроке физической культуры.</w:t>
      </w:r>
    </w:p>
    <w:p w:rsidR="00174C7D" w:rsidRDefault="004D1AF5">
      <w:pPr>
        <w:pStyle w:val="ConsPlusNormal0"/>
        <w:spacing w:before="200"/>
        <w:ind w:firstLine="540"/>
        <w:jc w:val="both"/>
      </w:pPr>
      <w:r>
        <w:t>Учебные и контрольные поединки ушу (саньда). Участие в соревновательной деятельности.</w:t>
      </w:r>
    </w:p>
    <w:p w:rsidR="00174C7D" w:rsidRDefault="004D1AF5">
      <w:pPr>
        <w:pStyle w:val="ConsPlusNormal0"/>
        <w:spacing w:before="200"/>
        <w:ind w:firstLine="540"/>
        <w:jc w:val="both"/>
      </w:pPr>
      <w:r>
        <w:t>Комплексы упражнений для развития физических качеств (ловкости, гибкости, силы, выносливости, быстр</w:t>
      </w:r>
      <w:r>
        <w:t>оты, координационных и скоростных способностей).</w:t>
      </w:r>
    </w:p>
    <w:p w:rsidR="00174C7D" w:rsidRDefault="004D1AF5">
      <w:pPr>
        <w:pStyle w:val="ConsPlusNormal0"/>
        <w:spacing w:before="200"/>
        <w:ind w:firstLine="540"/>
        <w:jc w:val="both"/>
      </w:pPr>
      <w: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174C7D" w:rsidRDefault="004D1AF5">
      <w:pPr>
        <w:pStyle w:val="ConsPlusNormal0"/>
        <w:spacing w:before="200"/>
        <w:ind w:firstLine="540"/>
        <w:jc w:val="both"/>
      </w:pPr>
      <w:r>
        <w:t>Элементы приемов базовой техники.</w:t>
      </w:r>
    </w:p>
    <w:p w:rsidR="00174C7D" w:rsidRDefault="004D1AF5">
      <w:pPr>
        <w:pStyle w:val="ConsPlusNormal0"/>
        <w:spacing w:before="200"/>
        <w:ind w:firstLine="540"/>
        <w:jc w:val="both"/>
      </w:pPr>
      <w:r>
        <w:t>Защиты.</w:t>
      </w:r>
    </w:p>
    <w:p w:rsidR="00174C7D" w:rsidRDefault="004D1AF5">
      <w:pPr>
        <w:pStyle w:val="ConsPlusNormal0"/>
        <w:spacing w:before="200"/>
        <w:ind w:firstLine="540"/>
        <w:jc w:val="both"/>
      </w:pPr>
      <w:r>
        <w:t>Контрприемы.</w:t>
      </w:r>
    </w:p>
    <w:p w:rsidR="00174C7D" w:rsidRDefault="004D1AF5">
      <w:pPr>
        <w:pStyle w:val="ConsPlusNormal0"/>
        <w:spacing w:before="200"/>
        <w:ind w:firstLine="540"/>
        <w:jc w:val="both"/>
      </w:pPr>
      <w: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w:t>
      </w:r>
      <w:r>
        <w:t>й вызов).</w:t>
      </w:r>
    </w:p>
    <w:p w:rsidR="00174C7D" w:rsidRDefault="004D1AF5">
      <w:pPr>
        <w:pStyle w:val="ConsPlusNormal0"/>
        <w:spacing w:before="200"/>
        <w:ind w:firstLine="540"/>
        <w:jc w:val="both"/>
      </w:pPr>
      <w: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174C7D" w:rsidRDefault="004D1AF5">
      <w:pPr>
        <w:pStyle w:val="ConsPlusNormal0"/>
        <w:spacing w:before="200"/>
        <w:ind w:firstLine="540"/>
        <w:jc w:val="both"/>
      </w:pPr>
      <w:r>
        <w:t>Учебные и контрольные поединки по вид</w:t>
      </w:r>
      <w:r>
        <w:t>у спорта ушу. Участие в соревновательной деятельности.</w:t>
      </w:r>
    </w:p>
    <w:p w:rsidR="00174C7D" w:rsidRDefault="004D1AF5">
      <w:pPr>
        <w:pStyle w:val="ConsPlusNormal0"/>
        <w:spacing w:before="200"/>
        <w:ind w:firstLine="540"/>
        <w:jc w:val="both"/>
      </w:pPr>
      <w:r>
        <w:t>163.10.24.7. Содержание модуля по ушу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163.10.24.7.1. При изучении модуля по ушу на уровне основного о</w:t>
      </w:r>
      <w:r>
        <w:t>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формирование патриотизма, готовность к служению Отечеству, его защите;</w:t>
      </w:r>
    </w:p>
    <w:p w:rsidR="00174C7D" w:rsidRDefault="004D1AF5">
      <w:pPr>
        <w:pStyle w:val="ConsPlusNormal0"/>
        <w:spacing w:before="200"/>
        <w:ind w:firstLine="540"/>
        <w:jc w:val="both"/>
      </w:pPr>
      <w:r>
        <w:t>сформированность толерантного сознания и поведения, способность вести диалог с другими людьми (сверст</w:t>
      </w:r>
      <w:r>
        <w:t>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74C7D" w:rsidRDefault="004D1AF5">
      <w:pPr>
        <w:pStyle w:val="ConsPlusNormal0"/>
        <w:spacing w:before="200"/>
        <w:ind w:firstLine="540"/>
        <w:jc w:val="both"/>
      </w:pPr>
      <w:r>
        <w:t>реализация це</w:t>
      </w:r>
      <w:r>
        <w:t>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174C7D" w:rsidRDefault="004D1AF5">
      <w:pPr>
        <w:pStyle w:val="ConsPlusNormal0"/>
        <w:spacing w:before="200"/>
        <w:ind w:firstLine="540"/>
        <w:jc w:val="both"/>
      </w:pPr>
      <w:r>
        <w:t>163.10.24.7.2. При изучении модуля по ушу на уровне основного общего образования у о</w:t>
      </w:r>
      <w:r>
        <w:t>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w:t>
      </w:r>
      <w:r>
        <w:t>вать и корректировать учебную, тренировочную, игровую и соревновательную деятельность;</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w:t>
      </w:r>
      <w:r>
        <w:t>сти, судейской практике с учетом гражданских и нравственных ценностей;</w:t>
      </w:r>
    </w:p>
    <w:p w:rsidR="00174C7D" w:rsidRDefault="004D1AF5">
      <w:pPr>
        <w:pStyle w:val="ConsPlusNormal0"/>
        <w:spacing w:before="200"/>
        <w:ind w:firstLine="540"/>
        <w:jc w:val="both"/>
      </w:pPr>
      <w: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w:t>
      </w:r>
      <w:r>
        <w:t>ч.</w:t>
      </w:r>
    </w:p>
    <w:p w:rsidR="00174C7D" w:rsidRDefault="004D1AF5">
      <w:pPr>
        <w:pStyle w:val="ConsPlusNormal0"/>
        <w:spacing w:before="200"/>
        <w:ind w:firstLine="540"/>
        <w:jc w:val="both"/>
      </w:pPr>
      <w:r>
        <w:t>163.10.24.7.3. При изучении модуля по ушу на уровне основного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174C7D" w:rsidRDefault="004D1AF5">
      <w:pPr>
        <w:pStyle w:val="ConsPlusNormal0"/>
        <w:spacing w:before="200"/>
        <w:ind w:firstLine="540"/>
        <w:jc w:val="both"/>
      </w:pPr>
      <w:r>
        <w:t xml:space="preserve">знание роли главных организаций по ушу, всероссийского и мирового уровней, общих сведений </w:t>
      </w:r>
      <w:r>
        <w:t>о развитии отечественного и международного ушу, ведущих спортсменов Российской Федерации;</w:t>
      </w:r>
    </w:p>
    <w:p w:rsidR="00174C7D" w:rsidRDefault="004D1AF5">
      <w:pPr>
        <w:pStyle w:val="ConsPlusNormal0"/>
        <w:spacing w:before="200"/>
        <w:ind w:firstLine="540"/>
        <w:jc w:val="both"/>
      </w:pPr>
      <w: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w:t>
      </w:r>
      <w:r>
        <w:t>людение данных правил в процессе учебной и соревновательной деятельности, умение разбираться в профессиональной терминологии;</w:t>
      </w:r>
    </w:p>
    <w:p w:rsidR="00174C7D" w:rsidRDefault="004D1AF5">
      <w:pPr>
        <w:pStyle w:val="ConsPlusNormal0"/>
        <w:spacing w:before="200"/>
        <w:ind w:firstLine="540"/>
        <w:jc w:val="both"/>
      </w:pPr>
      <w:r>
        <w:t>умение классифицировать физические упражнения и специальные упражнения; использовать правила подбора физических упражнений для раз</w:t>
      </w:r>
      <w:r>
        <w:t>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174C7D" w:rsidRDefault="004D1AF5">
      <w:pPr>
        <w:pStyle w:val="ConsPlusNormal0"/>
        <w:spacing w:before="200"/>
        <w:ind w:firstLine="540"/>
        <w:jc w:val="both"/>
      </w:pPr>
      <w:r>
        <w:t>умение описывать и демонстрировать</w:t>
      </w:r>
      <w:r>
        <w:t xml:space="preserve"> правильную (эталонную) технику выполнения общеподготовительных и специально-подготовительных упражнений;</w:t>
      </w:r>
    </w:p>
    <w:p w:rsidR="00174C7D" w:rsidRDefault="004D1AF5">
      <w:pPr>
        <w:pStyle w:val="ConsPlusNormal0"/>
        <w:spacing w:before="200"/>
        <w:ind w:firstLine="540"/>
        <w:jc w:val="both"/>
      </w:pPr>
      <w: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w:t>
      </w:r>
      <w:r>
        <w:t>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174C7D" w:rsidRDefault="004D1AF5">
      <w:pPr>
        <w:pStyle w:val="ConsPlusNormal0"/>
        <w:spacing w:before="200"/>
        <w:ind w:firstLine="540"/>
        <w:jc w:val="both"/>
      </w:pPr>
      <w:r>
        <w:t>умение демонстрировать и применять технические действия в учебных, тренировочных и соревноват</w:t>
      </w:r>
      <w:r>
        <w:t>ельных поединках;</w:t>
      </w:r>
    </w:p>
    <w:p w:rsidR="00174C7D" w:rsidRDefault="004D1AF5">
      <w:pPr>
        <w:pStyle w:val="ConsPlusNormal0"/>
        <w:spacing w:before="200"/>
        <w:ind w:firstLine="540"/>
        <w:jc w:val="both"/>
      </w:pPr>
      <w:r>
        <w:t>умение демонстрировать и выполнять приемы из арсенала базовой техники;</w:t>
      </w:r>
    </w:p>
    <w:p w:rsidR="00174C7D" w:rsidRDefault="004D1AF5">
      <w:pPr>
        <w:pStyle w:val="ConsPlusNormal0"/>
        <w:spacing w:before="200"/>
        <w:ind w:firstLine="540"/>
        <w:jc w:val="both"/>
      </w:pPr>
      <w:r>
        <w:t>умение применять тактические действия в учебной, тренировочной и соревновательной деятельности;</w:t>
      </w:r>
    </w:p>
    <w:p w:rsidR="00174C7D" w:rsidRDefault="004D1AF5">
      <w:pPr>
        <w:pStyle w:val="ConsPlusNormal0"/>
        <w:spacing w:before="200"/>
        <w:ind w:firstLine="540"/>
        <w:jc w:val="both"/>
      </w:pPr>
      <w:r>
        <w:t>умение характеризовать действия в учебном и соревновательном поединках;</w:t>
      </w:r>
      <w:r>
        <w:t xml:space="preserve">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174C7D" w:rsidRDefault="004D1AF5">
      <w:pPr>
        <w:pStyle w:val="ConsPlusNormal0"/>
        <w:spacing w:before="200"/>
        <w:ind w:firstLine="540"/>
        <w:jc w:val="both"/>
      </w:pPr>
      <w:r>
        <w:t>умение демонстрировать и объяснять атакую</w:t>
      </w:r>
      <w:r>
        <w:t>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174C7D" w:rsidRDefault="004D1AF5">
      <w:pPr>
        <w:pStyle w:val="ConsPlusNormal0"/>
        <w:spacing w:before="200"/>
        <w:ind w:firstLine="540"/>
        <w:jc w:val="both"/>
      </w:pPr>
      <w:r>
        <w:t xml:space="preserve">умение отслеживать правильность двигательных действий и выявлять ошибки </w:t>
      </w:r>
      <w:r>
        <w:t>в технике выполнения технических действий, способах защиты и тактического обыгрывания соперника;</w:t>
      </w:r>
    </w:p>
    <w:p w:rsidR="00174C7D" w:rsidRDefault="004D1AF5">
      <w:pPr>
        <w:pStyle w:val="ConsPlusNormal0"/>
        <w:spacing w:before="200"/>
        <w:ind w:firstLine="540"/>
        <w:jc w:val="both"/>
      </w:pPr>
      <w:r>
        <w:t>знание и соблюдение правил безопасного, правомерного поведения во время соревнований в качестве участника, зрителя;</w:t>
      </w:r>
    </w:p>
    <w:p w:rsidR="00174C7D" w:rsidRDefault="004D1AF5">
      <w:pPr>
        <w:pStyle w:val="ConsPlusNormal0"/>
        <w:spacing w:before="200"/>
        <w:ind w:firstLine="540"/>
        <w:jc w:val="both"/>
      </w:pPr>
      <w: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174C7D" w:rsidRDefault="004D1AF5">
      <w:pPr>
        <w:pStyle w:val="ConsPlusNormal0"/>
        <w:spacing w:before="200"/>
        <w:ind w:firstLine="540"/>
        <w:jc w:val="both"/>
      </w:pPr>
      <w:r>
        <w:t>умение соблюдать правила личной гигиены и уход</w:t>
      </w:r>
      <w:r>
        <w:t>а за спортивным инвентарем и оборудованием; подбора спортивной одежды и обуви для занятий;</w:t>
      </w:r>
    </w:p>
    <w:p w:rsidR="00174C7D" w:rsidRDefault="004D1AF5">
      <w:pPr>
        <w:pStyle w:val="ConsPlusNormal0"/>
        <w:spacing w:before="200"/>
        <w:ind w:firstLine="540"/>
        <w:jc w:val="both"/>
      </w:pPr>
      <w:r>
        <w:t xml:space="preserve">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w:t>
      </w:r>
      <w:r>
        <w:t>индивидуальных особенностей и физической подготовленности;</w:t>
      </w:r>
    </w:p>
    <w:p w:rsidR="00174C7D" w:rsidRDefault="004D1AF5">
      <w:pPr>
        <w:pStyle w:val="ConsPlusNormal0"/>
        <w:spacing w:before="200"/>
        <w:ind w:firstLine="540"/>
        <w:jc w:val="both"/>
      </w:pPr>
      <w: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w:t>
      </w:r>
      <w:r>
        <w:t>атами других обучающихся.</w:t>
      </w:r>
    </w:p>
    <w:p w:rsidR="00174C7D" w:rsidRDefault="004D1AF5">
      <w:pPr>
        <w:pStyle w:val="ConsPlusNormal0"/>
        <w:spacing w:before="200"/>
        <w:ind w:firstLine="540"/>
        <w:jc w:val="both"/>
      </w:pPr>
      <w:r>
        <w:t>163.10.25. Модуль "Чир спорт".</w:t>
      </w:r>
    </w:p>
    <w:p w:rsidR="00174C7D" w:rsidRDefault="004D1AF5">
      <w:pPr>
        <w:pStyle w:val="ConsPlusNormal0"/>
        <w:spacing w:before="200"/>
        <w:ind w:firstLine="540"/>
        <w:jc w:val="both"/>
      </w:pPr>
      <w:r>
        <w:t>163.10.25.1. Пояснительная записка модуля "Чир спорт".</w:t>
      </w:r>
    </w:p>
    <w:p w:rsidR="00174C7D" w:rsidRDefault="004D1AF5">
      <w:pPr>
        <w:pStyle w:val="ConsPlusNormal0"/>
        <w:spacing w:before="200"/>
        <w:ind w:firstLine="540"/>
        <w:jc w:val="both"/>
      </w:pPr>
      <w:r>
        <w:t>Модуль "Чир спорт" (далее - модуль по чир спорту, чир спорт) на уровне основного общего образования разработан с целью оказания методической пом</w:t>
      </w:r>
      <w:r>
        <w:t>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w:t>
      </w:r>
      <w:r>
        <w:t>а.</w:t>
      </w:r>
    </w:p>
    <w:p w:rsidR="00174C7D" w:rsidRDefault="004D1AF5">
      <w:pPr>
        <w:pStyle w:val="ConsPlusNormal0"/>
        <w:spacing w:before="200"/>
        <w:ind w:firstLine="540"/>
        <w:jc w:val="both"/>
      </w:pPr>
      <w: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w:t>
      </w:r>
      <w:r>
        <w:t>чающихся на базе общеобразовательных организаций, где могут быть образованы чирлидинговые команды и клубы.</w:t>
      </w:r>
    </w:p>
    <w:p w:rsidR="00174C7D" w:rsidRDefault="004D1AF5">
      <w:pPr>
        <w:pStyle w:val="ConsPlusNormal0"/>
        <w:spacing w:before="200"/>
        <w:ind w:firstLine="540"/>
        <w:jc w:val="both"/>
      </w:pPr>
      <w: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w:t>
      </w:r>
      <w:r>
        <w:t>ем организовать свой досуг и распорядок дня, становится способным к самовыражению и социально-адаптированной личностью.</w:t>
      </w:r>
    </w:p>
    <w:p w:rsidR="00174C7D" w:rsidRDefault="004D1AF5">
      <w:pPr>
        <w:pStyle w:val="ConsPlusNormal0"/>
        <w:spacing w:before="200"/>
        <w:ind w:firstLine="540"/>
        <w:jc w:val="both"/>
      </w:pPr>
      <w:r>
        <w:t>В современном чир спорте определены два ключевых направления: чирлидинг и перфоманс, каждое из которых включает в себя несколько дисципл</w:t>
      </w:r>
      <w:r>
        <w:t>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174C7D" w:rsidRDefault="004D1AF5">
      <w:pPr>
        <w:pStyle w:val="ConsPlusNormal0"/>
        <w:spacing w:before="200"/>
        <w:ind w:firstLine="540"/>
        <w:jc w:val="both"/>
      </w:pPr>
      <w:r>
        <w:t>Доступность и привлека</w:t>
      </w:r>
      <w:r>
        <w:t>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w:t>
      </w:r>
      <w:r>
        <w:t>учающихся в образовательных организациях.</w:t>
      </w:r>
    </w:p>
    <w:p w:rsidR="00174C7D" w:rsidRDefault="004D1AF5">
      <w:pPr>
        <w:pStyle w:val="ConsPlusNormal0"/>
        <w:spacing w:before="200"/>
        <w:ind w:firstLine="540"/>
        <w:jc w:val="both"/>
      </w:pPr>
      <w:r>
        <w:t>163.10.25.2. 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w:t>
      </w:r>
      <w:r>
        <w:t>ых и оздоровительных занятий с использованием средств чир спорта.</w:t>
      </w:r>
    </w:p>
    <w:p w:rsidR="00174C7D" w:rsidRDefault="004D1AF5">
      <w:pPr>
        <w:pStyle w:val="ConsPlusNormal0"/>
        <w:spacing w:before="200"/>
        <w:ind w:firstLine="540"/>
        <w:jc w:val="both"/>
      </w:pPr>
      <w:r>
        <w:t>163.10.25.3. Задачами изучения модуля по чир спорту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174C7D" w:rsidRDefault="004D1AF5">
      <w:pPr>
        <w:pStyle w:val="ConsPlusNormal0"/>
        <w:spacing w:before="200"/>
        <w:ind w:firstLine="540"/>
        <w:jc w:val="both"/>
      </w:pPr>
      <w:r>
        <w:t>воспитание личностных качеств (самостоятельность, упорство в достижении цели, чувство ко</w:t>
      </w:r>
      <w:r>
        <w:t>ллективной ответственности, дисциплинированность);</w:t>
      </w:r>
    </w:p>
    <w:p w:rsidR="00174C7D" w:rsidRDefault="004D1AF5">
      <w:pPr>
        <w:pStyle w:val="ConsPlusNormal0"/>
        <w:spacing w:before="200"/>
        <w:ind w:firstLine="540"/>
        <w:jc w:val="both"/>
      </w:pPr>
      <w: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эстетики движения, умения двигаться п</w:t>
      </w:r>
      <w:r>
        <w:t>од музыку, чувствовать эмоциональную удовлетворенность, развивать вкус, совершенствовать духовный мир человека;</w:t>
      </w:r>
    </w:p>
    <w:p w:rsidR="00174C7D" w:rsidRDefault="004D1AF5">
      <w:pPr>
        <w:pStyle w:val="ConsPlusNormal0"/>
        <w:spacing w:before="200"/>
        <w:ind w:firstLine="540"/>
        <w:jc w:val="both"/>
      </w:pPr>
      <w: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w:t>
      </w:r>
      <w:r>
        <w:t>культурном уровне развития личности обучающегося, создающем необходимые предпосылки для его самореализации;</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w:t>
      </w:r>
      <w:r>
        <w:t>ных потребностей обучающихся в занятиях физической культурой и спортом;</w:t>
      </w:r>
    </w:p>
    <w:p w:rsidR="00174C7D" w:rsidRDefault="004D1AF5">
      <w:pPr>
        <w:pStyle w:val="ConsPlusNormal0"/>
        <w:spacing w:before="200"/>
        <w:ind w:firstLine="540"/>
        <w:jc w:val="both"/>
      </w:pPr>
      <w: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w:t>
      </w:r>
      <w:r>
        <w:t>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163.10.25.4. Место и роль модуля по чир спорту.</w:t>
      </w:r>
    </w:p>
    <w:p w:rsidR="00174C7D" w:rsidRDefault="004D1AF5">
      <w:pPr>
        <w:pStyle w:val="ConsPlusNormal0"/>
        <w:spacing w:before="200"/>
        <w:ind w:firstLine="540"/>
        <w:jc w:val="both"/>
      </w:pPr>
      <w:r>
        <w:t>Модуль по чир спорту доступен для освоения всем обучающимся, независимо от уровня их физического развития и гендерных особенн</w:t>
      </w:r>
      <w:r>
        <w:t>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w:t>
      </w:r>
      <w:r>
        <w:t>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 xml:space="preserve">Интеграция модуля по чир спорту поможет обучающимся в освоении образовательных программ в </w:t>
      </w:r>
      <w:r>
        <w:t>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Модуль "Чир спорт" может быть использован в образовательной организации в фо</w:t>
      </w:r>
      <w:r>
        <w:t>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174C7D" w:rsidRDefault="004D1AF5">
      <w:pPr>
        <w:pStyle w:val="ConsPlusNormal0"/>
        <w:spacing w:before="200"/>
        <w:ind w:firstLine="540"/>
        <w:jc w:val="both"/>
      </w:pPr>
      <w:r>
        <w:t>163.10.25.5. Модуль "Чир спорт" может быть реализован в следующих вариантах:</w:t>
      </w:r>
    </w:p>
    <w:p w:rsidR="00174C7D" w:rsidRDefault="004D1AF5">
      <w:pPr>
        <w:pStyle w:val="ConsPlusNormal0"/>
        <w:spacing w:before="200"/>
        <w:ind w:firstLine="540"/>
        <w:jc w:val="both"/>
      </w:pPr>
      <w:r>
        <w:t>при самостоятель</w:t>
      </w:r>
      <w:r>
        <w:t>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w:t>
      </w:r>
      <w:r>
        <w:t>ти);</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w:t>
      </w:r>
      <w:r>
        <w:t>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w:t>
      </w:r>
      <w:r>
        <w:t>уемый объем в 5 - 9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w:t>
      </w:r>
      <w:r>
        <w:t>ючая использование учебных модулей по видам спорта (рекомендуемый объем в 5 - 9 классах - по 34 часа).</w:t>
      </w:r>
    </w:p>
    <w:p w:rsidR="00174C7D" w:rsidRDefault="004D1AF5">
      <w:pPr>
        <w:pStyle w:val="ConsPlusNormal0"/>
        <w:spacing w:before="200"/>
        <w:ind w:firstLine="540"/>
        <w:jc w:val="both"/>
      </w:pPr>
      <w:r>
        <w:t>163.10.25.6. Содержание модуля по чир спорту.</w:t>
      </w:r>
    </w:p>
    <w:p w:rsidR="00174C7D" w:rsidRDefault="004D1AF5">
      <w:pPr>
        <w:pStyle w:val="ConsPlusNormal0"/>
        <w:spacing w:before="200"/>
        <w:ind w:firstLine="540"/>
        <w:jc w:val="both"/>
      </w:pPr>
      <w:r>
        <w:t>1) Знания о чир спорте.</w:t>
      </w:r>
    </w:p>
    <w:p w:rsidR="00174C7D" w:rsidRDefault="004D1AF5">
      <w:pPr>
        <w:pStyle w:val="ConsPlusNormal0"/>
        <w:spacing w:before="200"/>
        <w:ind w:firstLine="540"/>
        <w:jc w:val="both"/>
      </w:pPr>
      <w:r>
        <w:t>История и современное развитие чир спорта в России и в мире.</w:t>
      </w:r>
    </w:p>
    <w:p w:rsidR="00174C7D" w:rsidRDefault="004D1AF5">
      <w:pPr>
        <w:pStyle w:val="ConsPlusNormal0"/>
        <w:spacing w:before="200"/>
        <w:ind w:firstLine="540"/>
        <w:jc w:val="both"/>
      </w:pPr>
      <w:r>
        <w:t>Требования техники без</w:t>
      </w:r>
      <w:r>
        <w:t>опасности и первая помощь при травмах во время занятий чир спортом.</w:t>
      </w:r>
    </w:p>
    <w:p w:rsidR="00174C7D" w:rsidRDefault="004D1AF5">
      <w:pPr>
        <w:pStyle w:val="ConsPlusNormal0"/>
        <w:spacing w:before="200"/>
        <w:ind w:firstLine="540"/>
        <w:jc w:val="both"/>
      </w:pPr>
      <w:r>
        <w:t>Здоровье и здоровый образ жизни. Контроль и наблюдение за состоянием здоровья, физическим развитием и физической подготовленностью.</w:t>
      </w:r>
    </w:p>
    <w:p w:rsidR="00174C7D" w:rsidRDefault="004D1AF5">
      <w:pPr>
        <w:pStyle w:val="ConsPlusNormal0"/>
        <w:spacing w:before="200"/>
        <w:ind w:firstLine="540"/>
        <w:jc w:val="both"/>
      </w:pPr>
      <w:r>
        <w:t>Чир спорт в современном обществе. Базовые понятия чир сп</w:t>
      </w:r>
      <w:r>
        <w:t>орта.</w:t>
      </w:r>
    </w:p>
    <w:p w:rsidR="00174C7D" w:rsidRDefault="004D1AF5">
      <w:pPr>
        <w:pStyle w:val="ConsPlusNormal0"/>
        <w:spacing w:before="200"/>
        <w:ind w:firstLine="540"/>
        <w:jc w:val="both"/>
      </w:pPr>
      <w: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174C7D" w:rsidRDefault="004D1AF5">
      <w:pPr>
        <w:pStyle w:val="ConsPlusNormal0"/>
        <w:spacing w:before="200"/>
        <w:ind w:firstLine="540"/>
        <w:jc w:val="both"/>
      </w:pPr>
      <w:r>
        <w:t>Терминология в чир спорте.</w:t>
      </w:r>
    </w:p>
    <w:p w:rsidR="00174C7D" w:rsidRDefault="004D1AF5">
      <w:pPr>
        <w:pStyle w:val="ConsPlusNormal0"/>
        <w:spacing w:before="200"/>
        <w:ind w:firstLine="540"/>
        <w:jc w:val="both"/>
      </w:pPr>
      <w:r>
        <w:t xml:space="preserve">Официальный календарь соревнований и физкультурных </w:t>
      </w:r>
      <w:r>
        <w:t>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174C7D" w:rsidRDefault="004D1AF5">
      <w:pPr>
        <w:pStyle w:val="ConsPlusNormal0"/>
        <w:spacing w:before="200"/>
        <w:ind w:firstLine="540"/>
        <w:jc w:val="both"/>
      </w:pPr>
      <w:r>
        <w:t>Правила с</w:t>
      </w:r>
      <w:r>
        <w:t>оревнований по чир спорту.</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Правила подготовки мест проведения соревнований по чир спорту.</w:t>
      </w:r>
    </w:p>
    <w:p w:rsidR="00174C7D" w:rsidRDefault="004D1AF5">
      <w:pPr>
        <w:pStyle w:val="ConsPlusNormal0"/>
        <w:spacing w:before="200"/>
        <w:ind w:firstLine="540"/>
        <w:jc w:val="both"/>
      </w:pPr>
      <w:r>
        <w:t>Проведение занятий по чир спорту.</w:t>
      </w:r>
    </w:p>
    <w:p w:rsidR="00174C7D" w:rsidRDefault="004D1AF5">
      <w:pPr>
        <w:pStyle w:val="ConsPlusNormal0"/>
        <w:spacing w:before="200"/>
        <w:ind w:firstLine="540"/>
        <w:jc w:val="both"/>
      </w:pPr>
      <w:r>
        <w:t>Уровни сложности элементов чир спорта.</w:t>
      </w:r>
    </w:p>
    <w:p w:rsidR="00174C7D" w:rsidRDefault="004D1AF5">
      <w:pPr>
        <w:pStyle w:val="ConsPlusNormal0"/>
        <w:spacing w:before="200"/>
        <w:ind w:firstLine="540"/>
        <w:jc w:val="both"/>
      </w:pPr>
      <w:r>
        <w:t>Уровень физической подготовленности занимающихся.</w:t>
      </w:r>
    </w:p>
    <w:p w:rsidR="00174C7D" w:rsidRDefault="004D1AF5">
      <w:pPr>
        <w:pStyle w:val="ConsPlusNormal0"/>
        <w:spacing w:before="200"/>
        <w:ind w:firstLine="540"/>
        <w:jc w:val="both"/>
      </w:pPr>
      <w:r>
        <w:t>Построение урока с элементами чир спорта.</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Связки базовых движений рук.</w:t>
      </w:r>
    </w:p>
    <w:p w:rsidR="00174C7D" w:rsidRDefault="004D1AF5">
      <w:pPr>
        <w:pStyle w:val="ConsPlusNormal0"/>
        <w:spacing w:before="200"/>
        <w:ind w:firstLine="540"/>
        <w:jc w:val="both"/>
      </w:pPr>
      <w:r>
        <w:t>Базовые движения в риппл.</w:t>
      </w:r>
    </w:p>
    <w:p w:rsidR="00174C7D" w:rsidRDefault="004D1AF5">
      <w:pPr>
        <w:pStyle w:val="ConsPlusNormal0"/>
        <w:spacing w:before="200"/>
        <w:ind w:firstLine="540"/>
        <w:jc w:val="both"/>
      </w:pPr>
      <w:r>
        <w:t>Хай Ви, Класп, Лоу Ви, Ти, Ломаное Ти, Тачдаун, Лук и стрела.</w:t>
      </w:r>
    </w:p>
    <w:p w:rsidR="00174C7D" w:rsidRDefault="004D1AF5">
      <w:pPr>
        <w:pStyle w:val="ConsPlusNormal0"/>
        <w:spacing w:before="200"/>
        <w:ind w:firstLine="540"/>
        <w:jc w:val="both"/>
      </w:pPr>
      <w:r>
        <w:t>Чир-дансы.</w:t>
      </w:r>
    </w:p>
    <w:p w:rsidR="00174C7D" w:rsidRDefault="004D1AF5">
      <w:pPr>
        <w:pStyle w:val="ConsPlusNormal0"/>
        <w:spacing w:before="200"/>
        <w:ind w:firstLine="540"/>
        <w:jc w:val="both"/>
      </w:pPr>
      <w:r>
        <w:t>Построения и перестроения.</w:t>
      </w:r>
    </w:p>
    <w:p w:rsidR="00174C7D" w:rsidRDefault="004D1AF5">
      <w:pPr>
        <w:pStyle w:val="ConsPlusNormal0"/>
        <w:spacing w:before="200"/>
        <w:ind w:firstLine="540"/>
        <w:jc w:val="both"/>
      </w:pPr>
      <w:r>
        <w:t>Чиры (речевки).</w:t>
      </w:r>
    </w:p>
    <w:p w:rsidR="00174C7D" w:rsidRDefault="004D1AF5">
      <w:pPr>
        <w:pStyle w:val="ConsPlusNormal0"/>
        <w:spacing w:before="200"/>
        <w:ind w:firstLine="540"/>
        <w:jc w:val="both"/>
      </w:pPr>
      <w:r>
        <w:t>Махи ногами на месте и в комбинации.</w:t>
      </w:r>
    </w:p>
    <w:p w:rsidR="00174C7D" w:rsidRDefault="004D1AF5">
      <w:pPr>
        <w:pStyle w:val="ConsPlusNormal0"/>
        <w:spacing w:before="200"/>
        <w:ind w:firstLine="540"/>
        <w:jc w:val="both"/>
      </w:pPr>
      <w:r>
        <w:t>Чир-прыжки.</w:t>
      </w:r>
    </w:p>
    <w:p w:rsidR="00174C7D" w:rsidRDefault="004D1AF5">
      <w:pPr>
        <w:pStyle w:val="ConsPlusNormal0"/>
        <w:spacing w:before="200"/>
        <w:ind w:firstLine="540"/>
        <w:jc w:val="both"/>
      </w:pPr>
      <w:r>
        <w:t>Акробатика (кувырки, стойка на руках, колесо, "мост").</w:t>
      </w:r>
    </w:p>
    <w:p w:rsidR="00174C7D" w:rsidRDefault="004D1AF5">
      <w:pPr>
        <w:pStyle w:val="ConsPlusNormal0"/>
        <w:spacing w:before="200"/>
        <w:ind w:firstLine="540"/>
        <w:jc w:val="both"/>
      </w:pPr>
      <w:r>
        <w:t>Пируэты: "Пируэт-карандаш", "Джаз-пируэт", "Классический пируэт".</w:t>
      </w:r>
    </w:p>
    <w:p w:rsidR="00174C7D" w:rsidRDefault="004D1AF5">
      <w:pPr>
        <w:pStyle w:val="ConsPlusNormal0"/>
        <w:spacing w:before="200"/>
        <w:ind w:firstLine="540"/>
        <w:jc w:val="both"/>
      </w:pPr>
      <w:r>
        <w:t>Станты и пирамиды.</w:t>
      </w:r>
    </w:p>
    <w:p w:rsidR="00174C7D" w:rsidRDefault="004D1AF5">
      <w:pPr>
        <w:pStyle w:val="ConsPlusNormal0"/>
        <w:spacing w:before="200"/>
        <w:ind w:firstLine="540"/>
        <w:jc w:val="both"/>
      </w:pPr>
      <w:r>
        <w:t>Хореография: базовая позиция, плие, пассе, девеллоппе, релеве.</w:t>
      </w:r>
    </w:p>
    <w:p w:rsidR="00174C7D" w:rsidRDefault="004D1AF5">
      <w:pPr>
        <w:pStyle w:val="ConsPlusNormal0"/>
        <w:spacing w:before="200"/>
        <w:ind w:firstLine="540"/>
        <w:jc w:val="both"/>
      </w:pPr>
      <w:r>
        <w:t>Спец</w:t>
      </w:r>
      <w:r>
        <w:t>иальная физическая подготовка.</w:t>
      </w:r>
    </w:p>
    <w:p w:rsidR="00174C7D" w:rsidRDefault="004D1AF5">
      <w:pPr>
        <w:pStyle w:val="ConsPlusNormal0"/>
        <w:spacing w:before="200"/>
        <w:ind w:firstLine="540"/>
        <w:jc w:val="both"/>
      </w:pPr>
      <w:r>
        <w:t>Общая физическая подготовка.</w:t>
      </w:r>
    </w:p>
    <w:p w:rsidR="00174C7D" w:rsidRDefault="004D1AF5">
      <w:pPr>
        <w:pStyle w:val="ConsPlusNormal0"/>
        <w:spacing w:before="200"/>
        <w:ind w:firstLine="540"/>
        <w:jc w:val="both"/>
      </w:pPr>
      <w:r>
        <w:t>163.10.25.7. Содержание модуля "Чир спорт"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163.10.25.7.1. При изучении модуля "Чир спорт" на уро</w:t>
      </w:r>
      <w:r>
        <w:t>вне основного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воспитание чувства ответственности и долга перед Родиной;</w:t>
      </w:r>
    </w:p>
    <w:p w:rsidR="00174C7D" w:rsidRDefault="004D1AF5">
      <w:pPr>
        <w:pStyle w:val="ConsPlusNormal0"/>
        <w:spacing w:before="200"/>
        <w:ind w:firstLine="540"/>
        <w:jc w:val="both"/>
      </w:pPr>
      <w:r>
        <w:t>формирование ответственного отношения к учению, готовности и способности обучающихся к саморазвитию</w:t>
      </w:r>
      <w:r>
        <w:t xml:space="preserve">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w:t>
      </w:r>
      <w:r>
        <w:t>ов, а также на основе формирования уважительного отношения к труду, развития опыта участия в социально значимом труде;</w:t>
      </w:r>
    </w:p>
    <w:p w:rsidR="00174C7D" w:rsidRDefault="004D1AF5">
      <w:pPr>
        <w:pStyle w:val="ConsPlusNormal0"/>
        <w:spacing w:before="200"/>
        <w:ind w:firstLine="540"/>
        <w:jc w:val="both"/>
      </w:pPr>
      <w:r>
        <w:t>формирование целостного мировоззрения, соответствующего современному уровню развития науки и общественной практики, учитывающего социальн</w:t>
      </w:r>
      <w:r>
        <w:t>ое, культурное, языковое, духовное многообразие современного мира;</w:t>
      </w:r>
    </w:p>
    <w:p w:rsidR="00174C7D" w:rsidRDefault="004D1AF5">
      <w:pPr>
        <w:pStyle w:val="ConsPlusNormal0"/>
        <w:spacing w:before="200"/>
        <w:ind w:firstLine="540"/>
        <w:jc w:val="both"/>
      </w:pPr>
      <w: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w:t>
      </w:r>
      <w:r>
        <w:t>,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174C7D" w:rsidRDefault="004D1AF5">
      <w:pPr>
        <w:pStyle w:val="ConsPlusNormal0"/>
        <w:spacing w:before="200"/>
        <w:ind w:firstLine="540"/>
        <w:jc w:val="both"/>
      </w:pPr>
      <w:r>
        <w:t>освоение социальных норм, правил поведения, ролей и форм социальной жизни в группах и сообществах, включ</w:t>
      </w:r>
      <w:r>
        <w:t>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w:t>
      </w:r>
      <w:r>
        <w:t>ступкам;</w:t>
      </w:r>
    </w:p>
    <w:p w:rsidR="00174C7D" w:rsidRDefault="004D1AF5">
      <w:pPr>
        <w:pStyle w:val="ConsPlusNormal0"/>
        <w:spacing w:before="200"/>
        <w:ind w:firstLine="540"/>
        <w:jc w:val="both"/>
      </w:pPr>
      <w: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w:t>
      </w:r>
      <w:r>
        <w:t>ти;</w:t>
      </w:r>
    </w:p>
    <w:p w:rsidR="00174C7D" w:rsidRDefault="004D1AF5">
      <w:pPr>
        <w:pStyle w:val="ConsPlusNormal0"/>
        <w:spacing w:before="200"/>
        <w:ind w:firstLine="540"/>
        <w:jc w:val="both"/>
      </w:pPr>
      <w:r>
        <w:t>проявление морально-волевых качества во время занятий чир спортом;</w:t>
      </w:r>
    </w:p>
    <w:p w:rsidR="00174C7D" w:rsidRDefault="004D1AF5">
      <w:pPr>
        <w:pStyle w:val="ConsPlusNormal0"/>
        <w:spacing w:before="200"/>
        <w:ind w:firstLine="540"/>
        <w:jc w:val="both"/>
      </w:pPr>
      <w:r>
        <w:t>формирование ценности здорового и безопасного образа жизни; усвоение правил индивидуального и коллективного безопасного поведения.</w:t>
      </w:r>
    </w:p>
    <w:p w:rsidR="00174C7D" w:rsidRDefault="004D1AF5">
      <w:pPr>
        <w:pStyle w:val="ConsPlusNormal0"/>
        <w:spacing w:before="200"/>
        <w:ind w:firstLine="540"/>
        <w:jc w:val="both"/>
      </w:pPr>
      <w:r>
        <w:t>163.10.25.7.2. 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своего обучения, ставить для себя новые задачи, акцентироват</w:t>
      </w:r>
      <w:r>
        <w:t>ь мотивы и развивать интересы своей познавательной деятельности в области чир спорта;</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w:t>
      </w:r>
      <w:r>
        <w:t>ч;</w:t>
      </w:r>
    </w:p>
    <w:p w:rsidR="00174C7D" w:rsidRDefault="004D1AF5">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w:t>
      </w:r>
      <w:r>
        <w:t xml:space="preserve"> изменяющейся ситуацией;</w:t>
      </w:r>
    </w:p>
    <w:p w:rsidR="00174C7D" w:rsidRDefault="004D1AF5">
      <w:pPr>
        <w:pStyle w:val="ConsPlusNormal0"/>
        <w:spacing w:before="200"/>
        <w:ind w:firstLine="540"/>
        <w:jc w:val="both"/>
      </w:pPr>
      <w:r>
        <w:t>умение оценивать правильность выполнения учебной задачи, собственные возможности ее решения;</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у</w:t>
      </w:r>
      <w:r>
        <w:t xml:space="preserve">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w:t>
      </w:r>
      <w:r>
        <w:t>дедуктивное, по аналогии) и делать выводы;</w:t>
      </w:r>
    </w:p>
    <w:p w:rsidR="00174C7D" w:rsidRDefault="004D1AF5">
      <w:pPr>
        <w:pStyle w:val="ConsPlusNormal0"/>
        <w:spacing w:before="20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t>ета интересов; формулировать, аргументировать и отстаивать свое мнение;</w:t>
      </w:r>
    </w:p>
    <w:p w:rsidR="00174C7D" w:rsidRDefault="004D1AF5">
      <w:pPr>
        <w:pStyle w:val="ConsPlusNormal0"/>
        <w:spacing w:before="200"/>
        <w:ind w:firstLine="540"/>
        <w:jc w:val="both"/>
      </w:pP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r>
        <w:t>владение устной и письменной речью, монологической контекстной речью;</w:t>
      </w:r>
    </w:p>
    <w:p w:rsidR="00174C7D" w:rsidRDefault="004D1AF5">
      <w:pPr>
        <w:pStyle w:val="ConsPlusNormal0"/>
        <w:spacing w:before="200"/>
        <w:ind w:firstLine="540"/>
        <w:jc w:val="both"/>
      </w:pPr>
      <w:r>
        <w:t>формирование и развитие компетентности в области использования информационно-коммуникационных технологий.</w:t>
      </w:r>
    </w:p>
    <w:p w:rsidR="00174C7D" w:rsidRDefault="004D1AF5">
      <w:pPr>
        <w:pStyle w:val="ConsPlusNormal0"/>
        <w:spacing w:before="200"/>
        <w:ind w:firstLine="540"/>
        <w:jc w:val="both"/>
      </w:pPr>
      <w:r>
        <w:t>163.10.25.7.3. При изучении модуля по чир спорту на уровне основного общего обра</w:t>
      </w:r>
      <w:r>
        <w:t>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174C7D" w:rsidRDefault="004D1AF5">
      <w:pPr>
        <w:pStyle w:val="ConsPlusNormal0"/>
        <w:spacing w:before="200"/>
        <w:ind w:firstLine="540"/>
        <w:jc w:val="both"/>
      </w:pPr>
      <w:r>
        <w:t>знание роли заняти</w:t>
      </w:r>
      <w:r>
        <w:t xml:space="preserve">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w:t>
      </w:r>
      <w:r>
        <w:t>качеств личности и профилактики вредных привычек;</w:t>
      </w:r>
    </w:p>
    <w:p w:rsidR="00174C7D" w:rsidRDefault="004D1AF5">
      <w:pPr>
        <w:pStyle w:val="ConsPlusNormal0"/>
        <w:spacing w:before="200"/>
        <w:ind w:firstLine="540"/>
        <w:jc w:val="both"/>
      </w:pPr>
      <w: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w:t>
      </w:r>
      <w:r>
        <w:t>изических упражнений, развития физических качеств;</w:t>
      </w:r>
    </w:p>
    <w:p w:rsidR="00174C7D" w:rsidRDefault="004D1AF5">
      <w:pPr>
        <w:pStyle w:val="ConsPlusNormal0"/>
        <w:spacing w:before="200"/>
        <w:ind w:firstLine="540"/>
        <w:jc w:val="both"/>
      </w:pPr>
      <w:r>
        <w:t>умение руководствоваться правилами профилактики травматизма и подготовки мест занятий, правильного выбора обуви и формы одежды;</w:t>
      </w:r>
    </w:p>
    <w:p w:rsidR="00174C7D" w:rsidRDefault="004D1AF5">
      <w:pPr>
        <w:pStyle w:val="ConsPlusNormal0"/>
        <w:spacing w:before="200"/>
        <w:ind w:firstLine="540"/>
        <w:jc w:val="both"/>
      </w:pPr>
      <w:r>
        <w:t>умение руководствоваться правилами оказания первой помощи при травмах; исполь</w:t>
      </w:r>
      <w:r>
        <w:t>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174C7D" w:rsidRDefault="004D1AF5">
      <w:pPr>
        <w:pStyle w:val="ConsPlusNormal0"/>
        <w:spacing w:before="200"/>
        <w:ind w:firstLine="540"/>
        <w:jc w:val="both"/>
      </w:pPr>
      <w:r>
        <w:t>умение составлять комплексы физических упражнений оздоровительной, тренирующей и корригирующей направленност</w:t>
      </w:r>
      <w:r>
        <w:t>и, подбирать индивидуальную нагрузку с учетом функциональных особенностей и возможностей собственного организма;</w:t>
      </w:r>
    </w:p>
    <w:p w:rsidR="00174C7D" w:rsidRDefault="004D1AF5">
      <w:pPr>
        <w:pStyle w:val="ConsPlusNormal0"/>
        <w:spacing w:before="200"/>
        <w:ind w:firstLine="540"/>
        <w:jc w:val="both"/>
      </w:pPr>
      <w:r>
        <w:t>знание методов тестирования физических качеств, умение оценивать показатели физической подготовленности, анализировать результаты тестирования,</w:t>
      </w:r>
      <w:r>
        <w:t xml:space="preserve"> сопоставлять со среднестатистическими показателями;</w:t>
      </w:r>
    </w:p>
    <w:p w:rsidR="00174C7D" w:rsidRDefault="004D1AF5">
      <w:pPr>
        <w:pStyle w:val="ConsPlusNormal0"/>
        <w:spacing w:before="200"/>
        <w:ind w:firstLine="540"/>
        <w:jc w:val="both"/>
      </w:pPr>
      <w:r>
        <w:t>проведение тестирования уровня физической подготовленности в чир спорте со сверстниками;</w:t>
      </w:r>
    </w:p>
    <w:p w:rsidR="00174C7D" w:rsidRDefault="004D1AF5">
      <w:pPr>
        <w:pStyle w:val="ConsPlusNormal0"/>
        <w:spacing w:before="200"/>
        <w:ind w:firstLine="540"/>
        <w:jc w:val="both"/>
      </w:pPr>
      <w:r>
        <w:t>умение выполнять общеразвивающие упражнения, целенаправленно воздействующие на развитие основных физических качест</w:t>
      </w:r>
      <w:r>
        <w:t>в (силы, быстроты, выносливости, гибкости и ловкости);</w:t>
      </w:r>
    </w:p>
    <w:p w:rsidR="00174C7D" w:rsidRDefault="004D1AF5">
      <w:pPr>
        <w:pStyle w:val="ConsPlusNormal0"/>
        <w:spacing w:before="200"/>
        <w:ind w:firstLine="540"/>
        <w:jc w:val="both"/>
      </w:pPr>
      <w:r>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rsidR="00174C7D" w:rsidRDefault="004D1AF5">
      <w:pPr>
        <w:pStyle w:val="ConsPlusNormal0"/>
        <w:spacing w:before="200"/>
        <w:ind w:firstLine="540"/>
        <w:jc w:val="both"/>
      </w:pPr>
      <w:r>
        <w:t>умение выполнять основные технические элемент</w:t>
      </w:r>
      <w:r>
        <w:t>ы чир спорта (махи, пируэты, станты); выполнять пирамиды; выполнять сложнокоординированные технические действия чир спорта;</w:t>
      </w:r>
    </w:p>
    <w:p w:rsidR="00174C7D" w:rsidRDefault="004D1AF5">
      <w:pPr>
        <w:pStyle w:val="ConsPlusNormal0"/>
        <w:spacing w:before="200"/>
        <w:ind w:firstLine="540"/>
        <w:jc w:val="both"/>
      </w:pPr>
      <w:r>
        <w:t>умение произносить чиры с добавлением стантов, чир-прыжков, пирамид;</w:t>
      </w:r>
    </w:p>
    <w:p w:rsidR="00174C7D" w:rsidRDefault="004D1AF5">
      <w:pPr>
        <w:pStyle w:val="ConsPlusNormal0"/>
        <w:spacing w:before="200"/>
        <w:ind w:firstLine="540"/>
        <w:jc w:val="both"/>
      </w:pPr>
      <w:r>
        <w:t>формирование чувства ритма, понимание взаимосвязи музыки и движ</w:t>
      </w:r>
      <w:r>
        <w:t>ений;</w:t>
      </w:r>
    </w:p>
    <w:p w:rsidR="00174C7D" w:rsidRDefault="004D1AF5">
      <w:pPr>
        <w:pStyle w:val="ConsPlusNormal0"/>
        <w:spacing w:before="200"/>
        <w:ind w:firstLine="540"/>
        <w:jc w:val="both"/>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174C7D" w:rsidRDefault="004D1AF5">
      <w:pPr>
        <w:pStyle w:val="ConsPlusNormal0"/>
        <w:spacing w:before="200"/>
        <w:ind w:firstLine="540"/>
        <w:jc w:val="both"/>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174C7D" w:rsidRDefault="004D1AF5">
      <w:pPr>
        <w:pStyle w:val="ConsPlusNormal0"/>
        <w:spacing w:before="200"/>
        <w:ind w:firstLine="540"/>
        <w:jc w:val="both"/>
      </w:pPr>
      <w:r>
        <w:t>163.10.26. Модуль "Перетягивание каната".</w:t>
      </w:r>
    </w:p>
    <w:p w:rsidR="00174C7D" w:rsidRDefault="004D1AF5">
      <w:pPr>
        <w:pStyle w:val="ConsPlusNormal0"/>
        <w:spacing w:before="200"/>
        <w:ind w:firstLine="540"/>
        <w:jc w:val="both"/>
      </w:pPr>
      <w:r>
        <w:t>163.10.26.1. Пояснительная записка модуля "Перетягивание каната".</w:t>
      </w:r>
    </w:p>
    <w:p w:rsidR="00174C7D" w:rsidRDefault="004D1AF5">
      <w:pPr>
        <w:pStyle w:val="ConsPlusNormal0"/>
        <w:spacing w:before="200"/>
        <w:ind w:firstLine="540"/>
        <w:jc w:val="both"/>
      </w:pPr>
      <w:r>
        <w:t>Модуль "Перетягивание каната" (далее - модуль по перетягиванию каната, перетягивание каната) на уровне основного общего образования разработан с цел</w:t>
      </w:r>
      <w:r>
        <w:t>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w:t>
      </w:r>
      <w:r>
        <w:t>ния по различным видам спорта.</w:t>
      </w:r>
    </w:p>
    <w:p w:rsidR="00174C7D" w:rsidRDefault="004D1AF5">
      <w:pPr>
        <w:pStyle w:val="ConsPlusNormal0"/>
        <w:spacing w:before="200"/>
        <w:ind w:firstLine="540"/>
        <w:jc w:val="both"/>
      </w:pPr>
      <w: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w:t>
      </w:r>
      <w:r>
        <w:t>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w:t>
      </w:r>
      <w:r>
        <w:t>оставе команд.</w:t>
      </w:r>
    </w:p>
    <w:p w:rsidR="00174C7D" w:rsidRDefault="004D1AF5">
      <w:pPr>
        <w:pStyle w:val="ConsPlusNormal0"/>
        <w:spacing w:before="200"/>
        <w:ind w:firstLine="540"/>
        <w:jc w:val="both"/>
      </w:pPr>
      <w: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w:t>
      </w:r>
      <w:r>
        <w:t>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174C7D" w:rsidRDefault="004D1AF5">
      <w:pPr>
        <w:pStyle w:val="ConsPlusNormal0"/>
        <w:spacing w:before="200"/>
        <w:ind w:firstLine="540"/>
        <w:jc w:val="both"/>
      </w:pPr>
      <w:r>
        <w:t>Большим преимуществом такой дисциплины, как перетягивание каната, по сравнению со многими другими видами спорт</w:t>
      </w:r>
      <w:r>
        <w:t>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174C7D" w:rsidRDefault="004D1AF5">
      <w:pPr>
        <w:pStyle w:val="ConsPlusNormal0"/>
        <w:spacing w:before="200"/>
        <w:ind w:firstLine="540"/>
        <w:jc w:val="both"/>
      </w:pPr>
      <w:r>
        <w:t xml:space="preserve">163.10.26.2. Целью изучения модуля по перетягиванию каната </w:t>
      </w:r>
      <w: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174C7D" w:rsidRDefault="004D1AF5">
      <w:pPr>
        <w:pStyle w:val="ConsPlusNormal0"/>
        <w:spacing w:before="200"/>
        <w:ind w:firstLine="540"/>
        <w:jc w:val="both"/>
      </w:pPr>
      <w:r>
        <w:t>163.10.2</w:t>
      </w:r>
      <w:r>
        <w:t>6.3. Задачами изучения модуля по перетягиванию каната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w:t>
      </w:r>
    </w:p>
    <w:p w:rsidR="00174C7D" w:rsidRDefault="004D1AF5">
      <w:pPr>
        <w:pStyle w:val="ConsPlusNormal0"/>
        <w:spacing w:before="200"/>
        <w:ind w:firstLine="540"/>
        <w:jc w:val="both"/>
      </w:pPr>
      <w:r>
        <w:t>освоение знаний о физи</w:t>
      </w:r>
      <w:r>
        <w:t>ческой культуре и спорте в целом, истории развития перетягивания каната в частности;</w:t>
      </w:r>
    </w:p>
    <w:p w:rsidR="00174C7D" w:rsidRDefault="004D1AF5">
      <w:pPr>
        <w:pStyle w:val="ConsPlusNormal0"/>
        <w:spacing w:before="200"/>
        <w:ind w:firstLine="540"/>
        <w:jc w:val="both"/>
      </w:pPr>
      <w:r>
        <w:t>формирование общих представлений о перетягивании каната;</w:t>
      </w:r>
    </w:p>
    <w:p w:rsidR="00174C7D" w:rsidRDefault="004D1AF5">
      <w:pPr>
        <w:pStyle w:val="ConsPlusNormal0"/>
        <w:spacing w:before="200"/>
        <w:ind w:firstLine="540"/>
        <w:jc w:val="both"/>
      </w:pPr>
      <w:r>
        <w:t>формирование образовательного фундамента;</w:t>
      </w:r>
    </w:p>
    <w:p w:rsidR="00174C7D" w:rsidRDefault="004D1AF5">
      <w:pPr>
        <w:pStyle w:val="ConsPlusNormal0"/>
        <w:spacing w:before="200"/>
        <w:ind w:firstLine="540"/>
        <w:jc w:val="both"/>
      </w:pPr>
      <w:r>
        <w:t>формирование культуры движений;</w:t>
      </w:r>
    </w:p>
    <w:p w:rsidR="00174C7D" w:rsidRDefault="004D1AF5">
      <w:pPr>
        <w:pStyle w:val="ConsPlusNormal0"/>
        <w:spacing w:before="200"/>
        <w:ind w:firstLine="540"/>
        <w:jc w:val="both"/>
      </w:pPr>
      <w:r>
        <w:t>воспитание положительных качеств личност</w:t>
      </w:r>
      <w:r>
        <w:t>и, норм коллективного взаимодействия и сотрудничества как с обучающимися своего пола, так и противоположного;</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w:t>
      </w:r>
    </w:p>
    <w:p w:rsidR="00174C7D" w:rsidRDefault="004D1AF5">
      <w:pPr>
        <w:pStyle w:val="ConsPlusNormal0"/>
        <w:spacing w:before="200"/>
        <w:ind w:firstLine="540"/>
        <w:jc w:val="both"/>
      </w:pPr>
      <w:r>
        <w:t>популяризация перетягива</w:t>
      </w:r>
      <w:r>
        <w:t>ния каната среди подрастающего поколения;</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163.10.26.4. Место и роль модуля по перетягиванию каната.</w:t>
      </w:r>
    </w:p>
    <w:p w:rsidR="00174C7D" w:rsidRDefault="004D1AF5">
      <w:pPr>
        <w:pStyle w:val="ConsPlusNormal0"/>
        <w:spacing w:before="200"/>
        <w:ind w:firstLine="540"/>
        <w:jc w:val="both"/>
      </w:pPr>
      <w:r>
        <w:t>Модуль по перетягиванию каната доступен для освоения всем обучающимся, независимо от уровн</w:t>
      </w:r>
      <w:r>
        <w:t>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перетягиванию каната сочетается практически со всеми базовыми видами спорта, входящими в изуче</w:t>
      </w:r>
      <w:r>
        <w:t>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 xml:space="preserve">Интеграция модуля по перетягиванию </w:t>
      </w:r>
      <w:r>
        <w:t>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Соревновани</w:t>
      </w:r>
      <w:r>
        <w:t>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w:t>
      </w:r>
      <w:r>
        <w:t>х организациях.</w:t>
      </w:r>
    </w:p>
    <w:p w:rsidR="00174C7D" w:rsidRDefault="004D1AF5">
      <w:pPr>
        <w:pStyle w:val="ConsPlusNormal0"/>
        <w:spacing w:before="200"/>
        <w:ind w:firstLine="540"/>
        <w:jc w:val="both"/>
      </w:pPr>
      <w:r>
        <w:t>163.10.26.5. Модуль по перетягиванию каната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w:t>
      </w:r>
      <w:r>
        <w:t>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w:t>
      </w:r>
      <w:r>
        <w:t>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w:t>
      </w:r>
      <w:r>
        <w:t>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w:t>
      </w:r>
      <w:r>
        <w:t>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74C7D" w:rsidRDefault="004D1AF5">
      <w:pPr>
        <w:pStyle w:val="ConsPlusNormal0"/>
        <w:spacing w:before="200"/>
        <w:ind w:firstLine="540"/>
        <w:jc w:val="both"/>
      </w:pPr>
      <w:r>
        <w:t>163.10.26.6.</w:t>
      </w:r>
      <w:r>
        <w:t xml:space="preserve"> Содержание модуля по перетягиванию каната.</w:t>
      </w:r>
    </w:p>
    <w:p w:rsidR="00174C7D" w:rsidRDefault="004D1AF5">
      <w:pPr>
        <w:pStyle w:val="ConsPlusNormal0"/>
        <w:spacing w:before="200"/>
        <w:ind w:firstLine="540"/>
        <w:jc w:val="both"/>
      </w:pPr>
      <w:r>
        <w:t>1) Знания о перетягивании каната.</w:t>
      </w:r>
    </w:p>
    <w:p w:rsidR="00174C7D" w:rsidRDefault="004D1AF5">
      <w:pPr>
        <w:pStyle w:val="ConsPlusNormal0"/>
        <w:spacing w:before="200"/>
        <w:ind w:firstLine="540"/>
        <w:jc w:val="both"/>
      </w:pPr>
      <w:r>
        <w:t>Общие сведения о ведущих отечественных и зарубежных сборных и их достижениях.</w:t>
      </w:r>
    </w:p>
    <w:p w:rsidR="00174C7D" w:rsidRDefault="004D1AF5">
      <w:pPr>
        <w:pStyle w:val="ConsPlusNormal0"/>
        <w:spacing w:before="200"/>
        <w:ind w:firstLine="540"/>
        <w:jc w:val="both"/>
      </w:pPr>
      <w:r>
        <w:t>Современные правила организации и проведения соревнований по перетягиванию каната.</w:t>
      </w:r>
    </w:p>
    <w:p w:rsidR="00174C7D" w:rsidRDefault="004D1AF5">
      <w:pPr>
        <w:pStyle w:val="ConsPlusNormal0"/>
        <w:spacing w:before="200"/>
        <w:ind w:firstLine="540"/>
        <w:jc w:val="both"/>
      </w:pPr>
      <w:r>
        <w:t>Правила судейства соревнований по перетягиванию каната.</w:t>
      </w:r>
    </w:p>
    <w:p w:rsidR="00174C7D" w:rsidRDefault="004D1AF5">
      <w:pPr>
        <w:pStyle w:val="ConsPlusNormal0"/>
        <w:spacing w:before="200"/>
        <w:ind w:firstLine="540"/>
        <w:jc w:val="both"/>
      </w:pPr>
      <w:r>
        <w:t>Характерные травмы канатчиков, методы и меры предупреждения травматизма во время занятий.</w:t>
      </w:r>
    </w:p>
    <w:p w:rsidR="00174C7D" w:rsidRDefault="004D1AF5">
      <w:pPr>
        <w:pStyle w:val="ConsPlusNormal0"/>
        <w:spacing w:before="200"/>
        <w:ind w:firstLine="540"/>
        <w:jc w:val="both"/>
      </w:pPr>
      <w:r>
        <w:t>Стратегия и тактика в перетягивании каната.</w:t>
      </w:r>
    </w:p>
    <w:p w:rsidR="00174C7D" w:rsidRDefault="004D1AF5">
      <w:pPr>
        <w:pStyle w:val="ConsPlusNormal0"/>
        <w:spacing w:before="200"/>
        <w:ind w:firstLine="540"/>
        <w:jc w:val="both"/>
      </w:pPr>
      <w:r>
        <w:t>Основы обучения и выполнения различных технических элементов в пер</w:t>
      </w:r>
      <w:r>
        <w:t>етягивании каната.</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Самоконтроль и его роль в учебной и соревновательной деятельности.</w:t>
      </w:r>
    </w:p>
    <w:p w:rsidR="00174C7D" w:rsidRDefault="004D1AF5">
      <w:pPr>
        <w:pStyle w:val="ConsPlusNormal0"/>
        <w:spacing w:before="200"/>
        <w:ind w:firstLine="540"/>
        <w:jc w:val="both"/>
      </w:pPr>
      <w:r>
        <w:t>Самоконтроль за физической нагрузкой, самоконтроль физического развития.</w:t>
      </w:r>
    </w:p>
    <w:p w:rsidR="00174C7D" w:rsidRDefault="004D1AF5">
      <w:pPr>
        <w:pStyle w:val="ConsPlusNormal0"/>
        <w:spacing w:before="200"/>
        <w:ind w:firstLine="540"/>
        <w:jc w:val="both"/>
      </w:pPr>
      <w:r>
        <w:t>Контрольно-тестовые упражнения.</w:t>
      </w:r>
    </w:p>
    <w:p w:rsidR="00174C7D" w:rsidRDefault="004D1AF5">
      <w:pPr>
        <w:pStyle w:val="ConsPlusNormal0"/>
        <w:spacing w:before="200"/>
        <w:ind w:firstLine="540"/>
        <w:jc w:val="both"/>
      </w:pPr>
      <w:r>
        <w:t>3) Физическое совершенст</w:t>
      </w:r>
      <w:r>
        <w:t>вование.</w:t>
      </w:r>
    </w:p>
    <w:p w:rsidR="00174C7D" w:rsidRDefault="004D1AF5">
      <w:pPr>
        <w:pStyle w:val="ConsPlusNormal0"/>
        <w:spacing w:before="200"/>
        <w:ind w:firstLine="540"/>
        <w:jc w:val="both"/>
      </w:pPr>
      <w:r>
        <w:t>Подбор и составление комплексов общеразвивающих упражнений с канатом.</w:t>
      </w:r>
    </w:p>
    <w:p w:rsidR="00174C7D" w:rsidRDefault="004D1AF5">
      <w:pPr>
        <w:pStyle w:val="ConsPlusNormal0"/>
        <w:spacing w:before="200"/>
        <w:ind w:firstLine="540"/>
        <w:jc w:val="both"/>
      </w:pPr>
      <w:r>
        <w:t>Технические приемы и тактические действия в перетягивании каната, изученные на уровне начального общего образования.</w:t>
      </w:r>
    </w:p>
    <w:p w:rsidR="00174C7D" w:rsidRDefault="004D1AF5">
      <w:pPr>
        <w:pStyle w:val="ConsPlusNormal0"/>
        <w:spacing w:before="200"/>
        <w:ind w:firstLine="540"/>
        <w:jc w:val="both"/>
      </w:pPr>
      <w:r>
        <w:t>Тактика схватки:</w:t>
      </w:r>
    </w:p>
    <w:p w:rsidR="00174C7D" w:rsidRDefault="004D1AF5">
      <w:pPr>
        <w:pStyle w:val="ConsPlusNormal0"/>
        <w:spacing w:before="200"/>
        <w:ind w:firstLine="540"/>
        <w:jc w:val="both"/>
      </w:pPr>
      <w:r>
        <w:t>индивидуальные действия при схватках класси</w:t>
      </w:r>
      <w:r>
        <w:t>ческих команд в полных и неполных составах;</w:t>
      </w:r>
    </w:p>
    <w:p w:rsidR="00174C7D" w:rsidRDefault="004D1AF5">
      <w:pPr>
        <w:pStyle w:val="ConsPlusNormal0"/>
        <w:spacing w:before="200"/>
        <w:ind w:firstLine="540"/>
        <w:jc w:val="both"/>
      </w:pPr>
      <w:r>
        <w:t>индивидуальные действия при схватках смешанных и женских команд в различных составах;</w:t>
      </w:r>
    </w:p>
    <w:p w:rsidR="00174C7D" w:rsidRDefault="004D1AF5">
      <w:pPr>
        <w:pStyle w:val="ConsPlusNormal0"/>
        <w:spacing w:before="200"/>
        <w:ind w:firstLine="540"/>
        <w:jc w:val="both"/>
      </w:pPr>
      <w:r>
        <w:t>командные действия в различных игровых ситуациях, расстановка игроков в схватках в соответствии с командной целесообразностью;</w:t>
      </w:r>
    </w:p>
    <w:p w:rsidR="00174C7D" w:rsidRDefault="004D1AF5">
      <w:pPr>
        <w:pStyle w:val="ConsPlusNormal0"/>
        <w:spacing w:before="200"/>
        <w:ind w:firstLine="540"/>
        <w:jc w:val="both"/>
      </w:pPr>
      <w:r>
        <w:t>перестановки игроков в схватке;</w:t>
      </w:r>
    </w:p>
    <w:p w:rsidR="00174C7D" w:rsidRDefault="004D1AF5">
      <w:pPr>
        <w:pStyle w:val="ConsPlusNormal0"/>
        <w:spacing w:before="200"/>
        <w:ind w:firstLine="540"/>
        <w:jc w:val="both"/>
      </w:pPr>
      <w:r>
        <w:t>индивидуальные действия и взаимодействие в команде с партнерами в схватке.</w:t>
      </w:r>
    </w:p>
    <w:p w:rsidR="00174C7D" w:rsidRDefault="004D1AF5">
      <w:pPr>
        <w:pStyle w:val="ConsPlusNormal0"/>
        <w:spacing w:before="200"/>
        <w:ind w:firstLine="540"/>
        <w:jc w:val="both"/>
      </w:pPr>
      <w:r>
        <w:t>163.10.26.7. 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163.10.26.7.1. При изучении модуля по перетягиванию каната на уровне основного общего образования у о</w:t>
      </w:r>
      <w:r>
        <w:t>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174C7D" w:rsidRDefault="004D1AF5">
      <w:pPr>
        <w:pStyle w:val="ConsPlusNormal0"/>
        <w:spacing w:before="200"/>
        <w:ind w:firstLine="540"/>
        <w:jc w:val="both"/>
      </w:pPr>
      <w:r>
        <w:t>п</w:t>
      </w:r>
      <w:r>
        <w:t>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174C7D" w:rsidRDefault="004D1AF5">
      <w:pPr>
        <w:pStyle w:val="ConsPlusNormal0"/>
        <w:spacing w:before="200"/>
        <w:ind w:firstLine="540"/>
        <w:jc w:val="both"/>
      </w:pPr>
      <w:r>
        <w:t>проявление готовности обуч</w:t>
      </w:r>
      <w:r>
        <w:t>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w:t>
      </w:r>
      <w:r>
        <w:t>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174C7D" w:rsidRDefault="004D1AF5">
      <w:pPr>
        <w:pStyle w:val="ConsPlusNormal0"/>
        <w:spacing w:before="200"/>
        <w:ind w:firstLine="540"/>
        <w:jc w:val="both"/>
      </w:pPr>
      <w:r>
        <w:t>умение соблюдать правила индивидуального и коллективного безопасного поведения в учебной, соревновательной, дос</w:t>
      </w:r>
      <w:r>
        <w:t>уговой деятельности и чрезвычайных ситуациях;</w:t>
      </w:r>
    </w:p>
    <w:p w:rsidR="00174C7D" w:rsidRDefault="004D1AF5">
      <w:pPr>
        <w:pStyle w:val="ConsPlusNormal0"/>
        <w:spacing w:before="20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174C7D" w:rsidRDefault="004D1AF5">
      <w:pPr>
        <w:pStyle w:val="ConsPlusNormal0"/>
        <w:spacing w:before="200"/>
        <w:ind w:firstLine="540"/>
        <w:jc w:val="both"/>
      </w:pPr>
      <w:r>
        <w:t>проявление осознанного и ответственного</w:t>
      </w:r>
      <w:r>
        <w:t xml:space="preserve">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174C7D" w:rsidRDefault="004D1AF5">
      <w:pPr>
        <w:pStyle w:val="ConsPlusNormal0"/>
        <w:spacing w:before="200"/>
        <w:ind w:firstLine="540"/>
        <w:jc w:val="both"/>
      </w:pPr>
      <w:r>
        <w:t>163.10.26.7.2. 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соотносить свои действия с планируемыми результатами, осуществлять контроль своей</w:t>
      </w:r>
      <w:r>
        <w:t xml:space="preserve">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74C7D" w:rsidRDefault="004D1AF5">
      <w:pPr>
        <w:pStyle w:val="ConsPlusNormal0"/>
        <w:spacing w:before="200"/>
        <w:ind w:firstLine="540"/>
        <w:jc w:val="both"/>
      </w:pPr>
      <w:r>
        <w:t>умение организо</w:t>
      </w:r>
      <w:r>
        <w:t xml:space="preserve">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w:t>
      </w:r>
      <w:r>
        <w:t>судейской практики, учитывать позиции других участников деятельности.</w:t>
      </w:r>
    </w:p>
    <w:p w:rsidR="00174C7D" w:rsidRDefault="004D1AF5">
      <w:pPr>
        <w:pStyle w:val="ConsPlusNormal0"/>
        <w:spacing w:before="200"/>
        <w:ind w:firstLine="540"/>
        <w:jc w:val="both"/>
      </w:pPr>
      <w:r>
        <w:t>163.10.26.7.3. 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знание о влиянии перет</w:t>
      </w:r>
      <w:r>
        <w:t>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74C7D" w:rsidRDefault="004D1AF5">
      <w:pPr>
        <w:pStyle w:val="ConsPlusNormal0"/>
        <w:spacing w:before="200"/>
        <w:ind w:firstLine="540"/>
        <w:jc w:val="both"/>
      </w:pPr>
      <w:r>
        <w:t>знание роли главных федераций</w:t>
      </w:r>
      <w:r>
        <w:t xml:space="preserve">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174C7D" w:rsidRDefault="004D1AF5">
      <w:pPr>
        <w:pStyle w:val="ConsPlusNormal0"/>
        <w:spacing w:before="200"/>
        <w:ind w:firstLine="540"/>
        <w:jc w:val="both"/>
      </w:pPr>
      <w:r>
        <w:t>понимание р</w:t>
      </w:r>
      <w:r>
        <w:t>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174C7D" w:rsidRDefault="004D1AF5">
      <w:pPr>
        <w:pStyle w:val="ConsPlusNormal0"/>
        <w:spacing w:before="200"/>
        <w:ind w:firstLine="540"/>
        <w:jc w:val="both"/>
      </w:pPr>
      <w:r>
        <w:t>знание современных правил организации и проведения соревнований по</w:t>
      </w:r>
      <w:r>
        <w:t xml:space="preserve">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174C7D" w:rsidRDefault="004D1AF5">
      <w:pPr>
        <w:pStyle w:val="ConsPlusNormal0"/>
        <w:spacing w:before="200"/>
        <w:ind w:firstLine="540"/>
        <w:jc w:val="both"/>
      </w:pPr>
      <w:r>
        <w:t>применение и соблюдение правил перетягивания каната в процессе учебной и соревнователь</w:t>
      </w:r>
      <w:r>
        <w:t>ной деятельности; применение правил проведения соревнований и судейской терминологии в судейской практике;</w:t>
      </w:r>
    </w:p>
    <w:p w:rsidR="00174C7D" w:rsidRDefault="004D1AF5">
      <w:pPr>
        <w:pStyle w:val="ConsPlusNormal0"/>
        <w:spacing w:before="200"/>
        <w:ind w:firstLine="540"/>
        <w:jc w:val="both"/>
      </w:pPr>
      <w: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w:t>
      </w:r>
      <w:r>
        <w:t>ания каната во время самостоятельных занятий и досуговой деятельности со сверстниками;</w:t>
      </w:r>
    </w:p>
    <w:p w:rsidR="00174C7D" w:rsidRDefault="004D1AF5">
      <w:pPr>
        <w:pStyle w:val="ConsPlusNormal0"/>
        <w:spacing w:before="200"/>
        <w:ind w:firstLine="540"/>
        <w:jc w:val="both"/>
      </w:pPr>
      <w:r>
        <w:t>умение характеризовать средства общей и специальной физической подготовки, основные методы обучения техническим приемам;</w:t>
      </w:r>
    </w:p>
    <w:p w:rsidR="00174C7D" w:rsidRDefault="004D1AF5">
      <w:pPr>
        <w:pStyle w:val="ConsPlusNormal0"/>
        <w:spacing w:before="200"/>
        <w:ind w:firstLine="540"/>
        <w:jc w:val="both"/>
      </w:pPr>
      <w:r>
        <w:t>освоение и демонстрация техники перетягивания ка</w:t>
      </w:r>
      <w:r>
        <w:t>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174C7D" w:rsidRDefault="004D1AF5">
      <w:pPr>
        <w:pStyle w:val="ConsPlusNormal0"/>
        <w:spacing w:before="200"/>
        <w:ind w:firstLine="540"/>
        <w:jc w:val="both"/>
      </w:pPr>
      <w:r>
        <w:t xml:space="preserve">способность выполнять индивидуальные технические приемы ведения спортивной борьбы: из положения сидя </w:t>
      </w:r>
      <w:r>
        <w:t xml:space="preserve">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w:t>
      </w:r>
      <w:r>
        <w:t>технических действий спортсмена в зависимости от амплуа, методики их выполнения;</w:t>
      </w:r>
    </w:p>
    <w:p w:rsidR="00174C7D" w:rsidRDefault="004D1AF5">
      <w:pPr>
        <w:pStyle w:val="ConsPlusNormal0"/>
        <w:spacing w:before="200"/>
        <w:ind w:firstLine="540"/>
        <w:jc w:val="both"/>
      </w:pPr>
      <w:r>
        <w:t>способность выполнять элементарные тактические действия в обороне и атаке, тактические действия с учетом амплуа в команде и другие;</w:t>
      </w:r>
    </w:p>
    <w:p w:rsidR="00174C7D" w:rsidRDefault="004D1AF5">
      <w:pPr>
        <w:pStyle w:val="ConsPlusNormal0"/>
        <w:spacing w:before="200"/>
        <w:ind w:firstLine="540"/>
        <w:jc w:val="both"/>
      </w:pPr>
      <w:r>
        <w:t>проявление заинтересованности и познаватель</w:t>
      </w:r>
      <w:r>
        <w:t>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174C7D" w:rsidRDefault="004D1AF5">
      <w:pPr>
        <w:pStyle w:val="ConsPlusNormal0"/>
        <w:spacing w:before="200"/>
        <w:ind w:firstLine="540"/>
        <w:jc w:val="both"/>
      </w:pPr>
      <w:r>
        <w:t>знание и соблюдение правил безопасности при занятиях по перетягиванию</w:t>
      </w:r>
      <w:r>
        <w:t xml:space="preserve"> каната, во время соревнований по перетягиванию каната в качестве зрителя, болельщика;</w:t>
      </w:r>
    </w:p>
    <w:p w:rsidR="00174C7D" w:rsidRDefault="004D1AF5">
      <w:pPr>
        <w:pStyle w:val="ConsPlusNormal0"/>
        <w:spacing w:before="200"/>
        <w:ind w:firstLine="540"/>
        <w:jc w:val="both"/>
      </w:pPr>
      <w:r>
        <w:t xml:space="preserve">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w:t>
      </w:r>
      <w:r>
        <w:t>физической нагрузки и (или) во время занятий перетягиванием каната;</w:t>
      </w:r>
    </w:p>
    <w:p w:rsidR="00174C7D" w:rsidRDefault="004D1AF5">
      <w:pPr>
        <w:pStyle w:val="ConsPlusNormal0"/>
        <w:spacing w:before="200"/>
        <w:ind w:firstLine="540"/>
        <w:jc w:val="both"/>
      </w:pPr>
      <w: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w:t>
      </w:r>
      <w:r>
        <w:t>их процедур;</w:t>
      </w:r>
    </w:p>
    <w:p w:rsidR="00174C7D" w:rsidRDefault="004D1AF5">
      <w:pPr>
        <w:pStyle w:val="ConsPlusNormal0"/>
        <w:spacing w:before="200"/>
        <w:ind w:firstLine="540"/>
        <w:jc w:val="both"/>
      </w:pPr>
      <w: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174C7D" w:rsidRDefault="004D1AF5">
      <w:pPr>
        <w:pStyle w:val="ConsPlusNormal0"/>
        <w:spacing w:before="200"/>
        <w:ind w:firstLine="540"/>
        <w:jc w:val="both"/>
      </w:pPr>
      <w:r>
        <w:t>соблюдение требований к местам проведения занятий перетя</w:t>
      </w:r>
      <w:r>
        <w:t>гиванием каната, правил ухода за спортивным оборудованием, инвентарем и площадкой;</w:t>
      </w:r>
    </w:p>
    <w:p w:rsidR="00174C7D" w:rsidRDefault="004D1AF5">
      <w:pPr>
        <w:pStyle w:val="ConsPlusNormal0"/>
        <w:spacing w:before="200"/>
        <w:ind w:firstLine="540"/>
        <w:jc w:val="both"/>
      </w:pPr>
      <w:r>
        <w:t>выполнение приемов подготовительных и ассистентских функций;</w:t>
      </w:r>
    </w:p>
    <w:p w:rsidR="00174C7D" w:rsidRDefault="004D1AF5">
      <w:pPr>
        <w:pStyle w:val="ConsPlusNormal0"/>
        <w:spacing w:before="200"/>
        <w:ind w:firstLine="540"/>
        <w:jc w:val="both"/>
      </w:pPr>
      <w:r>
        <w:t>знание основных методов и мер предупреждения травматизма во время занятий перетягиванием каната; выявление факто</w:t>
      </w:r>
      <w:r>
        <w:t>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174C7D" w:rsidRDefault="004D1AF5">
      <w:pPr>
        <w:pStyle w:val="ConsPlusNormal0"/>
        <w:spacing w:before="200"/>
        <w:ind w:firstLine="540"/>
        <w:jc w:val="both"/>
      </w:pPr>
      <w:r>
        <w:t>овладение навыками систематического наблюдения за своим физическим состоянием, величиной физических нагрузо</w:t>
      </w:r>
      <w:r>
        <w:t>к, показателями физического развития и основных физических качеств;</w:t>
      </w:r>
    </w:p>
    <w:p w:rsidR="00174C7D" w:rsidRDefault="004D1AF5">
      <w:pPr>
        <w:pStyle w:val="ConsPlusNormal0"/>
        <w:spacing w:before="200"/>
        <w:ind w:firstLine="540"/>
        <w:jc w:val="both"/>
      </w:pPr>
      <w: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w:t>
      </w:r>
      <w:r>
        <w:t>тчика, контролировать и анализировать эффективность этих занятий;</w:t>
      </w:r>
    </w:p>
    <w:p w:rsidR="00174C7D" w:rsidRDefault="004D1AF5">
      <w:pPr>
        <w:pStyle w:val="ConsPlusNormal0"/>
        <w:spacing w:before="200"/>
        <w:ind w:firstLine="540"/>
        <w:jc w:val="both"/>
      </w:pPr>
      <w: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w:t>
      </w:r>
      <w:r>
        <w:t>ната, методов профилактики вредных привычек и асоциального ведомого (отклоняющегося) поведения;</w:t>
      </w:r>
    </w:p>
    <w:p w:rsidR="00174C7D" w:rsidRDefault="004D1AF5">
      <w:pPr>
        <w:pStyle w:val="ConsPlusNormal0"/>
        <w:spacing w:before="200"/>
        <w:ind w:firstLine="540"/>
        <w:jc w:val="both"/>
      </w:pPr>
      <w: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w:t>
      </w:r>
      <w:r>
        <w:t>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174C7D" w:rsidRDefault="004D1AF5">
      <w:pPr>
        <w:pStyle w:val="ConsPlusNormal0"/>
        <w:spacing w:before="200"/>
        <w:ind w:firstLine="540"/>
        <w:jc w:val="both"/>
      </w:pPr>
      <w:r>
        <w:t>163.10.27. Модуль "К</w:t>
      </w:r>
      <w:r>
        <w:t>омпьютерный спорт".</w:t>
      </w:r>
    </w:p>
    <w:p w:rsidR="00174C7D" w:rsidRDefault="004D1AF5">
      <w:pPr>
        <w:pStyle w:val="ConsPlusNormal0"/>
        <w:spacing w:before="200"/>
        <w:ind w:firstLine="540"/>
        <w:jc w:val="both"/>
      </w:pPr>
      <w:r>
        <w:t>163.10.27.1. Пояснительная записка модуля "Компьютерный спорт".</w:t>
      </w:r>
    </w:p>
    <w:p w:rsidR="00174C7D" w:rsidRDefault="004D1AF5">
      <w:pPr>
        <w:pStyle w:val="ConsPlusNormal0"/>
        <w:spacing w:before="200"/>
        <w:ind w:firstLine="540"/>
        <w:jc w:val="both"/>
      </w:pPr>
      <w:r>
        <w:t>Модуль "Компьютерный спорт"</w:t>
      </w:r>
      <w:r>
        <w:t xml:space="preserve">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w:t>
      </w:r>
      <w:r>
        <w:t>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В настоящее время обновление содержания учебного предмета "Физическая культура" включает развитие и внедрени</w:t>
      </w:r>
      <w:r>
        <w:t>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w:t>
      </w:r>
      <w:r>
        <w:t>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w:t>
      </w:r>
      <w:r>
        <w:t>ствия объектов управления, обеспечивая равные условия для состязаний человека с человеком или команды с командой.</w:t>
      </w:r>
    </w:p>
    <w:p w:rsidR="00174C7D" w:rsidRDefault="004D1AF5">
      <w:pPr>
        <w:pStyle w:val="ConsPlusNormal0"/>
        <w:spacing w:before="200"/>
        <w:ind w:firstLine="540"/>
        <w:jc w:val="both"/>
      </w:pPr>
      <w:r>
        <w:t>Компьютерный спорт имеет несколько спортивных дисциплин: боевая арена, соревновательные головоломки, спортивный симулятор, стратегия в реально</w:t>
      </w:r>
      <w:r>
        <w:t>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174C7D" w:rsidRDefault="004D1AF5">
      <w:pPr>
        <w:pStyle w:val="ConsPlusNormal0"/>
        <w:spacing w:before="200"/>
        <w:ind w:firstLine="540"/>
        <w:jc w:val="both"/>
      </w:pPr>
      <w:r>
        <w:t>163.10.27.2. Целью изучения модуля по компьютерному спорту является формирование у обучающихся навыков обще</w:t>
      </w:r>
      <w:r>
        <w:t>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w:t>
      </w:r>
      <w:r>
        <w:t>та.</w:t>
      </w:r>
    </w:p>
    <w:p w:rsidR="00174C7D" w:rsidRDefault="004D1AF5">
      <w:pPr>
        <w:pStyle w:val="ConsPlusNormal0"/>
        <w:spacing w:before="200"/>
        <w:ind w:firstLine="540"/>
        <w:jc w:val="both"/>
      </w:pPr>
      <w:r>
        <w:t>163.10.27.3. Задачами изучения модуля по компьютерному спорту являются:</w:t>
      </w:r>
    </w:p>
    <w:p w:rsidR="00174C7D" w:rsidRDefault="004D1AF5">
      <w:pPr>
        <w:pStyle w:val="ConsPlusNormal0"/>
        <w:spacing w:before="200"/>
        <w:ind w:firstLine="540"/>
        <w:jc w:val="both"/>
      </w:pPr>
      <w:r>
        <w:t>всестороннее гармоничное развитие обучающихся, гармоничное сочетание двигательной активности и интеллектуальной деятельности;</w:t>
      </w:r>
    </w:p>
    <w:p w:rsidR="00174C7D" w:rsidRDefault="004D1AF5">
      <w:pPr>
        <w:pStyle w:val="ConsPlusNormal0"/>
        <w:spacing w:before="200"/>
        <w:ind w:firstLine="540"/>
        <w:jc w:val="both"/>
      </w:pPr>
      <w:r>
        <w:t>укрепление физического, психологического и социального</w:t>
      </w:r>
      <w:r>
        <w:t xml:space="preserve">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174C7D" w:rsidRDefault="004D1AF5">
      <w:pPr>
        <w:pStyle w:val="ConsPlusNormal0"/>
        <w:spacing w:before="200"/>
        <w:ind w:firstLine="540"/>
        <w:jc w:val="both"/>
      </w:pPr>
      <w:r>
        <w:t>освоение знаний о физической культуре и спорте в целом, истори</w:t>
      </w:r>
      <w:r>
        <w:t>и развития компьютерного спорта в частности;</w:t>
      </w:r>
    </w:p>
    <w:p w:rsidR="00174C7D" w:rsidRDefault="004D1AF5">
      <w:pPr>
        <w:pStyle w:val="ConsPlusNormal0"/>
        <w:spacing w:before="200"/>
        <w:ind w:firstLine="540"/>
        <w:jc w:val="both"/>
      </w:pPr>
      <w: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174C7D" w:rsidRDefault="004D1AF5">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74C7D" w:rsidRDefault="004D1AF5">
      <w:pPr>
        <w:pStyle w:val="ConsPlusNormal0"/>
        <w:spacing w:before="200"/>
        <w:ind w:firstLine="540"/>
        <w:jc w:val="both"/>
      </w:pPr>
      <w:r>
        <w:t>форм</w:t>
      </w:r>
      <w:r>
        <w:t>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174C7D" w:rsidRDefault="004D1AF5">
      <w:pPr>
        <w:pStyle w:val="ConsPlusNormal0"/>
        <w:spacing w:before="200"/>
        <w:ind w:firstLine="540"/>
        <w:jc w:val="both"/>
      </w:pPr>
      <w:r>
        <w:t>воспитание положительных качеств личности, норм колл</w:t>
      </w:r>
      <w:r>
        <w:t>ективного взаимодействия и сотрудничества в образовательной и соревновательной деятельности;</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предмету "Физическая культура"</w:t>
      </w:r>
      <w:r>
        <w:t>; удовлетворение индивидуальных потребностей, обучающихся в занятиях физической культурой и спортом средствами компьютерного спорта;</w:t>
      </w:r>
    </w:p>
    <w:p w:rsidR="00174C7D" w:rsidRDefault="004D1AF5">
      <w:pPr>
        <w:pStyle w:val="ConsPlusNormal0"/>
        <w:spacing w:before="200"/>
        <w:ind w:firstLine="540"/>
        <w:jc w:val="both"/>
      </w:pPr>
      <w:r>
        <w:t>популяризация компьютерного спорта среди подрастающего поколения, привлечение обучающихся, проявляющих повышенный интерес к</w:t>
      </w:r>
      <w:r>
        <w:t xml:space="preserve"> видеоиграм к занятиям компьютерным спортом,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компьютерного спорта.</w:t>
      </w:r>
    </w:p>
    <w:p w:rsidR="00174C7D" w:rsidRDefault="004D1AF5">
      <w:pPr>
        <w:pStyle w:val="ConsPlusNormal0"/>
        <w:spacing w:before="200"/>
        <w:ind w:firstLine="540"/>
        <w:jc w:val="both"/>
      </w:pPr>
      <w:r>
        <w:t>163.10.27.4. Место и роль модуля по компьютерному спорту.</w:t>
      </w:r>
    </w:p>
    <w:p w:rsidR="00174C7D" w:rsidRDefault="004D1AF5">
      <w:pPr>
        <w:pStyle w:val="ConsPlusNormal0"/>
        <w:spacing w:before="200"/>
        <w:ind w:firstLine="540"/>
        <w:jc w:val="both"/>
      </w:pPr>
      <w:r>
        <w:t>Модуль по</w:t>
      </w:r>
      <w:r>
        <w:t xml:space="preserve">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w:t>
      </w:r>
      <w:r>
        <w:t>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74C7D" w:rsidRDefault="004D1AF5">
      <w:pPr>
        <w:pStyle w:val="ConsPlusNormal0"/>
        <w:spacing w:before="200"/>
        <w:ind w:firstLine="540"/>
        <w:jc w:val="both"/>
      </w:pPr>
      <w:r>
        <w:t>Интеграция модуля по компьютерному спорту поможет обучающимся в освоении содержательных разделов программы учебног</w:t>
      </w:r>
      <w:r>
        <w:t xml:space="preserve">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w:t>
      </w:r>
      <w:r>
        <w:t>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w:t>
      </w:r>
      <w:r>
        <w:t>внованиях.</w:t>
      </w:r>
    </w:p>
    <w:p w:rsidR="00174C7D" w:rsidRDefault="004D1AF5">
      <w:pPr>
        <w:pStyle w:val="ConsPlusNormal0"/>
        <w:spacing w:before="200"/>
        <w:ind w:firstLine="540"/>
        <w:jc w:val="both"/>
      </w:pPr>
      <w:r>
        <w:t>163.10.27.5. Модуль по компьютерному спорту может быть реализован в следующих вариантах:</w:t>
      </w:r>
    </w:p>
    <w:p w:rsidR="00174C7D" w:rsidRDefault="004D1AF5">
      <w:pPr>
        <w:pStyle w:val="ConsPlusNormal0"/>
        <w:spacing w:before="200"/>
        <w:ind w:firstLine="540"/>
        <w:jc w:val="both"/>
      </w:pPr>
      <w: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w:t>
      </w:r>
      <w:r>
        <w:t>элементов компьютерного спорта,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w:t>
      </w:r>
      <w:r>
        <w:t>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w:t>
      </w:r>
      <w:r>
        <w:t xml:space="preserve">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74C7D" w:rsidRDefault="004D1AF5">
      <w:pPr>
        <w:pStyle w:val="ConsPlusNormal0"/>
        <w:spacing w:before="200"/>
        <w:ind w:firstLine="540"/>
        <w:jc w:val="both"/>
      </w:pPr>
      <w:r>
        <w:t>163.10.27.6. Соде</w:t>
      </w:r>
      <w:r>
        <w:t>ржание модуля по компьютерному спорту.</w:t>
      </w:r>
    </w:p>
    <w:p w:rsidR="00174C7D" w:rsidRDefault="004D1AF5">
      <w:pPr>
        <w:pStyle w:val="ConsPlusNormal0"/>
        <w:spacing w:before="200"/>
        <w:ind w:firstLine="540"/>
        <w:jc w:val="both"/>
      </w:pPr>
      <w:r>
        <w:t>1) Знания о компьютерном спорте.</w:t>
      </w:r>
    </w:p>
    <w:p w:rsidR="00174C7D" w:rsidRDefault="004D1AF5">
      <w:pPr>
        <w:pStyle w:val="ConsPlusNormal0"/>
        <w:spacing w:before="200"/>
        <w:ind w:firstLine="540"/>
        <w:jc w:val="both"/>
      </w:pPr>
      <w:r>
        <w:t>История развития компьютерного спорта в регионе, Российской Федерации и мире.</w:t>
      </w:r>
    </w:p>
    <w:p w:rsidR="00174C7D" w:rsidRDefault="004D1AF5">
      <w:pPr>
        <w:pStyle w:val="ConsPlusNormal0"/>
        <w:spacing w:before="200"/>
        <w:ind w:firstLine="540"/>
        <w:jc w:val="both"/>
      </w:pPr>
      <w:r>
        <w:t>Порядок регулирования компьютерного спорта в Российской Федерации. Общественные организации, спортивные фе</w:t>
      </w:r>
      <w:r>
        <w:t>дерации.</w:t>
      </w:r>
    </w:p>
    <w:p w:rsidR="00174C7D" w:rsidRDefault="004D1AF5">
      <w:pPr>
        <w:pStyle w:val="ConsPlusNormal0"/>
        <w:spacing w:before="200"/>
        <w:ind w:firstLine="540"/>
        <w:jc w:val="both"/>
      </w:pPr>
      <w: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174C7D" w:rsidRDefault="004D1AF5">
      <w:pPr>
        <w:pStyle w:val="ConsPlusNormal0"/>
        <w:spacing w:before="200"/>
        <w:ind w:firstLine="540"/>
        <w:jc w:val="both"/>
      </w:pPr>
      <w:r>
        <w:t>Требования безопасности при организации занятий компьютерным спортом.</w:t>
      </w:r>
    </w:p>
    <w:p w:rsidR="00174C7D" w:rsidRDefault="004D1AF5">
      <w:pPr>
        <w:pStyle w:val="ConsPlusNormal0"/>
        <w:spacing w:before="200"/>
        <w:ind w:firstLine="540"/>
        <w:jc w:val="both"/>
      </w:pPr>
      <w:r>
        <w:t>Характерные травмы киберспортсменов и мероприятия по их предупреждению.</w:t>
      </w:r>
    </w:p>
    <w:p w:rsidR="00174C7D" w:rsidRDefault="004D1AF5">
      <w:pPr>
        <w:pStyle w:val="ConsPlusNormal0"/>
        <w:spacing w:before="200"/>
        <w:ind w:firstLine="540"/>
        <w:jc w:val="both"/>
      </w:pPr>
      <w:r>
        <w:t>Словарь терминов и определений компьютерного спорта.</w:t>
      </w:r>
    </w:p>
    <w:p w:rsidR="00174C7D" w:rsidRDefault="004D1AF5">
      <w:pPr>
        <w:pStyle w:val="ConsPlusNormal0"/>
        <w:spacing w:before="200"/>
        <w:ind w:firstLine="540"/>
        <w:jc w:val="both"/>
      </w:pPr>
      <w:r>
        <w:t>Правила компьютерного спорта.</w:t>
      </w:r>
    </w:p>
    <w:p w:rsidR="00174C7D" w:rsidRDefault="004D1AF5">
      <w:pPr>
        <w:pStyle w:val="ConsPlusNormal0"/>
        <w:spacing w:before="200"/>
        <w:ind w:firstLine="540"/>
        <w:jc w:val="both"/>
      </w:pPr>
      <w:r>
        <w:t>Судейская коллегия, обслуживающая соревнования по компьютерному спорту.</w:t>
      </w:r>
    </w:p>
    <w:p w:rsidR="00174C7D" w:rsidRDefault="004D1AF5">
      <w:pPr>
        <w:pStyle w:val="ConsPlusNormal0"/>
        <w:spacing w:before="200"/>
        <w:ind w:firstLine="540"/>
        <w:jc w:val="both"/>
      </w:pPr>
      <w:r>
        <w:t>Амплуа игроков в видеоиграх в</w:t>
      </w:r>
      <w:r>
        <w:t xml:space="preserve"> компьютерном спорте.</w:t>
      </w:r>
    </w:p>
    <w:p w:rsidR="00174C7D" w:rsidRDefault="004D1AF5">
      <w:pPr>
        <w:pStyle w:val="ConsPlusNormal0"/>
        <w:spacing w:before="200"/>
        <w:ind w:firstLine="540"/>
        <w:jc w:val="both"/>
      </w:pPr>
      <w:r>
        <w:t>Правила подбора физических упражнений для развития физических качеств киберспортсмена.</w:t>
      </w:r>
    </w:p>
    <w:p w:rsidR="00174C7D" w:rsidRDefault="004D1AF5">
      <w:pPr>
        <w:pStyle w:val="ConsPlusNormal0"/>
        <w:spacing w:before="200"/>
        <w:ind w:firstLine="540"/>
        <w:jc w:val="both"/>
      </w:pPr>
      <w:r>
        <w:t>Понятия и характеристика технических и тактических элементов компьютерного спорта, их название и методика выполнения.</w:t>
      </w:r>
    </w:p>
    <w:p w:rsidR="00174C7D" w:rsidRDefault="004D1AF5">
      <w:pPr>
        <w:pStyle w:val="ConsPlusNormal0"/>
        <w:spacing w:before="200"/>
        <w:ind w:firstLine="540"/>
        <w:jc w:val="both"/>
      </w:pPr>
      <w:r>
        <w:t>2) Способы самостоятельной де</w:t>
      </w:r>
      <w:r>
        <w:t>ятельности.</w:t>
      </w:r>
    </w:p>
    <w:p w:rsidR="00174C7D" w:rsidRDefault="004D1AF5">
      <w:pPr>
        <w:pStyle w:val="ConsPlusNormal0"/>
        <w:spacing w:before="200"/>
        <w:ind w:firstLine="540"/>
        <w:jc w:val="both"/>
      </w:pPr>
      <w:r>
        <w:t>Правила безопасного, правомерного поведения во время соревнований по компьютерному спорту в качестве зрителя, болельщика.</w:t>
      </w:r>
    </w:p>
    <w:p w:rsidR="00174C7D" w:rsidRDefault="004D1AF5">
      <w:pPr>
        <w:pStyle w:val="ConsPlusNormal0"/>
        <w:spacing w:before="200"/>
        <w:ind w:firstLine="540"/>
        <w:jc w:val="both"/>
      </w:pPr>
      <w:r>
        <w:t>Самоконтроль и его роль в учебной и соревновательной деятельности.</w:t>
      </w:r>
    </w:p>
    <w:p w:rsidR="00174C7D" w:rsidRDefault="004D1AF5">
      <w:pPr>
        <w:pStyle w:val="ConsPlusNormal0"/>
        <w:spacing w:before="200"/>
        <w:ind w:firstLine="540"/>
        <w:jc w:val="both"/>
      </w:pPr>
      <w:r>
        <w:t>Первые внешние признаки утомления. Средства восстановле</w:t>
      </w:r>
      <w:r>
        <w:t>ния организма после психологической и физической нагрузки.</w:t>
      </w:r>
    </w:p>
    <w:p w:rsidR="00174C7D" w:rsidRDefault="004D1AF5">
      <w:pPr>
        <w:pStyle w:val="ConsPlusNormal0"/>
        <w:spacing w:before="200"/>
        <w:ind w:firstLine="540"/>
        <w:jc w:val="both"/>
      </w:pPr>
      <w:r>
        <w:t>Правила личной гигиены, требования к спортивной одежде и обуви для занятий компьютерным спортом.</w:t>
      </w:r>
    </w:p>
    <w:p w:rsidR="00174C7D" w:rsidRDefault="004D1AF5">
      <w:pPr>
        <w:pStyle w:val="ConsPlusNormal0"/>
        <w:spacing w:before="200"/>
        <w:ind w:firstLine="540"/>
        <w:jc w:val="both"/>
      </w:pPr>
      <w:r>
        <w:t>Правила ухода за спортивным инвентарем и оборудованием.</w:t>
      </w:r>
    </w:p>
    <w:p w:rsidR="00174C7D" w:rsidRDefault="004D1AF5">
      <w:pPr>
        <w:pStyle w:val="ConsPlusNormal0"/>
        <w:spacing w:before="200"/>
        <w:ind w:firstLine="540"/>
        <w:jc w:val="both"/>
      </w:pPr>
      <w:r>
        <w:t>Правильное сбалансированное питание киберспо</w:t>
      </w:r>
      <w:r>
        <w:t>ртсмена.</w:t>
      </w:r>
    </w:p>
    <w:p w:rsidR="00174C7D" w:rsidRDefault="004D1AF5">
      <w:pPr>
        <w:pStyle w:val="ConsPlusNormal0"/>
        <w:spacing w:before="200"/>
        <w:ind w:firstLine="540"/>
        <w:jc w:val="both"/>
      </w:pPr>
      <w:r>
        <w:t>Тестирование уровня физической подготовленности киберспортсмена.</w:t>
      </w:r>
    </w:p>
    <w:p w:rsidR="00174C7D" w:rsidRDefault="004D1AF5">
      <w:pPr>
        <w:pStyle w:val="ConsPlusNormal0"/>
        <w:spacing w:before="200"/>
        <w:ind w:firstLine="540"/>
        <w:jc w:val="both"/>
      </w:pPr>
      <w:r>
        <w:t>Дневник самонаблюдения за показателями развития физических качеств и состояния здоровья.</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развития физических качеств (ловкос</w:t>
      </w:r>
      <w:r>
        <w:t>ти, гибкости, силы, выносливости, быстроты и скоростных способностей).</w:t>
      </w:r>
    </w:p>
    <w:p w:rsidR="00174C7D" w:rsidRDefault="004D1AF5">
      <w:pPr>
        <w:pStyle w:val="ConsPlusNormal0"/>
        <w:spacing w:before="200"/>
        <w:ind w:firstLine="540"/>
        <w:jc w:val="both"/>
      </w:pPr>
      <w: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174C7D" w:rsidRDefault="004D1AF5">
      <w:pPr>
        <w:pStyle w:val="ConsPlusNormal0"/>
        <w:spacing w:before="200"/>
        <w:ind w:firstLine="540"/>
        <w:jc w:val="both"/>
      </w:pPr>
      <w:r>
        <w:t>Техника владения кл</w:t>
      </w:r>
      <w:r>
        <w:t>авиатурой и мышью.</w:t>
      </w:r>
    </w:p>
    <w:p w:rsidR="00174C7D" w:rsidRDefault="004D1AF5">
      <w:pPr>
        <w:pStyle w:val="ConsPlusNormal0"/>
        <w:spacing w:before="200"/>
        <w:ind w:firstLine="540"/>
        <w:jc w:val="both"/>
      </w:pPr>
      <w:r>
        <w:t>Одновременное управление объектами киберспортивных игр с помощью клавиатуры и мыши.</w:t>
      </w:r>
    </w:p>
    <w:p w:rsidR="00174C7D" w:rsidRDefault="004D1AF5">
      <w:pPr>
        <w:pStyle w:val="ConsPlusNormal0"/>
        <w:spacing w:before="200"/>
        <w:ind w:firstLine="540"/>
        <w:jc w:val="both"/>
      </w:pPr>
      <w:r>
        <w:t>Тактическая подготовка.</w:t>
      </w:r>
    </w:p>
    <w:p w:rsidR="00174C7D" w:rsidRDefault="004D1AF5">
      <w:pPr>
        <w:pStyle w:val="ConsPlusNormal0"/>
        <w:spacing w:before="200"/>
        <w:ind w:firstLine="540"/>
        <w:jc w:val="both"/>
      </w:pPr>
      <w:r>
        <w:t>Выбор позиции.</w:t>
      </w:r>
    </w:p>
    <w:p w:rsidR="00174C7D" w:rsidRDefault="004D1AF5">
      <w:pPr>
        <w:pStyle w:val="ConsPlusNormal0"/>
        <w:spacing w:before="200"/>
        <w:ind w:firstLine="540"/>
        <w:jc w:val="both"/>
      </w:pPr>
      <w:r>
        <w:t>Групповые тактические действия.</w:t>
      </w:r>
    </w:p>
    <w:p w:rsidR="00174C7D" w:rsidRDefault="004D1AF5">
      <w:pPr>
        <w:pStyle w:val="ConsPlusNormal0"/>
        <w:spacing w:before="200"/>
        <w:ind w:firstLine="540"/>
        <w:jc w:val="both"/>
      </w:pPr>
      <w:r>
        <w:t>Принципы командных оборонительных тактических действий.</w:t>
      </w:r>
    </w:p>
    <w:p w:rsidR="00174C7D" w:rsidRDefault="004D1AF5">
      <w:pPr>
        <w:pStyle w:val="ConsPlusNormal0"/>
        <w:spacing w:before="200"/>
        <w:ind w:firstLine="540"/>
        <w:jc w:val="both"/>
      </w:pPr>
      <w:r>
        <w:t>Командные атакующие тактич</w:t>
      </w:r>
      <w:r>
        <w:t>еские действия.</w:t>
      </w:r>
    </w:p>
    <w:p w:rsidR="00174C7D" w:rsidRDefault="004D1AF5">
      <w:pPr>
        <w:pStyle w:val="ConsPlusNormal0"/>
        <w:spacing w:before="200"/>
        <w:ind w:firstLine="540"/>
        <w:jc w:val="both"/>
      </w:pPr>
      <w:r>
        <w:t>Организация атаки и контратаки.</w:t>
      </w:r>
    </w:p>
    <w:p w:rsidR="00174C7D" w:rsidRDefault="004D1AF5">
      <w:pPr>
        <w:pStyle w:val="ConsPlusNormal0"/>
        <w:spacing w:before="200"/>
        <w:ind w:firstLine="540"/>
        <w:jc w:val="both"/>
      </w:pPr>
      <w:r>
        <w:t>Комплексы гимнастики с использованием специальных упражнений. Разминка и ее роль в уроке физической культуры.</w:t>
      </w:r>
    </w:p>
    <w:p w:rsidR="00174C7D" w:rsidRDefault="004D1AF5">
      <w:pPr>
        <w:pStyle w:val="ConsPlusNormal0"/>
        <w:spacing w:before="200"/>
        <w:ind w:firstLine="540"/>
        <w:jc w:val="both"/>
      </w:pPr>
      <w:r>
        <w:t>Управление объектами киберспортивных игр с помощью джойстика.</w:t>
      </w:r>
    </w:p>
    <w:p w:rsidR="00174C7D" w:rsidRDefault="004D1AF5">
      <w:pPr>
        <w:pStyle w:val="ConsPlusNormal0"/>
        <w:spacing w:before="200"/>
        <w:ind w:firstLine="540"/>
        <w:jc w:val="both"/>
      </w:pPr>
      <w:r>
        <w:t>Учебные игры в компьютерном спорте. Участие в соревновательной деятельности.</w:t>
      </w:r>
    </w:p>
    <w:p w:rsidR="00174C7D" w:rsidRDefault="004D1AF5">
      <w:pPr>
        <w:pStyle w:val="ConsPlusNormal0"/>
        <w:spacing w:before="200"/>
        <w:ind w:firstLine="540"/>
        <w:jc w:val="both"/>
      </w:pPr>
      <w:r>
        <w:t>163.10.27.7. 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163.10.27.7.1. При изуче</w:t>
      </w:r>
      <w:r>
        <w:t>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достижения отечественной сборной</w:t>
      </w:r>
      <w:r>
        <w:t xml:space="preserve"> команды страны на международных соревнованиях;</w:t>
      </w:r>
    </w:p>
    <w:p w:rsidR="00174C7D" w:rsidRDefault="004D1AF5">
      <w:pPr>
        <w:pStyle w:val="ConsPlusNormal0"/>
        <w:spacing w:before="200"/>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74C7D" w:rsidRDefault="004D1AF5">
      <w:pPr>
        <w:pStyle w:val="ConsPlusNormal0"/>
        <w:spacing w:before="200"/>
        <w:ind w:firstLine="540"/>
        <w:jc w:val="both"/>
      </w:pPr>
      <w:r>
        <w:t>проявление положительных качеств личности и</w:t>
      </w:r>
      <w:r>
        <w:t xml:space="preserve">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74C7D" w:rsidRDefault="004D1AF5">
      <w:pPr>
        <w:pStyle w:val="ConsPlusNormal0"/>
        <w:spacing w:before="200"/>
        <w:ind w:firstLine="540"/>
        <w:jc w:val="both"/>
      </w:pPr>
      <w:r>
        <w:t>проявление дисциплинированности, трудолюбия и упорства в достижении поставленных целей на основе представлен</w:t>
      </w:r>
      <w:r>
        <w:t>ий о нравственных нормах, социальной справедливости и свободе;</w:t>
      </w:r>
    </w:p>
    <w:p w:rsidR="00174C7D" w:rsidRDefault="004D1AF5">
      <w:pPr>
        <w:pStyle w:val="ConsPlusNormal0"/>
        <w:spacing w:before="20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74C7D" w:rsidRDefault="004D1AF5">
      <w:pPr>
        <w:pStyle w:val="ConsPlusNormal0"/>
        <w:spacing w:before="200"/>
        <w:ind w:firstLine="540"/>
        <w:jc w:val="both"/>
      </w:pPr>
      <w:r>
        <w:t>оказание бескорыстной помощ</w:t>
      </w:r>
      <w:r>
        <w:t>и своим сверстникам, нахождение с ними общего языка и общих интересов;</w:t>
      </w:r>
    </w:p>
    <w:p w:rsidR="00174C7D" w:rsidRDefault="004D1AF5">
      <w:pPr>
        <w:pStyle w:val="ConsPlusNormal0"/>
        <w:spacing w:before="20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74C7D" w:rsidRDefault="004D1AF5">
      <w:pPr>
        <w:pStyle w:val="ConsPlusNormal0"/>
        <w:spacing w:before="200"/>
        <w:ind w:firstLine="540"/>
        <w:jc w:val="both"/>
      </w:pPr>
      <w:r>
        <w:t>163.10.27.7</w:t>
      </w:r>
      <w:r>
        <w:t>.2. 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своего обучения средствами компьютерного спорта, ставить и фо</w:t>
      </w:r>
      <w:r>
        <w:t>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w:t>
      </w:r>
      <w:r>
        <w:t>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74C7D" w:rsidRDefault="004D1AF5">
      <w:pPr>
        <w:pStyle w:val="ConsPlusNormal0"/>
        <w:spacing w:before="200"/>
        <w:ind w:firstLine="540"/>
        <w:jc w:val="both"/>
      </w:pPr>
      <w:r>
        <w:t>умение соотносить свои действия с планируемыми результатами, осуществлять конт</w:t>
      </w:r>
      <w:r>
        <w:t>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74C7D" w:rsidRDefault="004D1AF5">
      <w:pPr>
        <w:pStyle w:val="ConsPlusNormal0"/>
        <w:spacing w:before="200"/>
        <w:ind w:firstLine="540"/>
        <w:jc w:val="both"/>
      </w:pPr>
      <w:r>
        <w:t>влад</w:t>
      </w:r>
      <w:r>
        <w:t>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w:t>
      </w:r>
      <w:r>
        <w:t>рот; схемы для тактических, игровых задач;</w:t>
      </w:r>
    </w:p>
    <w:p w:rsidR="00174C7D" w:rsidRDefault="004D1AF5">
      <w:pPr>
        <w:pStyle w:val="ConsPlusNormal0"/>
        <w:spacing w:before="20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t>ета интересов; формулировать, аргументировать и отстаивать свое мнение;</w:t>
      </w:r>
    </w:p>
    <w:p w:rsidR="00174C7D" w:rsidRDefault="004D1AF5">
      <w:pPr>
        <w:pStyle w:val="ConsPlusNormal0"/>
        <w:spacing w:before="200"/>
        <w:ind w:firstLine="540"/>
        <w:jc w:val="both"/>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174C7D" w:rsidRDefault="004D1AF5">
      <w:pPr>
        <w:pStyle w:val="ConsPlusNormal0"/>
        <w:spacing w:before="200"/>
        <w:ind w:firstLine="540"/>
        <w:jc w:val="both"/>
      </w:pPr>
      <w:r>
        <w:t>163.10.27.3. При изучени</w:t>
      </w:r>
      <w:r>
        <w:t>и модуля по компьютерному спорту на уровне основного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понимание роли и значения занятий компьютерным спортом в формировании личностных качеств, в активном включении в здоро</w:t>
      </w:r>
      <w:r>
        <w:t>вый образ жизни, укреплении и сохранении индивидуального здоровья;</w:t>
      </w:r>
    </w:p>
    <w:p w:rsidR="00174C7D" w:rsidRDefault="004D1AF5">
      <w:pPr>
        <w:pStyle w:val="ConsPlusNormal0"/>
        <w:spacing w:before="200"/>
        <w:ind w:firstLine="540"/>
        <w:jc w:val="both"/>
      </w:pPr>
      <w: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174C7D" w:rsidRDefault="004D1AF5">
      <w:pPr>
        <w:pStyle w:val="ConsPlusNormal0"/>
        <w:spacing w:before="200"/>
        <w:ind w:firstLine="540"/>
        <w:jc w:val="both"/>
      </w:pPr>
      <w:r>
        <w:t>знание правил со</w:t>
      </w:r>
      <w:r>
        <w:t>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174C7D" w:rsidRDefault="004D1AF5">
      <w:pPr>
        <w:pStyle w:val="ConsPlusNormal0"/>
        <w:spacing w:before="200"/>
        <w:ind w:firstLine="540"/>
        <w:jc w:val="both"/>
      </w:pPr>
      <w:r>
        <w:t>применение и соблюдение правил компьютерного спорта в процессе учебной и соревновательной деятель</w:t>
      </w:r>
      <w:r>
        <w:t>ности, правил соревнований и судейской терминологии в игре;</w:t>
      </w:r>
    </w:p>
    <w:p w:rsidR="00174C7D" w:rsidRDefault="004D1AF5">
      <w:pPr>
        <w:pStyle w:val="ConsPlusNormal0"/>
        <w:spacing w:before="200"/>
        <w:ind w:firstLine="540"/>
        <w:jc w:val="both"/>
      </w:pPr>
      <w: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w:t>
      </w:r>
      <w:r>
        <w:t>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174C7D" w:rsidRDefault="004D1AF5">
      <w:pPr>
        <w:pStyle w:val="ConsPlusNormal0"/>
        <w:spacing w:before="200"/>
        <w:ind w:firstLine="540"/>
        <w:jc w:val="both"/>
      </w:pPr>
      <w:r>
        <w:t>описание и демонстрация правильной техники выполнения общеподготовительных и специально-под</w:t>
      </w:r>
      <w:r>
        <w:t>готовительных упражнений в компьютерном спорте;</w:t>
      </w:r>
    </w:p>
    <w:p w:rsidR="00174C7D" w:rsidRDefault="004D1AF5">
      <w:pPr>
        <w:pStyle w:val="ConsPlusNormal0"/>
        <w:spacing w:before="200"/>
        <w:ind w:firstLine="540"/>
        <w:jc w:val="both"/>
      </w:pPr>
      <w:r>
        <w:t>знание определений тактической и технической подготовки киберспортсмена;</w:t>
      </w:r>
    </w:p>
    <w:p w:rsidR="00174C7D" w:rsidRDefault="004D1AF5">
      <w:pPr>
        <w:pStyle w:val="ConsPlusNormal0"/>
        <w:spacing w:before="200"/>
        <w:ind w:firstLine="540"/>
        <w:jc w:val="both"/>
      </w:pPr>
      <w:r>
        <w:t>описание тактических и технических элементов игры в компьютерном спорте;</w:t>
      </w:r>
    </w:p>
    <w:p w:rsidR="00174C7D" w:rsidRDefault="004D1AF5">
      <w:pPr>
        <w:pStyle w:val="ConsPlusNormal0"/>
        <w:spacing w:before="200"/>
        <w:ind w:firstLine="540"/>
        <w:jc w:val="both"/>
      </w:pPr>
      <w: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174C7D" w:rsidRDefault="004D1AF5">
      <w:pPr>
        <w:pStyle w:val="ConsPlusNormal0"/>
        <w:spacing w:before="200"/>
        <w:ind w:firstLine="540"/>
        <w:jc w:val="both"/>
      </w:pPr>
      <w:r>
        <w:t>применение техники владения мышью, клавиатурой, джойстиком в игровых ситуациях;</w:t>
      </w:r>
    </w:p>
    <w:p w:rsidR="00174C7D" w:rsidRDefault="004D1AF5">
      <w:pPr>
        <w:pStyle w:val="ConsPlusNormal0"/>
        <w:spacing w:before="200"/>
        <w:ind w:firstLine="540"/>
        <w:jc w:val="both"/>
      </w:pPr>
      <w:r>
        <w:t>выполнение комплекса п</w:t>
      </w:r>
      <w:r>
        <w:t>риемов техники по управлению объектами в видеоиграх;</w:t>
      </w:r>
    </w:p>
    <w:p w:rsidR="00174C7D" w:rsidRDefault="004D1AF5">
      <w:pPr>
        <w:pStyle w:val="ConsPlusNormal0"/>
        <w:spacing w:before="200"/>
        <w:ind w:firstLine="540"/>
        <w:jc w:val="both"/>
      </w:pPr>
      <w: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174C7D" w:rsidRDefault="004D1AF5">
      <w:pPr>
        <w:pStyle w:val="ConsPlusNormal0"/>
        <w:spacing w:before="200"/>
        <w:ind w:firstLine="540"/>
        <w:jc w:val="both"/>
      </w:pPr>
      <w:r>
        <w:t>умение характеризовать амплуа объектов управлен</w:t>
      </w:r>
      <w:r>
        <w:t>ия в видеоиграх; определять амплуа объектов управления и выбирать позицию киберспортсменов в зависимости от игровой ситуации;</w:t>
      </w:r>
    </w:p>
    <w:p w:rsidR="00174C7D" w:rsidRDefault="004D1AF5">
      <w:pPr>
        <w:pStyle w:val="ConsPlusNormal0"/>
        <w:spacing w:before="200"/>
        <w:ind w:firstLine="540"/>
        <w:jc w:val="both"/>
      </w:pPr>
      <w:r>
        <w:t>умение демонстрировать атакующие действия, командные атакующие действия и способы атаки и контратаки, тактические комбинации при р</w:t>
      </w:r>
      <w:r>
        <w:t>азличных игровых ситуациях;</w:t>
      </w:r>
    </w:p>
    <w:p w:rsidR="00174C7D" w:rsidRDefault="004D1AF5">
      <w:pPr>
        <w:pStyle w:val="ConsPlusNormal0"/>
        <w:spacing w:before="200"/>
        <w:ind w:firstLine="540"/>
        <w:jc w:val="both"/>
      </w:pPr>
      <w:r>
        <w:t>умение отслеживать правильность действий и выявлять ошибки в технике и тактике;</w:t>
      </w:r>
    </w:p>
    <w:p w:rsidR="00174C7D" w:rsidRDefault="004D1AF5">
      <w:pPr>
        <w:pStyle w:val="ConsPlusNormal0"/>
        <w:spacing w:before="200"/>
        <w:ind w:firstLine="540"/>
        <w:jc w:val="both"/>
      </w:pPr>
      <w: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174C7D" w:rsidRDefault="004D1AF5">
      <w:pPr>
        <w:pStyle w:val="ConsPlusNormal0"/>
        <w:spacing w:before="200"/>
        <w:ind w:firstLine="540"/>
        <w:jc w:val="both"/>
      </w:pPr>
      <w:r>
        <w:t>характе</w:t>
      </w:r>
      <w:r>
        <w:t>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174C7D" w:rsidRDefault="004D1AF5">
      <w:pPr>
        <w:pStyle w:val="ConsPlusNormal0"/>
        <w:spacing w:before="200"/>
        <w:ind w:firstLine="540"/>
        <w:jc w:val="both"/>
      </w:pPr>
      <w:r>
        <w:t>способность применять самоконтроль в учебной и соревновательной деятельности;</w:t>
      </w:r>
    </w:p>
    <w:p w:rsidR="00174C7D" w:rsidRDefault="004D1AF5">
      <w:pPr>
        <w:pStyle w:val="ConsPlusNormal0"/>
        <w:spacing w:before="200"/>
        <w:ind w:firstLine="540"/>
        <w:jc w:val="both"/>
      </w:pPr>
      <w:r>
        <w:t>соблюден</w:t>
      </w:r>
      <w:r>
        <w:t>ие правил личной гигиены и ухода за оборудованием;</w:t>
      </w:r>
    </w:p>
    <w:p w:rsidR="00174C7D" w:rsidRDefault="004D1AF5">
      <w:pPr>
        <w:pStyle w:val="ConsPlusNormal0"/>
        <w:spacing w:before="200"/>
        <w:ind w:firstLine="540"/>
        <w:jc w:val="both"/>
      </w:pPr>
      <w:r>
        <w:t>соблюдение правил подбора одежды и обуви для занятий компьютерным спортом;</w:t>
      </w:r>
    </w:p>
    <w:p w:rsidR="00174C7D" w:rsidRDefault="004D1AF5">
      <w:pPr>
        <w:pStyle w:val="ConsPlusNormal0"/>
        <w:spacing w:before="200"/>
        <w:ind w:firstLine="540"/>
        <w:jc w:val="both"/>
      </w:pPr>
      <w:r>
        <w:t>способность организовывать самостоятельные занятия с использованием средств компьютерного спорта, подбирать упражнения различной н</w:t>
      </w:r>
      <w:r>
        <w:t>аправленности, режимы физической нагрузки в зависимости от индивидуальных особенностей физической подготовленности;</w:t>
      </w:r>
    </w:p>
    <w:p w:rsidR="00174C7D" w:rsidRDefault="004D1AF5">
      <w:pPr>
        <w:pStyle w:val="ConsPlusNormal0"/>
        <w:spacing w:before="200"/>
        <w:ind w:firstLine="540"/>
        <w:jc w:val="both"/>
      </w:pPr>
      <w:r>
        <w:t>знание контрольных упражнений для определения уровня физической подготовленности киберспортсмена, умение проводить тестирование уровня физич</w:t>
      </w:r>
      <w:r>
        <w:t>еской подготовленности киберспортсмена, сравнивать свои результаты с результатами других обучающихся;</w:t>
      </w:r>
    </w:p>
    <w:p w:rsidR="00174C7D" w:rsidRDefault="004D1AF5">
      <w:pPr>
        <w:pStyle w:val="ConsPlusNormal0"/>
        <w:spacing w:before="200"/>
        <w:ind w:firstLine="540"/>
        <w:jc w:val="both"/>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w:t>
      </w:r>
      <w:r>
        <w:t>ельной деятельности.</w:t>
      </w:r>
    </w:p>
    <w:p w:rsidR="00174C7D" w:rsidRDefault="004D1AF5">
      <w:pPr>
        <w:pStyle w:val="ConsPlusNormal0"/>
        <w:spacing w:before="200"/>
        <w:ind w:firstLine="540"/>
        <w:jc w:val="both"/>
      </w:pPr>
      <w:r>
        <w:t>163.10.28. Модуль "Бокс".</w:t>
      </w:r>
    </w:p>
    <w:p w:rsidR="00174C7D" w:rsidRDefault="004D1AF5">
      <w:pPr>
        <w:pStyle w:val="ConsPlusNormal0"/>
        <w:spacing w:before="200"/>
        <w:ind w:firstLine="540"/>
        <w:jc w:val="both"/>
      </w:pPr>
      <w:r>
        <w:t>163.10.28.1. Пояснительная записка модуля "Бокс".</w:t>
      </w:r>
    </w:p>
    <w:p w:rsidR="00174C7D" w:rsidRDefault="004D1AF5">
      <w:pPr>
        <w:pStyle w:val="ConsPlusNormal0"/>
        <w:spacing w:before="200"/>
        <w:ind w:firstLine="540"/>
        <w:jc w:val="both"/>
      </w:pPr>
      <w: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w:t>
      </w:r>
      <w:r>
        <w:t>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Бокс - спортивное единоборс</w:t>
      </w:r>
      <w:r>
        <w:t>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w:t>
      </w:r>
      <w:r>
        <w:t>м воздействием на двигательные и волевые качества.</w:t>
      </w:r>
    </w:p>
    <w:p w:rsidR="00174C7D" w:rsidRDefault="004D1AF5">
      <w:pPr>
        <w:pStyle w:val="ConsPlusNormal0"/>
        <w:spacing w:before="200"/>
        <w:ind w:firstLine="540"/>
        <w:jc w:val="both"/>
      </w:pPr>
      <w: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w:t>
      </w:r>
      <w:r>
        <w:t>ий и навыков, необходимых как в быту, так и в трудовой и оборонной деятельности.</w:t>
      </w:r>
    </w:p>
    <w:p w:rsidR="00174C7D" w:rsidRDefault="004D1AF5">
      <w:pPr>
        <w:pStyle w:val="ConsPlusNormal0"/>
        <w:spacing w:before="200"/>
        <w:ind w:firstLine="540"/>
        <w:jc w:val="both"/>
      </w:pPr>
      <w: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w:t>
      </w:r>
      <w:r>
        <w:t>асному образу жизни, правомерному поведению и существованию в социуме.</w:t>
      </w:r>
    </w:p>
    <w:p w:rsidR="00174C7D" w:rsidRDefault="004D1AF5">
      <w:pPr>
        <w:pStyle w:val="ConsPlusNormal0"/>
        <w:spacing w:before="200"/>
        <w:ind w:firstLine="540"/>
        <w:jc w:val="both"/>
      </w:pPr>
      <w:r>
        <w:t>163.10.28.2. 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w:t>
      </w:r>
      <w:r>
        <w:t>лементов боксерской подготовки.</w:t>
      </w:r>
    </w:p>
    <w:p w:rsidR="00174C7D" w:rsidRDefault="004D1AF5">
      <w:pPr>
        <w:pStyle w:val="ConsPlusNormal0"/>
        <w:spacing w:before="200"/>
        <w:ind w:firstLine="540"/>
        <w:jc w:val="both"/>
      </w:pPr>
      <w:r>
        <w:t>163.10.28.3. Задачами изучения модуля по боксу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содействие физическому развитию и укреплению здоровья обучающихся;</w:t>
      </w:r>
    </w:p>
    <w:p w:rsidR="00174C7D" w:rsidRDefault="004D1AF5">
      <w:pPr>
        <w:pStyle w:val="ConsPlusNormal0"/>
        <w:spacing w:before="200"/>
        <w:ind w:firstLine="540"/>
        <w:jc w:val="both"/>
      </w:pPr>
      <w:r>
        <w:t>формиро</w:t>
      </w:r>
      <w:r>
        <w:t>вание навыков здорового образа жизни;</w:t>
      </w:r>
    </w:p>
    <w:p w:rsidR="00174C7D" w:rsidRDefault="004D1AF5">
      <w:pPr>
        <w:pStyle w:val="ConsPlusNormal0"/>
        <w:spacing w:before="200"/>
        <w:ind w:firstLine="540"/>
        <w:jc w:val="both"/>
      </w:pPr>
      <w: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174C7D" w:rsidRDefault="004D1AF5">
      <w:pPr>
        <w:pStyle w:val="ConsPlusNormal0"/>
        <w:spacing w:before="200"/>
        <w:ind w:firstLine="540"/>
        <w:jc w:val="both"/>
      </w:pPr>
      <w:r>
        <w:t>овладение элементами технико-тактических навыков в боксе;</w:t>
      </w:r>
    </w:p>
    <w:p w:rsidR="00174C7D" w:rsidRDefault="004D1AF5">
      <w:pPr>
        <w:pStyle w:val="ConsPlusNormal0"/>
        <w:spacing w:before="200"/>
        <w:ind w:firstLine="540"/>
        <w:jc w:val="both"/>
      </w:pPr>
      <w:r>
        <w:t>воспитание морально-этических качеств;</w:t>
      </w:r>
    </w:p>
    <w:p w:rsidR="00174C7D" w:rsidRDefault="004D1AF5">
      <w:pPr>
        <w:pStyle w:val="ConsPlusNormal0"/>
        <w:spacing w:before="200"/>
        <w:ind w:firstLine="540"/>
        <w:jc w:val="both"/>
      </w:pPr>
      <w:r>
        <w:t>воспитание чувства сопричастности и гордости за свою Родину и ее историю;</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 xml:space="preserve">163.10.28.4. Место </w:t>
      </w:r>
      <w:r>
        <w:t>и роль модуля по боксу.</w:t>
      </w:r>
    </w:p>
    <w:p w:rsidR="00174C7D" w:rsidRDefault="004D1AF5">
      <w:pPr>
        <w:pStyle w:val="ConsPlusNormal0"/>
        <w:spacing w:before="200"/>
        <w:ind w:firstLine="540"/>
        <w:jc w:val="both"/>
      </w:pPr>
      <w: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w:t>
      </w:r>
      <w:r>
        <w:t>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w:t>
      </w:r>
      <w:r>
        <w:t>й деятельности", "Физическое совершенствование".</w:t>
      </w:r>
    </w:p>
    <w:p w:rsidR="00174C7D" w:rsidRDefault="004D1AF5">
      <w:pPr>
        <w:pStyle w:val="ConsPlusNormal0"/>
        <w:spacing w:before="200"/>
        <w:ind w:firstLine="540"/>
        <w:jc w:val="both"/>
      </w:pPr>
      <w: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w:t>
      </w:r>
      <w:r>
        <w:t>ся к сдаче норм ГТО и участии в спортивных соревнованиях.</w:t>
      </w:r>
    </w:p>
    <w:p w:rsidR="00174C7D" w:rsidRDefault="004D1AF5">
      <w:pPr>
        <w:pStyle w:val="ConsPlusNormal0"/>
        <w:spacing w:before="200"/>
        <w:ind w:firstLine="540"/>
        <w:jc w:val="both"/>
      </w:pPr>
      <w:r>
        <w:t>163.10.28.5. Модуль по боксу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боксу с в</w:t>
      </w:r>
      <w:r>
        <w:t>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w:t>
      </w:r>
      <w:r>
        <w:t>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w:t>
      </w:r>
      <w:r>
        <w:t>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w:t>
      </w:r>
      <w:r>
        <w:t xml:space="preserve">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74C7D" w:rsidRDefault="004D1AF5">
      <w:pPr>
        <w:pStyle w:val="ConsPlusNormal0"/>
        <w:spacing w:before="200"/>
        <w:ind w:firstLine="540"/>
        <w:jc w:val="both"/>
      </w:pPr>
      <w:r>
        <w:t>163.10.28.6. Со</w:t>
      </w:r>
      <w:r>
        <w:t>держание модуля по боксу.</w:t>
      </w:r>
    </w:p>
    <w:p w:rsidR="00174C7D" w:rsidRDefault="004D1AF5">
      <w:pPr>
        <w:pStyle w:val="ConsPlusNormal0"/>
        <w:spacing w:before="200"/>
        <w:ind w:firstLine="540"/>
        <w:jc w:val="both"/>
      </w:pPr>
      <w:r>
        <w:t>1) Знания о боксе.</w:t>
      </w:r>
    </w:p>
    <w:p w:rsidR="00174C7D" w:rsidRDefault="004D1AF5">
      <w:pPr>
        <w:pStyle w:val="ConsPlusNormal0"/>
        <w:spacing w:before="200"/>
        <w:ind w:firstLine="540"/>
        <w:jc w:val="both"/>
      </w:pPr>
      <w:r>
        <w:t>Зарождение и история развития бокса.</w:t>
      </w:r>
    </w:p>
    <w:p w:rsidR="00174C7D" w:rsidRDefault="004D1AF5">
      <w:pPr>
        <w:pStyle w:val="ConsPlusNormal0"/>
        <w:spacing w:before="200"/>
        <w:ind w:firstLine="540"/>
        <w:jc w:val="both"/>
      </w:pPr>
      <w:r>
        <w:t>Правила и организация соревнований по боксу.</w:t>
      </w:r>
    </w:p>
    <w:p w:rsidR="00174C7D" w:rsidRDefault="004D1AF5">
      <w:pPr>
        <w:pStyle w:val="ConsPlusNormal0"/>
        <w:spacing w:before="200"/>
        <w:ind w:firstLine="540"/>
        <w:jc w:val="both"/>
      </w:pPr>
      <w:r>
        <w:t>Судейская коллегия, обслуживающая соревнования. Жесты судьи.</w:t>
      </w:r>
    </w:p>
    <w:p w:rsidR="00174C7D" w:rsidRDefault="004D1AF5">
      <w:pPr>
        <w:pStyle w:val="ConsPlusNormal0"/>
        <w:spacing w:before="200"/>
        <w:ind w:firstLine="540"/>
        <w:jc w:val="both"/>
      </w:pPr>
      <w:r>
        <w:t xml:space="preserve">Анализ соревновательной деятельности боксеров. Разбор боев основных </w:t>
      </w:r>
      <w:r>
        <w:t>соперников и установки боксерам и секундантам перед соревнованиями.</w:t>
      </w:r>
    </w:p>
    <w:p w:rsidR="00174C7D" w:rsidRDefault="004D1AF5">
      <w:pPr>
        <w:pStyle w:val="ConsPlusNormal0"/>
        <w:spacing w:before="200"/>
        <w:ind w:firstLine="540"/>
        <w:jc w:val="both"/>
      </w:pPr>
      <w:r>
        <w:t>Основные средства спортивной тренировки. Физические упражнения. Подготовительные, общеразвивающие и специальные упражнения.</w:t>
      </w:r>
    </w:p>
    <w:p w:rsidR="00174C7D" w:rsidRDefault="004D1AF5">
      <w:pPr>
        <w:pStyle w:val="ConsPlusNormal0"/>
        <w:spacing w:before="200"/>
        <w:ind w:firstLine="540"/>
        <w:jc w:val="both"/>
      </w:pPr>
      <w:r>
        <w:t>Требования безопасности при организации занятий боксом.</w:t>
      </w:r>
    </w:p>
    <w:p w:rsidR="00174C7D" w:rsidRDefault="004D1AF5">
      <w:pPr>
        <w:pStyle w:val="ConsPlusNormal0"/>
        <w:spacing w:before="200"/>
        <w:ind w:firstLine="540"/>
        <w:jc w:val="both"/>
      </w:pPr>
      <w:r>
        <w:t xml:space="preserve">Понятия </w:t>
      </w:r>
      <w:r>
        <w:t>и характеристика технических и тактических приемов в боксе, их названия и методика выполнения.</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Правила безопасного, правомерного поведения во время соревнований в качестве зрителя, болельщика.</w:t>
      </w:r>
    </w:p>
    <w:p w:rsidR="00174C7D" w:rsidRDefault="004D1AF5">
      <w:pPr>
        <w:pStyle w:val="ConsPlusNormal0"/>
        <w:spacing w:before="200"/>
        <w:ind w:firstLine="540"/>
        <w:jc w:val="both"/>
      </w:pPr>
      <w:r>
        <w:t>Самоконтроль и его рол</w:t>
      </w:r>
      <w:r>
        <w:t>ь в учебной и соревновательной деятельности.</w:t>
      </w:r>
    </w:p>
    <w:p w:rsidR="00174C7D" w:rsidRDefault="004D1AF5">
      <w:pPr>
        <w:pStyle w:val="ConsPlusNormal0"/>
        <w:spacing w:before="200"/>
        <w:ind w:firstLine="540"/>
        <w:jc w:val="both"/>
      </w:pPr>
      <w:r>
        <w:t>Первые внешние признаки утомления. Средства восстановления организма после физической нагрузки.</w:t>
      </w:r>
    </w:p>
    <w:p w:rsidR="00174C7D" w:rsidRDefault="004D1AF5">
      <w:pPr>
        <w:pStyle w:val="ConsPlusNormal0"/>
        <w:spacing w:before="200"/>
        <w:ind w:firstLine="540"/>
        <w:jc w:val="both"/>
      </w:pPr>
      <w:r>
        <w:t xml:space="preserve">Гигиена боксера. Врачебный контроль и самоконтроль. Оказание первой помощи. Понятие о гигиене и санитарии. Уход за </w:t>
      </w:r>
      <w:r>
        <w:t>телом. Гигиенические требования к одежде и обуви. Гигиена спортивных сооружений.</w:t>
      </w:r>
    </w:p>
    <w:p w:rsidR="00174C7D" w:rsidRDefault="004D1AF5">
      <w:pPr>
        <w:pStyle w:val="ConsPlusNormal0"/>
        <w:spacing w:before="200"/>
        <w:ind w:firstLine="540"/>
        <w:jc w:val="both"/>
      </w:pPr>
      <w:r>
        <w:t>Тестирование уровня физической подготовленности.</w:t>
      </w:r>
    </w:p>
    <w:p w:rsidR="00174C7D" w:rsidRDefault="004D1AF5">
      <w:pPr>
        <w:pStyle w:val="ConsPlusNormal0"/>
        <w:spacing w:before="200"/>
        <w:ind w:firstLine="540"/>
        <w:jc w:val="both"/>
      </w:pPr>
      <w:r>
        <w:t>Роль спортивного режима и питания.</w:t>
      </w:r>
    </w:p>
    <w:p w:rsidR="00174C7D" w:rsidRDefault="004D1AF5">
      <w:pPr>
        <w:pStyle w:val="ConsPlusNormal0"/>
        <w:spacing w:before="200"/>
        <w:ind w:firstLine="540"/>
        <w:jc w:val="both"/>
      </w:pPr>
      <w:r>
        <w:t>Тестирование уровня физической подготовленности.</w:t>
      </w:r>
    </w:p>
    <w:p w:rsidR="00174C7D" w:rsidRDefault="004D1AF5">
      <w:pPr>
        <w:pStyle w:val="ConsPlusNormal0"/>
        <w:spacing w:before="200"/>
        <w:ind w:firstLine="540"/>
        <w:jc w:val="both"/>
      </w:pPr>
      <w:r>
        <w:t>Самоконтроль в процессе занятий спортом. Сущность самоконтроля и его роль в занятиях спортом. Дневник самоконтроля, его формы и содержание.</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развития физических качеств (ловкости, гибкости, силы, вын</w:t>
      </w:r>
      <w:r>
        <w:t>осливости, быстроты, координационных и скоростных способностей):</w:t>
      </w:r>
    </w:p>
    <w:p w:rsidR="00174C7D" w:rsidRDefault="004D1AF5">
      <w:pPr>
        <w:pStyle w:val="ConsPlusNormal0"/>
        <w:spacing w:before="200"/>
        <w:ind w:firstLine="540"/>
        <w:jc w:val="both"/>
      </w:pPr>
      <w: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w:t>
      </w:r>
      <w:r>
        <w:t xml:space="preserve"> сменой направления и скорости;</w:t>
      </w:r>
    </w:p>
    <w:p w:rsidR="00174C7D" w:rsidRDefault="004D1AF5">
      <w:pPr>
        <w:pStyle w:val="ConsPlusNormal0"/>
        <w:spacing w:before="200"/>
        <w:ind w:firstLine="540"/>
        <w:jc w:val="both"/>
      </w:pPr>
      <w: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w:t>
      </w:r>
      <w:r>
        <w:t>и на одной и на другой ноге в разных направлениях с поворотами;</w:t>
      </w:r>
    </w:p>
    <w:p w:rsidR="00174C7D" w:rsidRDefault="004D1AF5">
      <w:pPr>
        <w:pStyle w:val="ConsPlusNormal0"/>
        <w:spacing w:before="200"/>
        <w:ind w:firstLine="540"/>
        <w:jc w:val="both"/>
      </w:pPr>
      <w: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w:t>
      </w:r>
      <w:r>
        <w:t>инной скакалкой, с гимнастической палкой, теннисными и баскетбольными мячами);</w:t>
      </w:r>
    </w:p>
    <w:p w:rsidR="00174C7D" w:rsidRDefault="004D1AF5">
      <w:pPr>
        <w:pStyle w:val="ConsPlusNormal0"/>
        <w:spacing w:before="200"/>
        <w:ind w:firstLine="540"/>
        <w:jc w:val="both"/>
      </w:pPr>
      <w: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w:t>
      </w:r>
      <w:r>
        <w:t xml:space="preserve"> висе лежа (девочки), поднимание ног в висе.</w:t>
      </w:r>
    </w:p>
    <w:p w:rsidR="00174C7D" w:rsidRDefault="004D1AF5">
      <w:pPr>
        <w:pStyle w:val="ConsPlusNormal0"/>
        <w:spacing w:before="200"/>
        <w:ind w:firstLine="540"/>
        <w:jc w:val="both"/>
      </w:pPr>
      <w: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174C7D" w:rsidRDefault="004D1AF5">
      <w:pPr>
        <w:pStyle w:val="ConsPlusNormal0"/>
        <w:spacing w:before="200"/>
        <w:ind w:firstLine="540"/>
        <w:jc w:val="both"/>
      </w:pPr>
      <w:r>
        <w:t>Разминка и ее роль в уроке физической культуры.</w:t>
      </w:r>
    </w:p>
    <w:p w:rsidR="00174C7D" w:rsidRDefault="004D1AF5">
      <w:pPr>
        <w:pStyle w:val="ConsPlusNormal0"/>
        <w:spacing w:before="200"/>
        <w:ind w:firstLine="540"/>
        <w:jc w:val="both"/>
      </w:pPr>
      <w:r>
        <w:t>Ознакомление с тактичес</w:t>
      </w:r>
      <w:r>
        <w:t>ким действием "Финт" (ложный удар, отвлекающий внимание противника от начала атаки). Закрепление в условных заданиях.</w:t>
      </w:r>
    </w:p>
    <w:p w:rsidR="00174C7D" w:rsidRDefault="004D1AF5">
      <w:pPr>
        <w:pStyle w:val="ConsPlusNormal0"/>
        <w:spacing w:before="200"/>
        <w:ind w:firstLine="540"/>
        <w:jc w:val="both"/>
      </w:pPr>
      <w:r>
        <w:t>Действия в ближнем бою. Клинч, захват, накладки руками. Различные положения в ближнем бою. Удары с различных положений.</w:t>
      </w:r>
    </w:p>
    <w:p w:rsidR="00174C7D" w:rsidRDefault="004D1AF5">
      <w:pPr>
        <w:pStyle w:val="ConsPlusNormal0"/>
        <w:spacing w:before="200"/>
        <w:ind w:firstLine="540"/>
        <w:jc w:val="both"/>
      </w:pPr>
      <w:r>
        <w:t xml:space="preserve">Защитные действия </w:t>
      </w:r>
      <w:r>
        <w:t>на дальней и средней дистанциях: от одиночных ударов; ударов серией.</w:t>
      </w:r>
    </w:p>
    <w:p w:rsidR="00174C7D" w:rsidRDefault="004D1AF5">
      <w:pPr>
        <w:pStyle w:val="ConsPlusNormal0"/>
        <w:spacing w:before="200"/>
        <w:ind w:firstLine="540"/>
        <w:jc w:val="both"/>
      </w:pPr>
      <w:r>
        <w:t>Действия в контратаке на дальних и средних дистанциях: контратака одним ударом, контратака серией ударов.</w:t>
      </w:r>
    </w:p>
    <w:p w:rsidR="00174C7D" w:rsidRDefault="004D1AF5">
      <w:pPr>
        <w:pStyle w:val="ConsPlusNormal0"/>
        <w:spacing w:before="200"/>
        <w:ind w:firstLine="540"/>
        <w:jc w:val="both"/>
      </w:pPr>
      <w:r>
        <w:t>Упражнения в парах: атакующие действия на дальней и средней дистанциях: одиночные</w:t>
      </w:r>
      <w:r>
        <w:t>,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174C7D" w:rsidRDefault="004D1AF5">
      <w:pPr>
        <w:pStyle w:val="ConsPlusNormal0"/>
        <w:spacing w:before="200"/>
        <w:ind w:firstLine="540"/>
        <w:jc w:val="both"/>
      </w:pPr>
      <w:r>
        <w:t>Фронтальная и боевая стойка, разновидности стоек. Основные передвижения в боевой стойке</w:t>
      </w:r>
      <w:r>
        <w:t>: приставными шагами, в "челноке", вперед, назад, в стороны.</w:t>
      </w:r>
    </w:p>
    <w:p w:rsidR="00174C7D" w:rsidRDefault="004D1AF5">
      <w:pPr>
        <w:pStyle w:val="ConsPlusNormal0"/>
        <w:spacing w:before="200"/>
        <w:ind w:firstLine="540"/>
        <w:jc w:val="both"/>
      </w:pPr>
      <w:r>
        <w:t>Прямые удары в голову, в корпус на месте. Прямые удары в движении. Серии прямых ударов.</w:t>
      </w:r>
    </w:p>
    <w:p w:rsidR="00174C7D" w:rsidRDefault="004D1AF5">
      <w:pPr>
        <w:pStyle w:val="ConsPlusNormal0"/>
        <w:spacing w:before="200"/>
        <w:ind w:firstLine="540"/>
        <w:jc w:val="both"/>
      </w:pPr>
      <w:r>
        <w:t>Боковые удары на месте и в движении. Серии ударов сбоку.</w:t>
      </w:r>
    </w:p>
    <w:p w:rsidR="00174C7D" w:rsidRDefault="004D1AF5">
      <w:pPr>
        <w:pStyle w:val="ConsPlusNormal0"/>
        <w:spacing w:before="200"/>
        <w:ind w:firstLine="540"/>
        <w:jc w:val="both"/>
      </w:pPr>
      <w:r>
        <w:t>Удары снизу на месте и в движении. Серии ударов сн</w:t>
      </w:r>
      <w:r>
        <w:t>изу.</w:t>
      </w:r>
    </w:p>
    <w:p w:rsidR="00174C7D" w:rsidRDefault="004D1AF5">
      <w:pPr>
        <w:pStyle w:val="ConsPlusNormal0"/>
        <w:spacing w:before="200"/>
        <w:ind w:firstLine="540"/>
        <w:jc w:val="both"/>
      </w:pPr>
      <w: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174C7D" w:rsidRDefault="004D1AF5">
      <w:pPr>
        <w:pStyle w:val="ConsPlusNormal0"/>
        <w:spacing w:before="200"/>
        <w:ind w:firstLine="540"/>
        <w:jc w:val="both"/>
      </w:pPr>
      <w:r>
        <w:t>Боевые дистанции. Дальняя дистанция: боевая стойка; передвижение, удары и защиты на дальней дистанции.</w:t>
      </w:r>
    </w:p>
    <w:p w:rsidR="00174C7D" w:rsidRDefault="004D1AF5">
      <w:pPr>
        <w:pStyle w:val="ConsPlusNormal0"/>
        <w:spacing w:before="200"/>
        <w:ind w:firstLine="540"/>
        <w:jc w:val="both"/>
      </w:pPr>
      <w:r>
        <w:t>Средняя дистанция: боевая стойка, передвижение, удары и защиты на средней дистанции.</w:t>
      </w:r>
    </w:p>
    <w:p w:rsidR="00174C7D" w:rsidRDefault="004D1AF5">
      <w:pPr>
        <w:pStyle w:val="ConsPlusNormal0"/>
        <w:spacing w:before="200"/>
        <w:ind w:firstLine="540"/>
        <w:jc w:val="both"/>
      </w:pPr>
      <w:r>
        <w:t>Ближняя дистанция: боевая стойка, вход и выход из ближней дистанции, удары и защиты на ближней дистанции. Основные положения и движения.</w:t>
      </w:r>
    </w:p>
    <w:p w:rsidR="00174C7D" w:rsidRDefault="004D1AF5">
      <w:pPr>
        <w:pStyle w:val="ConsPlusNormal0"/>
        <w:spacing w:before="200"/>
        <w:ind w:firstLine="540"/>
        <w:jc w:val="both"/>
      </w:pPr>
      <w:r>
        <w:t>Прямой удар левой с шагом левой; з</w:t>
      </w:r>
      <w:r>
        <w:t>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174C7D" w:rsidRDefault="004D1AF5">
      <w:pPr>
        <w:pStyle w:val="ConsPlusNormal0"/>
        <w:spacing w:before="200"/>
        <w:ind w:firstLine="540"/>
        <w:jc w:val="both"/>
      </w:pPr>
      <w:r>
        <w:t>Прямой удар правой в голову с шагом левой, защит</w:t>
      </w:r>
      <w:r>
        <w:t>а подставкой левого плеча; подставкой правой ладони;</w:t>
      </w:r>
    </w:p>
    <w:p w:rsidR="00174C7D" w:rsidRDefault="004D1AF5">
      <w:pPr>
        <w:pStyle w:val="ConsPlusNormal0"/>
        <w:spacing w:before="200"/>
        <w:ind w:firstLine="540"/>
        <w:jc w:val="both"/>
      </w:pPr>
      <w:r>
        <w:t>Отбивом правой рукой влево вниз; уклоном вправо, отходом назад; сайдстепом.</w:t>
      </w:r>
    </w:p>
    <w:p w:rsidR="00174C7D" w:rsidRDefault="004D1AF5">
      <w:pPr>
        <w:pStyle w:val="ConsPlusNormal0"/>
        <w:spacing w:before="200"/>
        <w:ind w:firstLine="540"/>
        <w:jc w:val="both"/>
      </w:pPr>
      <w:r>
        <w:t xml:space="preserve">Уклоном влево; уходом назад; сайдстепом влево: прямой удар в туловище, защита подставкой, согнутой в локте левой руки; отходом </w:t>
      </w:r>
      <w:r>
        <w:t>назад;</w:t>
      </w:r>
    </w:p>
    <w:p w:rsidR="00174C7D" w:rsidRDefault="004D1AF5">
      <w:pPr>
        <w:pStyle w:val="ConsPlusNormal0"/>
        <w:spacing w:before="200"/>
        <w:ind w:firstLine="540"/>
        <w:jc w:val="both"/>
      </w:pPr>
      <w:r>
        <w:t>Прямой удар правой в туловище, защита подставкой, согнутой в локте левой руки; отходом назад.</w:t>
      </w:r>
    </w:p>
    <w:p w:rsidR="00174C7D" w:rsidRDefault="004D1AF5">
      <w:pPr>
        <w:pStyle w:val="ConsPlusNormal0"/>
        <w:spacing w:before="200"/>
        <w:ind w:firstLine="540"/>
        <w:jc w:val="both"/>
      </w:pPr>
      <w: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174C7D" w:rsidRDefault="004D1AF5">
      <w:pPr>
        <w:pStyle w:val="ConsPlusNormal0"/>
        <w:spacing w:before="200"/>
        <w:ind w:firstLine="540"/>
        <w:jc w:val="both"/>
      </w:pPr>
      <w:r>
        <w:t>Подвижные иг</w:t>
      </w:r>
      <w:r>
        <w:t>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174C7D" w:rsidRDefault="004D1AF5">
      <w:pPr>
        <w:pStyle w:val="ConsPlusNormal0"/>
        <w:spacing w:before="200"/>
        <w:ind w:firstLine="540"/>
        <w:jc w:val="both"/>
      </w:pPr>
      <w:r>
        <w:t>Основы специальной психологической подготовки: психологические к</w:t>
      </w:r>
      <w:r>
        <w:t>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174C7D" w:rsidRDefault="004D1AF5">
      <w:pPr>
        <w:pStyle w:val="ConsPlusNormal0"/>
        <w:spacing w:before="200"/>
        <w:ind w:firstLine="540"/>
        <w:jc w:val="both"/>
      </w:pPr>
      <w:r>
        <w:t>Учебные и контрольные поединки. Участие в соревновательной деятельности.</w:t>
      </w:r>
    </w:p>
    <w:p w:rsidR="00174C7D" w:rsidRDefault="004D1AF5">
      <w:pPr>
        <w:pStyle w:val="ConsPlusNormal0"/>
        <w:spacing w:before="200"/>
        <w:ind w:firstLine="540"/>
        <w:jc w:val="both"/>
      </w:pPr>
      <w:r>
        <w:t>163.10.28.7. Содержание модуля по бокс</w:t>
      </w:r>
      <w:r>
        <w:t>у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163.10.28.7.1. При изучении модуля по боксу на уровне основного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уваже</w:t>
      </w:r>
      <w:r>
        <w:t>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174C7D" w:rsidRDefault="004D1AF5">
      <w:pPr>
        <w:pStyle w:val="ConsPlusNormal0"/>
        <w:spacing w:before="200"/>
        <w:ind w:firstLine="540"/>
        <w:jc w:val="both"/>
      </w:pPr>
      <w:r>
        <w:t xml:space="preserve">сформированность патриотического сознания и гражданской позиции </w:t>
      </w:r>
      <w:r>
        <w:t>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174C7D" w:rsidRDefault="004D1AF5">
      <w:pPr>
        <w:pStyle w:val="ConsPlusNormal0"/>
        <w:spacing w:before="200"/>
        <w:ind w:firstLine="540"/>
        <w:jc w:val="both"/>
      </w:pPr>
      <w:r>
        <w:t>знание основных норм морали, нравственных, духов</w:t>
      </w:r>
      <w:r>
        <w:t>ных идеалов, хранимых в культурных традициях народов России;</w:t>
      </w:r>
    </w:p>
    <w:p w:rsidR="00174C7D" w:rsidRDefault="004D1AF5">
      <w:pPr>
        <w:pStyle w:val="ConsPlusNormal0"/>
        <w:spacing w:before="200"/>
        <w:ind w:firstLine="540"/>
        <w:jc w:val="both"/>
      </w:pPr>
      <w:r>
        <w:t>освоенность социальных норм, правил поведения, ролей и форм социальной жизни в группах и сообществах;</w:t>
      </w:r>
    </w:p>
    <w:p w:rsidR="00174C7D" w:rsidRDefault="004D1AF5">
      <w:pPr>
        <w:pStyle w:val="ConsPlusNormal0"/>
        <w:spacing w:before="200"/>
        <w:ind w:firstLine="540"/>
        <w:jc w:val="both"/>
      </w:pPr>
      <w:r>
        <w:t>сформированность положительной мотивации и устойчивого учебно-познавательного интереса к учеб</w:t>
      </w:r>
      <w:r>
        <w:t>ному предмету "Физическая культура";</w:t>
      </w:r>
    </w:p>
    <w:p w:rsidR="00174C7D" w:rsidRDefault="004D1AF5">
      <w:pPr>
        <w:pStyle w:val="ConsPlusNormal0"/>
        <w:spacing w:before="200"/>
        <w:ind w:firstLine="540"/>
        <w:jc w:val="both"/>
      </w:pPr>
      <w:r>
        <w:t>сформированность эстетического и этического сознания через освоение культуры движения и культуры тела;</w:t>
      </w:r>
    </w:p>
    <w:p w:rsidR="00174C7D" w:rsidRDefault="004D1AF5">
      <w:pPr>
        <w:pStyle w:val="ConsPlusNormal0"/>
        <w:spacing w:before="200"/>
        <w:ind w:firstLine="540"/>
        <w:jc w:val="both"/>
      </w:pPr>
      <w:r>
        <w:t>сформированность ценности здорового и безопасного образа жизни;</w:t>
      </w:r>
    </w:p>
    <w:p w:rsidR="00174C7D" w:rsidRDefault="004D1AF5">
      <w:pPr>
        <w:pStyle w:val="ConsPlusNormal0"/>
        <w:spacing w:before="200"/>
        <w:ind w:firstLine="540"/>
        <w:jc w:val="both"/>
      </w:pPr>
      <w:r>
        <w:t>сформированность духовно-нравственной культуры, чувс</w:t>
      </w:r>
      <w:r>
        <w:t>тва толерантности и ценностного отношения к физической культуре, как составной и неотъемлемой части общечеловеческой культуры.</w:t>
      </w:r>
    </w:p>
    <w:p w:rsidR="00174C7D" w:rsidRDefault="004D1AF5">
      <w:pPr>
        <w:pStyle w:val="ConsPlusNormal0"/>
        <w:spacing w:before="200"/>
        <w:ind w:firstLine="540"/>
        <w:jc w:val="both"/>
      </w:pPr>
      <w:r>
        <w:t>163.10.28.7.2. При изучении модуля по боксу на уровне основного общего образования у обучающихся будут сформированы следующие мет</w:t>
      </w:r>
      <w:r>
        <w:t>апредметные результаты:</w:t>
      </w:r>
    </w:p>
    <w:p w:rsidR="00174C7D" w:rsidRDefault="004D1AF5">
      <w:pPr>
        <w:pStyle w:val="ConsPlusNormal0"/>
        <w:spacing w:before="20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w:t>
      </w:r>
      <w:r>
        <w:t>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w:t>
      </w:r>
      <w:r>
        <w:t>низма; умение работать с партнером и в команде во время занятий боксом;</w:t>
      </w:r>
    </w:p>
    <w:p w:rsidR="00174C7D" w:rsidRDefault="004D1AF5">
      <w:pPr>
        <w:pStyle w:val="ConsPlusNormal0"/>
        <w:spacing w:before="200"/>
        <w:ind w:firstLine="540"/>
        <w:jc w:val="both"/>
      </w:pPr>
      <w:r>
        <w:t>способность принимать и сохранять цели и задачи учебной деятельности, поиск средств ее осуществления;</w:t>
      </w:r>
    </w:p>
    <w:p w:rsidR="00174C7D" w:rsidRDefault="004D1AF5">
      <w:pPr>
        <w:pStyle w:val="ConsPlusNormal0"/>
        <w:spacing w:before="200"/>
        <w:ind w:firstLine="540"/>
        <w:jc w:val="both"/>
      </w:pPr>
      <w:r>
        <w:t>умение планировать, контролировать и оценивать учебные действия в соответствии с п</w:t>
      </w:r>
      <w:r>
        <w:t>оставленной задачей и условиями ее реализации; определять наиболее эффективные способы достижения результата;</w:t>
      </w:r>
    </w:p>
    <w:p w:rsidR="00174C7D" w:rsidRDefault="004D1AF5">
      <w:pPr>
        <w:pStyle w:val="ConsPlusNormal0"/>
        <w:spacing w:before="200"/>
        <w:ind w:firstLine="540"/>
        <w:jc w:val="both"/>
      </w:pPr>
      <w:r>
        <w:t>понимание причин успеха или неуспеха учебной деятельности и способности конструктивно действовать даже в ситуациях неуспеха;</w:t>
      </w:r>
    </w:p>
    <w:p w:rsidR="00174C7D" w:rsidRDefault="004D1AF5">
      <w:pPr>
        <w:pStyle w:val="ConsPlusNormal0"/>
        <w:spacing w:before="200"/>
        <w:ind w:firstLine="540"/>
        <w:jc w:val="both"/>
      </w:pPr>
      <w:r>
        <w:t>определение общей цел</w:t>
      </w:r>
      <w:r>
        <w:t>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74C7D" w:rsidRDefault="004D1AF5">
      <w:pPr>
        <w:pStyle w:val="ConsPlusNormal0"/>
        <w:spacing w:before="200"/>
        <w:ind w:firstLine="540"/>
        <w:jc w:val="both"/>
      </w:pPr>
      <w:r>
        <w:t>умение конструктивно разреш</w:t>
      </w:r>
      <w:r>
        <w:t>ать конфликты посредством учета интересов сторон и сотрудничества;</w:t>
      </w:r>
    </w:p>
    <w:p w:rsidR="00174C7D" w:rsidRDefault="004D1AF5">
      <w:pPr>
        <w:pStyle w:val="ConsPlusNormal0"/>
        <w:spacing w:before="200"/>
        <w:ind w:firstLine="540"/>
        <w:jc w:val="both"/>
      </w:pPr>
      <w:r>
        <w:t>владеть базовыми предметными и межпредметными понятиями, отражающими существенные связи и отношения между объектами и процессами;</w:t>
      </w:r>
    </w:p>
    <w:p w:rsidR="00174C7D" w:rsidRDefault="004D1AF5">
      <w:pPr>
        <w:pStyle w:val="ConsPlusNormal0"/>
        <w:spacing w:before="200"/>
        <w:ind w:firstLine="540"/>
        <w:jc w:val="both"/>
      </w:pPr>
      <w:r>
        <w:t>умение систематизировать, сопоставлять, анализировать, обоб</w:t>
      </w:r>
      <w:r>
        <w:t>щать и интерпретировать информацию, содержащуюся в готовых информационных объектах;</w:t>
      </w:r>
    </w:p>
    <w:p w:rsidR="00174C7D" w:rsidRDefault="004D1AF5">
      <w:pPr>
        <w:pStyle w:val="ConsPlusNormal0"/>
        <w:spacing w:before="200"/>
        <w:ind w:firstLine="540"/>
        <w:jc w:val="both"/>
      </w:pPr>
      <w: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w:t>
      </w:r>
      <w:r>
        <w:t xml:space="preserve"> деятельности;</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74C7D" w:rsidRDefault="004D1AF5">
      <w:pPr>
        <w:pStyle w:val="ConsPlusNormal0"/>
        <w:spacing w:before="200"/>
        <w:ind w:firstLine="540"/>
        <w:jc w:val="both"/>
      </w:pPr>
      <w:r>
        <w:t>умение соотносить свои действия с планируемыми результатами, осущест</w:t>
      </w:r>
      <w:r>
        <w:t>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74C7D" w:rsidRDefault="004D1AF5">
      <w:pPr>
        <w:pStyle w:val="ConsPlusNormal0"/>
        <w:spacing w:before="200"/>
        <w:ind w:firstLine="540"/>
        <w:jc w:val="both"/>
      </w:pPr>
      <w:r>
        <w:t>умение оценивать правильность выполнения учебн</w:t>
      </w:r>
      <w:r>
        <w:t>ой задачи, собственные возможности ее решения;</w:t>
      </w:r>
    </w:p>
    <w:p w:rsidR="00174C7D" w:rsidRDefault="004D1AF5">
      <w:pPr>
        <w:pStyle w:val="ConsPlusNormal0"/>
        <w:spacing w:before="200"/>
        <w:ind w:firstLine="540"/>
        <w:jc w:val="both"/>
      </w:pPr>
      <w:r>
        <w:t>умение осуществлять самоконтроль, самооценку, принимать решения и осознанно делать выбор в учебной и познавательной деятельности;</w:t>
      </w:r>
    </w:p>
    <w:p w:rsidR="00174C7D" w:rsidRDefault="004D1AF5">
      <w:pPr>
        <w:pStyle w:val="ConsPlusNormal0"/>
        <w:spacing w:before="200"/>
        <w:ind w:firstLine="540"/>
        <w:jc w:val="both"/>
      </w:pPr>
      <w: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w:t>
      </w:r>
      <w:r>
        <w:t>ивное, по аналогии) и делать выводы;</w:t>
      </w:r>
    </w:p>
    <w:p w:rsidR="00174C7D" w:rsidRDefault="004D1AF5">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w:t>
      </w:r>
    </w:p>
    <w:p w:rsidR="00174C7D" w:rsidRDefault="004D1AF5">
      <w:pPr>
        <w:pStyle w:val="ConsPlusNormal0"/>
        <w:spacing w:before="200"/>
        <w:ind w:firstLine="540"/>
        <w:jc w:val="both"/>
      </w:pPr>
      <w:r>
        <w:t>владеть культурой активного использования информационно-поисковых систем;</w:t>
      </w:r>
    </w:p>
    <w:p w:rsidR="00174C7D" w:rsidRDefault="004D1AF5">
      <w:pPr>
        <w:pStyle w:val="ConsPlusNormal0"/>
        <w:spacing w:before="200"/>
        <w:ind w:firstLine="540"/>
        <w:jc w:val="both"/>
      </w:pPr>
      <w:r>
        <w:t>умение организовы</w:t>
      </w:r>
      <w:r>
        <w:t>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w:t>
      </w:r>
      <w:r>
        <w:t>вое мнение.</w:t>
      </w:r>
    </w:p>
    <w:p w:rsidR="00174C7D" w:rsidRDefault="004D1AF5">
      <w:pPr>
        <w:pStyle w:val="ConsPlusNormal0"/>
        <w:spacing w:before="200"/>
        <w:ind w:firstLine="540"/>
        <w:jc w:val="both"/>
      </w:pPr>
      <w:r>
        <w:t>163.10.28.7.3. При изучении модуля по боксу на уровне основного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знание истории развития бокса; значение занятий боксом для физического развития и здоровья; спо</w:t>
      </w:r>
      <w:r>
        <w:t>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w:t>
      </w:r>
      <w:r>
        <w:t>сновы техники и тактики бокса; правила пользования спортивным оборудованием, инвентарем; правила соревнований по боксу;</w:t>
      </w:r>
    </w:p>
    <w:p w:rsidR="00174C7D" w:rsidRDefault="004D1AF5">
      <w:pPr>
        <w:pStyle w:val="ConsPlusNormal0"/>
        <w:spacing w:before="200"/>
        <w:ind w:firstLine="540"/>
        <w:jc w:val="both"/>
      </w:pPr>
      <w:r>
        <w:t>умение использовать разнообразные формы и виды физкультурной деятельности для организации здорового образа жизни, в том числе в подготов</w:t>
      </w:r>
      <w:r>
        <w:t>ке к сдаче норм ГТО;</w:t>
      </w:r>
    </w:p>
    <w:p w:rsidR="00174C7D" w:rsidRDefault="004D1AF5">
      <w:pPr>
        <w:pStyle w:val="ConsPlusNormal0"/>
        <w:spacing w:before="200"/>
        <w:ind w:firstLine="540"/>
        <w:jc w:val="both"/>
      </w:pPr>
      <w: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174C7D" w:rsidRDefault="004D1AF5">
      <w:pPr>
        <w:pStyle w:val="ConsPlusNormal0"/>
        <w:spacing w:before="200"/>
        <w:ind w:firstLine="540"/>
        <w:jc w:val="both"/>
      </w:pPr>
      <w:r>
        <w:t>владение физическими упражнениями разной функциональной направленно</w:t>
      </w:r>
      <w:r>
        <w:t>сти;</w:t>
      </w:r>
    </w:p>
    <w:p w:rsidR="00174C7D" w:rsidRDefault="004D1AF5">
      <w:pPr>
        <w:pStyle w:val="ConsPlusNormal0"/>
        <w:spacing w:before="200"/>
        <w:ind w:firstLine="540"/>
        <w:jc w:val="both"/>
      </w:pPr>
      <w: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174C7D" w:rsidRDefault="004D1AF5">
      <w:pPr>
        <w:pStyle w:val="ConsPlusNormal0"/>
        <w:spacing w:before="200"/>
        <w:ind w:firstLine="540"/>
        <w:jc w:val="both"/>
      </w:pPr>
      <w:r>
        <w:t>умение излагать факты истории развития физической культуры, характеризовать ее роль и значение</w:t>
      </w:r>
      <w:r>
        <w:t xml:space="preserve"> в жизнедеятельности человека;</w:t>
      </w:r>
    </w:p>
    <w:p w:rsidR="00174C7D" w:rsidRDefault="004D1AF5">
      <w:pPr>
        <w:pStyle w:val="ConsPlusNormal0"/>
        <w:spacing w:before="200"/>
        <w:ind w:firstLine="540"/>
        <w:jc w:val="both"/>
      </w:pPr>
      <w: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174C7D" w:rsidRDefault="004D1AF5">
      <w:pPr>
        <w:pStyle w:val="ConsPlusNormal0"/>
        <w:spacing w:before="200"/>
        <w:ind w:firstLine="540"/>
        <w:jc w:val="both"/>
      </w:pPr>
      <w:r>
        <w:t>умение организовывать и проводить со сверстникам</w:t>
      </w:r>
      <w:r>
        <w:t>и подвижные игры и соревнования; осуществлять их судейство;</w:t>
      </w:r>
    </w:p>
    <w:p w:rsidR="00174C7D" w:rsidRDefault="004D1AF5">
      <w:pPr>
        <w:pStyle w:val="ConsPlusNormal0"/>
        <w:spacing w:before="200"/>
        <w:ind w:firstLine="540"/>
        <w:jc w:val="both"/>
      </w:pPr>
      <w:r>
        <w:t>умение бережно обращаться с инвентарем и оборудованием, соблюдать требования техники безопасности;</w:t>
      </w:r>
    </w:p>
    <w:p w:rsidR="00174C7D" w:rsidRDefault="004D1AF5">
      <w:pPr>
        <w:pStyle w:val="ConsPlusNormal0"/>
        <w:spacing w:before="200"/>
        <w:ind w:firstLine="540"/>
        <w:jc w:val="both"/>
      </w:pPr>
      <w: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174C7D" w:rsidRDefault="004D1AF5">
      <w:pPr>
        <w:pStyle w:val="ConsPlusNormal0"/>
        <w:spacing w:before="200"/>
        <w:ind w:firstLine="540"/>
        <w:jc w:val="both"/>
      </w:pPr>
      <w:r>
        <w:t>развитие навыков взаимодействия со сверстниками по правилам проведения подвижных игр и соревнований;</w:t>
      </w:r>
    </w:p>
    <w:p w:rsidR="00174C7D" w:rsidRDefault="004D1AF5">
      <w:pPr>
        <w:pStyle w:val="ConsPlusNormal0"/>
        <w:spacing w:before="200"/>
        <w:ind w:firstLine="540"/>
        <w:jc w:val="both"/>
      </w:pPr>
      <w:r>
        <w:t>уме</w:t>
      </w:r>
      <w:r>
        <w:t>ние в доступной форме объяснять правила (технику) выполнения двигательных действий, анализировать и находить ошибки, эффективно их исправлять;</w:t>
      </w:r>
    </w:p>
    <w:p w:rsidR="00174C7D" w:rsidRDefault="004D1AF5">
      <w:pPr>
        <w:pStyle w:val="ConsPlusNormal0"/>
        <w:spacing w:before="200"/>
        <w:ind w:firstLine="540"/>
        <w:jc w:val="both"/>
      </w:pPr>
      <w:r>
        <w:t>умение подавать строевые команды, вести счет при выполнении общеразвивающих упражнений;</w:t>
      </w:r>
    </w:p>
    <w:p w:rsidR="00174C7D" w:rsidRDefault="004D1AF5">
      <w:pPr>
        <w:pStyle w:val="ConsPlusNormal0"/>
        <w:spacing w:before="200"/>
        <w:ind w:firstLine="540"/>
        <w:jc w:val="both"/>
      </w:pPr>
      <w:r>
        <w:t>умение находить отличител</w:t>
      </w:r>
      <w:r>
        <w:t>ьные особенности в выполнении двигательного действия разными учениками, выделять отличительные признаки и элементы;</w:t>
      </w:r>
    </w:p>
    <w:p w:rsidR="00174C7D" w:rsidRDefault="004D1AF5">
      <w:pPr>
        <w:pStyle w:val="ConsPlusNormal0"/>
        <w:spacing w:before="200"/>
        <w:ind w:firstLine="540"/>
        <w:jc w:val="both"/>
      </w:pPr>
      <w:r>
        <w:t>умение выполнять акробатические и гимнастические элементы; умение выполнять технические действия из базовых видов спорта, применять их в игр</w:t>
      </w:r>
      <w:r>
        <w:t>овой и соревновательной деятельности;</w:t>
      </w:r>
    </w:p>
    <w:p w:rsidR="00174C7D" w:rsidRDefault="004D1AF5">
      <w:pPr>
        <w:pStyle w:val="ConsPlusNormal0"/>
        <w:spacing w:before="200"/>
        <w:ind w:firstLine="540"/>
        <w:jc w:val="both"/>
      </w:pPr>
      <w:r>
        <w:t>умение применять жизненно важные двигательные навыки и умения.</w:t>
      </w:r>
    </w:p>
    <w:p w:rsidR="00174C7D" w:rsidRDefault="004D1AF5">
      <w:pPr>
        <w:pStyle w:val="ConsPlusNormal0"/>
        <w:spacing w:before="200"/>
        <w:ind w:firstLine="540"/>
        <w:jc w:val="both"/>
      </w:pPr>
      <w:r>
        <w:t>163.10.29. Модуль "Танцевальный спорт".</w:t>
      </w:r>
    </w:p>
    <w:p w:rsidR="00174C7D" w:rsidRDefault="004D1AF5">
      <w:pPr>
        <w:pStyle w:val="ConsPlusNormal0"/>
        <w:spacing w:before="200"/>
        <w:ind w:firstLine="540"/>
        <w:jc w:val="both"/>
      </w:pPr>
      <w:r>
        <w:t>163.10.29.1. Пояснительная записка модуля "Танцевальный спорт".</w:t>
      </w:r>
    </w:p>
    <w:p w:rsidR="00174C7D" w:rsidRDefault="004D1AF5">
      <w:pPr>
        <w:pStyle w:val="ConsPlusNormal0"/>
        <w:spacing w:before="200"/>
        <w:ind w:firstLine="540"/>
        <w:jc w:val="both"/>
      </w:pPr>
      <w:r>
        <w:t>Модуль "Танцевальный спорт" (далее - модуль по танц</w:t>
      </w:r>
      <w:r>
        <w:t xml:space="preserve">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w:t>
      </w:r>
      <w:r>
        <w:t>в системе образования и использования спортивно-ориентированных форм, средств и методов обучения.</w:t>
      </w:r>
    </w:p>
    <w:p w:rsidR="00174C7D" w:rsidRDefault="004D1AF5">
      <w:pPr>
        <w:pStyle w:val="ConsPlusNormal0"/>
        <w:spacing w:before="200"/>
        <w:ind w:firstLine="540"/>
        <w:jc w:val="both"/>
      </w:pPr>
      <w: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w:t>
      </w:r>
      <w:r>
        <w:t>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174C7D" w:rsidRDefault="004D1AF5">
      <w:pPr>
        <w:pStyle w:val="ConsPlusNormal0"/>
        <w:spacing w:before="200"/>
        <w:ind w:firstLine="540"/>
        <w:jc w:val="both"/>
      </w:pPr>
      <w:r>
        <w:t>Танцевальный спорт способствует гармоничному развитию обучающихся, всестороннем</w:t>
      </w:r>
      <w:r>
        <w:t>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w:t>
      </w:r>
      <w:r>
        <w:t>аза жизни, способствующих успешной социализации в жизни.</w:t>
      </w:r>
    </w:p>
    <w:p w:rsidR="00174C7D" w:rsidRDefault="004D1AF5">
      <w:pPr>
        <w:pStyle w:val="ConsPlusNormal0"/>
        <w:spacing w:before="200"/>
        <w:ind w:firstLine="540"/>
        <w:jc w:val="both"/>
      </w:pPr>
      <w:r>
        <w:t>163.10.29.2. 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w:t>
      </w:r>
      <w:r>
        <w:t>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174C7D" w:rsidRDefault="004D1AF5">
      <w:pPr>
        <w:pStyle w:val="ConsPlusNormal0"/>
        <w:spacing w:before="200"/>
        <w:ind w:firstLine="540"/>
        <w:jc w:val="both"/>
      </w:pPr>
      <w:r>
        <w:t>163.10.29.3. Задачами изучения модуля по танцевальному спорту являются:</w:t>
      </w:r>
    </w:p>
    <w:p w:rsidR="00174C7D" w:rsidRDefault="004D1AF5">
      <w:pPr>
        <w:pStyle w:val="ConsPlusNormal0"/>
        <w:spacing w:before="200"/>
        <w:ind w:firstLine="540"/>
        <w:jc w:val="both"/>
      </w:pPr>
      <w:r>
        <w:t>формирование устойчивого интереса к занятиям физической культурой и, в частности, танцевальным спортом;</w:t>
      </w:r>
    </w:p>
    <w:p w:rsidR="00174C7D" w:rsidRDefault="004D1AF5">
      <w:pPr>
        <w:pStyle w:val="ConsPlusNormal0"/>
        <w:spacing w:before="200"/>
        <w:ind w:firstLine="540"/>
        <w:jc w:val="both"/>
      </w:pPr>
      <w: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w:t>
      </w:r>
      <w:r>
        <w:t>отребностей обучающихся в занятиях физической культурой и спортом;</w:t>
      </w:r>
    </w:p>
    <w:p w:rsidR="00174C7D" w:rsidRDefault="004D1AF5">
      <w:pPr>
        <w:pStyle w:val="ConsPlusNormal0"/>
        <w:spacing w:before="200"/>
        <w:ind w:firstLine="540"/>
        <w:jc w:val="both"/>
      </w:pPr>
      <w:r>
        <w:t>получение общих теоретических знаний о физической культуре и спорте;</w:t>
      </w:r>
    </w:p>
    <w:p w:rsidR="00174C7D" w:rsidRDefault="004D1AF5">
      <w:pPr>
        <w:pStyle w:val="ConsPlusNormal0"/>
        <w:spacing w:before="200"/>
        <w:ind w:firstLine="540"/>
        <w:jc w:val="both"/>
      </w:pPr>
      <w:r>
        <w:t>формирование двигательных умений и навыков, обогащение двигательного опыта физическими упражнениями, техническими действ</w:t>
      </w:r>
      <w:r>
        <w:t>иями сложнокоординационной направленности и приемами танцевального спорта, закрепление навыков правильной осанки;</w:t>
      </w:r>
    </w:p>
    <w:p w:rsidR="00174C7D" w:rsidRDefault="004D1AF5">
      <w:pPr>
        <w:pStyle w:val="ConsPlusNormal0"/>
        <w:spacing w:before="200"/>
        <w:ind w:firstLine="540"/>
        <w:jc w:val="both"/>
      </w:pPr>
      <w:r>
        <w:t>формирование культуры движений и эстетического восприятия, раскрытие творческого потенциала обучающихся;</w:t>
      </w:r>
    </w:p>
    <w:p w:rsidR="00174C7D" w:rsidRDefault="004D1AF5">
      <w:pPr>
        <w:pStyle w:val="ConsPlusNormal0"/>
        <w:spacing w:before="200"/>
        <w:ind w:firstLine="540"/>
        <w:jc w:val="both"/>
      </w:pPr>
      <w:r>
        <w:t>повышение уровня физической подготовл</w:t>
      </w:r>
      <w:r>
        <w:t>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174C7D" w:rsidRDefault="004D1AF5">
      <w:pPr>
        <w:pStyle w:val="ConsPlusNormal0"/>
        <w:spacing w:before="200"/>
        <w:ind w:firstLine="540"/>
        <w:jc w:val="both"/>
      </w:pPr>
      <w:r>
        <w:t xml:space="preserve">укрепление и сохранение здоровья, совершенствование телосложения, в том </w:t>
      </w:r>
      <w:r>
        <w:t>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174C7D" w:rsidRDefault="004D1AF5">
      <w:pPr>
        <w:pStyle w:val="ConsPlusNormal0"/>
        <w:spacing w:before="200"/>
        <w:ind w:firstLine="540"/>
        <w:jc w:val="both"/>
      </w:pPr>
      <w:r>
        <w:t>популяризация танцевального спорта среди детей и молод</w:t>
      </w:r>
      <w:r>
        <w:t>ежи и вовлечение большего количество обучающихся в занятия танцевальным спортом;</w:t>
      </w:r>
    </w:p>
    <w:p w:rsidR="00174C7D" w:rsidRDefault="004D1AF5">
      <w:pPr>
        <w:pStyle w:val="ConsPlusNormal0"/>
        <w:spacing w:before="200"/>
        <w:ind w:firstLine="540"/>
        <w:jc w:val="both"/>
      </w:pPr>
      <w: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174C7D" w:rsidRDefault="004D1AF5">
      <w:pPr>
        <w:pStyle w:val="ConsPlusNormal0"/>
        <w:spacing w:before="200"/>
        <w:ind w:firstLine="540"/>
        <w:jc w:val="both"/>
      </w:pPr>
      <w:r>
        <w:t>развитие и сохранение положитель</w:t>
      </w:r>
      <w:r>
        <w:t>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174C7D" w:rsidRDefault="004D1AF5">
      <w:pPr>
        <w:pStyle w:val="ConsPlusNormal0"/>
        <w:spacing w:before="200"/>
        <w:ind w:firstLine="540"/>
        <w:jc w:val="both"/>
      </w:pPr>
      <w:r>
        <w:t>163.10.29.4. Место и роль модуля по</w:t>
      </w:r>
      <w:r>
        <w:t xml:space="preserve"> танцевальному спорту.</w:t>
      </w:r>
    </w:p>
    <w:p w:rsidR="00174C7D" w:rsidRDefault="004D1AF5">
      <w:pPr>
        <w:pStyle w:val="ConsPlusNormal0"/>
        <w:spacing w:before="200"/>
        <w:ind w:firstLine="540"/>
        <w:jc w:val="both"/>
      </w:pPr>
      <w: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w:t>
      </w:r>
      <w:r>
        <w:t>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w:t>
      </w:r>
      <w:r>
        <w:t>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w:t>
      </w:r>
      <w:r>
        <w:t>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163.10.29.5. Модуль по танцевальному спорту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w:t>
      </w:r>
      <w:r>
        <w:t>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w:t>
      </w:r>
      <w:r>
        <w:t>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w:t>
      </w:r>
      <w:r>
        <w:t>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w:t>
      </w:r>
      <w:r>
        <w:t xml:space="preserve">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w:t>
      </w:r>
      <w:r>
        <w:t>дулей по видам спорта (рекомендуемый объем в 5 - 9 классах - по 34 часа).</w:t>
      </w:r>
    </w:p>
    <w:p w:rsidR="00174C7D" w:rsidRDefault="004D1AF5">
      <w:pPr>
        <w:pStyle w:val="ConsPlusNormal0"/>
        <w:spacing w:before="200"/>
        <w:ind w:firstLine="540"/>
        <w:jc w:val="both"/>
      </w:pPr>
      <w:r>
        <w:t>163.10.29.6. Содержание модуля по танцевальному спорту.</w:t>
      </w:r>
    </w:p>
    <w:p w:rsidR="00174C7D" w:rsidRDefault="004D1AF5">
      <w:pPr>
        <w:pStyle w:val="ConsPlusNormal0"/>
        <w:spacing w:before="200"/>
        <w:ind w:firstLine="540"/>
        <w:jc w:val="both"/>
      </w:pPr>
      <w:r>
        <w:t>1) Знания о танцевальном спорте.</w:t>
      </w:r>
    </w:p>
    <w:p w:rsidR="00174C7D" w:rsidRDefault="004D1AF5">
      <w:pPr>
        <w:pStyle w:val="ConsPlusNormal0"/>
        <w:spacing w:before="200"/>
        <w:ind w:firstLine="540"/>
        <w:jc w:val="both"/>
      </w:pPr>
      <w:r>
        <w:t>Требования безопасности при организации занятий танцевальным спортом (в спортивном и хореогра</w:t>
      </w:r>
      <w:r>
        <w:t>фическом залах) в том числе самостоятельных. Гигиена и самоконтроль при занятиях танцевальным спортом. Специальное оборудование для занятий.</w:t>
      </w:r>
    </w:p>
    <w:p w:rsidR="00174C7D" w:rsidRDefault="004D1AF5">
      <w:pPr>
        <w:pStyle w:val="ConsPlusNormal0"/>
        <w:spacing w:before="200"/>
        <w:ind w:firstLine="540"/>
        <w:jc w:val="both"/>
      </w:pPr>
      <w:r>
        <w:t>Основные принципы исполнения танцев европейской (венский вальс, медленный фокстрот) и латиноамериканской (самба, па</w:t>
      </w:r>
      <w:r>
        <w:t>содобль) программ танцевального спорта. Фигуры танцев европейской и латиноамериканской программ.</w:t>
      </w:r>
    </w:p>
    <w:p w:rsidR="00174C7D" w:rsidRDefault="004D1AF5">
      <w:pPr>
        <w:pStyle w:val="ConsPlusNormal0"/>
        <w:spacing w:before="200"/>
        <w:ind w:firstLine="540"/>
        <w:jc w:val="both"/>
      </w:pPr>
      <w: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w:t>
      </w:r>
      <w:r>
        <w:t>жения рук в танцевальном спорте. Передача выразительности движениями рук и корпуса, динамикой и амплитудой движения.</w:t>
      </w:r>
    </w:p>
    <w:p w:rsidR="00174C7D" w:rsidRDefault="004D1AF5">
      <w:pPr>
        <w:pStyle w:val="ConsPlusNormal0"/>
        <w:spacing w:before="200"/>
        <w:ind w:firstLine="540"/>
        <w:jc w:val="both"/>
      </w:pPr>
      <w:r>
        <w:t>Правила комбинирования элементов и фигур в танцевальном спорте, классической хореографии, танце хип-хоп.</w:t>
      </w:r>
    </w:p>
    <w:p w:rsidR="00174C7D" w:rsidRDefault="004D1AF5">
      <w:pPr>
        <w:pStyle w:val="ConsPlusNormal0"/>
        <w:spacing w:before="200"/>
        <w:ind w:firstLine="540"/>
        <w:jc w:val="both"/>
      </w:pPr>
      <w:r>
        <w:t>Построение занятия (подготовительн</w:t>
      </w:r>
      <w:r>
        <w:t>ая, основная и заключительные части занятия).</w:t>
      </w:r>
    </w:p>
    <w:p w:rsidR="00174C7D" w:rsidRDefault="004D1AF5">
      <w:pPr>
        <w:pStyle w:val="ConsPlusNormal0"/>
        <w:spacing w:before="200"/>
        <w:ind w:firstLine="540"/>
        <w:jc w:val="both"/>
      </w:pPr>
      <w:r>
        <w:t>Методы тестирования физических качеств.</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Подготовка места занятий, выбор одежды и обуви для занятий танцевальным спортом.</w:t>
      </w:r>
    </w:p>
    <w:p w:rsidR="00174C7D" w:rsidRDefault="004D1AF5">
      <w:pPr>
        <w:pStyle w:val="ConsPlusNormal0"/>
        <w:spacing w:before="200"/>
        <w:ind w:firstLine="540"/>
        <w:jc w:val="both"/>
      </w:pPr>
      <w: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w:t>
      </w:r>
      <w:r>
        <w:t>растными особенностями и физической подготовленностью обучающихся.</w:t>
      </w:r>
    </w:p>
    <w:p w:rsidR="00174C7D" w:rsidRDefault="004D1AF5">
      <w:pPr>
        <w:pStyle w:val="ConsPlusNormal0"/>
        <w:spacing w:before="200"/>
        <w:ind w:firstLine="540"/>
        <w:jc w:val="both"/>
      </w:pPr>
      <w:r>
        <w:t>Тестирование уровня физической подготовленности в танцевальном спорте.</w:t>
      </w:r>
    </w:p>
    <w:p w:rsidR="00174C7D" w:rsidRDefault="004D1AF5">
      <w:pPr>
        <w:pStyle w:val="ConsPlusNormal0"/>
        <w:spacing w:before="200"/>
        <w:ind w:firstLine="540"/>
        <w:jc w:val="both"/>
      </w:pPr>
      <w:r>
        <w:t>Построение урока (части урока: подготовительная, основная, заключительная).</w:t>
      </w:r>
    </w:p>
    <w:p w:rsidR="00174C7D" w:rsidRDefault="004D1AF5">
      <w:pPr>
        <w:pStyle w:val="ConsPlusNormal0"/>
        <w:spacing w:before="200"/>
        <w:ind w:firstLine="540"/>
        <w:jc w:val="both"/>
      </w:pPr>
      <w:r>
        <w:t>Подбор музыкального сопровождения для комп</w:t>
      </w:r>
      <w:r>
        <w:t>лексов упражнений танцевального спорта, классической хореографии, танца хип-хоп с учетом интенсивности и ритма.</w:t>
      </w:r>
    </w:p>
    <w:p w:rsidR="00174C7D" w:rsidRDefault="004D1AF5">
      <w:pPr>
        <w:pStyle w:val="ConsPlusNormal0"/>
        <w:spacing w:before="200"/>
        <w:ind w:firstLine="540"/>
        <w:jc w:val="both"/>
      </w:pPr>
      <w:r>
        <w:t>Анализ отличительных особенностей в техническом исполнении упражнений разными обучающимися и оказание посильной помощи сверстникам при выполнени</w:t>
      </w:r>
      <w:r>
        <w:t>и учебных заданий по танцевальному спорту.</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развития физических качеств (гибкости, силы, выносливости, быстроты и координации).</w:t>
      </w:r>
    </w:p>
    <w:p w:rsidR="00174C7D" w:rsidRDefault="004D1AF5">
      <w:pPr>
        <w:pStyle w:val="ConsPlusNormal0"/>
        <w:spacing w:before="200"/>
        <w:ind w:firstLine="540"/>
        <w:jc w:val="both"/>
      </w:pPr>
      <w: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174C7D" w:rsidRDefault="004D1AF5">
      <w:pPr>
        <w:pStyle w:val="ConsPlusNormal0"/>
        <w:spacing w:before="200"/>
        <w:ind w:firstLine="540"/>
        <w:jc w:val="both"/>
      </w:pPr>
      <w:r>
        <w:t>Европейская программа танцевального спорта:</w:t>
      </w:r>
    </w:p>
    <w:p w:rsidR="00174C7D" w:rsidRDefault="004D1AF5">
      <w:pPr>
        <w:pStyle w:val="ConsPlusNormal0"/>
        <w:spacing w:before="200"/>
        <w:ind w:firstLine="540"/>
        <w:jc w:val="both"/>
      </w:pPr>
      <w:r>
        <w:t>танцевальные фигуры танцев европейской пр</w:t>
      </w:r>
      <w:r>
        <w:t>ограммы (венский вальс, медленный фокстрот).</w:t>
      </w:r>
    </w:p>
    <w:p w:rsidR="00174C7D" w:rsidRDefault="004D1AF5">
      <w:pPr>
        <w:pStyle w:val="ConsPlusNormal0"/>
        <w:spacing w:before="200"/>
        <w:ind w:firstLine="540"/>
        <w:jc w:val="both"/>
      </w:pPr>
      <w: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w:t>
      </w:r>
      <w:r>
        <w:t>индивидуально и в паре.</w:t>
      </w:r>
    </w:p>
    <w:p w:rsidR="00174C7D" w:rsidRDefault="004D1AF5">
      <w:pPr>
        <w:pStyle w:val="ConsPlusNormal0"/>
        <w:spacing w:before="200"/>
        <w:ind w:firstLine="540"/>
        <w:jc w:val="both"/>
      </w:pPr>
      <w:r>
        <w:t>Латиноамериканская программа танцевального спорта:</w:t>
      </w:r>
    </w:p>
    <w:p w:rsidR="00174C7D" w:rsidRDefault="004D1AF5">
      <w:pPr>
        <w:pStyle w:val="ConsPlusNormal0"/>
        <w:spacing w:before="200"/>
        <w:ind w:firstLine="540"/>
        <w:jc w:val="both"/>
      </w:pPr>
      <w:r>
        <w:t>танцевальные фигуры танцев латиноамериканской программы (самба, пасодобль).</w:t>
      </w:r>
    </w:p>
    <w:p w:rsidR="00174C7D" w:rsidRDefault="004D1AF5">
      <w:pPr>
        <w:pStyle w:val="ConsPlusNormal0"/>
        <w:spacing w:before="200"/>
        <w:ind w:firstLine="540"/>
        <w:jc w:val="both"/>
      </w:pPr>
      <w:r>
        <w:t>комплексы и комбинации элементов и фигур танцев латиноамериканской программы различной сложности, в том ч</w:t>
      </w:r>
      <w:r>
        <w:t>исле для самостоятельных занятий под музыкальное сопровождение и без него с учетом интенсивности и ритма танцев, индивидуально и в паре.</w:t>
      </w:r>
    </w:p>
    <w:p w:rsidR="00174C7D" w:rsidRDefault="004D1AF5">
      <w:pPr>
        <w:pStyle w:val="ConsPlusNormal0"/>
        <w:spacing w:before="200"/>
        <w:ind w:firstLine="540"/>
        <w:jc w:val="both"/>
      </w:pPr>
      <w:r>
        <w:t>Хореографическая подготовка:</w:t>
      </w:r>
    </w:p>
    <w:p w:rsidR="00174C7D" w:rsidRDefault="004D1AF5">
      <w:pPr>
        <w:pStyle w:val="ConsPlusNormal0"/>
        <w:spacing w:before="200"/>
        <w:ind w:firstLine="540"/>
        <w:jc w:val="both"/>
      </w:pPr>
      <w:r>
        <w:t>танцевальные шаги, основные элементы танцевальных движений (шаги с подскоками вперед и с п</w:t>
      </w:r>
      <w:r>
        <w:t>оворотом, шаги галопа);</w:t>
      </w:r>
    </w:p>
    <w:p w:rsidR="00174C7D" w:rsidRDefault="004D1AF5">
      <w:pPr>
        <w:pStyle w:val="ConsPlusNormal0"/>
        <w:spacing w:before="200"/>
        <w:ind w:firstLine="540"/>
        <w:jc w:val="both"/>
      </w:pPr>
      <w:r>
        <w:t>французская классическая балетная постановка позиции рук;</w:t>
      </w:r>
    </w:p>
    <w:p w:rsidR="00174C7D" w:rsidRDefault="004D1AF5">
      <w:pPr>
        <w:pStyle w:val="ConsPlusNormal0"/>
        <w:spacing w:before="200"/>
        <w:ind w:firstLine="540"/>
        <w:jc w:val="both"/>
      </w:pPr>
      <w:r>
        <w:t>позиции рук классического танца;</w:t>
      </w:r>
    </w:p>
    <w:p w:rsidR="00174C7D" w:rsidRDefault="004D1AF5">
      <w:pPr>
        <w:pStyle w:val="ConsPlusNormal0"/>
        <w:spacing w:before="200"/>
        <w:ind w:firstLine="540"/>
        <w:jc w:val="both"/>
      </w:pPr>
      <w:r>
        <w:t>взаимодействие в паре, синхронность;</w:t>
      </w:r>
    </w:p>
    <w:p w:rsidR="00174C7D" w:rsidRDefault="004D1AF5">
      <w:pPr>
        <w:pStyle w:val="ConsPlusNormal0"/>
        <w:spacing w:before="200"/>
        <w:ind w:firstLine="540"/>
        <w:jc w:val="both"/>
      </w:pPr>
      <w:r>
        <w:t>распределение движений и фигур в пространстве;</w:t>
      </w:r>
    </w:p>
    <w:p w:rsidR="00174C7D" w:rsidRDefault="004D1AF5">
      <w:pPr>
        <w:pStyle w:val="ConsPlusNormal0"/>
        <w:spacing w:before="200"/>
        <w:ind w:firstLine="540"/>
        <w:jc w:val="both"/>
      </w:pPr>
      <w:r>
        <w:t>внешнее воздействие на зрителей и судей, артистизм и эмоц</w:t>
      </w:r>
      <w:r>
        <w:t>иональность.</w:t>
      </w:r>
    </w:p>
    <w:p w:rsidR="00174C7D" w:rsidRDefault="004D1AF5">
      <w:pPr>
        <w:pStyle w:val="ConsPlusNormal0"/>
        <w:spacing w:before="200"/>
        <w:ind w:firstLine="540"/>
        <w:jc w:val="both"/>
      </w:pPr>
      <w:r>
        <w:t>Хип-хоп:</w:t>
      </w:r>
    </w:p>
    <w:p w:rsidR="00174C7D" w:rsidRDefault="004D1AF5">
      <w:pPr>
        <w:pStyle w:val="ConsPlusNormal0"/>
        <w:spacing w:before="200"/>
        <w:ind w:firstLine="540"/>
        <w:jc w:val="both"/>
      </w:pPr>
      <w:r>
        <w:t>базовые элементы танцевальных движений, базовые движения хип-хопа;</w:t>
      </w:r>
    </w:p>
    <w:p w:rsidR="00174C7D" w:rsidRDefault="004D1AF5">
      <w:pPr>
        <w:pStyle w:val="ConsPlusNormal0"/>
        <w:spacing w:before="200"/>
        <w:ind w:firstLine="540"/>
        <w:jc w:val="both"/>
      </w:pPr>
      <w:r>
        <w:t>элементы хип-хоп танца на середине и в партере в разнообразных вариациях; выразительность танцевальных движений;</w:t>
      </w:r>
    </w:p>
    <w:p w:rsidR="00174C7D" w:rsidRDefault="004D1AF5">
      <w:pPr>
        <w:pStyle w:val="ConsPlusNormal0"/>
        <w:spacing w:before="200"/>
        <w:ind w:firstLine="540"/>
        <w:jc w:val="both"/>
      </w:pPr>
      <w:r>
        <w:t>комбинации танцевальных движений хип-хопа.</w:t>
      </w:r>
    </w:p>
    <w:p w:rsidR="00174C7D" w:rsidRDefault="004D1AF5">
      <w:pPr>
        <w:pStyle w:val="ConsPlusNormal0"/>
        <w:spacing w:before="200"/>
        <w:ind w:firstLine="540"/>
        <w:jc w:val="both"/>
      </w:pPr>
      <w:r>
        <w:t>163.10.29.7</w:t>
      </w:r>
      <w:r>
        <w:t>. 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 xml:space="preserve">163.10.29.7.1. При изучении модуля по танцевальному спорту на уровне основного общего образования у обучающихся </w:t>
      </w:r>
      <w:r>
        <w:t>будут сформированы следующие личностные результаты:</w:t>
      </w:r>
    </w:p>
    <w:p w:rsidR="00174C7D" w:rsidRDefault="004D1AF5">
      <w:pPr>
        <w:pStyle w:val="ConsPlusNormal0"/>
        <w:spacing w:before="200"/>
        <w:ind w:firstLine="54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174C7D" w:rsidRDefault="004D1AF5">
      <w:pPr>
        <w:pStyle w:val="ConsPlusNormal0"/>
        <w:spacing w:before="200"/>
        <w:ind w:firstLine="540"/>
        <w:jc w:val="both"/>
      </w:pPr>
      <w: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174C7D" w:rsidRDefault="004D1AF5">
      <w:pPr>
        <w:pStyle w:val="ConsPlusNormal0"/>
        <w:spacing w:before="200"/>
        <w:ind w:firstLine="540"/>
        <w:jc w:val="both"/>
      </w:pPr>
      <w:r>
        <w:t xml:space="preserve">владение умением предупреждать конфликтные ситуации во время совместных занятий </w:t>
      </w:r>
      <w:r>
        <w:t>физической культурой и спортом, разрешать спорные проблемы на основе уважительного и доброжелательного отношения к окружающим;</w:t>
      </w:r>
    </w:p>
    <w:p w:rsidR="00174C7D" w:rsidRDefault="004D1AF5">
      <w:pPr>
        <w:pStyle w:val="ConsPlusNormal0"/>
        <w:spacing w:before="200"/>
        <w:ind w:firstLine="540"/>
        <w:jc w:val="both"/>
      </w:pPr>
      <w:r>
        <w:t>владение умением оценивать ситуацию и оперативно принимать решения, находить адекватные способы поведения и взаимодействия с парт</w:t>
      </w:r>
      <w:r>
        <w:t>нерами во время занятий танцевальным спортом, а также в учебной и игровой деятельности;</w:t>
      </w:r>
    </w:p>
    <w:p w:rsidR="00174C7D" w:rsidRDefault="004D1AF5">
      <w:pPr>
        <w:pStyle w:val="ConsPlusNormal0"/>
        <w:spacing w:before="200"/>
        <w:ind w:firstLine="540"/>
        <w:jc w:val="both"/>
      </w:pPr>
      <w: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174C7D" w:rsidRDefault="004D1AF5">
      <w:pPr>
        <w:pStyle w:val="ConsPlusNormal0"/>
        <w:spacing w:before="200"/>
        <w:ind w:firstLine="540"/>
        <w:jc w:val="both"/>
      </w:pPr>
      <w: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w:t>
      </w:r>
      <w:r>
        <w:t>порта;</w:t>
      </w:r>
    </w:p>
    <w:p w:rsidR="00174C7D" w:rsidRDefault="004D1AF5">
      <w:pPr>
        <w:pStyle w:val="ConsPlusNormal0"/>
        <w:spacing w:before="200"/>
        <w:ind w:firstLine="540"/>
        <w:jc w:val="both"/>
      </w:pPr>
      <w:r>
        <w:t>понимание установки на безопасный, здоровый образ жизни;</w:t>
      </w:r>
    </w:p>
    <w:p w:rsidR="00174C7D" w:rsidRDefault="004D1AF5">
      <w:pPr>
        <w:pStyle w:val="ConsPlusNormal0"/>
        <w:spacing w:before="200"/>
        <w:ind w:firstLine="540"/>
        <w:jc w:val="both"/>
      </w:pPr>
      <w:r>
        <w:t>наличие мотивации к работе на результат, творческому подходу, бережному отношению к материальным и духовным ценностям.</w:t>
      </w:r>
    </w:p>
    <w:p w:rsidR="00174C7D" w:rsidRDefault="004D1AF5">
      <w:pPr>
        <w:pStyle w:val="ConsPlusNormal0"/>
        <w:spacing w:before="200"/>
        <w:ind w:firstLine="540"/>
        <w:jc w:val="both"/>
      </w:pPr>
      <w:r>
        <w:t>163.10.29.7.2. При изучении модуля по танцевальному спорту на уровне осно</w:t>
      </w:r>
      <w:r>
        <w:t>вного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w:t>
      </w:r>
      <w:r>
        <w:t>и своего организма и состоянием здоровья на настоящий момент;</w:t>
      </w:r>
    </w:p>
    <w:p w:rsidR="00174C7D" w:rsidRDefault="004D1AF5">
      <w:pPr>
        <w:pStyle w:val="ConsPlusNormal0"/>
        <w:spacing w:before="20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174C7D" w:rsidRDefault="004D1AF5">
      <w:pPr>
        <w:pStyle w:val="ConsPlusNormal0"/>
        <w:spacing w:before="200"/>
        <w:ind w:firstLine="540"/>
        <w:jc w:val="both"/>
      </w:pPr>
      <w:r>
        <w:t>способность оценивать красо</w:t>
      </w:r>
      <w:r>
        <w:t>ту движения и осанки.</w:t>
      </w:r>
    </w:p>
    <w:p w:rsidR="00174C7D" w:rsidRDefault="004D1AF5">
      <w:pPr>
        <w:pStyle w:val="ConsPlusNormal0"/>
        <w:spacing w:before="200"/>
        <w:ind w:firstLine="540"/>
        <w:jc w:val="both"/>
      </w:pPr>
      <w:r>
        <w:t>163.10.29.7.3. 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 xml:space="preserve">понимание роли и значения занятий танцевальным спортом в формировании </w:t>
      </w:r>
      <w:r>
        <w:t>личностных качеств, в активном включении в здоровый образ жизни, укреплении и сохранении индивидуального здоровья;</w:t>
      </w:r>
    </w:p>
    <w:p w:rsidR="00174C7D" w:rsidRDefault="004D1AF5">
      <w:pPr>
        <w:pStyle w:val="ConsPlusNormal0"/>
        <w:spacing w:before="200"/>
        <w:ind w:firstLine="540"/>
        <w:jc w:val="both"/>
      </w:pPr>
      <w:r>
        <w:t>знание основных методов и мер предупреждения травматизма во время занятий танцевальным спортом; выявление факторов риска и предупреждение тра</w:t>
      </w:r>
      <w:r>
        <w:t>вмоопасных ситуаций;</w:t>
      </w:r>
    </w:p>
    <w:p w:rsidR="00174C7D" w:rsidRDefault="004D1AF5">
      <w:pPr>
        <w:pStyle w:val="ConsPlusNormal0"/>
        <w:spacing w:before="200"/>
        <w:ind w:firstLine="540"/>
        <w:jc w:val="both"/>
      </w:pPr>
      <w: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w:t>
      </w:r>
      <w:r>
        <w:t>ды;</w:t>
      </w:r>
    </w:p>
    <w:p w:rsidR="00174C7D" w:rsidRDefault="004D1AF5">
      <w:pPr>
        <w:pStyle w:val="ConsPlusNormal0"/>
        <w:spacing w:before="200"/>
        <w:ind w:firstLine="540"/>
        <w:jc w:val="both"/>
      </w:pPr>
      <w:r>
        <w:t>умение характеризовать дисциплины танцевального спорта (европейская программа, латиноамериканская программа);</w:t>
      </w:r>
    </w:p>
    <w:p w:rsidR="00174C7D" w:rsidRDefault="004D1AF5">
      <w:pPr>
        <w:pStyle w:val="ConsPlusNormal0"/>
        <w:spacing w:before="200"/>
        <w:ind w:firstLine="540"/>
        <w:jc w:val="both"/>
      </w:pPr>
      <w:r>
        <w:t>знание и понимание техники и последовательности выполнения упражнений по танцевальному спорту;</w:t>
      </w:r>
    </w:p>
    <w:p w:rsidR="00174C7D" w:rsidRDefault="004D1AF5">
      <w:pPr>
        <w:pStyle w:val="ConsPlusNormal0"/>
        <w:spacing w:before="200"/>
        <w:ind w:firstLine="540"/>
        <w:jc w:val="both"/>
      </w:pPr>
      <w:r>
        <w:t>способность анализировать технику выполнения уп</w:t>
      </w:r>
      <w:r>
        <w:t>ражнений танцевального спорта и находить способы устранения ошибок;</w:t>
      </w:r>
    </w:p>
    <w:p w:rsidR="00174C7D" w:rsidRDefault="004D1AF5">
      <w:pPr>
        <w:pStyle w:val="ConsPlusNormal0"/>
        <w:spacing w:before="200"/>
        <w:ind w:firstLine="540"/>
        <w:jc w:val="both"/>
      </w:pPr>
      <w: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174C7D" w:rsidRDefault="004D1AF5">
      <w:pPr>
        <w:pStyle w:val="ConsPlusNormal0"/>
        <w:spacing w:before="200"/>
        <w:ind w:firstLine="540"/>
        <w:jc w:val="both"/>
      </w:pPr>
      <w:r>
        <w:t>навык исполне</w:t>
      </w:r>
      <w:r>
        <w:t>ния базовых фигур танцев европейской (венский вальс, медленный фокстрот) и латиноамериканской (самба, пасодобль) программ танцевального спорта;</w:t>
      </w:r>
    </w:p>
    <w:p w:rsidR="00174C7D" w:rsidRDefault="004D1AF5">
      <w:pPr>
        <w:pStyle w:val="ConsPlusNormal0"/>
        <w:spacing w:before="200"/>
        <w:ind w:firstLine="540"/>
        <w:jc w:val="both"/>
      </w:pPr>
      <w:r>
        <w:t>навык исполнения и составления комплексов и комбинаций базовых шагов и элементов танцев европейской и латиноамер</w:t>
      </w:r>
      <w:r>
        <w:t>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74C7D" w:rsidRDefault="004D1AF5">
      <w:pPr>
        <w:pStyle w:val="ConsPlusNormal0"/>
        <w:spacing w:before="200"/>
        <w:ind w:firstLine="540"/>
        <w:jc w:val="both"/>
      </w:pPr>
      <w:r>
        <w:t>умение подбирать музыку для комплексов упражнений танцевального спорта с учетом интенсивности и</w:t>
      </w:r>
      <w:r>
        <w:t xml:space="preserve"> ритма;</w:t>
      </w:r>
    </w:p>
    <w:p w:rsidR="00174C7D" w:rsidRDefault="004D1AF5">
      <w:pPr>
        <w:pStyle w:val="ConsPlusNormal0"/>
        <w:spacing w:before="200"/>
        <w:ind w:firstLine="540"/>
        <w:jc w:val="both"/>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174C7D" w:rsidRDefault="004D1AF5">
      <w:pPr>
        <w:pStyle w:val="ConsPlusNormal0"/>
        <w:spacing w:before="200"/>
        <w:ind w:firstLine="540"/>
        <w:jc w:val="both"/>
      </w:pPr>
      <w:r>
        <w:t xml:space="preserve">формирование основ музыкальной грамоты (музыкальный </w:t>
      </w:r>
      <w:r>
        <w:t>квадрат, музыкальная фраза);</w:t>
      </w:r>
    </w:p>
    <w:p w:rsidR="00174C7D" w:rsidRDefault="004D1AF5">
      <w:pPr>
        <w:pStyle w:val="ConsPlusNormal0"/>
        <w:spacing w:before="200"/>
        <w:ind w:firstLine="540"/>
        <w:jc w:val="both"/>
      </w:pPr>
      <w:r>
        <w:t>формирование чувства ритма, понимание взаимосвязи музыки и движений;</w:t>
      </w:r>
    </w:p>
    <w:p w:rsidR="00174C7D" w:rsidRDefault="004D1AF5">
      <w:pPr>
        <w:pStyle w:val="ConsPlusNormal0"/>
        <w:spacing w:before="200"/>
        <w:ind w:firstLine="540"/>
        <w:jc w:val="both"/>
      </w:pPr>
      <w: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174C7D" w:rsidRDefault="004D1AF5">
      <w:pPr>
        <w:pStyle w:val="ConsPlusNormal0"/>
        <w:spacing w:before="200"/>
        <w:ind w:firstLine="540"/>
        <w:jc w:val="both"/>
      </w:pPr>
      <w:r>
        <w:t>умен</w:t>
      </w:r>
      <w:r>
        <w:t>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174C7D" w:rsidRDefault="004D1AF5">
      <w:pPr>
        <w:pStyle w:val="ConsPlusNormal0"/>
        <w:spacing w:before="200"/>
        <w:ind w:firstLine="540"/>
        <w:jc w:val="both"/>
      </w:pPr>
      <w:r>
        <w:t>знание и применение танцевальных шагов, основных элементов танцевальных движений (шагов с подскоками вперед и с поворотом, шагов галопа);</w:t>
      </w:r>
    </w:p>
    <w:p w:rsidR="00174C7D" w:rsidRDefault="004D1AF5">
      <w:pPr>
        <w:pStyle w:val="ConsPlusNormal0"/>
        <w:spacing w:before="200"/>
        <w:ind w:firstLine="540"/>
        <w:jc w:val="both"/>
      </w:pPr>
      <w:r>
        <w:t>знание французской классической балетной постановки позиции рук, позиции рук классического танца;</w:t>
      </w:r>
    </w:p>
    <w:p w:rsidR="00174C7D" w:rsidRDefault="004D1AF5">
      <w:pPr>
        <w:pStyle w:val="ConsPlusNormal0"/>
        <w:spacing w:before="200"/>
        <w:ind w:firstLine="540"/>
        <w:jc w:val="both"/>
      </w:pPr>
      <w:r>
        <w:t>навык взаимодействия в паре, синхронность исполнения в паре и в группе;</w:t>
      </w:r>
    </w:p>
    <w:p w:rsidR="00174C7D" w:rsidRDefault="004D1AF5">
      <w:pPr>
        <w:pStyle w:val="ConsPlusNormal0"/>
        <w:spacing w:before="200"/>
        <w:ind w:firstLine="540"/>
        <w:jc w:val="both"/>
      </w:pPr>
      <w:r>
        <w:t>навык распределения движений и фигур в пространстве;</w:t>
      </w:r>
    </w:p>
    <w:p w:rsidR="00174C7D" w:rsidRDefault="004D1AF5">
      <w:pPr>
        <w:pStyle w:val="ConsPlusNormal0"/>
        <w:spacing w:before="200"/>
        <w:ind w:firstLine="540"/>
        <w:jc w:val="both"/>
      </w:pPr>
      <w:r>
        <w:t>знание и понимание внешнего воздействия танцевальных движений на зрителей, артистизм и эмоциональность, выразительность танцевальны</w:t>
      </w:r>
      <w:r>
        <w:t>х движений;</w:t>
      </w:r>
    </w:p>
    <w:p w:rsidR="00174C7D" w:rsidRDefault="004D1AF5">
      <w:pPr>
        <w:pStyle w:val="ConsPlusNormal0"/>
        <w:spacing w:before="200"/>
        <w:ind w:firstLine="540"/>
        <w:jc w:val="both"/>
      </w:pPr>
      <w:r>
        <w:t>знание и навык исполнения базовых элементов и движений хип-хоп танца на середине и в партере в разнообразных вариациях;</w:t>
      </w:r>
    </w:p>
    <w:p w:rsidR="00174C7D" w:rsidRDefault="004D1AF5">
      <w:pPr>
        <w:pStyle w:val="ConsPlusNormal0"/>
        <w:spacing w:before="200"/>
        <w:ind w:firstLine="540"/>
        <w:jc w:val="both"/>
      </w:pPr>
      <w:r>
        <w:t>навык исполнения и составления комплексов и комбинаций танцевальных движений танца хип-хоп;</w:t>
      </w:r>
    </w:p>
    <w:p w:rsidR="00174C7D" w:rsidRDefault="004D1AF5">
      <w:pPr>
        <w:pStyle w:val="ConsPlusNormal0"/>
        <w:spacing w:before="200"/>
        <w:ind w:firstLine="540"/>
        <w:jc w:val="both"/>
      </w:pPr>
      <w:r>
        <w:t>знание методов тестирования физи</w:t>
      </w:r>
      <w:r>
        <w:t>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74C7D" w:rsidRDefault="004D1AF5">
      <w:pPr>
        <w:pStyle w:val="ConsPlusNormal0"/>
        <w:spacing w:before="200"/>
        <w:ind w:firstLine="540"/>
        <w:jc w:val="both"/>
      </w:pPr>
      <w:r>
        <w:t>163.10.30. Модуль "Киокусинкай".</w:t>
      </w:r>
    </w:p>
    <w:p w:rsidR="00174C7D" w:rsidRDefault="004D1AF5">
      <w:pPr>
        <w:pStyle w:val="ConsPlusNormal0"/>
        <w:spacing w:before="200"/>
        <w:ind w:firstLine="540"/>
        <w:jc w:val="both"/>
      </w:pPr>
      <w:r>
        <w:t>163.10.30.1. Пояснительная записка модуля "Киокусинкай".</w:t>
      </w:r>
    </w:p>
    <w:p w:rsidR="00174C7D" w:rsidRDefault="004D1AF5">
      <w:pPr>
        <w:pStyle w:val="ConsPlusNormal0"/>
        <w:spacing w:before="200"/>
        <w:ind w:firstLine="540"/>
        <w:jc w:val="both"/>
      </w:pPr>
      <w:r>
        <w:t>Мо</w:t>
      </w:r>
      <w:r>
        <w:t>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w:t>
      </w:r>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Киокусинкай является одним из наиболее известных и распространенных в мире стилей каратэ. Своеобразие киокуси</w:t>
      </w:r>
      <w:r>
        <w:t>нкай заключается в воспитании целеустремленных, физически здоровых и сильных, духовно развитых людей.</w:t>
      </w:r>
    </w:p>
    <w:p w:rsidR="00174C7D" w:rsidRDefault="004D1AF5">
      <w:pPr>
        <w:pStyle w:val="ConsPlusNormal0"/>
        <w:spacing w:before="200"/>
        <w:ind w:firstLine="540"/>
        <w:jc w:val="both"/>
      </w:pPr>
      <w: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w:t>
      </w:r>
      <w:r>
        <w:t>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74C7D" w:rsidRDefault="004D1AF5">
      <w:pPr>
        <w:pStyle w:val="ConsPlusNormal0"/>
        <w:spacing w:before="200"/>
        <w:ind w:firstLine="540"/>
        <w:jc w:val="both"/>
      </w:pPr>
      <w:r>
        <w:t>163.10.30.2. Целью модуля киокусинкай является формировани</w:t>
      </w:r>
      <w:r>
        <w:t>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174C7D" w:rsidRDefault="004D1AF5">
      <w:pPr>
        <w:pStyle w:val="ConsPlusNormal0"/>
        <w:spacing w:before="200"/>
        <w:ind w:firstLine="540"/>
        <w:jc w:val="both"/>
      </w:pPr>
      <w:r>
        <w:t>163.10.30.3. Задачами изучения модуля киокусинкай являются:</w:t>
      </w:r>
    </w:p>
    <w:p w:rsidR="00174C7D" w:rsidRDefault="004D1AF5">
      <w:pPr>
        <w:pStyle w:val="ConsPlusNormal0"/>
        <w:spacing w:before="200"/>
        <w:ind w:firstLine="540"/>
        <w:jc w:val="both"/>
      </w:pPr>
      <w:r>
        <w:t>всестороннее г</w:t>
      </w:r>
      <w:r>
        <w:t>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освоение знаний о физической культуре и спорте в целом, истории развития киокусинкай в частности;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w:t>
      </w:r>
      <w:r>
        <w:t>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w:t>
      </w:r>
      <w:r>
        <w:t>отрудничества в образовательной и соревновательной деятельности;</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174C7D" w:rsidRDefault="004D1AF5">
      <w:pPr>
        <w:pStyle w:val="ConsPlusNormal0"/>
        <w:spacing w:before="200"/>
        <w:ind w:firstLine="540"/>
        <w:jc w:val="both"/>
      </w:pPr>
      <w:r>
        <w:t>форм</w:t>
      </w:r>
      <w:r>
        <w:t>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174C7D" w:rsidRDefault="004D1AF5">
      <w:pPr>
        <w:pStyle w:val="ConsPlusNormal0"/>
        <w:spacing w:before="200"/>
        <w:ind w:firstLine="540"/>
        <w:jc w:val="both"/>
      </w:pPr>
      <w:r>
        <w:t>популяризация киокусинкай среди подрастающего поколения, привл</w:t>
      </w:r>
      <w:r>
        <w:t>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w:t>
      </w:r>
      <w:r>
        <w:t>редмету "Физическая культура", удовлетворение индивидуальных потребностей обучающихся в занятиях физической культурой и спортом;</w:t>
      </w:r>
    </w:p>
    <w:p w:rsidR="00174C7D" w:rsidRDefault="004D1AF5">
      <w:pPr>
        <w:pStyle w:val="ConsPlusNormal0"/>
        <w:spacing w:before="200"/>
        <w:ind w:firstLine="540"/>
        <w:jc w:val="both"/>
      </w:pPr>
      <w:r>
        <w:t>выявление, развитие и поддержка одаренных детей в области спорта и киокусинкай в частности.</w:t>
      </w:r>
    </w:p>
    <w:p w:rsidR="00174C7D" w:rsidRDefault="004D1AF5">
      <w:pPr>
        <w:pStyle w:val="ConsPlusNormal0"/>
        <w:spacing w:before="200"/>
        <w:ind w:firstLine="540"/>
        <w:jc w:val="both"/>
      </w:pPr>
      <w:r>
        <w:t>163.10.30.4. Место и роль модуля ки</w:t>
      </w:r>
      <w:r>
        <w:t>окусинкай.</w:t>
      </w:r>
    </w:p>
    <w:p w:rsidR="00174C7D" w:rsidRDefault="004D1AF5">
      <w:pPr>
        <w:pStyle w:val="ConsPlusNormal0"/>
        <w:spacing w:before="200"/>
        <w:ind w:firstLine="540"/>
        <w:jc w:val="both"/>
      </w:pPr>
      <w: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киокусин</w:t>
      </w:r>
      <w:r>
        <w:t>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w:t>
      </w:r>
      <w:r>
        <w:t>льности", "Физическое совершенствование".</w:t>
      </w:r>
    </w:p>
    <w:p w:rsidR="00174C7D" w:rsidRDefault="004D1AF5">
      <w:pPr>
        <w:pStyle w:val="ConsPlusNormal0"/>
        <w:spacing w:before="200"/>
        <w:ind w:firstLine="540"/>
        <w:jc w:val="both"/>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w:t>
      </w:r>
      <w:r>
        <w:t xml:space="preserve"> сдаче норм ГТО и участии в спортивных соревнованиях.</w:t>
      </w:r>
    </w:p>
    <w:p w:rsidR="00174C7D" w:rsidRDefault="004D1AF5">
      <w:pPr>
        <w:pStyle w:val="ConsPlusNormal0"/>
        <w:spacing w:before="200"/>
        <w:ind w:firstLine="540"/>
        <w:jc w:val="both"/>
      </w:pPr>
      <w:r>
        <w:t>163.10.30.5. Модуль киокусинкай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174C7D" w:rsidRDefault="004D1AF5">
      <w:pPr>
        <w:pStyle w:val="ConsPlusNormal0"/>
        <w:spacing w:before="200"/>
        <w:ind w:firstLine="540"/>
        <w:jc w:val="both"/>
      </w:pPr>
      <w:r>
        <w:t>в виде целостного</w:t>
      </w:r>
      <w:r>
        <w:t xml:space="preserve">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r>
        <w:t>(законных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w:t>
      </w:r>
      <w:r>
        <w:t>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w:t>
      </w:r>
      <w:r>
        <w:t>бных модулей по видам спорта (рекомендуемый объем в 5 - 9 классах - по 34 часа).</w:t>
      </w:r>
    </w:p>
    <w:p w:rsidR="00174C7D" w:rsidRDefault="004D1AF5">
      <w:pPr>
        <w:pStyle w:val="ConsPlusNormal0"/>
        <w:spacing w:before="200"/>
        <w:ind w:firstLine="540"/>
        <w:jc w:val="both"/>
      </w:pPr>
      <w:r>
        <w:t>163.10.30.6. Содержание модуля киокусинкай.</w:t>
      </w:r>
    </w:p>
    <w:p w:rsidR="00174C7D" w:rsidRDefault="004D1AF5">
      <w:pPr>
        <w:pStyle w:val="ConsPlusNormal0"/>
        <w:spacing w:before="200"/>
        <w:ind w:firstLine="540"/>
        <w:jc w:val="both"/>
      </w:pPr>
      <w:r>
        <w:t>1) Знания о киокусинкай.</w:t>
      </w:r>
    </w:p>
    <w:p w:rsidR="00174C7D" w:rsidRDefault="004D1AF5">
      <w:pPr>
        <w:pStyle w:val="ConsPlusNormal0"/>
        <w:spacing w:before="200"/>
        <w:ind w:firstLine="540"/>
        <w:jc w:val="both"/>
      </w:pPr>
      <w:r>
        <w:t>История киокусинкай.</w:t>
      </w:r>
    </w:p>
    <w:p w:rsidR="00174C7D" w:rsidRDefault="004D1AF5">
      <w:pPr>
        <w:pStyle w:val="ConsPlusNormal0"/>
        <w:spacing w:before="200"/>
        <w:ind w:firstLine="540"/>
        <w:jc w:val="both"/>
      </w:pPr>
      <w:r>
        <w:t>Общеразвивающие и специальные упражнения.</w:t>
      </w:r>
    </w:p>
    <w:p w:rsidR="00174C7D" w:rsidRDefault="004D1AF5">
      <w:pPr>
        <w:pStyle w:val="ConsPlusNormal0"/>
        <w:spacing w:before="200"/>
        <w:ind w:firstLine="540"/>
        <w:jc w:val="both"/>
      </w:pPr>
      <w:r>
        <w:t>Легендарные российские каратисты киокусинка</w:t>
      </w:r>
      <w:r>
        <w:t>й и тренеры.</w:t>
      </w:r>
    </w:p>
    <w:p w:rsidR="00174C7D" w:rsidRDefault="004D1AF5">
      <w:pPr>
        <w:pStyle w:val="ConsPlusNormal0"/>
        <w:spacing w:before="200"/>
        <w:ind w:firstLine="540"/>
        <w:jc w:val="both"/>
      </w:pPr>
      <w:r>
        <w:t>Достижения отечественных каратистов и сборной команды страны на мировых чемпионатах и чемпионатах Европы.</w:t>
      </w:r>
    </w:p>
    <w:p w:rsidR="00174C7D" w:rsidRDefault="004D1AF5">
      <w:pPr>
        <w:pStyle w:val="ConsPlusNormal0"/>
        <w:spacing w:before="200"/>
        <w:ind w:firstLine="540"/>
        <w:jc w:val="both"/>
      </w:pPr>
      <w:r>
        <w:t>Разновидности карате, дисциплины киокусинкай.</w:t>
      </w:r>
    </w:p>
    <w:p w:rsidR="00174C7D" w:rsidRDefault="004D1AF5">
      <w:pPr>
        <w:pStyle w:val="ConsPlusNormal0"/>
        <w:spacing w:before="200"/>
        <w:ind w:firstLine="540"/>
        <w:jc w:val="both"/>
      </w:pPr>
      <w:r>
        <w:t>Основные правила киокусинкай.</w:t>
      </w:r>
    </w:p>
    <w:p w:rsidR="00174C7D" w:rsidRDefault="004D1AF5">
      <w:pPr>
        <w:pStyle w:val="ConsPlusNormal0"/>
        <w:spacing w:before="200"/>
        <w:ind w:firstLine="540"/>
        <w:jc w:val="both"/>
      </w:pPr>
      <w:r>
        <w:t>Терминология.</w:t>
      </w:r>
    </w:p>
    <w:p w:rsidR="00174C7D" w:rsidRDefault="004D1AF5">
      <w:pPr>
        <w:pStyle w:val="ConsPlusNormal0"/>
        <w:spacing w:before="200"/>
        <w:ind w:firstLine="540"/>
        <w:jc w:val="both"/>
      </w:pPr>
      <w:r>
        <w:t xml:space="preserve">Правила безопасного поведения во время занятий </w:t>
      </w:r>
      <w:r>
        <w:t>киокусинкай.</w:t>
      </w:r>
    </w:p>
    <w:p w:rsidR="00174C7D" w:rsidRDefault="004D1AF5">
      <w:pPr>
        <w:pStyle w:val="ConsPlusNormal0"/>
        <w:spacing w:before="200"/>
        <w:ind w:firstLine="540"/>
        <w:jc w:val="both"/>
      </w:pPr>
      <w: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174C7D" w:rsidRDefault="004D1AF5">
      <w:pPr>
        <w:pStyle w:val="ConsPlusNormal0"/>
        <w:spacing w:before="200"/>
        <w:ind w:firstLine="540"/>
        <w:jc w:val="both"/>
      </w:pPr>
      <w:r>
        <w:t xml:space="preserve">Соблюдение личной </w:t>
      </w:r>
      <w:r>
        <w:t>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174C7D" w:rsidRDefault="004D1AF5">
      <w:pPr>
        <w:pStyle w:val="ConsPlusNormal0"/>
        <w:spacing w:before="200"/>
        <w:ind w:firstLine="540"/>
        <w:jc w:val="both"/>
      </w:pPr>
      <w:r>
        <w:t>Характерные травмы в киокусинкай и мероприятия по их предупреждению.</w:t>
      </w:r>
    </w:p>
    <w:p w:rsidR="00174C7D" w:rsidRDefault="004D1AF5">
      <w:pPr>
        <w:pStyle w:val="ConsPlusNormal0"/>
        <w:spacing w:before="200"/>
        <w:ind w:firstLine="540"/>
        <w:jc w:val="both"/>
      </w:pPr>
      <w:r>
        <w:t xml:space="preserve">Понятия и характеристика </w:t>
      </w:r>
      <w:r>
        <w:t>технических и тактических приемов в киокусинкай, их названия и методика выполнения.</w:t>
      </w:r>
    </w:p>
    <w:p w:rsidR="00174C7D" w:rsidRDefault="004D1AF5">
      <w:pPr>
        <w:pStyle w:val="ConsPlusNormal0"/>
        <w:spacing w:before="200"/>
        <w:ind w:firstLine="540"/>
        <w:jc w:val="both"/>
      </w:pPr>
      <w:r>
        <w:t>Названия и роль главных организаций или федераций (международные, российские), осуществляющих управление киокусинкай.</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Правила безоп</w:t>
      </w:r>
      <w:r>
        <w:t>асного, правомерного поведения во время соревнований по киокусинкай в качестве зрителя, болельщика.</w:t>
      </w:r>
    </w:p>
    <w:p w:rsidR="00174C7D" w:rsidRDefault="004D1AF5">
      <w:pPr>
        <w:pStyle w:val="ConsPlusNormal0"/>
        <w:spacing w:before="200"/>
        <w:ind w:firstLine="540"/>
        <w:jc w:val="both"/>
      </w:pPr>
      <w:r>
        <w:t>Самоконтроль и его роль в учебной и соревновательной деятельности.</w:t>
      </w:r>
    </w:p>
    <w:p w:rsidR="00174C7D" w:rsidRDefault="004D1AF5">
      <w:pPr>
        <w:pStyle w:val="ConsPlusNormal0"/>
        <w:spacing w:before="200"/>
        <w:ind w:firstLine="540"/>
        <w:jc w:val="both"/>
      </w:pPr>
      <w:r>
        <w:t>Первые внешние признаки утомления.</w:t>
      </w:r>
    </w:p>
    <w:p w:rsidR="00174C7D" w:rsidRDefault="004D1AF5">
      <w:pPr>
        <w:pStyle w:val="ConsPlusNormal0"/>
        <w:spacing w:before="200"/>
        <w:ind w:firstLine="540"/>
        <w:jc w:val="both"/>
      </w:pPr>
      <w:r>
        <w:t>Средства восстановления организма после физической нагрузки.</w:t>
      </w:r>
    </w:p>
    <w:p w:rsidR="00174C7D" w:rsidRDefault="004D1AF5">
      <w:pPr>
        <w:pStyle w:val="ConsPlusNormal0"/>
        <w:spacing w:before="200"/>
        <w:ind w:firstLine="540"/>
        <w:jc w:val="both"/>
      </w:pPr>
      <w: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174C7D" w:rsidRDefault="004D1AF5">
      <w:pPr>
        <w:pStyle w:val="ConsPlusNormal0"/>
        <w:spacing w:before="200"/>
        <w:ind w:firstLine="540"/>
        <w:jc w:val="both"/>
      </w:pPr>
      <w:r>
        <w:t>Правильное сбалансированное питание каратиста киоку</w:t>
      </w:r>
      <w:r>
        <w:t>синкай.</w:t>
      </w:r>
    </w:p>
    <w:p w:rsidR="00174C7D" w:rsidRDefault="004D1AF5">
      <w:pPr>
        <w:pStyle w:val="ConsPlusNormal0"/>
        <w:spacing w:before="200"/>
        <w:ind w:firstLine="540"/>
        <w:jc w:val="both"/>
      </w:pPr>
      <w:r>
        <w:t>Тестирование уровня физической подготовленности в киокусинкай.</w:t>
      </w:r>
    </w:p>
    <w:p w:rsidR="00174C7D" w:rsidRDefault="004D1AF5">
      <w:pPr>
        <w:pStyle w:val="ConsPlusNormal0"/>
        <w:spacing w:before="200"/>
        <w:ind w:firstLine="540"/>
        <w:jc w:val="both"/>
      </w:pPr>
      <w:r>
        <w:t>Дневник самонаблюдения за показателями развития физических качеств и состояния здоровья.</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общеразвивающих и корригирующих упражнений.</w:t>
      </w:r>
    </w:p>
    <w:p w:rsidR="00174C7D" w:rsidRDefault="004D1AF5">
      <w:pPr>
        <w:pStyle w:val="ConsPlusNormal0"/>
        <w:spacing w:before="200"/>
        <w:ind w:firstLine="540"/>
        <w:jc w:val="both"/>
      </w:pPr>
      <w:r>
        <w:t>Упражнения на развитие физических качеств (быстроты, ловкости, гибкости), координационных и скоростных способностей.</w:t>
      </w:r>
    </w:p>
    <w:p w:rsidR="00174C7D" w:rsidRDefault="004D1AF5">
      <w:pPr>
        <w:pStyle w:val="ConsPlusNormal0"/>
        <w:spacing w:before="200"/>
        <w:ind w:firstLine="540"/>
        <w:jc w:val="both"/>
      </w:pPr>
      <w:r>
        <w:t xml:space="preserve">Комплексы специальных упражнений для формирования технических действий каратиста киокусинкай, в том числе имитационные упражнения (в зале, </w:t>
      </w:r>
      <w:r>
        <w:t>на татами, на спортивных объектах).</w:t>
      </w:r>
    </w:p>
    <w:p w:rsidR="00174C7D" w:rsidRDefault="004D1AF5">
      <w:pPr>
        <w:pStyle w:val="ConsPlusNormal0"/>
        <w:spacing w:before="200"/>
        <w:ind w:firstLine="540"/>
        <w:jc w:val="both"/>
      </w:pPr>
      <w:r>
        <w:t>Базовые технические действия (кихон).</w:t>
      </w:r>
    </w:p>
    <w:p w:rsidR="00174C7D" w:rsidRDefault="004D1AF5">
      <w:pPr>
        <w:pStyle w:val="ConsPlusNormal0"/>
        <w:spacing w:before="200"/>
        <w:ind w:firstLine="540"/>
        <w:jc w:val="both"/>
      </w:pPr>
      <w:r>
        <w:t>Базовые элементы акробатической техники в киокусинкай.</w:t>
      </w:r>
    </w:p>
    <w:p w:rsidR="00174C7D" w:rsidRDefault="004D1AF5">
      <w:pPr>
        <w:pStyle w:val="ConsPlusNormal0"/>
        <w:spacing w:before="200"/>
        <w:ind w:firstLine="540"/>
        <w:jc w:val="both"/>
      </w:pPr>
      <w:r>
        <w:t>Формализованная последовательность движений, связанных принципами ведения поединка с воображаемым противником или группой проти</w:t>
      </w:r>
      <w:r>
        <w:t>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w:t>
      </w:r>
      <w:r>
        <w:t>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w:t>
      </w:r>
      <w:r>
        <w:t>ан соно ен ура, пинан соно го ура, тэнше, сайфа, гэкисай ше, тэкки соно ни, сэйэнчин, гарю, тэкки соно сан, бассай дай, сэйпай.</w:t>
      </w:r>
    </w:p>
    <w:p w:rsidR="00174C7D" w:rsidRDefault="004D1AF5">
      <w:pPr>
        <w:pStyle w:val="ConsPlusNormal0"/>
        <w:spacing w:before="200"/>
        <w:ind w:firstLine="540"/>
        <w:jc w:val="both"/>
      </w:pPr>
      <w:r>
        <w:t>Учебные и контрольные поединки в киокусинкай.</w:t>
      </w:r>
    </w:p>
    <w:p w:rsidR="00174C7D" w:rsidRDefault="004D1AF5">
      <w:pPr>
        <w:pStyle w:val="ConsPlusNormal0"/>
        <w:spacing w:before="200"/>
        <w:ind w:firstLine="540"/>
        <w:jc w:val="both"/>
      </w:pPr>
      <w:r>
        <w:t>Участие в соревновательной деятельности.</w:t>
      </w:r>
    </w:p>
    <w:p w:rsidR="00174C7D" w:rsidRDefault="004D1AF5">
      <w:pPr>
        <w:pStyle w:val="ConsPlusNormal0"/>
        <w:spacing w:before="200"/>
        <w:ind w:firstLine="540"/>
        <w:jc w:val="both"/>
      </w:pPr>
      <w:r>
        <w:t>163.10.30.7. Содержание модуля киокусинка</w:t>
      </w:r>
      <w:r>
        <w:t>й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163.10.30.7.1. При изучении модуля киокусинкай на уровне основного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w:t>
      </w:r>
      <w:r>
        <w:t>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w:t>
      </w:r>
      <w:r>
        <w:t>ерб, флаг, гимн);</w:t>
      </w:r>
    </w:p>
    <w:p w:rsidR="00174C7D" w:rsidRDefault="004D1AF5">
      <w:pPr>
        <w:pStyle w:val="ConsPlusNormal0"/>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174C7D" w:rsidRDefault="004D1AF5">
      <w:pPr>
        <w:pStyle w:val="ConsPlusNormal0"/>
        <w:spacing w:before="200"/>
        <w:ind w:firstLine="540"/>
        <w:jc w:val="both"/>
      </w:pPr>
      <w:r>
        <w:t>проявление готовности обучающихся к са</w:t>
      </w:r>
      <w:r>
        <w:t>моразвитию и самообразованию, мотивации и осознанному выбору индивидуальной траектории образования средствами киокусинкай;</w:t>
      </w:r>
    </w:p>
    <w:p w:rsidR="00174C7D" w:rsidRDefault="004D1AF5">
      <w:pPr>
        <w:pStyle w:val="ConsPlusNormal0"/>
        <w:spacing w:before="200"/>
        <w:ind w:firstLine="540"/>
        <w:jc w:val="both"/>
      </w:pPr>
      <w:r>
        <w:t xml:space="preserve">сформированность толерантного сознания и поведения, способность вести диалог с другими людьми (сверстниками, взрослыми, педагогами), </w:t>
      </w:r>
      <w:r>
        <w:t>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74C7D" w:rsidRDefault="004D1AF5">
      <w:pPr>
        <w:pStyle w:val="ConsPlusNormal0"/>
        <w:spacing w:before="200"/>
        <w:ind w:firstLine="540"/>
        <w:jc w:val="both"/>
      </w:pPr>
      <w:r>
        <w:t>проявление осознанного и ответственного отнош</w:t>
      </w:r>
      <w:r>
        <w:t>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174C7D" w:rsidRDefault="004D1AF5">
      <w:pPr>
        <w:pStyle w:val="ConsPlusNormal0"/>
        <w:spacing w:before="200"/>
        <w:ind w:firstLine="540"/>
        <w:jc w:val="both"/>
      </w:pPr>
      <w:r>
        <w:t>проявление готовности соблюдать правила индивидуального и коллективного безопасного по</w:t>
      </w:r>
      <w:r>
        <w:t>ведения в учебной, соревновательной, досуговой деятельности и чрезвычайных ситуациях при занятии киокусинкай;</w:t>
      </w:r>
    </w:p>
    <w:p w:rsidR="00174C7D" w:rsidRDefault="004D1AF5">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w:t>
      </w:r>
      <w:r>
        <w:t>ельностью, неприятие вредных привычек;</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w:t>
      </w:r>
    </w:p>
    <w:p w:rsidR="00174C7D" w:rsidRDefault="004D1AF5">
      <w:pPr>
        <w:pStyle w:val="ConsPlusNormal0"/>
        <w:spacing w:before="200"/>
        <w:ind w:firstLine="540"/>
        <w:jc w:val="both"/>
      </w:pPr>
      <w:r>
        <w:t>163.10.30.7.2. При изучении модуля киокусинкай на уровне основного общего образования у обучающихся будут сформи</w:t>
      </w:r>
      <w:r>
        <w:t>рованы следующие метапредметные результаты:</w:t>
      </w:r>
    </w:p>
    <w:p w:rsidR="00174C7D" w:rsidRDefault="004D1AF5">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w:t>
      </w:r>
      <w:r>
        <w:t>ь способы действий в рамках предложенных условий и требований, корректировать свои действия в соответствии с изменяющейся ситуацией;</w:t>
      </w:r>
    </w:p>
    <w:p w:rsidR="00174C7D" w:rsidRDefault="004D1AF5">
      <w:pPr>
        <w:pStyle w:val="ConsPlusNormal0"/>
        <w:spacing w:before="200"/>
        <w:ind w:firstLine="540"/>
        <w:jc w:val="both"/>
      </w:pPr>
      <w:r>
        <w:t>умение самостоятельно определять цели и задачи своего обучения средствами киокусинкай, составлять планы в рамках физкультур</w:t>
      </w:r>
      <w:r>
        <w:t>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 тактику пов</w:t>
      </w:r>
      <w:r>
        <w:t>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74C7D" w:rsidRDefault="004D1AF5">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w:t>
      </w:r>
      <w:r>
        <w:t>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74C7D" w:rsidRDefault="004D1AF5">
      <w:pPr>
        <w:pStyle w:val="ConsPlusNormal0"/>
        <w:spacing w:before="200"/>
        <w:ind w:firstLine="540"/>
        <w:jc w:val="both"/>
      </w:pPr>
      <w:r>
        <w:t>владение основами са</w:t>
      </w:r>
      <w:r>
        <w:t>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w:t>
      </w:r>
      <w:r>
        <w:t>ий киокусинкай;</w:t>
      </w:r>
    </w:p>
    <w:p w:rsidR="00174C7D" w:rsidRDefault="004D1AF5">
      <w:pPr>
        <w:pStyle w:val="ConsPlusNormal0"/>
        <w:spacing w:before="200"/>
        <w:ind w:firstLine="540"/>
        <w:jc w:val="both"/>
      </w:pPr>
      <w: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w:t>
      </w:r>
      <w:r>
        <w:t>сти.</w:t>
      </w:r>
    </w:p>
    <w:p w:rsidR="00174C7D" w:rsidRDefault="004D1AF5">
      <w:pPr>
        <w:pStyle w:val="ConsPlusNormal0"/>
        <w:spacing w:before="200"/>
        <w:ind w:firstLine="540"/>
        <w:jc w:val="both"/>
      </w:pPr>
      <w:r>
        <w:t>163.10.30.7.3. При изучении модуля киокусинкай на уровне основного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понимание роли и значения занятий киокусинкай в формировании личностных качеств, активном включении</w:t>
      </w:r>
      <w:r>
        <w:t xml:space="preserve"> в здоровый образ жизни, укреплении и сохранении индивидуального здоровья;</w:t>
      </w:r>
    </w:p>
    <w:p w:rsidR="00174C7D" w:rsidRDefault="004D1AF5">
      <w:pPr>
        <w:pStyle w:val="ConsPlusNormal0"/>
        <w:spacing w:before="200"/>
        <w:ind w:firstLine="540"/>
        <w:jc w:val="both"/>
      </w:pPr>
      <w: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w:t>
      </w:r>
      <w:r>
        <w:t>х славу российскому киокусинкай;</w:t>
      </w:r>
    </w:p>
    <w:p w:rsidR="00174C7D" w:rsidRDefault="004D1AF5">
      <w:pPr>
        <w:pStyle w:val="ConsPlusNormal0"/>
        <w:spacing w:before="200"/>
        <w:ind w:firstLine="540"/>
        <w:jc w:val="both"/>
      </w:pPr>
      <w: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w:t>
      </w:r>
      <w:r>
        <w:t>чебной и соревновательной деятельности, умение разбираться в профессиональной терминологии, принятой в киокусинкай;</w:t>
      </w:r>
    </w:p>
    <w:p w:rsidR="00174C7D" w:rsidRDefault="004D1AF5">
      <w:pPr>
        <w:pStyle w:val="ConsPlusNormal0"/>
        <w:spacing w:before="200"/>
        <w:ind w:firstLine="540"/>
        <w:jc w:val="both"/>
      </w:pPr>
      <w:r>
        <w:t>умение классифицировать физические упражнения и специальные упражнения; использовать правила подбора физических упражнений для развития физи</w:t>
      </w:r>
      <w:r>
        <w:t>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174C7D" w:rsidRDefault="004D1AF5">
      <w:pPr>
        <w:pStyle w:val="ConsPlusNormal0"/>
        <w:spacing w:before="200"/>
        <w:ind w:firstLine="540"/>
        <w:jc w:val="both"/>
      </w:pPr>
      <w:r>
        <w:t>умение опис</w:t>
      </w:r>
      <w:r>
        <w:t>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174C7D" w:rsidRDefault="004D1AF5">
      <w:pPr>
        <w:pStyle w:val="ConsPlusNormal0"/>
        <w:spacing w:before="200"/>
        <w:ind w:firstLine="540"/>
        <w:jc w:val="both"/>
      </w:pPr>
      <w:r>
        <w:t>знания в определении тактической и технической подготовки в киокусинкай; умение рассказывать и описывать ее такти</w:t>
      </w:r>
      <w:r>
        <w:t>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174C7D" w:rsidRDefault="004D1AF5">
      <w:pPr>
        <w:pStyle w:val="ConsPlusNormal0"/>
        <w:spacing w:before="200"/>
        <w:ind w:firstLine="540"/>
        <w:jc w:val="both"/>
      </w:pPr>
      <w:r>
        <w:t xml:space="preserve">умение демонстрировать (ката) и применять </w:t>
      </w:r>
      <w:r>
        <w:t>технические действия в тренировочных и соревновательных поединках;</w:t>
      </w:r>
    </w:p>
    <w:p w:rsidR="00174C7D" w:rsidRDefault="004D1AF5">
      <w:pPr>
        <w:pStyle w:val="ConsPlusNormal0"/>
        <w:spacing w:before="200"/>
        <w:ind w:firstLine="540"/>
        <w:jc w:val="both"/>
      </w:pPr>
      <w: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w:t>
      </w:r>
      <w:r>
        <w:t>ку соно ни, сокуги тайкеку соно сан, пинан соно ни;</w:t>
      </w:r>
    </w:p>
    <w:p w:rsidR="00174C7D" w:rsidRDefault="004D1AF5">
      <w:pPr>
        <w:pStyle w:val="ConsPlusNormal0"/>
        <w:spacing w:before="200"/>
        <w:ind w:firstLine="540"/>
        <w:jc w:val="both"/>
      </w:pPr>
      <w: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174C7D" w:rsidRDefault="004D1AF5">
      <w:pPr>
        <w:pStyle w:val="ConsPlusNormal0"/>
        <w:spacing w:before="200"/>
        <w:ind w:firstLine="540"/>
        <w:jc w:val="both"/>
      </w:pPr>
      <w:r>
        <w:t>умение характеризовать действия каратистов к</w:t>
      </w:r>
      <w:r>
        <w:t>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w:t>
      </w:r>
      <w:r>
        <w:t>стижения победы или ее удержания;</w:t>
      </w:r>
    </w:p>
    <w:p w:rsidR="00174C7D" w:rsidRDefault="004D1AF5">
      <w:pPr>
        <w:pStyle w:val="ConsPlusNormal0"/>
        <w:spacing w:before="200"/>
        <w:ind w:firstLine="540"/>
        <w:jc w:val="both"/>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w:t>
      </w:r>
      <w:r>
        <w:t>я;</w:t>
      </w:r>
    </w:p>
    <w:p w:rsidR="00174C7D" w:rsidRDefault="004D1AF5">
      <w:pPr>
        <w:pStyle w:val="ConsPlusNormal0"/>
        <w:spacing w:before="200"/>
        <w:ind w:firstLine="540"/>
        <w:jc w:val="both"/>
      </w:pPr>
      <w: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174C7D" w:rsidRDefault="004D1AF5">
      <w:pPr>
        <w:pStyle w:val="ConsPlusNormal0"/>
        <w:spacing w:before="200"/>
        <w:ind w:firstLine="540"/>
        <w:jc w:val="both"/>
      </w:pPr>
      <w:r>
        <w:t>знание и соблюдение правил</w:t>
      </w:r>
      <w:r>
        <w:t xml:space="preserve"> безопасного, правомерного поведения во время соревнований по киокусинкай в качестве участника, секунданта, зрителя, болельщика;</w:t>
      </w:r>
    </w:p>
    <w:p w:rsidR="00174C7D" w:rsidRDefault="004D1AF5">
      <w:pPr>
        <w:pStyle w:val="ConsPlusNormal0"/>
        <w:spacing w:before="200"/>
        <w:ind w:firstLine="540"/>
        <w:jc w:val="both"/>
      </w:pPr>
      <w:r>
        <w:t>умение определять внешние признаки утомления, осуществлять самоконтроль и знать о средствах восстановления организма после физи</w:t>
      </w:r>
      <w:r>
        <w:t>ческих нагрузок при занятиях киокусинкай, применять самоконтроль в учебной и соревновательной деятельности;</w:t>
      </w:r>
    </w:p>
    <w:p w:rsidR="00174C7D" w:rsidRDefault="004D1AF5">
      <w:pPr>
        <w:pStyle w:val="ConsPlusNormal0"/>
        <w:spacing w:before="200"/>
        <w:ind w:firstLine="540"/>
        <w:jc w:val="both"/>
      </w:pPr>
      <w: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174C7D" w:rsidRDefault="004D1AF5">
      <w:pPr>
        <w:pStyle w:val="ConsPlusNormal0"/>
        <w:spacing w:before="200"/>
        <w:ind w:firstLine="540"/>
        <w:jc w:val="both"/>
      </w:pPr>
      <w: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174C7D" w:rsidRDefault="004D1AF5">
      <w:pPr>
        <w:pStyle w:val="ConsPlusNormal0"/>
        <w:spacing w:before="200"/>
        <w:ind w:firstLine="540"/>
        <w:jc w:val="both"/>
      </w:pPr>
      <w:r>
        <w:t>знание и демонстрация к</w:t>
      </w:r>
      <w:r>
        <w:t>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174C7D" w:rsidRDefault="004D1AF5">
      <w:pPr>
        <w:pStyle w:val="ConsPlusNormal0"/>
        <w:spacing w:before="200"/>
        <w:ind w:firstLine="540"/>
        <w:jc w:val="both"/>
      </w:pPr>
      <w:r>
        <w:t>163.10.31. Мо</w:t>
      </w:r>
      <w:r>
        <w:t>дуль "Тяжелая атлетика".</w:t>
      </w:r>
    </w:p>
    <w:p w:rsidR="00174C7D" w:rsidRDefault="004D1AF5">
      <w:pPr>
        <w:pStyle w:val="ConsPlusNormal0"/>
        <w:spacing w:before="200"/>
        <w:ind w:firstLine="540"/>
        <w:jc w:val="both"/>
      </w:pPr>
      <w:r>
        <w:t>163.10.31.1. Пояснительная записка модуля "Тяжелая атлетика".</w:t>
      </w:r>
    </w:p>
    <w:p w:rsidR="00174C7D" w:rsidRDefault="004D1AF5">
      <w:pPr>
        <w:pStyle w:val="ConsPlusNormal0"/>
        <w:spacing w:before="200"/>
        <w:ind w:firstLine="540"/>
        <w:jc w:val="both"/>
      </w:pPr>
      <w: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w:t>
      </w:r>
      <w:r>
        <w:t>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Тя</w:t>
      </w:r>
      <w:r>
        <w:t>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w:t>
      </w:r>
      <w:r>
        <w:t>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174C7D" w:rsidRDefault="004D1AF5">
      <w:pPr>
        <w:pStyle w:val="ConsPlusNormal0"/>
        <w:spacing w:before="200"/>
        <w:ind w:firstLine="540"/>
        <w:jc w:val="both"/>
      </w:pPr>
      <w:r>
        <w:t>163.10.31.2. Целью изучения модуля по тяжелой атлетике является формирование у обучающихся навыков общечелове</w:t>
      </w:r>
      <w:r>
        <w:t>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174C7D" w:rsidRDefault="004D1AF5">
      <w:pPr>
        <w:pStyle w:val="ConsPlusNormal0"/>
        <w:spacing w:before="200"/>
        <w:ind w:firstLine="540"/>
        <w:jc w:val="both"/>
      </w:pPr>
      <w:r>
        <w:t>163.10.</w:t>
      </w:r>
      <w:r>
        <w:t>31.3. Задачами изучения модуля по тяжелой атлетике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w:t>
      </w:r>
      <w:r>
        <w:t>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174C7D" w:rsidRDefault="004D1AF5">
      <w:pPr>
        <w:pStyle w:val="ConsPlusNormal0"/>
        <w:spacing w:before="200"/>
        <w:ind w:firstLine="540"/>
        <w:jc w:val="both"/>
      </w:pPr>
      <w:r>
        <w:t>освоение знаний о физической культуре и спорте в целом и о тяжелой атлетике и упражнениях с отягощениями в частност</w:t>
      </w:r>
      <w:r>
        <w:t>и;</w:t>
      </w:r>
    </w:p>
    <w:p w:rsidR="00174C7D" w:rsidRDefault="004D1AF5">
      <w:pPr>
        <w:pStyle w:val="ConsPlusNormal0"/>
        <w:spacing w:before="200"/>
        <w:ind w:firstLine="540"/>
        <w:jc w:val="both"/>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культуры движений, обогащение двигательного оп</w:t>
      </w:r>
      <w:r>
        <w:t>ыта физическими упражнениями с общеразвивающей и корригирующей направленностью, техническими приемами тяжелой атлетики;</w:t>
      </w:r>
    </w:p>
    <w:p w:rsidR="00174C7D" w:rsidRDefault="004D1AF5">
      <w:pPr>
        <w:pStyle w:val="ConsPlusNormal0"/>
        <w:spacing w:before="20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w:t>
      </w:r>
      <w:r>
        <w:t>льтурном уровне развития личности обучающегося, создающем необходимые предпосылки для его самореализации;</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174C7D" w:rsidRDefault="004D1AF5">
      <w:pPr>
        <w:pStyle w:val="ConsPlusNormal0"/>
        <w:spacing w:before="200"/>
        <w:ind w:firstLine="540"/>
        <w:jc w:val="both"/>
      </w:pPr>
      <w:r>
        <w:t>популяри</w:t>
      </w:r>
      <w:r>
        <w:t>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w:t>
      </w:r>
      <w:r>
        <w:t>ных детей в области спорта.</w:t>
      </w:r>
    </w:p>
    <w:p w:rsidR="00174C7D" w:rsidRDefault="004D1AF5">
      <w:pPr>
        <w:pStyle w:val="ConsPlusNormal0"/>
        <w:spacing w:before="200"/>
        <w:ind w:firstLine="540"/>
        <w:jc w:val="both"/>
      </w:pPr>
      <w:r>
        <w:t>163.10.31.4. Место и роль модуля по тяжелой атлетике.</w:t>
      </w:r>
    </w:p>
    <w:p w:rsidR="00174C7D" w:rsidRDefault="004D1AF5">
      <w:pPr>
        <w:pStyle w:val="ConsPlusNormal0"/>
        <w:spacing w:before="200"/>
        <w:ind w:firstLine="540"/>
        <w:jc w:val="both"/>
      </w:pPr>
      <w: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w:t>
      </w:r>
      <w:r>
        <w:t>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w:t>
      </w:r>
      <w:r>
        <w:t>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тяжелой атлетике поможет обучающимся в освоении образовательных программ в рамках внеурочной деятельности</w:t>
      </w:r>
      <w:r>
        <w:t>,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163.10.31.5. Модуль по тяжелой атлетике может быть реализован в следующих вариантах:</w:t>
      </w:r>
    </w:p>
    <w:p w:rsidR="00174C7D" w:rsidRDefault="004D1AF5">
      <w:pPr>
        <w:pStyle w:val="ConsPlusNormal0"/>
        <w:spacing w:before="200"/>
        <w:ind w:firstLine="540"/>
        <w:jc w:val="both"/>
      </w:pPr>
      <w:r>
        <w:t>при самостоятельном п</w:t>
      </w:r>
      <w:r>
        <w:t>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174C7D" w:rsidRDefault="004D1AF5">
      <w:pPr>
        <w:pStyle w:val="ConsPlusNormal0"/>
        <w:spacing w:before="200"/>
        <w:ind w:firstLine="540"/>
        <w:jc w:val="both"/>
      </w:pPr>
      <w:r>
        <w:t xml:space="preserve">в виде целостного последовательного </w:t>
      </w:r>
      <w:r>
        <w:t>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w:t>
      </w:r>
      <w:r>
        <w:t>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r>
        <w:t>;</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w:t>
      </w:r>
      <w:r>
        <w:t>ам спорта (рекомендуемый объем в 5 - 9 классах - по 34 часа).</w:t>
      </w:r>
    </w:p>
    <w:p w:rsidR="00174C7D" w:rsidRDefault="004D1AF5">
      <w:pPr>
        <w:pStyle w:val="ConsPlusNormal0"/>
        <w:spacing w:before="200"/>
        <w:ind w:firstLine="540"/>
        <w:jc w:val="both"/>
      </w:pPr>
      <w:r>
        <w:t>163.10.31.6. Содержание модуля по тяжелой атлетике.</w:t>
      </w:r>
    </w:p>
    <w:p w:rsidR="00174C7D" w:rsidRDefault="004D1AF5">
      <w:pPr>
        <w:pStyle w:val="ConsPlusNormal0"/>
        <w:spacing w:before="200"/>
        <w:ind w:firstLine="540"/>
        <w:jc w:val="both"/>
      </w:pPr>
      <w:r>
        <w:t>1) Знания о тяжелой атлетике.</w:t>
      </w:r>
    </w:p>
    <w:p w:rsidR="00174C7D" w:rsidRDefault="004D1AF5">
      <w:pPr>
        <w:pStyle w:val="ConsPlusNormal0"/>
        <w:spacing w:before="200"/>
        <w:ind w:firstLine="540"/>
        <w:jc w:val="both"/>
      </w:pPr>
      <w:r>
        <w:t>История развития тяжелой атлетики в России и в мире. Ведущие тяжелоатлеты региона, Российской Федерации, мира. Н</w:t>
      </w:r>
      <w:r>
        <w:t>азвания и роль главных тяжелоатлетических организаций (федераций), осуществляющих развитие тяжелой атлетики.</w:t>
      </w:r>
    </w:p>
    <w:p w:rsidR="00174C7D" w:rsidRDefault="004D1AF5">
      <w:pPr>
        <w:pStyle w:val="ConsPlusNormal0"/>
        <w:spacing w:before="200"/>
        <w:ind w:firstLine="540"/>
        <w:jc w:val="both"/>
      </w:pPr>
      <w:r>
        <w:t>Требования к безопасности при организации занятий тяжелой атлетикой. Характерные травмы тяжелоатлетов и мероприятия по их предупреждению.</w:t>
      </w:r>
    </w:p>
    <w:p w:rsidR="00174C7D" w:rsidRDefault="004D1AF5">
      <w:pPr>
        <w:pStyle w:val="ConsPlusNormal0"/>
        <w:spacing w:before="200"/>
        <w:ind w:firstLine="540"/>
        <w:jc w:val="both"/>
      </w:pPr>
      <w:r>
        <w:t>Тяжелоатл</w:t>
      </w:r>
      <w:r>
        <w:t>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174C7D" w:rsidRDefault="004D1AF5">
      <w:pPr>
        <w:pStyle w:val="ConsPlusNormal0"/>
        <w:spacing w:before="200"/>
        <w:ind w:firstLine="540"/>
        <w:jc w:val="both"/>
      </w:pPr>
      <w:r>
        <w:t>Судейская коллегия, обслуживающая соревнования по тяжелой атлетике. Команды судьи. Этика и этик</w:t>
      </w:r>
      <w:r>
        <w:t>ет спортсменов-тяжелоатлетов при выступлении на соревнованиях и нахождении в зоне разминки.</w:t>
      </w:r>
    </w:p>
    <w:p w:rsidR="00174C7D" w:rsidRDefault="004D1AF5">
      <w:pPr>
        <w:pStyle w:val="ConsPlusNormal0"/>
        <w:spacing w:before="200"/>
        <w:ind w:firstLine="540"/>
        <w:jc w:val="both"/>
      </w:pPr>
      <w:r>
        <w:t>Правила подбора физических упражнений для воспитания основных и специфических физических качеств тяжелоатлета.</w:t>
      </w:r>
    </w:p>
    <w:p w:rsidR="00174C7D" w:rsidRDefault="004D1AF5">
      <w:pPr>
        <w:pStyle w:val="ConsPlusNormal0"/>
        <w:spacing w:before="200"/>
        <w:ind w:firstLine="540"/>
        <w:jc w:val="both"/>
      </w:pPr>
      <w:r>
        <w:t>Понятия и характеристика технических элементов тяжело</w:t>
      </w:r>
      <w:r>
        <w:t>й атлетики, их название и методика выполнения.</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Правила безопасного, правомерного поведения во время соревнований по тяжелой атлетике в качестве спортсмена, волонтера, ассистента, зрителя.</w:t>
      </w:r>
    </w:p>
    <w:p w:rsidR="00174C7D" w:rsidRDefault="004D1AF5">
      <w:pPr>
        <w:pStyle w:val="ConsPlusNormal0"/>
        <w:spacing w:before="200"/>
        <w:ind w:firstLine="540"/>
        <w:jc w:val="both"/>
      </w:pPr>
      <w:r>
        <w:t>Самоконтроль и его роль в у</w:t>
      </w:r>
      <w:r>
        <w:t>чебной и соревновательной деятельности. Первые внешние признаки утомления. Средства восстановления организма после физической нагрузки.</w:t>
      </w:r>
    </w:p>
    <w:p w:rsidR="00174C7D" w:rsidRDefault="004D1AF5">
      <w:pPr>
        <w:pStyle w:val="ConsPlusNormal0"/>
        <w:spacing w:before="200"/>
        <w:ind w:firstLine="540"/>
        <w:jc w:val="both"/>
      </w:pPr>
      <w:r>
        <w:t>Правила личной гигиены, требования к спортивной одежде и обуви для занятий тяжелой атлетикой. Правила ухода за спортивны</w:t>
      </w:r>
      <w:r>
        <w:t>м инвентарем и оборудованием штангиста.</w:t>
      </w:r>
    </w:p>
    <w:p w:rsidR="00174C7D" w:rsidRDefault="004D1AF5">
      <w:pPr>
        <w:pStyle w:val="ConsPlusNormal0"/>
        <w:spacing w:before="200"/>
        <w:ind w:firstLine="540"/>
        <w:jc w:val="both"/>
      </w:pPr>
      <w:r>
        <w:t>Правильное сбалансированное питание тяжелоатлета.</w:t>
      </w:r>
    </w:p>
    <w:p w:rsidR="00174C7D" w:rsidRDefault="004D1AF5">
      <w:pPr>
        <w:pStyle w:val="ConsPlusNormal0"/>
        <w:spacing w:before="200"/>
        <w:ind w:firstLine="540"/>
        <w:jc w:val="both"/>
      </w:pPr>
      <w:r>
        <w:t>Тестирование уровня физической подготовленности в тяжелой атлетике.</w:t>
      </w:r>
    </w:p>
    <w:p w:rsidR="00174C7D" w:rsidRDefault="004D1AF5">
      <w:pPr>
        <w:pStyle w:val="ConsPlusNormal0"/>
        <w:spacing w:before="200"/>
        <w:ind w:firstLine="540"/>
        <w:jc w:val="both"/>
      </w:pPr>
      <w:r>
        <w:t>Дневник тяжелоатлета, учет выполняемых нагрузок и контроль собственного веса, самонаблюдение за со</w:t>
      </w:r>
      <w:r>
        <w:t>стоянием здоровья.</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воспитания физических качеств (силы, ловкости, гибкости, выносливости, быстроты).</w:t>
      </w:r>
    </w:p>
    <w:p w:rsidR="00174C7D" w:rsidRDefault="004D1AF5">
      <w:pPr>
        <w:pStyle w:val="ConsPlusNormal0"/>
        <w:spacing w:before="200"/>
        <w:ind w:firstLine="540"/>
        <w:jc w:val="both"/>
      </w:pPr>
      <w: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174C7D" w:rsidRDefault="004D1AF5">
      <w:pPr>
        <w:pStyle w:val="ConsPlusNormal0"/>
        <w:spacing w:before="200"/>
        <w:ind w:firstLine="540"/>
        <w:jc w:val="both"/>
      </w:pPr>
      <w:r>
        <w:t>Комплексы общеподготовительных упражнений тяжелоатлета. Изучение приемов и техники их выполнения: гиперэкстензия,</w:t>
      </w:r>
      <w:r>
        <w:t xml:space="preserve">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174C7D" w:rsidRDefault="004D1AF5">
      <w:pPr>
        <w:pStyle w:val="ConsPlusNormal0"/>
        <w:spacing w:before="200"/>
        <w:ind w:firstLine="540"/>
        <w:jc w:val="both"/>
      </w:pPr>
      <w:r>
        <w:t>Комплексы специально-подготовительных развивающих упражнений, формирую</w:t>
      </w:r>
      <w:r>
        <w:t>щие двигательные умения и навыки тяжелоатлета.</w:t>
      </w:r>
    </w:p>
    <w:p w:rsidR="00174C7D" w:rsidRDefault="004D1AF5">
      <w:pPr>
        <w:pStyle w:val="ConsPlusNormal0"/>
        <w:spacing w:before="200"/>
        <w:ind w:firstLine="540"/>
        <w:jc w:val="both"/>
      </w:pPr>
      <w:r>
        <w:t>Методика и техника выполнения специально-подготовительных подводящих упражнений с отягощениями:</w:t>
      </w:r>
    </w:p>
    <w:p w:rsidR="00174C7D" w:rsidRDefault="004D1AF5">
      <w:pPr>
        <w:pStyle w:val="ConsPlusNormal0"/>
        <w:spacing w:before="200"/>
        <w:ind w:firstLine="540"/>
        <w:jc w:val="both"/>
      </w:pPr>
      <w:r>
        <w:t>комплекс упражнений с гантелями весом 1 - 3 кг, изучение приемов и техники их выполнения;</w:t>
      </w:r>
    </w:p>
    <w:p w:rsidR="00174C7D" w:rsidRDefault="004D1AF5">
      <w:pPr>
        <w:pStyle w:val="ConsPlusNormal0"/>
        <w:spacing w:before="200"/>
        <w:ind w:firstLine="540"/>
        <w:jc w:val="both"/>
      </w:pPr>
      <w:r>
        <w:t>комплекс упражнений с гирями весом 1 - 5 кг, изучение приемов и техники их выполнения;</w:t>
      </w:r>
    </w:p>
    <w:p w:rsidR="00174C7D" w:rsidRDefault="004D1AF5">
      <w:pPr>
        <w:pStyle w:val="ConsPlusNormal0"/>
        <w:spacing w:before="200"/>
        <w:ind w:firstLine="540"/>
        <w:jc w:val="both"/>
      </w:pPr>
      <w:r>
        <w:t>комплекс упражнений на силовых и кардио тренажерах, изучение приемов и техники их выполнения.</w:t>
      </w:r>
    </w:p>
    <w:p w:rsidR="00174C7D" w:rsidRDefault="004D1AF5">
      <w:pPr>
        <w:pStyle w:val="ConsPlusNormal0"/>
        <w:spacing w:before="200"/>
        <w:ind w:firstLine="540"/>
        <w:jc w:val="both"/>
      </w:pPr>
      <w:r>
        <w:t>Комплекс специально-подготовительных подводящих упражнений с утяжеленной ги</w:t>
      </w:r>
      <w:r>
        <w:t>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rsidR="00174C7D" w:rsidRDefault="004D1AF5">
      <w:pPr>
        <w:pStyle w:val="ConsPlusNormal0"/>
        <w:spacing w:before="200"/>
        <w:ind w:firstLine="540"/>
        <w:jc w:val="both"/>
      </w:pPr>
      <w:r>
        <w:t>выпады, глубокие приседания со снарядом на плечах;</w:t>
      </w:r>
    </w:p>
    <w:p w:rsidR="00174C7D" w:rsidRDefault="004D1AF5">
      <w:pPr>
        <w:pStyle w:val="ConsPlusNormal0"/>
        <w:spacing w:before="200"/>
        <w:ind w:firstLine="540"/>
        <w:jc w:val="both"/>
      </w:pPr>
      <w:r>
        <w:t>выпады, глубокие приседания со снарядом на груди;</w:t>
      </w:r>
    </w:p>
    <w:p w:rsidR="00174C7D" w:rsidRDefault="004D1AF5">
      <w:pPr>
        <w:pStyle w:val="ConsPlusNormal0"/>
        <w:spacing w:before="200"/>
        <w:ind w:firstLine="540"/>
        <w:jc w:val="both"/>
      </w:pPr>
      <w:r>
        <w:t>подъем снаряда с пола до уровня пояса с прямыми руками хватом сверху (тяга);</w:t>
      </w:r>
    </w:p>
    <w:p w:rsidR="00174C7D" w:rsidRDefault="004D1AF5">
      <w:pPr>
        <w:pStyle w:val="ConsPlusNormal0"/>
        <w:spacing w:before="200"/>
        <w:ind w:firstLine="540"/>
        <w:jc w:val="both"/>
      </w:pPr>
      <w:r>
        <w:t>жимовые упражнения (сгибание разгибание рук) со снарядом из положения стоя, из положения лежа на скамье, из положения сидя на скамье;</w:t>
      </w:r>
    </w:p>
    <w:p w:rsidR="00174C7D" w:rsidRDefault="004D1AF5">
      <w:pPr>
        <w:pStyle w:val="ConsPlusNormal0"/>
        <w:spacing w:before="200"/>
        <w:ind w:firstLine="540"/>
        <w:jc w:val="both"/>
      </w:pPr>
      <w:r>
        <w:t>наклоны вперед из положения стоя со снарядом</w:t>
      </w:r>
      <w:r>
        <w:t xml:space="preserve"> на плечах, со снарядом в руках;</w:t>
      </w:r>
    </w:p>
    <w:p w:rsidR="00174C7D" w:rsidRDefault="004D1AF5">
      <w:pPr>
        <w:pStyle w:val="ConsPlusNormal0"/>
        <w:spacing w:before="200"/>
        <w:ind w:firstLine="540"/>
        <w:jc w:val="both"/>
      </w:pPr>
      <w:r>
        <w:t>выпрыгивание в высоту толчком двумя ногами со снарядом в руках, со снарядом на плечах;</w:t>
      </w:r>
    </w:p>
    <w:p w:rsidR="00174C7D" w:rsidRDefault="004D1AF5">
      <w:pPr>
        <w:pStyle w:val="ConsPlusNormal0"/>
        <w:spacing w:before="200"/>
        <w:ind w:firstLine="540"/>
        <w:jc w:val="both"/>
      </w:pPr>
      <w:r>
        <w:t>уход в глубокий присед из положения стоя (снаряд лежит на плечах) с фиксацией снаряда над головой на прямых руках широким хватом;</w:t>
      </w:r>
    </w:p>
    <w:p w:rsidR="00174C7D" w:rsidRDefault="004D1AF5">
      <w:pPr>
        <w:pStyle w:val="ConsPlusNormal0"/>
        <w:spacing w:before="200"/>
        <w:ind w:firstLine="540"/>
        <w:jc w:val="both"/>
      </w:pPr>
      <w:r>
        <w:t>Компле</w:t>
      </w:r>
      <w:r>
        <w:t>кс соревновательных упражнений с утяжеленной гимнастической палкой весом 1 - 3 кг ("бодибар"), изучение приемов и техники их выполнения:</w:t>
      </w:r>
    </w:p>
    <w:p w:rsidR="00174C7D" w:rsidRDefault="004D1AF5">
      <w:pPr>
        <w:pStyle w:val="ConsPlusNormal0"/>
        <w:spacing w:before="200"/>
        <w:ind w:firstLine="540"/>
        <w:jc w:val="both"/>
      </w:pPr>
      <w:r>
        <w:t>подъем снаряда от колен над головой (хват широкий) с ускорением и уходом в глубокий подсед и последующим вставанием - р</w:t>
      </w:r>
      <w:r>
        <w:t>ывок классический.</w:t>
      </w:r>
    </w:p>
    <w:p w:rsidR="00174C7D" w:rsidRDefault="004D1AF5">
      <w:pPr>
        <w:pStyle w:val="ConsPlusNormal0"/>
        <w:spacing w:before="200"/>
        <w:ind w:firstLine="540"/>
        <w:jc w:val="both"/>
      </w:pPr>
      <w:r>
        <w:t>подъем снаряда от колен с ускорением с фиксацией на груди (хват средний), уходом в глубокий подсед и последующим вставанием (взятие штанги).</w:t>
      </w:r>
    </w:p>
    <w:p w:rsidR="00174C7D" w:rsidRDefault="004D1AF5">
      <w:pPr>
        <w:pStyle w:val="ConsPlusNormal0"/>
        <w:spacing w:before="200"/>
        <w:ind w:firstLine="540"/>
        <w:jc w:val="both"/>
      </w:pPr>
      <w:r>
        <w:t xml:space="preserve">подсед со снарядом на груди (хват средний, снизу) и последующее его выталкивание с ускорением с </w:t>
      </w:r>
      <w:r>
        <w:t>фиксацией в разножке (способ ножницы) на прямых руках над головой, выход из разножки - толчок от груди;</w:t>
      </w:r>
    </w:p>
    <w:p w:rsidR="00174C7D" w:rsidRDefault="004D1AF5">
      <w:pPr>
        <w:pStyle w:val="ConsPlusNormal0"/>
        <w:spacing w:before="200"/>
        <w:ind w:firstLine="540"/>
        <w:jc w:val="both"/>
      </w:pPr>
      <w:r>
        <w:t>комбинация взятия на грудь и выталкивания от груди - толчок классический.</w:t>
      </w:r>
    </w:p>
    <w:p w:rsidR="00174C7D" w:rsidRDefault="004D1AF5">
      <w:pPr>
        <w:pStyle w:val="ConsPlusNormal0"/>
        <w:spacing w:before="200"/>
        <w:ind w:firstLine="540"/>
        <w:jc w:val="both"/>
      </w:pPr>
      <w:r>
        <w:t>Контрольные практические занятия. Участие в соревновательной деятельности с ут</w:t>
      </w:r>
      <w:r>
        <w:t>яжеленной гимнастической палкой весом 1 - 3 кг ("бодибар"). Подъемы в рывке и толчке классическом на максимальное количество раз за одну попытку.</w:t>
      </w:r>
    </w:p>
    <w:p w:rsidR="00174C7D" w:rsidRDefault="004D1AF5">
      <w:pPr>
        <w:pStyle w:val="ConsPlusNormal0"/>
        <w:spacing w:before="200"/>
        <w:ind w:firstLine="540"/>
        <w:jc w:val="both"/>
      </w:pPr>
      <w:r>
        <w:t>163.10.31.7. Содержание модуля по тяжелой атлетике направлено на достижение обучающимися личностных, метапредм</w:t>
      </w:r>
      <w:r>
        <w:t>етных и предметных результатов обучения.</w:t>
      </w:r>
    </w:p>
    <w:p w:rsidR="00174C7D" w:rsidRDefault="004D1AF5">
      <w:pPr>
        <w:pStyle w:val="ConsPlusNormal0"/>
        <w:spacing w:before="200"/>
        <w:ind w:firstLine="540"/>
        <w:jc w:val="both"/>
      </w:pPr>
      <w:r>
        <w:t>163.10.31.7.1. 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воспитание уважения к государственным символам (герб, ф</w:t>
      </w:r>
      <w:r>
        <w:t>лаг, гимн);</w:t>
      </w:r>
    </w:p>
    <w:p w:rsidR="00174C7D" w:rsidRDefault="004D1AF5">
      <w:pPr>
        <w:pStyle w:val="ConsPlusNormal0"/>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w:t>
      </w:r>
      <w:r>
        <w:t>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174C7D" w:rsidRDefault="004D1AF5">
      <w:pPr>
        <w:pStyle w:val="ConsPlusNormal0"/>
        <w:spacing w:before="200"/>
        <w:ind w:firstLine="540"/>
        <w:jc w:val="both"/>
      </w:pPr>
      <w:r>
        <w:t>умение ориентироваться на основные нормы морали, духовно-нравственной культуры и ценностног</w:t>
      </w:r>
      <w:r>
        <w:t>о отношения к физической культуре, как неотъемлемой части общечеловеческой культуры средствами тяжелой атлетики;</w:t>
      </w:r>
    </w:p>
    <w:p w:rsidR="00174C7D" w:rsidRDefault="004D1AF5">
      <w:pPr>
        <w:pStyle w:val="ConsPlusNormal0"/>
        <w:spacing w:before="200"/>
        <w:ind w:firstLine="540"/>
        <w:jc w:val="both"/>
      </w:pPr>
      <w:r>
        <w:t>умение вести дискуссию, обсуждать содержание и результаты совместной деятельности, находить компромиссы при принятии общих решений;</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174C7D" w:rsidRDefault="004D1AF5">
      <w:pPr>
        <w:pStyle w:val="ConsPlusNormal0"/>
        <w:spacing w:before="200"/>
        <w:ind w:firstLine="540"/>
        <w:jc w:val="both"/>
      </w:pPr>
      <w:r>
        <w:t>формирование ценностей здорового и безопасного обра</w:t>
      </w:r>
      <w:r>
        <w:t>за жизни, потребности в физическом самосовершенствовании, занятиях спортивно-оздоровительной деятельностью, неприятие вредных привычек.</w:t>
      </w:r>
    </w:p>
    <w:p w:rsidR="00174C7D" w:rsidRDefault="004D1AF5">
      <w:pPr>
        <w:pStyle w:val="ConsPlusNormal0"/>
        <w:spacing w:before="200"/>
        <w:ind w:firstLine="540"/>
        <w:jc w:val="both"/>
      </w:pPr>
      <w:r>
        <w:t>163.10.31.7.2. При изучении модуля по тяжелой атлетике на уровне основного общего образования у обучающихся будут сформи</w:t>
      </w:r>
      <w:r>
        <w:t>рованы следующие метапредметные результаты:</w:t>
      </w:r>
    </w:p>
    <w:p w:rsidR="00174C7D" w:rsidRDefault="004D1AF5">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w:t>
      </w:r>
      <w:r>
        <w:t>ь способы действий в рамках предложенных условий и требований, корректировать свои действия в соответствии с изменяющейся ситуацией;</w:t>
      </w:r>
    </w:p>
    <w:p w:rsidR="00174C7D" w:rsidRDefault="004D1AF5">
      <w:pPr>
        <w:pStyle w:val="ConsPlusNormal0"/>
        <w:spacing w:before="200"/>
        <w:ind w:firstLine="540"/>
        <w:jc w:val="both"/>
      </w:pPr>
      <w:r>
        <w:t xml:space="preserve">владение основами самоконтроля, самооценки, принятия решений и осуществления осознанного выбора в учебной и познавательной </w:t>
      </w:r>
      <w:r>
        <w:t>деятельности;</w:t>
      </w:r>
    </w:p>
    <w:p w:rsidR="00174C7D" w:rsidRDefault="004D1AF5">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w:t>
      </w:r>
      <w:r>
        <w:t xml:space="preserve">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74C7D" w:rsidRDefault="004D1AF5">
      <w:pPr>
        <w:pStyle w:val="ConsPlusNormal0"/>
        <w:spacing w:before="200"/>
        <w:ind w:firstLine="540"/>
        <w:jc w:val="both"/>
      </w:pPr>
      <w:r>
        <w:t>умение организовывать учебное сотрудничество и совместную деятельность с учителем и сверстник</w:t>
      </w:r>
      <w:r>
        <w:t>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74C7D" w:rsidRDefault="004D1AF5">
      <w:pPr>
        <w:pStyle w:val="ConsPlusNormal0"/>
        <w:spacing w:before="200"/>
        <w:ind w:firstLine="540"/>
        <w:jc w:val="both"/>
      </w:pPr>
      <w:r>
        <w:t>умение организовывать самостоятельную деятельность с учетом треб</w:t>
      </w:r>
      <w:r>
        <w:t>ований ее безопасности, сохранности инвентаря и оборудования, организации места занятий;</w:t>
      </w:r>
    </w:p>
    <w:p w:rsidR="00174C7D" w:rsidRDefault="004D1AF5">
      <w:pPr>
        <w:pStyle w:val="ConsPlusNormal0"/>
        <w:spacing w:before="200"/>
        <w:ind w:firstLine="540"/>
        <w:jc w:val="both"/>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174C7D" w:rsidRDefault="004D1AF5">
      <w:pPr>
        <w:pStyle w:val="ConsPlusNormal0"/>
        <w:spacing w:before="200"/>
        <w:ind w:firstLine="540"/>
        <w:jc w:val="both"/>
      </w:pPr>
      <w:r>
        <w:t xml:space="preserve">умение </w:t>
      </w:r>
      <w:r>
        <w:t>создавать, применять и преобразовывать графические пиктограммы физических упражнений в двигательные действия и наоборот;</w:t>
      </w:r>
    </w:p>
    <w:p w:rsidR="00174C7D" w:rsidRDefault="004D1AF5">
      <w:pPr>
        <w:pStyle w:val="ConsPlusNormal0"/>
        <w:spacing w:before="200"/>
        <w:ind w:firstLine="540"/>
        <w:jc w:val="both"/>
      </w:pPr>
      <w:r>
        <w:t>163.10.31.7.3. При изучении модуля по тяжелой атлетике на уровне основного общего образования у обучающихся будут сформированы следующи</w:t>
      </w:r>
      <w:r>
        <w:t>е предметные результаты:</w:t>
      </w:r>
    </w:p>
    <w:p w:rsidR="00174C7D" w:rsidRDefault="004D1AF5">
      <w:pPr>
        <w:pStyle w:val="ConsPlusNormal0"/>
        <w:spacing w:before="200"/>
        <w:ind w:firstLine="540"/>
        <w:jc w:val="both"/>
      </w:pPr>
      <w: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w:t>
      </w:r>
      <w:r>
        <w:t>товленности организма;</w:t>
      </w:r>
    </w:p>
    <w:p w:rsidR="00174C7D" w:rsidRDefault="004D1AF5">
      <w:pPr>
        <w:pStyle w:val="ConsPlusNormal0"/>
        <w:spacing w:before="200"/>
        <w:ind w:firstLine="540"/>
        <w:jc w:val="both"/>
      </w:pPr>
      <w: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w:t>
      </w:r>
      <w:r>
        <w:t>новление тяжелоатлетического спорта;</w:t>
      </w:r>
    </w:p>
    <w:p w:rsidR="00174C7D" w:rsidRDefault="004D1AF5">
      <w:pPr>
        <w:pStyle w:val="ConsPlusNormal0"/>
        <w:spacing w:before="200"/>
        <w:ind w:firstLine="540"/>
        <w:jc w:val="both"/>
      </w:pPr>
      <w:r>
        <w:t>сформированность знаний об основных правилах тяжелой атлетики и этикета при участии в соревнованиях;</w:t>
      </w:r>
    </w:p>
    <w:p w:rsidR="00174C7D" w:rsidRDefault="004D1AF5">
      <w:pPr>
        <w:pStyle w:val="ConsPlusNormal0"/>
        <w:spacing w:before="200"/>
        <w:ind w:firstLine="540"/>
        <w:jc w:val="both"/>
      </w:pPr>
      <w:r>
        <w:t>понимание роли и значения различных проектов в развитии и популяризации тяжелой атлетики для школьников; участие в про</w:t>
      </w:r>
      <w:r>
        <w:t>ектах по тяжелой атлетике, участие в физкультурно-соревновательной деятельности;</w:t>
      </w:r>
    </w:p>
    <w:p w:rsidR="00174C7D" w:rsidRDefault="004D1AF5">
      <w:pPr>
        <w:pStyle w:val="ConsPlusNormal0"/>
        <w:spacing w:before="200"/>
        <w:ind w:firstLine="540"/>
        <w:jc w:val="both"/>
      </w:pPr>
      <w:r>
        <w:t>понимание особенностей тактики спортсменов при выступлении на тяжелоатлетических соревнованиях;</w:t>
      </w:r>
    </w:p>
    <w:p w:rsidR="00174C7D" w:rsidRDefault="004D1AF5">
      <w:pPr>
        <w:pStyle w:val="ConsPlusNormal0"/>
        <w:spacing w:before="200"/>
        <w:ind w:firstLine="540"/>
        <w:jc w:val="both"/>
      </w:pPr>
      <w:r>
        <w:t xml:space="preserve">сформированность основ организации самостоятельных занятий тяжелой атлетикой с </w:t>
      </w:r>
      <w:r>
        <w:t>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w:t>
      </w:r>
      <w:r>
        <w:t>о отдыха;</w:t>
      </w:r>
    </w:p>
    <w:p w:rsidR="00174C7D" w:rsidRDefault="004D1AF5">
      <w:pPr>
        <w:pStyle w:val="ConsPlusNormal0"/>
        <w:spacing w:before="200"/>
        <w:ind w:firstLine="540"/>
        <w:jc w:val="both"/>
      </w:pPr>
      <w: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w:t>
      </w:r>
      <w:r>
        <w:t>ента или волонтера;</w:t>
      </w:r>
    </w:p>
    <w:p w:rsidR="00174C7D" w:rsidRDefault="004D1AF5">
      <w:pPr>
        <w:pStyle w:val="ConsPlusNormal0"/>
        <w:spacing w:before="200"/>
        <w:ind w:firstLine="540"/>
        <w:jc w:val="both"/>
      </w:pPr>
      <w: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174C7D" w:rsidRDefault="004D1AF5">
      <w:pPr>
        <w:pStyle w:val="ConsPlusNormal0"/>
        <w:spacing w:before="200"/>
        <w:ind w:firstLine="540"/>
        <w:jc w:val="both"/>
      </w:pPr>
      <w:r>
        <w:t>умение проектировать, организовывать и про</w:t>
      </w:r>
      <w:r>
        <w:t>водить различные части урока в качестве помощника учителя;</w:t>
      </w:r>
    </w:p>
    <w:p w:rsidR="00174C7D" w:rsidRDefault="004D1AF5">
      <w:pPr>
        <w:pStyle w:val="ConsPlusNormal0"/>
        <w:spacing w:before="200"/>
        <w:ind w:firstLine="540"/>
        <w:jc w:val="both"/>
      </w:pPr>
      <w: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174C7D" w:rsidRDefault="004D1AF5">
      <w:pPr>
        <w:pStyle w:val="ConsPlusNormal0"/>
        <w:spacing w:before="200"/>
        <w:ind w:firstLine="540"/>
        <w:jc w:val="both"/>
      </w:pPr>
      <w:r>
        <w:t>сформированность устой</w:t>
      </w:r>
      <w:r>
        <w:t>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74C7D" w:rsidRDefault="004D1AF5">
      <w:pPr>
        <w:pStyle w:val="ConsPlusNormal0"/>
        <w:spacing w:before="200"/>
        <w:ind w:firstLine="540"/>
        <w:jc w:val="both"/>
      </w:pPr>
      <w:r>
        <w:t xml:space="preserve">умение характеризовать и выполнять комплексы общеразвивающих и корригирующих упражнений; упражнений </w:t>
      </w:r>
      <w:r>
        <w:t>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174C7D" w:rsidRDefault="004D1AF5">
      <w:pPr>
        <w:pStyle w:val="ConsPlusNormal0"/>
        <w:spacing w:before="200"/>
        <w:ind w:firstLine="540"/>
        <w:jc w:val="both"/>
      </w:pPr>
      <w:r>
        <w:t>умение выполнять функции помощника судьи (ассистента, волонтера) на соревнован</w:t>
      </w:r>
      <w:r>
        <w:t>иях по тяжелой атлетике;</w:t>
      </w:r>
    </w:p>
    <w:p w:rsidR="00174C7D" w:rsidRDefault="004D1AF5">
      <w:pPr>
        <w:pStyle w:val="ConsPlusNormal0"/>
        <w:spacing w:before="200"/>
        <w:ind w:firstLine="540"/>
        <w:jc w:val="both"/>
      </w:pPr>
      <w:r>
        <w:t>умение выполнять рывок и толчок;</w:t>
      </w:r>
    </w:p>
    <w:p w:rsidR="00174C7D" w:rsidRDefault="004D1AF5">
      <w:pPr>
        <w:pStyle w:val="ConsPlusNormal0"/>
        <w:spacing w:before="200"/>
        <w:ind w:firstLine="540"/>
        <w:jc w:val="both"/>
      </w:pPr>
      <w: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174C7D" w:rsidRDefault="004D1AF5">
      <w:pPr>
        <w:pStyle w:val="ConsPlusNormal0"/>
        <w:spacing w:before="200"/>
        <w:ind w:firstLine="540"/>
        <w:jc w:val="both"/>
      </w:pPr>
      <w: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174C7D" w:rsidRDefault="004D1AF5">
      <w:pPr>
        <w:pStyle w:val="ConsPlusNormal0"/>
        <w:spacing w:before="200"/>
        <w:ind w:firstLine="54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174C7D" w:rsidRDefault="004D1AF5">
      <w:pPr>
        <w:pStyle w:val="ConsPlusNormal0"/>
        <w:spacing w:before="200"/>
        <w:ind w:firstLine="540"/>
        <w:jc w:val="both"/>
      </w:pPr>
      <w:r>
        <w:t>умение составлять и выпол</w:t>
      </w:r>
      <w:r>
        <w:t>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174C7D" w:rsidRDefault="004D1AF5">
      <w:pPr>
        <w:pStyle w:val="ConsPlusNormal0"/>
        <w:spacing w:before="200"/>
        <w:ind w:firstLine="540"/>
        <w:jc w:val="both"/>
      </w:pPr>
      <w:r>
        <w:t xml:space="preserve">умение соблюдать требования к местам проведения занятий по тяжелой атлетике, правила </w:t>
      </w:r>
      <w:r>
        <w:t>ухода за спортивным оборудованием, инвентарем;</w:t>
      </w:r>
    </w:p>
    <w:p w:rsidR="00174C7D" w:rsidRDefault="004D1AF5">
      <w:pPr>
        <w:pStyle w:val="ConsPlusNormal0"/>
        <w:spacing w:before="200"/>
        <w:ind w:firstLine="540"/>
        <w:jc w:val="both"/>
      </w:pPr>
      <w: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w:t>
      </w:r>
      <w:r>
        <w:t>ждениях во время занятий тяжелой атлетикой;</w:t>
      </w:r>
    </w:p>
    <w:p w:rsidR="00174C7D" w:rsidRDefault="004D1AF5">
      <w:pPr>
        <w:pStyle w:val="ConsPlusNormal0"/>
        <w:spacing w:before="200"/>
        <w:ind w:firstLine="540"/>
        <w:jc w:val="both"/>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w:t>
      </w:r>
      <w:r>
        <w:t>х занятий;</w:t>
      </w:r>
    </w:p>
    <w:p w:rsidR="00174C7D" w:rsidRDefault="004D1AF5">
      <w:pPr>
        <w:pStyle w:val="ConsPlusNormal0"/>
        <w:spacing w:before="200"/>
        <w:ind w:firstLine="540"/>
        <w:jc w:val="both"/>
      </w:pPr>
      <w: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174C7D" w:rsidRDefault="004D1AF5">
      <w:pPr>
        <w:pStyle w:val="ConsPlusNormal0"/>
        <w:spacing w:before="200"/>
        <w:ind w:firstLine="540"/>
        <w:jc w:val="both"/>
      </w:pPr>
      <w:r>
        <w:t>выполнение контрольно-тестовых упражнений по общей, специальной и</w:t>
      </w:r>
      <w:r>
        <w:t xml:space="preserve">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w:t>
      </w:r>
      <w:r>
        <w:t xml:space="preserve"> уровня физической подготовленности в тяжелой атлетике со сверстниками.";</w:t>
      </w:r>
    </w:p>
    <w:p w:rsidR="00174C7D" w:rsidRDefault="004D1AF5">
      <w:pPr>
        <w:pStyle w:val="ConsPlusNormal0"/>
        <w:spacing w:before="200"/>
        <w:ind w:firstLine="540"/>
        <w:jc w:val="both"/>
      </w:pPr>
      <w:r>
        <w:t xml:space="preserve">16) </w:t>
      </w:r>
      <w:hyperlink r:id="rId14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абзац второй подпункта 166.4.7.1 пункта 166</w:t>
        </w:r>
      </w:hyperlink>
      <w:r>
        <w:t xml:space="preserve"> изложить в следующей редакции:</w:t>
      </w:r>
    </w:p>
    <w:p w:rsidR="00174C7D" w:rsidRDefault="004D1AF5">
      <w:pPr>
        <w:pStyle w:val="ConsPlusNormal0"/>
        <w:spacing w:before="200"/>
        <w:ind w:firstLine="540"/>
        <w:jc w:val="both"/>
      </w:pPr>
      <w:r>
        <w:t>"166.4.7.1.1. Критерием, на основе которого осуществляет</w:t>
      </w:r>
      <w:r>
        <w:t>ся данный анализ, является динамика личностного развития обучающихся в каждом классе.";</w:t>
      </w:r>
    </w:p>
    <w:p w:rsidR="00174C7D" w:rsidRDefault="00174C7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174C7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C7D" w:rsidRDefault="00174C7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74C7D" w:rsidRDefault="00174C7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74C7D" w:rsidRDefault="004D1AF5">
            <w:pPr>
              <w:pStyle w:val="ConsPlusNormal0"/>
              <w:jc w:val="both"/>
            </w:pPr>
            <w:r>
              <w:rPr>
                <w:color w:val="392C69"/>
              </w:rPr>
              <w:t>КонсультантПлюс: примечание.</w:t>
            </w:r>
          </w:p>
          <w:p w:rsidR="00174C7D" w:rsidRDefault="004D1AF5">
            <w:pPr>
              <w:pStyle w:val="ConsPlusNormal0"/>
              <w:jc w:val="both"/>
            </w:pPr>
            <w:r>
              <w:rPr>
                <w:color w:val="392C69"/>
              </w:rPr>
              <w:t xml:space="preserve">Пп. 17 п. 1 (в части, касающейся учебных предметов "История", "Обществознание" и "Основы духовно-нравственной культуры народов России") </w:t>
            </w:r>
            <w:hyperlink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w:r>
                <w:rPr>
                  <w:color w:val="0000FF"/>
                </w:rPr>
                <w:t>вступает</w:t>
              </w:r>
            </w:hyperlink>
            <w:r>
              <w:rPr>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174C7D" w:rsidRDefault="00174C7D">
            <w:pPr>
              <w:pStyle w:val="ConsPlusNormal0"/>
            </w:pPr>
          </w:p>
        </w:tc>
      </w:tr>
    </w:tbl>
    <w:p w:rsidR="00174C7D" w:rsidRDefault="004D1AF5">
      <w:pPr>
        <w:pStyle w:val="ConsPlusNormal0"/>
        <w:spacing w:before="260"/>
        <w:ind w:firstLine="540"/>
        <w:jc w:val="both"/>
      </w:pPr>
      <w:bookmarkStart w:id="5" w:name="P4681"/>
      <w:bookmarkEnd w:id="5"/>
      <w:r>
        <w:t xml:space="preserve">17) в </w:t>
      </w:r>
      <w:hyperlink r:id="rId14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пункте 167</w:t>
        </w:r>
      </w:hyperlink>
      <w:r>
        <w:t>:</w:t>
      </w:r>
    </w:p>
    <w:p w:rsidR="00174C7D" w:rsidRDefault="004D1AF5">
      <w:pPr>
        <w:pStyle w:val="ConsPlusNormal0"/>
        <w:spacing w:before="200"/>
        <w:ind w:firstLine="540"/>
        <w:jc w:val="both"/>
      </w:pPr>
      <w:r>
        <w:t xml:space="preserve">в </w:t>
      </w:r>
      <w:hyperlink r:id="rId14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подпункте 167.11</w:t>
        </w:r>
      </w:hyperlink>
      <w:r>
        <w:t>:</w:t>
      </w:r>
    </w:p>
    <w:p w:rsidR="00174C7D" w:rsidRDefault="004D1AF5">
      <w:pPr>
        <w:pStyle w:val="ConsPlusNormal0"/>
        <w:spacing w:before="200"/>
        <w:ind w:firstLine="540"/>
        <w:jc w:val="both"/>
      </w:pPr>
      <w:r>
        <w:t xml:space="preserve">в </w:t>
      </w:r>
      <w:hyperlink r:id="rId14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подразделе</w:t>
        </w:r>
      </w:hyperlink>
      <w:r>
        <w:t xml:space="preserve"> "Обязательная часть" таблицы "Вариант N 1":</w:t>
      </w:r>
    </w:p>
    <w:p w:rsidR="00174C7D" w:rsidRDefault="004D1AF5">
      <w:pPr>
        <w:pStyle w:val="ConsPlusNormal0"/>
        <w:spacing w:before="200"/>
        <w:ind w:firstLine="540"/>
        <w:jc w:val="both"/>
      </w:pPr>
      <w:hyperlink r:id="rId14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строку восьмую</w:t>
        </w:r>
      </w:hyperlink>
      <w:r>
        <w:t xml:space="preserve"> изложить в следующей редакции:</w:t>
      </w:r>
    </w:p>
    <w:p w:rsidR="00174C7D" w:rsidRDefault="00174C7D">
      <w:pPr>
        <w:pStyle w:val="ConsPlusNormal0"/>
        <w:jc w:val="both"/>
      </w:pPr>
    </w:p>
    <w:p w:rsidR="00174C7D" w:rsidRDefault="004D1AF5">
      <w:pPr>
        <w:pStyle w:val="ConsPlusNormal0"/>
        <w:jc w:val="both"/>
      </w:pPr>
      <w:r>
        <w:t>"</w:t>
      </w:r>
    </w:p>
    <w:p w:rsidR="00174C7D" w:rsidRDefault="00174C7D">
      <w:pPr>
        <w:pStyle w:val="ConsPlusNormal0"/>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174C7D">
        <w:tc>
          <w:tcPr>
            <w:tcW w:w="2494" w:type="dxa"/>
            <w:tcBorders>
              <w:top w:val="single" w:sz="4" w:space="0" w:color="auto"/>
              <w:bottom w:val="single" w:sz="4" w:space="0" w:color="auto"/>
            </w:tcBorders>
          </w:tcPr>
          <w:p w:rsidR="00174C7D" w:rsidRDefault="004D1AF5">
            <w:pPr>
              <w:pStyle w:val="ConsPlusNormal0"/>
            </w:pPr>
            <w:r>
              <w:t>Технология</w:t>
            </w:r>
          </w:p>
        </w:tc>
        <w:tc>
          <w:tcPr>
            <w:tcW w:w="2494" w:type="dxa"/>
            <w:tcBorders>
              <w:top w:val="single" w:sz="4" w:space="0" w:color="auto"/>
              <w:bottom w:val="single" w:sz="4" w:space="0" w:color="auto"/>
            </w:tcBorders>
          </w:tcPr>
          <w:p w:rsidR="00174C7D" w:rsidRDefault="004D1AF5">
            <w:pPr>
              <w:pStyle w:val="ConsPlusNormal0"/>
            </w:pPr>
            <w:r>
              <w:t>Труд (технология)</w:t>
            </w:r>
          </w:p>
        </w:tc>
        <w:tc>
          <w:tcPr>
            <w:tcW w:w="624" w:type="dxa"/>
            <w:tcBorders>
              <w:top w:val="single" w:sz="4" w:space="0" w:color="auto"/>
              <w:bottom w:val="single" w:sz="4" w:space="0" w:color="auto"/>
            </w:tcBorders>
          </w:tcPr>
          <w:p w:rsidR="00174C7D" w:rsidRDefault="004D1AF5">
            <w:pPr>
              <w:pStyle w:val="ConsPlusNormal0"/>
            </w:pPr>
            <w:r>
              <w:t>2</w:t>
            </w:r>
          </w:p>
        </w:tc>
        <w:tc>
          <w:tcPr>
            <w:tcW w:w="706" w:type="dxa"/>
            <w:tcBorders>
              <w:top w:val="single" w:sz="4" w:space="0" w:color="auto"/>
              <w:bottom w:val="single" w:sz="4" w:space="0" w:color="auto"/>
            </w:tcBorders>
          </w:tcPr>
          <w:p w:rsidR="00174C7D" w:rsidRDefault="004D1AF5">
            <w:pPr>
              <w:pStyle w:val="ConsPlusNormal0"/>
            </w:pPr>
            <w:r>
              <w:t>2</w:t>
            </w:r>
          </w:p>
        </w:tc>
        <w:tc>
          <w:tcPr>
            <w:tcW w:w="624" w:type="dxa"/>
            <w:tcBorders>
              <w:top w:val="single" w:sz="4" w:space="0" w:color="auto"/>
              <w:bottom w:val="single" w:sz="4" w:space="0" w:color="auto"/>
            </w:tcBorders>
          </w:tcPr>
          <w:p w:rsidR="00174C7D" w:rsidRDefault="004D1AF5">
            <w:pPr>
              <w:pStyle w:val="ConsPlusNormal0"/>
            </w:pPr>
            <w:r>
              <w:t>2</w:t>
            </w:r>
          </w:p>
        </w:tc>
        <w:tc>
          <w:tcPr>
            <w:tcW w:w="706" w:type="dxa"/>
            <w:tcBorders>
              <w:top w:val="single" w:sz="4" w:space="0" w:color="auto"/>
              <w:bottom w:val="single" w:sz="4" w:space="0" w:color="auto"/>
            </w:tcBorders>
          </w:tcPr>
          <w:p w:rsidR="00174C7D" w:rsidRDefault="004D1AF5">
            <w:pPr>
              <w:pStyle w:val="ConsPlusNormal0"/>
              <w:jc w:val="center"/>
            </w:pPr>
            <w:r>
              <w:t>1</w:t>
            </w:r>
          </w:p>
        </w:tc>
        <w:tc>
          <w:tcPr>
            <w:tcW w:w="624" w:type="dxa"/>
            <w:tcBorders>
              <w:top w:val="single" w:sz="4" w:space="0" w:color="auto"/>
              <w:bottom w:val="single" w:sz="4" w:space="0" w:color="auto"/>
            </w:tcBorders>
          </w:tcPr>
          <w:p w:rsidR="00174C7D" w:rsidRDefault="004D1AF5">
            <w:pPr>
              <w:pStyle w:val="ConsPlusNormal0"/>
              <w:jc w:val="center"/>
            </w:pPr>
            <w:r>
              <w:t>1</w:t>
            </w:r>
          </w:p>
        </w:tc>
        <w:tc>
          <w:tcPr>
            <w:tcW w:w="763" w:type="dxa"/>
            <w:tcBorders>
              <w:top w:val="single" w:sz="4" w:space="0" w:color="auto"/>
              <w:bottom w:val="single" w:sz="4" w:space="0" w:color="auto"/>
            </w:tcBorders>
          </w:tcPr>
          <w:p w:rsidR="00174C7D" w:rsidRDefault="004D1AF5">
            <w:pPr>
              <w:pStyle w:val="ConsPlusNormal0"/>
              <w:jc w:val="center"/>
            </w:pPr>
            <w:r>
              <w:t>8</w:t>
            </w:r>
          </w:p>
        </w:tc>
      </w:tr>
    </w:tbl>
    <w:p w:rsidR="00174C7D" w:rsidRDefault="004D1AF5">
      <w:pPr>
        <w:pStyle w:val="ConsPlusNormal0"/>
        <w:jc w:val="right"/>
      </w:pPr>
      <w:r>
        <w:t>";</w:t>
      </w:r>
    </w:p>
    <w:p w:rsidR="00174C7D" w:rsidRDefault="00174C7D">
      <w:pPr>
        <w:pStyle w:val="ConsPlusNormal0"/>
        <w:jc w:val="both"/>
      </w:pPr>
    </w:p>
    <w:p w:rsidR="00174C7D" w:rsidRDefault="004D1AF5">
      <w:pPr>
        <w:pStyle w:val="ConsPlusNormal0"/>
        <w:ind w:firstLine="540"/>
        <w:jc w:val="both"/>
      </w:pPr>
      <w:r>
        <w:t xml:space="preserve">в </w:t>
      </w:r>
      <w:hyperlink r:id="rId14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подразделе</w:t>
        </w:r>
      </w:hyperlink>
      <w:r>
        <w:t xml:space="preserve"> "Обязательная часть" таблицы "Вариант N 2":</w:t>
      </w:r>
    </w:p>
    <w:p w:rsidR="00174C7D" w:rsidRDefault="004D1AF5">
      <w:pPr>
        <w:pStyle w:val="ConsPlusNormal0"/>
        <w:spacing w:before="200"/>
        <w:ind w:firstLine="540"/>
        <w:jc w:val="both"/>
      </w:pPr>
      <w:hyperlink r:id="rId14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строку восьмую</w:t>
        </w:r>
      </w:hyperlink>
      <w:r>
        <w:t xml:space="preserve"> изложить в следующей редакции:</w:t>
      </w:r>
    </w:p>
    <w:p w:rsidR="00174C7D" w:rsidRDefault="00174C7D">
      <w:pPr>
        <w:pStyle w:val="ConsPlusNormal0"/>
        <w:jc w:val="both"/>
      </w:pPr>
    </w:p>
    <w:p w:rsidR="00174C7D" w:rsidRDefault="004D1AF5">
      <w:pPr>
        <w:pStyle w:val="ConsPlusNormal0"/>
        <w:jc w:val="both"/>
      </w:pPr>
      <w:r>
        <w:t>"</w:t>
      </w:r>
    </w:p>
    <w:p w:rsidR="00174C7D" w:rsidRDefault="00174C7D">
      <w:pPr>
        <w:pStyle w:val="ConsPlusNormal0"/>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174C7D">
        <w:tc>
          <w:tcPr>
            <w:tcW w:w="2494" w:type="dxa"/>
            <w:tcBorders>
              <w:top w:val="single" w:sz="4" w:space="0" w:color="auto"/>
              <w:bottom w:val="single" w:sz="4" w:space="0" w:color="auto"/>
            </w:tcBorders>
          </w:tcPr>
          <w:p w:rsidR="00174C7D" w:rsidRDefault="004D1AF5">
            <w:pPr>
              <w:pStyle w:val="ConsPlusNormal0"/>
            </w:pPr>
            <w:r>
              <w:t>Технология</w:t>
            </w:r>
          </w:p>
        </w:tc>
        <w:tc>
          <w:tcPr>
            <w:tcW w:w="2494" w:type="dxa"/>
            <w:tcBorders>
              <w:top w:val="single" w:sz="4" w:space="0" w:color="auto"/>
              <w:bottom w:val="single" w:sz="4" w:space="0" w:color="auto"/>
            </w:tcBorders>
          </w:tcPr>
          <w:p w:rsidR="00174C7D" w:rsidRDefault="004D1AF5">
            <w:pPr>
              <w:pStyle w:val="ConsPlusNormal0"/>
            </w:pPr>
            <w:r>
              <w:t>Труд (технология)</w:t>
            </w:r>
          </w:p>
        </w:tc>
        <w:tc>
          <w:tcPr>
            <w:tcW w:w="624" w:type="dxa"/>
            <w:tcBorders>
              <w:top w:val="single" w:sz="4" w:space="0" w:color="auto"/>
              <w:bottom w:val="single" w:sz="4" w:space="0" w:color="auto"/>
            </w:tcBorders>
          </w:tcPr>
          <w:p w:rsidR="00174C7D" w:rsidRDefault="004D1AF5">
            <w:pPr>
              <w:pStyle w:val="ConsPlusNormal0"/>
            </w:pPr>
            <w:r>
              <w:t>2</w:t>
            </w:r>
          </w:p>
        </w:tc>
        <w:tc>
          <w:tcPr>
            <w:tcW w:w="706" w:type="dxa"/>
            <w:tcBorders>
              <w:top w:val="single" w:sz="4" w:space="0" w:color="auto"/>
              <w:bottom w:val="single" w:sz="4" w:space="0" w:color="auto"/>
            </w:tcBorders>
          </w:tcPr>
          <w:p w:rsidR="00174C7D" w:rsidRDefault="004D1AF5">
            <w:pPr>
              <w:pStyle w:val="ConsPlusNormal0"/>
            </w:pPr>
            <w:r>
              <w:t>2</w:t>
            </w:r>
          </w:p>
        </w:tc>
        <w:tc>
          <w:tcPr>
            <w:tcW w:w="624" w:type="dxa"/>
            <w:tcBorders>
              <w:top w:val="single" w:sz="4" w:space="0" w:color="auto"/>
              <w:bottom w:val="single" w:sz="4" w:space="0" w:color="auto"/>
            </w:tcBorders>
          </w:tcPr>
          <w:p w:rsidR="00174C7D" w:rsidRDefault="004D1AF5">
            <w:pPr>
              <w:pStyle w:val="ConsPlusNormal0"/>
            </w:pPr>
            <w:r>
              <w:t>2</w:t>
            </w:r>
          </w:p>
        </w:tc>
        <w:tc>
          <w:tcPr>
            <w:tcW w:w="706" w:type="dxa"/>
            <w:tcBorders>
              <w:top w:val="single" w:sz="4" w:space="0" w:color="auto"/>
              <w:bottom w:val="single" w:sz="4" w:space="0" w:color="auto"/>
            </w:tcBorders>
          </w:tcPr>
          <w:p w:rsidR="00174C7D" w:rsidRDefault="004D1AF5">
            <w:pPr>
              <w:pStyle w:val="ConsPlusNormal0"/>
              <w:jc w:val="center"/>
            </w:pPr>
            <w:r>
              <w:t>1</w:t>
            </w:r>
          </w:p>
        </w:tc>
        <w:tc>
          <w:tcPr>
            <w:tcW w:w="624" w:type="dxa"/>
            <w:tcBorders>
              <w:top w:val="single" w:sz="4" w:space="0" w:color="auto"/>
              <w:bottom w:val="single" w:sz="4" w:space="0" w:color="auto"/>
            </w:tcBorders>
          </w:tcPr>
          <w:p w:rsidR="00174C7D" w:rsidRDefault="004D1AF5">
            <w:pPr>
              <w:pStyle w:val="ConsPlusNormal0"/>
              <w:jc w:val="center"/>
            </w:pPr>
            <w:r>
              <w:t>1</w:t>
            </w:r>
          </w:p>
        </w:tc>
        <w:tc>
          <w:tcPr>
            <w:tcW w:w="763" w:type="dxa"/>
            <w:tcBorders>
              <w:top w:val="single" w:sz="4" w:space="0" w:color="auto"/>
              <w:bottom w:val="single" w:sz="4" w:space="0" w:color="auto"/>
            </w:tcBorders>
          </w:tcPr>
          <w:p w:rsidR="00174C7D" w:rsidRDefault="004D1AF5">
            <w:pPr>
              <w:pStyle w:val="ConsPlusNormal0"/>
              <w:jc w:val="center"/>
            </w:pPr>
            <w:r>
              <w:t>8</w:t>
            </w:r>
          </w:p>
        </w:tc>
      </w:tr>
    </w:tbl>
    <w:p w:rsidR="00174C7D" w:rsidRDefault="004D1AF5">
      <w:pPr>
        <w:pStyle w:val="ConsPlusNormal0"/>
        <w:jc w:val="right"/>
      </w:pPr>
      <w:r>
        <w:t>";</w:t>
      </w:r>
    </w:p>
    <w:p w:rsidR="00174C7D" w:rsidRDefault="00174C7D">
      <w:pPr>
        <w:pStyle w:val="ConsPlusNormal0"/>
        <w:jc w:val="both"/>
      </w:pPr>
    </w:p>
    <w:p w:rsidR="00174C7D" w:rsidRDefault="004D1AF5">
      <w:pPr>
        <w:pStyle w:val="ConsPlusNormal0"/>
        <w:ind w:firstLine="540"/>
        <w:jc w:val="both"/>
      </w:pPr>
      <w:r>
        <w:t xml:space="preserve">в </w:t>
      </w:r>
      <w:hyperlink r:id="rId14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подразделе</w:t>
        </w:r>
      </w:hyperlink>
      <w:r>
        <w:t xml:space="preserve"> "Обязательная часть" таблицы "Вариант N 3":</w:t>
      </w:r>
    </w:p>
    <w:p w:rsidR="00174C7D" w:rsidRDefault="004D1AF5">
      <w:pPr>
        <w:pStyle w:val="ConsPlusNormal0"/>
        <w:spacing w:before="200"/>
        <w:ind w:firstLine="540"/>
        <w:jc w:val="both"/>
      </w:pPr>
      <w:hyperlink r:id="rId14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строку восьмую</w:t>
        </w:r>
      </w:hyperlink>
      <w:r>
        <w:t xml:space="preserve"> изложить в следующей редакции:</w:t>
      </w:r>
    </w:p>
    <w:p w:rsidR="00174C7D" w:rsidRDefault="00174C7D">
      <w:pPr>
        <w:pStyle w:val="ConsPlusNormal0"/>
        <w:jc w:val="both"/>
      </w:pPr>
    </w:p>
    <w:p w:rsidR="00174C7D" w:rsidRDefault="004D1AF5">
      <w:pPr>
        <w:pStyle w:val="ConsPlusNormal0"/>
        <w:jc w:val="both"/>
      </w:pPr>
      <w:r>
        <w:t>"</w:t>
      </w:r>
    </w:p>
    <w:p w:rsidR="00174C7D" w:rsidRDefault="00174C7D">
      <w:pPr>
        <w:pStyle w:val="ConsPlusNormal0"/>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174C7D">
        <w:tc>
          <w:tcPr>
            <w:tcW w:w="2494" w:type="dxa"/>
            <w:tcBorders>
              <w:top w:val="single" w:sz="4" w:space="0" w:color="auto"/>
              <w:bottom w:val="single" w:sz="4" w:space="0" w:color="auto"/>
            </w:tcBorders>
          </w:tcPr>
          <w:p w:rsidR="00174C7D" w:rsidRDefault="004D1AF5">
            <w:pPr>
              <w:pStyle w:val="ConsPlusNormal0"/>
            </w:pPr>
            <w:r>
              <w:t>Технология</w:t>
            </w:r>
          </w:p>
        </w:tc>
        <w:tc>
          <w:tcPr>
            <w:tcW w:w="2494" w:type="dxa"/>
            <w:tcBorders>
              <w:top w:val="single" w:sz="4" w:space="0" w:color="auto"/>
              <w:bottom w:val="single" w:sz="4" w:space="0" w:color="auto"/>
            </w:tcBorders>
          </w:tcPr>
          <w:p w:rsidR="00174C7D" w:rsidRDefault="004D1AF5">
            <w:pPr>
              <w:pStyle w:val="ConsPlusNormal0"/>
            </w:pPr>
            <w:r>
              <w:t>Труд (технология)</w:t>
            </w:r>
          </w:p>
        </w:tc>
        <w:tc>
          <w:tcPr>
            <w:tcW w:w="624" w:type="dxa"/>
            <w:tcBorders>
              <w:top w:val="single" w:sz="4" w:space="0" w:color="auto"/>
              <w:bottom w:val="single" w:sz="4" w:space="0" w:color="auto"/>
            </w:tcBorders>
          </w:tcPr>
          <w:p w:rsidR="00174C7D" w:rsidRDefault="004D1AF5">
            <w:pPr>
              <w:pStyle w:val="ConsPlusNormal0"/>
            </w:pPr>
            <w:r>
              <w:t>2</w:t>
            </w:r>
          </w:p>
        </w:tc>
        <w:tc>
          <w:tcPr>
            <w:tcW w:w="706" w:type="dxa"/>
            <w:tcBorders>
              <w:top w:val="single" w:sz="4" w:space="0" w:color="auto"/>
              <w:bottom w:val="single" w:sz="4" w:space="0" w:color="auto"/>
            </w:tcBorders>
          </w:tcPr>
          <w:p w:rsidR="00174C7D" w:rsidRDefault="004D1AF5">
            <w:pPr>
              <w:pStyle w:val="ConsPlusNormal0"/>
            </w:pPr>
            <w:r>
              <w:t>2</w:t>
            </w:r>
          </w:p>
        </w:tc>
        <w:tc>
          <w:tcPr>
            <w:tcW w:w="624" w:type="dxa"/>
            <w:tcBorders>
              <w:top w:val="single" w:sz="4" w:space="0" w:color="auto"/>
              <w:bottom w:val="single" w:sz="4" w:space="0" w:color="auto"/>
            </w:tcBorders>
          </w:tcPr>
          <w:p w:rsidR="00174C7D" w:rsidRDefault="004D1AF5">
            <w:pPr>
              <w:pStyle w:val="ConsPlusNormal0"/>
            </w:pPr>
            <w:r>
              <w:t>2</w:t>
            </w:r>
          </w:p>
        </w:tc>
        <w:tc>
          <w:tcPr>
            <w:tcW w:w="706" w:type="dxa"/>
            <w:tcBorders>
              <w:top w:val="single" w:sz="4" w:space="0" w:color="auto"/>
              <w:bottom w:val="single" w:sz="4" w:space="0" w:color="auto"/>
            </w:tcBorders>
          </w:tcPr>
          <w:p w:rsidR="00174C7D" w:rsidRDefault="004D1AF5">
            <w:pPr>
              <w:pStyle w:val="ConsPlusNormal0"/>
              <w:jc w:val="center"/>
            </w:pPr>
            <w:r>
              <w:t>1</w:t>
            </w:r>
          </w:p>
        </w:tc>
        <w:tc>
          <w:tcPr>
            <w:tcW w:w="624" w:type="dxa"/>
            <w:tcBorders>
              <w:top w:val="single" w:sz="4" w:space="0" w:color="auto"/>
              <w:bottom w:val="single" w:sz="4" w:space="0" w:color="auto"/>
            </w:tcBorders>
          </w:tcPr>
          <w:p w:rsidR="00174C7D" w:rsidRDefault="004D1AF5">
            <w:pPr>
              <w:pStyle w:val="ConsPlusNormal0"/>
              <w:jc w:val="center"/>
            </w:pPr>
            <w:r>
              <w:t>1</w:t>
            </w:r>
          </w:p>
        </w:tc>
        <w:tc>
          <w:tcPr>
            <w:tcW w:w="763" w:type="dxa"/>
            <w:tcBorders>
              <w:top w:val="single" w:sz="4" w:space="0" w:color="auto"/>
              <w:bottom w:val="single" w:sz="4" w:space="0" w:color="auto"/>
            </w:tcBorders>
          </w:tcPr>
          <w:p w:rsidR="00174C7D" w:rsidRDefault="004D1AF5">
            <w:pPr>
              <w:pStyle w:val="ConsPlusNormal0"/>
              <w:jc w:val="center"/>
            </w:pPr>
            <w:r>
              <w:t>8</w:t>
            </w:r>
          </w:p>
        </w:tc>
      </w:tr>
    </w:tbl>
    <w:p w:rsidR="00174C7D" w:rsidRDefault="004D1AF5">
      <w:pPr>
        <w:pStyle w:val="ConsPlusNormal0"/>
        <w:jc w:val="right"/>
      </w:pPr>
      <w:r>
        <w:t>";</w:t>
      </w:r>
    </w:p>
    <w:p w:rsidR="00174C7D" w:rsidRDefault="00174C7D">
      <w:pPr>
        <w:pStyle w:val="ConsPlusNormal0"/>
        <w:jc w:val="both"/>
      </w:pPr>
    </w:p>
    <w:p w:rsidR="00174C7D" w:rsidRDefault="004D1AF5">
      <w:pPr>
        <w:pStyle w:val="ConsPlusNormal0"/>
        <w:ind w:firstLine="540"/>
        <w:jc w:val="both"/>
      </w:pPr>
      <w:r>
        <w:t xml:space="preserve">в </w:t>
      </w:r>
      <w:hyperlink r:id="rId14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подразделе</w:t>
        </w:r>
      </w:hyperlink>
      <w:r>
        <w:t xml:space="preserve"> "Обязательная часть" таблицы "Вариант N 4":</w:t>
      </w:r>
    </w:p>
    <w:p w:rsidR="00174C7D" w:rsidRDefault="004D1AF5">
      <w:pPr>
        <w:pStyle w:val="ConsPlusNormal0"/>
        <w:spacing w:before="200"/>
        <w:ind w:firstLine="540"/>
        <w:jc w:val="both"/>
      </w:pPr>
      <w:hyperlink r:id="rId15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строку девятую</w:t>
        </w:r>
      </w:hyperlink>
      <w:r>
        <w:t xml:space="preserve"> изложить в следующей редакции:</w:t>
      </w:r>
    </w:p>
    <w:p w:rsidR="00174C7D" w:rsidRDefault="00174C7D">
      <w:pPr>
        <w:pStyle w:val="ConsPlusNormal0"/>
        <w:jc w:val="both"/>
      </w:pPr>
    </w:p>
    <w:p w:rsidR="00174C7D" w:rsidRDefault="004D1AF5">
      <w:pPr>
        <w:pStyle w:val="ConsPlusNormal0"/>
        <w:jc w:val="both"/>
      </w:pPr>
      <w:r>
        <w:t>"</w:t>
      </w:r>
    </w:p>
    <w:p w:rsidR="00174C7D" w:rsidRDefault="00174C7D">
      <w:pPr>
        <w:pStyle w:val="ConsPlusNormal0"/>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174C7D">
        <w:tc>
          <w:tcPr>
            <w:tcW w:w="2494" w:type="dxa"/>
            <w:tcBorders>
              <w:top w:val="single" w:sz="4" w:space="0" w:color="auto"/>
              <w:bottom w:val="single" w:sz="4" w:space="0" w:color="auto"/>
            </w:tcBorders>
          </w:tcPr>
          <w:p w:rsidR="00174C7D" w:rsidRDefault="004D1AF5">
            <w:pPr>
              <w:pStyle w:val="ConsPlusNormal0"/>
            </w:pPr>
            <w:r>
              <w:t>Технология</w:t>
            </w:r>
          </w:p>
        </w:tc>
        <w:tc>
          <w:tcPr>
            <w:tcW w:w="2494" w:type="dxa"/>
            <w:tcBorders>
              <w:top w:val="single" w:sz="4" w:space="0" w:color="auto"/>
              <w:bottom w:val="single" w:sz="4" w:space="0" w:color="auto"/>
            </w:tcBorders>
          </w:tcPr>
          <w:p w:rsidR="00174C7D" w:rsidRDefault="004D1AF5">
            <w:pPr>
              <w:pStyle w:val="ConsPlusNormal0"/>
            </w:pPr>
            <w:r>
              <w:t>Труд (технология)</w:t>
            </w:r>
          </w:p>
        </w:tc>
        <w:tc>
          <w:tcPr>
            <w:tcW w:w="624" w:type="dxa"/>
            <w:tcBorders>
              <w:top w:val="single" w:sz="4" w:space="0" w:color="auto"/>
              <w:bottom w:val="single" w:sz="4" w:space="0" w:color="auto"/>
            </w:tcBorders>
          </w:tcPr>
          <w:p w:rsidR="00174C7D" w:rsidRDefault="004D1AF5">
            <w:pPr>
              <w:pStyle w:val="ConsPlusNormal0"/>
            </w:pPr>
            <w:r>
              <w:t>2</w:t>
            </w:r>
          </w:p>
        </w:tc>
        <w:tc>
          <w:tcPr>
            <w:tcW w:w="706" w:type="dxa"/>
            <w:tcBorders>
              <w:top w:val="single" w:sz="4" w:space="0" w:color="auto"/>
              <w:bottom w:val="single" w:sz="4" w:space="0" w:color="auto"/>
            </w:tcBorders>
          </w:tcPr>
          <w:p w:rsidR="00174C7D" w:rsidRDefault="004D1AF5">
            <w:pPr>
              <w:pStyle w:val="ConsPlusNormal0"/>
            </w:pPr>
            <w:r>
              <w:t>2</w:t>
            </w:r>
          </w:p>
        </w:tc>
        <w:tc>
          <w:tcPr>
            <w:tcW w:w="624" w:type="dxa"/>
            <w:tcBorders>
              <w:top w:val="single" w:sz="4" w:space="0" w:color="auto"/>
              <w:bottom w:val="single" w:sz="4" w:space="0" w:color="auto"/>
            </w:tcBorders>
          </w:tcPr>
          <w:p w:rsidR="00174C7D" w:rsidRDefault="004D1AF5">
            <w:pPr>
              <w:pStyle w:val="ConsPlusNormal0"/>
            </w:pPr>
            <w:r>
              <w:t>2</w:t>
            </w:r>
          </w:p>
        </w:tc>
        <w:tc>
          <w:tcPr>
            <w:tcW w:w="706" w:type="dxa"/>
            <w:tcBorders>
              <w:top w:val="single" w:sz="4" w:space="0" w:color="auto"/>
              <w:bottom w:val="single" w:sz="4" w:space="0" w:color="auto"/>
            </w:tcBorders>
          </w:tcPr>
          <w:p w:rsidR="00174C7D" w:rsidRDefault="004D1AF5">
            <w:pPr>
              <w:pStyle w:val="ConsPlusNormal0"/>
              <w:jc w:val="center"/>
            </w:pPr>
            <w:r>
              <w:t>1</w:t>
            </w:r>
          </w:p>
        </w:tc>
        <w:tc>
          <w:tcPr>
            <w:tcW w:w="624" w:type="dxa"/>
            <w:tcBorders>
              <w:top w:val="single" w:sz="4" w:space="0" w:color="auto"/>
              <w:bottom w:val="single" w:sz="4" w:space="0" w:color="auto"/>
            </w:tcBorders>
          </w:tcPr>
          <w:p w:rsidR="00174C7D" w:rsidRDefault="004D1AF5">
            <w:pPr>
              <w:pStyle w:val="ConsPlusNormal0"/>
              <w:jc w:val="center"/>
            </w:pPr>
            <w:r>
              <w:t>1</w:t>
            </w:r>
          </w:p>
        </w:tc>
        <w:tc>
          <w:tcPr>
            <w:tcW w:w="763" w:type="dxa"/>
            <w:tcBorders>
              <w:top w:val="single" w:sz="4" w:space="0" w:color="auto"/>
              <w:bottom w:val="single" w:sz="4" w:space="0" w:color="auto"/>
            </w:tcBorders>
          </w:tcPr>
          <w:p w:rsidR="00174C7D" w:rsidRDefault="004D1AF5">
            <w:pPr>
              <w:pStyle w:val="ConsPlusNormal0"/>
              <w:jc w:val="center"/>
            </w:pPr>
            <w:r>
              <w:t>8</w:t>
            </w:r>
          </w:p>
        </w:tc>
      </w:tr>
    </w:tbl>
    <w:p w:rsidR="00174C7D" w:rsidRDefault="004D1AF5">
      <w:pPr>
        <w:pStyle w:val="ConsPlusNormal0"/>
        <w:jc w:val="right"/>
      </w:pPr>
      <w:r>
        <w:t>";</w:t>
      </w:r>
    </w:p>
    <w:p w:rsidR="00174C7D" w:rsidRDefault="00174C7D">
      <w:pPr>
        <w:pStyle w:val="ConsPlusNormal0"/>
        <w:jc w:val="both"/>
      </w:pPr>
    </w:p>
    <w:p w:rsidR="00174C7D" w:rsidRDefault="004D1AF5">
      <w:pPr>
        <w:pStyle w:val="ConsPlusNormal0"/>
        <w:ind w:firstLine="540"/>
        <w:jc w:val="both"/>
      </w:pPr>
      <w:r>
        <w:t xml:space="preserve">в </w:t>
      </w:r>
      <w:hyperlink r:id="rId15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подразделе</w:t>
        </w:r>
      </w:hyperlink>
      <w:r>
        <w:t xml:space="preserve"> "Обязательная часть" таблицы "Вариант N 5":</w:t>
      </w:r>
    </w:p>
    <w:p w:rsidR="00174C7D" w:rsidRDefault="004D1AF5">
      <w:pPr>
        <w:pStyle w:val="ConsPlusNormal0"/>
        <w:spacing w:before="200"/>
        <w:ind w:firstLine="540"/>
        <w:jc w:val="both"/>
      </w:pPr>
      <w:hyperlink r:id="rId15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строку девятую</w:t>
        </w:r>
      </w:hyperlink>
      <w:r>
        <w:t xml:space="preserve"> изложить в следующей редакции:</w:t>
      </w:r>
    </w:p>
    <w:p w:rsidR="00174C7D" w:rsidRDefault="00174C7D">
      <w:pPr>
        <w:pStyle w:val="ConsPlusNormal0"/>
        <w:jc w:val="both"/>
      </w:pPr>
    </w:p>
    <w:p w:rsidR="00174C7D" w:rsidRDefault="004D1AF5">
      <w:pPr>
        <w:pStyle w:val="ConsPlusNormal0"/>
        <w:jc w:val="both"/>
      </w:pPr>
      <w:r>
        <w:t>"</w:t>
      </w:r>
    </w:p>
    <w:p w:rsidR="00174C7D" w:rsidRDefault="00174C7D">
      <w:pPr>
        <w:pStyle w:val="ConsPlusNormal0"/>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174C7D">
        <w:tc>
          <w:tcPr>
            <w:tcW w:w="2494" w:type="dxa"/>
            <w:tcBorders>
              <w:top w:val="single" w:sz="4" w:space="0" w:color="auto"/>
              <w:bottom w:val="single" w:sz="4" w:space="0" w:color="auto"/>
            </w:tcBorders>
          </w:tcPr>
          <w:p w:rsidR="00174C7D" w:rsidRDefault="004D1AF5">
            <w:pPr>
              <w:pStyle w:val="ConsPlusNormal0"/>
            </w:pPr>
            <w:r>
              <w:t>Технология</w:t>
            </w:r>
          </w:p>
        </w:tc>
        <w:tc>
          <w:tcPr>
            <w:tcW w:w="2494" w:type="dxa"/>
            <w:tcBorders>
              <w:top w:val="single" w:sz="4" w:space="0" w:color="auto"/>
              <w:bottom w:val="single" w:sz="4" w:space="0" w:color="auto"/>
            </w:tcBorders>
          </w:tcPr>
          <w:p w:rsidR="00174C7D" w:rsidRDefault="004D1AF5">
            <w:pPr>
              <w:pStyle w:val="ConsPlusNormal0"/>
            </w:pPr>
            <w:r>
              <w:t>Труд (технология)</w:t>
            </w:r>
          </w:p>
        </w:tc>
        <w:tc>
          <w:tcPr>
            <w:tcW w:w="624" w:type="dxa"/>
            <w:tcBorders>
              <w:top w:val="single" w:sz="4" w:space="0" w:color="auto"/>
              <w:bottom w:val="single" w:sz="4" w:space="0" w:color="auto"/>
            </w:tcBorders>
          </w:tcPr>
          <w:p w:rsidR="00174C7D" w:rsidRDefault="004D1AF5">
            <w:pPr>
              <w:pStyle w:val="ConsPlusNormal0"/>
            </w:pPr>
            <w:r>
              <w:t>2</w:t>
            </w:r>
          </w:p>
        </w:tc>
        <w:tc>
          <w:tcPr>
            <w:tcW w:w="706" w:type="dxa"/>
            <w:tcBorders>
              <w:top w:val="single" w:sz="4" w:space="0" w:color="auto"/>
              <w:bottom w:val="single" w:sz="4" w:space="0" w:color="auto"/>
            </w:tcBorders>
          </w:tcPr>
          <w:p w:rsidR="00174C7D" w:rsidRDefault="004D1AF5">
            <w:pPr>
              <w:pStyle w:val="ConsPlusNormal0"/>
            </w:pPr>
            <w:r>
              <w:t>2</w:t>
            </w:r>
          </w:p>
        </w:tc>
        <w:tc>
          <w:tcPr>
            <w:tcW w:w="624" w:type="dxa"/>
            <w:tcBorders>
              <w:top w:val="single" w:sz="4" w:space="0" w:color="auto"/>
              <w:bottom w:val="single" w:sz="4" w:space="0" w:color="auto"/>
            </w:tcBorders>
          </w:tcPr>
          <w:p w:rsidR="00174C7D" w:rsidRDefault="004D1AF5">
            <w:pPr>
              <w:pStyle w:val="ConsPlusNormal0"/>
            </w:pPr>
            <w:r>
              <w:t>2</w:t>
            </w:r>
          </w:p>
        </w:tc>
        <w:tc>
          <w:tcPr>
            <w:tcW w:w="706" w:type="dxa"/>
            <w:tcBorders>
              <w:top w:val="single" w:sz="4" w:space="0" w:color="auto"/>
              <w:bottom w:val="single" w:sz="4" w:space="0" w:color="auto"/>
            </w:tcBorders>
          </w:tcPr>
          <w:p w:rsidR="00174C7D" w:rsidRDefault="004D1AF5">
            <w:pPr>
              <w:pStyle w:val="ConsPlusNormal0"/>
              <w:jc w:val="center"/>
            </w:pPr>
            <w:r>
              <w:t>1</w:t>
            </w:r>
          </w:p>
        </w:tc>
        <w:tc>
          <w:tcPr>
            <w:tcW w:w="624" w:type="dxa"/>
            <w:tcBorders>
              <w:top w:val="single" w:sz="4" w:space="0" w:color="auto"/>
              <w:bottom w:val="single" w:sz="4" w:space="0" w:color="auto"/>
            </w:tcBorders>
          </w:tcPr>
          <w:p w:rsidR="00174C7D" w:rsidRDefault="004D1AF5">
            <w:pPr>
              <w:pStyle w:val="ConsPlusNormal0"/>
              <w:jc w:val="center"/>
            </w:pPr>
            <w:r>
              <w:t>1</w:t>
            </w:r>
          </w:p>
        </w:tc>
        <w:tc>
          <w:tcPr>
            <w:tcW w:w="763" w:type="dxa"/>
            <w:tcBorders>
              <w:top w:val="single" w:sz="4" w:space="0" w:color="auto"/>
              <w:bottom w:val="single" w:sz="4" w:space="0" w:color="auto"/>
            </w:tcBorders>
          </w:tcPr>
          <w:p w:rsidR="00174C7D" w:rsidRDefault="004D1AF5">
            <w:pPr>
              <w:pStyle w:val="ConsPlusNormal0"/>
              <w:jc w:val="center"/>
            </w:pPr>
            <w:r>
              <w:t>8</w:t>
            </w:r>
          </w:p>
        </w:tc>
      </w:tr>
    </w:tbl>
    <w:p w:rsidR="00174C7D" w:rsidRDefault="004D1AF5">
      <w:pPr>
        <w:pStyle w:val="ConsPlusNormal0"/>
        <w:jc w:val="right"/>
      </w:pPr>
      <w:r>
        <w:t>";</w:t>
      </w:r>
    </w:p>
    <w:p w:rsidR="00174C7D" w:rsidRDefault="00174C7D">
      <w:pPr>
        <w:pStyle w:val="ConsPlusNormal0"/>
        <w:jc w:val="both"/>
      </w:pPr>
    </w:p>
    <w:p w:rsidR="00174C7D" w:rsidRDefault="004D1AF5">
      <w:pPr>
        <w:pStyle w:val="ConsPlusNormal0"/>
        <w:ind w:firstLine="540"/>
        <w:jc w:val="both"/>
      </w:pPr>
      <w:r>
        <w:t xml:space="preserve">в </w:t>
      </w:r>
      <w:hyperlink r:id="rId15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подразделе</w:t>
        </w:r>
      </w:hyperlink>
      <w:r>
        <w:t xml:space="preserve"> "Обязательная часть" таблицы "Вариант N 6":</w:t>
      </w:r>
    </w:p>
    <w:p w:rsidR="00174C7D" w:rsidRDefault="004D1AF5">
      <w:pPr>
        <w:pStyle w:val="ConsPlusNormal0"/>
        <w:spacing w:before="200"/>
        <w:ind w:firstLine="540"/>
        <w:jc w:val="both"/>
      </w:pPr>
      <w:hyperlink r:id="rId15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строку девятую</w:t>
        </w:r>
      </w:hyperlink>
      <w:r>
        <w:t xml:space="preserve"> изложить в следующей редакции:</w:t>
      </w:r>
    </w:p>
    <w:p w:rsidR="00174C7D" w:rsidRDefault="00174C7D">
      <w:pPr>
        <w:pStyle w:val="ConsPlusNormal0"/>
        <w:jc w:val="both"/>
      </w:pPr>
    </w:p>
    <w:p w:rsidR="00174C7D" w:rsidRDefault="004D1AF5">
      <w:pPr>
        <w:pStyle w:val="ConsPlusNormal0"/>
        <w:jc w:val="both"/>
      </w:pPr>
      <w:r>
        <w:t>"</w:t>
      </w:r>
    </w:p>
    <w:p w:rsidR="00174C7D" w:rsidRDefault="00174C7D">
      <w:pPr>
        <w:pStyle w:val="ConsPlusNormal0"/>
        <w:spacing w:after="1"/>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174C7D">
        <w:tc>
          <w:tcPr>
            <w:tcW w:w="2494" w:type="dxa"/>
            <w:tcBorders>
              <w:top w:val="single" w:sz="4" w:space="0" w:color="auto"/>
              <w:bottom w:val="single" w:sz="4" w:space="0" w:color="auto"/>
            </w:tcBorders>
          </w:tcPr>
          <w:p w:rsidR="00174C7D" w:rsidRDefault="004D1AF5">
            <w:pPr>
              <w:pStyle w:val="ConsPlusNormal0"/>
            </w:pPr>
            <w:r>
              <w:t>Технология</w:t>
            </w:r>
          </w:p>
        </w:tc>
        <w:tc>
          <w:tcPr>
            <w:tcW w:w="2494" w:type="dxa"/>
            <w:tcBorders>
              <w:top w:val="single" w:sz="4" w:space="0" w:color="auto"/>
              <w:bottom w:val="single" w:sz="4" w:space="0" w:color="auto"/>
            </w:tcBorders>
          </w:tcPr>
          <w:p w:rsidR="00174C7D" w:rsidRDefault="004D1AF5">
            <w:pPr>
              <w:pStyle w:val="ConsPlusNormal0"/>
            </w:pPr>
            <w:r>
              <w:t>Труд (технология)</w:t>
            </w:r>
          </w:p>
        </w:tc>
        <w:tc>
          <w:tcPr>
            <w:tcW w:w="624" w:type="dxa"/>
            <w:tcBorders>
              <w:top w:val="single" w:sz="4" w:space="0" w:color="auto"/>
              <w:bottom w:val="single" w:sz="4" w:space="0" w:color="auto"/>
            </w:tcBorders>
          </w:tcPr>
          <w:p w:rsidR="00174C7D" w:rsidRDefault="004D1AF5">
            <w:pPr>
              <w:pStyle w:val="ConsPlusNormal0"/>
            </w:pPr>
            <w:r>
              <w:t>2</w:t>
            </w:r>
          </w:p>
        </w:tc>
        <w:tc>
          <w:tcPr>
            <w:tcW w:w="706" w:type="dxa"/>
            <w:tcBorders>
              <w:top w:val="single" w:sz="4" w:space="0" w:color="auto"/>
              <w:bottom w:val="single" w:sz="4" w:space="0" w:color="auto"/>
            </w:tcBorders>
          </w:tcPr>
          <w:p w:rsidR="00174C7D" w:rsidRDefault="004D1AF5">
            <w:pPr>
              <w:pStyle w:val="ConsPlusNormal0"/>
            </w:pPr>
            <w:r>
              <w:t>2</w:t>
            </w:r>
          </w:p>
        </w:tc>
        <w:tc>
          <w:tcPr>
            <w:tcW w:w="624" w:type="dxa"/>
            <w:tcBorders>
              <w:top w:val="single" w:sz="4" w:space="0" w:color="auto"/>
              <w:bottom w:val="single" w:sz="4" w:space="0" w:color="auto"/>
            </w:tcBorders>
          </w:tcPr>
          <w:p w:rsidR="00174C7D" w:rsidRDefault="004D1AF5">
            <w:pPr>
              <w:pStyle w:val="ConsPlusNormal0"/>
            </w:pPr>
            <w:r>
              <w:t>2</w:t>
            </w:r>
          </w:p>
        </w:tc>
        <w:tc>
          <w:tcPr>
            <w:tcW w:w="706" w:type="dxa"/>
            <w:tcBorders>
              <w:top w:val="single" w:sz="4" w:space="0" w:color="auto"/>
              <w:bottom w:val="single" w:sz="4" w:space="0" w:color="auto"/>
            </w:tcBorders>
          </w:tcPr>
          <w:p w:rsidR="00174C7D" w:rsidRDefault="004D1AF5">
            <w:pPr>
              <w:pStyle w:val="ConsPlusNormal0"/>
              <w:jc w:val="center"/>
            </w:pPr>
            <w:r>
              <w:t>1</w:t>
            </w:r>
          </w:p>
        </w:tc>
        <w:tc>
          <w:tcPr>
            <w:tcW w:w="624" w:type="dxa"/>
            <w:tcBorders>
              <w:top w:val="single" w:sz="4" w:space="0" w:color="auto"/>
              <w:bottom w:val="single" w:sz="4" w:space="0" w:color="auto"/>
            </w:tcBorders>
          </w:tcPr>
          <w:p w:rsidR="00174C7D" w:rsidRDefault="004D1AF5">
            <w:pPr>
              <w:pStyle w:val="ConsPlusNormal0"/>
              <w:jc w:val="center"/>
            </w:pPr>
            <w:r>
              <w:t>1</w:t>
            </w:r>
          </w:p>
        </w:tc>
        <w:tc>
          <w:tcPr>
            <w:tcW w:w="763" w:type="dxa"/>
            <w:tcBorders>
              <w:top w:val="single" w:sz="4" w:space="0" w:color="auto"/>
              <w:bottom w:val="single" w:sz="4" w:space="0" w:color="auto"/>
            </w:tcBorders>
          </w:tcPr>
          <w:p w:rsidR="00174C7D" w:rsidRDefault="004D1AF5">
            <w:pPr>
              <w:pStyle w:val="ConsPlusNormal0"/>
              <w:jc w:val="center"/>
            </w:pPr>
            <w:r>
              <w:t>8</w:t>
            </w:r>
          </w:p>
        </w:tc>
      </w:tr>
    </w:tbl>
    <w:p w:rsidR="00174C7D" w:rsidRDefault="004D1AF5">
      <w:pPr>
        <w:pStyle w:val="ConsPlusNormal0"/>
        <w:jc w:val="right"/>
      </w:pPr>
      <w:r>
        <w:t>";</w:t>
      </w:r>
    </w:p>
    <w:p w:rsidR="00174C7D" w:rsidRDefault="00174C7D">
      <w:pPr>
        <w:pStyle w:val="ConsPlusNormal0"/>
        <w:jc w:val="both"/>
      </w:pPr>
    </w:p>
    <w:p w:rsidR="00174C7D" w:rsidRDefault="004D1AF5">
      <w:pPr>
        <w:pStyle w:val="ConsPlusNormal0"/>
        <w:ind w:firstLine="540"/>
        <w:jc w:val="both"/>
      </w:pPr>
      <w:hyperlink r:id="rId155"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w:r>
          <w:rPr>
            <w:color w:val="0000FF"/>
          </w:rPr>
          <w:t>подпункт 167.11</w:t>
        </w:r>
      </w:hyperlink>
      <w:r>
        <w:t xml:space="preserve"> изложить в следующей редакции:</w:t>
      </w:r>
    </w:p>
    <w:p w:rsidR="00174C7D" w:rsidRDefault="004D1AF5">
      <w:pPr>
        <w:pStyle w:val="ConsPlusNormal0"/>
        <w:spacing w:before="200"/>
        <w:ind w:firstLine="540"/>
        <w:jc w:val="both"/>
      </w:pPr>
      <w:r>
        <w:t>"167.11. Для основного общего образования представлены шесть вариантов федерального учебного плана:</w:t>
      </w:r>
    </w:p>
    <w:p w:rsidR="00174C7D" w:rsidRDefault="004D1AF5">
      <w:pPr>
        <w:pStyle w:val="ConsPlusNormal0"/>
        <w:spacing w:before="200"/>
        <w:ind w:firstLine="540"/>
        <w:jc w:val="both"/>
      </w:pPr>
      <w:r>
        <w:t>варианты N 1 - N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174C7D">
        <w:tc>
          <w:tcPr>
            <w:tcW w:w="9035" w:type="dxa"/>
            <w:gridSpan w:val="8"/>
          </w:tcPr>
          <w:p w:rsidR="00174C7D" w:rsidRDefault="004D1AF5">
            <w:pPr>
              <w:pStyle w:val="ConsPlusNormal0"/>
              <w:jc w:val="center"/>
            </w:pPr>
            <w:r>
              <w:t>Вариант N 1</w:t>
            </w:r>
          </w:p>
        </w:tc>
      </w:tr>
      <w:tr w:rsidR="00174C7D">
        <w:tc>
          <w:tcPr>
            <w:tcW w:w="9035" w:type="dxa"/>
            <w:gridSpan w:val="8"/>
          </w:tcPr>
          <w:p w:rsidR="00174C7D" w:rsidRDefault="004D1AF5">
            <w:pPr>
              <w:pStyle w:val="ConsPlusNormal0"/>
              <w:jc w:val="center"/>
            </w:pPr>
            <w:r>
              <w:t>Федеральный н</w:t>
            </w:r>
            <w:r>
              <w:t>едельный учебный план основного общего образования для 5-дневной учебной недели</w:t>
            </w:r>
          </w:p>
        </w:tc>
      </w:tr>
      <w:tr w:rsidR="00174C7D">
        <w:tc>
          <w:tcPr>
            <w:tcW w:w="2494" w:type="dxa"/>
            <w:vMerge w:val="restart"/>
          </w:tcPr>
          <w:p w:rsidR="00174C7D" w:rsidRDefault="004D1AF5">
            <w:pPr>
              <w:pStyle w:val="ConsPlusNormal0"/>
              <w:jc w:val="center"/>
            </w:pPr>
            <w:r>
              <w:t>Предметные области</w:t>
            </w:r>
          </w:p>
        </w:tc>
        <w:tc>
          <w:tcPr>
            <w:tcW w:w="2494" w:type="dxa"/>
            <w:vMerge w:val="restart"/>
            <w:tcBorders>
              <w:bottom w:val="nil"/>
            </w:tcBorders>
          </w:tcPr>
          <w:p w:rsidR="00174C7D" w:rsidRDefault="004D1AF5">
            <w:pPr>
              <w:pStyle w:val="ConsPlusNormal0"/>
              <w:jc w:val="center"/>
            </w:pPr>
            <w:r>
              <w:t>Учебные предметы (учебные курсы)</w:t>
            </w:r>
          </w:p>
        </w:tc>
        <w:tc>
          <w:tcPr>
            <w:tcW w:w="4047" w:type="dxa"/>
            <w:gridSpan w:val="6"/>
          </w:tcPr>
          <w:p w:rsidR="00174C7D" w:rsidRDefault="004D1AF5">
            <w:pPr>
              <w:pStyle w:val="ConsPlusNormal0"/>
              <w:jc w:val="center"/>
            </w:pPr>
            <w:r>
              <w:t>Количество часов в неделю</w:t>
            </w:r>
          </w:p>
        </w:tc>
      </w:tr>
      <w:tr w:rsidR="00174C7D">
        <w:tblPrEx>
          <w:tblBorders>
            <w:insideH w:val="nil"/>
          </w:tblBorders>
        </w:tblPrEx>
        <w:tc>
          <w:tcPr>
            <w:tcW w:w="2494" w:type="dxa"/>
            <w:vMerge/>
          </w:tcPr>
          <w:p w:rsidR="00174C7D" w:rsidRDefault="00174C7D">
            <w:pPr>
              <w:pStyle w:val="ConsPlusNormal0"/>
            </w:pPr>
          </w:p>
        </w:tc>
        <w:tc>
          <w:tcPr>
            <w:tcW w:w="2494" w:type="dxa"/>
            <w:vMerge/>
            <w:tcBorders>
              <w:bottom w:val="nil"/>
            </w:tcBorders>
          </w:tcPr>
          <w:p w:rsidR="00174C7D" w:rsidRDefault="00174C7D">
            <w:pPr>
              <w:pStyle w:val="ConsPlusNormal0"/>
            </w:pPr>
          </w:p>
        </w:tc>
        <w:tc>
          <w:tcPr>
            <w:tcW w:w="624" w:type="dxa"/>
            <w:tcBorders>
              <w:bottom w:val="nil"/>
            </w:tcBorders>
          </w:tcPr>
          <w:p w:rsidR="00174C7D" w:rsidRDefault="004D1AF5">
            <w:pPr>
              <w:pStyle w:val="ConsPlusNormal0"/>
              <w:jc w:val="center"/>
            </w:pPr>
            <w:r>
              <w:t>V</w:t>
            </w:r>
          </w:p>
        </w:tc>
        <w:tc>
          <w:tcPr>
            <w:tcW w:w="706" w:type="dxa"/>
            <w:tcBorders>
              <w:bottom w:val="nil"/>
            </w:tcBorders>
          </w:tcPr>
          <w:p w:rsidR="00174C7D" w:rsidRDefault="004D1AF5">
            <w:pPr>
              <w:pStyle w:val="ConsPlusNormal0"/>
              <w:jc w:val="center"/>
            </w:pPr>
            <w:r>
              <w:t>VI</w:t>
            </w:r>
          </w:p>
        </w:tc>
        <w:tc>
          <w:tcPr>
            <w:tcW w:w="624" w:type="dxa"/>
            <w:tcBorders>
              <w:bottom w:val="nil"/>
            </w:tcBorders>
          </w:tcPr>
          <w:p w:rsidR="00174C7D" w:rsidRDefault="004D1AF5">
            <w:pPr>
              <w:pStyle w:val="ConsPlusNormal0"/>
              <w:jc w:val="center"/>
            </w:pPr>
            <w:r>
              <w:t>VII</w:t>
            </w:r>
          </w:p>
        </w:tc>
        <w:tc>
          <w:tcPr>
            <w:tcW w:w="706" w:type="dxa"/>
            <w:tcBorders>
              <w:bottom w:val="nil"/>
            </w:tcBorders>
          </w:tcPr>
          <w:p w:rsidR="00174C7D" w:rsidRDefault="004D1AF5">
            <w:pPr>
              <w:pStyle w:val="ConsPlusNormal0"/>
              <w:jc w:val="center"/>
            </w:pPr>
            <w:r>
              <w:t>VIII</w:t>
            </w:r>
          </w:p>
        </w:tc>
        <w:tc>
          <w:tcPr>
            <w:tcW w:w="624" w:type="dxa"/>
            <w:tcBorders>
              <w:bottom w:val="nil"/>
            </w:tcBorders>
          </w:tcPr>
          <w:p w:rsidR="00174C7D" w:rsidRDefault="004D1AF5">
            <w:pPr>
              <w:pStyle w:val="ConsPlusNormal0"/>
              <w:jc w:val="center"/>
            </w:pPr>
            <w:r>
              <w:t>IX</w:t>
            </w:r>
          </w:p>
        </w:tc>
        <w:tc>
          <w:tcPr>
            <w:tcW w:w="763" w:type="dxa"/>
            <w:tcBorders>
              <w:bottom w:val="nil"/>
            </w:tcBorders>
          </w:tcPr>
          <w:p w:rsidR="00174C7D" w:rsidRDefault="004D1AF5">
            <w:pPr>
              <w:pStyle w:val="ConsPlusNormal0"/>
              <w:jc w:val="center"/>
            </w:pPr>
            <w:r>
              <w:t>Всего</w:t>
            </w:r>
          </w:p>
        </w:tc>
      </w:tr>
      <w:tr w:rsidR="00174C7D">
        <w:tc>
          <w:tcPr>
            <w:tcW w:w="2494" w:type="dxa"/>
            <w:vMerge/>
          </w:tcPr>
          <w:p w:rsidR="00174C7D" w:rsidRDefault="00174C7D">
            <w:pPr>
              <w:pStyle w:val="ConsPlusNormal0"/>
            </w:pPr>
          </w:p>
        </w:tc>
        <w:tc>
          <w:tcPr>
            <w:tcW w:w="2494" w:type="dxa"/>
            <w:tcBorders>
              <w:top w:val="nil"/>
            </w:tcBorders>
          </w:tcPr>
          <w:p w:rsidR="00174C7D" w:rsidRDefault="004D1AF5">
            <w:pPr>
              <w:pStyle w:val="ConsPlusNormal0"/>
              <w:jc w:val="center"/>
            </w:pPr>
            <w:r>
              <w:t>классы</w:t>
            </w:r>
          </w:p>
        </w:tc>
        <w:tc>
          <w:tcPr>
            <w:tcW w:w="624" w:type="dxa"/>
            <w:tcBorders>
              <w:top w:val="nil"/>
            </w:tcBorders>
          </w:tcPr>
          <w:p w:rsidR="00174C7D" w:rsidRDefault="00174C7D">
            <w:pPr>
              <w:pStyle w:val="ConsPlusNormal0"/>
              <w:jc w:val="center"/>
            </w:pPr>
          </w:p>
        </w:tc>
        <w:tc>
          <w:tcPr>
            <w:tcW w:w="706" w:type="dxa"/>
            <w:tcBorders>
              <w:top w:val="nil"/>
            </w:tcBorders>
          </w:tcPr>
          <w:p w:rsidR="00174C7D" w:rsidRDefault="00174C7D">
            <w:pPr>
              <w:pStyle w:val="ConsPlusNormal0"/>
              <w:jc w:val="center"/>
            </w:pPr>
          </w:p>
        </w:tc>
        <w:tc>
          <w:tcPr>
            <w:tcW w:w="624" w:type="dxa"/>
            <w:tcBorders>
              <w:top w:val="nil"/>
            </w:tcBorders>
          </w:tcPr>
          <w:p w:rsidR="00174C7D" w:rsidRDefault="00174C7D">
            <w:pPr>
              <w:pStyle w:val="ConsPlusNormal0"/>
              <w:jc w:val="center"/>
            </w:pPr>
          </w:p>
        </w:tc>
        <w:tc>
          <w:tcPr>
            <w:tcW w:w="706" w:type="dxa"/>
            <w:tcBorders>
              <w:top w:val="nil"/>
            </w:tcBorders>
          </w:tcPr>
          <w:p w:rsidR="00174C7D" w:rsidRDefault="00174C7D">
            <w:pPr>
              <w:pStyle w:val="ConsPlusNormal0"/>
              <w:jc w:val="center"/>
            </w:pPr>
          </w:p>
        </w:tc>
        <w:tc>
          <w:tcPr>
            <w:tcW w:w="624" w:type="dxa"/>
            <w:tcBorders>
              <w:top w:val="nil"/>
            </w:tcBorders>
          </w:tcPr>
          <w:p w:rsidR="00174C7D" w:rsidRDefault="00174C7D">
            <w:pPr>
              <w:pStyle w:val="ConsPlusNormal0"/>
              <w:jc w:val="center"/>
            </w:pPr>
          </w:p>
        </w:tc>
        <w:tc>
          <w:tcPr>
            <w:tcW w:w="763" w:type="dxa"/>
            <w:tcBorders>
              <w:top w:val="nil"/>
            </w:tcBorders>
          </w:tcPr>
          <w:p w:rsidR="00174C7D" w:rsidRDefault="00174C7D">
            <w:pPr>
              <w:pStyle w:val="ConsPlusNormal0"/>
              <w:jc w:val="center"/>
            </w:pPr>
          </w:p>
        </w:tc>
      </w:tr>
      <w:tr w:rsidR="00174C7D">
        <w:tc>
          <w:tcPr>
            <w:tcW w:w="4988" w:type="dxa"/>
            <w:gridSpan w:val="2"/>
          </w:tcPr>
          <w:p w:rsidR="00174C7D" w:rsidRDefault="004D1AF5">
            <w:pPr>
              <w:pStyle w:val="ConsPlusNormal0"/>
            </w:pPr>
            <w:r>
              <w:t>Обязательная часть</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174C7D">
            <w:pPr>
              <w:pStyle w:val="ConsPlusNormal0"/>
            </w:pPr>
          </w:p>
        </w:tc>
      </w:tr>
      <w:tr w:rsidR="00174C7D">
        <w:tc>
          <w:tcPr>
            <w:tcW w:w="2494" w:type="dxa"/>
            <w:vMerge w:val="restart"/>
          </w:tcPr>
          <w:p w:rsidR="00174C7D" w:rsidRDefault="004D1AF5">
            <w:pPr>
              <w:pStyle w:val="ConsPlusNormal0"/>
            </w:pPr>
            <w:r>
              <w:t>Русский язык и литература</w:t>
            </w:r>
          </w:p>
        </w:tc>
        <w:tc>
          <w:tcPr>
            <w:tcW w:w="2494" w:type="dxa"/>
          </w:tcPr>
          <w:p w:rsidR="00174C7D" w:rsidRDefault="004D1AF5">
            <w:pPr>
              <w:pStyle w:val="ConsPlusNormal0"/>
            </w:pPr>
            <w:r>
              <w:t>Русский язык</w:t>
            </w:r>
          </w:p>
        </w:tc>
        <w:tc>
          <w:tcPr>
            <w:tcW w:w="624" w:type="dxa"/>
          </w:tcPr>
          <w:p w:rsidR="00174C7D" w:rsidRDefault="004D1AF5">
            <w:pPr>
              <w:pStyle w:val="ConsPlusNormal0"/>
              <w:jc w:val="center"/>
            </w:pPr>
            <w:r>
              <w:t>5</w:t>
            </w:r>
          </w:p>
        </w:tc>
        <w:tc>
          <w:tcPr>
            <w:tcW w:w="706" w:type="dxa"/>
          </w:tcPr>
          <w:p w:rsidR="00174C7D" w:rsidRDefault="004D1AF5">
            <w:pPr>
              <w:pStyle w:val="ConsPlusNormal0"/>
              <w:jc w:val="center"/>
            </w:pPr>
            <w:r>
              <w:t>6</w:t>
            </w:r>
          </w:p>
        </w:tc>
        <w:tc>
          <w:tcPr>
            <w:tcW w:w="624" w:type="dxa"/>
          </w:tcPr>
          <w:p w:rsidR="00174C7D" w:rsidRDefault="004D1AF5">
            <w:pPr>
              <w:pStyle w:val="ConsPlusNormal0"/>
              <w:jc w:val="center"/>
            </w:pPr>
            <w:r>
              <w:t>4</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21</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Литература</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13</w:t>
            </w:r>
          </w:p>
        </w:tc>
      </w:tr>
      <w:tr w:rsidR="00174C7D">
        <w:tc>
          <w:tcPr>
            <w:tcW w:w="2494" w:type="dxa"/>
          </w:tcPr>
          <w:p w:rsidR="00174C7D" w:rsidRDefault="004D1AF5">
            <w:pPr>
              <w:pStyle w:val="ConsPlusNormal0"/>
            </w:pPr>
            <w:r>
              <w:t>Иностранные языки</w:t>
            </w:r>
          </w:p>
        </w:tc>
        <w:tc>
          <w:tcPr>
            <w:tcW w:w="2494" w:type="dxa"/>
          </w:tcPr>
          <w:p w:rsidR="00174C7D" w:rsidRDefault="004D1AF5">
            <w:pPr>
              <w:pStyle w:val="ConsPlusNormal0"/>
            </w:pPr>
            <w:r>
              <w:t>Иностранный язык</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15</w:t>
            </w:r>
          </w:p>
        </w:tc>
      </w:tr>
      <w:tr w:rsidR="00174C7D">
        <w:tc>
          <w:tcPr>
            <w:tcW w:w="2494" w:type="dxa"/>
            <w:vMerge w:val="restart"/>
          </w:tcPr>
          <w:p w:rsidR="00174C7D" w:rsidRDefault="004D1AF5">
            <w:pPr>
              <w:pStyle w:val="ConsPlusNormal0"/>
            </w:pPr>
            <w:r>
              <w:t>Математика и информатика</w:t>
            </w:r>
          </w:p>
        </w:tc>
        <w:tc>
          <w:tcPr>
            <w:tcW w:w="2494" w:type="dxa"/>
          </w:tcPr>
          <w:p w:rsidR="00174C7D" w:rsidRDefault="004D1AF5">
            <w:pPr>
              <w:pStyle w:val="ConsPlusNormal0"/>
            </w:pPr>
            <w:r>
              <w:t>Математика</w:t>
            </w:r>
          </w:p>
        </w:tc>
        <w:tc>
          <w:tcPr>
            <w:tcW w:w="624" w:type="dxa"/>
          </w:tcPr>
          <w:p w:rsidR="00174C7D" w:rsidRDefault="004D1AF5">
            <w:pPr>
              <w:pStyle w:val="ConsPlusNormal0"/>
              <w:jc w:val="center"/>
            </w:pPr>
            <w:r>
              <w:t>5</w:t>
            </w:r>
          </w:p>
        </w:tc>
        <w:tc>
          <w:tcPr>
            <w:tcW w:w="706" w:type="dxa"/>
          </w:tcPr>
          <w:p w:rsidR="00174C7D" w:rsidRDefault="004D1AF5">
            <w:pPr>
              <w:pStyle w:val="ConsPlusNormal0"/>
              <w:jc w:val="center"/>
            </w:pPr>
            <w:r>
              <w:t>5</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4D1AF5">
            <w:pPr>
              <w:pStyle w:val="ConsPlusNormal0"/>
              <w:jc w:val="center"/>
            </w:pPr>
            <w:r>
              <w:t>10</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Алгебра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9</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Геометрия</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6</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Вероятность и статистика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3</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Информатика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3</w:t>
            </w:r>
          </w:p>
        </w:tc>
      </w:tr>
      <w:tr w:rsidR="00174C7D">
        <w:tc>
          <w:tcPr>
            <w:tcW w:w="2494" w:type="dxa"/>
            <w:vMerge w:val="restart"/>
          </w:tcPr>
          <w:p w:rsidR="00174C7D" w:rsidRDefault="004D1AF5">
            <w:pPr>
              <w:pStyle w:val="ConsPlusNormal0"/>
            </w:pPr>
            <w:r>
              <w:t>Общественно-научные предметы</w:t>
            </w:r>
          </w:p>
        </w:tc>
        <w:tc>
          <w:tcPr>
            <w:tcW w:w="2494" w:type="dxa"/>
          </w:tcPr>
          <w:p w:rsidR="00174C7D" w:rsidRDefault="004D1AF5">
            <w:pPr>
              <w:pStyle w:val="ConsPlusNormal0"/>
            </w:pPr>
            <w:r>
              <w:t>История</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14</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Обществознание</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1</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География</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8</w:t>
            </w:r>
          </w:p>
        </w:tc>
      </w:tr>
      <w:tr w:rsidR="00174C7D">
        <w:tc>
          <w:tcPr>
            <w:tcW w:w="2494" w:type="dxa"/>
            <w:vMerge w:val="restart"/>
          </w:tcPr>
          <w:p w:rsidR="00174C7D" w:rsidRDefault="004D1AF5">
            <w:pPr>
              <w:pStyle w:val="ConsPlusNormal0"/>
            </w:pPr>
            <w:r>
              <w:t>Естественно-научные предметы</w:t>
            </w:r>
          </w:p>
        </w:tc>
        <w:tc>
          <w:tcPr>
            <w:tcW w:w="2494" w:type="dxa"/>
          </w:tcPr>
          <w:p w:rsidR="00174C7D" w:rsidRDefault="004D1AF5">
            <w:pPr>
              <w:pStyle w:val="ConsPlusNormal0"/>
            </w:pPr>
            <w:r>
              <w:t>Физика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7</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Химия</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4</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Биология</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7</w:t>
            </w:r>
          </w:p>
        </w:tc>
      </w:tr>
      <w:tr w:rsidR="00174C7D">
        <w:tc>
          <w:tcPr>
            <w:tcW w:w="2494" w:type="dxa"/>
            <w:vMerge w:val="restart"/>
          </w:tcPr>
          <w:p w:rsidR="00174C7D" w:rsidRDefault="004D1AF5">
            <w:pPr>
              <w:pStyle w:val="ConsPlusNormal0"/>
            </w:pPr>
            <w:r>
              <w:t>Искусство</w:t>
            </w:r>
          </w:p>
        </w:tc>
        <w:tc>
          <w:tcPr>
            <w:tcW w:w="2494" w:type="dxa"/>
          </w:tcPr>
          <w:p w:rsidR="00174C7D" w:rsidRDefault="004D1AF5">
            <w:pPr>
              <w:pStyle w:val="ConsPlusNormal0"/>
            </w:pPr>
            <w:r>
              <w:t>Изобразительное искусство</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4D1AF5">
            <w:pPr>
              <w:pStyle w:val="ConsPlusNormal0"/>
              <w:jc w:val="center"/>
            </w:pPr>
            <w:r>
              <w:t>3</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Музыка</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174C7D">
            <w:pPr>
              <w:pStyle w:val="ConsPlusNormal0"/>
            </w:pPr>
          </w:p>
        </w:tc>
        <w:tc>
          <w:tcPr>
            <w:tcW w:w="763" w:type="dxa"/>
          </w:tcPr>
          <w:p w:rsidR="00174C7D" w:rsidRDefault="004D1AF5">
            <w:pPr>
              <w:pStyle w:val="ConsPlusNormal0"/>
              <w:jc w:val="center"/>
            </w:pPr>
            <w:r>
              <w:t>4</w:t>
            </w:r>
          </w:p>
        </w:tc>
      </w:tr>
      <w:tr w:rsidR="00174C7D">
        <w:tc>
          <w:tcPr>
            <w:tcW w:w="2494" w:type="dxa"/>
          </w:tcPr>
          <w:p w:rsidR="00174C7D" w:rsidRDefault="004D1AF5">
            <w:pPr>
              <w:pStyle w:val="ConsPlusNormal0"/>
            </w:pPr>
            <w:r>
              <w:t>Технология</w:t>
            </w:r>
          </w:p>
        </w:tc>
        <w:tc>
          <w:tcPr>
            <w:tcW w:w="2494" w:type="dxa"/>
          </w:tcPr>
          <w:p w:rsidR="00174C7D" w:rsidRDefault="004D1AF5">
            <w:pPr>
              <w:pStyle w:val="ConsPlusNormal0"/>
            </w:pPr>
            <w:r>
              <w:t>Труд (технология)</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8</w:t>
            </w:r>
          </w:p>
        </w:tc>
      </w:tr>
      <w:tr w:rsidR="00174C7D">
        <w:tc>
          <w:tcPr>
            <w:tcW w:w="2494" w:type="dxa"/>
          </w:tcPr>
          <w:p w:rsidR="00174C7D" w:rsidRDefault="004D1AF5">
            <w:pPr>
              <w:pStyle w:val="ConsPlusNormal0"/>
            </w:pPr>
            <w:r>
              <w:t>Основы безопасности и защиты Родины</w:t>
            </w:r>
          </w:p>
        </w:tc>
        <w:tc>
          <w:tcPr>
            <w:tcW w:w="2494" w:type="dxa"/>
          </w:tcPr>
          <w:p w:rsidR="00174C7D" w:rsidRDefault="004D1AF5">
            <w:pPr>
              <w:pStyle w:val="ConsPlusNormal0"/>
            </w:pPr>
            <w:r>
              <w:t>Основы безопасности и защиты Родины</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2</w:t>
            </w:r>
          </w:p>
        </w:tc>
      </w:tr>
      <w:tr w:rsidR="00174C7D">
        <w:tc>
          <w:tcPr>
            <w:tcW w:w="2494" w:type="dxa"/>
          </w:tcPr>
          <w:p w:rsidR="00174C7D" w:rsidRDefault="004D1AF5">
            <w:pPr>
              <w:pStyle w:val="ConsPlusNormal0"/>
            </w:pPr>
            <w:r>
              <w:t>Физическая культура</w:t>
            </w:r>
          </w:p>
        </w:tc>
        <w:tc>
          <w:tcPr>
            <w:tcW w:w="2494" w:type="dxa"/>
          </w:tcPr>
          <w:p w:rsidR="00174C7D" w:rsidRDefault="004D1AF5">
            <w:pPr>
              <w:pStyle w:val="ConsPlusNormal0"/>
            </w:pPr>
            <w:r>
              <w:t>Физическая культура</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10</w:t>
            </w:r>
          </w:p>
        </w:tc>
      </w:tr>
      <w:tr w:rsidR="00174C7D">
        <w:tc>
          <w:tcPr>
            <w:tcW w:w="4988" w:type="dxa"/>
            <w:gridSpan w:val="2"/>
          </w:tcPr>
          <w:p w:rsidR="00174C7D" w:rsidRDefault="004D1AF5">
            <w:pPr>
              <w:pStyle w:val="ConsPlusNormal0"/>
            </w:pPr>
            <w:r>
              <w:t>Итого</w:t>
            </w:r>
          </w:p>
        </w:tc>
        <w:tc>
          <w:tcPr>
            <w:tcW w:w="624" w:type="dxa"/>
          </w:tcPr>
          <w:p w:rsidR="00174C7D" w:rsidRDefault="004D1AF5">
            <w:pPr>
              <w:pStyle w:val="ConsPlusNormal0"/>
              <w:jc w:val="center"/>
            </w:pPr>
            <w:r>
              <w:t>27</w:t>
            </w:r>
          </w:p>
        </w:tc>
        <w:tc>
          <w:tcPr>
            <w:tcW w:w="706" w:type="dxa"/>
          </w:tcPr>
          <w:p w:rsidR="00174C7D" w:rsidRDefault="004D1AF5">
            <w:pPr>
              <w:pStyle w:val="ConsPlusNormal0"/>
              <w:jc w:val="center"/>
            </w:pPr>
            <w:r>
              <w:t>28</w:t>
            </w:r>
          </w:p>
        </w:tc>
        <w:tc>
          <w:tcPr>
            <w:tcW w:w="624" w:type="dxa"/>
          </w:tcPr>
          <w:p w:rsidR="00174C7D" w:rsidRDefault="004D1AF5">
            <w:pPr>
              <w:pStyle w:val="ConsPlusNormal0"/>
              <w:jc w:val="center"/>
            </w:pPr>
            <w:r>
              <w:t>30</w:t>
            </w:r>
          </w:p>
        </w:tc>
        <w:tc>
          <w:tcPr>
            <w:tcW w:w="706" w:type="dxa"/>
          </w:tcPr>
          <w:p w:rsidR="00174C7D" w:rsidRDefault="004D1AF5">
            <w:pPr>
              <w:pStyle w:val="ConsPlusNormal0"/>
              <w:jc w:val="center"/>
            </w:pPr>
            <w:r>
              <w:t>31</w:t>
            </w:r>
          </w:p>
        </w:tc>
        <w:tc>
          <w:tcPr>
            <w:tcW w:w="624" w:type="dxa"/>
          </w:tcPr>
          <w:p w:rsidR="00174C7D" w:rsidRDefault="004D1AF5">
            <w:pPr>
              <w:pStyle w:val="ConsPlusNormal0"/>
              <w:jc w:val="center"/>
            </w:pPr>
            <w:r>
              <w:t>32</w:t>
            </w:r>
          </w:p>
        </w:tc>
        <w:tc>
          <w:tcPr>
            <w:tcW w:w="763" w:type="dxa"/>
          </w:tcPr>
          <w:p w:rsidR="00174C7D" w:rsidRDefault="004D1AF5">
            <w:pPr>
              <w:pStyle w:val="ConsPlusNormal0"/>
              <w:jc w:val="center"/>
            </w:pPr>
            <w:r>
              <w:t>148</w:t>
            </w:r>
          </w:p>
        </w:tc>
      </w:tr>
      <w:tr w:rsidR="00174C7D">
        <w:tc>
          <w:tcPr>
            <w:tcW w:w="4988" w:type="dxa"/>
            <w:gridSpan w:val="2"/>
          </w:tcPr>
          <w:p w:rsidR="00174C7D" w:rsidRDefault="004D1AF5">
            <w:pPr>
              <w:pStyle w:val="ConsPlusNormal0"/>
            </w:pPr>
            <w:r>
              <w:t>Часть, формируемая участниками образовательных отношений</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9</w:t>
            </w:r>
          </w:p>
        </w:tc>
      </w:tr>
      <w:tr w:rsidR="00174C7D">
        <w:tc>
          <w:tcPr>
            <w:tcW w:w="4988" w:type="dxa"/>
            <w:gridSpan w:val="2"/>
          </w:tcPr>
          <w:p w:rsidR="00174C7D" w:rsidRDefault="004D1AF5">
            <w:pPr>
              <w:pStyle w:val="ConsPlusNormal0"/>
            </w:pPr>
            <w:r>
              <w:t>Учебные недели</w:t>
            </w:r>
          </w:p>
        </w:tc>
        <w:tc>
          <w:tcPr>
            <w:tcW w:w="624" w:type="dxa"/>
          </w:tcPr>
          <w:p w:rsidR="00174C7D" w:rsidRDefault="004D1AF5">
            <w:pPr>
              <w:pStyle w:val="ConsPlusNormal0"/>
              <w:jc w:val="center"/>
            </w:pPr>
            <w:r>
              <w:t>34</w:t>
            </w:r>
          </w:p>
        </w:tc>
        <w:tc>
          <w:tcPr>
            <w:tcW w:w="706" w:type="dxa"/>
          </w:tcPr>
          <w:p w:rsidR="00174C7D" w:rsidRDefault="004D1AF5">
            <w:pPr>
              <w:pStyle w:val="ConsPlusNormal0"/>
              <w:jc w:val="center"/>
            </w:pPr>
            <w:r>
              <w:t>34</w:t>
            </w:r>
          </w:p>
        </w:tc>
        <w:tc>
          <w:tcPr>
            <w:tcW w:w="624" w:type="dxa"/>
          </w:tcPr>
          <w:p w:rsidR="00174C7D" w:rsidRDefault="004D1AF5">
            <w:pPr>
              <w:pStyle w:val="ConsPlusNormal0"/>
              <w:jc w:val="center"/>
            </w:pPr>
            <w:r>
              <w:t>34</w:t>
            </w:r>
          </w:p>
        </w:tc>
        <w:tc>
          <w:tcPr>
            <w:tcW w:w="706" w:type="dxa"/>
          </w:tcPr>
          <w:p w:rsidR="00174C7D" w:rsidRDefault="004D1AF5">
            <w:pPr>
              <w:pStyle w:val="ConsPlusNormal0"/>
              <w:jc w:val="center"/>
            </w:pPr>
            <w:r>
              <w:t>34</w:t>
            </w:r>
          </w:p>
        </w:tc>
        <w:tc>
          <w:tcPr>
            <w:tcW w:w="624" w:type="dxa"/>
          </w:tcPr>
          <w:p w:rsidR="00174C7D" w:rsidRDefault="004D1AF5">
            <w:pPr>
              <w:pStyle w:val="ConsPlusNormal0"/>
              <w:jc w:val="center"/>
            </w:pPr>
            <w:r>
              <w:t>34</w:t>
            </w:r>
          </w:p>
        </w:tc>
        <w:tc>
          <w:tcPr>
            <w:tcW w:w="763" w:type="dxa"/>
          </w:tcPr>
          <w:p w:rsidR="00174C7D" w:rsidRDefault="004D1AF5">
            <w:pPr>
              <w:pStyle w:val="ConsPlusNormal0"/>
              <w:jc w:val="center"/>
            </w:pPr>
            <w:r>
              <w:t>34</w:t>
            </w:r>
          </w:p>
        </w:tc>
      </w:tr>
      <w:tr w:rsidR="00174C7D">
        <w:tc>
          <w:tcPr>
            <w:tcW w:w="4988" w:type="dxa"/>
            <w:gridSpan w:val="2"/>
          </w:tcPr>
          <w:p w:rsidR="00174C7D" w:rsidRDefault="004D1AF5">
            <w:pPr>
              <w:pStyle w:val="ConsPlusNormal0"/>
            </w:pPr>
            <w:r>
              <w:t>Всего часов</w:t>
            </w:r>
          </w:p>
        </w:tc>
        <w:tc>
          <w:tcPr>
            <w:tcW w:w="624" w:type="dxa"/>
          </w:tcPr>
          <w:p w:rsidR="00174C7D" w:rsidRDefault="004D1AF5">
            <w:pPr>
              <w:pStyle w:val="ConsPlusNormal0"/>
              <w:jc w:val="center"/>
            </w:pPr>
            <w:r>
              <w:t>986</w:t>
            </w:r>
          </w:p>
        </w:tc>
        <w:tc>
          <w:tcPr>
            <w:tcW w:w="706" w:type="dxa"/>
          </w:tcPr>
          <w:p w:rsidR="00174C7D" w:rsidRDefault="004D1AF5">
            <w:pPr>
              <w:pStyle w:val="ConsPlusNormal0"/>
              <w:jc w:val="center"/>
            </w:pPr>
            <w:r>
              <w:t>1020</w:t>
            </w:r>
          </w:p>
        </w:tc>
        <w:tc>
          <w:tcPr>
            <w:tcW w:w="624" w:type="dxa"/>
          </w:tcPr>
          <w:p w:rsidR="00174C7D" w:rsidRDefault="004D1AF5">
            <w:pPr>
              <w:pStyle w:val="ConsPlusNormal0"/>
              <w:jc w:val="center"/>
            </w:pPr>
            <w:r>
              <w:t>1088</w:t>
            </w:r>
          </w:p>
        </w:tc>
        <w:tc>
          <w:tcPr>
            <w:tcW w:w="706" w:type="dxa"/>
          </w:tcPr>
          <w:p w:rsidR="00174C7D" w:rsidRDefault="004D1AF5">
            <w:pPr>
              <w:pStyle w:val="ConsPlusNormal0"/>
              <w:jc w:val="center"/>
            </w:pPr>
            <w:r>
              <w:t>1122</w:t>
            </w:r>
          </w:p>
        </w:tc>
        <w:tc>
          <w:tcPr>
            <w:tcW w:w="624" w:type="dxa"/>
          </w:tcPr>
          <w:p w:rsidR="00174C7D" w:rsidRDefault="004D1AF5">
            <w:pPr>
              <w:pStyle w:val="ConsPlusNormal0"/>
              <w:jc w:val="center"/>
            </w:pPr>
            <w:r>
              <w:t>1122</w:t>
            </w:r>
          </w:p>
        </w:tc>
        <w:tc>
          <w:tcPr>
            <w:tcW w:w="763" w:type="dxa"/>
          </w:tcPr>
          <w:p w:rsidR="00174C7D" w:rsidRDefault="004D1AF5">
            <w:pPr>
              <w:pStyle w:val="ConsPlusNormal0"/>
              <w:jc w:val="center"/>
            </w:pPr>
            <w:r>
              <w:t>5338</w:t>
            </w:r>
          </w:p>
        </w:tc>
      </w:tr>
      <w:tr w:rsidR="00174C7D">
        <w:tc>
          <w:tcPr>
            <w:tcW w:w="4988" w:type="dxa"/>
            <w:gridSpan w:val="2"/>
          </w:tcPr>
          <w:p w:rsidR="00174C7D" w:rsidRDefault="004D1AF5">
            <w:pPr>
              <w:pStyle w:val="ConsPlusNormal0"/>
            </w:pPr>
            <w:r>
              <w:t>Максимально допустимая недельная нагрузка (при 5-дневной неделе) в соответствии с санитарными правилами и нормами</w:t>
            </w:r>
          </w:p>
        </w:tc>
        <w:tc>
          <w:tcPr>
            <w:tcW w:w="624" w:type="dxa"/>
          </w:tcPr>
          <w:p w:rsidR="00174C7D" w:rsidRDefault="004D1AF5">
            <w:pPr>
              <w:pStyle w:val="ConsPlusNormal0"/>
              <w:jc w:val="center"/>
            </w:pPr>
            <w:r>
              <w:t>29</w:t>
            </w:r>
          </w:p>
        </w:tc>
        <w:tc>
          <w:tcPr>
            <w:tcW w:w="706" w:type="dxa"/>
          </w:tcPr>
          <w:p w:rsidR="00174C7D" w:rsidRDefault="004D1AF5">
            <w:pPr>
              <w:pStyle w:val="ConsPlusNormal0"/>
              <w:jc w:val="center"/>
            </w:pPr>
            <w:r>
              <w:t>30</w:t>
            </w:r>
          </w:p>
        </w:tc>
        <w:tc>
          <w:tcPr>
            <w:tcW w:w="624" w:type="dxa"/>
          </w:tcPr>
          <w:p w:rsidR="00174C7D" w:rsidRDefault="004D1AF5">
            <w:pPr>
              <w:pStyle w:val="ConsPlusNormal0"/>
              <w:jc w:val="center"/>
            </w:pPr>
            <w:r>
              <w:t>32</w:t>
            </w:r>
          </w:p>
        </w:tc>
        <w:tc>
          <w:tcPr>
            <w:tcW w:w="706" w:type="dxa"/>
          </w:tcPr>
          <w:p w:rsidR="00174C7D" w:rsidRDefault="004D1AF5">
            <w:pPr>
              <w:pStyle w:val="ConsPlusNormal0"/>
              <w:jc w:val="center"/>
            </w:pPr>
            <w:r>
              <w:t>33</w:t>
            </w:r>
          </w:p>
        </w:tc>
        <w:tc>
          <w:tcPr>
            <w:tcW w:w="624" w:type="dxa"/>
          </w:tcPr>
          <w:p w:rsidR="00174C7D" w:rsidRDefault="004D1AF5">
            <w:pPr>
              <w:pStyle w:val="ConsPlusNormal0"/>
              <w:jc w:val="center"/>
            </w:pPr>
            <w:r>
              <w:t>33</w:t>
            </w:r>
          </w:p>
        </w:tc>
        <w:tc>
          <w:tcPr>
            <w:tcW w:w="763" w:type="dxa"/>
          </w:tcPr>
          <w:p w:rsidR="00174C7D" w:rsidRDefault="004D1AF5">
            <w:pPr>
              <w:pStyle w:val="ConsPlusNormal0"/>
              <w:jc w:val="center"/>
            </w:pPr>
            <w:r>
              <w:t>157</w:t>
            </w:r>
          </w:p>
        </w:tc>
      </w:tr>
    </w:tbl>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174C7D">
        <w:tc>
          <w:tcPr>
            <w:tcW w:w="9035" w:type="dxa"/>
            <w:gridSpan w:val="8"/>
          </w:tcPr>
          <w:p w:rsidR="00174C7D" w:rsidRDefault="004D1AF5">
            <w:pPr>
              <w:pStyle w:val="ConsPlusNormal0"/>
              <w:jc w:val="center"/>
            </w:pPr>
            <w:r>
              <w:t>Вариант N 2</w:t>
            </w:r>
          </w:p>
        </w:tc>
      </w:tr>
      <w:tr w:rsidR="00174C7D">
        <w:tc>
          <w:tcPr>
            <w:tcW w:w="9035" w:type="dxa"/>
            <w:gridSpan w:val="8"/>
          </w:tcPr>
          <w:p w:rsidR="00174C7D" w:rsidRDefault="004D1AF5">
            <w:pPr>
              <w:pStyle w:val="ConsPlusNormal0"/>
              <w:jc w:val="center"/>
            </w:pPr>
            <w:r>
              <w:t>Федеральный недельный учебный план основного общего образования для 6-дневной учебной недели</w:t>
            </w:r>
          </w:p>
        </w:tc>
      </w:tr>
      <w:tr w:rsidR="00174C7D">
        <w:tc>
          <w:tcPr>
            <w:tcW w:w="2494" w:type="dxa"/>
            <w:vMerge w:val="restart"/>
          </w:tcPr>
          <w:p w:rsidR="00174C7D" w:rsidRDefault="004D1AF5">
            <w:pPr>
              <w:pStyle w:val="ConsPlusNormal0"/>
              <w:jc w:val="center"/>
            </w:pPr>
            <w:r>
              <w:t>Предметные области</w:t>
            </w:r>
          </w:p>
        </w:tc>
        <w:tc>
          <w:tcPr>
            <w:tcW w:w="2494" w:type="dxa"/>
            <w:tcBorders>
              <w:bottom w:val="nil"/>
            </w:tcBorders>
          </w:tcPr>
          <w:p w:rsidR="00174C7D" w:rsidRDefault="004D1AF5">
            <w:pPr>
              <w:pStyle w:val="ConsPlusNormal0"/>
              <w:jc w:val="center"/>
            </w:pPr>
            <w:r>
              <w:t>Учебные предметы (учебные курсы)</w:t>
            </w:r>
          </w:p>
        </w:tc>
        <w:tc>
          <w:tcPr>
            <w:tcW w:w="4047" w:type="dxa"/>
            <w:gridSpan w:val="6"/>
          </w:tcPr>
          <w:p w:rsidR="00174C7D" w:rsidRDefault="004D1AF5">
            <w:pPr>
              <w:pStyle w:val="ConsPlusNormal0"/>
              <w:jc w:val="center"/>
            </w:pPr>
            <w:r>
              <w:t>Количество часов в неделю</w:t>
            </w:r>
          </w:p>
        </w:tc>
      </w:tr>
      <w:tr w:rsidR="00174C7D">
        <w:tc>
          <w:tcPr>
            <w:tcW w:w="2494" w:type="dxa"/>
            <w:vMerge/>
          </w:tcPr>
          <w:p w:rsidR="00174C7D" w:rsidRDefault="00174C7D">
            <w:pPr>
              <w:pStyle w:val="ConsPlusNormal0"/>
            </w:pPr>
          </w:p>
        </w:tc>
        <w:tc>
          <w:tcPr>
            <w:tcW w:w="2494" w:type="dxa"/>
            <w:tcBorders>
              <w:top w:val="nil"/>
            </w:tcBorders>
          </w:tcPr>
          <w:p w:rsidR="00174C7D" w:rsidRDefault="004D1AF5">
            <w:pPr>
              <w:pStyle w:val="ConsPlusNormal0"/>
              <w:jc w:val="center"/>
            </w:pPr>
            <w:r>
              <w:t>классы</w:t>
            </w:r>
          </w:p>
        </w:tc>
        <w:tc>
          <w:tcPr>
            <w:tcW w:w="624" w:type="dxa"/>
          </w:tcPr>
          <w:p w:rsidR="00174C7D" w:rsidRDefault="004D1AF5">
            <w:pPr>
              <w:pStyle w:val="ConsPlusNormal0"/>
              <w:jc w:val="center"/>
            </w:pPr>
            <w:r>
              <w:t>V</w:t>
            </w:r>
          </w:p>
        </w:tc>
        <w:tc>
          <w:tcPr>
            <w:tcW w:w="706" w:type="dxa"/>
          </w:tcPr>
          <w:p w:rsidR="00174C7D" w:rsidRDefault="004D1AF5">
            <w:pPr>
              <w:pStyle w:val="ConsPlusNormal0"/>
              <w:jc w:val="center"/>
            </w:pPr>
            <w:r>
              <w:t>VI</w:t>
            </w:r>
          </w:p>
        </w:tc>
        <w:tc>
          <w:tcPr>
            <w:tcW w:w="624" w:type="dxa"/>
          </w:tcPr>
          <w:p w:rsidR="00174C7D" w:rsidRDefault="004D1AF5">
            <w:pPr>
              <w:pStyle w:val="ConsPlusNormal0"/>
              <w:jc w:val="center"/>
            </w:pPr>
            <w:r>
              <w:t>VII</w:t>
            </w:r>
          </w:p>
        </w:tc>
        <w:tc>
          <w:tcPr>
            <w:tcW w:w="706" w:type="dxa"/>
          </w:tcPr>
          <w:p w:rsidR="00174C7D" w:rsidRDefault="004D1AF5">
            <w:pPr>
              <w:pStyle w:val="ConsPlusNormal0"/>
              <w:jc w:val="center"/>
            </w:pPr>
            <w:r>
              <w:t>VIII</w:t>
            </w:r>
          </w:p>
        </w:tc>
        <w:tc>
          <w:tcPr>
            <w:tcW w:w="624" w:type="dxa"/>
          </w:tcPr>
          <w:p w:rsidR="00174C7D" w:rsidRDefault="004D1AF5">
            <w:pPr>
              <w:pStyle w:val="ConsPlusNormal0"/>
              <w:jc w:val="center"/>
            </w:pPr>
            <w:r>
              <w:t>IX</w:t>
            </w:r>
          </w:p>
        </w:tc>
        <w:tc>
          <w:tcPr>
            <w:tcW w:w="763" w:type="dxa"/>
          </w:tcPr>
          <w:p w:rsidR="00174C7D" w:rsidRDefault="004D1AF5">
            <w:pPr>
              <w:pStyle w:val="ConsPlusNormal0"/>
              <w:jc w:val="center"/>
            </w:pPr>
            <w:r>
              <w:t>Всего</w:t>
            </w:r>
          </w:p>
        </w:tc>
      </w:tr>
      <w:tr w:rsidR="00174C7D">
        <w:tc>
          <w:tcPr>
            <w:tcW w:w="4988" w:type="dxa"/>
            <w:gridSpan w:val="2"/>
          </w:tcPr>
          <w:p w:rsidR="00174C7D" w:rsidRDefault="004D1AF5">
            <w:pPr>
              <w:pStyle w:val="ConsPlusNormal0"/>
            </w:pPr>
            <w:r>
              <w:t>Обязательная часть</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174C7D">
            <w:pPr>
              <w:pStyle w:val="ConsPlusNormal0"/>
            </w:pPr>
          </w:p>
        </w:tc>
      </w:tr>
      <w:tr w:rsidR="00174C7D">
        <w:tc>
          <w:tcPr>
            <w:tcW w:w="2494" w:type="dxa"/>
            <w:vMerge w:val="restart"/>
          </w:tcPr>
          <w:p w:rsidR="00174C7D" w:rsidRDefault="004D1AF5">
            <w:pPr>
              <w:pStyle w:val="ConsPlusNormal0"/>
            </w:pPr>
            <w:r>
              <w:t>Русский язык и литература</w:t>
            </w:r>
          </w:p>
        </w:tc>
        <w:tc>
          <w:tcPr>
            <w:tcW w:w="2494" w:type="dxa"/>
          </w:tcPr>
          <w:p w:rsidR="00174C7D" w:rsidRDefault="004D1AF5">
            <w:pPr>
              <w:pStyle w:val="ConsPlusNormal0"/>
            </w:pPr>
            <w:r>
              <w:t>Русский язык</w:t>
            </w:r>
          </w:p>
        </w:tc>
        <w:tc>
          <w:tcPr>
            <w:tcW w:w="624" w:type="dxa"/>
          </w:tcPr>
          <w:p w:rsidR="00174C7D" w:rsidRDefault="004D1AF5">
            <w:pPr>
              <w:pStyle w:val="ConsPlusNormal0"/>
              <w:jc w:val="center"/>
            </w:pPr>
            <w:r>
              <w:t>5</w:t>
            </w:r>
          </w:p>
        </w:tc>
        <w:tc>
          <w:tcPr>
            <w:tcW w:w="706" w:type="dxa"/>
          </w:tcPr>
          <w:p w:rsidR="00174C7D" w:rsidRDefault="004D1AF5">
            <w:pPr>
              <w:pStyle w:val="ConsPlusNormal0"/>
              <w:jc w:val="center"/>
            </w:pPr>
            <w:r>
              <w:t>6</w:t>
            </w:r>
          </w:p>
        </w:tc>
        <w:tc>
          <w:tcPr>
            <w:tcW w:w="624" w:type="dxa"/>
          </w:tcPr>
          <w:p w:rsidR="00174C7D" w:rsidRDefault="004D1AF5">
            <w:pPr>
              <w:pStyle w:val="ConsPlusNormal0"/>
              <w:jc w:val="center"/>
            </w:pPr>
            <w:r>
              <w:t>4</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21</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Литература</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13</w:t>
            </w:r>
          </w:p>
        </w:tc>
      </w:tr>
      <w:tr w:rsidR="00174C7D">
        <w:tc>
          <w:tcPr>
            <w:tcW w:w="2494" w:type="dxa"/>
          </w:tcPr>
          <w:p w:rsidR="00174C7D" w:rsidRDefault="004D1AF5">
            <w:pPr>
              <w:pStyle w:val="ConsPlusNormal0"/>
            </w:pPr>
            <w:r>
              <w:t>Иностранные языки</w:t>
            </w:r>
          </w:p>
        </w:tc>
        <w:tc>
          <w:tcPr>
            <w:tcW w:w="2494" w:type="dxa"/>
          </w:tcPr>
          <w:p w:rsidR="00174C7D" w:rsidRDefault="004D1AF5">
            <w:pPr>
              <w:pStyle w:val="ConsPlusNormal0"/>
            </w:pPr>
            <w:r>
              <w:t>Иностранный язык</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15</w:t>
            </w:r>
          </w:p>
        </w:tc>
      </w:tr>
      <w:tr w:rsidR="00174C7D">
        <w:tc>
          <w:tcPr>
            <w:tcW w:w="2494" w:type="dxa"/>
            <w:vMerge w:val="restart"/>
          </w:tcPr>
          <w:p w:rsidR="00174C7D" w:rsidRDefault="004D1AF5">
            <w:pPr>
              <w:pStyle w:val="ConsPlusNormal0"/>
            </w:pPr>
            <w:r>
              <w:t>Математика и информатика</w:t>
            </w:r>
          </w:p>
        </w:tc>
        <w:tc>
          <w:tcPr>
            <w:tcW w:w="2494" w:type="dxa"/>
          </w:tcPr>
          <w:p w:rsidR="00174C7D" w:rsidRDefault="004D1AF5">
            <w:pPr>
              <w:pStyle w:val="ConsPlusNormal0"/>
            </w:pPr>
            <w:r>
              <w:t>Математика</w:t>
            </w:r>
          </w:p>
        </w:tc>
        <w:tc>
          <w:tcPr>
            <w:tcW w:w="624" w:type="dxa"/>
          </w:tcPr>
          <w:p w:rsidR="00174C7D" w:rsidRDefault="004D1AF5">
            <w:pPr>
              <w:pStyle w:val="ConsPlusNormal0"/>
              <w:jc w:val="center"/>
            </w:pPr>
            <w:r>
              <w:t>5</w:t>
            </w:r>
          </w:p>
        </w:tc>
        <w:tc>
          <w:tcPr>
            <w:tcW w:w="706" w:type="dxa"/>
          </w:tcPr>
          <w:p w:rsidR="00174C7D" w:rsidRDefault="004D1AF5">
            <w:pPr>
              <w:pStyle w:val="ConsPlusNormal0"/>
              <w:jc w:val="center"/>
            </w:pPr>
            <w:r>
              <w:t>5</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4D1AF5">
            <w:pPr>
              <w:pStyle w:val="ConsPlusNormal0"/>
              <w:jc w:val="center"/>
            </w:pPr>
            <w:r>
              <w:t>10</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Алгебра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9</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Геометрия</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6</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Вероятность и статистика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3</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Информатика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3</w:t>
            </w:r>
          </w:p>
        </w:tc>
      </w:tr>
      <w:tr w:rsidR="00174C7D">
        <w:tc>
          <w:tcPr>
            <w:tcW w:w="2494" w:type="dxa"/>
            <w:vMerge w:val="restart"/>
          </w:tcPr>
          <w:p w:rsidR="00174C7D" w:rsidRDefault="004D1AF5">
            <w:pPr>
              <w:pStyle w:val="ConsPlusNormal0"/>
            </w:pPr>
            <w:r>
              <w:t>Общественно-научные предметы</w:t>
            </w:r>
          </w:p>
        </w:tc>
        <w:tc>
          <w:tcPr>
            <w:tcW w:w="2494" w:type="dxa"/>
          </w:tcPr>
          <w:p w:rsidR="00174C7D" w:rsidRDefault="004D1AF5">
            <w:pPr>
              <w:pStyle w:val="ConsPlusNormal0"/>
            </w:pPr>
            <w:r>
              <w:t>История</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14</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Обществознание</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1</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География</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8</w:t>
            </w:r>
          </w:p>
        </w:tc>
      </w:tr>
      <w:tr w:rsidR="00174C7D">
        <w:tc>
          <w:tcPr>
            <w:tcW w:w="2494" w:type="dxa"/>
            <w:vMerge w:val="restart"/>
          </w:tcPr>
          <w:p w:rsidR="00174C7D" w:rsidRDefault="004D1AF5">
            <w:pPr>
              <w:pStyle w:val="ConsPlusNormal0"/>
            </w:pPr>
            <w:r>
              <w:t>Естественно-научные предметы</w:t>
            </w:r>
          </w:p>
        </w:tc>
        <w:tc>
          <w:tcPr>
            <w:tcW w:w="2494" w:type="dxa"/>
          </w:tcPr>
          <w:p w:rsidR="00174C7D" w:rsidRDefault="004D1AF5">
            <w:pPr>
              <w:pStyle w:val="ConsPlusNormal0"/>
            </w:pPr>
            <w:r>
              <w:t>Физика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7</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Химия</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4</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Биология</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7</w:t>
            </w:r>
          </w:p>
        </w:tc>
      </w:tr>
      <w:tr w:rsidR="00174C7D">
        <w:tc>
          <w:tcPr>
            <w:tcW w:w="2494" w:type="dxa"/>
            <w:vMerge w:val="restart"/>
          </w:tcPr>
          <w:p w:rsidR="00174C7D" w:rsidRDefault="004D1AF5">
            <w:pPr>
              <w:pStyle w:val="ConsPlusNormal0"/>
            </w:pPr>
            <w:r>
              <w:t>Искусство</w:t>
            </w:r>
          </w:p>
        </w:tc>
        <w:tc>
          <w:tcPr>
            <w:tcW w:w="2494" w:type="dxa"/>
          </w:tcPr>
          <w:p w:rsidR="00174C7D" w:rsidRDefault="004D1AF5">
            <w:pPr>
              <w:pStyle w:val="ConsPlusNormal0"/>
            </w:pPr>
            <w:r>
              <w:t>Изобразительное искусство</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4D1AF5">
            <w:pPr>
              <w:pStyle w:val="ConsPlusNormal0"/>
              <w:jc w:val="center"/>
            </w:pPr>
            <w:r>
              <w:t>3</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Музыка</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174C7D">
            <w:pPr>
              <w:pStyle w:val="ConsPlusNormal0"/>
            </w:pPr>
          </w:p>
        </w:tc>
        <w:tc>
          <w:tcPr>
            <w:tcW w:w="763" w:type="dxa"/>
          </w:tcPr>
          <w:p w:rsidR="00174C7D" w:rsidRDefault="004D1AF5">
            <w:pPr>
              <w:pStyle w:val="ConsPlusNormal0"/>
              <w:jc w:val="center"/>
            </w:pPr>
            <w:r>
              <w:t>4</w:t>
            </w:r>
          </w:p>
        </w:tc>
      </w:tr>
      <w:tr w:rsidR="00174C7D">
        <w:tc>
          <w:tcPr>
            <w:tcW w:w="2494" w:type="dxa"/>
          </w:tcPr>
          <w:p w:rsidR="00174C7D" w:rsidRDefault="004D1AF5">
            <w:pPr>
              <w:pStyle w:val="ConsPlusNormal0"/>
            </w:pPr>
            <w:r>
              <w:t>Технология</w:t>
            </w:r>
          </w:p>
        </w:tc>
        <w:tc>
          <w:tcPr>
            <w:tcW w:w="2494" w:type="dxa"/>
          </w:tcPr>
          <w:p w:rsidR="00174C7D" w:rsidRDefault="004D1AF5">
            <w:pPr>
              <w:pStyle w:val="ConsPlusNormal0"/>
            </w:pPr>
            <w:r>
              <w:t>Труд (технология)</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8</w:t>
            </w:r>
          </w:p>
        </w:tc>
      </w:tr>
      <w:tr w:rsidR="00174C7D">
        <w:tc>
          <w:tcPr>
            <w:tcW w:w="2494" w:type="dxa"/>
          </w:tcPr>
          <w:p w:rsidR="00174C7D" w:rsidRDefault="004D1AF5">
            <w:pPr>
              <w:pStyle w:val="ConsPlusNormal0"/>
            </w:pPr>
            <w:r>
              <w:t>Основы безопасности и защиты Родины</w:t>
            </w:r>
          </w:p>
        </w:tc>
        <w:tc>
          <w:tcPr>
            <w:tcW w:w="2494" w:type="dxa"/>
          </w:tcPr>
          <w:p w:rsidR="00174C7D" w:rsidRDefault="004D1AF5">
            <w:pPr>
              <w:pStyle w:val="ConsPlusNormal0"/>
            </w:pPr>
            <w:r>
              <w:t>Основы безопасности и защиты Родины</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2</w:t>
            </w:r>
          </w:p>
        </w:tc>
      </w:tr>
      <w:tr w:rsidR="00174C7D">
        <w:tc>
          <w:tcPr>
            <w:tcW w:w="2494" w:type="dxa"/>
          </w:tcPr>
          <w:p w:rsidR="00174C7D" w:rsidRDefault="004D1AF5">
            <w:pPr>
              <w:pStyle w:val="ConsPlusNormal0"/>
            </w:pPr>
            <w:r>
              <w:t>Физическая культура</w:t>
            </w:r>
          </w:p>
        </w:tc>
        <w:tc>
          <w:tcPr>
            <w:tcW w:w="2494" w:type="dxa"/>
          </w:tcPr>
          <w:p w:rsidR="00174C7D" w:rsidRDefault="004D1AF5">
            <w:pPr>
              <w:pStyle w:val="ConsPlusNormal0"/>
            </w:pPr>
            <w:r>
              <w:t>Физическая культура</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10</w:t>
            </w:r>
          </w:p>
        </w:tc>
      </w:tr>
      <w:tr w:rsidR="00174C7D">
        <w:tc>
          <w:tcPr>
            <w:tcW w:w="4988" w:type="dxa"/>
            <w:gridSpan w:val="2"/>
          </w:tcPr>
          <w:p w:rsidR="00174C7D" w:rsidRDefault="004D1AF5">
            <w:pPr>
              <w:pStyle w:val="ConsPlusNormal0"/>
            </w:pPr>
            <w:r>
              <w:t>Итого</w:t>
            </w:r>
          </w:p>
        </w:tc>
        <w:tc>
          <w:tcPr>
            <w:tcW w:w="624" w:type="dxa"/>
          </w:tcPr>
          <w:p w:rsidR="00174C7D" w:rsidRDefault="004D1AF5">
            <w:pPr>
              <w:pStyle w:val="ConsPlusNormal0"/>
              <w:jc w:val="center"/>
            </w:pPr>
            <w:r>
              <w:t>27</w:t>
            </w:r>
          </w:p>
        </w:tc>
        <w:tc>
          <w:tcPr>
            <w:tcW w:w="706" w:type="dxa"/>
          </w:tcPr>
          <w:p w:rsidR="00174C7D" w:rsidRDefault="004D1AF5">
            <w:pPr>
              <w:pStyle w:val="ConsPlusNormal0"/>
              <w:jc w:val="center"/>
            </w:pPr>
            <w:r>
              <w:t>28</w:t>
            </w:r>
          </w:p>
        </w:tc>
        <w:tc>
          <w:tcPr>
            <w:tcW w:w="624" w:type="dxa"/>
          </w:tcPr>
          <w:p w:rsidR="00174C7D" w:rsidRDefault="004D1AF5">
            <w:pPr>
              <w:pStyle w:val="ConsPlusNormal0"/>
              <w:jc w:val="center"/>
            </w:pPr>
            <w:r>
              <w:t>30</w:t>
            </w:r>
          </w:p>
        </w:tc>
        <w:tc>
          <w:tcPr>
            <w:tcW w:w="706" w:type="dxa"/>
          </w:tcPr>
          <w:p w:rsidR="00174C7D" w:rsidRDefault="004D1AF5">
            <w:pPr>
              <w:pStyle w:val="ConsPlusNormal0"/>
              <w:jc w:val="center"/>
            </w:pPr>
            <w:r>
              <w:t>31</w:t>
            </w:r>
          </w:p>
        </w:tc>
        <w:tc>
          <w:tcPr>
            <w:tcW w:w="624" w:type="dxa"/>
          </w:tcPr>
          <w:p w:rsidR="00174C7D" w:rsidRDefault="004D1AF5">
            <w:pPr>
              <w:pStyle w:val="ConsPlusNormal0"/>
              <w:jc w:val="center"/>
            </w:pPr>
            <w:r>
              <w:t>32</w:t>
            </w:r>
          </w:p>
        </w:tc>
        <w:tc>
          <w:tcPr>
            <w:tcW w:w="763" w:type="dxa"/>
          </w:tcPr>
          <w:p w:rsidR="00174C7D" w:rsidRDefault="004D1AF5">
            <w:pPr>
              <w:pStyle w:val="ConsPlusNormal0"/>
              <w:jc w:val="center"/>
            </w:pPr>
            <w:r>
              <w:t>148</w:t>
            </w:r>
          </w:p>
        </w:tc>
      </w:tr>
      <w:tr w:rsidR="00174C7D">
        <w:tc>
          <w:tcPr>
            <w:tcW w:w="4988" w:type="dxa"/>
            <w:gridSpan w:val="2"/>
          </w:tcPr>
          <w:p w:rsidR="00174C7D" w:rsidRDefault="004D1AF5">
            <w:pPr>
              <w:pStyle w:val="ConsPlusNormal0"/>
            </w:pPr>
            <w:r>
              <w:t>Часть, формируемая участниками образовательных отношений</w:t>
            </w:r>
          </w:p>
        </w:tc>
        <w:tc>
          <w:tcPr>
            <w:tcW w:w="624" w:type="dxa"/>
          </w:tcPr>
          <w:p w:rsidR="00174C7D" w:rsidRDefault="004D1AF5">
            <w:pPr>
              <w:pStyle w:val="ConsPlusNormal0"/>
              <w:jc w:val="center"/>
            </w:pPr>
            <w:r>
              <w:t>5</w:t>
            </w:r>
          </w:p>
        </w:tc>
        <w:tc>
          <w:tcPr>
            <w:tcW w:w="706" w:type="dxa"/>
          </w:tcPr>
          <w:p w:rsidR="00174C7D" w:rsidRDefault="004D1AF5">
            <w:pPr>
              <w:pStyle w:val="ConsPlusNormal0"/>
              <w:jc w:val="center"/>
            </w:pPr>
            <w:r>
              <w:t>5</w:t>
            </w:r>
          </w:p>
        </w:tc>
        <w:tc>
          <w:tcPr>
            <w:tcW w:w="624" w:type="dxa"/>
          </w:tcPr>
          <w:p w:rsidR="00174C7D" w:rsidRDefault="004D1AF5">
            <w:pPr>
              <w:pStyle w:val="ConsPlusNormal0"/>
              <w:jc w:val="center"/>
            </w:pPr>
            <w:r>
              <w:t>5</w:t>
            </w:r>
          </w:p>
        </w:tc>
        <w:tc>
          <w:tcPr>
            <w:tcW w:w="706" w:type="dxa"/>
          </w:tcPr>
          <w:p w:rsidR="00174C7D" w:rsidRDefault="004D1AF5">
            <w:pPr>
              <w:pStyle w:val="ConsPlusNormal0"/>
              <w:jc w:val="center"/>
            </w:pPr>
            <w:r>
              <w:t>5</w:t>
            </w:r>
          </w:p>
        </w:tc>
        <w:tc>
          <w:tcPr>
            <w:tcW w:w="624" w:type="dxa"/>
          </w:tcPr>
          <w:p w:rsidR="00174C7D" w:rsidRDefault="004D1AF5">
            <w:pPr>
              <w:pStyle w:val="ConsPlusNormal0"/>
              <w:jc w:val="center"/>
            </w:pPr>
            <w:r>
              <w:t>4</w:t>
            </w:r>
          </w:p>
        </w:tc>
        <w:tc>
          <w:tcPr>
            <w:tcW w:w="763" w:type="dxa"/>
          </w:tcPr>
          <w:p w:rsidR="00174C7D" w:rsidRDefault="004D1AF5">
            <w:pPr>
              <w:pStyle w:val="ConsPlusNormal0"/>
              <w:jc w:val="center"/>
            </w:pPr>
            <w:r>
              <w:t>24</w:t>
            </w:r>
          </w:p>
        </w:tc>
      </w:tr>
      <w:tr w:rsidR="00174C7D">
        <w:tc>
          <w:tcPr>
            <w:tcW w:w="4988" w:type="dxa"/>
            <w:gridSpan w:val="2"/>
          </w:tcPr>
          <w:p w:rsidR="00174C7D" w:rsidRDefault="004D1AF5">
            <w:pPr>
              <w:pStyle w:val="ConsPlusNormal0"/>
            </w:pPr>
            <w:r>
              <w:t>Учебные недели</w:t>
            </w:r>
          </w:p>
        </w:tc>
        <w:tc>
          <w:tcPr>
            <w:tcW w:w="624" w:type="dxa"/>
          </w:tcPr>
          <w:p w:rsidR="00174C7D" w:rsidRDefault="004D1AF5">
            <w:pPr>
              <w:pStyle w:val="ConsPlusNormal0"/>
              <w:jc w:val="center"/>
            </w:pPr>
            <w:r>
              <w:t>34</w:t>
            </w:r>
          </w:p>
        </w:tc>
        <w:tc>
          <w:tcPr>
            <w:tcW w:w="706" w:type="dxa"/>
          </w:tcPr>
          <w:p w:rsidR="00174C7D" w:rsidRDefault="004D1AF5">
            <w:pPr>
              <w:pStyle w:val="ConsPlusNormal0"/>
              <w:jc w:val="center"/>
            </w:pPr>
            <w:r>
              <w:t>34</w:t>
            </w:r>
          </w:p>
        </w:tc>
        <w:tc>
          <w:tcPr>
            <w:tcW w:w="624" w:type="dxa"/>
          </w:tcPr>
          <w:p w:rsidR="00174C7D" w:rsidRDefault="004D1AF5">
            <w:pPr>
              <w:pStyle w:val="ConsPlusNormal0"/>
              <w:jc w:val="center"/>
            </w:pPr>
            <w:r>
              <w:t>34</w:t>
            </w:r>
          </w:p>
        </w:tc>
        <w:tc>
          <w:tcPr>
            <w:tcW w:w="706" w:type="dxa"/>
          </w:tcPr>
          <w:p w:rsidR="00174C7D" w:rsidRDefault="004D1AF5">
            <w:pPr>
              <w:pStyle w:val="ConsPlusNormal0"/>
              <w:jc w:val="center"/>
            </w:pPr>
            <w:r>
              <w:t>34</w:t>
            </w:r>
          </w:p>
        </w:tc>
        <w:tc>
          <w:tcPr>
            <w:tcW w:w="624" w:type="dxa"/>
          </w:tcPr>
          <w:p w:rsidR="00174C7D" w:rsidRDefault="004D1AF5">
            <w:pPr>
              <w:pStyle w:val="ConsPlusNormal0"/>
              <w:jc w:val="center"/>
            </w:pPr>
            <w:r>
              <w:t>34</w:t>
            </w:r>
          </w:p>
        </w:tc>
        <w:tc>
          <w:tcPr>
            <w:tcW w:w="763" w:type="dxa"/>
          </w:tcPr>
          <w:p w:rsidR="00174C7D" w:rsidRDefault="004D1AF5">
            <w:pPr>
              <w:pStyle w:val="ConsPlusNormal0"/>
              <w:jc w:val="center"/>
            </w:pPr>
            <w:r>
              <w:t>34</w:t>
            </w:r>
          </w:p>
        </w:tc>
      </w:tr>
      <w:tr w:rsidR="00174C7D">
        <w:tc>
          <w:tcPr>
            <w:tcW w:w="4988" w:type="dxa"/>
            <w:gridSpan w:val="2"/>
          </w:tcPr>
          <w:p w:rsidR="00174C7D" w:rsidRDefault="004D1AF5">
            <w:pPr>
              <w:pStyle w:val="ConsPlusNormal0"/>
            </w:pPr>
            <w:r>
              <w:t>Всего часов</w:t>
            </w:r>
          </w:p>
        </w:tc>
        <w:tc>
          <w:tcPr>
            <w:tcW w:w="624" w:type="dxa"/>
          </w:tcPr>
          <w:p w:rsidR="00174C7D" w:rsidRDefault="004D1AF5">
            <w:pPr>
              <w:pStyle w:val="ConsPlusNormal0"/>
              <w:jc w:val="center"/>
            </w:pPr>
            <w:r>
              <w:t>1088</w:t>
            </w:r>
          </w:p>
        </w:tc>
        <w:tc>
          <w:tcPr>
            <w:tcW w:w="706" w:type="dxa"/>
          </w:tcPr>
          <w:p w:rsidR="00174C7D" w:rsidRDefault="004D1AF5">
            <w:pPr>
              <w:pStyle w:val="ConsPlusNormal0"/>
              <w:jc w:val="center"/>
            </w:pPr>
            <w:r>
              <w:t>1122</w:t>
            </w:r>
          </w:p>
        </w:tc>
        <w:tc>
          <w:tcPr>
            <w:tcW w:w="624" w:type="dxa"/>
          </w:tcPr>
          <w:p w:rsidR="00174C7D" w:rsidRDefault="004D1AF5">
            <w:pPr>
              <w:pStyle w:val="ConsPlusNormal0"/>
              <w:jc w:val="center"/>
            </w:pPr>
            <w:r>
              <w:t>1190</w:t>
            </w:r>
          </w:p>
        </w:tc>
        <w:tc>
          <w:tcPr>
            <w:tcW w:w="706" w:type="dxa"/>
          </w:tcPr>
          <w:p w:rsidR="00174C7D" w:rsidRDefault="004D1AF5">
            <w:pPr>
              <w:pStyle w:val="ConsPlusNormal0"/>
              <w:jc w:val="center"/>
            </w:pPr>
            <w:r>
              <w:t>1224</w:t>
            </w:r>
          </w:p>
        </w:tc>
        <w:tc>
          <w:tcPr>
            <w:tcW w:w="624" w:type="dxa"/>
          </w:tcPr>
          <w:p w:rsidR="00174C7D" w:rsidRDefault="004D1AF5">
            <w:pPr>
              <w:pStyle w:val="ConsPlusNormal0"/>
              <w:jc w:val="center"/>
            </w:pPr>
            <w:r>
              <w:t>1224</w:t>
            </w:r>
          </w:p>
        </w:tc>
        <w:tc>
          <w:tcPr>
            <w:tcW w:w="763" w:type="dxa"/>
          </w:tcPr>
          <w:p w:rsidR="00174C7D" w:rsidRDefault="004D1AF5">
            <w:pPr>
              <w:pStyle w:val="ConsPlusNormal0"/>
              <w:jc w:val="center"/>
            </w:pPr>
            <w:r>
              <w:t>5848</w:t>
            </w:r>
          </w:p>
        </w:tc>
      </w:tr>
      <w:tr w:rsidR="00174C7D">
        <w:tc>
          <w:tcPr>
            <w:tcW w:w="4988" w:type="dxa"/>
            <w:gridSpan w:val="2"/>
          </w:tcPr>
          <w:p w:rsidR="00174C7D" w:rsidRDefault="004D1AF5">
            <w:pPr>
              <w:pStyle w:val="ConsPlusNormal0"/>
            </w:pPr>
            <w:r>
              <w:t>Максимально допустимая недельная нагрузка (при 6-дневной неделе) в соответствии с санитарными правилами и нормами</w:t>
            </w:r>
          </w:p>
        </w:tc>
        <w:tc>
          <w:tcPr>
            <w:tcW w:w="624" w:type="dxa"/>
          </w:tcPr>
          <w:p w:rsidR="00174C7D" w:rsidRDefault="004D1AF5">
            <w:pPr>
              <w:pStyle w:val="ConsPlusNormal0"/>
              <w:jc w:val="center"/>
            </w:pPr>
            <w:r>
              <w:t>32</w:t>
            </w:r>
          </w:p>
        </w:tc>
        <w:tc>
          <w:tcPr>
            <w:tcW w:w="706" w:type="dxa"/>
          </w:tcPr>
          <w:p w:rsidR="00174C7D" w:rsidRDefault="004D1AF5">
            <w:pPr>
              <w:pStyle w:val="ConsPlusNormal0"/>
              <w:jc w:val="center"/>
            </w:pPr>
            <w:r>
              <w:t>33</w:t>
            </w:r>
          </w:p>
        </w:tc>
        <w:tc>
          <w:tcPr>
            <w:tcW w:w="624" w:type="dxa"/>
          </w:tcPr>
          <w:p w:rsidR="00174C7D" w:rsidRDefault="004D1AF5">
            <w:pPr>
              <w:pStyle w:val="ConsPlusNormal0"/>
              <w:jc w:val="center"/>
            </w:pPr>
            <w:r>
              <w:t>35</w:t>
            </w:r>
          </w:p>
        </w:tc>
        <w:tc>
          <w:tcPr>
            <w:tcW w:w="706" w:type="dxa"/>
          </w:tcPr>
          <w:p w:rsidR="00174C7D" w:rsidRDefault="004D1AF5">
            <w:pPr>
              <w:pStyle w:val="ConsPlusNormal0"/>
              <w:jc w:val="center"/>
            </w:pPr>
            <w:r>
              <w:t>36</w:t>
            </w:r>
          </w:p>
        </w:tc>
        <w:tc>
          <w:tcPr>
            <w:tcW w:w="624" w:type="dxa"/>
          </w:tcPr>
          <w:p w:rsidR="00174C7D" w:rsidRDefault="004D1AF5">
            <w:pPr>
              <w:pStyle w:val="ConsPlusNormal0"/>
              <w:jc w:val="center"/>
            </w:pPr>
            <w:r>
              <w:t>36</w:t>
            </w:r>
          </w:p>
        </w:tc>
        <w:tc>
          <w:tcPr>
            <w:tcW w:w="763" w:type="dxa"/>
          </w:tcPr>
          <w:p w:rsidR="00174C7D" w:rsidRDefault="004D1AF5">
            <w:pPr>
              <w:pStyle w:val="ConsPlusNormal0"/>
              <w:jc w:val="center"/>
            </w:pPr>
            <w:r>
              <w:t>172</w:t>
            </w:r>
          </w:p>
        </w:tc>
      </w:tr>
    </w:tbl>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174C7D">
        <w:tc>
          <w:tcPr>
            <w:tcW w:w="9035" w:type="dxa"/>
            <w:gridSpan w:val="8"/>
          </w:tcPr>
          <w:p w:rsidR="00174C7D" w:rsidRDefault="004D1AF5">
            <w:pPr>
              <w:pStyle w:val="ConsPlusNormal0"/>
              <w:jc w:val="center"/>
            </w:pPr>
            <w:r>
              <w:t>Вариант N 3</w:t>
            </w:r>
          </w:p>
        </w:tc>
      </w:tr>
      <w:tr w:rsidR="00174C7D">
        <w:tc>
          <w:tcPr>
            <w:tcW w:w="9035" w:type="dxa"/>
            <w:gridSpan w:val="8"/>
          </w:tcPr>
          <w:p w:rsidR="00174C7D" w:rsidRDefault="004D1AF5">
            <w:pPr>
              <w:pStyle w:val="ConsPlusNormal0"/>
              <w:jc w:val="center"/>
            </w:pPr>
            <w:r>
              <w:t>Федеральный недельный учебный план основного общего образования для 6-дневной учебной недели</w:t>
            </w:r>
          </w:p>
        </w:tc>
      </w:tr>
      <w:tr w:rsidR="00174C7D">
        <w:tc>
          <w:tcPr>
            <w:tcW w:w="2494" w:type="dxa"/>
            <w:vMerge w:val="restart"/>
          </w:tcPr>
          <w:p w:rsidR="00174C7D" w:rsidRDefault="004D1AF5">
            <w:pPr>
              <w:pStyle w:val="ConsPlusNormal0"/>
              <w:jc w:val="center"/>
            </w:pPr>
            <w:r>
              <w:t>Предметные области</w:t>
            </w:r>
          </w:p>
        </w:tc>
        <w:tc>
          <w:tcPr>
            <w:tcW w:w="2494" w:type="dxa"/>
            <w:tcBorders>
              <w:bottom w:val="nil"/>
            </w:tcBorders>
          </w:tcPr>
          <w:p w:rsidR="00174C7D" w:rsidRDefault="004D1AF5">
            <w:pPr>
              <w:pStyle w:val="ConsPlusNormal0"/>
              <w:jc w:val="center"/>
            </w:pPr>
            <w:r>
              <w:t>Учебные предметы (учебные курсы)</w:t>
            </w:r>
          </w:p>
        </w:tc>
        <w:tc>
          <w:tcPr>
            <w:tcW w:w="4047" w:type="dxa"/>
            <w:gridSpan w:val="6"/>
          </w:tcPr>
          <w:p w:rsidR="00174C7D" w:rsidRDefault="004D1AF5">
            <w:pPr>
              <w:pStyle w:val="ConsPlusNormal0"/>
              <w:jc w:val="center"/>
            </w:pPr>
            <w:r>
              <w:t>Количество часов в неделю</w:t>
            </w:r>
          </w:p>
        </w:tc>
      </w:tr>
      <w:tr w:rsidR="00174C7D">
        <w:tc>
          <w:tcPr>
            <w:tcW w:w="2494" w:type="dxa"/>
            <w:vMerge/>
          </w:tcPr>
          <w:p w:rsidR="00174C7D" w:rsidRDefault="00174C7D">
            <w:pPr>
              <w:pStyle w:val="ConsPlusNormal0"/>
            </w:pPr>
          </w:p>
        </w:tc>
        <w:tc>
          <w:tcPr>
            <w:tcW w:w="2494" w:type="dxa"/>
            <w:tcBorders>
              <w:top w:val="nil"/>
            </w:tcBorders>
          </w:tcPr>
          <w:p w:rsidR="00174C7D" w:rsidRDefault="004D1AF5">
            <w:pPr>
              <w:pStyle w:val="ConsPlusNormal0"/>
              <w:jc w:val="center"/>
            </w:pPr>
            <w:r>
              <w:t>классы</w:t>
            </w:r>
          </w:p>
        </w:tc>
        <w:tc>
          <w:tcPr>
            <w:tcW w:w="624" w:type="dxa"/>
          </w:tcPr>
          <w:p w:rsidR="00174C7D" w:rsidRDefault="004D1AF5">
            <w:pPr>
              <w:pStyle w:val="ConsPlusNormal0"/>
              <w:jc w:val="center"/>
            </w:pPr>
            <w:r>
              <w:t>V</w:t>
            </w:r>
          </w:p>
        </w:tc>
        <w:tc>
          <w:tcPr>
            <w:tcW w:w="706" w:type="dxa"/>
          </w:tcPr>
          <w:p w:rsidR="00174C7D" w:rsidRDefault="004D1AF5">
            <w:pPr>
              <w:pStyle w:val="ConsPlusNormal0"/>
              <w:jc w:val="center"/>
            </w:pPr>
            <w:r>
              <w:t>VI</w:t>
            </w:r>
          </w:p>
        </w:tc>
        <w:tc>
          <w:tcPr>
            <w:tcW w:w="624" w:type="dxa"/>
          </w:tcPr>
          <w:p w:rsidR="00174C7D" w:rsidRDefault="004D1AF5">
            <w:pPr>
              <w:pStyle w:val="ConsPlusNormal0"/>
              <w:jc w:val="center"/>
            </w:pPr>
            <w:r>
              <w:t>VII</w:t>
            </w:r>
          </w:p>
        </w:tc>
        <w:tc>
          <w:tcPr>
            <w:tcW w:w="706" w:type="dxa"/>
          </w:tcPr>
          <w:p w:rsidR="00174C7D" w:rsidRDefault="004D1AF5">
            <w:pPr>
              <w:pStyle w:val="ConsPlusNormal0"/>
              <w:jc w:val="center"/>
            </w:pPr>
            <w:r>
              <w:t>VIII</w:t>
            </w:r>
          </w:p>
        </w:tc>
        <w:tc>
          <w:tcPr>
            <w:tcW w:w="624" w:type="dxa"/>
          </w:tcPr>
          <w:p w:rsidR="00174C7D" w:rsidRDefault="004D1AF5">
            <w:pPr>
              <w:pStyle w:val="ConsPlusNormal0"/>
              <w:jc w:val="center"/>
            </w:pPr>
            <w:r>
              <w:t>IX</w:t>
            </w:r>
          </w:p>
        </w:tc>
        <w:tc>
          <w:tcPr>
            <w:tcW w:w="763" w:type="dxa"/>
          </w:tcPr>
          <w:p w:rsidR="00174C7D" w:rsidRDefault="004D1AF5">
            <w:pPr>
              <w:pStyle w:val="ConsPlusNormal0"/>
              <w:jc w:val="center"/>
            </w:pPr>
            <w:r>
              <w:t>Всего</w:t>
            </w:r>
          </w:p>
        </w:tc>
      </w:tr>
      <w:tr w:rsidR="00174C7D">
        <w:tc>
          <w:tcPr>
            <w:tcW w:w="4988" w:type="dxa"/>
            <w:gridSpan w:val="2"/>
          </w:tcPr>
          <w:p w:rsidR="00174C7D" w:rsidRDefault="004D1AF5">
            <w:pPr>
              <w:pStyle w:val="ConsPlusNormal0"/>
            </w:pPr>
            <w:r>
              <w:t>Обязательная часть</w:t>
            </w:r>
          </w:p>
        </w:tc>
        <w:tc>
          <w:tcPr>
            <w:tcW w:w="4047" w:type="dxa"/>
            <w:gridSpan w:val="6"/>
          </w:tcPr>
          <w:p w:rsidR="00174C7D" w:rsidRDefault="00174C7D">
            <w:pPr>
              <w:pStyle w:val="ConsPlusNormal0"/>
            </w:pPr>
          </w:p>
        </w:tc>
      </w:tr>
      <w:tr w:rsidR="00174C7D">
        <w:tc>
          <w:tcPr>
            <w:tcW w:w="2494" w:type="dxa"/>
            <w:vMerge w:val="restart"/>
          </w:tcPr>
          <w:p w:rsidR="00174C7D" w:rsidRDefault="004D1AF5">
            <w:pPr>
              <w:pStyle w:val="ConsPlusNormal0"/>
            </w:pPr>
            <w:r>
              <w:t>Русский язык и литература</w:t>
            </w:r>
          </w:p>
        </w:tc>
        <w:tc>
          <w:tcPr>
            <w:tcW w:w="2494" w:type="dxa"/>
          </w:tcPr>
          <w:p w:rsidR="00174C7D" w:rsidRDefault="004D1AF5">
            <w:pPr>
              <w:pStyle w:val="ConsPlusNormal0"/>
            </w:pPr>
            <w:r>
              <w:t>Русский язык</w:t>
            </w:r>
          </w:p>
        </w:tc>
        <w:tc>
          <w:tcPr>
            <w:tcW w:w="624" w:type="dxa"/>
          </w:tcPr>
          <w:p w:rsidR="00174C7D" w:rsidRDefault="004D1AF5">
            <w:pPr>
              <w:pStyle w:val="ConsPlusNormal0"/>
              <w:jc w:val="center"/>
            </w:pPr>
            <w:r>
              <w:t>5</w:t>
            </w:r>
          </w:p>
        </w:tc>
        <w:tc>
          <w:tcPr>
            <w:tcW w:w="706" w:type="dxa"/>
          </w:tcPr>
          <w:p w:rsidR="00174C7D" w:rsidRDefault="004D1AF5">
            <w:pPr>
              <w:pStyle w:val="ConsPlusNormal0"/>
              <w:jc w:val="center"/>
            </w:pPr>
            <w:r>
              <w:t>6</w:t>
            </w:r>
          </w:p>
        </w:tc>
        <w:tc>
          <w:tcPr>
            <w:tcW w:w="624" w:type="dxa"/>
          </w:tcPr>
          <w:p w:rsidR="00174C7D" w:rsidRDefault="004D1AF5">
            <w:pPr>
              <w:pStyle w:val="ConsPlusNormal0"/>
              <w:jc w:val="center"/>
            </w:pPr>
            <w:r>
              <w:t>4</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21</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Литература</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13</w:t>
            </w:r>
          </w:p>
        </w:tc>
      </w:tr>
      <w:tr w:rsidR="00174C7D">
        <w:tc>
          <w:tcPr>
            <w:tcW w:w="2494" w:type="dxa"/>
            <w:vMerge w:val="restart"/>
          </w:tcPr>
          <w:p w:rsidR="00174C7D" w:rsidRDefault="004D1AF5">
            <w:pPr>
              <w:pStyle w:val="ConsPlusNormal0"/>
            </w:pPr>
            <w:r>
              <w:t>Иностранные языки</w:t>
            </w:r>
          </w:p>
        </w:tc>
        <w:tc>
          <w:tcPr>
            <w:tcW w:w="2494" w:type="dxa"/>
          </w:tcPr>
          <w:p w:rsidR="00174C7D" w:rsidRDefault="004D1AF5">
            <w:pPr>
              <w:pStyle w:val="ConsPlusNormal0"/>
            </w:pPr>
            <w:r>
              <w:t>Иностранный язык</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15</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Второй иностранный язык</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10</w:t>
            </w:r>
          </w:p>
        </w:tc>
      </w:tr>
      <w:tr w:rsidR="00174C7D">
        <w:tc>
          <w:tcPr>
            <w:tcW w:w="2494" w:type="dxa"/>
            <w:vMerge w:val="restart"/>
          </w:tcPr>
          <w:p w:rsidR="00174C7D" w:rsidRDefault="004D1AF5">
            <w:pPr>
              <w:pStyle w:val="ConsPlusNormal0"/>
            </w:pPr>
            <w:r>
              <w:t>Математика и информатика</w:t>
            </w:r>
          </w:p>
        </w:tc>
        <w:tc>
          <w:tcPr>
            <w:tcW w:w="2494" w:type="dxa"/>
          </w:tcPr>
          <w:p w:rsidR="00174C7D" w:rsidRDefault="004D1AF5">
            <w:pPr>
              <w:pStyle w:val="ConsPlusNormal0"/>
            </w:pPr>
            <w:r>
              <w:t>Математика</w:t>
            </w:r>
          </w:p>
        </w:tc>
        <w:tc>
          <w:tcPr>
            <w:tcW w:w="624" w:type="dxa"/>
          </w:tcPr>
          <w:p w:rsidR="00174C7D" w:rsidRDefault="004D1AF5">
            <w:pPr>
              <w:pStyle w:val="ConsPlusNormal0"/>
              <w:jc w:val="center"/>
            </w:pPr>
            <w:r>
              <w:t>5</w:t>
            </w:r>
          </w:p>
        </w:tc>
        <w:tc>
          <w:tcPr>
            <w:tcW w:w="706" w:type="dxa"/>
          </w:tcPr>
          <w:p w:rsidR="00174C7D" w:rsidRDefault="004D1AF5">
            <w:pPr>
              <w:pStyle w:val="ConsPlusNormal0"/>
              <w:jc w:val="center"/>
            </w:pPr>
            <w:r>
              <w:t>5</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4D1AF5">
            <w:pPr>
              <w:pStyle w:val="ConsPlusNormal0"/>
              <w:jc w:val="center"/>
            </w:pPr>
            <w:r>
              <w:t>10</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Алгебра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9</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Геометрия</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6</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Вероятность и статистика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3</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Информатика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3</w:t>
            </w:r>
          </w:p>
        </w:tc>
      </w:tr>
      <w:tr w:rsidR="00174C7D">
        <w:tc>
          <w:tcPr>
            <w:tcW w:w="2494" w:type="dxa"/>
            <w:vMerge w:val="restart"/>
          </w:tcPr>
          <w:p w:rsidR="00174C7D" w:rsidRDefault="004D1AF5">
            <w:pPr>
              <w:pStyle w:val="ConsPlusNormal0"/>
            </w:pPr>
            <w:r>
              <w:t>Общественно-научные предметы</w:t>
            </w:r>
          </w:p>
        </w:tc>
        <w:tc>
          <w:tcPr>
            <w:tcW w:w="2494" w:type="dxa"/>
          </w:tcPr>
          <w:p w:rsidR="00174C7D" w:rsidRDefault="004D1AF5">
            <w:pPr>
              <w:pStyle w:val="ConsPlusNormal0"/>
            </w:pPr>
            <w:r>
              <w:t>История</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14</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Обществознание</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1</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География</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8</w:t>
            </w:r>
          </w:p>
        </w:tc>
      </w:tr>
      <w:tr w:rsidR="00174C7D">
        <w:tc>
          <w:tcPr>
            <w:tcW w:w="2494" w:type="dxa"/>
            <w:vMerge w:val="restart"/>
          </w:tcPr>
          <w:p w:rsidR="00174C7D" w:rsidRDefault="004D1AF5">
            <w:pPr>
              <w:pStyle w:val="ConsPlusNormal0"/>
            </w:pPr>
            <w:r>
              <w:t>Естественно-научные предметы</w:t>
            </w:r>
          </w:p>
        </w:tc>
        <w:tc>
          <w:tcPr>
            <w:tcW w:w="2494" w:type="dxa"/>
          </w:tcPr>
          <w:p w:rsidR="00174C7D" w:rsidRDefault="004D1AF5">
            <w:pPr>
              <w:pStyle w:val="ConsPlusNormal0"/>
            </w:pPr>
            <w:r>
              <w:t>Физика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6</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Химия</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4</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Биология</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7</w:t>
            </w:r>
          </w:p>
        </w:tc>
      </w:tr>
      <w:tr w:rsidR="00174C7D">
        <w:tc>
          <w:tcPr>
            <w:tcW w:w="2494" w:type="dxa"/>
            <w:vMerge w:val="restart"/>
          </w:tcPr>
          <w:p w:rsidR="00174C7D" w:rsidRDefault="004D1AF5">
            <w:pPr>
              <w:pStyle w:val="ConsPlusNormal0"/>
            </w:pPr>
            <w:r>
              <w:t>Искусство</w:t>
            </w:r>
          </w:p>
        </w:tc>
        <w:tc>
          <w:tcPr>
            <w:tcW w:w="2494" w:type="dxa"/>
          </w:tcPr>
          <w:p w:rsidR="00174C7D" w:rsidRDefault="004D1AF5">
            <w:pPr>
              <w:pStyle w:val="ConsPlusNormal0"/>
            </w:pPr>
            <w:r>
              <w:t>Изобразительное искусство</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4D1AF5">
            <w:pPr>
              <w:pStyle w:val="ConsPlusNormal0"/>
              <w:jc w:val="center"/>
            </w:pPr>
            <w:r>
              <w:t>3</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Музыка</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174C7D">
            <w:pPr>
              <w:pStyle w:val="ConsPlusNormal0"/>
            </w:pPr>
          </w:p>
        </w:tc>
        <w:tc>
          <w:tcPr>
            <w:tcW w:w="763" w:type="dxa"/>
          </w:tcPr>
          <w:p w:rsidR="00174C7D" w:rsidRDefault="004D1AF5">
            <w:pPr>
              <w:pStyle w:val="ConsPlusNormal0"/>
              <w:jc w:val="center"/>
            </w:pPr>
            <w:r>
              <w:t>4</w:t>
            </w:r>
          </w:p>
        </w:tc>
      </w:tr>
      <w:tr w:rsidR="00174C7D">
        <w:tc>
          <w:tcPr>
            <w:tcW w:w="2494" w:type="dxa"/>
          </w:tcPr>
          <w:p w:rsidR="00174C7D" w:rsidRDefault="004D1AF5">
            <w:pPr>
              <w:pStyle w:val="ConsPlusNormal0"/>
            </w:pPr>
            <w:r>
              <w:t>Технология</w:t>
            </w:r>
          </w:p>
        </w:tc>
        <w:tc>
          <w:tcPr>
            <w:tcW w:w="2494" w:type="dxa"/>
          </w:tcPr>
          <w:p w:rsidR="00174C7D" w:rsidRDefault="004D1AF5">
            <w:pPr>
              <w:pStyle w:val="ConsPlusNormal0"/>
            </w:pPr>
            <w:r>
              <w:t>Труд (технология)</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8</w:t>
            </w:r>
          </w:p>
        </w:tc>
      </w:tr>
      <w:tr w:rsidR="00174C7D">
        <w:tc>
          <w:tcPr>
            <w:tcW w:w="2494" w:type="dxa"/>
          </w:tcPr>
          <w:p w:rsidR="00174C7D" w:rsidRDefault="004D1AF5">
            <w:pPr>
              <w:pStyle w:val="ConsPlusNormal0"/>
            </w:pPr>
            <w:r>
              <w:t>Основы безопасности и защиты Родины</w:t>
            </w:r>
          </w:p>
        </w:tc>
        <w:tc>
          <w:tcPr>
            <w:tcW w:w="2494" w:type="dxa"/>
          </w:tcPr>
          <w:p w:rsidR="00174C7D" w:rsidRDefault="004D1AF5">
            <w:pPr>
              <w:pStyle w:val="ConsPlusNormal0"/>
            </w:pPr>
            <w:r>
              <w:t>Основы безопасности и защиты Родины</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2</w:t>
            </w:r>
          </w:p>
        </w:tc>
      </w:tr>
      <w:tr w:rsidR="00174C7D">
        <w:tc>
          <w:tcPr>
            <w:tcW w:w="2494" w:type="dxa"/>
          </w:tcPr>
          <w:p w:rsidR="00174C7D" w:rsidRDefault="004D1AF5">
            <w:pPr>
              <w:pStyle w:val="ConsPlusNormal0"/>
            </w:pPr>
            <w:r>
              <w:t>Физическая культура</w:t>
            </w:r>
          </w:p>
        </w:tc>
        <w:tc>
          <w:tcPr>
            <w:tcW w:w="2494" w:type="dxa"/>
          </w:tcPr>
          <w:p w:rsidR="00174C7D" w:rsidRDefault="004D1AF5">
            <w:pPr>
              <w:pStyle w:val="ConsPlusNormal0"/>
            </w:pPr>
            <w:r>
              <w:t>Физическая культура</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10</w:t>
            </w:r>
          </w:p>
        </w:tc>
      </w:tr>
      <w:tr w:rsidR="00174C7D">
        <w:tc>
          <w:tcPr>
            <w:tcW w:w="4988" w:type="dxa"/>
            <w:gridSpan w:val="2"/>
          </w:tcPr>
          <w:p w:rsidR="00174C7D" w:rsidRDefault="004D1AF5">
            <w:pPr>
              <w:pStyle w:val="ConsPlusNormal0"/>
            </w:pPr>
            <w:r>
              <w:t>Итого</w:t>
            </w:r>
          </w:p>
        </w:tc>
        <w:tc>
          <w:tcPr>
            <w:tcW w:w="624" w:type="dxa"/>
          </w:tcPr>
          <w:p w:rsidR="00174C7D" w:rsidRDefault="004D1AF5">
            <w:pPr>
              <w:pStyle w:val="ConsPlusNormal0"/>
              <w:jc w:val="center"/>
            </w:pPr>
            <w:r>
              <w:t>29</w:t>
            </w:r>
          </w:p>
        </w:tc>
        <w:tc>
          <w:tcPr>
            <w:tcW w:w="706" w:type="dxa"/>
          </w:tcPr>
          <w:p w:rsidR="00174C7D" w:rsidRDefault="004D1AF5">
            <w:pPr>
              <w:pStyle w:val="ConsPlusNormal0"/>
              <w:jc w:val="center"/>
            </w:pPr>
            <w:r>
              <w:t>30</w:t>
            </w:r>
          </w:p>
        </w:tc>
        <w:tc>
          <w:tcPr>
            <w:tcW w:w="624" w:type="dxa"/>
          </w:tcPr>
          <w:p w:rsidR="00174C7D" w:rsidRDefault="004D1AF5">
            <w:pPr>
              <w:pStyle w:val="ConsPlusNormal0"/>
              <w:jc w:val="center"/>
            </w:pPr>
            <w:r>
              <w:t>32</w:t>
            </w:r>
          </w:p>
        </w:tc>
        <w:tc>
          <w:tcPr>
            <w:tcW w:w="706" w:type="dxa"/>
          </w:tcPr>
          <w:p w:rsidR="00174C7D" w:rsidRDefault="004D1AF5">
            <w:pPr>
              <w:pStyle w:val="ConsPlusNormal0"/>
              <w:jc w:val="center"/>
            </w:pPr>
            <w:r>
              <w:t>33</w:t>
            </w:r>
          </w:p>
        </w:tc>
        <w:tc>
          <w:tcPr>
            <w:tcW w:w="624" w:type="dxa"/>
          </w:tcPr>
          <w:p w:rsidR="00174C7D" w:rsidRDefault="004D1AF5">
            <w:pPr>
              <w:pStyle w:val="ConsPlusNormal0"/>
              <w:jc w:val="center"/>
            </w:pPr>
            <w:r>
              <w:t>33</w:t>
            </w:r>
          </w:p>
        </w:tc>
        <w:tc>
          <w:tcPr>
            <w:tcW w:w="763" w:type="dxa"/>
          </w:tcPr>
          <w:p w:rsidR="00174C7D" w:rsidRDefault="004D1AF5">
            <w:pPr>
              <w:pStyle w:val="ConsPlusNormal0"/>
              <w:jc w:val="center"/>
            </w:pPr>
            <w:r>
              <w:t>157</w:t>
            </w:r>
          </w:p>
        </w:tc>
      </w:tr>
      <w:tr w:rsidR="00174C7D">
        <w:tc>
          <w:tcPr>
            <w:tcW w:w="4988" w:type="dxa"/>
            <w:gridSpan w:val="2"/>
          </w:tcPr>
          <w:p w:rsidR="00174C7D" w:rsidRDefault="004D1AF5">
            <w:pPr>
              <w:pStyle w:val="ConsPlusNormal0"/>
            </w:pPr>
            <w:r>
              <w:t>Часть, формируемая участниками образовательных отношений</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15</w:t>
            </w:r>
          </w:p>
        </w:tc>
      </w:tr>
      <w:tr w:rsidR="00174C7D">
        <w:tc>
          <w:tcPr>
            <w:tcW w:w="4988" w:type="dxa"/>
            <w:gridSpan w:val="2"/>
          </w:tcPr>
          <w:p w:rsidR="00174C7D" w:rsidRDefault="004D1AF5">
            <w:pPr>
              <w:pStyle w:val="ConsPlusNormal0"/>
            </w:pPr>
            <w:r>
              <w:t>Учебные недели</w:t>
            </w:r>
          </w:p>
        </w:tc>
        <w:tc>
          <w:tcPr>
            <w:tcW w:w="624" w:type="dxa"/>
          </w:tcPr>
          <w:p w:rsidR="00174C7D" w:rsidRDefault="004D1AF5">
            <w:pPr>
              <w:pStyle w:val="ConsPlusNormal0"/>
              <w:jc w:val="center"/>
            </w:pPr>
            <w:r>
              <w:t>34</w:t>
            </w:r>
          </w:p>
        </w:tc>
        <w:tc>
          <w:tcPr>
            <w:tcW w:w="706" w:type="dxa"/>
          </w:tcPr>
          <w:p w:rsidR="00174C7D" w:rsidRDefault="004D1AF5">
            <w:pPr>
              <w:pStyle w:val="ConsPlusNormal0"/>
              <w:jc w:val="center"/>
            </w:pPr>
            <w:r>
              <w:t>34</w:t>
            </w:r>
          </w:p>
        </w:tc>
        <w:tc>
          <w:tcPr>
            <w:tcW w:w="624" w:type="dxa"/>
          </w:tcPr>
          <w:p w:rsidR="00174C7D" w:rsidRDefault="004D1AF5">
            <w:pPr>
              <w:pStyle w:val="ConsPlusNormal0"/>
              <w:jc w:val="center"/>
            </w:pPr>
            <w:r>
              <w:t>34</w:t>
            </w:r>
          </w:p>
        </w:tc>
        <w:tc>
          <w:tcPr>
            <w:tcW w:w="706" w:type="dxa"/>
          </w:tcPr>
          <w:p w:rsidR="00174C7D" w:rsidRDefault="004D1AF5">
            <w:pPr>
              <w:pStyle w:val="ConsPlusNormal0"/>
              <w:jc w:val="center"/>
            </w:pPr>
            <w:r>
              <w:t>34</w:t>
            </w:r>
          </w:p>
        </w:tc>
        <w:tc>
          <w:tcPr>
            <w:tcW w:w="624" w:type="dxa"/>
          </w:tcPr>
          <w:p w:rsidR="00174C7D" w:rsidRDefault="004D1AF5">
            <w:pPr>
              <w:pStyle w:val="ConsPlusNormal0"/>
              <w:jc w:val="center"/>
            </w:pPr>
            <w:r>
              <w:t>34</w:t>
            </w:r>
          </w:p>
        </w:tc>
        <w:tc>
          <w:tcPr>
            <w:tcW w:w="763" w:type="dxa"/>
          </w:tcPr>
          <w:p w:rsidR="00174C7D" w:rsidRDefault="004D1AF5">
            <w:pPr>
              <w:pStyle w:val="ConsPlusNormal0"/>
              <w:jc w:val="center"/>
            </w:pPr>
            <w:r>
              <w:t>34</w:t>
            </w:r>
          </w:p>
        </w:tc>
      </w:tr>
      <w:tr w:rsidR="00174C7D">
        <w:tc>
          <w:tcPr>
            <w:tcW w:w="4988" w:type="dxa"/>
            <w:gridSpan w:val="2"/>
          </w:tcPr>
          <w:p w:rsidR="00174C7D" w:rsidRDefault="004D1AF5">
            <w:pPr>
              <w:pStyle w:val="ConsPlusNormal0"/>
            </w:pPr>
            <w:r>
              <w:t>Всего часов</w:t>
            </w:r>
          </w:p>
        </w:tc>
        <w:tc>
          <w:tcPr>
            <w:tcW w:w="624" w:type="dxa"/>
          </w:tcPr>
          <w:p w:rsidR="00174C7D" w:rsidRDefault="004D1AF5">
            <w:pPr>
              <w:pStyle w:val="ConsPlusNormal0"/>
              <w:jc w:val="center"/>
            </w:pPr>
            <w:r>
              <w:t>1088</w:t>
            </w:r>
          </w:p>
        </w:tc>
        <w:tc>
          <w:tcPr>
            <w:tcW w:w="706" w:type="dxa"/>
          </w:tcPr>
          <w:p w:rsidR="00174C7D" w:rsidRDefault="004D1AF5">
            <w:pPr>
              <w:pStyle w:val="ConsPlusNormal0"/>
              <w:jc w:val="center"/>
            </w:pPr>
            <w:r>
              <w:t>1122</w:t>
            </w:r>
          </w:p>
        </w:tc>
        <w:tc>
          <w:tcPr>
            <w:tcW w:w="624" w:type="dxa"/>
          </w:tcPr>
          <w:p w:rsidR="00174C7D" w:rsidRDefault="004D1AF5">
            <w:pPr>
              <w:pStyle w:val="ConsPlusNormal0"/>
              <w:jc w:val="center"/>
            </w:pPr>
            <w:r>
              <w:t>1190</w:t>
            </w:r>
          </w:p>
        </w:tc>
        <w:tc>
          <w:tcPr>
            <w:tcW w:w="706" w:type="dxa"/>
          </w:tcPr>
          <w:p w:rsidR="00174C7D" w:rsidRDefault="004D1AF5">
            <w:pPr>
              <w:pStyle w:val="ConsPlusNormal0"/>
              <w:jc w:val="center"/>
            </w:pPr>
            <w:r>
              <w:t>1224</w:t>
            </w:r>
          </w:p>
        </w:tc>
        <w:tc>
          <w:tcPr>
            <w:tcW w:w="624" w:type="dxa"/>
          </w:tcPr>
          <w:p w:rsidR="00174C7D" w:rsidRDefault="004D1AF5">
            <w:pPr>
              <w:pStyle w:val="ConsPlusNormal0"/>
              <w:jc w:val="center"/>
            </w:pPr>
            <w:r>
              <w:t>122</w:t>
            </w:r>
          </w:p>
        </w:tc>
        <w:tc>
          <w:tcPr>
            <w:tcW w:w="763" w:type="dxa"/>
          </w:tcPr>
          <w:p w:rsidR="00174C7D" w:rsidRDefault="004D1AF5">
            <w:pPr>
              <w:pStyle w:val="ConsPlusNormal0"/>
              <w:jc w:val="center"/>
            </w:pPr>
            <w:r>
              <w:t>5848</w:t>
            </w:r>
          </w:p>
        </w:tc>
      </w:tr>
      <w:tr w:rsidR="00174C7D">
        <w:tc>
          <w:tcPr>
            <w:tcW w:w="4988" w:type="dxa"/>
            <w:gridSpan w:val="2"/>
          </w:tcPr>
          <w:p w:rsidR="00174C7D" w:rsidRDefault="004D1AF5">
            <w:pPr>
              <w:pStyle w:val="ConsPlusNormal0"/>
            </w:pPr>
            <w:r>
              <w:t>Максимально допустимая недельная нагрузка (при 6-дневной неделе) в соответствии с санитарными правилами и нормами</w:t>
            </w:r>
          </w:p>
        </w:tc>
        <w:tc>
          <w:tcPr>
            <w:tcW w:w="624" w:type="dxa"/>
          </w:tcPr>
          <w:p w:rsidR="00174C7D" w:rsidRDefault="004D1AF5">
            <w:pPr>
              <w:pStyle w:val="ConsPlusNormal0"/>
              <w:jc w:val="center"/>
            </w:pPr>
            <w:r>
              <w:t>32</w:t>
            </w:r>
          </w:p>
        </w:tc>
        <w:tc>
          <w:tcPr>
            <w:tcW w:w="706" w:type="dxa"/>
          </w:tcPr>
          <w:p w:rsidR="00174C7D" w:rsidRDefault="004D1AF5">
            <w:pPr>
              <w:pStyle w:val="ConsPlusNormal0"/>
              <w:jc w:val="center"/>
            </w:pPr>
            <w:r>
              <w:t>33</w:t>
            </w:r>
          </w:p>
        </w:tc>
        <w:tc>
          <w:tcPr>
            <w:tcW w:w="624" w:type="dxa"/>
          </w:tcPr>
          <w:p w:rsidR="00174C7D" w:rsidRDefault="004D1AF5">
            <w:pPr>
              <w:pStyle w:val="ConsPlusNormal0"/>
              <w:jc w:val="center"/>
            </w:pPr>
            <w:r>
              <w:t>35</w:t>
            </w:r>
          </w:p>
        </w:tc>
        <w:tc>
          <w:tcPr>
            <w:tcW w:w="706" w:type="dxa"/>
          </w:tcPr>
          <w:p w:rsidR="00174C7D" w:rsidRDefault="004D1AF5">
            <w:pPr>
              <w:pStyle w:val="ConsPlusNormal0"/>
              <w:jc w:val="center"/>
            </w:pPr>
            <w:r>
              <w:t>36</w:t>
            </w:r>
          </w:p>
        </w:tc>
        <w:tc>
          <w:tcPr>
            <w:tcW w:w="624" w:type="dxa"/>
          </w:tcPr>
          <w:p w:rsidR="00174C7D" w:rsidRDefault="004D1AF5">
            <w:pPr>
              <w:pStyle w:val="ConsPlusNormal0"/>
              <w:jc w:val="center"/>
            </w:pPr>
            <w:r>
              <w:t>36</w:t>
            </w:r>
          </w:p>
        </w:tc>
        <w:tc>
          <w:tcPr>
            <w:tcW w:w="763" w:type="dxa"/>
          </w:tcPr>
          <w:p w:rsidR="00174C7D" w:rsidRDefault="004D1AF5">
            <w:pPr>
              <w:pStyle w:val="ConsPlusNormal0"/>
              <w:jc w:val="center"/>
            </w:pPr>
            <w:r>
              <w:t>172</w:t>
            </w:r>
          </w:p>
        </w:tc>
      </w:tr>
    </w:tbl>
    <w:p w:rsidR="00174C7D" w:rsidRDefault="00174C7D">
      <w:pPr>
        <w:pStyle w:val="ConsPlusNormal0"/>
        <w:jc w:val="both"/>
      </w:pPr>
    </w:p>
    <w:p w:rsidR="00174C7D" w:rsidRDefault="004D1AF5">
      <w:pPr>
        <w:pStyle w:val="ConsPlusNormal0"/>
        <w:ind w:firstLine="540"/>
        <w:jc w:val="both"/>
      </w:pPr>
      <w:r>
        <w:t>варианты N 4, N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w:t>
      </w:r>
      <w:r>
        <w:t>-дневной учебной недели;</w:t>
      </w:r>
    </w:p>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174C7D">
        <w:tc>
          <w:tcPr>
            <w:tcW w:w="9035" w:type="dxa"/>
            <w:gridSpan w:val="8"/>
          </w:tcPr>
          <w:p w:rsidR="00174C7D" w:rsidRDefault="004D1AF5">
            <w:pPr>
              <w:pStyle w:val="ConsPlusNormal0"/>
              <w:jc w:val="center"/>
            </w:pPr>
            <w:r>
              <w:t>Вариант N 4</w:t>
            </w:r>
          </w:p>
        </w:tc>
      </w:tr>
      <w:tr w:rsidR="00174C7D">
        <w:tc>
          <w:tcPr>
            <w:tcW w:w="9035" w:type="dxa"/>
            <w:gridSpan w:val="8"/>
          </w:tcPr>
          <w:p w:rsidR="00174C7D" w:rsidRDefault="004D1AF5">
            <w:pPr>
              <w:pStyle w:val="ConsPlusNormal0"/>
              <w:jc w:val="center"/>
            </w:pPr>
            <w: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tc>
      </w:tr>
      <w:tr w:rsidR="00174C7D">
        <w:tc>
          <w:tcPr>
            <w:tcW w:w="2494" w:type="dxa"/>
            <w:vMerge w:val="restart"/>
          </w:tcPr>
          <w:p w:rsidR="00174C7D" w:rsidRDefault="004D1AF5">
            <w:pPr>
              <w:pStyle w:val="ConsPlusNormal0"/>
              <w:jc w:val="center"/>
            </w:pPr>
            <w:r>
              <w:t>Предметные области</w:t>
            </w:r>
          </w:p>
        </w:tc>
        <w:tc>
          <w:tcPr>
            <w:tcW w:w="2494" w:type="dxa"/>
            <w:tcBorders>
              <w:bottom w:val="nil"/>
            </w:tcBorders>
          </w:tcPr>
          <w:p w:rsidR="00174C7D" w:rsidRDefault="004D1AF5">
            <w:pPr>
              <w:pStyle w:val="ConsPlusNormal0"/>
              <w:jc w:val="center"/>
            </w:pPr>
            <w:r>
              <w:t>Учебные предметы (учебные курсы)</w:t>
            </w:r>
          </w:p>
        </w:tc>
        <w:tc>
          <w:tcPr>
            <w:tcW w:w="4047" w:type="dxa"/>
            <w:gridSpan w:val="6"/>
          </w:tcPr>
          <w:p w:rsidR="00174C7D" w:rsidRDefault="004D1AF5">
            <w:pPr>
              <w:pStyle w:val="ConsPlusNormal0"/>
              <w:jc w:val="center"/>
            </w:pPr>
            <w:r>
              <w:t>Количество часов в неделю</w:t>
            </w:r>
          </w:p>
        </w:tc>
      </w:tr>
      <w:tr w:rsidR="00174C7D">
        <w:tc>
          <w:tcPr>
            <w:tcW w:w="2494" w:type="dxa"/>
            <w:vMerge/>
          </w:tcPr>
          <w:p w:rsidR="00174C7D" w:rsidRDefault="00174C7D">
            <w:pPr>
              <w:pStyle w:val="ConsPlusNormal0"/>
            </w:pPr>
          </w:p>
        </w:tc>
        <w:tc>
          <w:tcPr>
            <w:tcW w:w="2494" w:type="dxa"/>
            <w:tcBorders>
              <w:top w:val="nil"/>
            </w:tcBorders>
          </w:tcPr>
          <w:p w:rsidR="00174C7D" w:rsidRDefault="004D1AF5">
            <w:pPr>
              <w:pStyle w:val="ConsPlusNormal0"/>
              <w:jc w:val="center"/>
            </w:pPr>
            <w:r>
              <w:t>классы</w:t>
            </w:r>
          </w:p>
        </w:tc>
        <w:tc>
          <w:tcPr>
            <w:tcW w:w="624" w:type="dxa"/>
          </w:tcPr>
          <w:p w:rsidR="00174C7D" w:rsidRDefault="004D1AF5">
            <w:pPr>
              <w:pStyle w:val="ConsPlusNormal0"/>
              <w:jc w:val="center"/>
            </w:pPr>
            <w:r>
              <w:t>V</w:t>
            </w:r>
          </w:p>
        </w:tc>
        <w:tc>
          <w:tcPr>
            <w:tcW w:w="706" w:type="dxa"/>
          </w:tcPr>
          <w:p w:rsidR="00174C7D" w:rsidRDefault="004D1AF5">
            <w:pPr>
              <w:pStyle w:val="ConsPlusNormal0"/>
              <w:jc w:val="center"/>
            </w:pPr>
            <w:r>
              <w:t>VI</w:t>
            </w:r>
          </w:p>
        </w:tc>
        <w:tc>
          <w:tcPr>
            <w:tcW w:w="624" w:type="dxa"/>
          </w:tcPr>
          <w:p w:rsidR="00174C7D" w:rsidRDefault="004D1AF5">
            <w:pPr>
              <w:pStyle w:val="ConsPlusNormal0"/>
              <w:jc w:val="center"/>
            </w:pPr>
            <w:r>
              <w:t>VII</w:t>
            </w:r>
          </w:p>
        </w:tc>
        <w:tc>
          <w:tcPr>
            <w:tcW w:w="706" w:type="dxa"/>
          </w:tcPr>
          <w:p w:rsidR="00174C7D" w:rsidRDefault="004D1AF5">
            <w:pPr>
              <w:pStyle w:val="ConsPlusNormal0"/>
              <w:jc w:val="center"/>
            </w:pPr>
            <w:r>
              <w:t>VIII</w:t>
            </w:r>
          </w:p>
        </w:tc>
        <w:tc>
          <w:tcPr>
            <w:tcW w:w="624" w:type="dxa"/>
          </w:tcPr>
          <w:p w:rsidR="00174C7D" w:rsidRDefault="004D1AF5">
            <w:pPr>
              <w:pStyle w:val="ConsPlusNormal0"/>
              <w:jc w:val="center"/>
            </w:pPr>
            <w:r>
              <w:t>IX</w:t>
            </w:r>
          </w:p>
        </w:tc>
        <w:tc>
          <w:tcPr>
            <w:tcW w:w="763" w:type="dxa"/>
          </w:tcPr>
          <w:p w:rsidR="00174C7D" w:rsidRDefault="004D1AF5">
            <w:pPr>
              <w:pStyle w:val="ConsPlusNormal0"/>
              <w:jc w:val="center"/>
            </w:pPr>
            <w:r>
              <w:t>Всего</w:t>
            </w:r>
          </w:p>
        </w:tc>
      </w:tr>
      <w:tr w:rsidR="00174C7D">
        <w:tc>
          <w:tcPr>
            <w:tcW w:w="4988" w:type="dxa"/>
            <w:gridSpan w:val="2"/>
          </w:tcPr>
          <w:p w:rsidR="00174C7D" w:rsidRDefault="004D1AF5">
            <w:pPr>
              <w:pStyle w:val="ConsPlusNormal0"/>
            </w:pPr>
            <w:r>
              <w:t>Обязательная часть</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174C7D">
            <w:pPr>
              <w:pStyle w:val="ConsPlusNormal0"/>
            </w:pPr>
          </w:p>
        </w:tc>
      </w:tr>
      <w:tr w:rsidR="00174C7D">
        <w:tc>
          <w:tcPr>
            <w:tcW w:w="2494" w:type="dxa"/>
            <w:vMerge w:val="restart"/>
          </w:tcPr>
          <w:p w:rsidR="00174C7D" w:rsidRDefault="004D1AF5">
            <w:pPr>
              <w:pStyle w:val="ConsPlusNormal0"/>
            </w:pPr>
            <w:r>
              <w:t>Русский язык и литература</w:t>
            </w:r>
          </w:p>
        </w:tc>
        <w:tc>
          <w:tcPr>
            <w:tcW w:w="2494" w:type="dxa"/>
          </w:tcPr>
          <w:p w:rsidR="00174C7D" w:rsidRDefault="004D1AF5">
            <w:pPr>
              <w:pStyle w:val="ConsPlusNormal0"/>
            </w:pPr>
            <w:r>
              <w:t>Русский язык</w:t>
            </w:r>
          </w:p>
        </w:tc>
        <w:tc>
          <w:tcPr>
            <w:tcW w:w="624" w:type="dxa"/>
          </w:tcPr>
          <w:p w:rsidR="00174C7D" w:rsidRDefault="004D1AF5">
            <w:pPr>
              <w:pStyle w:val="ConsPlusNormal0"/>
              <w:jc w:val="center"/>
            </w:pPr>
            <w:r>
              <w:t>5</w:t>
            </w:r>
          </w:p>
        </w:tc>
        <w:tc>
          <w:tcPr>
            <w:tcW w:w="706" w:type="dxa"/>
          </w:tcPr>
          <w:p w:rsidR="00174C7D" w:rsidRDefault="004D1AF5">
            <w:pPr>
              <w:pStyle w:val="ConsPlusNormal0"/>
              <w:jc w:val="center"/>
            </w:pPr>
            <w:r>
              <w:t>5</w:t>
            </w:r>
          </w:p>
        </w:tc>
        <w:tc>
          <w:tcPr>
            <w:tcW w:w="624" w:type="dxa"/>
          </w:tcPr>
          <w:p w:rsidR="00174C7D" w:rsidRDefault="004D1AF5">
            <w:pPr>
              <w:pStyle w:val="ConsPlusNormal0"/>
              <w:jc w:val="center"/>
            </w:pPr>
            <w:r>
              <w:t>4</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20</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Литература</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13</w:t>
            </w:r>
          </w:p>
        </w:tc>
      </w:tr>
      <w:tr w:rsidR="00174C7D">
        <w:tc>
          <w:tcPr>
            <w:tcW w:w="2494" w:type="dxa"/>
            <w:vMerge w:val="restart"/>
          </w:tcPr>
          <w:p w:rsidR="00174C7D" w:rsidRDefault="004D1AF5">
            <w:pPr>
              <w:pStyle w:val="ConsPlusNormal0"/>
            </w:pPr>
            <w:r>
              <w:t>Родной язык и родная литература</w:t>
            </w:r>
          </w:p>
        </w:tc>
        <w:tc>
          <w:tcPr>
            <w:tcW w:w="2494" w:type="dxa"/>
          </w:tcPr>
          <w:p w:rsidR="00174C7D" w:rsidRDefault="004D1AF5">
            <w:pPr>
              <w:pStyle w:val="ConsPlusNormal0"/>
            </w:pPr>
            <w:r>
              <w:t>Родной язык и (или) государственный язык республики Российской Федерации</w:t>
            </w:r>
          </w:p>
        </w:tc>
        <w:tc>
          <w:tcPr>
            <w:tcW w:w="624" w:type="dxa"/>
            <w:vMerge w:val="restart"/>
          </w:tcPr>
          <w:p w:rsidR="00174C7D" w:rsidRDefault="004D1AF5">
            <w:pPr>
              <w:pStyle w:val="ConsPlusNormal0"/>
              <w:jc w:val="center"/>
            </w:pPr>
            <w:r>
              <w:t>2</w:t>
            </w:r>
          </w:p>
        </w:tc>
        <w:tc>
          <w:tcPr>
            <w:tcW w:w="706" w:type="dxa"/>
            <w:vMerge w:val="restart"/>
          </w:tcPr>
          <w:p w:rsidR="00174C7D" w:rsidRDefault="004D1AF5">
            <w:pPr>
              <w:pStyle w:val="ConsPlusNormal0"/>
              <w:jc w:val="center"/>
            </w:pPr>
            <w:r>
              <w:t>2</w:t>
            </w:r>
          </w:p>
        </w:tc>
        <w:tc>
          <w:tcPr>
            <w:tcW w:w="624" w:type="dxa"/>
            <w:vMerge w:val="restart"/>
          </w:tcPr>
          <w:p w:rsidR="00174C7D" w:rsidRDefault="004D1AF5">
            <w:pPr>
              <w:pStyle w:val="ConsPlusNormal0"/>
              <w:jc w:val="center"/>
            </w:pPr>
            <w:r>
              <w:t>2</w:t>
            </w:r>
          </w:p>
        </w:tc>
        <w:tc>
          <w:tcPr>
            <w:tcW w:w="706" w:type="dxa"/>
            <w:vMerge w:val="restart"/>
          </w:tcPr>
          <w:p w:rsidR="00174C7D" w:rsidRDefault="004D1AF5">
            <w:pPr>
              <w:pStyle w:val="ConsPlusNormal0"/>
              <w:jc w:val="center"/>
            </w:pPr>
            <w:r>
              <w:t>2</w:t>
            </w:r>
          </w:p>
        </w:tc>
        <w:tc>
          <w:tcPr>
            <w:tcW w:w="624" w:type="dxa"/>
            <w:vMerge w:val="restart"/>
          </w:tcPr>
          <w:p w:rsidR="00174C7D" w:rsidRDefault="004D1AF5">
            <w:pPr>
              <w:pStyle w:val="ConsPlusNormal0"/>
              <w:jc w:val="center"/>
            </w:pPr>
            <w:r>
              <w:t>1</w:t>
            </w:r>
          </w:p>
        </w:tc>
        <w:tc>
          <w:tcPr>
            <w:tcW w:w="763" w:type="dxa"/>
            <w:vMerge w:val="restart"/>
          </w:tcPr>
          <w:p w:rsidR="00174C7D" w:rsidRDefault="004D1AF5">
            <w:pPr>
              <w:pStyle w:val="ConsPlusNormal0"/>
              <w:jc w:val="center"/>
            </w:pPr>
            <w:r>
              <w:t>9</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Родная литература</w:t>
            </w:r>
          </w:p>
        </w:tc>
        <w:tc>
          <w:tcPr>
            <w:tcW w:w="624" w:type="dxa"/>
            <w:vMerge/>
          </w:tcPr>
          <w:p w:rsidR="00174C7D" w:rsidRDefault="00174C7D">
            <w:pPr>
              <w:pStyle w:val="ConsPlusNormal0"/>
            </w:pPr>
          </w:p>
        </w:tc>
        <w:tc>
          <w:tcPr>
            <w:tcW w:w="706" w:type="dxa"/>
            <w:vMerge/>
          </w:tcPr>
          <w:p w:rsidR="00174C7D" w:rsidRDefault="00174C7D">
            <w:pPr>
              <w:pStyle w:val="ConsPlusNormal0"/>
            </w:pPr>
          </w:p>
        </w:tc>
        <w:tc>
          <w:tcPr>
            <w:tcW w:w="624" w:type="dxa"/>
            <w:vMerge/>
          </w:tcPr>
          <w:p w:rsidR="00174C7D" w:rsidRDefault="00174C7D">
            <w:pPr>
              <w:pStyle w:val="ConsPlusNormal0"/>
            </w:pPr>
          </w:p>
        </w:tc>
        <w:tc>
          <w:tcPr>
            <w:tcW w:w="706" w:type="dxa"/>
            <w:vMerge/>
          </w:tcPr>
          <w:p w:rsidR="00174C7D" w:rsidRDefault="00174C7D">
            <w:pPr>
              <w:pStyle w:val="ConsPlusNormal0"/>
            </w:pPr>
          </w:p>
        </w:tc>
        <w:tc>
          <w:tcPr>
            <w:tcW w:w="624" w:type="dxa"/>
            <w:vMerge/>
          </w:tcPr>
          <w:p w:rsidR="00174C7D" w:rsidRDefault="00174C7D">
            <w:pPr>
              <w:pStyle w:val="ConsPlusNormal0"/>
            </w:pPr>
          </w:p>
        </w:tc>
        <w:tc>
          <w:tcPr>
            <w:tcW w:w="763" w:type="dxa"/>
            <w:vMerge/>
          </w:tcPr>
          <w:p w:rsidR="00174C7D" w:rsidRDefault="00174C7D">
            <w:pPr>
              <w:pStyle w:val="ConsPlusNormal0"/>
            </w:pPr>
          </w:p>
        </w:tc>
      </w:tr>
      <w:tr w:rsidR="00174C7D">
        <w:tc>
          <w:tcPr>
            <w:tcW w:w="2494" w:type="dxa"/>
          </w:tcPr>
          <w:p w:rsidR="00174C7D" w:rsidRDefault="004D1AF5">
            <w:pPr>
              <w:pStyle w:val="ConsPlusNormal0"/>
            </w:pPr>
            <w:r>
              <w:t>Иностранные языки</w:t>
            </w:r>
          </w:p>
        </w:tc>
        <w:tc>
          <w:tcPr>
            <w:tcW w:w="2494" w:type="dxa"/>
          </w:tcPr>
          <w:p w:rsidR="00174C7D" w:rsidRDefault="004D1AF5">
            <w:pPr>
              <w:pStyle w:val="ConsPlusNormal0"/>
            </w:pPr>
            <w:r>
              <w:t>Иностранный язык</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15</w:t>
            </w:r>
          </w:p>
        </w:tc>
      </w:tr>
      <w:tr w:rsidR="00174C7D">
        <w:tc>
          <w:tcPr>
            <w:tcW w:w="2494" w:type="dxa"/>
            <w:vMerge w:val="restart"/>
          </w:tcPr>
          <w:p w:rsidR="00174C7D" w:rsidRDefault="004D1AF5">
            <w:pPr>
              <w:pStyle w:val="ConsPlusNormal0"/>
            </w:pPr>
            <w:r>
              <w:t>Математика и информатика</w:t>
            </w:r>
          </w:p>
        </w:tc>
        <w:tc>
          <w:tcPr>
            <w:tcW w:w="2494" w:type="dxa"/>
          </w:tcPr>
          <w:p w:rsidR="00174C7D" w:rsidRDefault="004D1AF5">
            <w:pPr>
              <w:pStyle w:val="ConsPlusNormal0"/>
            </w:pPr>
            <w:r>
              <w:t>Математика</w:t>
            </w:r>
          </w:p>
        </w:tc>
        <w:tc>
          <w:tcPr>
            <w:tcW w:w="624" w:type="dxa"/>
          </w:tcPr>
          <w:p w:rsidR="00174C7D" w:rsidRDefault="004D1AF5">
            <w:pPr>
              <w:pStyle w:val="ConsPlusNormal0"/>
              <w:jc w:val="center"/>
            </w:pPr>
            <w:r>
              <w:t>5</w:t>
            </w:r>
          </w:p>
        </w:tc>
        <w:tc>
          <w:tcPr>
            <w:tcW w:w="706" w:type="dxa"/>
          </w:tcPr>
          <w:p w:rsidR="00174C7D" w:rsidRDefault="004D1AF5">
            <w:pPr>
              <w:pStyle w:val="ConsPlusNormal0"/>
              <w:jc w:val="center"/>
            </w:pPr>
            <w:r>
              <w:t>5</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4D1AF5">
            <w:pPr>
              <w:pStyle w:val="ConsPlusNormal0"/>
              <w:jc w:val="center"/>
            </w:pPr>
            <w:r>
              <w:t>10</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Алгебра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9</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Геометрия</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6</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Вероятность и статистика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3</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Информатика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3</w:t>
            </w:r>
          </w:p>
        </w:tc>
      </w:tr>
      <w:tr w:rsidR="00174C7D">
        <w:tc>
          <w:tcPr>
            <w:tcW w:w="2494" w:type="dxa"/>
            <w:vMerge w:val="restart"/>
          </w:tcPr>
          <w:p w:rsidR="00174C7D" w:rsidRDefault="004D1AF5">
            <w:pPr>
              <w:pStyle w:val="ConsPlusNormal0"/>
            </w:pPr>
            <w:r>
              <w:t>Общественно-научные предметы</w:t>
            </w:r>
          </w:p>
        </w:tc>
        <w:tc>
          <w:tcPr>
            <w:tcW w:w="2494" w:type="dxa"/>
          </w:tcPr>
          <w:p w:rsidR="00174C7D" w:rsidRDefault="004D1AF5">
            <w:pPr>
              <w:pStyle w:val="ConsPlusNormal0"/>
            </w:pPr>
            <w:r>
              <w:t>История</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14</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Обществознание</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1</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География</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8</w:t>
            </w:r>
          </w:p>
        </w:tc>
      </w:tr>
      <w:tr w:rsidR="00174C7D">
        <w:tc>
          <w:tcPr>
            <w:tcW w:w="2494" w:type="dxa"/>
            <w:vMerge w:val="restart"/>
          </w:tcPr>
          <w:p w:rsidR="00174C7D" w:rsidRDefault="004D1AF5">
            <w:pPr>
              <w:pStyle w:val="ConsPlusNormal0"/>
            </w:pPr>
            <w:r>
              <w:t>Естественно-научные предметы</w:t>
            </w:r>
          </w:p>
        </w:tc>
        <w:tc>
          <w:tcPr>
            <w:tcW w:w="2494" w:type="dxa"/>
          </w:tcPr>
          <w:p w:rsidR="00174C7D" w:rsidRDefault="004D1AF5">
            <w:pPr>
              <w:pStyle w:val="ConsPlusNormal0"/>
            </w:pPr>
            <w:r>
              <w:t>Физика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7</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Химия</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4</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Биология</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7</w:t>
            </w:r>
          </w:p>
        </w:tc>
      </w:tr>
      <w:tr w:rsidR="00174C7D">
        <w:tc>
          <w:tcPr>
            <w:tcW w:w="2494" w:type="dxa"/>
            <w:vMerge w:val="restart"/>
          </w:tcPr>
          <w:p w:rsidR="00174C7D" w:rsidRDefault="004D1AF5">
            <w:pPr>
              <w:pStyle w:val="ConsPlusNormal0"/>
            </w:pPr>
            <w:r>
              <w:t>Искусство</w:t>
            </w:r>
          </w:p>
        </w:tc>
        <w:tc>
          <w:tcPr>
            <w:tcW w:w="2494" w:type="dxa"/>
          </w:tcPr>
          <w:p w:rsidR="00174C7D" w:rsidRDefault="004D1AF5">
            <w:pPr>
              <w:pStyle w:val="ConsPlusNormal0"/>
            </w:pPr>
            <w:r>
              <w:t>Изобразительное искусство</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4D1AF5">
            <w:pPr>
              <w:pStyle w:val="ConsPlusNormal0"/>
              <w:jc w:val="center"/>
            </w:pPr>
            <w:r>
              <w:t>3</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Музыка</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174C7D">
            <w:pPr>
              <w:pStyle w:val="ConsPlusNormal0"/>
            </w:pPr>
          </w:p>
        </w:tc>
        <w:tc>
          <w:tcPr>
            <w:tcW w:w="763" w:type="dxa"/>
          </w:tcPr>
          <w:p w:rsidR="00174C7D" w:rsidRDefault="004D1AF5">
            <w:pPr>
              <w:pStyle w:val="ConsPlusNormal0"/>
              <w:jc w:val="center"/>
            </w:pPr>
            <w:r>
              <w:t>4</w:t>
            </w:r>
          </w:p>
        </w:tc>
      </w:tr>
      <w:tr w:rsidR="00174C7D">
        <w:tc>
          <w:tcPr>
            <w:tcW w:w="2494" w:type="dxa"/>
          </w:tcPr>
          <w:p w:rsidR="00174C7D" w:rsidRDefault="004D1AF5">
            <w:pPr>
              <w:pStyle w:val="ConsPlusNormal0"/>
            </w:pPr>
            <w:r>
              <w:t>Технология</w:t>
            </w:r>
          </w:p>
        </w:tc>
        <w:tc>
          <w:tcPr>
            <w:tcW w:w="2494" w:type="dxa"/>
          </w:tcPr>
          <w:p w:rsidR="00174C7D" w:rsidRDefault="004D1AF5">
            <w:pPr>
              <w:pStyle w:val="ConsPlusNormal0"/>
            </w:pPr>
            <w:r>
              <w:t>Труд (технология)</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8</w:t>
            </w:r>
          </w:p>
        </w:tc>
      </w:tr>
      <w:tr w:rsidR="00174C7D">
        <w:tc>
          <w:tcPr>
            <w:tcW w:w="2494" w:type="dxa"/>
          </w:tcPr>
          <w:p w:rsidR="00174C7D" w:rsidRDefault="004D1AF5">
            <w:pPr>
              <w:pStyle w:val="ConsPlusNormal0"/>
            </w:pPr>
            <w:r>
              <w:t>Основы безопасности и защиты Родины</w:t>
            </w:r>
          </w:p>
        </w:tc>
        <w:tc>
          <w:tcPr>
            <w:tcW w:w="2494" w:type="dxa"/>
          </w:tcPr>
          <w:p w:rsidR="00174C7D" w:rsidRDefault="004D1AF5">
            <w:pPr>
              <w:pStyle w:val="ConsPlusNormal0"/>
            </w:pPr>
            <w:r>
              <w:t>Основы безопасности и защиты Родины</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2</w:t>
            </w:r>
          </w:p>
        </w:tc>
      </w:tr>
      <w:tr w:rsidR="00174C7D">
        <w:tc>
          <w:tcPr>
            <w:tcW w:w="2494" w:type="dxa"/>
          </w:tcPr>
          <w:p w:rsidR="00174C7D" w:rsidRDefault="004D1AF5">
            <w:pPr>
              <w:pStyle w:val="ConsPlusNormal0"/>
            </w:pPr>
            <w:r>
              <w:t>Физическая культура</w:t>
            </w:r>
          </w:p>
        </w:tc>
        <w:tc>
          <w:tcPr>
            <w:tcW w:w="2494" w:type="dxa"/>
          </w:tcPr>
          <w:p w:rsidR="00174C7D" w:rsidRDefault="004D1AF5">
            <w:pPr>
              <w:pStyle w:val="ConsPlusNormal0"/>
            </w:pPr>
            <w:r>
              <w:t>Физическая культура</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10</w:t>
            </w:r>
          </w:p>
        </w:tc>
      </w:tr>
      <w:tr w:rsidR="00174C7D">
        <w:tc>
          <w:tcPr>
            <w:tcW w:w="4988" w:type="dxa"/>
            <w:gridSpan w:val="2"/>
          </w:tcPr>
          <w:p w:rsidR="00174C7D" w:rsidRDefault="004D1AF5">
            <w:pPr>
              <w:pStyle w:val="ConsPlusNormal0"/>
            </w:pPr>
            <w:r>
              <w:t>Итого</w:t>
            </w:r>
          </w:p>
        </w:tc>
        <w:tc>
          <w:tcPr>
            <w:tcW w:w="624" w:type="dxa"/>
          </w:tcPr>
          <w:p w:rsidR="00174C7D" w:rsidRDefault="004D1AF5">
            <w:pPr>
              <w:pStyle w:val="ConsPlusNormal0"/>
              <w:jc w:val="center"/>
            </w:pPr>
            <w:r>
              <w:t>29</w:t>
            </w:r>
          </w:p>
        </w:tc>
        <w:tc>
          <w:tcPr>
            <w:tcW w:w="706" w:type="dxa"/>
          </w:tcPr>
          <w:p w:rsidR="00174C7D" w:rsidRDefault="004D1AF5">
            <w:pPr>
              <w:pStyle w:val="ConsPlusNormal0"/>
              <w:jc w:val="center"/>
            </w:pPr>
            <w:r>
              <w:t>29</w:t>
            </w:r>
          </w:p>
        </w:tc>
        <w:tc>
          <w:tcPr>
            <w:tcW w:w="624" w:type="dxa"/>
          </w:tcPr>
          <w:p w:rsidR="00174C7D" w:rsidRDefault="004D1AF5">
            <w:pPr>
              <w:pStyle w:val="ConsPlusNormal0"/>
              <w:jc w:val="center"/>
            </w:pPr>
            <w:r>
              <w:t>32</w:t>
            </w:r>
          </w:p>
        </w:tc>
        <w:tc>
          <w:tcPr>
            <w:tcW w:w="706" w:type="dxa"/>
          </w:tcPr>
          <w:p w:rsidR="00174C7D" w:rsidRDefault="004D1AF5">
            <w:pPr>
              <w:pStyle w:val="ConsPlusNormal0"/>
              <w:jc w:val="center"/>
            </w:pPr>
            <w:r>
              <w:t>33</w:t>
            </w:r>
          </w:p>
        </w:tc>
        <w:tc>
          <w:tcPr>
            <w:tcW w:w="624" w:type="dxa"/>
          </w:tcPr>
          <w:p w:rsidR="00174C7D" w:rsidRDefault="004D1AF5">
            <w:pPr>
              <w:pStyle w:val="ConsPlusNormal0"/>
              <w:jc w:val="center"/>
            </w:pPr>
            <w:r>
              <w:t>33</w:t>
            </w:r>
          </w:p>
        </w:tc>
        <w:tc>
          <w:tcPr>
            <w:tcW w:w="763" w:type="dxa"/>
          </w:tcPr>
          <w:p w:rsidR="00174C7D" w:rsidRDefault="004D1AF5">
            <w:pPr>
              <w:pStyle w:val="ConsPlusNormal0"/>
              <w:jc w:val="center"/>
            </w:pPr>
            <w:r>
              <w:t>156</w:t>
            </w:r>
          </w:p>
        </w:tc>
      </w:tr>
      <w:tr w:rsidR="00174C7D">
        <w:tc>
          <w:tcPr>
            <w:tcW w:w="4988" w:type="dxa"/>
            <w:gridSpan w:val="2"/>
          </w:tcPr>
          <w:p w:rsidR="00174C7D" w:rsidRDefault="004D1AF5">
            <w:pPr>
              <w:pStyle w:val="ConsPlusNormal0"/>
            </w:pPr>
            <w:r>
              <w:t>Часть, формируемая участниками образовательных отношений</w:t>
            </w:r>
          </w:p>
        </w:tc>
        <w:tc>
          <w:tcPr>
            <w:tcW w:w="624" w:type="dxa"/>
          </w:tcPr>
          <w:p w:rsidR="00174C7D" w:rsidRDefault="004D1AF5">
            <w:pPr>
              <w:pStyle w:val="ConsPlusNormal0"/>
              <w:jc w:val="center"/>
            </w:pPr>
            <w:r>
              <w:t>0</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0</w:t>
            </w:r>
          </w:p>
        </w:tc>
        <w:tc>
          <w:tcPr>
            <w:tcW w:w="706" w:type="dxa"/>
          </w:tcPr>
          <w:p w:rsidR="00174C7D" w:rsidRDefault="004D1AF5">
            <w:pPr>
              <w:pStyle w:val="ConsPlusNormal0"/>
              <w:jc w:val="center"/>
            </w:pPr>
            <w:r>
              <w:t>0</w:t>
            </w:r>
          </w:p>
        </w:tc>
        <w:tc>
          <w:tcPr>
            <w:tcW w:w="624" w:type="dxa"/>
          </w:tcPr>
          <w:p w:rsidR="00174C7D" w:rsidRDefault="004D1AF5">
            <w:pPr>
              <w:pStyle w:val="ConsPlusNormal0"/>
              <w:jc w:val="center"/>
            </w:pPr>
            <w:r>
              <w:t>0</w:t>
            </w:r>
          </w:p>
        </w:tc>
        <w:tc>
          <w:tcPr>
            <w:tcW w:w="763" w:type="dxa"/>
          </w:tcPr>
          <w:p w:rsidR="00174C7D" w:rsidRDefault="004D1AF5">
            <w:pPr>
              <w:pStyle w:val="ConsPlusNormal0"/>
              <w:jc w:val="center"/>
            </w:pPr>
            <w:r>
              <w:t>1</w:t>
            </w:r>
          </w:p>
        </w:tc>
      </w:tr>
      <w:tr w:rsidR="00174C7D">
        <w:tc>
          <w:tcPr>
            <w:tcW w:w="4988" w:type="dxa"/>
            <w:gridSpan w:val="2"/>
          </w:tcPr>
          <w:p w:rsidR="00174C7D" w:rsidRDefault="004D1AF5">
            <w:pPr>
              <w:pStyle w:val="ConsPlusNormal0"/>
            </w:pPr>
            <w:r>
              <w:t>Учебные недели</w:t>
            </w:r>
          </w:p>
        </w:tc>
        <w:tc>
          <w:tcPr>
            <w:tcW w:w="624" w:type="dxa"/>
          </w:tcPr>
          <w:p w:rsidR="00174C7D" w:rsidRDefault="004D1AF5">
            <w:pPr>
              <w:pStyle w:val="ConsPlusNormal0"/>
              <w:jc w:val="center"/>
            </w:pPr>
            <w:r>
              <w:t>34</w:t>
            </w:r>
          </w:p>
        </w:tc>
        <w:tc>
          <w:tcPr>
            <w:tcW w:w="706" w:type="dxa"/>
          </w:tcPr>
          <w:p w:rsidR="00174C7D" w:rsidRDefault="004D1AF5">
            <w:pPr>
              <w:pStyle w:val="ConsPlusNormal0"/>
              <w:jc w:val="center"/>
            </w:pPr>
            <w:r>
              <w:t>34</w:t>
            </w:r>
          </w:p>
        </w:tc>
        <w:tc>
          <w:tcPr>
            <w:tcW w:w="624" w:type="dxa"/>
          </w:tcPr>
          <w:p w:rsidR="00174C7D" w:rsidRDefault="004D1AF5">
            <w:pPr>
              <w:pStyle w:val="ConsPlusNormal0"/>
              <w:jc w:val="center"/>
            </w:pPr>
            <w:r>
              <w:t>34</w:t>
            </w:r>
          </w:p>
        </w:tc>
        <w:tc>
          <w:tcPr>
            <w:tcW w:w="706" w:type="dxa"/>
          </w:tcPr>
          <w:p w:rsidR="00174C7D" w:rsidRDefault="004D1AF5">
            <w:pPr>
              <w:pStyle w:val="ConsPlusNormal0"/>
              <w:jc w:val="center"/>
            </w:pPr>
            <w:r>
              <w:t>34</w:t>
            </w:r>
          </w:p>
        </w:tc>
        <w:tc>
          <w:tcPr>
            <w:tcW w:w="624" w:type="dxa"/>
          </w:tcPr>
          <w:p w:rsidR="00174C7D" w:rsidRDefault="004D1AF5">
            <w:pPr>
              <w:pStyle w:val="ConsPlusNormal0"/>
              <w:jc w:val="center"/>
            </w:pPr>
            <w:r>
              <w:t>34</w:t>
            </w:r>
          </w:p>
        </w:tc>
        <w:tc>
          <w:tcPr>
            <w:tcW w:w="763" w:type="dxa"/>
          </w:tcPr>
          <w:p w:rsidR="00174C7D" w:rsidRDefault="004D1AF5">
            <w:pPr>
              <w:pStyle w:val="ConsPlusNormal0"/>
              <w:jc w:val="center"/>
            </w:pPr>
            <w:r>
              <w:t>34</w:t>
            </w:r>
          </w:p>
        </w:tc>
      </w:tr>
      <w:tr w:rsidR="00174C7D">
        <w:tc>
          <w:tcPr>
            <w:tcW w:w="4988" w:type="dxa"/>
            <w:gridSpan w:val="2"/>
          </w:tcPr>
          <w:p w:rsidR="00174C7D" w:rsidRDefault="004D1AF5">
            <w:pPr>
              <w:pStyle w:val="ConsPlusNormal0"/>
            </w:pPr>
            <w:r>
              <w:t>Всего часов</w:t>
            </w:r>
          </w:p>
        </w:tc>
        <w:tc>
          <w:tcPr>
            <w:tcW w:w="624" w:type="dxa"/>
          </w:tcPr>
          <w:p w:rsidR="00174C7D" w:rsidRDefault="004D1AF5">
            <w:pPr>
              <w:pStyle w:val="ConsPlusNormal0"/>
              <w:jc w:val="center"/>
            </w:pPr>
            <w:r>
              <w:t>986</w:t>
            </w:r>
          </w:p>
        </w:tc>
        <w:tc>
          <w:tcPr>
            <w:tcW w:w="706" w:type="dxa"/>
          </w:tcPr>
          <w:p w:rsidR="00174C7D" w:rsidRDefault="004D1AF5">
            <w:pPr>
              <w:pStyle w:val="ConsPlusNormal0"/>
              <w:jc w:val="center"/>
            </w:pPr>
            <w:r>
              <w:t>1020</w:t>
            </w:r>
          </w:p>
        </w:tc>
        <w:tc>
          <w:tcPr>
            <w:tcW w:w="624" w:type="dxa"/>
          </w:tcPr>
          <w:p w:rsidR="00174C7D" w:rsidRDefault="004D1AF5">
            <w:pPr>
              <w:pStyle w:val="ConsPlusNormal0"/>
              <w:jc w:val="center"/>
            </w:pPr>
            <w:r>
              <w:t>1088</w:t>
            </w:r>
          </w:p>
        </w:tc>
        <w:tc>
          <w:tcPr>
            <w:tcW w:w="706" w:type="dxa"/>
          </w:tcPr>
          <w:p w:rsidR="00174C7D" w:rsidRDefault="004D1AF5">
            <w:pPr>
              <w:pStyle w:val="ConsPlusNormal0"/>
              <w:jc w:val="center"/>
            </w:pPr>
            <w:r>
              <w:t>1122</w:t>
            </w:r>
          </w:p>
        </w:tc>
        <w:tc>
          <w:tcPr>
            <w:tcW w:w="624" w:type="dxa"/>
          </w:tcPr>
          <w:p w:rsidR="00174C7D" w:rsidRDefault="004D1AF5">
            <w:pPr>
              <w:pStyle w:val="ConsPlusNormal0"/>
              <w:jc w:val="center"/>
            </w:pPr>
            <w:r>
              <w:t>1122</w:t>
            </w:r>
          </w:p>
        </w:tc>
        <w:tc>
          <w:tcPr>
            <w:tcW w:w="763" w:type="dxa"/>
          </w:tcPr>
          <w:p w:rsidR="00174C7D" w:rsidRDefault="004D1AF5">
            <w:pPr>
              <w:pStyle w:val="ConsPlusNormal0"/>
              <w:jc w:val="center"/>
            </w:pPr>
            <w:r>
              <w:t>5338</w:t>
            </w:r>
          </w:p>
        </w:tc>
      </w:tr>
      <w:tr w:rsidR="00174C7D">
        <w:tc>
          <w:tcPr>
            <w:tcW w:w="4988" w:type="dxa"/>
            <w:gridSpan w:val="2"/>
          </w:tcPr>
          <w:p w:rsidR="00174C7D" w:rsidRDefault="004D1AF5">
            <w:pPr>
              <w:pStyle w:val="ConsPlusNormal0"/>
            </w:pPr>
            <w:r>
              <w:t>Максимально допустимая недельная нагрузка (при 5-дневной неделе) в соответствии с санитарными правилами и нормами</w:t>
            </w:r>
          </w:p>
        </w:tc>
        <w:tc>
          <w:tcPr>
            <w:tcW w:w="624" w:type="dxa"/>
          </w:tcPr>
          <w:p w:rsidR="00174C7D" w:rsidRDefault="004D1AF5">
            <w:pPr>
              <w:pStyle w:val="ConsPlusNormal0"/>
              <w:jc w:val="center"/>
            </w:pPr>
            <w:r>
              <w:t>29</w:t>
            </w:r>
          </w:p>
        </w:tc>
        <w:tc>
          <w:tcPr>
            <w:tcW w:w="706" w:type="dxa"/>
          </w:tcPr>
          <w:p w:rsidR="00174C7D" w:rsidRDefault="004D1AF5">
            <w:pPr>
              <w:pStyle w:val="ConsPlusNormal0"/>
              <w:jc w:val="center"/>
            </w:pPr>
            <w:r>
              <w:t>30</w:t>
            </w:r>
          </w:p>
        </w:tc>
        <w:tc>
          <w:tcPr>
            <w:tcW w:w="624" w:type="dxa"/>
          </w:tcPr>
          <w:p w:rsidR="00174C7D" w:rsidRDefault="004D1AF5">
            <w:pPr>
              <w:pStyle w:val="ConsPlusNormal0"/>
              <w:jc w:val="center"/>
            </w:pPr>
            <w:r>
              <w:t>32</w:t>
            </w:r>
          </w:p>
        </w:tc>
        <w:tc>
          <w:tcPr>
            <w:tcW w:w="706" w:type="dxa"/>
          </w:tcPr>
          <w:p w:rsidR="00174C7D" w:rsidRDefault="004D1AF5">
            <w:pPr>
              <w:pStyle w:val="ConsPlusNormal0"/>
              <w:jc w:val="center"/>
            </w:pPr>
            <w:r>
              <w:t>33</w:t>
            </w:r>
          </w:p>
        </w:tc>
        <w:tc>
          <w:tcPr>
            <w:tcW w:w="624" w:type="dxa"/>
          </w:tcPr>
          <w:p w:rsidR="00174C7D" w:rsidRDefault="004D1AF5">
            <w:pPr>
              <w:pStyle w:val="ConsPlusNormal0"/>
              <w:jc w:val="center"/>
            </w:pPr>
            <w:r>
              <w:t>33</w:t>
            </w:r>
          </w:p>
        </w:tc>
        <w:tc>
          <w:tcPr>
            <w:tcW w:w="763" w:type="dxa"/>
          </w:tcPr>
          <w:p w:rsidR="00174C7D" w:rsidRDefault="004D1AF5">
            <w:pPr>
              <w:pStyle w:val="ConsPlusNormal0"/>
              <w:jc w:val="center"/>
            </w:pPr>
            <w:r>
              <w:t>157</w:t>
            </w:r>
          </w:p>
        </w:tc>
      </w:tr>
    </w:tbl>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174C7D">
        <w:tc>
          <w:tcPr>
            <w:tcW w:w="9035" w:type="dxa"/>
            <w:gridSpan w:val="8"/>
          </w:tcPr>
          <w:p w:rsidR="00174C7D" w:rsidRDefault="004D1AF5">
            <w:pPr>
              <w:pStyle w:val="ConsPlusNormal0"/>
              <w:jc w:val="center"/>
            </w:pPr>
            <w:r>
              <w:t>Вариант N 5</w:t>
            </w:r>
          </w:p>
        </w:tc>
      </w:tr>
      <w:tr w:rsidR="00174C7D">
        <w:tc>
          <w:tcPr>
            <w:tcW w:w="9035" w:type="dxa"/>
            <w:gridSpan w:val="8"/>
          </w:tcPr>
          <w:p w:rsidR="00174C7D" w:rsidRDefault="004D1AF5">
            <w:pPr>
              <w:pStyle w:val="ConsPlusNormal0"/>
              <w:jc w:val="center"/>
            </w:pPr>
            <w:r>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174C7D">
        <w:tc>
          <w:tcPr>
            <w:tcW w:w="2494" w:type="dxa"/>
            <w:vMerge w:val="restart"/>
          </w:tcPr>
          <w:p w:rsidR="00174C7D" w:rsidRDefault="004D1AF5">
            <w:pPr>
              <w:pStyle w:val="ConsPlusNormal0"/>
              <w:jc w:val="center"/>
            </w:pPr>
            <w:r>
              <w:t>Предметные области</w:t>
            </w:r>
          </w:p>
        </w:tc>
        <w:tc>
          <w:tcPr>
            <w:tcW w:w="2494" w:type="dxa"/>
            <w:tcBorders>
              <w:bottom w:val="nil"/>
            </w:tcBorders>
          </w:tcPr>
          <w:p w:rsidR="00174C7D" w:rsidRDefault="004D1AF5">
            <w:pPr>
              <w:pStyle w:val="ConsPlusNormal0"/>
              <w:jc w:val="center"/>
            </w:pPr>
            <w:r>
              <w:t>Учебные предметы (учебные курсы)</w:t>
            </w:r>
          </w:p>
        </w:tc>
        <w:tc>
          <w:tcPr>
            <w:tcW w:w="4047" w:type="dxa"/>
            <w:gridSpan w:val="6"/>
          </w:tcPr>
          <w:p w:rsidR="00174C7D" w:rsidRDefault="004D1AF5">
            <w:pPr>
              <w:pStyle w:val="ConsPlusNormal0"/>
              <w:jc w:val="center"/>
            </w:pPr>
            <w:r>
              <w:t>Количество часов в н</w:t>
            </w:r>
            <w:r>
              <w:t>еделю</w:t>
            </w:r>
          </w:p>
        </w:tc>
      </w:tr>
      <w:tr w:rsidR="00174C7D">
        <w:tc>
          <w:tcPr>
            <w:tcW w:w="2494" w:type="dxa"/>
            <w:vMerge/>
          </w:tcPr>
          <w:p w:rsidR="00174C7D" w:rsidRDefault="00174C7D">
            <w:pPr>
              <w:pStyle w:val="ConsPlusNormal0"/>
            </w:pPr>
          </w:p>
        </w:tc>
        <w:tc>
          <w:tcPr>
            <w:tcW w:w="2494" w:type="dxa"/>
            <w:tcBorders>
              <w:top w:val="nil"/>
            </w:tcBorders>
          </w:tcPr>
          <w:p w:rsidR="00174C7D" w:rsidRDefault="004D1AF5">
            <w:pPr>
              <w:pStyle w:val="ConsPlusNormal0"/>
              <w:jc w:val="center"/>
            </w:pPr>
            <w:r>
              <w:t>классы</w:t>
            </w:r>
          </w:p>
        </w:tc>
        <w:tc>
          <w:tcPr>
            <w:tcW w:w="624" w:type="dxa"/>
          </w:tcPr>
          <w:p w:rsidR="00174C7D" w:rsidRDefault="004D1AF5">
            <w:pPr>
              <w:pStyle w:val="ConsPlusNormal0"/>
              <w:jc w:val="center"/>
            </w:pPr>
            <w:r>
              <w:t>V</w:t>
            </w:r>
          </w:p>
        </w:tc>
        <w:tc>
          <w:tcPr>
            <w:tcW w:w="706" w:type="dxa"/>
          </w:tcPr>
          <w:p w:rsidR="00174C7D" w:rsidRDefault="004D1AF5">
            <w:pPr>
              <w:pStyle w:val="ConsPlusNormal0"/>
              <w:jc w:val="center"/>
            </w:pPr>
            <w:r>
              <w:t>VI</w:t>
            </w:r>
          </w:p>
        </w:tc>
        <w:tc>
          <w:tcPr>
            <w:tcW w:w="624" w:type="dxa"/>
          </w:tcPr>
          <w:p w:rsidR="00174C7D" w:rsidRDefault="004D1AF5">
            <w:pPr>
              <w:pStyle w:val="ConsPlusNormal0"/>
              <w:jc w:val="center"/>
            </w:pPr>
            <w:r>
              <w:t>VII</w:t>
            </w:r>
          </w:p>
        </w:tc>
        <w:tc>
          <w:tcPr>
            <w:tcW w:w="706" w:type="dxa"/>
          </w:tcPr>
          <w:p w:rsidR="00174C7D" w:rsidRDefault="004D1AF5">
            <w:pPr>
              <w:pStyle w:val="ConsPlusNormal0"/>
              <w:jc w:val="center"/>
            </w:pPr>
            <w:r>
              <w:t>VIII</w:t>
            </w:r>
          </w:p>
        </w:tc>
        <w:tc>
          <w:tcPr>
            <w:tcW w:w="624" w:type="dxa"/>
          </w:tcPr>
          <w:p w:rsidR="00174C7D" w:rsidRDefault="004D1AF5">
            <w:pPr>
              <w:pStyle w:val="ConsPlusNormal0"/>
              <w:jc w:val="center"/>
            </w:pPr>
            <w:r>
              <w:t>IX</w:t>
            </w:r>
          </w:p>
        </w:tc>
        <w:tc>
          <w:tcPr>
            <w:tcW w:w="763" w:type="dxa"/>
          </w:tcPr>
          <w:p w:rsidR="00174C7D" w:rsidRDefault="004D1AF5">
            <w:pPr>
              <w:pStyle w:val="ConsPlusNormal0"/>
              <w:jc w:val="center"/>
            </w:pPr>
            <w:r>
              <w:t>Всего</w:t>
            </w:r>
          </w:p>
        </w:tc>
      </w:tr>
      <w:tr w:rsidR="00174C7D">
        <w:tc>
          <w:tcPr>
            <w:tcW w:w="4988" w:type="dxa"/>
            <w:gridSpan w:val="2"/>
          </w:tcPr>
          <w:p w:rsidR="00174C7D" w:rsidRDefault="004D1AF5">
            <w:pPr>
              <w:pStyle w:val="ConsPlusNormal0"/>
            </w:pPr>
            <w:r>
              <w:t>Обязательная часть</w:t>
            </w:r>
          </w:p>
        </w:tc>
        <w:tc>
          <w:tcPr>
            <w:tcW w:w="4047" w:type="dxa"/>
            <w:gridSpan w:val="6"/>
          </w:tcPr>
          <w:p w:rsidR="00174C7D" w:rsidRDefault="00174C7D">
            <w:pPr>
              <w:pStyle w:val="ConsPlusNormal0"/>
            </w:pPr>
          </w:p>
        </w:tc>
      </w:tr>
      <w:tr w:rsidR="00174C7D">
        <w:tc>
          <w:tcPr>
            <w:tcW w:w="2494" w:type="dxa"/>
            <w:vMerge w:val="restart"/>
          </w:tcPr>
          <w:p w:rsidR="00174C7D" w:rsidRDefault="004D1AF5">
            <w:pPr>
              <w:pStyle w:val="ConsPlusNormal0"/>
            </w:pPr>
            <w:r>
              <w:t>Русский язык и литература</w:t>
            </w:r>
          </w:p>
        </w:tc>
        <w:tc>
          <w:tcPr>
            <w:tcW w:w="2494" w:type="dxa"/>
          </w:tcPr>
          <w:p w:rsidR="00174C7D" w:rsidRDefault="004D1AF5">
            <w:pPr>
              <w:pStyle w:val="ConsPlusNormal0"/>
            </w:pPr>
            <w:r>
              <w:t>Русский язык</w:t>
            </w:r>
          </w:p>
        </w:tc>
        <w:tc>
          <w:tcPr>
            <w:tcW w:w="624" w:type="dxa"/>
          </w:tcPr>
          <w:p w:rsidR="00174C7D" w:rsidRDefault="004D1AF5">
            <w:pPr>
              <w:pStyle w:val="ConsPlusNormal0"/>
              <w:jc w:val="center"/>
            </w:pPr>
            <w:r>
              <w:t>5</w:t>
            </w:r>
          </w:p>
        </w:tc>
        <w:tc>
          <w:tcPr>
            <w:tcW w:w="706" w:type="dxa"/>
          </w:tcPr>
          <w:p w:rsidR="00174C7D" w:rsidRDefault="004D1AF5">
            <w:pPr>
              <w:pStyle w:val="ConsPlusNormal0"/>
              <w:jc w:val="center"/>
            </w:pPr>
            <w:r>
              <w:t>6</w:t>
            </w:r>
          </w:p>
        </w:tc>
        <w:tc>
          <w:tcPr>
            <w:tcW w:w="624" w:type="dxa"/>
          </w:tcPr>
          <w:p w:rsidR="00174C7D" w:rsidRDefault="004D1AF5">
            <w:pPr>
              <w:pStyle w:val="ConsPlusNormal0"/>
              <w:jc w:val="center"/>
            </w:pPr>
            <w:r>
              <w:t>4</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21</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Литература</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13</w:t>
            </w:r>
          </w:p>
        </w:tc>
      </w:tr>
      <w:tr w:rsidR="00174C7D">
        <w:tc>
          <w:tcPr>
            <w:tcW w:w="2494" w:type="dxa"/>
            <w:vMerge w:val="restart"/>
          </w:tcPr>
          <w:p w:rsidR="00174C7D" w:rsidRDefault="004D1AF5">
            <w:pPr>
              <w:pStyle w:val="ConsPlusNormal0"/>
            </w:pPr>
            <w:r>
              <w:t>Родной язык и родная литература</w:t>
            </w:r>
          </w:p>
        </w:tc>
        <w:tc>
          <w:tcPr>
            <w:tcW w:w="2494" w:type="dxa"/>
          </w:tcPr>
          <w:p w:rsidR="00174C7D" w:rsidRDefault="004D1AF5">
            <w:pPr>
              <w:pStyle w:val="ConsPlusNormal0"/>
            </w:pPr>
            <w:r>
              <w:t>Родной язык и (или) государственный язык республики Российской Федерации</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10</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Родная литература</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5</w:t>
            </w:r>
          </w:p>
        </w:tc>
      </w:tr>
      <w:tr w:rsidR="00174C7D">
        <w:tc>
          <w:tcPr>
            <w:tcW w:w="2494" w:type="dxa"/>
          </w:tcPr>
          <w:p w:rsidR="00174C7D" w:rsidRDefault="004D1AF5">
            <w:pPr>
              <w:pStyle w:val="ConsPlusNormal0"/>
            </w:pPr>
            <w:r>
              <w:t>Иностранные языки</w:t>
            </w:r>
          </w:p>
        </w:tc>
        <w:tc>
          <w:tcPr>
            <w:tcW w:w="2494" w:type="dxa"/>
          </w:tcPr>
          <w:p w:rsidR="00174C7D" w:rsidRDefault="004D1AF5">
            <w:pPr>
              <w:pStyle w:val="ConsPlusNormal0"/>
            </w:pPr>
            <w:r>
              <w:t>Иностранный язык</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15</w:t>
            </w:r>
          </w:p>
        </w:tc>
      </w:tr>
      <w:tr w:rsidR="00174C7D">
        <w:tc>
          <w:tcPr>
            <w:tcW w:w="2494" w:type="dxa"/>
            <w:vMerge w:val="restart"/>
          </w:tcPr>
          <w:p w:rsidR="00174C7D" w:rsidRDefault="004D1AF5">
            <w:pPr>
              <w:pStyle w:val="ConsPlusNormal0"/>
            </w:pPr>
            <w:r>
              <w:t>Математика и информатика</w:t>
            </w:r>
          </w:p>
        </w:tc>
        <w:tc>
          <w:tcPr>
            <w:tcW w:w="2494" w:type="dxa"/>
          </w:tcPr>
          <w:p w:rsidR="00174C7D" w:rsidRDefault="004D1AF5">
            <w:pPr>
              <w:pStyle w:val="ConsPlusNormal0"/>
            </w:pPr>
            <w:r>
              <w:t>Математика</w:t>
            </w:r>
          </w:p>
        </w:tc>
        <w:tc>
          <w:tcPr>
            <w:tcW w:w="624" w:type="dxa"/>
          </w:tcPr>
          <w:p w:rsidR="00174C7D" w:rsidRDefault="004D1AF5">
            <w:pPr>
              <w:pStyle w:val="ConsPlusNormal0"/>
              <w:jc w:val="center"/>
            </w:pPr>
            <w:r>
              <w:t>5</w:t>
            </w:r>
          </w:p>
        </w:tc>
        <w:tc>
          <w:tcPr>
            <w:tcW w:w="706" w:type="dxa"/>
          </w:tcPr>
          <w:p w:rsidR="00174C7D" w:rsidRDefault="004D1AF5">
            <w:pPr>
              <w:pStyle w:val="ConsPlusNormal0"/>
              <w:jc w:val="center"/>
            </w:pPr>
            <w:r>
              <w:t>5</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4D1AF5">
            <w:pPr>
              <w:pStyle w:val="ConsPlusNormal0"/>
              <w:jc w:val="center"/>
            </w:pPr>
            <w:r>
              <w:t>10</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Алгебра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9</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Геометрия</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6</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Вероятность и статистика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3</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Информатика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3</w:t>
            </w:r>
          </w:p>
        </w:tc>
      </w:tr>
      <w:tr w:rsidR="00174C7D">
        <w:tc>
          <w:tcPr>
            <w:tcW w:w="2494" w:type="dxa"/>
            <w:vMerge w:val="restart"/>
          </w:tcPr>
          <w:p w:rsidR="00174C7D" w:rsidRDefault="004D1AF5">
            <w:pPr>
              <w:pStyle w:val="ConsPlusNormal0"/>
            </w:pPr>
            <w:r>
              <w:t>Общественно-научные предметы</w:t>
            </w:r>
          </w:p>
        </w:tc>
        <w:tc>
          <w:tcPr>
            <w:tcW w:w="2494" w:type="dxa"/>
          </w:tcPr>
          <w:p w:rsidR="00174C7D" w:rsidRDefault="004D1AF5">
            <w:pPr>
              <w:pStyle w:val="ConsPlusNormal0"/>
            </w:pPr>
            <w:r>
              <w:t>История</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14</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Обществознание</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1</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География</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8</w:t>
            </w:r>
          </w:p>
        </w:tc>
      </w:tr>
      <w:tr w:rsidR="00174C7D">
        <w:tc>
          <w:tcPr>
            <w:tcW w:w="2494" w:type="dxa"/>
            <w:vMerge w:val="restart"/>
          </w:tcPr>
          <w:p w:rsidR="00174C7D" w:rsidRDefault="004D1AF5">
            <w:pPr>
              <w:pStyle w:val="ConsPlusNormal0"/>
            </w:pPr>
            <w:r>
              <w:t>Естественно-научные предметы</w:t>
            </w:r>
          </w:p>
        </w:tc>
        <w:tc>
          <w:tcPr>
            <w:tcW w:w="2494" w:type="dxa"/>
          </w:tcPr>
          <w:p w:rsidR="00174C7D" w:rsidRDefault="004D1AF5">
            <w:pPr>
              <w:pStyle w:val="ConsPlusNormal0"/>
            </w:pPr>
            <w:r>
              <w:t>Физика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7</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Химия</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4</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Биология</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7</w:t>
            </w:r>
          </w:p>
        </w:tc>
      </w:tr>
      <w:tr w:rsidR="00174C7D">
        <w:tc>
          <w:tcPr>
            <w:tcW w:w="2494" w:type="dxa"/>
            <w:vMerge w:val="restart"/>
          </w:tcPr>
          <w:p w:rsidR="00174C7D" w:rsidRDefault="004D1AF5">
            <w:pPr>
              <w:pStyle w:val="ConsPlusNormal0"/>
            </w:pPr>
            <w:r>
              <w:t>Искусство</w:t>
            </w:r>
          </w:p>
        </w:tc>
        <w:tc>
          <w:tcPr>
            <w:tcW w:w="2494" w:type="dxa"/>
          </w:tcPr>
          <w:p w:rsidR="00174C7D" w:rsidRDefault="004D1AF5">
            <w:pPr>
              <w:pStyle w:val="ConsPlusNormal0"/>
            </w:pPr>
            <w:r>
              <w:t>Изобразительное искусство</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4D1AF5">
            <w:pPr>
              <w:pStyle w:val="ConsPlusNormal0"/>
              <w:jc w:val="center"/>
            </w:pPr>
            <w:r>
              <w:t>3</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Музыка</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174C7D">
            <w:pPr>
              <w:pStyle w:val="ConsPlusNormal0"/>
            </w:pPr>
          </w:p>
        </w:tc>
        <w:tc>
          <w:tcPr>
            <w:tcW w:w="763" w:type="dxa"/>
          </w:tcPr>
          <w:p w:rsidR="00174C7D" w:rsidRDefault="004D1AF5">
            <w:pPr>
              <w:pStyle w:val="ConsPlusNormal0"/>
              <w:jc w:val="center"/>
            </w:pPr>
            <w:r>
              <w:t>4</w:t>
            </w:r>
          </w:p>
        </w:tc>
      </w:tr>
      <w:tr w:rsidR="00174C7D">
        <w:tc>
          <w:tcPr>
            <w:tcW w:w="2494" w:type="dxa"/>
          </w:tcPr>
          <w:p w:rsidR="00174C7D" w:rsidRDefault="004D1AF5">
            <w:pPr>
              <w:pStyle w:val="ConsPlusNormal0"/>
            </w:pPr>
            <w:r>
              <w:t>Технология</w:t>
            </w:r>
          </w:p>
        </w:tc>
        <w:tc>
          <w:tcPr>
            <w:tcW w:w="2494" w:type="dxa"/>
          </w:tcPr>
          <w:p w:rsidR="00174C7D" w:rsidRDefault="004D1AF5">
            <w:pPr>
              <w:pStyle w:val="ConsPlusNormal0"/>
            </w:pPr>
            <w:r>
              <w:t>Труд (технология)</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8</w:t>
            </w:r>
          </w:p>
        </w:tc>
      </w:tr>
      <w:tr w:rsidR="00174C7D">
        <w:tc>
          <w:tcPr>
            <w:tcW w:w="2494" w:type="dxa"/>
          </w:tcPr>
          <w:p w:rsidR="00174C7D" w:rsidRDefault="004D1AF5">
            <w:pPr>
              <w:pStyle w:val="ConsPlusNormal0"/>
            </w:pPr>
            <w:r>
              <w:t>Основы безопасности и защиты Родины</w:t>
            </w:r>
          </w:p>
        </w:tc>
        <w:tc>
          <w:tcPr>
            <w:tcW w:w="2494" w:type="dxa"/>
          </w:tcPr>
          <w:p w:rsidR="00174C7D" w:rsidRDefault="004D1AF5">
            <w:pPr>
              <w:pStyle w:val="ConsPlusNormal0"/>
            </w:pPr>
            <w:r>
              <w:t>Основы безопасности и защиты Родины</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2</w:t>
            </w:r>
          </w:p>
        </w:tc>
      </w:tr>
      <w:tr w:rsidR="00174C7D">
        <w:tc>
          <w:tcPr>
            <w:tcW w:w="2494" w:type="dxa"/>
          </w:tcPr>
          <w:p w:rsidR="00174C7D" w:rsidRDefault="004D1AF5">
            <w:pPr>
              <w:pStyle w:val="ConsPlusNormal0"/>
            </w:pPr>
            <w:r>
              <w:t>Физическая культура</w:t>
            </w:r>
          </w:p>
        </w:tc>
        <w:tc>
          <w:tcPr>
            <w:tcW w:w="2494" w:type="dxa"/>
          </w:tcPr>
          <w:p w:rsidR="00174C7D" w:rsidRDefault="004D1AF5">
            <w:pPr>
              <w:pStyle w:val="ConsPlusNormal0"/>
            </w:pPr>
            <w:r>
              <w:t>Физическая культура</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10</w:t>
            </w:r>
          </w:p>
        </w:tc>
      </w:tr>
      <w:tr w:rsidR="00174C7D">
        <w:tc>
          <w:tcPr>
            <w:tcW w:w="4988" w:type="dxa"/>
            <w:gridSpan w:val="2"/>
          </w:tcPr>
          <w:p w:rsidR="00174C7D" w:rsidRDefault="004D1AF5">
            <w:pPr>
              <w:pStyle w:val="ConsPlusNormal0"/>
            </w:pPr>
            <w:r>
              <w:t>Итого</w:t>
            </w:r>
          </w:p>
        </w:tc>
        <w:tc>
          <w:tcPr>
            <w:tcW w:w="624" w:type="dxa"/>
          </w:tcPr>
          <w:p w:rsidR="00174C7D" w:rsidRDefault="004D1AF5">
            <w:pPr>
              <w:pStyle w:val="ConsPlusNormal0"/>
              <w:jc w:val="center"/>
            </w:pPr>
            <w:r>
              <w:t>30</w:t>
            </w:r>
          </w:p>
        </w:tc>
        <w:tc>
          <w:tcPr>
            <w:tcW w:w="706" w:type="dxa"/>
          </w:tcPr>
          <w:p w:rsidR="00174C7D" w:rsidRDefault="004D1AF5">
            <w:pPr>
              <w:pStyle w:val="ConsPlusNormal0"/>
              <w:jc w:val="center"/>
            </w:pPr>
            <w:r>
              <w:t>31</w:t>
            </w:r>
          </w:p>
        </w:tc>
        <w:tc>
          <w:tcPr>
            <w:tcW w:w="624" w:type="dxa"/>
          </w:tcPr>
          <w:p w:rsidR="00174C7D" w:rsidRDefault="004D1AF5">
            <w:pPr>
              <w:pStyle w:val="ConsPlusNormal0"/>
              <w:jc w:val="center"/>
            </w:pPr>
            <w:r>
              <w:t>33</w:t>
            </w:r>
          </w:p>
        </w:tc>
        <w:tc>
          <w:tcPr>
            <w:tcW w:w="706" w:type="dxa"/>
          </w:tcPr>
          <w:p w:rsidR="00174C7D" w:rsidRDefault="004D1AF5">
            <w:pPr>
              <w:pStyle w:val="ConsPlusNormal0"/>
              <w:jc w:val="center"/>
            </w:pPr>
            <w:r>
              <w:t>34</w:t>
            </w:r>
          </w:p>
        </w:tc>
        <w:tc>
          <w:tcPr>
            <w:tcW w:w="624" w:type="dxa"/>
          </w:tcPr>
          <w:p w:rsidR="00174C7D" w:rsidRDefault="004D1AF5">
            <w:pPr>
              <w:pStyle w:val="ConsPlusNormal0"/>
              <w:jc w:val="center"/>
            </w:pPr>
            <w:r>
              <w:t>35</w:t>
            </w:r>
          </w:p>
        </w:tc>
        <w:tc>
          <w:tcPr>
            <w:tcW w:w="763" w:type="dxa"/>
          </w:tcPr>
          <w:p w:rsidR="00174C7D" w:rsidRDefault="004D1AF5">
            <w:pPr>
              <w:pStyle w:val="ConsPlusNormal0"/>
              <w:jc w:val="center"/>
            </w:pPr>
            <w:r>
              <w:t>163</w:t>
            </w:r>
          </w:p>
        </w:tc>
      </w:tr>
      <w:tr w:rsidR="00174C7D">
        <w:tc>
          <w:tcPr>
            <w:tcW w:w="4988" w:type="dxa"/>
            <w:gridSpan w:val="2"/>
          </w:tcPr>
          <w:p w:rsidR="00174C7D" w:rsidRDefault="004D1AF5">
            <w:pPr>
              <w:pStyle w:val="ConsPlusNormal0"/>
            </w:pPr>
            <w:r>
              <w:t>Часть, формируемая участниками образовательных отношений</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9</w:t>
            </w:r>
          </w:p>
        </w:tc>
      </w:tr>
      <w:tr w:rsidR="00174C7D">
        <w:tc>
          <w:tcPr>
            <w:tcW w:w="4988" w:type="dxa"/>
            <w:gridSpan w:val="2"/>
          </w:tcPr>
          <w:p w:rsidR="00174C7D" w:rsidRDefault="004D1AF5">
            <w:pPr>
              <w:pStyle w:val="ConsPlusNormal0"/>
            </w:pPr>
            <w:r>
              <w:t>Учебные недели</w:t>
            </w:r>
          </w:p>
        </w:tc>
        <w:tc>
          <w:tcPr>
            <w:tcW w:w="624" w:type="dxa"/>
          </w:tcPr>
          <w:p w:rsidR="00174C7D" w:rsidRDefault="004D1AF5">
            <w:pPr>
              <w:pStyle w:val="ConsPlusNormal0"/>
              <w:jc w:val="center"/>
            </w:pPr>
            <w:r>
              <w:t>34</w:t>
            </w:r>
          </w:p>
        </w:tc>
        <w:tc>
          <w:tcPr>
            <w:tcW w:w="706" w:type="dxa"/>
          </w:tcPr>
          <w:p w:rsidR="00174C7D" w:rsidRDefault="004D1AF5">
            <w:pPr>
              <w:pStyle w:val="ConsPlusNormal0"/>
              <w:jc w:val="center"/>
            </w:pPr>
            <w:r>
              <w:t>34</w:t>
            </w:r>
          </w:p>
        </w:tc>
        <w:tc>
          <w:tcPr>
            <w:tcW w:w="624" w:type="dxa"/>
          </w:tcPr>
          <w:p w:rsidR="00174C7D" w:rsidRDefault="004D1AF5">
            <w:pPr>
              <w:pStyle w:val="ConsPlusNormal0"/>
              <w:jc w:val="center"/>
            </w:pPr>
            <w:r>
              <w:t>34</w:t>
            </w:r>
          </w:p>
        </w:tc>
        <w:tc>
          <w:tcPr>
            <w:tcW w:w="706" w:type="dxa"/>
          </w:tcPr>
          <w:p w:rsidR="00174C7D" w:rsidRDefault="004D1AF5">
            <w:pPr>
              <w:pStyle w:val="ConsPlusNormal0"/>
              <w:jc w:val="center"/>
            </w:pPr>
            <w:r>
              <w:t>34</w:t>
            </w:r>
          </w:p>
        </w:tc>
        <w:tc>
          <w:tcPr>
            <w:tcW w:w="624" w:type="dxa"/>
          </w:tcPr>
          <w:p w:rsidR="00174C7D" w:rsidRDefault="004D1AF5">
            <w:pPr>
              <w:pStyle w:val="ConsPlusNormal0"/>
              <w:jc w:val="center"/>
            </w:pPr>
            <w:r>
              <w:t>34</w:t>
            </w:r>
          </w:p>
        </w:tc>
        <w:tc>
          <w:tcPr>
            <w:tcW w:w="763" w:type="dxa"/>
          </w:tcPr>
          <w:p w:rsidR="00174C7D" w:rsidRDefault="004D1AF5">
            <w:pPr>
              <w:pStyle w:val="ConsPlusNormal0"/>
              <w:jc w:val="center"/>
            </w:pPr>
            <w:r>
              <w:t>34</w:t>
            </w:r>
          </w:p>
        </w:tc>
      </w:tr>
      <w:tr w:rsidR="00174C7D">
        <w:tc>
          <w:tcPr>
            <w:tcW w:w="4988" w:type="dxa"/>
            <w:gridSpan w:val="2"/>
          </w:tcPr>
          <w:p w:rsidR="00174C7D" w:rsidRDefault="004D1AF5">
            <w:pPr>
              <w:pStyle w:val="ConsPlusNormal0"/>
            </w:pPr>
            <w:r>
              <w:t>Всего часов</w:t>
            </w:r>
          </w:p>
        </w:tc>
        <w:tc>
          <w:tcPr>
            <w:tcW w:w="624" w:type="dxa"/>
          </w:tcPr>
          <w:p w:rsidR="00174C7D" w:rsidRDefault="004D1AF5">
            <w:pPr>
              <w:pStyle w:val="ConsPlusNormal0"/>
              <w:jc w:val="center"/>
            </w:pPr>
            <w:r>
              <w:t>1088</w:t>
            </w:r>
          </w:p>
        </w:tc>
        <w:tc>
          <w:tcPr>
            <w:tcW w:w="706" w:type="dxa"/>
          </w:tcPr>
          <w:p w:rsidR="00174C7D" w:rsidRDefault="004D1AF5">
            <w:pPr>
              <w:pStyle w:val="ConsPlusNormal0"/>
              <w:jc w:val="center"/>
            </w:pPr>
            <w:r>
              <w:t>1122</w:t>
            </w:r>
          </w:p>
        </w:tc>
        <w:tc>
          <w:tcPr>
            <w:tcW w:w="624" w:type="dxa"/>
          </w:tcPr>
          <w:p w:rsidR="00174C7D" w:rsidRDefault="004D1AF5">
            <w:pPr>
              <w:pStyle w:val="ConsPlusNormal0"/>
              <w:jc w:val="center"/>
            </w:pPr>
            <w:r>
              <w:t>1190</w:t>
            </w:r>
          </w:p>
        </w:tc>
        <w:tc>
          <w:tcPr>
            <w:tcW w:w="706" w:type="dxa"/>
          </w:tcPr>
          <w:p w:rsidR="00174C7D" w:rsidRDefault="004D1AF5">
            <w:pPr>
              <w:pStyle w:val="ConsPlusNormal0"/>
              <w:jc w:val="center"/>
            </w:pPr>
            <w:r>
              <w:t>1224</w:t>
            </w:r>
          </w:p>
        </w:tc>
        <w:tc>
          <w:tcPr>
            <w:tcW w:w="624" w:type="dxa"/>
          </w:tcPr>
          <w:p w:rsidR="00174C7D" w:rsidRDefault="004D1AF5">
            <w:pPr>
              <w:pStyle w:val="ConsPlusNormal0"/>
              <w:jc w:val="center"/>
            </w:pPr>
            <w:r>
              <w:t>1224</w:t>
            </w:r>
          </w:p>
        </w:tc>
        <w:tc>
          <w:tcPr>
            <w:tcW w:w="763" w:type="dxa"/>
          </w:tcPr>
          <w:p w:rsidR="00174C7D" w:rsidRDefault="004D1AF5">
            <w:pPr>
              <w:pStyle w:val="ConsPlusNormal0"/>
              <w:jc w:val="center"/>
            </w:pPr>
            <w:r>
              <w:t>5848</w:t>
            </w:r>
          </w:p>
        </w:tc>
      </w:tr>
      <w:tr w:rsidR="00174C7D">
        <w:tc>
          <w:tcPr>
            <w:tcW w:w="4988" w:type="dxa"/>
            <w:gridSpan w:val="2"/>
          </w:tcPr>
          <w:p w:rsidR="00174C7D" w:rsidRDefault="004D1AF5">
            <w:pPr>
              <w:pStyle w:val="ConsPlusNormal0"/>
            </w:pPr>
            <w:r>
              <w:t>Максимально допустимая недельная нагрузка (при 6-дневной неделе) в соответствии с санитарными правилами и гигиеническими нормативами</w:t>
            </w:r>
          </w:p>
        </w:tc>
        <w:tc>
          <w:tcPr>
            <w:tcW w:w="624" w:type="dxa"/>
          </w:tcPr>
          <w:p w:rsidR="00174C7D" w:rsidRDefault="004D1AF5">
            <w:pPr>
              <w:pStyle w:val="ConsPlusNormal0"/>
              <w:jc w:val="center"/>
            </w:pPr>
            <w:r>
              <w:t>32</w:t>
            </w:r>
          </w:p>
        </w:tc>
        <w:tc>
          <w:tcPr>
            <w:tcW w:w="706" w:type="dxa"/>
          </w:tcPr>
          <w:p w:rsidR="00174C7D" w:rsidRDefault="004D1AF5">
            <w:pPr>
              <w:pStyle w:val="ConsPlusNormal0"/>
              <w:jc w:val="center"/>
            </w:pPr>
            <w:r>
              <w:t>33</w:t>
            </w:r>
          </w:p>
        </w:tc>
        <w:tc>
          <w:tcPr>
            <w:tcW w:w="624" w:type="dxa"/>
          </w:tcPr>
          <w:p w:rsidR="00174C7D" w:rsidRDefault="004D1AF5">
            <w:pPr>
              <w:pStyle w:val="ConsPlusNormal0"/>
              <w:jc w:val="center"/>
            </w:pPr>
            <w:r>
              <w:t>35</w:t>
            </w:r>
          </w:p>
        </w:tc>
        <w:tc>
          <w:tcPr>
            <w:tcW w:w="706" w:type="dxa"/>
          </w:tcPr>
          <w:p w:rsidR="00174C7D" w:rsidRDefault="004D1AF5">
            <w:pPr>
              <w:pStyle w:val="ConsPlusNormal0"/>
              <w:jc w:val="center"/>
            </w:pPr>
            <w:r>
              <w:t>36</w:t>
            </w:r>
          </w:p>
        </w:tc>
        <w:tc>
          <w:tcPr>
            <w:tcW w:w="624" w:type="dxa"/>
          </w:tcPr>
          <w:p w:rsidR="00174C7D" w:rsidRDefault="004D1AF5">
            <w:pPr>
              <w:pStyle w:val="ConsPlusNormal0"/>
              <w:jc w:val="center"/>
            </w:pPr>
            <w:r>
              <w:t>36</w:t>
            </w:r>
          </w:p>
        </w:tc>
        <w:tc>
          <w:tcPr>
            <w:tcW w:w="763" w:type="dxa"/>
          </w:tcPr>
          <w:p w:rsidR="00174C7D" w:rsidRDefault="004D1AF5">
            <w:pPr>
              <w:pStyle w:val="ConsPlusNormal0"/>
              <w:jc w:val="center"/>
            </w:pPr>
            <w:r>
              <w:t>172</w:t>
            </w:r>
          </w:p>
        </w:tc>
      </w:tr>
    </w:tbl>
    <w:p w:rsidR="00174C7D" w:rsidRDefault="00174C7D">
      <w:pPr>
        <w:pStyle w:val="ConsPlusNormal0"/>
        <w:jc w:val="both"/>
      </w:pPr>
    </w:p>
    <w:p w:rsidR="00174C7D" w:rsidRDefault="004D1AF5">
      <w:pPr>
        <w:pStyle w:val="ConsPlusNormal0"/>
        <w:ind w:firstLine="540"/>
        <w:jc w:val="both"/>
      </w:pPr>
      <w:r>
        <w:t>вариант N 6 - для образовательных организаций, в которых обучение ведется на родном (нерусском) языке из числа языков народов Российской Федерации.</w:t>
      </w:r>
    </w:p>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494"/>
        <w:gridCol w:w="624"/>
        <w:gridCol w:w="706"/>
        <w:gridCol w:w="624"/>
        <w:gridCol w:w="706"/>
        <w:gridCol w:w="624"/>
        <w:gridCol w:w="763"/>
      </w:tblGrid>
      <w:tr w:rsidR="00174C7D">
        <w:tc>
          <w:tcPr>
            <w:tcW w:w="9035" w:type="dxa"/>
            <w:gridSpan w:val="8"/>
          </w:tcPr>
          <w:p w:rsidR="00174C7D" w:rsidRDefault="004D1AF5">
            <w:pPr>
              <w:pStyle w:val="ConsPlusNormal0"/>
              <w:jc w:val="center"/>
            </w:pPr>
            <w:r>
              <w:t>Вариант N 6</w:t>
            </w:r>
          </w:p>
        </w:tc>
      </w:tr>
      <w:tr w:rsidR="00174C7D">
        <w:tc>
          <w:tcPr>
            <w:tcW w:w="9035" w:type="dxa"/>
            <w:gridSpan w:val="8"/>
          </w:tcPr>
          <w:p w:rsidR="00174C7D" w:rsidRDefault="004D1AF5">
            <w:pPr>
              <w:pStyle w:val="ConsPlusNormal0"/>
              <w:jc w:val="center"/>
            </w:pPr>
            <w:r>
              <w:t>Федеральный недельный учебный план основного общего образования для 6-дневной учебной недели (обучение на родном (нерусском) языке)</w:t>
            </w:r>
          </w:p>
        </w:tc>
      </w:tr>
      <w:tr w:rsidR="00174C7D">
        <w:tc>
          <w:tcPr>
            <w:tcW w:w="2494" w:type="dxa"/>
            <w:vMerge w:val="restart"/>
          </w:tcPr>
          <w:p w:rsidR="00174C7D" w:rsidRDefault="004D1AF5">
            <w:pPr>
              <w:pStyle w:val="ConsPlusNormal0"/>
              <w:jc w:val="center"/>
            </w:pPr>
            <w:r>
              <w:t>Предметные области</w:t>
            </w:r>
          </w:p>
        </w:tc>
        <w:tc>
          <w:tcPr>
            <w:tcW w:w="2494" w:type="dxa"/>
            <w:tcBorders>
              <w:bottom w:val="nil"/>
            </w:tcBorders>
          </w:tcPr>
          <w:p w:rsidR="00174C7D" w:rsidRDefault="004D1AF5">
            <w:pPr>
              <w:pStyle w:val="ConsPlusNormal0"/>
              <w:jc w:val="center"/>
            </w:pPr>
            <w:r>
              <w:t>Учебные предметы (учебные курсы)</w:t>
            </w:r>
          </w:p>
        </w:tc>
        <w:tc>
          <w:tcPr>
            <w:tcW w:w="4047" w:type="dxa"/>
            <w:gridSpan w:val="6"/>
          </w:tcPr>
          <w:p w:rsidR="00174C7D" w:rsidRDefault="004D1AF5">
            <w:pPr>
              <w:pStyle w:val="ConsPlusNormal0"/>
              <w:jc w:val="center"/>
            </w:pPr>
            <w:r>
              <w:t>Количество часов в неделю</w:t>
            </w:r>
          </w:p>
        </w:tc>
      </w:tr>
      <w:tr w:rsidR="00174C7D">
        <w:tc>
          <w:tcPr>
            <w:tcW w:w="2494" w:type="dxa"/>
            <w:vMerge/>
          </w:tcPr>
          <w:p w:rsidR="00174C7D" w:rsidRDefault="00174C7D">
            <w:pPr>
              <w:pStyle w:val="ConsPlusNormal0"/>
            </w:pPr>
          </w:p>
        </w:tc>
        <w:tc>
          <w:tcPr>
            <w:tcW w:w="2494" w:type="dxa"/>
            <w:tcBorders>
              <w:top w:val="nil"/>
            </w:tcBorders>
          </w:tcPr>
          <w:p w:rsidR="00174C7D" w:rsidRDefault="004D1AF5">
            <w:pPr>
              <w:pStyle w:val="ConsPlusNormal0"/>
              <w:jc w:val="center"/>
            </w:pPr>
            <w:r>
              <w:t>классы</w:t>
            </w:r>
          </w:p>
        </w:tc>
        <w:tc>
          <w:tcPr>
            <w:tcW w:w="624" w:type="dxa"/>
          </w:tcPr>
          <w:p w:rsidR="00174C7D" w:rsidRDefault="004D1AF5">
            <w:pPr>
              <w:pStyle w:val="ConsPlusNormal0"/>
              <w:jc w:val="center"/>
            </w:pPr>
            <w:r>
              <w:t>V</w:t>
            </w:r>
          </w:p>
        </w:tc>
        <w:tc>
          <w:tcPr>
            <w:tcW w:w="706" w:type="dxa"/>
          </w:tcPr>
          <w:p w:rsidR="00174C7D" w:rsidRDefault="004D1AF5">
            <w:pPr>
              <w:pStyle w:val="ConsPlusNormal0"/>
              <w:jc w:val="center"/>
            </w:pPr>
            <w:r>
              <w:t>VI</w:t>
            </w:r>
          </w:p>
        </w:tc>
        <w:tc>
          <w:tcPr>
            <w:tcW w:w="624" w:type="dxa"/>
          </w:tcPr>
          <w:p w:rsidR="00174C7D" w:rsidRDefault="004D1AF5">
            <w:pPr>
              <w:pStyle w:val="ConsPlusNormal0"/>
              <w:jc w:val="center"/>
            </w:pPr>
            <w:r>
              <w:t>VII</w:t>
            </w:r>
          </w:p>
        </w:tc>
        <w:tc>
          <w:tcPr>
            <w:tcW w:w="706" w:type="dxa"/>
          </w:tcPr>
          <w:p w:rsidR="00174C7D" w:rsidRDefault="004D1AF5">
            <w:pPr>
              <w:pStyle w:val="ConsPlusNormal0"/>
              <w:jc w:val="center"/>
            </w:pPr>
            <w:r>
              <w:t>VIII</w:t>
            </w:r>
          </w:p>
        </w:tc>
        <w:tc>
          <w:tcPr>
            <w:tcW w:w="624" w:type="dxa"/>
          </w:tcPr>
          <w:p w:rsidR="00174C7D" w:rsidRDefault="004D1AF5">
            <w:pPr>
              <w:pStyle w:val="ConsPlusNormal0"/>
              <w:jc w:val="center"/>
            </w:pPr>
            <w:r>
              <w:t>IX</w:t>
            </w:r>
          </w:p>
        </w:tc>
        <w:tc>
          <w:tcPr>
            <w:tcW w:w="763" w:type="dxa"/>
          </w:tcPr>
          <w:p w:rsidR="00174C7D" w:rsidRDefault="004D1AF5">
            <w:pPr>
              <w:pStyle w:val="ConsPlusNormal0"/>
              <w:jc w:val="center"/>
            </w:pPr>
            <w:r>
              <w:t>Всего</w:t>
            </w:r>
          </w:p>
        </w:tc>
      </w:tr>
      <w:tr w:rsidR="00174C7D">
        <w:tc>
          <w:tcPr>
            <w:tcW w:w="4988" w:type="dxa"/>
            <w:gridSpan w:val="2"/>
          </w:tcPr>
          <w:p w:rsidR="00174C7D" w:rsidRDefault="004D1AF5">
            <w:pPr>
              <w:pStyle w:val="ConsPlusNormal0"/>
            </w:pPr>
            <w:r>
              <w:t>Обязательная часть</w:t>
            </w:r>
          </w:p>
        </w:tc>
        <w:tc>
          <w:tcPr>
            <w:tcW w:w="4047" w:type="dxa"/>
            <w:gridSpan w:val="6"/>
          </w:tcPr>
          <w:p w:rsidR="00174C7D" w:rsidRDefault="00174C7D">
            <w:pPr>
              <w:pStyle w:val="ConsPlusNormal0"/>
            </w:pPr>
          </w:p>
        </w:tc>
      </w:tr>
      <w:tr w:rsidR="00174C7D">
        <w:tc>
          <w:tcPr>
            <w:tcW w:w="2494" w:type="dxa"/>
            <w:vMerge w:val="restart"/>
          </w:tcPr>
          <w:p w:rsidR="00174C7D" w:rsidRDefault="004D1AF5">
            <w:pPr>
              <w:pStyle w:val="ConsPlusNormal0"/>
            </w:pPr>
            <w:r>
              <w:t>Русский язык и литература</w:t>
            </w:r>
          </w:p>
        </w:tc>
        <w:tc>
          <w:tcPr>
            <w:tcW w:w="2494" w:type="dxa"/>
          </w:tcPr>
          <w:p w:rsidR="00174C7D" w:rsidRDefault="004D1AF5">
            <w:pPr>
              <w:pStyle w:val="ConsPlusNormal0"/>
            </w:pPr>
            <w:r>
              <w:t>Русский язык</w:t>
            </w:r>
          </w:p>
        </w:tc>
        <w:tc>
          <w:tcPr>
            <w:tcW w:w="624" w:type="dxa"/>
          </w:tcPr>
          <w:p w:rsidR="00174C7D" w:rsidRDefault="004D1AF5">
            <w:pPr>
              <w:pStyle w:val="ConsPlusNormal0"/>
              <w:jc w:val="center"/>
            </w:pPr>
            <w:r>
              <w:t>5</w:t>
            </w:r>
          </w:p>
        </w:tc>
        <w:tc>
          <w:tcPr>
            <w:tcW w:w="706" w:type="dxa"/>
          </w:tcPr>
          <w:p w:rsidR="00174C7D" w:rsidRDefault="004D1AF5">
            <w:pPr>
              <w:pStyle w:val="ConsPlusNormal0"/>
              <w:jc w:val="center"/>
            </w:pPr>
            <w:r>
              <w:t>6</w:t>
            </w:r>
          </w:p>
        </w:tc>
        <w:tc>
          <w:tcPr>
            <w:tcW w:w="624" w:type="dxa"/>
          </w:tcPr>
          <w:p w:rsidR="00174C7D" w:rsidRDefault="004D1AF5">
            <w:pPr>
              <w:pStyle w:val="ConsPlusNormal0"/>
              <w:jc w:val="center"/>
            </w:pPr>
            <w:r>
              <w:t>4</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21</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Литература</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13</w:t>
            </w:r>
          </w:p>
        </w:tc>
      </w:tr>
      <w:tr w:rsidR="00174C7D">
        <w:tc>
          <w:tcPr>
            <w:tcW w:w="2494" w:type="dxa"/>
            <w:vMerge w:val="restart"/>
          </w:tcPr>
          <w:p w:rsidR="00174C7D" w:rsidRDefault="004D1AF5">
            <w:pPr>
              <w:pStyle w:val="ConsPlusNormal0"/>
            </w:pPr>
            <w:r>
              <w:t>Родной язык и родная литература</w:t>
            </w:r>
          </w:p>
        </w:tc>
        <w:tc>
          <w:tcPr>
            <w:tcW w:w="2494" w:type="dxa"/>
          </w:tcPr>
          <w:p w:rsidR="00174C7D" w:rsidRDefault="004D1AF5">
            <w:pPr>
              <w:pStyle w:val="ConsPlusNormal0"/>
            </w:pPr>
            <w:r>
              <w:t>Родной язык и (или) государственный язык республики Российской Федерации</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15</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Родная литература</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5</w:t>
            </w:r>
          </w:p>
        </w:tc>
      </w:tr>
      <w:tr w:rsidR="00174C7D">
        <w:tc>
          <w:tcPr>
            <w:tcW w:w="2494" w:type="dxa"/>
          </w:tcPr>
          <w:p w:rsidR="00174C7D" w:rsidRDefault="004D1AF5">
            <w:pPr>
              <w:pStyle w:val="ConsPlusNormal0"/>
            </w:pPr>
            <w:r>
              <w:t>Иностранные языки</w:t>
            </w:r>
          </w:p>
        </w:tc>
        <w:tc>
          <w:tcPr>
            <w:tcW w:w="2494" w:type="dxa"/>
          </w:tcPr>
          <w:p w:rsidR="00174C7D" w:rsidRDefault="004D1AF5">
            <w:pPr>
              <w:pStyle w:val="ConsPlusNormal0"/>
            </w:pPr>
            <w:r>
              <w:t>Иностранный язык</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15</w:t>
            </w:r>
          </w:p>
        </w:tc>
      </w:tr>
      <w:tr w:rsidR="00174C7D">
        <w:tc>
          <w:tcPr>
            <w:tcW w:w="2494" w:type="dxa"/>
            <w:vMerge w:val="restart"/>
          </w:tcPr>
          <w:p w:rsidR="00174C7D" w:rsidRDefault="004D1AF5">
            <w:pPr>
              <w:pStyle w:val="ConsPlusNormal0"/>
            </w:pPr>
            <w:r>
              <w:t>Математика и информатика</w:t>
            </w:r>
          </w:p>
        </w:tc>
        <w:tc>
          <w:tcPr>
            <w:tcW w:w="2494" w:type="dxa"/>
          </w:tcPr>
          <w:p w:rsidR="00174C7D" w:rsidRDefault="004D1AF5">
            <w:pPr>
              <w:pStyle w:val="ConsPlusNormal0"/>
            </w:pPr>
            <w:r>
              <w:t>Математика</w:t>
            </w:r>
          </w:p>
        </w:tc>
        <w:tc>
          <w:tcPr>
            <w:tcW w:w="624" w:type="dxa"/>
          </w:tcPr>
          <w:p w:rsidR="00174C7D" w:rsidRDefault="004D1AF5">
            <w:pPr>
              <w:pStyle w:val="ConsPlusNormal0"/>
              <w:jc w:val="center"/>
            </w:pPr>
            <w:r>
              <w:t>5</w:t>
            </w:r>
          </w:p>
        </w:tc>
        <w:tc>
          <w:tcPr>
            <w:tcW w:w="706" w:type="dxa"/>
          </w:tcPr>
          <w:p w:rsidR="00174C7D" w:rsidRDefault="004D1AF5">
            <w:pPr>
              <w:pStyle w:val="ConsPlusNormal0"/>
              <w:jc w:val="center"/>
            </w:pPr>
            <w:r>
              <w:t>5</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4D1AF5">
            <w:pPr>
              <w:pStyle w:val="ConsPlusNormal0"/>
              <w:jc w:val="center"/>
            </w:pPr>
            <w:r>
              <w:t>10</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Алгебра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9</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Геометрия</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6</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Вероятность и статистика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3</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Информатика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3</w:t>
            </w:r>
          </w:p>
        </w:tc>
      </w:tr>
      <w:tr w:rsidR="00174C7D">
        <w:tc>
          <w:tcPr>
            <w:tcW w:w="2494" w:type="dxa"/>
            <w:vMerge w:val="restart"/>
          </w:tcPr>
          <w:p w:rsidR="00174C7D" w:rsidRDefault="004D1AF5">
            <w:pPr>
              <w:pStyle w:val="ConsPlusNormal0"/>
            </w:pPr>
            <w:r>
              <w:t>Общественно-научные предметы</w:t>
            </w:r>
          </w:p>
        </w:tc>
        <w:tc>
          <w:tcPr>
            <w:tcW w:w="2494" w:type="dxa"/>
          </w:tcPr>
          <w:p w:rsidR="00174C7D" w:rsidRDefault="004D1AF5">
            <w:pPr>
              <w:pStyle w:val="ConsPlusNormal0"/>
            </w:pPr>
            <w:r>
              <w:t>История</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3</w:t>
            </w:r>
          </w:p>
        </w:tc>
        <w:tc>
          <w:tcPr>
            <w:tcW w:w="706" w:type="dxa"/>
          </w:tcPr>
          <w:p w:rsidR="00174C7D" w:rsidRDefault="004D1AF5">
            <w:pPr>
              <w:pStyle w:val="ConsPlusNormal0"/>
              <w:jc w:val="center"/>
            </w:pPr>
            <w:r>
              <w:t>3</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14</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Обществознание</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1</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География</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8</w:t>
            </w:r>
          </w:p>
        </w:tc>
      </w:tr>
      <w:tr w:rsidR="00174C7D">
        <w:tc>
          <w:tcPr>
            <w:tcW w:w="2494" w:type="dxa"/>
            <w:vMerge w:val="restart"/>
          </w:tcPr>
          <w:p w:rsidR="00174C7D" w:rsidRDefault="004D1AF5">
            <w:pPr>
              <w:pStyle w:val="ConsPlusNormal0"/>
            </w:pPr>
            <w:r>
              <w:t>Естественно-научные предметы</w:t>
            </w:r>
          </w:p>
        </w:tc>
        <w:tc>
          <w:tcPr>
            <w:tcW w:w="2494" w:type="dxa"/>
          </w:tcPr>
          <w:p w:rsidR="00174C7D" w:rsidRDefault="004D1AF5">
            <w:pPr>
              <w:pStyle w:val="ConsPlusNormal0"/>
            </w:pPr>
            <w:r>
              <w:t>Физика</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3</w:t>
            </w:r>
          </w:p>
        </w:tc>
        <w:tc>
          <w:tcPr>
            <w:tcW w:w="763" w:type="dxa"/>
          </w:tcPr>
          <w:p w:rsidR="00174C7D" w:rsidRDefault="004D1AF5">
            <w:pPr>
              <w:pStyle w:val="ConsPlusNormal0"/>
              <w:jc w:val="center"/>
            </w:pPr>
            <w:r>
              <w:t>7</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Химия</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4</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Биология</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7</w:t>
            </w:r>
          </w:p>
        </w:tc>
      </w:tr>
      <w:tr w:rsidR="00174C7D">
        <w:tc>
          <w:tcPr>
            <w:tcW w:w="2494" w:type="dxa"/>
            <w:vMerge w:val="restart"/>
          </w:tcPr>
          <w:p w:rsidR="00174C7D" w:rsidRDefault="004D1AF5">
            <w:pPr>
              <w:pStyle w:val="ConsPlusNormal0"/>
            </w:pPr>
            <w:r>
              <w:t>Искусство</w:t>
            </w:r>
          </w:p>
        </w:tc>
        <w:tc>
          <w:tcPr>
            <w:tcW w:w="2494" w:type="dxa"/>
          </w:tcPr>
          <w:p w:rsidR="00174C7D" w:rsidRDefault="004D1AF5">
            <w:pPr>
              <w:pStyle w:val="ConsPlusNormal0"/>
            </w:pPr>
            <w:r>
              <w:t>Изобразительное искусство</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174C7D">
            <w:pPr>
              <w:pStyle w:val="ConsPlusNormal0"/>
            </w:pPr>
          </w:p>
        </w:tc>
        <w:tc>
          <w:tcPr>
            <w:tcW w:w="624" w:type="dxa"/>
          </w:tcPr>
          <w:p w:rsidR="00174C7D" w:rsidRDefault="00174C7D">
            <w:pPr>
              <w:pStyle w:val="ConsPlusNormal0"/>
            </w:pPr>
          </w:p>
        </w:tc>
        <w:tc>
          <w:tcPr>
            <w:tcW w:w="763" w:type="dxa"/>
          </w:tcPr>
          <w:p w:rsidR="00174C7D" w:rsidRDefault="004D1AF5">
            <w:pPr>
              <w:pStyle w:val="ConsPlusNormal0"/>
              <w:jc w:val="center"/>
            </w:pPr>
            <w:r>
              <w:t>3</w:t>
            </w:r>
          </w:p>
        </w:tc>
      </w:tr>
      <w:tr w:rsidR="00174C7D">
        <w:tc>
          <w:tcPr>
            <w:tcW w:w="2494" w:type="dxa"/>
            <w:vMerge/>
          </w:tcPr>
          <w:p w:rsidR="00174C7D" w:rsidRDefault="00174C7D">
            <w:pPr>
              <w:pStyle w:val="ConsPlusNormal0"/>
            </w:pPr>
          </w:p>
        </w:tc>
        <w:tc>
          <w:tcPr>
            <w:tcW w:w="2494" w:type="dxa"/>
          </w:tcPr>
          <w:p w:rsidR="00174C7D" w:rsidRDefault="004D1AF5">
            <w:pPr>
              <w:pStyle w:val="ConsPlusNormal0"/>
            </w:pPr>
            <w:r>
              <w:t>Музыка</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174C7D">
            <w:pPr>
              <w:pStyle w:val="ConsPlusNormal0"/>
            </w:pPr>
          </w:p>
        </w:tc>
        <w:tc>
          <w:tcPr>
            <w:tcW w:w="763" w:type="dxa"/>
          </w:tcPr>
          <w:p w:rsidR="00174C7D" w:rsidRDefault="004D1AF5">
            <w:pPr>
              <w:pStyle w:val="ConsPlusNormal0"/>
              <w:jc w:val="center"/>
            </w:pPr>
            <w:r>
              <w:t>4</w:t>
            </w:r>
          </w:p>
        </w:tc>
      </w:tr>
      <w:tr w:rsidR="00174C7D">
        <w:tc>
          <w:tcPr>
            <w:tcW w:w="2494" w:type="dxa"/>
          </w:tcPr>
          <w:p w:rsidR="00174C7D" w:rsidRDefault="004D1AF5">
            <w:pPr>
              <w:pStyle w:val="ConsPlusNormal0"/>
            </w:pPr>
            <w:r>
              <w:t>Технология</w:t>
            </w:r>
          </w:p>
        </w:tc>
        <w:tc>
          <w:tcPr>
            <w:tcW w:w="2494" w:type="dxa"/>
          </w:tcPr>
          <w:p w:rsidR="00174C7D" w:rsidRDefault="004D1AF5">
            <w:pPr>
              <w:pStyle w:val="ConsPlusNormal0"/>
            </w:pPr>
            <w:r>
              <w:t>Труд (технология)</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8</w:t>
            </w:r>
          </w:p>
        </w:tc>
      </w:tr>
      <w:tr w:rsidR="00174C7D">
        <w:tc>
          <w:tcPr>
            <w:tcW w:w="2494" w:type="dxa"/>
          </w:tcPr>
          <w:p w:rsidR="00174C7D" w:rsidRDefault="004D1AF5">
            <w:pPr>
              <w:pStyle w:val="ConsPlusNormal0"/>
            </w:pPr>
            <w:r>
              <w:t>Основы безопасности и защиты Родины</w:t>
            </w:r>
          </w:p>
        </w:tc>
        <w:tc>
          <w:tcPr>
            <w:tcW w:w="2494" w:type="dxa"/>
          </w:tcPr>
          <w:p w:rsidR="00174C7D" w:rsidRDefault="004D1AF5">
            <w:pPr>
              <w:pStyle w:val="ConsPlusNormal0"/>
            </w:pPr>
            <w:r>
              <w:t>Основы безопасности и защиты Родины</w:t>
            </w:r>
          </w:p>
        </w:tc>
        <w:tc>
          <w:tcPr>
            <w:tcW w:w="624" w:type="dxa"/>
          </w:tcPr>
          <w:p w:rsidR="00174C7D" w:rsidRDefault="00174C7D">
            <w:pPr>
              <w:pStyle w:val="ConsPlusNormal0"/>
            </w:pPr>
          </w:p>
        </w:tc>
        <w:tc>
          <w:tcPr>
            <w:tcW w:w="706" w:type="dxa"/>
          </w:tcPr>
          <w:p w:rsidR="00174C7D" w:rsidRDefault="00174C7D">
            <w:pPr>
              <w:pStyle w:val="ConsPlusNormal0"/>
            </w:pPr>
          </w:p>
        </w:tc>
        <w:tc>
          <w:tcPr>
            <w:tcW w:w="624" w:type="dxa"/>
          </w:tcPr>
          <w:p w:rsidR="00174C7D" w:rsidRDefault="00174C7D">
            <w:pPr>
              <w:pStyle w:val="ConsPlusNormal0"/>
            </w:pP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63" w:type="dxa"/>
          </w:tcPr>
          <w:p w:rsidR="00174C7D" w:rsidRDefault="004D1AF5">
            <w:pPr>
              <w:pStyle w:val="ConsPlusNormal0"/>
              <w:jc w:val="center"/>
            </w:pPr>
            <w:r>
              <w:t>2</w:t>
            </w:r>
          </w:p>
        </w:tc>
      </w:tr>
      <w:tr w:rsidR="00174C7D">
        <w:tc>
          <w:tcPr>
            <w:tcW w:w="2494" w:type="dxa"/>
          </w:tcPr>
          <w:p w:rsidR="00174C7D" w:rsidRDefault="004D1AF5">
            <w:pPr>
              <w:pStyle w:val="ConsPlusNormal0"/>
            </w:pPr>
            <w:r>
              <w:t>Физическая культура</w:t>
            </w:r>
          </w:p>
        </w:tc>
        <w:tc>
          <w:tcPr>
            <w:tcW w:w="2494" w:type="dxa"/>
          </w:tcPr>
          <w:p w:rsidR="00174C7D" w:rsidRDefault="004D1AF5">
            <w:pPr>
              <w:pStyle w:val="ConsPlusNormal0"/>
            </w:pPr>
            <w:r>
              <w:t>Физическая культура</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06" w:type="dxa"/>
          </w:tcPr>
          <w:p w:rsidR="00174C7D" w:rsidRDefault="004D1AF5">
            <w:pPr>
              <w:pStyle w:val="ConsPlusNormal0"/>
              <w:jc w:val="center"/>
            </w:pPr>
            <w:r>
              <w:t>2</w:t>
            </w:r>
          </w:p>
        </w:tc>
        <w:tc>
          <w:tcPr>
            <w:tcW w:w="624" w:type="dxa"/>
          </w:tcPr>
          <w:p w:rsidR="00174C7D" w:rsidRDefault="004D1AF5">
            <w:pPr>
              <w:pStyle w:val="ConsPlusNormal0"/>
              <w:jc w:val="center"/>
            </w:pPr>
            <w:r>
              <w:t>2</w:t>
            </w:r>
          </w:p>
        </w:tc>
        <w:tc>
          <w:tcPr>
            <w:tcW w:w="763" w:type="dxa"/>
          </w:tcPr>
          <w:p w:rsidR="00174C7D" w:rsidRDefault="004D1AF5">
            <w:pPr>
              <w:pStyle w:val="ConsPlusNormal0"/>
              <w:jc w:val="center"/>
            </w:pPr>
            <w:r>
              <w:t>10</w:t>
            </w:r>
          </w:p>
        </w:tc>
      </w:tr>
      <w:tr w:rsidR="00174C7D">
        <w:tc>
          <w:tcPr>
            <w:tcW w:w="4988" w:type="dxa"/>
            <w:gridSpan w:val="2"/>
          </w:tcPr>
          <w:p w:rsidR="00174C7D" w:rsidRDefault="004D1AF5">
            <w:pPr>
              <w:pStyle w:val="ConsPlusNormal0"/>
            </w:pPr>
            <w:r>
              <w:t>Итого</w:t>
            </w:r>
          </w:p>
        </w:tc>
        <w:tc>
          <w:tcPr>
            <w:tcW w:w="624" w:type="dxa"/>
          </w:tcPr>
          <w:p w:rsidR="00174C7D" w:rsidRDefault="004D1AF5">
            <w:pPr>
              <w:pStyle w:val="ConsPlusNormal0"/>
              <w:jc w:val="center"/>
            </w:pPr>
            <w:r>
              <w:t>31</w:t>
            </w:r>
          </w:p>
        </w:tc>
        <w:tc>
          <w:tcPr>
            <w:tcW w:w="706" w:type="dxa"/>
          </w:tcPr>
          <w:p w:rsidR="00174C7D" w:rsidRDefault="004D1AF5">
            <w:pPr>
              <w:pStyle w:val="ConsPlusNormal0"/>
              <w:jc w:val="center"/>
            </w:pPr>
            <w:r>
              <w:t>32</w:t>
            </w:r>
          </w:p>
        </w:tc>
        <w:tc>
          <w:tcPr>
            <w:tcW w:w="624" w:type="dxa"/>
          </w:tcPr>
          <w:p w:rsidR="00174C7D" w:rsidRDefault="004D1AF5">
            <w:pPr>
              <w:pStyle w:val="ConsPlusNormal0"/>
              <w:jc w:val="center"/>
            </w:pPr>
            <w:r>
              <w:t>34</w:t>
            </w:r>
          </w:p>
        </w:tc>
        <w:tc>
          <w:tcPr>
            <w:tcW w:w="706" w:type="dxa"/>
          </w:tcPr>
          <w:p w:rsidR="00174C7D" w:rsidRDefault="004D1AF5">
            <w:pPr>
              <w:pStyle w:val="ConsPlusNormal0"/>
              <w:jc w:val="center"/>
            </w:pPr>
            <w:r>
              <w:t>35</w:t>
            </w:r>
          </w:p>
        </w:tc>
        <w:tc>
          <w:tcPr>
            <w:tcW w:w="624" w:type="dxa"/>
          </w:tcPr>
          <w:p w:rsidR="00174C7D" w:rsidRDefault="004D1AF5">
            <w:pPr>
              <w:pStyle w:val="ConsPlusNormal0"/>
              <w:jc w:val="center"/>
            </w:pPr>
            <w:r>
              <w:t>36</w:t>
            </w:r>
          </w:p>
        </w:tc>
        <w:tc>
          <w:tcPr>
            <w:tcW w:w="763" w:type="dxa"/>
          </w:tcPr>
          <w:p w:rsidR="00174C7D" w:rsidRDefault="004D1AF5">
            <w:pPr>
              <w:pStyle w:val="ConsPlusNormal0"/>
              <w:jc w:val="center"/>
            </w:pPr>
            <w:r>
              <w:t>168</w:t>
            </w:r>
          </w:p>
        </w:tc>
      </w:tr>
      <w:tr w:rsidR="00174C7D">
        <w:tc>
          <w:tcPr>
            <w:tcW w:w="4988" w:type="dxa"/>
            <w:gridSpan w:val="2"/>
          </w:tcPr>
          <w:p w:rsidR="00174C7D" w:rsidRDefault="004D1AF5">
            <w:pPr>
              <w:pStyle w:val="ConsPlusNormal0"/>
            </w:pPr>
            <w:r>
              <w:t>Часть, формируемая участниками образовательных отношений</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1</w:t>
            </w:r>
          </w:p>
        </w:tc>
        <w:tc>
          <w:tcPr>
            <w:tcW w:w="706" w:type="dxa"/>
          </w:tcPr>
          <w:p w:rsidR="00174C7D" w:rsidRDefault="004D1AF5">
            <w:pPr>
              <w:pStyle w:val="ConsPlusNormal0"/>
              <w:jc w:val="center"/>
            </w:pPr>
            <w:r>
              <w:t>1</w:t>
            </w:r>
          </w:p>
        </w:tc>
        <w:tc>
          <w:tcPr>
            <w:tcW w:w="624" w:type="dxa"/>
          </w:tcPr>
          <w:p w:rsidR="00174C7D" w:rsidRDefault="004D1AF5">
            <w:pPr>
              <w:pStyle w:val="ConsPlusNormal0"/>
              <w:jc w:val="center"/>
            </w:pPr>
            <w:r>
              <w:t>0</w:t>
            </w:r>
          </w:p>
        </w:tc>
        <w:tc>
          <w:tcPr>
            <w:tcW w:w="763" w:type="dxa"/>
          </w:tcPr>
          <w:p w:rsidR="00174C7D" w:rsidRDefault="004D1AF5">
            <w:pPr>
              <w:pStyle w:val="ConsPlusNormal0"/>
              <w:jc w:val="center"/>
            </w:pPr>
            <w:r>
              <w:t>4</w:t>
            </w:r>
          </w:p>
        </w:tc>
      </w:tr>
      <w:tr w:rsidR="00174C7D">
        <w:tc>
          <w:tcPr>
            <w:tcW w:w="4988" w:type="dxa"/>
            <w:gridSpan w:val="2"/>
          </w:tcPr>
          <w:p w:rsidR="00174C7D" w:rsidRDefault="004D1AF5">
            <w:pPr>
              <w:pStyle w:val="ConsPlusNormal0"/>
            </w:pPr>
            <w:r>
              <w:t>Учебные недели</w:t>
            </w:r>
          </w:p>
        </w:tc>
        <w:tc>
          <w:tcPr>
            <w:tcW w:w="624" w:type="dxa"/>
          </w:tcPr>
          <w:p w:rsidR="00174C7D" w:rsidRDefault="004D1AF5">
            <w:pPr>
              <w:pStyle w:val="ConsPlusNormal0"/>
              <w:jc w:val="center"/>
            </w:pPr>
            <w:r>
              <w:t>34</w:t>
            </w:r>
          </w:p>
        </w:tc>
        <w:tc>
          <w:tcPr>
            <w:tcW w:w="706" w:type="dxa"/>
          </w:tcPr>
          <w:p w:rsidR="00174C7D" w:rsidRDefault="004D1AF5">
            <w:pPr>
              <w:pStyle w:val="ConsPlusNormal0"/>
              <w:jc w:val="center"/>
            </w:pPr>
            <w:r>
              <w:t>34</w:t>
            </w:r>
          </w:p>
        </w:tc>
        <w:tc>
          <w:tcPr>
            <w:tcW w:w="624" w:type="dxa"/>
          </w:tcPr>
          <w:p w:rsidR="00174C7D" w:rsidRDefault="004D1AF5">
            <w:pPr>
              <w:pStyle w:val="ConsPlusNormal0"/>
              <w:jc w:val="center"/>
            </w:pPr>
            <w:r>
              <w:t>34</w:t>
            </w:r>
          </w:p>
        </w:tc>
        <w:tc>
          <w:tcPr>
            <w:tcW w:w="706" w:type="dxa"/>
          </w:tcPr>
          <w:p w:rsidR="00174C7D" w:rsidRDefault="004D1AF5">
            <w:pPr>
              <w:pStyle w:val="ConsPlusNormal0"/>
              <w:jc w:val="center"/>
            </w:pPr>
            <w:r>
              <w:t>34</w:t>
            </w:r>
          </w:p>
        </w:tc>
        <w:tc>
          <w:tcPr>
            <w:tcW w:w="624" w:type="dxa"/>
          </w:tcPr>
          <w:p w:rsidR="00174C7D" w:rsidRDefault="004D1AF5">
            <w:pPr>
              <w:pStyle w:val="ConsPlusNormal0"/>
              <w:jc w:val="center"/>
            </w:pPr>
            <w:r>
              <w:t>34</w:t>
            </w:r>
          </w:p>
        </w:tc>
        <w:tc>
          <w:tcPr>
            <w:tcW w:w="763" w:type="dxa"/>
          </w:tcPr>
          <w:p w:rsidR="00174C7D" w:rsidRDefault="004D1AF5">
            <w:pPr>
              <w:pStyle w:val="ConsPlusNormal0"/>
              <w:jc w:val="center"/>
            </w:pPr>
            <w:r>
              <w:t>34</w:t>
            </w:r>
          </w:p>
        </w:tc>
      </w:tr>
      <w:tr w:rsidR="00174C7D">
        <w:tc>
          <w:tcPr>
            <w:tcW w:w="4988" w:type="dxa"/>
            <w:gridSpan w:val="2"/>
          </w:tcPr>
          <w:p w:rsidR="00174C7D" w:rsidRDefault="004D1AF5">
            <w:pPr>
              <w:pStyle w:val="ConsPlusNormal0"/>
            </w:pPr>
            <w:r>
              <w:t>Всего часов</w:t>
            </w:r>
          </w:p>
        </w:tc>
        <w:tc>
          <w:tcPr>
            <w:tcW w:w="624" w:type="dxa"/>
          </w:tcPr>
          <w:p w:rsidR="00174C7D" w:rsidRDefault="004D1AF5">
            <w:pPr>
              <w:pStyle w:val="ConsPlusNormal0"/>
              <w:jc w:val="center"/>
            </w:pPr>
            <w:r>
              <w:t>1088</w:t>
            </w:r>
          </w:p>
        </w:tc>
        <w:tc>
          <w:tcPr>
            <w:tcW w:w="706" w:type="dxa"/>
          </w:tcPr>
          <w:p w:rsidR="00174C7D" w:rsidRDefault="004D1AF5">
            <w:pPr>
              <w:pStyle w:val="ConsPlusNormal0"/>
              <w:jc w:val="center"/>
            </w:pPr>
            <w:r>
              <w:t>1122</w:t>
            </w:r>
          </w:p>
        </w:tc>
        <w:tc>
          <w:tcPr>
            <w:tcW w:w="624" w:type="dxa"/>
          </w:tcPr>
          <w:p w:rsidR="00174C7D" w:rsidRDefault="004D1AF5">
            <w:pPr>
              <w:pStyle w:val="ConsPlusNormal0"/>
              <w:jc w:val="center"/>
            </w:pPr>
            <w:r>
              <w:t>1190</w:t>
            </w:r>
          </w:p>
        </w:tc>
        <w:tc>
          <w:tcPr>
            <w:tcW w:w="706" w:type="dxa"/>
          </w:tcPr>
          <w:p w:rsidR="00174C7D" w:rsidRDefault="004D1AF5">
            <w:pPr>
              <w:pStyle w:val="ConsPlusNormal0"/>
              <w:jc w:val="center"/>
            </w:pPr>
            <w:r>
              <w:t>1224</w:t>
            </w:r>
          </w:p>
        </w:tc>
        <w:tc>
          <w:tcPr>
            <w:tcW w:w="624" w:type="dxa"/>
          </w:tcPr>
          <w:p w:rsidR="00174C7D" w:rsidRDefault="004D1AF5">
            <w:pPr>
              <w:pStyle w:val="ConsPlusNormal0"/>
              <w:jc w:val="center"/>
            </w:pPr>
            <w:r>
              <w:t>1224</w:t>
            </w:r>
          </w:p>
        </w:tc>
        <w:tc>
          <w:tcPr>
            <w:tcW w:w="763" w:type="dxa"/>
          </w:tcPr>
          <w:p w:rsidR="00174C7D" w:rsidRDefault="004D1AF5">
            <w:pPr>
              <w:pStyle w:val="ConsPlusNormal0"/>
              <w:jc w:val="center"/>
            </w:pPr>
            <w:r>
              <w:t>5848</w:t>
            </w:r>
          </w:p>
        </w:tc>
      </w:tr>
      <w:tr w:rsidR="00174C7D">
        <w:tc>
          <w:tcPr>
            <w:tcW w:w="4988" w:type="dxa"/>
            <w:gridSpan w:val="2"/>
          </w:tcPr>
          <w:p w:rsidR="00174C7D" w:rsidRDefault="004D1AF5">
            <w:pPr>
              <w:pStyle w:val="ConsPlusNormal0"/>
            </w:pPr>
            <w:r>
              <w:t>Максимально допустимая недельная нагрузка (при 6-дневной неделе) в соответствии с санитарными правилами и нормами</w:t>
            </w:r>
          </w:p>
        </w:tc>
        <w:tc>
          <w:tcPr>
            <w:tcW w:w="624" w:type="dxa"/>
          </w:tcPr>
          <w:p w:rsidR="00174C7D" w:rsidRDefault="004D1AF5">
            <w:pPr>
              <w:pStyle w:val="ConsPlusNormal0"/>
              <w:jc w:val="center"/>
            </w:pPr>
            <w:r>
              <w:t>32</w:t>
            </w:r>
          </w:p>
        </w:tc>
        <w:tc>
          <w:tcPr>
            <w:tcW w:w="706" w:type="dxa"/>
          </w:tcPr>
          <w:p w:rsidR="00174C7D" w:rsidRDefault="004D1AF5">
            <w:pPr>
              <w:pStyle w:val="ConsPlusNormal0"/>
              <w:jc w:val="center"/>
            </w:pPr>
            <w:r>
              <w:t>33</w:t>
            </w:r>
          </w:p>
        </w:tc>
        <w:tc>
          <w:tcPr>
            <w:tcW w:w="624" w:type="dxa"/>
          </w:tcPr>
          <w:p w:rsidR="00174C7D" w:rsidRDefault="004D1AF5">
            <w:pPr>
              <w:pStyle w:val="ConsPlusNormal0"/>
              <w:jc w:val="center"/>
            </w:pPr>
            <w:r>
              <w:t>35</w:t>
            </w:r>
          </w:p>
        </w:tc>
        <w:tc>
          <w:tcPr>
            <w:tcW w:w="706" w:type="dxa"/>
          </w:tcPr>
          <w:p w:rsidR="00174C7D" w:rsidRDefault="004D1AF5">
            <w:pPr>
              <w:pStyle w:val="ConsPlusNormal0"/>
              <w:jc w:val="center"/>
            </w:pPr>
            <w:r>
              <w:t>36</w:t>
            </w:r>
          </w:p>
        </w:tc>
        <w:tc>
          <w:tcPr>
            <w:tcW w:w="624" w:type="dxa"/>
          </w:tcPr>
          <w:p w:rsidR="00174C7D" w:rsidRDefault="004D1AF5">
            <w:pPr>
              <w:pStyle w:val="ConsPlusNormal0"/>
              <w:jc w:val="center"/>
            </w:pPr>
            <w:r>
              <w:t>36</w:t>
            </w:r>
          </w:p>
        </w:tc>
        <w:tc>
          <w:tcPr>
            <w:tcW w:w="763" w:type="dxa"/>
          </w:tcPr>
          <w:p w:rsidR="00174C7D" w:rsidRDefault="004D1AF5">
            <w:pPr>
              <w:pStyle w:val="ConsPlusNormal0"/>
              <w:jc w:val="center"/>
            </w:pPr>
            <w:r>
              <w:t>172</w:t>
            </w:r>
          </w:p>
        </w:tc>
      </w:tr>
    </w:tbl>
    <w:p w:rsidR="00174C7D" w:rsidRDefault="004D1AF5">
      <w:pPr>
        <w:pStyle w:val="ConsPlusNormal0"/>
        <w:jc w:val="right"/>
      </w:pPr>
      <w:r>
        <w:t>";</w:t>
      </w:r>
    </w:p>
    <w:p w:rsidR="00174C7D" w:rsidRDefault="00174C7D">
      <w:pPr>
        <w:pStyle w:val="ConsPlusNormal0"/>
        <w:jc w:val="both"/>
      </w:pPr>
    </w:p>
    <w:p w:rsidR="00174C7D" w:rsidRDefault="004D1AF5">
      <w:pPr>
        <w:pStyle w:val="ConsPlusNormal0"/>
        <w:ind w:firstLine="540"/>
        <w:jc w:val="both"/>
      </w:pPr>
      <w:hyperlink r:id="rId156"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w:r>
          <w:rPr>
            <w:color w:val="0000FF"/>
          </w:rPr>
          <w:t>подпункт 167.13</w:t>
        </w:r>
      </w:hyperlink>
      <w:r>
        <w:t xml:space="preserve"> признать утратившим силу.</w:t>
      </w:r>
    </w:p>
    <w:p w:rsidR="00174C7D" w:rsidRDefault="004D1AF5">
      <w:pPr>
        <w:pStyle w:val="ConsPlusNormal0"/>
        <w:spacing w:before="200"/>
        <w:ind w:firstLine="540"/>
        <w:jc w:val="both"/>
      </w:pPr>
      <w:r>
        <w:t xml:space="preserve">2. В федеральной образовательной </w:t>
      </w:r>
      <w:hyperlink r:id="rId15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программе</w:t>
        </w:r>
      </w:hyperlink>
      <w:r>
        <w:t xml:space="preserve"> среднего общего образования, утвержденной приказом Министерства просвещения Российской Федерации от 18 мая 2023 г. N 371 (зарегистрирован Министерством юстиции Российской Федерации 12 июля 2023 г., регистрационный N 74228) с изменениями, внесенными приказ</w:t>
      </w:r>
      <w:r>
        <w:t>ом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w:t>
      </w:r>
    </w:p>
    <w:p w:rsidR="00174C7D" w:rsidRDefault="004D1AF5">
      <w:pPr>
        <w:pStyle w:val="ConsPlusNormal0"/>
        <w:spacing w:before="200"/>
        <w:ind w:firstLine="540"/>
        <w:jc w:val="both"/>
      </w:pPr>
      <w:r>
        <w:t xml:space="preserve">1) </w:t>
      </w:r>
      <w:hyperlink r:id="rId15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пункты 20</w:t>
        </w:r>
      </w:hyperlink>
      <w:r>
        <w:t xml:space="preserve"> и </w:t>
      </w:r>
      <w:hyperlink r:id="rId15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21</w:t>
        </w:r>
      </w:hyperlink>
      <w:r>
        <w:t xml:space="preserve"> изложить в следующей редакции:</w:t>
      </w:r>
    </w:p>
    <w:p w:rsidR="00174C7D" w:rsidRDefault="00174C7D">
      <w:pPr>
        <w:pStyle w:val="ConsPlusNormal0"/>
        <w:ind w:firstLine="540"/>
        <w:jc w:val="both"/>
      </w:pPr>
    </w:p>
    <w:p w:rsidR="00174C7D" w:rsidRDefault="004D1AF5">
      <w:pPr>
        <w:pStyle w:val="ConsPlusNormal0"/>
        <w:ind w:firstLine="540"/>
        <w:jc w:val="both"/>
      </w:pPr>
      <w:r>
        <w:t>"20. Федеральная рабочая программа по учебному предмету "Литература" (базовый уровень).</w:t>
      </w:r>
    </w:p>
    <w:p w:rsidR="00174C7D" w:rsidRDefault="004D1AF5">
      <w:pPr>
        <w:pStyle w:val="ConsPlusNormal0"/>
        <w:spacing w:before="200"/>
        <w:ind w:firstLine="540"/>
        <w:jc w:val="both"/>
      </w:pPr>
      <w:r>
        <w:t>20.1. Федеральная рабочая программа по учебному предмету "Литература" (предметная область "</w:t>
      </w: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74C7D" w:rsidRDefault="00174C7D">
      <w:pPr>
        <w:pStyle w:val="ConsPlusNormal0"/>
        <w:jc w:val="both"/>
      </w:pPr>
    </w:p>
    <w:p w:rsidR="00174C7D" w:rsidRDefault="004D1AF5">
      <w:pPr>
        <w:pStyle w:val="ConsPlusNormal0"/>
        <w:ind w:firstLine="540"/>
        <w:jc w:val="both"/>
      </w:pPr>
      <w:r>
        <w:t>20.2. Пояснительная записка.</w:t>
      </w:r>
    </w:p>
    <w:p w:rsidR="00174C7D" w:rsidRDefault="004D1AF5">
      <w:pPr>
        <w:pStyle w:val="ConsPlusNormal0"/>
        <w:spacing w:before="200"/>
        <w:ind w:firstLine="540"/>
        <w:jc w:val="both"/>
      </w:pPr>
      <w:r>
        <w:t>20.2.1. Программа по литера</w:t>
      </w:r>
      <w:r>
        <w:t>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w:t>
      </w:r>
      <w:r>
        <w:t>лизации обязательной части ООП СОО.</w:t>
      </w:r>
    </w:p>
    <w:p w:rsidR="00174C7D" w:rsidRDefault="004D1AF5">
      <w:pPr>
        <w:pStyle w:val="ConsPlusNormal0"/>
        <w:spacing w:before="200"/>
        <w:ind w:firstLine="540"/>
        <w:jc w:val="both"/>
      </w:pPr>
      <w:r>
        <w:t>20.2.2. Программа по литературе позволит учителю:</w:t>
      </w:r>
    </w:p>
    <w:p w:rsidR="00174C7D" w:rsidRDefault="004D1AF5">
      <w:pPr>
        <w:pStyle w:val="ConsPlusNormal0"/>
        <w:spacing w:before="200"/>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6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w:t>
      </w:r>
      <w:r>
        <w:t xml:space="preserve">учения в соответствии с </w:t>
      </w:r>
      <w:hyperlink r:id="rId16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федеральной рабочей программой воспитания.</w:t>
      </w:r>
    </w:p>
    <w:p w:rsidR="00174C7D" w:rsidRDefault="004D1AF5">
      <w:pPr>
        <w:pStyle w:val="ConsPlusNormal0"/>
        <w:spacing w:before="200"/>
        <w:ind w:firstLine="540"/>
        <w:jc w:val="both"/>
      </w:pPr>
      <w:r>
        <w:t>20.2.3. Личностные и метапредметные результаты в программе по литературе представлены с учетом особен</w:t>
      </w:r>
      <w:r>
        <w:t>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174C7D" w:rsidRDefault="004D1AF5">
      <w:pPr>
        <w:pStyle w:val="ConsPlusNormal0"/>
        <w:spacing w:before="200"/>
        <w:ind w:firstLine="540"/>
        <w:jc w:val="both"/>
      </w:pPr>
      <w:r>
        <w:t>20.2.4. Литература способствует формированию духовного облика и нравственных ориентиров молодого поколения, так к</w:t>
      </w:r>
      <w:r>
        <w:t>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w:t>
      </w:r>
      <w:r>
        <w:t>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w:t>
      </w:r>
      <w:r>
        <w:t>нностям, как национальным, так и общечеловеческим.</w:t>
      </w:r>
    </w:p>
    <w:p w:rsidR="00174C7D" w:rsidRDefault="004D1AF5">
      <w:pPr>
        <w:pStyle w:val="ConsPlusNormal0"/>
        <w:spacing w:before="200"/>
        <w:ind w:firstLine="540"/>
        <w:jc w:val="both"/>
      </w:pPr>
      <w: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w:t>
      </w:r>
      <w:r>
        <w:t>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174C7D" w:rsidRDefault="004D1AF5">
      <w:pPr>
        <w:pStyle w:val="ConsPlusNormal0"/>
        <w:spacing w:before="200"/>
        <w:ind w:firstLine="540"/>
        <w:jc w:val="both"/>
      </w:pPr>
      <w:r>
        <w:t>20.2.6. Литератур</w:t>
      </w:r>
      <w:r>
        <w:t>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w:t>
      </w:r>
      <w:r>
        <w:t xml:space="preserve">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w:t>
      </w:r>
      <w:r>
        <w:t>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w:t>
      </w:r>
      <w:r>
        <w:t>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174C7D" w:rsidRDefault="004D1AF5">
      <w:pPr>
        <w:pStyle w:val="ConsPlusNormal0"/>
        <w:spacing w:before="200"/>
        <w:ind w:firstLine="540"/>
        <w:jc w:val="both"/>
      </w:pPr>
      <w:r>
        <w:t>20.2.7. В федеральной рабочей программе по литературе учтены все этапы российского историко-</w:t>
      </w:r>
      <w:r>
        <w:t>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174C7D" w:rsidRDefault="004D1AF5">
      <w:pPr>
        <w:pStyle w:val="ConsPlusNormal0"/>
        <w:spacing w:before="200"/>
        <w:ind w:firstLine="540"/>
        <w:jc w:val="both"/>
      </w:pPr>
      <w:r>
        <w:t>20.2.8. Основные виды деятельности обучающихся перечислены при изучении каждой монографической ил</w:t>
      </w:r>
      <w:r>
        <w:t>и обзорной темы и направлены на достижение планируемых результатов обучения литературе.</w:t>
      </w:r>
    </w:p>
    <w:p w:rsidR="00174C7D" w:rsidRDefault="004D1AF5">
      <w:pPr>
        <w:pStyle w:val="ConsPlusNormal0"/>
        <w:spacing w:before="200"/>
        <w:ind w:firstLine="540"/>
        <w:jc w:val="both"/>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w:t>
      </w:r>
      <w:r>
        <w:t>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w:t>
      </w:r>
      <w:r>
        <w:t xml:space="preserve">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w:t>
      </w:r>
      <w:r>
        <w:t>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w:t>
      </w:r>
      <w:r>
        <w:t>стной и письменной речи обучающихся на примере лучших литературных образцов.</w:t>
      </w:r>
    </w:p>
    <w:p w:rsidR="00174C7D" w:rsidRDefault="004D1AF5">
      <w:pPr>
        <w:pStyle w:val="ConsPlusNormal0"/>
        <w:spacing w:before="200"/>
        <w:ind w:firstLine="540"/>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6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w:t>
      </w:r>
      <w:r>
        <w:t>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w:t>
      </w:r>
      <w:r>
        <w:t>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174C7D" w:rsidRDefault="004D1AF5">
      <w:pPr>
        <w:pStyle w:val="ConsPlusNormal0"/>
        <w:spacing w:before="200"/>
        <w:ind w:firstLine="540"/>
        <w:jc w:val="both"/>
      </w:pPr>
      <w:r>
        <w:t>20.2.</w:t>
      </w:r>
      <w:r>
        <w:t>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w:t>
      </w:r>
      <w:r>
        <w:t xml:space="preserve">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w:t>
      </w:r>
      <w:r>
        <w:t xml:space="preserve">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w:t>
      </w:r>
      <w:r>
        <w:t>книжной культуре.</w:t>
      </w:r>
    </w:p>
    <w:p w:rsidR="00174C7D" w:rsidRDefault="004D1AF5">
      <w:pPr>
        <w:pStyle w:val="ConsPlusNormal0"/>
        <w:spacing w:before="200"/>
        <w:ind w:firstLine="540"/>
        <w:jc w:val="both"/>
      </w:pPr>
      <w: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w:t>
      </w:r>
      <w:r>
        <w:t>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w:t>
      </w:r>
      <w:r>
        <w:t>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w:t>
      </w:r>
      <w:r>
        <w:t>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74C7D" w:rsidRDefault="004D1AF5">
      <w:pPr>
        <w:pStyle w:val="ConsPlusNormal0"/>
        <w:spacing w:before="200"/>
        <w:ind w:firstLine="540"/>
        <w:jc w:val="both"/>
      </w:pPr>
      <w:r>
        <w:t>20.2.10.4. За</w:t>
      </w:r>
      <w:r>
        <w:t>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w:t>
      </w:r>
      <w:r>
        <w:t>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174C7D" w:rsidRDefault="004D1AF5">
      <w:pPr>
        <w:pStyle w:val="ConsPlusNormal0"/>
        <w:spacing w:before="200"/>
        <w:ind w:firstLine="540"/>
        <w:jc w:val="both"/>
      </w:pPr>
      <w:r>
        <w:t xml:space="preserve">20.2.11. В соответствии с </w:t>
      </w:r>
      <w:hyperlink r:id="rId16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174C7D" w:rsidRDefault="00174C7D">
      <w:pPr>
        <w:pStyle w:val="ConsPlusNormal0"/>
        <w:jc w:val="both"/>
      </w:pPr>
    </w:p>
    <w:p w:rsidR="00174C7D" w:rsidRDefault="004D1AF5">
      <w:pPr>
        <w:pStyle w:val="ConsPlusNormal0"/>
        <w:ind w:firstLine="540"/>
        <w:jc w:val="both"/>
      </w:pPr>
      <w:r>
        <w:t>20.3. Содержа</w:t>
      </w:r>
      <w:r>
        <w:t>ние обучения в 10 классе.</w:t>
      </w:r>
    </w:p>
    <w:p w:rsidR="00174C7D" w:rsidRDefault="004D1AF5">
      <w:pPr>
        <w:pStyle w:val="ConsPlusNormal0"/>
        <w:spacing w:before="200"/>
        <w:ind w:firstLine="540"/>
        <w:jc w:val="both"/>
      </w:pPr>
      <w: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w:t>
      </w:r>
      <w:r>
        <w:t>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w:t>
      </w:r>
      <w:r>
        <w:t>и"); произведения Н.В. Гоголя (комедия "Ревизор", поэма "Мертвые души").</w:t>
      </w:r>
    </w:p>
    <w:p w:rsidR="00174C7D" w:rsidRDefault="004D1AF5">
      <w:pPr>
        <w:pStyle w:val="ConsPlusNormal0"/>
        <w:spacing w:before="200"/>
        <w:ind w:firstLine="540"/>
        <w:jc w:val="both"/>
      </w:pPr>
      <w:r>
        <w:t>20.3.2. Литература второй половины XIX века.</w:t>
      </w:r>
    </w:p>
    <w:p w:rsidR="00174C7D" w:rsidRDefault="004D1AF5">
      <w:pPr>
        <w:pStyle w:val="ConsPlusNormal0"/>
        <w:spacing w:before="200"/>
        <w:ind w:firstLine="540"/>
        <w:jc w:val="both"/>
      </w:pPr>
      <w:r>
        <w:t>А.Н. Островский. Драма "Гроза".</w:t>
      </w:r>
    </w:p>
    <w:p w:rsidR="00174C7D" w:rsidRDefault="004D1AF5">
      <w:pPr>
        <w:pStyle w:val="ConsPlusNormal0"/>
        <w:spacing w:before="200"/>
        <w:ind w:firstLine="540"/>
        <w:jc w:val="both"/>
      </w:pPr>
      <w:r>
        <w:t>И.А. Гончаров. Роман "Обломов".</w:t>
      </w:r>
    </w:p>
    <w:p w:rsidR="00174C7D" w:rsidRDefault="004D1AF5">
      <w:pPr>
        <w:pStyle w:val="ConsPlusNormal0"/>
        <w:spacing w:before="200"/>
        <w:ind w:firstLine="540"/>
        <w:jc w:val="both"/>
      </w:pPr>
      <w:r>
        <w:t>И.С. Тургенев. Роман "Отцы и дети".</w:t>
      </w:r>
    </w:p>
    <w:p w:rsidR="00174C7D" w:rsidRDefault="004D1AF5">
      <w:pPr>
        <w:pStyle w:val="ConsPlusNormal0"/>
        <w:spacing w:before="200"/>
        <w:ind w:firstLine="540"/>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w:t>
      </w:r>
      <w:r>
        <w:t>е.</w:t>
      </w:r>
    </w:p>
    <w:p w:rsidR="00174C7D" w:rsidRDefault="004D1AF5">
      <w:pPr>
        <w:pStyle w:val="ConsPlusNormal0"/>
        <w:spacing w:before="200"/>
        <w:ind w:firstLine="540"/>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w:t>
      </w:r>
      <w:r>
        <w:t>ие. Поэма "Кому на Руси жить хорошо".</w:t>
      </w:r>
    </w:p>
    <w:p w:rsidR="00174C7D" w:rsidRDefault="004D1AF5">
      <w:pPr>
        <w:pStyle w:val="ConsPlusNormal0"/>
        <w:spacing w:before="200"/>
        <w:ind w:firstLine="540"/>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w:t>
      </w:r>
      <w:r>
        <w:t>. Лежали..." и другие.</w:t>
      </w:r>
    </w:p>
    <w:p w:rsidR="00174C7D" w:rsidRDefault="004D1AF5">
      <w:pPr>
        <w:pStyle w:val="ConsPlusNormal0"/>
        <w:spacing w:before="200"/>
        <w:ind w:firstLine="54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174C7D" w:rsidRDefault="004D1AF5">
      <w:pPr>
        <w:pStyle w:val="ConsPlusNormal0"/>
        <w:spacing w:before="200"/>
        <w:ind w:firstLine="540"/>
        <w:jc w:val="both"/>
      </w:pPr>
      <w:r>
        <w:t>Ф.М. Достоевский. Роман "Преступление и наказание".</w:t>
      </w:r>
    </w:p>
    <w:p w:rsidR="00174C7D" w:rsidRDefault="004D1AF5">
      <w:pPr>
        <w:pStyle w:val="ConsPlusNormal0"/>
        <w:spacing w:before="200"/>
        <w:ind w:firstLine="540"/>
        <w:jc w:val="both"/>
      </w:pPr>
      <w:r>
        <w:t>Л.Н. Толстой. Роман-эпопея "Война и мир".</w:t>
      </w:r>
    </w:p>
    <w:p w:rsidR="00174C7D" w:rsidRDefault="004D1AF5">
      <w:pPr>
        <w:pStyle w:val="ConsPlusNormal0"/>
        <w:spacing w:before="200"/>
        <w:ind w:firstLine="540"/>
        <w:jc w:val="both"/>
      </w:pPr>
      <w:r>
        <w:t>Н.С. Лесков. Рассказы и повести (одно произведение по выбору). Например, "Очарованный странник", "Однодум" и другие.</w:t>
      </w:r>
    </w:p>
    <w:p w:rsidR="00174C7D" w:rsidRDefault="004D1AF5">
      <w:pPr>
        <w:pStyle w:val="ConsPlusNormal0"/>
        <w:spacing w:before="200"/>
        <w:ind w:firstLine="540"/>
        <w:jc w:val="both"/>
      </w:pPr>
      <w:r>
        <w:t>А.П. Чехов. Рассказы (не менее трех по выбору</w:t>
      </w:r>
      <w:r>
        <w:t>). Например, "Студент", "Ионыч", "Дама с собачкой", "Человек в футляре" и другие. Комедия "Вишневый сад".</w:t>
      </w:r>
    </w:p>
    <w:p w:rsidR="00174C7D" w:rsidRDefault="004D1AF5">
      <w:pPr>
        <w:pStyle w:val="ConsPlusNormal0"/>
        <w:spacing w:before="200"/>
        <w:ind w:firstLine="540"/>
        <w:jc w:val="both"/>
      </w:pPr>
      <w:r>
        <w:t>20.3.3. Литературная критика второй половины XIX века.</w:t>
      </w:r>
    </w:p>
    <w:p w:rsidR="00174C7D" w:rsidRDefault="004D1AF5">
      <w:pPr>
        <w:pStyle w:val="ConsPlusNormal0"/>
        <w:spacing w:before="200"/>
        <w:ind w:firstLine="540"/>
        <w:jc w:val="both"/>
      </w:pPr>
      <w:r>
        <w:t>Статьи Н.А. Добролюбова "Луч света в темном царстве", "Что такое обломовщина?", Д.И. Писарева "</w:t>
      </w:r>
      <w:r>
        <w:t>Базаров" и других (не менее двух статей по выбору в соответствии с изучаемым художественным произведением).</w:t>
      </w:r>
    </w:p>
    <w:p w:rsidR="00174C7D" w:rsidRDefault="004D1AF5">
      <w:pPr>
        <w:pStyle w:val="ConsPlusNormal0"/>
        <w:spacing w:before="200"/>
        <w:ind w:firstLine="540"/>
        <w:jc w:val="both"/>
      </w:pPr>
      <w:r>
        <w:t>20.3.4. Литература народов России.</w:t>
      </w:r>
    </w:p>
    <w:p w:rsidR="00174C7D" w:rsidRDefault="004D1AF5">
      <w:pPr>
        <w:pStyle w:val="ConsPlusNormal0"/>
        <w:spacing w:before="200"/>
        <w:ind w:firstLine="540"/>
        <w:jc w:val="both"/>
      </w:pPr>
      <w:r>
        <w:t>Стихотворения (одно по выбору). Например, Г. Тукая, К. Хетагурова и других.</w:t>
      </w:r>
    </w:p>
    <w:p w:rsidR="00174C7D" w:rsidRDefault="004D1AF5">
      <w:pPr>
        <w:pStyle w:val="ConsPlusNormal0"/>
        <w:spacing w:before="200"/>
        <w:ind w:firstLine="540"/>
        <w:jc w:val="both"/>
      </w:pPr>
      <w:r>
        <w:t>20.3.5. Зарубежная литература.</w:t>
      </w:r>
    </w:p>
    <w:p w:rsidR="00174C7D" w:rsidRDefault="004D1AF5">
      <w:pPr>
        <w:pStyle w:val="ConsPlusNormal0"/>
        <w:spacing w:before="200"/>
        <w:ind w:firstLine="540"/>
        <w:jc w:val="both"/>
      </w:pPr>
      <w:r>
        <w:t>Зарубе</w:t>
      </w:r>
      <w:r>
        <w:t>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174C7D" w:rsidRDefault="004D1AF5">
      <w:pPr>
        <w:pStyle w:val="ConsPlusNormal0"/>
        <w:spacing w:before="200"/>
        <w:ind w:firstLine="540"/>
        <w:jc w:val="both"/>
      </w:pPr>
      <w:r>
        <w:t xml:space="preserve">Зарубежная поэзия второй половины XIX века (не менее двух стихотворений одного </w:t>
      </w:r>
      <w:r>
        <w:t>из поэтов по выбору). Например, стихотворения А. Рембо, Ш. Бодлера и других.</w:t>
      </w:r>
    </w:p>
    <w:p w:rsidR="00174C7D" w:rsidRDefault="004D1AF5">
      <w:pPr>
        <w:pStyle w:val="ConsPlusNormal0"/>
        <w:spacing w:before="200"/>
        <w:ind w:firstLine="540"/>
        <w:jc w:val="both"/>
      </w:pPr>
      <w:r>
        <w:t>Зарубежная драматургия второй половины XIX века (одно произведение по выбору). Например, пьеса Г. Ибсена "Кукольный дом" и другие.</w:t>
      </w:r>
    </w:p>
    <w:p w:rsidR="00174C7D" w:rsidRDefault="00174C7D">
      <w:pPr>
        <w:pStyle w:val="ConsPlusNormal0"/>
        <w:jc w:val="both"/>
      </w:pPr>
    </w:p>
    <w:p w:rsidR="00174C7D" w:rsidRDefault="004D1AF5">
      <w:pPr>
        <w:pStyle w:val="ConsPlusNormal0"/>
        <w:ind w:firstLine="540"/>
        <w:jc w:val="both"/>
      </w:pPr>
      <w:r>
        <w:t>20.4. Содержание обучения в 11 классе.</w:t>
      </w:r>
    </w:p>
    <w:p w:rsidR="00174C7D" w:rsidRDefault="004D1AF5">
      <w:pPr>
        <w:pStyle w:val="ConsPlusNormal0"/>
        <w:spacing w:before="200"/>
        <w:ind w:firstLine="540"/>
        <w:jc w:val="both"/>
      </w:pPr>
      <w:r>
        <w:t xml:space="preserve">20.4.1. </w:t>
      </w:r>
      <w:r>
        <w:t>Литература конца XIX - начала XX вв.</w:t>
      </w:r>
    </w:p>
    <w:p w:rsidR="00174C7D" w:rsidRDefault="004D1AF5">
      <w:pPr>
        <w:pStyle w:val="ConsPlusNormal0"/>
        <w:spacing w:before="200"/>
        <w:ind w:firstLine="540"/>
        <w:jc w:val="both"/>
      </w:pPr>
      <w:r>
        <w:t>А.И. Куприн. Рассказы и повести (одно произведение по выбору). Например, "Гранатовый браслет", "Олеся" и другие.</w:t>
      </w:r>
    </w:p>
    <w:p w:rsidR="00174C7D" w:rsidRDefault="004D1AF5">
      <w:pPr>
        <w:pStyle w:val="ConsPlusNormal0"/>
        <w:spacing w:before="200"/>
        <w:ind w:firstLine="540"/>
        <w:jc w:val="both"/>
      </w:pPr>
      <w:r>
        <w:t xml:space="preserve">Л.Н. Андреев. Рассказы и повести (одно произведение по выбору). Например, "Иуда Искариот", "Большой шлем" </w:t>
      </w:r>
      <w:r>
        <w:t>и другие.</w:t>
      </w:r>
    </w:p>
    <w:p w:rsidR="00174C7D" w:rsidRDefault="004D1AF5">
      <w:pPr>
        <w:pStyle w:val="ConsPlusNormal0"/>
        <w:spacing w:before="200"/>
        <w:ind w:firstLine="540"/>
        <w:jc w:val="both"/>
      </w:pPr>
      <w:r>
        <w:t>М. Горький. Рассказы (один по выбору). Например, "Старуха Изергиль", "Макар Чудра", "Коновалов" и другие. Пьеса "На дне".</w:t>
      </w:r>
    </w:p>
    <w:p w:rsidR="00174C7D" w:rsidRDefault="004D1AF5">
      <w:pPr>
        <w:pStyle w:val="ConsPlusNormal0"/>
        <w:spacing w:before="200"/>
        <w:ind w:firstLine="540"/>
        <w:jc w:val="both"/>
      </w:pPr>
      <w:r>
        <w:t>Стихотворения поэтов Серебряного века (не менее двух стихотворений одного поэта по выбору). Например, стихотворения К.Д. Бал</w:t>
      </w:r>
      <w:r>
        <w:t>ьмонта, М.А. Волошина, Н.С. Гумилева и других.</w:t>
      </w:r>
    </w:p>
    <w:p w:rsidR="00174C7D" w:rsidRDefault="004D1AF5">
      <w:pPr>
        <w:pStyle w:val="ConsPlusNormal0"/>
        <w:spacing w:before="200"/>
        <w:ind w:firstLine="540"/>
        <w:jc w:val="both"/>
      </w:pPr>
      <w:r>
        <w:t>20.4.2. Литература XX века.</w:t>
      </w:r>
    </w:p>
    <w:p w:rsidR="00174C7D" w:rsidRDefault="004D1AF5">
      <w:pPr>
        <w:pStyle w:val="ConsPlusNormal0"/>
        <w:spacing w:before="200"/>
        <w:ind w:firstLine="540"/>
        <w:jc w:val="both"/>
      </w:pPr>
      <w:r>
        <w:t>И.А. Бунин. Рассказы (два по выбору). Например, "Антоновские яблоки", "Чистый понедельник", "Господин из Сан-Франциско" и другие.</w:t>
      </w:r>
    </w:p>
    <w:p w:rsidR="00174C7D" w:rsidRDefault="004D1AF5">
      <w:pPr>
        <w:pStyle w:val="ConsPlusNormal0"/>
        <w:spacing w:before="200"/>
        <w:ind w:firstLine="540"/>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w:t>
      </w:r>
      <w:r>
        <w:t>, "О, весна, без конца и без краю...", "О, я хочу безумно жить..." и другие. Поэма "Двенадцать".</w:t>
      </w:r>
    </w:p>
    <w:p w:rsidR="00174C7D" w:rsidRDefault="004D1AF5">
      <w:pPr>
        <w:pStyle w:val="ConsPlusNormal0"/>
        <w:spacing w:before="200"/>
        <w:ind w:firstLine="540"/>
        <w:jc w:val="both"/>
      </w:pPr>
      <w:r>
        <w:t>В.В. Маяковский. Стихотворения (не менее трех по выбору). Например, "А вы могли бы?", "Нате!", "Послушайте!", "Лиличка!", "Юбилейное", "Прозаседавшиеся", "Пись</w:t>
      </w:r>
      <w:r>
        <w:t>мо Татьяне Яковлевой" и другие. Поэма "Облако в штанах".</w:t>
      </w:r>
    </w:p>
    <w:p w:rsidR="00174C7D" w:rsidRDefault="004D1AF5">
      <w:pPr>
        <w:pStyle w:val="ConsPlusNormal0"/>
        <w:spacing w:before="200"/>
        <w:ind w:firstLine="540"/>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w:t>
      </w:r>
      <w:r>
        <w:t>алею, не зову, не плачу...", "Я последний поэт деревни...", "Русь Советская", "Низкий дом с голубыми ставнями..." и другие.</w:t>
      </w:r>
    </w:p>
    <w:p w:rsidR="00174C7D" w:rsidRDefault="004D1AF5">
      <w:pPr>
        <w:pStyle w:val="ConsPlusNormal0"/>
        <w:spacing w:before="200"/>
        <w:ind w:firstLine="540"/>
        <w:jc w:val="both"/>
      </w:pPr>
      <w:r>
        <w:t>О.Э. Мандельштам. Стихотворения (не менее трех по выбору). Например, "Бессонница. Гомер. Тугие паруса...", "За гремучую доблесть гря</w:t>
      </w:r>
      <w:r>
        <w:t>дущих веков...", "Ленинград", "Мы живем, под собою не чуя страны..." и другие.</w:t>
      </w:r>
    </w:p>
    <w:p w:rsidR="00174C7D" w:rsidRDefault="004D1AF5">
      <w:pPr>
        <w:pStyle w:val="ConsPlusNormal0"/>
        <w:spacing w:before="200"/>
        <w:ind w:firstLine="540"/>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w:t>
      </w:r>
      <w:r>
        <w:t>.", "Мне нравится, что вы больны не мной...", "Тоска по родине! Давно...", "Книги в красном переплете", "Бабушке", "Красною кистью..." (из цикла "Стихи о Москве") и другие.</w:t>
      </w:r>
    </w:p>
    <w:p w:rsidR="00174C7D" w:rsidRDefault="004D1AF5">
      <w:pPr>
        <w:pStyle w:val="ConsPlusNormal0"/>
        <w:spacing w:before="200"/>
        <w:ind w:firstLine="540"/>
        <w:jc w:val="both"/>
      </w:pPr>
      <w:r>
        <w:t xml:space="preserve">А.А. Ахматова. Стихотворения (не менее трех по выбору). Например, "Песня последней </w:t>
      </w:r>
      <w:r>
        <w:t>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174C7D" w:rsidRDefault="004D1AF5">
      <w:pPr>
        <w:pStyle w:val="ConsPlusNormal0"/>
        <w:spacing w:before="200"/>
        <w:ind w:firstLine="540"/>
        <w:jc w:val="both"/>
      </w:pPr>
      <w:r>
        <w:t xml:space="preserve">Н.А. Островский. Роман "Как </w:t>
      </w:r>
      <w:r>
        <w:t>закалялась сталь" (избранные главы).</w:t>
      </w:r>
    </w:p>
    <w:p w:rsidR="00174C7D" w:rsidRDefault="004D1AF5">
      <w:pPr>
        <w:pStyle w:val="ConsPlusNormal0"/>
        <w:spacing w:before="200"/>
        <w:ind w:firstLine="540"/>
        <w:jc w:val="both"/>
      </w:pPr>
      <w:r>
        <w:t>М.А. Шолохов. Роман-эпопея "Тихий Дон" (избранные главы).</w:t>
      </w:r>
    </w:p>
    <w:p w:rsidR="00174C7D" w:rsidRDefault="004D1AF5">
      <w:pPr>
        <w:pStyle w:val="ConsPlusNormal0"/>
        <w:spacing w:before="200"/>
        <w:ind w:firstLine="540"/>
        <w:jc w:val="both"/>
      </w:pPr>
      <w:r>
        <w:t>М.А. Булгаков. Романы "Белая гвардия", "Мастер и Маргарита" (один роман по выбору).</w:t>
      </w:r>
    </w:p>
    <w:p w:rsidR="00174C7D" w:rsidRDefault="004D1AF5">
      <w:pPr>
        <w:pStyle w:val="ConsPlusNormal0"/>
        <w:spacing w:before="200"/>
        <w:ind w:firstLine="540"/>
        <w:jc w:val="both"/>
      </w:pPr>
      <w:r>
        <w:t>А.П. Платонов. Рассказы и повести (одно произведение по выбору). Например, "В</w:t>
      </w:r>
      <w:r>
        <w:t xml:space="preserve"> прекрасном и яростном мире", "Котлован", "Возвращение" и другие.</w:t>
      </w:r>
    </w:p>
    <w:p w:rsidR="00174C7D" w:rsidRDefault="004D1AF5">
      <w:pPr>
        <w:pStyle w:val="ConsPlusNormal0"/>
        <w:spacing w:before="200"/>
        <w:ind w:firstLine="540"/>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w:t>
      </w:r>
      <w:r>
        <w:t>ины...", "Дробится рваный цоколь монумента..." и другие.</w:t>
      </w:r>
    </w:p>
    <w:p w:rsidR="00174C7D" w:rsidRDefault="004D1AF5">
      <w:pPr>
        <w:pStyle w:val="ConsPlusNormal0"/>
        <w:spacing w:before="200"/>
        <w:ind w:firstLine="54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w:t>
      </w:r>
      <w:r>
        <w:t>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w:t>
      </w:r>
      <w:r>
        <w:t xml:space="preserve"> победы", "Шопен, соната номер два"; С.С. Смирнов "Брестская крепость" и других.</w:t>
      </w:r>
    </w:p>
    <w:p w:rsidR="00174C7D" w:rsidRDefault="004D1AF5">
      <w:pPr>
        <w:pStyle w:val="ConsPlusNormal0"/>
        <w:spacing w:before="200"/>
        <w:ind w:firstLine="540"/>
        <w:jc w:val="both"/>
      </w:pPr>
      <w:r>
        <w:t>А.А. Фадеев "Молодая гвардия".</w:t>
      </w:r>
    </w:p>
    <w:p w:rsidR="00174C7D" w:rsidRDefault="004D1AF5">
      <w:pPr>
        <w:pStyle w:val="ConsPlusNormal0"/>
        <w:spacing w:before="200"/>
        <w:ind w:firstLine="540"/>
        <w:jc w:val="both"/>
      </w:pPr>
      <w:r>
        <w:t>В.О. Богомолов "В августе сорок четвертого".</w:t>
      </w:r>
    </w:p>
    <w:p w:rsidR="00174C7D" w:rsidRDefault="004D1AF5">
      <w:pPr>
        <w:pStyle w:val="ConsPlusNormal0"/>
        <w:spacing w:before="200"/>
        <w:ind w:firstLine="540"/>
        <w:jc w:val="both"/>
      </w:pPr>
      <w:r>
        <w:t>Поэзия о Великой Отечественной войне. Стихотворения (по одному стихотворению не менее чем двух поэт</w:t>
      </w:r>
      <w:r>
        <w:t>ов по выбору). Например, Ю.В. Друниной, М.В. Исаковского, Ю.Д. Левитанского, С.С. Орлова, Д.С. Самойлова, К.М. Симонова, Б.А. Слуцкого и других.</w:t>
      </w:r>
    </w:p>
    <w:p w:rsidR="00174C7D" w:rsidRDefault="004D1AF5">
      <w:pPr>
        <w:pStyle w:val="ConsPlusNormal0"/>
        <w:spacing w:before="200"/>
        <w:ind w:firstLine="540"/>
        <w:jc w:val="both"/>
      </w:pPr>
      <w:r>
        <w:t>Драматургия о Великой Отечественной войне. Пьесы (одно произведение по выбору). Например, В.С. Розов "Вечно жив</w:t>
      </w:r>
      <w:r>
        <w:t>ые" и другие.</w:t>
      </w:r>
    </w:p>
    <w:p w:rsidR="00174C7D" w:rsidRDefault="004D1AF5">
      <w:pPr>
        <w:pStyle w:val="ConsPlusNormal0"/>
        <w:spacing w:before="200"/>
        <w:ind w:firstLine="540"/>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w:t>
      </w:r>
      <w:r>
        <w:t>очь", "Гамлет", "Зимняя ночь" и другие.</w:t>
      </w:r>
    </w:p>
    <w:p w:rsidR="00174C7D" w:rsidRDefault="004D1AF5">
      <w:pPr>
        <w:pStyle w:val="ConsPlusNormal0"/>
        <w:spacing w:before="20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174C7D" w:rsidRDefault="004D1AF5">
      <w:pPr>
        <w:pStyle w:val="ConsPlusNormal0"/>
        <w:spacing w:before="200"/>
        <w:ind w:firstLine="540"/>
        <w:jc w:val="both"/>
      </w:pPr>
      <w:r>
        <w:t>В.М. Шукшин. Рассказы (не менее двух по выбо</w:t>
      </w:r>
      <w:r>
        <w:t>ру). Например, "Срезал", "Обида", "Микроскоп", "Мастер", "Крепкий мужик", "Сапожки" и другие.</w:t>
      </w:r>
    </w:p>
    <w:p w:rsidR="00174C7D" w:rsidRDefault="004D1AF5">
      <w:pPr>
        <w:pStyle w:val="ConsPlusNormal0"/>
        <w:spacing w:before="200"/>
        <w:ind w:firstLine="540"/>
        <w:jc w:val="both"/>
      </w:pPr>
      <w:r>
        <w:t>В.Г. Распутин. Рассказы и повести (одно произведение по выбору). Например, "Живи и помни", "Прощание с Матерой" и другие.</w:t>
      </w:r>
    </w:p>
    <w:p w:rsidR="00174C7D" w:rsidRDefault="004D1AF5">
      <w:pPr>
        <w:pStyle w:val="ConsPlusNormal0"/>
        <w:spacing w:before="200"/>
        <w:ind w:firstLine="540"/>
        <w:jc w:val="both"/>
      </w:pPr>
      <w:r>
        <w:t>Н.М. Рубцов. Стихотворения (не менее тре</w:t>
      </w:r>
      <w:r>
        <w:t>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174C7D" w:rsidRDefault="004D1AF5">
      <w:pPr>
        <w:pStyle w:val="ConsPlusNormal0"/>
        <w:spacing w:before="200"/>
        <w:ind w:firstLine="540"/>
        <w:jc w:val="both"/>
      </w:pPr>
      <w:r>
        <w:t xml:space="preserve">И.А. Бродский. Стихотворения (не менее трех по выбору). Например, </w:t>
      </w:r>
      <w:r>
        <w:t>"На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174C7D" w:rsidRDefault="004D1AF5">
      <w:pPr>
        <w:pStyle w:val="ConsPlusNormal0"/>
        <w:spacing w:before="200"/>
        <w:ind w:firstLine="540"/>
        <w:jc w:val="both"/>
      </w:pPr>
      <w:r>
        <w:t>20.4.3. Литература второй половины XX - начала XXI в</w:t>
      </w:r>
      <w:r>
        <w:t>в.</w:t>
      </w:r>
    </w:p>
    <w:p w:rsidR="00174C7D" w:rsidRDefault="004D1AF5">
      <w:pPr>
        <w:pStyle w:val="ConsPlusNormal0"/>
        <w:spacing w:before="200"/>
        <w:ind w:firstLine="540"/>
        <w:jc w:val="both"/>
      </w:pPr>
      <w: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w:t>
      </w:r>
      <w:r>
        <w:t>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w:t>
      </w:r>
      <w:r>
        <w:t>ди"); А.Н. и Б.Н. Стругацкие (повесть "Понедельник начинается в субботу"); Ю.В. Трифонов (повесть "Обмен") и другие.</w:t>
      </w:r>
    </w:p>
    <w:p w:rsidR="00174C7D" w:rsidRDefault="004D1AF5">
      <w:pPr>
        <w:pStyle w:val="ConsPlusNormal0"/>
        <w:spacing w:before="200"/>
        <w:ind w:firstLine="540"/>
        <w:jc w:val="both"/>
      </w:pPr>
      <w:r>
        <w:t>Поэзия второй половины XX - начала XXI вв. Стихотворения (по одному произведению не менее чем двух поэтов по выбору). Например, Б.А. Ахмаду</w:t>
      </w:r>
      <w:r>
        <w:t>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174C7D" w:rsidRDefault="004D1AF5">
      <w:pPr>
        <w:pStyle w:val="ConsPlusNormal0"/>
        <w:spacing w:before="200"/>
        <w:ind w:firstLine="540"/>
        <w:jc w:val="both"/>
      </w:pPr>
      <w:r>
        <w:t>Драматургия второй половины XX - начала XXI вв. Пьесы</w:t>
      </w:r>
      <w:r>
        <w:t xml:space="preserve"> (произведение одного из драматургов по выбору). Например, А.Н. Арбузов "Иркутская история"; А.В. Вампилов "Старший сын" и других.</w:t>
      </w:r>
    </w:p>
    <w:p w:rsidR="00174C7D" w:rsidRDefault="004D1AF5">
      <w:pPr>
        <w:pStyle w:val="ConsPlusNormal0"/>
        <w:spacing w:before="200"/>
        <w:ind w:firstLine="540"/>
        <w:jc w:val="both"/>
      </w:pPr>
      <w:r>
        <w:t>20.4.4. Литература народов России.</w:t>
      </w:r>
    </w:p>
    <w:p w:rsidR="00174C7D" w:rsidRDefault="004D1AF5">
      <w:pPr>
        <w:pStyle w:val="ConsPlusNormal0"/>
        <w:spacing w:before="200"/>
        <w:ind w:firstLine="540"/>
        <w:jc w:val="both"/>
      </w:pPr>
      <w:r>
        <w:t>Рассказы, повести, стихотворения (одно произведение по выбору). Например, рассказ Ю. Рытхэ</w:t>
      </w:r>
      <w:r>
        <w:t>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174C7D" w:rsidRDefault="004D1AF5">
      <w:pPr>
        <w:pStyle w:val="ConsPlusNormal0"/>
        <w:spacing w:before="200"/>
        <w:ind w:firstLine="540"/>
        <w:jc w:val="both"/>
      </w:pPr>
      <w:r>
        <w:t>20.4.5. Зарубежная литература.</w:t>
      </w:r>
    </w:p>
    <w:p w:rsidR="00174C7D" w:rsidRDefault="004D1AF5">
      <w:pPr>
        <w:pStyle w:val="ConsPlusNormal0"/>
        <w:spacing w:before="200"/>
        <w:ind w:firstLine="540"/>
        <w:jc w:val="both"/>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174C7D" w:rsidRDefault="004D1AF5">
      <w:pPr>
        <w:pStyle w:val="ConsPlusNormal0"/>
        <w:spacing w:before="200"/>
        <w:ind w:firstLine="540"/>
        <w:jc w:val="both"/>
      </w:pPr>
      <w:r>
        <w:t>Зар</w:t>
      </w:r>
      <w:r>
        <w:t>убежная поэзия XX века (не менее двух стихотворений одного из поэтов по выбору). Например, стихотворения Г. Аполлинера, Т.С. Элиота и другие.</w:t>
      </w:r>
    </w:p>
    <w:p w:rsidR="00174C7D" w:rsidRDefault="004D1AF5">
      <w:pPr>
        <w:pStyle w:val="ConsPlusNormal0"/>
        <w:spacing w:before="200"/>
        <w:ind w:firstLine="540"/>
        <w:jc w:val="both"/>
      </w:pPr>
      <w:r>
        <w:t xml:space="preserve">Зарубежная драматургия XX века (одно произведение по выбору). Например, пьесы Б. Брехта "Мамаша Кураж и ее дети"; </w:t>
      </w:r>
      <w:r>
        <w:t>М. Метерлинка "Синяя птица"; О. Уайльда "Идеальный муж"; Т. Уильямса "Трамвай "Желание"; Б. Шоу "Пигмалион" и других.</w:t>
      </w:r>
    </w:p>
    <w:p w:rsidR="00174C7D" w:rsidRDefault="00174C7D">
      <w:pPr>
        <w:pStyle w:val="ConsPlusNormal0"/>
        <w:jc w:val="both"/>
      </w:pPr>
    </w:p>
    <w:p w:rsidR="00174C7D" w:rsidRDefault="004D1AF5">
      <w:pPr>
        <w:pStyle w:val="ConsPlusNormal0"/>
        <w:ind w:firstLine="540"/>
        <w:jc w:val="both"/>
      </w:pPr>
      <w:r>
        <w:t>20.5. Планируемые результаты освоения программы по литературе на уровне среднего общего образования.</w:t>
      </w:r>
    </w:p>
    <w:p w:rsidR="00174C7D" w:rsidRDefault="004D1AF5">
      <w:pPr>
        <w:pStyle w:val="ConsPlusNormal0"/>
        <w:spacing w:before="200"/>
        <w:ind w:firstLine="540"/>
        <w:jc w:val="both"/>
      </w:pPr>
      <w:r>
        <w:t>20.5.1. Личностные результаты освоен</w:t>
      </w:r>
      <w:r>
        <w:t>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w:t>
      </w:r>
      <w:r>
        <w:t>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w:t>
      </w:r>
      <w:r>
        <w:t>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4C7D" w:rsidRDefault="004D1AF5">
      <w:pPr>
        <w:pStyle w:val="ConsPlusNormal0"/>
        <w:spacing w:before="200"/>
        <w:ind w:firstLine="540"/>
        <w:jc w:val="both"/>
      </w:pPr>
      <w:r>
        <w:t>20.5.2. В результате изучения литературы на уровне среднего общего образ</w:t>
      </w:r>
      <w:r>
        <w:t>ования у обучающегося будут сформированы следующие личностные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174C7D" w:rsidRDefault="004D1AF5">
      <w:pPr>
        <w:pStyle w:val="ConsPlusNormal0"/>
        <w:spacing w:before="200"/>
        <w:ind w:firstLine="540"/>
        <w:jc w:val="both"/>
      </w:pPr>
      <w:r>
        <w:t>осознание своих конституционных прав и обязан</w:t>
      </w:r>
      <w:r>
        <w:t>ностей, уважение закона и правопорядка;</w:t>
      </w:r>
    </w:p>
    <w:p w:rsidR="00174C7D" w:rsidRDefault="004D1AF5">
      <w:pPr>
        <w:pStyle w:val="ConsPlusNormal0"/>
        <w:spacing w:before="20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174C7D" w:rsidRDefault="004D1AF5">
      <w:pPr>
        <w:pStyle w:val="ConsPlusNormal0"/>
        <w:spacing w:before="200"/>
        <w:ind w:firstLine="540"/>
        <w:jc w:val="both"/>
      </w:pPr>
      <w:r>
        <w:t>готовность п</w:t>
      </w:r>
      <w:r>
        <w:t>ротивостоять идеологии экстремизма, национализма, ксенофобии, дискриминации по социальным, религиозным, расовым, национальным признакам;</w:t>
      </w:r>
    </w:p>
    <w:p w:rsidR="00174C7D" w:rsidRDefault="004D1AF5">
      <w:pPr>
        <w:pStyle w:val="ConsPlusNormal0"/>
        <w:spacing w:before="200"/>
        <w:ind w:firstLine="540"/>
        <w:jc w:val="both"/>
      </w:pPr>
      <w:r>
        <w:t>готовность вести совместную деятельность, в том числе в рамках школьного литературного образования, в интересах граждан</w:t>
      </w:r>
      <w:r>
        <w:t>ского общества, участвовать в самоуправлении в образовательной организации;</w:t>
      </w:r>
    </w:p>
    <w:p w:rsidR="00174C7D" w:rsidRDefault="004D1AF5">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174C7D" w:rsidRDefault="004D1AF5">
      <w:pPr>
        <w:pStyle w:val="ConsPlusNormal0"/>
        <w:spacing w:before="200"/>
        <w:ind w:firstLine="540"/>
        <w:jc w:val="both"/>
      </w:pPr>
      <w:r>
        <w:t>готовность к гуманитарной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осознание рос</w:t>
      </w:r>
      <w:r>
        <w:t>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w:t>
      </w:r>
      <w:r>
        <w:t>ературы, а также литературы народов России;</w:t>
      </w:r>
    </w:p>
    <w:p w:rsidR="00174C7D" w:rsidRDefault="004D1AF5">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w:t>
      </w:r>
      <w:r>
        <w:t>орте, технологиях, труде, отраженным в художественных произведениях;</w:t>
      </w:r>
    </w:p>
    <w:p w:rsidR="00174C7D" w:rsidRDefault="004D1AF5">
      <w:pPr>
        <w:pStyle w:val="ConsPlusNormal0"/>
        <w:spacing w:before="20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осоз</w:t>
      </w:r>
      <w:r>
        <w:t>нание духовных ценностей российского народа;</w:t>
      </w:r>
    </w:p>
    <w:p w:rsidR="00174C7D" w:rsidRDefault="004D1AF5">
      <w:pPr>
        <w:pStyle w:val="ConsPlusNormal0"/>
        <w:spacing w:before="200"/>
        <w:ind w:firstLine="540"/>
        <w:jc w:val="both"/>
      </w:pPr>
      <w:r>
        <w:t>сформированность нравственного сознания, этического поведения;</w:t>
      </w:r>
    </w:p>
    <w:p w:rsidR="00174C7D" w:rsidRDefault="004D1AF5">
      <w:pPr>
        <w:pStyle w:val="ConsPlusNormal0"/>
        <w:spacing w:before="20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w:t>
      </w:r>
      <w:r>
        <w:t>вственные нормы и ценности, характеризуя поведение и поступки персонажей художественной литературы;</w:t>
      </w:r>
    </w:p>
    <w:p w:rsidR="00174C7D" w:rsidRDefault="004D1AF5">
      <w:pPr>
        <w:pStyle w:val="ConsPlusNormal0"/>
        <w:spacing w:before="200"/>
        <w:ind w:firstLine="540"/>
        <w:jc w:val="both"/>
      </w:pPr>
      <w:r>
        <w:t>осознание личного вклада в построение устойчивого будущего;</w:t>
      </w:r>
    </w:p>
    <w:p w:rsidR="00174C7D" w:rsidRDefault="004D1AF5">
      <w:pPr>
        <w:pStyle w:val="ConsPlusNormal0"/>
        <w:spacing w:before="200"/>
        <w:ind w:firstLine="540"/>
        <w:jc w:val="both"/>
      </w:pPr>
      <w:r>
        <w:t>ответственное отношение к своим родителям, созданию семьи на основе осознанного принятия ценност</w:t>
      </w:r>
      <w:r>
        <w:t>ей семейной жизни, в соответствии с традициями народов России, в том числе с использованием литературных произведений;</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174C7D" w:rsidRDefault="004D1AF5">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w:t>
      </w:r>
      <w:r>
        <w:t>твие искусства, в том числе литературы;</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74C7D" w:rsidRDefault="004D1AF5">
      <w:pPr>
        <w:pStyle w:val="ConsPlusNormal0"/>
        <w:spacing w:before="200"/>
        <w:ind w:firstLine="540"/>
        <w:jc w:val="both"/>
      </w:pPr>
      <w:r>
        <w:t>готовность к самовыражению в разных видах искусства, стремление пр</w:t>
      </w:r>
      <w:r>
        <w:t>оявлять качества творческой личности, в том числе при выполнении творческих работ по литературе;</w:t>
      </w:r>
    </w:p>
    <w:p w:rsidR="00174C7D" w:rsidRDefault="004D1AF5">
      <w:pPr>
        <w:pStyle w:val="ConsPlusNormal0"/>
        <w:spacing w:before="200"/>
        <w:ind w:firstLine="540"/>
        <w:jc w:val="both"/>
      </w:pPr>
      <w:r>
        <w:t>5) физического воспитания, формирования культуры здоровья и эмоционального благополучия:</w:t>
      </w:r>
    </w:p>
    <w:p w:rsidR="00174C7D" w:rsidRDefault="004D1AF5">
      <w:pPr>
        <w:pStyle w:val="ConsPlusNormal0"/>
        <w:spacing w:before="200"/>
        <w:ind w:firstLine="540"/>
        <w:jc w:val="both"/>
      </w:pPr>
      <w:r>
        <w:t xml:space="preserve">сформированность здорового и безопасного образа жизни, ответственного </w:t>
      </w:r>
      <w:r>
        <w:t>отношения к своему здоровью;</w:t>
      </w:r>
    </w:p>
    <w:p w:rsidR="00174C7D" w:rsidRDefault="004D1AF5">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174C7D" w:rsidRDefault="004D1AF5">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w:t>
      </w:r>
      <w:r>
        <w:t>ценкой поведения и поступков литературных героев;</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w:t>
      </w:r>
      <w:r>
        <w:t>ю героев отдельных литературных произведений;</w:t>
      </w:r>
    </w:p>
    <w:p w:rsidR="00174C7D" w:rsidRDefault="004D1AF5">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74C7D" w:rsidRDefault="004D1AF5">
      <w:pPr>
        <w:pStyle w:val="ConsPlusNormal0"/>
        <w:spacing w:before="200"/>
        <w:ind w:firstLine="540"/>
        <w:jc w:val="both"/>
      </w:pPr>
      <w:r>
        <w:t xml:space="preserve">интерес </w:t>
      </w:r>
      <w:r>
        <w:t>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174C7D" w:rsidRDefault="004D1AF5">
      <w:pPr>
        <w:pStyle w:val="ConsPlusNormal0"/>
        <w:spacing w:before="200"/>
        <w:ind w:firstLine="540"/>
        <w:jc w:val="both"/>
      </w:pPr>
      <w:r>
        <w:t>готовность и способность к образованию и самообразо</w:t>
      </w:r>
      <w:r>
        <w:t>ванию, к продуктивной читательской деятельности на протяжении всей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w:t>
      </w:r>
      <w:r>
        <w:t>ьного характера экологических проблем, представленных в художественной литературе;</w:t>
      </w:r>
    </w:p>
    <w:p w:rsidR="00174C7D" w:rsidRDefault="004D1AF5">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174C7D" w:rsidRDefault="004D1AF5">
      <w:pPr>
        <w:pStyle w:val="ConsPlusNormal0"/>
        <w:spacing w:before="200"/>
        <w:ind w:firstLine="540"/>
        <w:jc w:val="both"/>
      </w:pPr>
      <w:r>
        <w:t>активное не</w:t>
      </w:r>
      <w:r>
        <w:t>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74C7D" w:rsidRDefault="004D1AF5">
      <w:pPr>
        <w:pStyle w:val="ConsPlusNormal0"/>
        <w:spacing w:before="200"/>
        <w:ind w:firstLine="540"/>
        <w:jc w:val="both"/>
      </w:pPr>
      <w:r>
        <w:t>расширение опыта деятельности экологической</w:t>
      </w:r>
      <w:r>
        <w:t xml:space="preserve"> направленности, в том числе представленной в произведениях русской, зарубежной литературы и литературы народов России;</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w:t>
      </w:r>
      <w:r>
        <w:t>ки, основанного на диалоге культур, способствующего осознанию своего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w:t>
      </w:r>
      <w:r>
        <w:t>анных литературных произведений;</w:t>
      </w:r>
    </w:p>
    <w:p w:rsidR="00174C7D" w:rsidRDefault="004D1AF5">
      <w:pPr>
        <w:pStyle w:val="ConsPlusNormal0"/>
        <w:spacing w:before="200"/>
        <w:ind w:firstLine="54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174C7D" w:rsidRDefault="004D1AF5">
      <w:pPr>
        <w:pStyle w:val="ConsPlusNormal0"/>
        <w:spacing w:before="200"/>
        <w:ind w:firstLine="540"/>
        <w:jc w:val="both"/>
      </w:pPr>
      <w:r>
        <w:t>20.5.3. В процессе достижения личностных результатов осво</w:t>
      </w:r>
      <w:r>
        <w:t>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174C7D" w:rsidRDefault="004D1AF5">
      <w:pPr>
        <w:pStyle w:val="ConsPlusNormal0"/>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174C7D" w:rsidRDefault="004D1AF5">
      <w:pPr>
        <w:pStyle w:val="ConsPlusNormal0"/>
        <w:spacing w:before="200"/>
        <w:ind w:firstLine="540"/>
        <w:jc w:val="both"/>
      </w:pPr>
      <w:r>
        <w:t>саморегулирования, включающего самоконтроль, умение принимать ответственность за свое поведение</w:t>
      </w:r>
      <w:r>
        <w:t>, способность адаптироваться к эмоциональным изменениям и проявлять гибкость, быть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4C7D" w:rsidRDefault="004D1AF5">
      <w:pPr>
        <w:pStyle w:val="ConsPlusNormal0"/>
        <w:spacing w:before="200"/>
        <w:ind w:firstLine="540"/>
        <w:jc w:val="both"/>
      </w:pPr>
      <w:r>
        <w:t>эмпатии,</w:t>
      </w:r>
      <w: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74C7D" w:rsidRDefault="004D1AF5">
      <w:pPr>
        <w:pStyle w:val="ConsPlusNormal0"/>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74C7D" w:rsidRDefault="004D1AF5">
      <w:pPr>
        <w:pStyle w:val="ConsPlusNormal0"/>
        <w:spacing w:before="200"/>
        <w:ind w:firstLine="540"/>
        <w:jc w:val="both"/>
      </w:pPr>
      <w:r>
        <w:t>20.5.4. В результате изучения литературы на уровне среднего общего образования у</w:t>
      </w:r>
      <w:r>
        <w:t xml:space="preserve">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4C7D" w:rsidRDefault="004D1AF5">
      <w:pPr>
        <w:pStyle w:val="ConsPlusNormal0"/>
        <w:spacing w:before="200"/>
        <w:ind w:firstLine="540"/>
        <w:jc w:val="both"/>
      </w:pPr>
      <w:r>
        <w:t>20.5.4.1. У обучающегося будут сформированы следующие базо</w:t>
      </w:r>
      <w:r>
        <w:t>вые логические действия как часть познавательных универсальных учебных действий:</w:t>
      </w:r>
    </w:p>
    <w:p w:rsidR="00174C7D" w:rsidRDefault="004D1AF5">
      <w:pPr>
        <w:pStyle w:val="ConsPlusNormal0"/>
        <w:spacing w:before="20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174C7D" w:rsidRDefault="004D1AF5">
      <w:pPr>
        <w:pStyle w:val="ConsPlusNormal0"/>
        <w:spacing w:before="200"/>
        <w:ind w:firstLine="540"/>
        <w:jc w:val="both"/>
      </w:pPr>
      <w:r>
        <w:t>устанавливать существенный признак или основан</w:t>
      </w:r>
      <w:r>
        <w:t>ия для сравнения литературных героев, художественных произведений и их фрагментов, классификации и обобщения литературных фактов;</w:t>
      </w:r>
    </w:p>
    <w:p w:rsidR="00174C7D" w:rsidRDefault="004D1AF5">
      <w:pPr>
        <w:pStyle w:val="ConsPlusNormal0"/>
        <w:spacing w:before="200"/>
        <w:ind w:firstLine="540"/>
        <w:jc w:val="both"/>
      </w:pPr>
      <w:r>
        <w:t>определять цели деятельности, задавать параметры и критерии их достижения;</w:t>
      </w:r>
    </w:p>
    <w:p w:rsidR="00174C7D" w:rsidRDefault="004D1AF5">
      <w:pPr>
        <w:pStyle w:val="ConsPlusNormal0"/>
        <w:spacing w:before="200"/>
        <w:ind w:firstLine="540"/>
        <w:jc w:val="both"/>
      </w:pPr>
      <w:r>
        <w:t>выявлять закономерности и противоречия в рассматрив</w:t>
      </w:r>
      <w:r>
        <w:t>аемых явлениях, в том числе при изучении литературных произведений, направлений, фактов историко-литературного процесса;</w:t>
      </w:r>
    </w:p>
    <w:p w:rsidR="00174C7D" w:rsidRDefault="004D1AF5">
      <w:pPr>
        <w:pStyle w:val="ConsPlusNormal0"/>
        <w:spacing w:before="200"/>
        <w:ind w:firstLine="540"/>
        <w:jc w:val="both"/>
      </w:pPr>
      <w:r>
        <w:t>разрабатывать план решения проблемы с учетом анализа имеющихся материальных и нематериальных ресурсов;</w:t>
      </w:r>
    </w:p>
    <w:p w:rsidR="00174C7D" w:rsidRDefault="004D1AF5">
      <w:pPr>
        <w:pStyle w:val="ConsPlusNormal0"/>
        <w:spacing w:before="200"/>
        <w:ind w:firstLine="540"/>
        <w:jc w:val="both"/>
      </w:pPr>
      <w:r>
        <w:t>вносить коррективы в деятельност</w:t>
      </w:r>
      <w:r>
        <w:t>ь, оценивать соответствие результатов целям, оценивать риски последствий деятельности;</w:t>
      </w:r>
    </w:p>
    <w:p w:rsidR="00174C7D" w:rsidRDefault="004D1AF5">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74C7D" w:rsidRDefault="004D1AF5">
      <w:pPr>
        <w:pStyle w:val="ConsPlusNormal0"/>
        <w:spacing w:before="200"/>
        <w:ind w:firstLine="540"/>
        <w:jc w:val="both"/>
      </w:pPr>
      <w:r>
        <w:t>развивать креа</w:t>
      </w:r>
      <w:r>
        <w:t>тивное мышление при решении жизненных проблем с использованием собственного читательского опыта.</w:t>
      </w:r>
    </w:p>
    <w:p w:rsidR="00174C7D" w:rsidRDefault="004D1AF5">
      <w:pPr>
        <w:pStyle w:val="ConsPlusNormal0"/>
        <w:spacing w:before="200"/>
        <w:ind w:firstLine="540"/>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владеть навык</w:t>
      </w:r>
      <w:r>
        <w:t>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w:t>
      </w:r>
      <w:r>
        <w:t>енению различных методов познания;</w:t>
      </w:r>
    </w:p>
    <w:p w:rsidR="00174C7D" w:rsidRDefault="004D1AF5">
      <w:pPr>
        <w:pStyle w:val="ConsPlusNormal0"/>
        <w:spacing w:before="200"/>
        <w:ind w:firstLine="54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174C7D" w:rsidRDefault="004D1AF5">
      <w:pPr>
        <w:pStyle w:val="ConsPlusNormal0"/>
        <w:spacing w:before="200"/>
        <w:ind w:firstLine="540"/>
        <w:jc w:val="both"/>
      </w:pPr>
      <w:r>
        <w:t>фор</w:t>
      </w:r>
      <w:r>
        <w:t>мирование научного типа мышления, владение научной терминологией, ключевыми понятиями и методами современного литературоведения;</w:t>
      </w:r>
    </w:p>
    <w:p w:rsidR="00174C7D" w:rsidRDefault="004D1AF5">
      <w:pPr>
        <w:pStyle w:val="ConsPlusNormal0"/>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w:t>
      </w:r>
      <w:r>
        <w:t>кого опыта;</w:t>
      </w:r>
    </w:p>
    <w:p w:rsidR="00174C7D" w:rsidRDefault="004D1AF5">
      <w:pPr>
        <w:pStyle w:val="ConsPlusNormal0"/>
        <w:spacing w:before="20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174C7D" w:rsidRDefault="004D1AF5">
      <w:pPr>
        <w:pStyle w:val="ConsPlusNormal0"/>
        <w:spacing w:before="200"/>
        <w:ind w:firstLine="540"/>
        <w:jc w:val="both"/>
      </w:pPr>
      <w:r>
        <w:t>анализир</w:t>
      </w:r>
      <w:r>
        <w:t>овать полученные в ходе решения задачи результаты, критически оценивать их достоверность, прогнозировать изменение в новых условиях;</w:t>
      </w:r>
    </w:p>
    <w:p w:rsidR="00174C7D" w:rsidRDefault="004D1AF5">
      <w:pPr>
        <w:pStyle w:val="ConsPlusNormal0"/>
        <w:spacing w:before="200"/>
        <w:ind w:firstLine="540"/>
        <w:jc w:val="both"/>
      </w:pPr>
      <w:r>
        <w:t>давать оценку новым ситуациям, оценивать приобретенный опыт, в том числе читательский;</w:t>
      </w:r>
    </w:p>
    <w:p w:rsidR="00174C7D" w:rsidRDefault="004D1AF5">
      <w:pPr>
        <w:pStyle w:val="ConsPlusNormal0"/>
        <w:spacing w:before="200"/>
        <w:ind w:firstLine="540"/>
        <w:jc w:val="both"/>
      </w:pPr>
      <w:r>
        <w:t xml:space="preserve">осуществлять целенаправленный поиск </w:t>
      </w:r>
      <w:r>
        <w:t>переноса средств и способов действия в профессиональную среду;</w:t>
      </w:r>
    </w:p>
    <w:p w:rsidR="00174C7D" w:rsidRDefault="004D1AF5">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74C7D" w:rsidRDefault="004D1AF5">
      <w:pPr>
        <w:pStyle w:val="ConsPlusNormal0"/>
        <w:spacing w:before="200"/>
        <w:ind w:firstLine="540"/>
        <w:jc w:val="both"/>
      </w:pPr>
      <w:r>
        <w:t>уметь интегрировать знания и</w:t>
      </w:r>
      <w:r>
        <w:t>з разных предметных областей;</w:t>
      </w:r>
    </w:p>
    <w:p w:rsidR="00174C7D" w:rsidRDefault="004D1AF5">
      <w:pPr>
        <w:pStyle w:val="ConsPlusNormal0"/>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174C7D" w:rsidRDefault="004D1AF5">
      <w:pPr>
        <w:pStyle w:val="ConsPlusNormal0"/>
        <w:spacing w:before="200"/>
        <w:ind w:firstLine="540"/>
        <w:jc w:val="both"/>
      </w:pPr>
      <w:r>
        <w:t>20.5.4.3. У обучающегося будут сформированы умения работать с информацией как часть познавательных</w:t>
      </w:r>
      <w:r>
        <w:t xml:space="preserve"> универсальных учебных действий:</w:t>
      </w:r>
    </w:p>
    <w:p w:rsidR="00174C7D" w:rsidRDefault="004D1AF5">
      <w:pPr>
        <w:pStyle w:val="ConsPlusNormal0"/>
        <w:spacing w:before="200"/>
        <w:ind w:firstLine="540"/>
        <w:jc w:val="both"/>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w:t>
      </w:r>
      <w:r>
        <w:t>той или иной темы по литературе;</w:t>
      </w:r>
    </w:p>
    <w:p w:rsidR="00174C7D" w:rsidRDefault="004D1AF5">
      <w:pPr>
        <w:pStyle w:val="ConsPlusNormal0"/>
        <w:spacing w:before="20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w:t>
      </w:r>
      <w:r>
        <w:t>товерность, легитимность литературной и другой информации, ее соответствие правовым и морально-этическим нормам;</w:t>
      </w:r>
    </w:p>
    <w:p w:rsidR="00174C7D" w:rsidRDefault="004D1AF5">
      <w:pPr>
        <w:pStyle w:val="ConsPlusNormal0"/>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w:t>
      </w:r>
      <w:r>
        <w:t xml:space="preserve"> требований эргономики, техники безопасности, гигиены, ресурсосбережения, правовых и этических норм, норм информационной безопасности;</w:t>
      </w:r>
    </w:p>
    <w:p w:rsidR="00174C7D" w:rsidRDefault="004D1AF5">
      <w:pPr>
        <w:pStyle w:val="ConsPlusNormal0"/>
        <w:spacing w:before="200"/>
        <w:ind w:firstLine="540"/>
        <w:jc w:val="both"/>
      </w:pPr>
      <w:r>
        <w:t>владеть навыками распознавания и защиты литературной и другой информации, информационной безопасности личности.</w:t>
      </w:r>
    </w:p>
    <w:p w:rsidR="00174C7D" w:rsidRDefault="004D1AF5">
      <w:pPr>
        <w:pStyle w:val="ConsPlusNormal0"/>
        <w:spacing w:before="200"/>
        <w:ind w:firstLine="540"/>
        <w:jc w:val="both"/>
      </w:pPr>
      <w:r>
        <w:t>20.5.4.4. У обучающегося будут сформированы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осуществлять коммуникации во всех сферах жизни, в том числе на уроке литературы и во внеурочной деятельности по предмету "Литература";</w:t>
      </w:r>
    </w:p>
    <w:p w:rsidR="00174C7D" w:rsidRDefault="004D1AF5">
      <w:pPr>
        <w:pStyle w:val="ConsPlusNormal0"/>
        <w:spacing w:before="200"/>
        <w:ind w:firstLine="540"/>
        <w:jc w:val="both"/>
      </w:pPr>
      <w:r>
        <w:t>расп</w:t>
      </w:r>
      <w:r>
        <w:t>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74C7D" w:rsidRDefault="004D1AF5">
      <w:pPr>
        <w:pStyle w:val="ConsPlusNormal0"/>
        <w:spacing w:before="200"/>
        <w:ind w:firstLine="540"/>
        <w:jc w:val="both"/>
      </w:pPr>
      <w:r>
        <w:t>владеть различными способами общения и взаимодействия в парно</w:t>
      </w:r>
      <w:r>
        <w:t>й и групповой работе на уроках литературы; аргументированно вести диалог, уметь смягчать конфликтные ситуации;</w:t>
      </w:r>
    </w:p>
    <w:p w:rsidR="00174C7D" w:rsidRDefault="004D1AF5">
      <w:pPr>
        <w:pStyle w:val="ConsPlusNormal0"/>
        <w:spacing w:before="20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174C7D" w:rsidRDefault="004D1AF5">
      <w:pPr>
        <w:pStyle w:val="ConsPlusNormal0"/>
        <w:spacing w:before="200"/>
        <w:ind w:firstLine="540"/>
        <w:jc w:val="both"/>
      </w:pPr>
      <w:r>
        <w:t>20.5.4.5. У обуч</w:t>
      </w:r>
      <w:r>
        <w:t>ающегося будут сформированы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w:t>
      </w:r>
      <w:r>
        <w:t xml:space="preserve"> включая изучение литературных произведений, и жизненных ситуациях;</w:t>
      </w:r>
    </w:p>
    <w:p w:rsidR="00174C7D" w:rsidRDefault="004D1AF5">
      <w:pPr>
        <w:pStyle w:val="ConsPlusNormal0"/>
        <w:spacing w:before="20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174C7D" w:rsidRDefault="004D1AF5">
      <w:pPr>
        <w:pStyle w:val="ConsPlusNormal0"/>
        <w:spacing w:before="200"/>
        <w:ind w:firstLine="540"/>
        <w:jc w:val="both"/>
      </w:pPr>
      <w:r>
        <w:t>давать оценку новым ситуа</w:t>
      </w:r>
      <w:r>
        <w:t>циям, в том числе изображенным в художественной литературе;</w:t>
      </w:r>
    </w:p>
    <w:p w:rsidR="00174C7D" w:rsidRDefault="004D1AF5">
      <w:pPr>
        <w:pStyle w:val="ConsPlusNormal0"/>
        <w:spacing w:before="200"/>
        <w:ind w:firstLine="540"/>
        <w:jc w:val="both"/>
      </w:pPr>
      <w:r>
        <w:t>расширять рамки учебного предмета на основе личных предпочтений с использованием читательского опыта;</w:t>
      </w:r>
    </w:p>
    <w:p w:rsidR="00174C7D" w:rsidRDefault="004D1AF5">
      <w:pPr>
        <w:pStyle w:val="ConsPlusNormal0"/>
        <w:spacing w:before="200"/>
        <w:ind w:firstLine="540"/>
        <w:jc w:val="both"/>
      </w:pPr>
      <w:r>
        <w:t>делать осознанный выбор, аргументировать его, брать ответственность за решение;</w:t>
      </w:r>
    </w:p>
    <w:p w:rsidR="00174C7D" w:rsidRDefault="004D1AF5">
      <w:pPr>
        <w:pStyle w:val="ConsPlusNormal0"/>
        <w:spacing w:before="200"/>
        <w:ind w:firstLine="540"/>
        <w:jc w:val="both"/>
      </w:pPr>
      <w:r>
        <w:t>оценивать прио</w:t>
      </w:r>
      <w:r>
        <w:t>бретенный опыт с учетом литературных знаний;</w:t>
      </w:r>
    </w:p>
    <w:p w:rsidR="00174C7D" w:rsidRDefault="004D1AF5">
      <w:pPr>
        <w:pStyle w:val="ConsPlusNormal0"/>
        <w:spacing w:before="20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74C7D" w:rsidRDefault="004D1AF5">
      <w:pPr>
        <w:pStyle w:val="ConsPlusNormal0"/>
        <w:spacing w:before="200"/>
        <w:ind w:firstLine="540"/>
        <w:jc w:val="both"/>
      </w:pPr>
      <w:r>
        <w:t>20.5.4.6. У обучающегося будут</w:t>
      </w:r>
      <w:r>
        <w:t xml:space="preserve"> сформированы умения самоконтроля, принятия себя и других как части регулятивных универсальных учебных действий:</w:t>
      </w:r>
    </w:p>
    <w:p w:rsidR="00174C7D" w:rsidRDefault="004D1AF5">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174C7D" w:rsidRDefault="004D1AF5">
      <w:pPr>
        <w:pStyle w:val="ConsPlusNormal0"/>
        <w:spacing w:before="200"/>
        <w:ind w:firstLine="540"/>
        <w:jc w:val="both"/>
      </w:pPr>
      <w:r>
        <w:t>владеть навыками познавательной реф</w:t>
      </w:r>
      <w:r>
        <w:t>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174C7D" w:rsidRDefault="004D1AF5">
      <w:pPr>
        <w:pStyle w:val="ConsPlusNormal0"/>
        <w:spacing w:before="200"/>
        <w:ind w:firstLine="540"/>
        <w:jc w:val="both"/>
      </w:pPr>
      <w:r>
        <w:t>оценивать риски и своевременно принимать решения по их снижению;</w:t>
      </w:r>
    </w:p>
    <w:p w:rsidR="00174C7D" w:rsidRDefault="004D1AF5">
      <w:pPr>
        <w:pStyle w:val="ConsPlusNormal0"/>
        <w:spacing w:before="200"/>
        <w:ind w:firstLine="540"/>
        <w:jc w:val="both"/>
      </w:pPr>
      <w:r>
        <w:t>принимать себя, понимая свои недостатки и достоинства;</w:t>
      </w:r>
    </w:p>
    <w:p w:rsidR="00174C7D" w:rsidRDefault="004D1AF5">
      <w:pPr>
        <w:pStyle w:val="ConsPlusNormal0"/>
        <w:spacing w:before="200"/>
        <w:ind w:firstLine="540"/>
        <w:jc w:val="both"/>
      </w:pPr>
      <w:r>
        <w:t xml:space="preserve">принимать мотивы и аргументы других людей при анализе результатов деятельности, в том числе в процессе чтения художественной литературы </w:t>
      </w:r>
      <w:r>
        <w:t>и обсуждения литературных героев и проблем, поставленных в художественных произведениях;</w:t>
      </w:r>
    </w:p>
    <w:p w:rsidR="00174C7D" w:rsidRDefault="004D1AF5">
      <w:pPr>
        <w:pStyle w:val="ConsPlusNormal0"/>
        <w:spacing w:before="200"/>
        <w:ind w:firstLine="540"/>
        <w:jc w:val="both"/>
      </w:pPr>
      <w:r>
        <w:t>признавать свое право и право других людей на ошибку в дискуссиях на литературные темы;</w:t>
      </w:r>
    </w:p>
    <w:p w:rsidR="00174C7D" w:rsidRDefault="004D1AF5">
      <w:pPr>
        <w:pStyle w:val="ConsPlusNormal0"/>
        <w:spacing w:before="200"/>
        <w:ind w:firstLine="540"/>
        <w:jc w:val="both"/>
      </w:pPr>
      <w:r>
        <w:t>развивать способность понимать мир с позиции другого человека, используя знания</w:t>
      </w:r>
      <w:r>
        <w:t xml:space="preserve"> по литературе.</w:t>
      </w:r>
    </w:p>
    <w:p w:rsidR="00174C7D" w:rsidRDefault="004D1AF5">
      <w:pPr>
        <w:pStyle w:val="ConsPlusNormal0"/>
        <w:spacing w:before="200"/>
        <w:ind w:firstLine="540"/>
        <w:jc w:val="both"/>
      </w:pPr>
      <w:r>
        <w:t>20.5.4.7. У обучающегося будут сформированы умения совместной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174C7D" w:rsidRDefault="004D1AF5">
      <w:pPr>
        <w:pStyle w:val="ConsPlusNormal0"/>
        <w:spacing w:before="200"/>
        <w:ind w:firstLine="540"/>
        <w:jc w:val="both"/>
      </w:pPr>
      <w:r>
        <w:t>выбирать тематику и методы совместных де</w:t>
      </w:r>
      <w:r>
        <w:t>йствий с учетом общих интересов и возможностей каждого члена коллектива;</w:t>
      </w:r>
    </w:p>
    <w:p w:rsidR="00174C7D" w:rsidRDefault="004D1AF5">
      <w:pPr>
        <w:pStyle w:val="ConsPlusNormal0"/>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w:t>
      </w:r>
      <w:r>
        <w:t>зультаты совместной работы на уроках литературы и во внеурочной деятельности по учебному предмету "Литература";</w:t>
      </w:r>
    </w:p>
    <w:p w:rsidR="00174C7D" w:rsidRDefault="004D1AF5">
      <w:pPr>
        <w:pStyle w:val="ConsPlusNormal0"/>
        <w:spacing w:before="200"/>
        <w:ind w:firstLine="540"/>
        <w:jc w:val="both"/>
      </w:pPr>
      <w:r>
        <w:t>оценивать качество своего вклада и каждого участника команды в общий результат по разработанным критериям;</w:t>
      </w:r>
    </w:p>
    <w:p w:rsidR="00174C7D" w:rsidRDefault="004D1AF5">
      <w:pPr>
        <w:pStyle w:val="ConsPlusNormal0"/>
        <w:spacing w:before="200"/>
        <w:ind w:firstLine="540"/>
        <w:jc w:val="both"/>
      </w:pPr>
      <w:r>
        <w:t>предлагать новые проекты, в том числе</w:t>
      </w:r>
      <w:r>
        <w:t xml:space="preserve"> литературные, оценивать идеи с позиции новизны, оригинальности, практической значимости;</w:t>
      </w:r>
    </w:p>
    <w:p w:rsidR="00174C7D" w:rsidRDefault="004D1AF5">
      <w:pPr>
        <w:pStyle w:val="ConsPlusNormal0"/>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174C7D" w:rsidRDefault="004D1AF5">
      <w:pPr>
        <w:pStyle w:val="ConsPlusNormal0"/>
        <w:spacing w:before="200"/>
        <w:ind w:firstLine="540"/>
        <w:jc w:val="both"/>
      </w:pPr>
      <w:r>
        <w:t>20.5.5. Предметные результаты освоения программы по литературе на уровне среднего общего образования должны обеспечивать:</w:t>
      </w:r>
    </w:p>
    <w:p w:rsidR="00174C7D" w:rsidRDefault="004D1AF5">
      <w:pPr>
        <w:pStyle w:val="ConsPlusNormal0"/>
        <w:spacing w:before="200"/>
        <w:ind w:firstLine="540"/>
        <w:jc w:val="both"/>
      </w:pPr>
      <w:r>
        <w:t>1) осознание причастности к отечественным традициям и исторической преемственности поколений; включение в культурно-языковое пространс</w:t>
      </w:r>
      <w:r>
        <w:t>тво русской и мировой культуры, сформированность ценностного отношения к литературе как неотъемлемой части культуры;</w:t>
      </w:r>
    </w:p>
    <w:p w:rsidR="00174C7D" w:rsidRDefault="004D1AF5">
      <w:pPr>
        <w:pStyle w:val="ConsPlusNormal0"/>
        <w:spacing w:before="200"/>
        <w:ind w:firstLine="540"/>
        <w:jc w:val="both"/>
      </w:pPr>
      <w:r>
        <w:t>2) осознание взаимосвязи между языковым, литературным, интеллектуальным, духовно-нравственным развитием личности;</w:t>
      </w:r>
    </w:p>
    <w:p w:rsidR="00174C7D" w:rsidRDefault="004D1AF5">
      <w:pPr>
        <w:pStyle w:val="ConsPlusNormal0"/>
        <w:spacing w:before="200"/>
        <w:ind w:firstLine="540"/>
        <w:jc w:val="both"/>
      </w:pPr>
      <w:r>
        <w:t>3) сформированность устой</w:t>
      </w:r>
      <w:r>
        <w:t>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174C7D" w:rsidRDefault="004D1AF5">
      <w:pPr>
        <w:pStyle w:val="ConsPlusNormal0"/>
        <w:spacing w:before="200"/>
        <w:ind w:firstLine="540"/>
        <w:jc w:val="both"/>
      </w:pPr>
      <w:r>
        <w:t>4) знание содержания, понимание ключевых проблем и осоз</w:t>
      </w:r>
      <w:r>
        <w:t>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w:t>
      </w:r>
      <w:r>
        <w:t>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w:t>
      </w:r>
      <w:r>
        <w:t>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w:t>
      </w:r>
      <w:r>
        <w:t>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w:t>
      </w:r>
      <w:r>
        <w:t>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w:t>
      </w:r>
      <w:r>
        <w:t>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w:t>
      </w:r>
      <w:r>
        <w:t xml:space="preserve">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w:t>
      </w:r>
      <w:r>
        <w:t>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w:t>
      </w:r>
      <w:r>
        <w:t>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w:t>
      </w:r>
      <w:r>
        <w:t>сталова и других);</w:t>
      </w:r>
    </w:p>
    <w:p w:rsidR="00174C7D" w:rsidRDefault="004D1AF5">
      <w:pPr>
        <w:pStyle w:val="ConsPlusNormal0"/>
        <w:spacing w:before="20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174C7D" w:rsidRDefault="004D1AF5">
      <w:pPr>
        <w:pStyle w:val="ConsPlusNormal0"/>
        <w:spacing w:before="200"/>
        <w:ind w:firstLine="540"/>
        <w:jc w:val="both"/>
      </w:pPr>
      <w:r>
        <w:t>6) способность выявлять в произведениях худ</w:t>
      </w:r>
      <w:r>
        <w:t>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174C7D" w:rsidRDefault="004D1AF5">
      <w:pPr>
        <w:pStyle w:val="ConsPlusNormal0"/>
        <w:spacing w:before="200"/>
        <w:ind w:firstLine="540"/>
        <w:jc w:val="both"/>
      </w:pPr>
      <w:r>
        <w:t>7) осознание художественной картины жизни, созданной авторо</w:t>
      </w:r>
      <w:r>
        <w:t>м в литературном произведении, в единстве эмоционального личностного восприятия и интеллектуального понимания;</w:t>
      </w:r>
    </w:p>
    <w:p w:rsidR="00174C7D" w:rsidRDefault="004D1AF5">
      <w:pPr>
        <w:pStyle w:val="ConsPlusNormal0"/>
        <w:spacing w:before="20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w:t>
      </w:r>
      <w:r>
        <w:t xml:space="preserve"> и (или) фрагментов в каждом классе;</w:t>
      </w:r>
    </w:p>
    <w:p w:rsidR="00174C7D" w:rsidRDefault="004D1AF5">
      <w:pPr>
        <w:pStyle w:val="ConsPlusNormal0"/>
        <w:spacing w:before="200"/>
        <w:ind w:firstLine="540"/>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w:t>
      </w:r>
      <w:r>
        <w:t>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w:t>
      </w:r>
      <w:r>
        <w:t>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w:t>
      </w:r>
      <w:r>
        <w:t>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w:t>
      </w:r>
      <w:r>
        <w:t>" в литературе; взаимосвязь и взаимовлияние национальных литератур; художественный перевод; литературная критика;</w:t>
      </w:r>
    </w:p>
    <w:p w:rsidR="00174C7D" w:rsidRDefault="004D1AF5">
      <w:pPr>
        <w:pStyle w:val="ConsPlusNormal0"/>
        <w:spacing w:before="20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w:t>
      </w:r>
      <w:r>
        <w:t xml:space="preserve"> (графика, живопись, театр, кино, музыка и другие);</w:t>
      </w:r>
    </w:p>
    <w:p w:rsidR="00174C7D" w:rsidRDefault="004D1AF5">
      <w:pPr>
        <w:pStyle w:val="ConsPlusNormal0"/>
        <w:spacing w:before="200"/>
        <w:ind w:firstLine="540"/>
        <w:jc w:val="both"/>
      </w:pPr>
      <w: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w:t>
      </w:r>
      <w:r>
        <w:t>русского языка в художественной литературе и умение применять их в речевой практике;</w:t>
      </w:r>
    </w:p>
    <w:p w:rsidR="00174C7D" w:rsidRDefault="004D1AF5">
      <w:pPr>
        <w:pStyle w:val="ConsPlusNormal0"/>
        <w:spacing w:before="200"/>
        <w:ind w:firstLine="540"/>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w:t>
      </w:r>
      <w:r>
        <w:t xml:space="preserve">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w:t>
      </w:r>
      <w:r>
        <w:t>собственные письменные высказывания с учетом норм русского литературного языка;</w:t>
      </w:r>
    </w:p>
    <w:p w:rsidR="00174C7D" w:rsidRDefault="004D1AF5">
      <w:pPr>
        <w:pStyle w:val="ConsPlusNormal0"/>
        <w:spacing w:before="20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74C7D" w:rsidRDefault="004D1AF5">
      <w:pPr>
        <w:pStyle w:val="ConsPlusNormal0"/>
        <w:spacing w:before="200"/>
        <w:ind w:firstLine="540"/>
        <w:jc w:val="both"/>
      </w:pPr>
      <w:r>
        <w:t>20.5.</w:t>
      </w:r>
      <w:r>
        <w:t>6. Предметные результаты освоения программы по литературе к концу 10 класса должны обеспечивать:</w:t>
      </w:r>
    </w:p>
    <w:p w:rsidR="00174C7D" w:rsidRDefault="004D1AF5">
      <w:pPr>
        <w:pStyle w:val="ConsPlusNormal0"/>
        <w:spacing w:before="200"/>
        <w:ind w:firstLine="540"/>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w:t>
      </w:r>
      <w:r>
        <w:t>и, идеологическими течениями и особенностями культурного развития страны в конкретную историческую эпоху (вторая половина XIX века);</w:t>
      </w:r>
    </w:p>
    <w:p w:rsidR="00174C7D" w:rsidRDefault="004D1AF5">
      <w:pPr>
        <w:pStyle w:val="ConsPlusNormal0"/>
        <w:spacing w:before="200"/>
        <w:ind w:firstLine="540"/>
        <w:jc w:val="both"/>
      </w:pPr>
      <w:r>
        <w:t>2) понимание взаимосвязей между языковым, литературным, интеллектуальным, духовно-нравственным развитием личности в контекс</w:t>
      </w:r>
      <w:r>
        <w:t>те осмысления произведений литературной классики и собственного интеллектуально-нравственного роста;</w:t>
      </w:r>
    </w:p>
    <w:p w:rsidR="00174C7D" w:rsidRDefault="004D1AF5">
      <w:pPr>
        <w:pStyle w:val="ConsPlusNormal0"/>
        <w:spacing w:before="200"/>
        <w:ind w:firstLine="540"/>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w:t>
      </w:r>
      <w:r>
        <w:t>имательно читать, понимать и самостоятельно интерпретировать художественный текст;</w:t>
      </w:r>
    </w:p>
    <w:p w:rsidR="00174C7D" w:rsidRDefault="004D1AF5">
      <w:pPr>
        <w:pStyle w:val="ConsPlusNormal0"/>
        <w:spacing w:before="20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w:t>
      </w:r>
      <w:r>
        <w:t>ратуры, а также литературы народов России (вторая половина XIX века);</w:t>
      </w:r>
    </w:p>
    <w:p w:rsidR="00174C7D" w:rsidRDefault="004D1AF5">
      <w:pPr>
        <w:pStyle w:val="ConsPlusNormal0"/>
        <w:spacing w:before="20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w:t>
      </w:r>
      <w:r>
        <w:t>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174C7D" w:rsidRDefault="004D1AF5">
      <w:pPr>
        <w:pStyle w:val="ConsPlusNormal0"/>
        <w:spacing w:before="200"/>
        <w:ind w:firstLine="540"/>
        <w:jc w:val="both"/>
      </w:pPr>
      <w:r>
        <w:t>6) способность выявлять в произведениях художественной литературы XIX ве</w:t>
      </w:r>
      <w:r>
        <w:t>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w:t>
      </w:r>
      <w:r>
        <w:t xml:space="preserve"> лучших образцов отечественной и зарубежной литературы;</w:t>
      </w:r>
    </w:p>
    <w:p w:rsidR="00174C7D" w:rsidRDefault="004D1AF5">
      <w:pPr>
        <w:pStyle w:val="ConsPlusNormal0"/>
        <w:spacing w:before="200"/>
        <w:ind w:firstLine="540"/>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w:t>
      </w:r>
      <w:r>
        <w:t>ся на прочитанное, выражать личное отношение к нему, передавать читательские впечатления;</w:t>
      </w:r>
    </w:p>
    <w:p w:rsidR="00174C7D" w:rsidRDefault="004D1AF5">
      <w:pPr>
        <w:pStyle w:val="ConsPlusNormal0"/>
        <w:spacing w:before="20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174C7D" w:rsidRDefault="004D1AF5">
      <w:pPr>
        <w:pStyle w:val="ConsPlusNormal0"/>
        <w:spacing w:before="200"/>
        <w:ind w:firstLine="540"/>
        <w:jc w:val="both"/>
      </w:pPr>
      <w:r>
        <w:t>9</w:t>
      </w:r>
      <w:r>
        <w:t xml:space="preserve">)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w:t>
      </w:r>
      <w:r>
        <w:t>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w:t>
      </w:r>
      <w:r>
        <w:t>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w:t>
      </w:r>
      <w:r>
        <w:t>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r>
        <w:t>;</w:t>
      </w:r>
    </w:p>
    <w:p w:rsidR="00174C7D" w:rsidRDefault="004D1AF5">
      <w:pPr>
        <w:pStyle w:val="ConsPlusNormal0"/>
        <w:spacing w:before="20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174C7D" w:rsidRDefault="004D1AF5">
      <w:pPr>
        <w:pStyle w:val="ConsPlusNormal0"/>
        <w:spacing w:before="200"/>
        <w:ind w:firstLine="540"/>
        <w:jc w:val="both"/>
      </w:pPr>
      <w:r>
        <w:t>11) сформированность представлений о литературном произведе</w:t>
      </w:r>
      <w:r>
        <w:t>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w:t>
      </w:r>
      <w:r>
        <w:t>ением анализировать единицы различных языковых уровней и выявлять их роль в произведении;</w:t>
      </w:r>
    </w:p>
    <w:p w:rsidR="00174C7D" w:rsidRDefault="004D1AF5">
      <w:pPr>
        <w:pStyle w:val="ConsPlusNormal0"/>
        <w:spacing w:before="20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w:t>
      </w:r>
      <w:r>
        <w:t>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w:t>
      </w:r>
      <w:r>
        <w:t xml:space="preserve"> высказывания с учетом норм русского литературного языка;</w:t>
      </w:r>
    </w:p>
    <w:p w:rsidR="00174C7D" w:rsidRDefault="004D1AF5">
      <w:pPr>
        <w:pStyle w:val="ConsPlusNormal0"/>
        <w:spacing w:before="20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74C7D" w:rsidRDefault="004D1AF5">
      <w:pPr>
        <w:pStyle w:val="ConsPlusNormal0"/>
        <w:spacing w:before="200"/>
        <w:ind w:firstLine="540"/>
        <w:jc w:val="both"/>
      </w:pPr>
      <w:r>
        <w:t>20.5.7. Предметные результаты освоения программы по литературе к концу 11 класса должны обеспечивать:</w:t>
      </w:r>
    </w:p>
    <w:p w:rsidR="00174C7D" w:rsidRDefault="004D1AF5">
      <w:pPr>
        <w:pStyle w:val="ConsPlusNormal0"/>
        <w:spacing w:before="200"/>
        <w:ind w:firstLine="540"/>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w:t>
      </w:r>
      <w:r>
        <w:t>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w:t>
      </w:r>
      <w:r>
        <w:t>ературе как неотъемлемой части культуры;</w:t>
      </w:r>
    </w:p>
    <w:p w:rsidR="00174C7D" w:rsidRDefault="004D1AF5">
      <w:pPr>
        <w:pStyle w:val="ConsPlusNormal0"/>
        <w:spacing w:before="200"/>
        <w:ind w:firstLine="540"/>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w:t>
      </w:r>
      <w:r>
        <w:t>венного интеллектуально-нравственного роста;</w:t>
      </w:r>
    </w:p>
    <w:p w:rsidR="00174C7D" w:rsidRDefault="004D1AF5">
      <w:pPr>
        <w:pStyle w:val="ConsPlusNormal0"/>
        <w:spacing w:before="200"/>
        <w:ind w:firstLine="540"/>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74C7D" w:rsidRDefault="004D1AF5">
      <w:pPr>
        <w:pStyle w:val="ConsPlusNormal0"/>
        <w:spacing w:before="200"/>
        <w:ind w:firstLine="540"/>
        <w:jc w:val="both"/>
      </w:pPr>
      <w: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w:t>
      </w:r>
      <w:r>
        <w:t>нальной и мировой литературы;</w:t>
      </w:r>
    </w:p>
    <w:p w:rsidR="00174C7D" w:rsidRDefault="004D1AF5">
      <w:pPr>
        <w:pStyle w:val="ConsPlusNormal0"/>
        <w:spacing w:before="20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w:t>
      </w:r>
      <w:r>
        <w:t xml:space="preserve"> написания, с современностью и традицией; выявлять "сквозные темы" и ключевые проблемы русской литературы;</w:t>
      </w:r>
    </w:p>
    <w:p w:rsidR="00174C7D" w:rsidRDefault="004D1AF5">
      <w:pPr>
        <w:pStyle w:val="ConsPlusNormal0"/>
        <w:spacing w:before="20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w:t>
      </w:r>
      <w:r>
        <w:t>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174C7D" w:rsidRDefault="004D1AF5">
      <w:pPr>
        <w:pStyle w:val="ConsPlusNormal0"/>
        <w:spacing w:before="200"/>
        <w:ind w:firstLine="540"/>
        <w:jc w:val="both"/>
      </w:pPr>
      <w:r>
        <w:t>7) самостоятельное осмысление художест</w:t>
      </w:r>
      <w:r>
        <w:t>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74C7D" w:rsidRDefault="004D1AF5">
      <w:pPr>
        <w:pStyle w:val="ConsPlusNormal0"/>
        <w:spacing w:before="200"/>
        <w:ind w:firstLine="540"/>
        <w:jc w:val="both"/>
      </w:pPr>
      <w:r>
        <w:t>8) сформированность умений выразительно (с учетом индивидуальных особенностей обучающихся) читать, в том чи</w:t>
      </w:r>
      <w:r>
        <w:t>сле наизусть не менее 10 произведений и (или) фрагментов;</w:t>
      </w:r>
    </w:p>
    <w:p w:rsidR="00174C7D" w:rsidRDefault="004D1AF5">
      <w:pPr>
        <w:pStyle w:val="ConsPlusNormal0"/>
        <w:spacing w:before="200"/>
        <w:ind w:firstLine="540"/>
        <w:jc w:val="both"/>
      </w:pPr>
      <w: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w:t>
      </w:r>
      <w:r>
        <w:t>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w:t>
      </w:r>
      <w:r>
        <w:t>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w:t>
      </w:r>
      <w:r>
        <w:t xml:space="preserve">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w:t>
      </w:r>
      <w:r>
        <w:t>имосвязь и взаимовлияние национальных литератур; художественный перевод; литературная критика;</w:t>
      </w:r>
    </w:p>
    <w:p w:rsidR="00174C7D" w:rsidRDefault="004D1AF5">
      <w:pPr>
        <w:pStyle w:val="ConsPlusNormal0"/>
        <w:spacing w:before="200"/>
        <w:ind w:firstLine="540"/>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w:t>
      </w:r>
      <w:r>
        <w:t>афика, живопись, театр, кино, музыка и другие);</w:t>
      </w:r>
    </w:p>
    <w:p w:rsidR="00174C7D" w:rsidRDefault="004D1AF5">
      <w:pPr>
        <w:pStyle w:val="ConsPlusNormal0"/>
        <w:spacing w:before="20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w:t>
      </w:r>
      <w:r>
        <w:t>ского языка в произведениях художественной литературы и умение применять их в речевой практике;</w:t>
      </w:r>
    </w:p>
    <w:p w:rsidR="00174C7D" w:rsidRDefault="004D1AF5">
      <w:pPr>
        <w:pStyle w:val="ConsPlusNormal0"/>
        <w:spacing w:before="200"/>
        <w:ind w:firstLine="540"/>
        <w:jc w:val="both"/>
      </w:pPr>
      <w: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w:t>
      </w:r>
      <w:r>
        <w:t>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w:t>
      </w:r>
      <w:r>
        <w:t>менные высказывания с учетом норм русского литературного языка;</w:t>
      </w:r>
    </w:p>
    <w:p w:rsidR="00174C7D" w:rsidRDefault="004D1AF5">
      <w:pPr>
        <w:pStyle w:val="ConsPlusNormal0"/>
        <w:spacing w:before="200"/>
        <w:ind w:firstLine="540"/>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w:t>
      </w:r>
      <w:r>
        <w:t>тем.</w:t>
      </w:r>
    </w:p>
    <w:p w:rsidR="00174C7D" w:rsidRDefault="00174C7D">
      <w:pPr>
        <w:pStyle w:val="ConsPlusNormal0"/>
        <w:ind w:firstLine="540"/>
        <w:jc w:val="both"/>
      </w:pPr>
    </w:p>
    <w:p w:rsidR="00174C7D" w:rsidRDefault="004D1AF5">
      <w:pPr>
        <w:pStyle w:val="ConsPlusNormal0"/>
        <w:ind w:firstLine="540"/>
        <w:jc w:val="both"/>
      </w:pPr>
      <w:r>
        <w:t>21. Федеральная рабочая программа по учебному предмету "Литература" (углубленный уровень).</w:t>
      </w:r>
    </w:p>
    <w:p w:rsidR="00174C7D" w:rsidRDefault="004D1AF5">
      <w:pPr>
        <w:pStyle w:val="ConsPlusNormal0"/>
        <w:spacing w:before="200"/>
        <w:ind w:firstLine="540"/>
        <w:jc w:val="both"/>
      </w:pPr>
      <w: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w:t>
      </w:r>
      <w:r>
        <w:t>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74C7D" w:rsidRDefault="004D1AF5">
      <w:pPr>
        <w:pStyle w:val="ConsPlusNormal0"/>
        <w:spacing w:before="200"/>
        <w:ind w:firstLine="540"/>
        <w:jc w:val="both"/>
      </w:pPr>
      <w:r>
        <w:t>21.2. Пояснительная записка отражает общие цели и задачи изучения литературы, характеристику психологич</w:t>
      </w:r>
      <w:r>
        <w:t>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174C7D" w:rsidRDefault="004D1AF5">
      <w:pPr>
        <w:pStyle w:val="ConsPlusNormal0"/>
        <w:spacing w:before="200"/>
        <w:ind w:firstLine="540"/>
        <w:jc w:val="both"/>
      </w:pPr>
      <w:r>
        <w:t>21.3. Содержание обучения раскрывает содержательные линии, которые предлагаются для обязательного из</w:t>
      </w:r>
      <w:r>
        <w:t>учения в каждом классе на уровне среднего общего образования.</w:t>
      </w:r>
    </w:p>
    <w:p w:rsidR="00174C7D" w:rsidRDefault="004D1AF5">
      <w:pPr>
        <w:pStyle w:val="ConsPlusNormal0"/>
        <w:spacing w:before="200"/>
        <w:ind w:firstLine="540"/>
        <w:jc w:val="both"/>
      </w:pPr>
      <w: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w:t>
      </w:r>
      <w:r>
        <w:t>тижения обучающегося за каждый год обучения.</w:t>
      </w:r>
    </w:p>
    <w:p w:rsidR="00174C7D" w:rsidRDefault="00174C7D">
      <w:pPr>
        <w:pStyle w:val="ConsPlusNormal0"/>
        <w:jc w:val="both"/>
      </w:pPr>
    </w:p>
    <w:p w:rsidR="00174C7D" w:rsidRDefault="004D1AF5">
      <w:pPr>
        <w:pStyle w:val="ConsPlusNormal0"/>
        <w:ind w:firstLine="540"/>
        <w:jc w:val="both"/>
      </w:pPr>
      <w:r>
        <w:t>21.5. Пояснительная записка.</w:t>
      </w:r>
    </w:p>
    <w:p w:rsidR="00174C7D" w:rsidRDefault="004D1AF5">
      <w:pPr>
        <w:pStyle w:val="ConsPlusNormal0"/>
        <w:spacing w:before="200"/>
        <w:ind w:firstLine="540"/>
        <w:jc w:val="both"/>
      </w:pPr>
      <w: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16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w:t>
      </w:r>
      <w:r>
        <w:t>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174C7D" w:rsidRDefault="004D1AF5">
      <w:pPr>
        <w:pStyle w:val="ConsPlusNormal0"/>
        <w:spacing w:before="200"/>
        <w:ind w:firstLine="540"/>
        <w:jc w:val="both"/>
      </w:pPr>
      <w:r>
        <w:t>21.5.3. Программа по литературе позволит учителю реализовать в процессе преподавания литературы</w:t>
      </w:r>
      <w:r>
        <w:t xml:space="preserve">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w:t>
      </w:r>
      <w:r>
        <w:t xml:space="preserve">ы обучения и содержание учебного предмета "Литература" по годам обучения в соответствии с </w:t>
      </w:r>
      <w:hyperlink r:id="rId16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w:t>
      </w:r>
      <w:r>
        <w:t>ельности для освоения учебного материала обучающимися на уровне среднего общего образования.</w:t>
      </w:r>
    </w:p>
    <w:p w:rsidR="00174C7D" w:rsidRDefault="004D1AF5">
      <w:pPr>
        <w:pStyle w:val="ConsPlusNormal0"/>
        <w:spacing w:before="200"/>
        <w:ind w:firstLine="540"/>
        <w:jc w:val="both"/>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w:t>
      </w:r>
      <w:r>
        <w:t>,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174C7D" w:rsidRDefault="004D1AF5">
      <w:pPr>
        <w:pStyle w:val="ConsPlusNormal0"/>
        <w:spacing w:before="200"/>
        <w:ind w:firstLine="540"/>
        <w:jc w:val="both"/>
      </w:pPr>
      <w:r>
        <w:t>21.5.6. Основу содержания литературного образования на углубленном уровне на уровне среднего общего образо</w:t>
      </w:r>
      <w:r>
        <w:t xml:space="preserve">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w:t>
      </w:r>
      <w:r>
        <w:t>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174C7D" w:rsidRDefault="004D1AF5">
      <w:pPr>
        <w:pStyle w:val="ConsPlusNormal0"/>
        <w:spacing w:before="200"/>
        <w:ind w:firstLine="540"/>
        <w:jc w:val="both"/>
      </w:pPr>
      <w:r>
        <w:t xml:space="preserve">21.5.7. Литературное образование на углубленном уровне на уровне среднего общего </w:t>
      </w:r>
      <w:r>
        <w:t>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w:t>
      </w:r>
      <w:r>
        <w:t xml:space="preserve">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w:t>
      </w:r>
      <w:r>
        <w:t>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w:t>
      </w:r>
      <w:r>
        <w:t>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w:t>
      </w:r>
      <w:r>
        <w:t>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174C7D" w:rsidRDefault="004D1AF5">
      <w:pPr>
        <w:pStyle w:val="ConsPlusNormal0"/>
        <w:spacing w:before="200"/>
        <w:ind w:firstLine="540"/>
        <w:jc w:val="both"/>
      </w:pPr>
      <w:r>
        <w:t>21.5.8. В прог</w:t>
      </w:r>
      <w:r>
        <w:t>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174C7D" w:rsidRDefault="004D1AF5">
      <w:pPr>
        <w:pStyle w:val="ConsPlusNormal0"/>
        <w:spacing w:before="200"/>
        <w:ind w:firstLine="540"/>
        <w:jc w:val="both"/>
      </w:pPr>
      <w:r>
        <w:t>21.5.9. Основные виды деятельности обучающи</w:t>
      </w:r>
      <w:r>
        <w:t>хся указаны при изучении каждой монографической или обзорной темы и направлены на достижение планируемых результатов обучения.</w:t>
      </w:r>
    </w:p>
    <w:p w:rsidR="00174C7D" w:rsidRDefault="004D1AF5">
      <w:pPr>
        <w:pStyle w:val="ConsPlusNormal0"/>
        <w:spacing w:before="200"/>
        <w:ind w:firstLine="540"/>
        <w:jc w:val="both"/>
      </w:pPr>
      <w:r>
        <w:t>21.5.10. Отличие углубленного уровня литературного образования от базового обусловлено планируемыми предметными результатами, кот</w:t>
      </w:r>
      <w:r>
        <w:t>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w:t>
      </w:r>
      <w:r>
        <w:t>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174C7D" w:rsidRDefault="004D1AF5">
      <w:pPr>
        <w:pStyle w:val="ConsPlusNormal0"/>
        <w:spacing w:before="200"/>
        <w:ind w:firstLine="540"/>
        <w:jc w:val="both"/>
      </w:pPr>
      <w:r>
        <w:t>21.5.11. Цели изуче</w:t>
      </w:r>
      <w:r>
        <w:t>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w:t>
      </w:r>
      <w:r>
        <w:t>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w:t>
      </w:r>
      <w:r>
        <w:t>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w:t>
      </w:r>
      <w:r>
        <w:t>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w:t>
      </w:r>
      <w:r>
        <w:t xml:space="preserve">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w:t>
      </w:r>
      <w:r>
        <w:t>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w:t>
      </w:r>
      <w:r>
        <w:t xml:space="preserve">д средним общим образованием и сформулированных во </w:t>
      </w:r>
      <w:hyperlink r:id="rId16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21.5.12. Задачи, связанные с формированием чувства причастности к отечественным традициям и осознанием исторической п</w:t>
      </w:r>
      <w:r>
        <w:t>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w:t>
      </w:r>
      <w:r>
        <w:t xml:space="preserve">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w:t>
      </w:r>
      <w:r>
        <w:t>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174C7D" w:rsidRDefault="004D1AF5">
      <w:pPr>
        <w:pStyle w:val="ConsPlusNormal0"/>
        <w:spacing w:before="200"/>
        <w:ind w:firstLine="540"/>
        <w:jc w:val="both"/>
      </w:pPr>
      <w:r>
        <w:t>21.5.13. Задачи, связанны</w:t>
      </w:r>
      <w:r>
        <w:t>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w:t>
      </w:r>
      <w:r>
        <w:t>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w:t>
      </w:r>
      <w:r>
        <w:t>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w:t>
      </w:r>
      <w:r>
        <w:t>уре, чтению, образованию, книжной культуре, и вовлекать к этот процесс своих сверстников.</w:t>
      </w:r>
    </w:p>
    <w:p w:rsidR="00174C7D" w:rsidRDefault="004D1AF5">
      <w:pPr>
        <w:pStyle w:val="ConsPlusNormal0"/>
        <w:spacing w:before="200"/>
        <w:ind w:firstLine="540"/>
        <w:jc w:val="both"/>
      </w:pPr>
      <w: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w:t>
      </w:r>
      <w:r>
        <w:t>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w:t>
      </w:r>
      <w:r>
        <w:t>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w:t>
      </w:r>
      <w:r>
        <w:t>ерминологического аппарата современного литературоведения, а также элементов искусствоведения, театроведения, киноведения.</w:t>
      </w:r>
    </w:p>
    <w:p w:rsidR="00174C7D" w:rsidRDefault="004D1AF5">
      <w:pPr>
        <w:pStyle w:val="ConsPlusNormal0"/>
        <w:spacing w:before="200"/>
        <w:ind w:firstLine="540"/>
        <w:jc w:val="both"/>
      </w:pPr>
      <w:r>
        <w:t>21.5.15. Эти задачи связаны с развитием понятия об историко-литературном процессе и его основных закономерностях, о множественности л</w:t>
      </w:r>
      <w:r>
        <w:t>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w:t>
      </w:r>
      <w:r>
        <w:t>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w:t>
      </w:r>
      <w:r>
        <w:t>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w:t>
      </w:r>
      <w:r>
        <w:t>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w:t>
      </w:r>
      <w:r>
        <w:t>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w:t>
      </w:r>
      <w:r>
        <w:t>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174C7D" w:rsidRDefault="004D1AF5">
      <w:pPr>
        <w:pStyle w:val="ConsPlusNormal0"/>
        <w:spacing w:before="200"/>
        <w:ind w:firstLine="540"/>
        <w:jc w:val="both"/>
      </w:pPr>
      <w:r>
        <w:t>21.5.16. Задачи, связанные с осознанием обучающимися коммуникативно-эстетических возмож</w:t>
      </w:r>
      <w:r>
        <w:t>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w:t>
      </w:r>
      <w:r>
        <w:t>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w:t>
      </w:r>
      <w:r>
        <w:t>о сообщества, в том числе в Интернете.</w:t>
      </w:r>
    </w:p>
    <w:p w:rsidR="00174C7D" w:rsidRDefault="004D1AF5">
      <w:pPr>
        <w:pStyle w:val="ConsPlusNormal0"/>
        <w:spacing w:before="200"/>
        <w:ind w:firstLine="540"/>
        <w:jc w:val="both"/>
      </w:pPr>
      <w: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w:t>
      </w:r>
      <w:r>
        <w:t>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174C7D" w:rsidRDefault="004D1AF5">
      <w:pPr>
        <w:pStyle w:val="ConsPlusNormal0"/>
        <w:spacing w:before="200"/>
        <w:ind w:firstLine="540"/>
        <w:jc w:val="both"/>
      </w:pPr>
      <w:r>
        <w:t>21.5.18. Общее число часов, рекомендованных для изучения лит</w:t>
      </w:r>
      <w:r>
        <w:t>ературы, - 340 часов: в 10 классе - 170 (5 часов в неделю), в 11 классе - 170 (5 часов в неделю).</w:t>
      </w:r>
    </w:p>
    <w:p w:rsidR="00174C7D" w:rsidRDefault="00174C7D">
      <w:pPr>
        <w:pStyle w:val="ConsPlusNormal0"/>
        <w:jc w:val="both"/>
      </w:pPr>
    </w:p>
    <w:p w:rsidR="00174C7D" w:rsidRDefault="004D1AF5">
      <w:pPr>
        <w:pStyle w:val="ConsPlusNormal0"/>
        <w:ind w:firstLine="540"/>
        <w:jc w:val="both"/>
      </w:pPr>
      <w:r>
        <w:t>21.6. Содержание обучения в 10 классе.</w:t>
      </w:r>
    </w:p>
    <w:p w:rsidR="00174C7D" w:rsidRDefault="004D1AF5">
      <w:pPr>
        <w:pStyle w:val="ConsPlusNormal0"/>
        <w:spacing w:before="200"/>
        <w:ind w:firstLine="540"/>
        <w:jc w:val="both"/>
      </w:pPr>
      <w:r>
        <w:t>21.6.1. Основные этапы литературного процесса от древнерусской литературы до литературы первой половины XIX века: обоб</w:t>
      </w:r>
      <w:r>
        <w:t xml:space="preserve">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w:t>
      </w:r>
      <w:r>
        <w:t>"Евгений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174C7D" w:rsidRDefault="004D1AF5">
      <w:pPr>
        <w:pStyle w:val="ConsPlusNormal0"/>
        <w:spacing w:before="200"/>
        <w:ind w:firstLine="540"/>
        <w:jc w:val="both"/>
      </w:pPr>
      <w:r>
        <w:t>21.6.2. Литература второй половины XIX века.</w:t>
      </w:r>
    </w:p>
    <w:p w:rsidR="00174C7D" w:rsidRDefault="004D1AF5">
      <w:pPr>
        <w:pStyle w:val="ConsPlusNormal0"/>
        <w:spacing w:before="200"/>
        <w:ind w:firstLine="540"/>
        <w:jc w:val="both"/>
      </w:pPr>
      <w:r>
        <w:t>А.Н. Островский. Драма "Гр</w:t>
      </w:r>
      <w:r>
        <w:t>оза". Пьесы "Бесприданница", "Свои люди - сочтемся" и другие (одно произведение по выбору).</w:t>
      </w:r>
    </w:p>
    <w:p w:rsidR="00174C7D" w:rsidRDefault="004D1AF5">
      <w:pPr>
        <w:pStyle w:val="ConsPlusNormal0"/>
        <w:spacing w:before="200"/>
        <w:ind w:firstLine="54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174C7D" w:rsidRDefault="004D1AF5">
      <w:pPr>
        <w:pStyle w:val="ConsPlusNormal0"/>
        <w:spacing w:before="200"/>
        <w:ind w:firstLine="540"/>
        <w:jc w:val="both"/>
      </w:pPr>
      <w:r>
        <w:t>И.С. Ту</w:t>
      </w:r>
      <w:r>
        <w:t>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174C7D" w:rsidRDefault="004D1AF5">
      <w:pPr>
        <w:pStyle w:val="ConsPlusNormal0"/>
        <w:spacing w:before="200"/>
        <w:ind w:firstLine="540"/>
        <w:jc w:val="both"/>
      </w:pPr>
      <w:r>
        <w:t>Ф.И. Тютчев. Стихотворения (не менее пяти по выбору). Например, "Sile</w:t>
      </w:r>
      <w:r>
        <w:t>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w:t>
      </w:r>
      <w:r>
        <w:t>.", "Эти бедные селенья...", "О вещая душа моя!..", "День и ночь" и другие.</w:t>
      </w:r>
    </w:p>
    <w:p w:rsidR="00174C7D" w:rsidRDefault="004D1AF5">
      <w:pPr>
        <w:pStyle w:val="ConsPlusNormal0"/>
        <w:spacing w:before="200"/>
        <w:ind w:firstLine="54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w:t>
      </w:r>
      <w:r>
        <w:t>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rsidR="00174C7D" w:rsidRDefault="004D1AF5">
      <w:pPr>
        <w:pStyle w:val="ConsPlusNormal0"/>
        <w:spacing w:before="200"/>
        <w:ind w:firstLine="540"/>
        <w:jc w:val="both"/>
      </w:pPr>
      <w:r>
        <w:t>А.А. Фет. Стихотворения (не менее пяти по выбору). Нап</w:t>
      </w:r>
      <w:r>
        <w:t>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w:t>
      </w:r>
      <w:r>
        <w:t>уди...", "Как беден наш язык! Хочу и не могу...", "На стоге сена ночью южной..." и другие.</w:t>
      </w:r>
    </w:p>
    <w:p w:rsidR="00174C7D" w:rsidRDefault="004D1AF5">
      <w:pPr>
        <w:pStyle w:val="ConsPlusNormal0"/>
        <w:spacing w:before="200"/>
        <w:ind w:firstLine="540"/>
        <w:jc w:val="both"/>
      </w:pPr>
      <w:r>
        <w:t>А.К. Толстой. Стихотворения (не менее трех по выбору). Например, "Средь шумного бала, случайно...", "Колокольчики мои...", "Меня, во мраке и в пыли...", "Двух станов</w:t>
      </w:r>
      <w:r>
        <w:t xml:space="preserve"> не боец, но только гость случайный..." и другие.</w:t>
      </w:r>
    </w:p>
    <w:p w:rsidR="00174C7D" w:rsidRDefault="004D1AF5">
      <w:pPr>
        <w:pStyle w:val="ConsPlusNormal0"/>
        <w:spacing w:before="200"/>
        <w:ind w:firstLine="540"/>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w:t>
      </w:r>
      <w:r>
        <w:t>Русский человек на rendez-vous. Размышления по прочтении повести г. Тургенева "Ася".</w:t>
      </w:r>
    </w:p>
    <w:p w:rsidR="00174C7D" w:rsidRDefault="004D1AF5">
      <w:pPr>
        <w:pStyle w:val="ConsPlusNormal0"/>
        <w:spacing w:before="200"/>
        <w:ind w:firstLine="54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w:t>
      </w:r>
      <w:r>
        <w:t>сток" и другие.</w:t>
      </w:r>
    </w:p>
    <w:p w:rsidR="00174C7D" w:rsidRDefault="004D1AF5">
      <w:pPr>
        <w:pStyle w:val="ConsPlusNormal0"/>
        <w:spacing w:before="200"/>
        <w:ind w:firstLine="54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174C7D" w:rsidRDefault="004D1AF5">
      <w:pPr>
        <w:pStyle w:val="ConsPlusNormal0"/>
        <w:spacing w:before="200"/>
        <w:ind w:firstLine="540"/>
        <w:jc w:val="both"/>
      </w:pPr>
      <w:r>
        <w:t>М.Е. Салтыков-Щедрин.</w:t>
      </w:r>
      <w:r>
        <w:t xml:space="preserve">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w:t>
      </w:r>
      <w:r>
        <w:t>сть", "Медведь на воеводстве", "Карась-идеалист", "Коняга" и другие.</w:t>
      </w:r>
    </w:p>
    <w:p w:rsidR="00174C7D" w:rsidRDefault="004D1AF5">
      <w:pPr>
        <w:pStyle w:val="ConsPlusNormal0"/>
        <w:spacing w:before="200"/>
        <w:ind w:firstLine="54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174C7D" w:rsidRDefault="004D1AF5">
      <w:pPr>
        <w:pStyle w:val="ConsPlusNormal0"/>
        <w:spacing w:before="200"/>
        <w:ind w:firstLine="540"/>
        <w:jc w:val="both"/>
      </w:pPr>
      <w:r>
        <w:t>А.П. Чехо</w:t>
      </w:r>
      <w:r>
        <w:t>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w:t>
      </w:r>
      <w:r>
        <w:t xml:space="preserve"> произведение по выбору).</w:t>
      </w:r>
    </w:p>
    <w:p w:rsidR="00174C7D" w:rsidRDefault="004D1AF5">
      <w:pPr>
        <w:pStyle w:val="ConsPlusNormal0"/>
        <w:spacing w:before="200"/>
        <w:ind w:firstLine="540"/>
        <w:jc w:val="both"/>
      </w:pPr>
      <w:r>
        <w:t>21.6.3. Литературная критика второй половины XIX века.</w:t>
      </w:r>
    </w:p>
    <w:p w:rsidR="00174C7D" w:rsidRDefault="004D1AF5">
      <w:pPr>
        <w:pStyle w:val="ConsPlusNormal0"/>
        <w:spacing w:before="200"/>
        <w:ind w:firstLine="540"/>
        <w:jc w:val="both"/>
      </w:pPr>
      <w: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w:t>
      </w:r>
      <w:r>
        <w:t>",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174C7D" w:rsidRDefault="004D1AF5">
      <w:pPr>
        <w:pStyle w:val="ConsPlusNormal0"/>
        <w:spacing w:before="200"/>
        <w:ind w:firstLine="540"/>
        <w:jc w:val="both"/>
      </w:pPr>
      <w:r>
        <w:t>21.6.4. Литература народов России.</w:t>
      </w:r>
    </w:p>
    <w:p w:rsidR="00174C7D" w:rsidRDefault="004D1AF5">
      <w:pPr>
        <w:pStyle w:val="ConsPlusNormal0"/>
        <w:spacing w:before="200"/>
        <w:ind w:firstLine="540"/>
        <w:jc w:val="both"/>
      </w:pPr>
      <w:r>
        <w:t>Стихотворения и поэмы (одно пр</w:t>
      </w:r>
      <w:r>
        <w:t>оизведение по выбору). Например, стихотворения Г. Тукая, стихотворения и поэма "Фатима" К. Хетагурова и другие.</w:t>
      </w:r>
    </w:p>
    <w:p w:rsidR="00174C7D" w:rsidRDefault="004D1AF5">
      <w:pPr>
        <w:pStyle w:val="ConsPlusNormal0"/>
        <w:spacing w:before="200"/>
        <w:ind w:firstLine="540"/>
        <w:jc w:val="both"/>
      </w:pPr>
      <w:r>
        <w:t>21.6.5. Зарубежная литература.</w:t>
      </w:r>
    </w:p>
    <w:p w:rsidR="00174C7D" w:rsidRDefault="004D1AF5">
      <w:pPr>
        <w:pStyle w:val="ConsPlusNormal0"/>
        <w:spacing w:before="200"/>
        <w:ind w:firstLine="540"/>
        <w:jc w:val="both"/>
      </w:pPr>
      <w:r>
        <w:t>Зарубежная проза второй половины XIX века (одно произведение по выбору). Например, произведения Ч. Диккенса "Дэви</w:t>
      </w:r>
      <w:r>
        <w:t>д Копперфилд", "Большие надежды", Г. Флобера "Мадам Бовари", Э. Золя "Творчество", Г. Де Мопассана "Милый друг" и другие.</w:t>
      </w:r>
    </w:p>
    <w:p w:rsidR="00174C7D" w:rsidRDefault="004D1AF5">
      <w:pPr>
        <w:pStyle w:val="ConsPlusNormal0"/>
        <w:spacing w:before="200"/>
        <w:ind w:firstLine="540"/>
        <w:jc w:val="both"/>
      </w:pPr>
      <w:r>
        <w:t>Зарубежная поэзия второй половины XIX века (не менее двух стихотворений одного из поэтов по выбору). Например, стихотворения А. Рембо,</w:t>
      </w:r>
      <w:r>
        <w:t xml:space="preserve"> Ш. Бодлера, П. Верлена, Э. Верхарна и других.</w:t>
      </w:r>
    </w:p>
    <w:p w:rsidR="00174C7D" w:rsidRDefault="004D1AF5">
      <w:pPr>
        <w:pStyle w:val="ConsPlusNormal0"/>
        <w:spacing w:before="200"/>
        <w:ind w:firstLine="540"/>
        <w:jc w:val="both"/>
      </w:pPr>
      <w:r>
        <w:t>Зарубежная драматургия второй половины XIX века (одно произведение по выбору). Например, пьесы Г. Ибсена "Кукольный дом", "Пер Гюнт" и другие.</w:t>
      </w:r>
    </w:p>
    <w:p w:rsidR="00174C7D" w:rsidRDefault="00174C7D">
      <w:pPr>
        <w:pStyle w:val="ConsPlusNormal0"/>
        <w:jc w:val="both"/>
      </w:pPr>
    </w:p>
    <w:p w:rsidR="00174C7D" w:rsidRDefault="004D1AF5">
      <w:pPr>
        <w:pStyle w:val="ConsPlusNormal0"/>
        <w:ind w:firstLine="540"/>
        <w:jc w:val="both"/>
      </w:pPr>
      <w:r>
        <w:t>21.7. Содержание обучения в 11 классе.</w:t>
      </w:r>
    </w:p>
    <w:p w:rsidR="00174C7D" w:rsidRDefault="004D1AF5">
      <w:pPr>
        <w:pStyle w:val="ConsPlusNormal0"/>
        <w:spacing w:before="200"/>
        <w:ind w:firstLine="540"/>
        <w:jc w:val="both"/>
      </w:pPr>
      <w:r>
        <w:t>21.7.1. Литература конца X</w:t>
      </w:r>
      <w:r>
        <w:t>IX - начала XX вв.</w:t>
      </w:r>
    </w:p>
    <w:p w:rsidR="00174C7D" w:rsidRDefault="004D1AF5">
      <w:pPr>
        <w:pStyle w:val="ConsPlusNormal0"/>
        <w:spacing w:before="200"/>
        <w:ind w:firstLine="540"/>
        <w:jc w:val="both"/>
      </w:pPr>
      <w:r>
        <w:t>А.И. Куприн. Рассказы и повести (два произведения по выбору). Например, "Гранатовый браслет", "Олеся", "Поединок" и другие.</w:t>
      </w:r>
    </w:p>
    <w:p w:rsidR="00174C7D" w:rsidRDefault="004D1AF5">
      <w:pPr>
        <w:pStyle w:val="ConsPlusNormal0"/>
        <w:spacing w:before="200"/>
        <w:ind w:firstLine="540"/>
        <w:jc w:val="both"/>
      </w:pPr>
      <w:r>
        <w:t>Л.Н. Андреев. Рассказы и повести (два произведения по выбору). Например, "Иуда Искариот", "Большой шлем", "Расска</w:t>
      </w:r>
      <w:r>
        <w:t>з о семи повешенных" и другие.</w:t>
      </w:r>
    </w:p>
    <w:p w:rsidR="00174C7D" w:rsidRDefault="004D1AF5">
      <w:pPr>
        <w:pStyle w:val="ConsPlusNormal0"/>
        <w:spacing w:before="200"/>
        <w:ind w:firstLine="540"/>
        <w:jc w:val="both"/>
      </w:pPr>
      <w: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rsidR="00174C7D" w:rsidRDefault="004D1AF5">
      <w:pPr>
        <w:pStyle w:val="ConsPlusNormal0"/>
        <w:spacing w:before="200"/>
        <w:ind w:firstLine="540"/>
        <w:jc w:val="both"/>
      </w:pPr>
      <w:r>
        <w:t>Стихотворения поэтов Серебряного века (не менее трех стихо</w:t>
      </w:r>
      <w:r>
        <w:t>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rsidR="00174C7D" w:rsidRDefault="004D1AF5">
      <w:pPr>
        <w:pStyle w:val="ConsPlusNormal0"/>
        <w:spacing w:before="200"/>
        <w:ind w:firstLine="540"/>
        <w:jc w:val="both"/>
      </w:pPr>
      <w:r>
        <w:t>21.7.2. Литература XX века.</w:t>
      </w:r>
    </w:p>
    <w:p w:rsidR="00174C7D" w:rsidRDefault="004D1AF5">
      <w:pPr>
        <w:pStyle w:val="ConsPlusNormal0"/>
        <w:spacing w:before="200"/>
        <w:ind w:firstLine="540"/>
        <w:jc w:val="both"/>
      </w:pPr>
      <w:r>
        <w:t xml:space="preserve">И.А. Бунин. Стихотворения </w:t>
      </w:r>
      <w:r>
        <w:t>(не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w:t>
      </w:r>
      <w:r>
        <w:t>з Сан-Франциско", "Темные аллеи", "Легкое дыхание", "Солнечный удар" и другие. Книга очерков "Окаянные дни" (фрагменты).</w:t>
      </w:r>
    </w:p>
    <w:p w:rsidR="00174C7D" w:rsidRDefault="004D1AF5">
      <w:pPr>
        <w:pStyle w:val="ConsPlusNormal0"/>
        <w:spacing w:before="200"/>
        <w:ind w:firstLine="540"/>
        <w:jc w:val="both"/>
      </w:pPr>
      <w:r>
        <w:t>А.А. Блок. Стихотворения (не менее пяти по выбору). Например, "Незнакомка", "Россия", "Ночь, улица, фонарь, аптека...", "Река раскинула</w:t>
      </w:r>
      <w:r>
        <w:t>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w:t>
      </w:r>
      <w:r>
        <w:t>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174C7D" w:rsidRDefault="004D1AF5">
      <w:pPr>
        <w:pStyle w:val="ConsPlusNormal0"/>
        <w:spacing w:before="200"/>
        <w:ind w:firstLine="540"/>
        <w:jc w:val="both"/>
      </w:pPr>
      <w:r>
        <w:t>Н.С. Гумилев. Стихотворения (не менее трех</w:t>
      </w:r>
      <w:r>
        <w:t xml:space="preserve"> по выбору). Например, "Жираф", "Заблудившийся трамвай", "Капитаны", "Пятистопные ямбы", "Слово", "Шестое чувство", "Андрей Рублев" и другие.</w:t>
      </w:r>
    </w:p>
    <w:p w:rsidR="00174C7D" w:rsidRDefault="004D1AF5">
      <w:pPr>
        <w:pStyle w:val="ConsPlusNormal0"/>
        <w:spacing w:before="200"/>
        <w:ind w:firstLine="540"/>
        <w:jc w:val="both"/>
      </w:pPr>
      <w:r>
        <w:t>В.В. Маяковский. Стихотворения (не менее пяти по выбору). Например, "А вы могли бы?", "Нате!", "Послушайте!", "Лил</w:t>
      </w:r>
      <w:r>
        <w:t>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w:t>
      </w:r>
      <w:r>
        <w:t>ие в поэму).</w:t>
      </w:r>
    </w:p>
    <w:p w:rsidR="00174C7D" w:rsidRDefault="004D1AF5">
      <w:pPr>
        <w:pStyle w:val="ConsPlusNormal0"/>
        <w:spacing w:before="200"/>
        <w:ind w:firstLine="540"/>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t>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w:t>
      </w:r>
      <w:r>
        <w:t>", "Запели тесаные дроги...", "Русь", "Пушкину", "Я иду долиной. На затылке кепи...", "До свиданья, друг мой, до свиданья!.." и другие. Поэма "Черный человек".</w:t>
      </w:r>
    </w:p>
    <w:p w:rsidR="00174C7D" w:rsidRDefault="004D1AF5">
      <w:pPr>
        <w:pStyle w:val="ConsPlusNormal0"/>
        <w:spacing w:before="200"/>
        <w:ind w:firstLine="540"/>
        <w:jc w:val="both"/>
      </w:pPr>
      <w:r>
        <w:t>О.Э. Мандельштам. Стихотворения (не менее пяти по выбору). Например, "Бессонница. Гомер. Тугие п</w:t>
      </w:r>
      <w:r>
        <w:t>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w:t>
      </w:r>
      <w:r>
        <w:t>чей я не был современник...", "Я к губам подношу эту зелень..." и другие.</w:t>
      </w:r>
    </w:p>
    <w:p w:rsidR="00174C7D" w:rsidRDefault="004D1AF5">
      <w:pPr>
        <w:pStyle w:val="ConsPlusNormal0"/>
        <w:spacing w:before="200"/>
        <w:ind w:firstLine="540"/>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w:t>
      </w:r>
      <w:r>
        <w:t>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w:t>
      </w:r>
      <w:r>
        <w:t>", "Красною кистью...", "Семь холмов - как семь колоколов!.." (из цикла "Стихи о Москве") и другие. Очерк "Мой Пушкин".</w:t>
      </w:r>
    </w:p>
    <w:p w:rsidR="00174C7D" w:rsidRDefault="004D1AF5">
      <w:pPr>
        <w:pStyle w:val="ConsPlusNormal0"/>
        <w:spacing w:before="200"/>
        <w:ind w:firstLine="540"/>
        <w:jc w:val="both"/>
      </w:pPr>
      <w:r>
        <w:t>А.А. Ахматова. Стихотворения (не менее пяти по выбору). Например, "Песня последней встречи", "Сжала руки под темной вуалью...", "Смуглый</w:t>
      </w:r>
      <w:r>
        <w:t xml:space="preserve">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w:t>
      </w:r>
      <w:r>
        <w:t xml:space="preserve">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rsidR="00174C7D" w:rsidRDefault="004D1AF5">
      <w:pPr>
        <w:pStyle w:val="ConsPlusNormal0"/>
        <w:spacing w:before="200"/>
        <w:ind w:firstLine="540"/>
        <w:jc w:val="both"/>
      </w:pPr>
      <w:r>
        <w:t>Е.И. Замятин. Роман "Мы".</w:t>
      </w:r>
    </w:p>
    <w:p w:rsidR="00174C7D" w:rsidRDefault="004D1AF5">
      <w:pPr>
        <w:pStyle w:val="ConsPlusNormal0"/>
        <w:spacing w:before="200"/>
        <w:ind w:firstLine="540"/>
        <w:jc w:val="both"/>
      </w:pPr>
      <w:r>
        <w:t>Н.</w:t>
      </w:r>
      <w:r>
        <w:t>А. Островский. Роман "Как закалялась сталь" (избранные главы).</w:t>
      </w:r>
    </w:p>
    <w:p w:rsidR="00174C7D" w:rsidRDefault="004D1AF5">
      <w:pPr>
        <w:pStyle w:val="ConsPlusNormal0"/>
        <w:spacing w:before="200"/>
        <w:ind w:firstLine="540"/>
        <w:jc w:val="both"/>
      </w:pPr>
      <w:r>
        <w:t>М.А. Шолохов. Роман-эпопея "Тихий Дон" (избранные главы).</w:t>
      </w:r>
    </w:p>
    <w:p w:rsidR="00174C7D" w:rsidRDefault="004D1AF5">
      <w:pPr>
        <w:pStyle w:val="ConsPlusNormal0"/>
        <w:spacing w:before="200"/>
        <w:ind w:firstLine="540"/>
        <w:jc w:val="both"/>
      </w:pPr>
      <w:r>
        <w:t>В.В. Набоков. Рассказы, повести, романы (одно произведение по выбору). Например, "Облако, озеро, башня", "Весна в Фиальте", "Машенька",</w:t>
      </w:r>
      <w:r>
        <w:t xml:space="preserve"> "Защита Лужина", "Дар" и другие.</w:t>
      </w:r>
    </w:p>
    <w:p w:rsidR="00174C7D" w:rsidRDefault="004D1AF5">
      <w:pPr>
        <w:pStyle w:val="ConsPlusNormal0"/>
        <w:spacing w:before="200"/>
        <w:ind w:firstLine="54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w:t>
      </w:r>
      <w:r>
        <w:t>биных", "Бег" и другие.</w:t>
      </w:r>
    </w:p>
    <w:p w:rsidR="00174C7D" w:rsidRDefault="004D1AF5">
      <w:pPr>
        <w:pStyle w:val="ConsPlusNormal0"/>
        <w:spacing w:before="200"/>
        <w:ind w:firstLine="54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174C7D" w:rsidRDefault="004D1AF5">
      <w:pPr>
        <w:pStyle w:val="ConsPlusNormal0"/>
        <w:spacing w:before="200"/>
        <w:ind w:firstLine="540"/>
        <w:jc w:val="both"/>
      </w:pPr>
      <w:r>
        <w:t xml:space="preserve">А.Т. Твардовский. Стихотворения (не менее трех по </w:t>
      </w:r>
      <w:r>
        <w:t>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w:t>
      </w:r>
      <w:r>
        <w:t>вом", "Памяти Гагарина" и другие. Поэма "По праву памяти".</w:t>
      </w:r>
    </w:p>
    <w:p w:rsidR="00174C7D" w:rsidRDefault="004D1AF5">
      <w:pPr>
        <w:pStyle w:val="ConsPlusNormal0"/>
        <w:spacing w:before="200"/>
        <w:ind w:firstLine="540"/>
        <w:jc w:val="both"/>
      </w:pPr>
      <w: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w:t>
      </w:r>
      <w:r>
        <w:t>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w:t>
      </w:r>
      <w:r>
        <w:t>нграда", Е.И. Носов "Красное вино победы", "Шопен, соната номер два", С.С. Смирнов "Брестская крепость" и других.</w:t>
      </w:r>
    </w:p>
    <w:p w:rsidR="00174C7D" w:rsidRDefault="004D1AF5">
      <w:pPr>
        <w:pStyle w:val="ConsPlusNormal0"/>
        <w:spacing w:before="200"/>
        <w:ind w:firstLine="540"/>
        <w:jc w:val="both"/>
      </w:pPr>
      <w:r>
        <w:t>А.А. Фадеев "Молодая гвардия".</w:t>
      </w:r>
    </w:p>
    <w:p w:rsidR="00174C7D" w:rsidRDefault="004D1AF5">
      <w:pPr>
        <w:pStyle w:val="ConsPlusNormal0"/>
        <w:spacing w:before="200"/>
        <w:ind w:firstLine="540"/>
        <w:jc w:val="both"/>
      </w:pPr>
      <w:r>
        <w:t>В.О. Богомолов "В августе сорок четвертого".</w:t>
      </w:r>
    </w:p>
    <w:p w:rsidR="00174C7D" w:rsidRDefault="004D1AF5">
      <w:pPr>
        <w:pStyle w:val="ConsPlusNormal0"/>
        <w:spacing w:before="200"/>
        <w:ind w:firstLine="540"/>
        <w:jc w:val="both"/>
      </w:pPr>
      <w:r>
        <w:t>Поэзия о Великой Отечественной войне. Стихотворения (по одному сти</w:t>
      </w:r>
      <w:r>
        <w:t>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174C7D" w:rsidRDefault="004D1AF5">
      <w:pPr>
        <w:pStyle w:val="ConsPlusNormal0"/>
        <w:spacing w:before="200"/>
        <w:ind w:firstLine="540"/>
        <w:jc w:val="both"/>
      </w:pPr>
      <w:r>
        <w:t>Драматургия о Великой Отечественной войне. Пьесы (одно произведение по выбору)</w:t>
      </w:r>
      <w:r>
        <w:t>. Например, В.С. Розов "Вечно живые", К.М. Симонов "Русские люди" и другие.</w:t>
      </w:r>
    </w:p>
    <w:p w:rsidR="00174C7D" w:rsidRDefault="004D1AF5">
      <w:pPr>
        <w:pStyle w:val="ConsPlusNormal0"/>
        <w:spacing w:before="200"/>
        <w:ind w:firstLine="540"/>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w:t>
      </w:r>
      <w:r>
        <w:t>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174C7D" w:rsidRDefault="004D1AF5">
      <w:pPr>
        <w:pStyle w:val="ConsPlusNormal0"/>
        <w:spacing w:before="200"/>
        <w:ind w:firstLine="540"/>
        <w:jc w:val="both"/>
      </w:pPr>
      <w:r>
        <w:t>А.В. Вампилов. Пьес</w:t>
      </w:r>
      <w:r>
        <w:t>ы (одна по выбору). Например, "Старший сын", "Утиная охота" и другие.</w:t>
      </w:r>
    </w:p>
    <w:p w:rsidR="00174C7D" w:rsidRDefault="004D1AF5">
      <w:pPr>
        <w:pStyle w:val="ConsPlusNormal0"/>
        <w:spacing w:before="20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w:t>
      </w:r>
      <w:r>
        <w:t>Крохотки" (не менее двух).</w:t>
      </w:r>
    </w:p>
    <w:p w:rsidR="00174C7D" w:rsidRDefault="004D1AF5">
      <w:pPr>
        <w:pStyle w:val="ConsPlusNormal0"/>
        <w:spacing w:before="200"/>
        <w:ind w:firstLine="540"/>
        <w:jc w:val="both"/>
      </w:pPr>
      <w: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w:t>
      </w:r>
      <w:r>
        <w:t>гие.</w:t>
      </w:r>
    </w:p>
    <w:p w:rsidR="00174C7D" w:rsidRDefault="004D1AF5">
      <w:pPr>
        <w:pStyle w:val="ConsPlusNormal0"/>
        <w:spacing w:before="200"/>
        <w:ind w:firstLine="540"/>
        <w:jc w:val="both"/>
      </w:pPr>
      <w:r>
        <w:t>В.Г. Распутин. Рассказы и повести (одно произведение по выбору). Например, "Прощание с Матерой", "Живи и помни", "Женский разговор" и другие.</w:t>
      </w:r>
    </w:p>
    <w:p w:rsidR="00174C7D" w:rsidRDefault="004D1AF5">
      <w:pPr>
        <w:pStyle w:val="ConsPlusNormal0"/>
        <w:spacing w:before="200"/>
        <w:ind w:firstLine="540"/>
        <w:jc w:val="both"/>
      </w:pPr>
      <w:r>
        <w:t>Н.М. Рубцов. Стихотворения (не менее трех по выбору). Например, "Звезда полей", "Тихая моя родина!..", "В гор</w:t>
      </w:r>
      <w:r>
        <w:t>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174C7D" w:rsidRDefault="004D1AF5">
      <w:pPr>
        <w:pStyle w:val="ConsPlusNormal0"/>
        <w:spacing w:before="200"/>
        <w:ind w:firstLine="540"/>
        <w:jc w:val="both"/>
      </w:pPr>
      <w:r>
        <w:t>И.А. Бродский. Стихотвор</w:t>
      </w:r>
      <w:r>
        <w:t xml:space="preserve">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w:t>
      </w:r>
      <w:r>
        <w:t>"Я памятник себе воздвиг иной...", "Мои слова, я думаю, умрут...", "Ниоткуда с любовью, надцатого мартобря...", "Воротишься на родину. Ну что ж...", "Postscriptum" и другие.</w:t>
      </w:r>
    </w:p>
    <w:p w:rsidR="00174C7D" w:rsidRDefault="004D1AF5">
      <w:pPr>
        <w:pStyle w:val="ConsPlusNormal0"/>
        <w:spacing w:before="200"/>
        <w:ind w:firstLine="540"/>
        <w:jc w:val="both"/>
      </w:pPr>
      <w:r>
        <w:t>В.С. Высоцкий. Стихотворения (не менее трех по выбору). Например, "Песня о Земле",</w:t>
      </w:r>
      <w:r>
        <w:t xml:space="preserve"> "Он не вернулся из боя", "Мы вращаем Землю", "Я не люблю", "Братские могилы", "Песня о друге", "Лирическая", "Охота на волков", "Песня о звездах" и другие.</w:t>
      </w:r>
    </w:p>
    <w:p w:rsidR="00174C7D" w:rsidRDefault="004D1AF5">
      <w:pPr>
        <w:pStyle w:val="ConsPlusNormal0"/>
        <w:spacing w:before="200"/>
        <w:ind w:firstLine="540"/>
        <w:jc w:val="both"/>
      </w:pPr>
      <w:r>
        <w:t>21.7.3. Литература второй половины XX - начала XXI вв.</w:t>
      </w:r>
    </w:p>
    <w:p w:rsidR="00174C7D" w:rsidRDefault="004D1AF5">
      <w:pPr>
        <w:pStyle w:val="ConsPlusNormal0"/>
        <w:spacing w:before="200"/>
        <w:ind w:firstLine="540"/>
        <w:jc w:val="both"/>
      </w:pPr>
      <w: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w:t>
      </w:r>
      <w:r>
        <w:t xml:space="preserve">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w:t>
      </w:r>
      <w:r>
        <w:t>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w:t>
      </w:r>
      <w:r>
        <w:t>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174C7D" w:rsidRDefault="004D1AF5">
      <w:pPr>
        <w:pStyle w:val="ConsPlusNormal0"/>
        <w:spacing w:before="200"/>
        <w:ind w:firstLine="540"/>
        <w:jc w:val="both"/>
      </w:pPr>
      <w:r>
        <w:t>Поэзия второй половины XX - начала XXI вв. Стихотворения и поэмы (по</w:t>
      </w:r>
      <w:r>
        <w:t xml:space="preserve">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w:t>
      </w:r>
      <w:r>
        <w:t>венского, В.Н. Соколова, А.А. Тарковского, О.Г. Чухонцева и других.</w:t>
      </w:r>
    </w:p>
    <w:p w:rsidR="00174C7D" w:rsidRDefault="004D1AF5">
      <w:pPr>
        <w:pStyle w:val="ConsPlusNormal0"/>
        <w:spacing w:before="200"/>
        <w:ind w:firstLine="540"/>
        <w:jc w:val="both"/>
      </w:pPr>
      <w: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w:t>
      </w:r>
      <w:r>
        <w:t>в", "Моя старшая сестра", В.С. Розов "Гнездо глухаря", М.М. Рощин "Валентин и Валентина", "Спешите делать добро" и других.</w:t>
      </w:r>
    </w:p>
    <w:p w:rsidR="00174C7D" w:rsidRDefault="004D1AF5">
      <w:pPr>
        <w:pStyle w:val="ConsPlusNormal0"/>
        <w:spacing w:before="200"/>
        <w:ind w:firstLine="540"/>
        <w:jc w:val="both"/>
      </w:pPr>
      <w:r>
        <w:t>21.7.4. Литература народов России.</w:t>
      </w:r>
    </w:p>
    <w:p w:rsidR="00174C7D" w:rsidRDefault="004D1AF5">
      <w:pPr>
        <w:pStyle w:val="ConsPlusNormal0"/>
        <w:spacing w:before="200"/>
        <w:ind w:firstLine="540"/>
        <w:jc w:val="both"/>
      </w:pPr>
      <w: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w:t>
      </w:r>
      <w:r>
        <w:t>Гамзатова, М. Джалиля, М. Карима, Д. Кугультинова, К. Кулиева и другие.</w:t>
      </w:r>
    </w:p>
    <w:p w:rsidR="00174C7D" w:rsidRDefault="004D1AF5">
      <w:pPr>
        <w:pStyle w:val="ConsPlusNormal0"/>
        <w:spacing w:before="200"/>
        <w:ind w:firstLine="540"/>
        <w:jc w:val="both"/>
      </w:pPr>
      <w:r>
        <w:t>21.7.5. Зарубежная литература.</w:t>
      </w:r>
    </w:p>
    <w:p w:rsidR="00174C7D" w:rsidRDefault="004D1AF5">
      <w:pPr>
        <w:pStyle w:val="ConsPlusNormal0"/>
        <w:spacing w:before="200"/>
        <w:ind w:firstLine="540"/>
        <w:jc w:val="both"/>
      </w:pPr>
      <w:r>
        <w:t>Зарубежная проза XX века (не менее двух произведений по выбору). Например, произведения Р. Брэдбери "451 градус по Фаренгейту", У. Голдинга "Повелитель м</w:t>
      </w:r>
      <w:r>
        <w:t>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174C7D" w:rsidRDefault="004D1AF5">
      <w:pPr>
        <w:pStyle w:val="ConsPlusNormal0"/>
        <w:spacing w:before="200"/>
        <w:ind w:firstLine="540"/>
        <w:jc w:val="both"/>
      </w:pPr>
      <w:r>
        <w:t>Зарубежная поэзия XX века (не мене</w:t>
      </w:r>
      <w:r>
        <w:t>е трех стихотворений одного из поэтов по выбору). Например, стихотворения Г. Аполлинера, Ф. Гарсиа Лорки, Р.М. Рильке, Т.С. Элиота и других.</w:t>
      </w:r>
    </w:p>
    <w:p w:rsidR="00174C7D" w:rsidRDefault="004D1AF5">
      <w:pPr>
        <w:pStyle w:val="ConsPlusNormal0"/>
        <w:spacing w:before="200"/>
        <w:ind w:firstLine="540"/>
        <w:jc w:val="both"/>
      </w:pPr>
      <w:r>
        <w:t>Зарубежная драматургия XX века (одно произведения по выбору). Например, пьесы Б. Брехта "Мамаша Кураж и ее дети", М</w:t>
      </w:r>
      <w:r>
        <w:t>. Метерлинка "Синяя птица", Д. Пристли "Визит инспектора", О. Уайльда "Идеальный муж", Т. Уильямса "Трамвай "Желание", Б. Шоу "Пигмалион" и другие.</w:t>
      </w:r>
    </w:p>
    <w:p w:rsidR="00174C7D" w:rsidRDefault="00174C7D">
      <w:pPr>
        <w:pStyle w:val="ConsPlusNormal0"/>
        <w:jc w:val="both"/>
      </w:pPr>
    </w:p>
    <w:p w:rsidR="00174C7D" w:rsidRDefault="004D1AF5">
      <w:pPr>
        <w:pStyle w:val="ConsPlusNormal0"/>
        <w:ind w:firstLine="540"/>
        <w:jc w:val="both"/>
      </w:pPr>
      <w:r>
        <w:t>21.8. Планируемые результаты освоения программы по литературе на уровне среднего общего образования.</w:t>
      </w:r>
    </w:p>
    <w:p w:rsidR="00174C7D" w:rsidRDefault="004D1AF5">
      <w:pPr>
        <w:pStyle w:val="ConsPlusNormal0"/>
        <w:spacing w:before="200"/>
        <w:ind w:firstLine="540"/>
        <w:jc w:val="both"/>
      </w:pPr>
      <w:r>
        <w:t>21.8.1</w:t>
      </w:r>
      <w:r>
        <w:t>.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w:t>
      </w:r>
      <w:r>
        <w:t xml:space="preserve">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w:t>
      </w:r>
      <w:r>
        <w:t>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w:t>
      </w:r>
      <w:r>
        <w:t xml:space="preserve"> среде.</w:t>
      </w:r>
    </w:p>
    <w:p w:rsidR="00174C7D" w:rsidRDefault="004D1AF5">
      <w:pPr>
        <w:pStyle w:val="ConsPlusNormal0"/>
        <w:spacing w:before="200"/>
        <w:ind w:firstLine="540"/>
        <w:jc w:val="both"/>
      </w:pPr>
      <w: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активного и ответств</w:t>
      </w:r>
      <w:r>
        <w:t>енного члена российского общества;</w:t>
      </w:r>
    </w:p>
    <w:p w:rsidR="00174C7D" w:rsidRDefault="004D1AF5">
      <w:pPr>
        <w:pStyle w:val="ConsPlusNormal0"/>
        <w:spacing w:before="200"/>
        <w:ind w:firstLine="540"/>
        <w:jc w:val="both"/>
      </w:pPr>
      <w:r>
        <w:t>осознание своих конституционных прав и обязанностей, уважение закона и правопорядка;</w:t>
      </w:r>
    </w:p>
    <w:p w:rsidR="00174C7D" w:rsidRDefault="004D1AF5">
      <w:pPr>
        <w:pStyle w:val="ConsPlusNormal0"/>
        <w:spacing w:before="20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w:t>
      </w:r>
      <w:r>
        <w:t xml:space="preserve"> жизненными ситуациями, изображенными в литературных произведениях;</w:t>
      </w:r>
    </w:p>
    <w:p w:rsidR="00174C7D" w:rsidRDefault="004D1AF5">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4C7D" w:rsidRDefault="004D1AF5">
      <w:pPr>
        <w:pStyle w:val="ConsPlusNormal0"/>
        <w:spacing w:before="200"/>
        <w:ind w:firstLine="540"/>
        <w:jc w:val="both"/>
      </w:pPr>
      <w:r>
        <w:t>готовность вести совместную деятельност</w:t>
      </w:r>
      <w:r>
        <w:t>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174C7D" w:rsidRDefault="004D1AF5">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174C7D" w:rsidRDefault="004D1AF5">
      <w:pPr>
        <w:pStyle w:val="ConsPlusNormal0"/>
        <w:spacing w:before="200"/>
        <w:ind w:firstLine="540"/>
        <w:jc w:val="both"/>
      </w:pPr>
      <w:r>
        <w:t>гото</w:t>
      </w:r>
      <w:r>
        <w:t>вность к гуманитарной и волонтерской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w:t>
      </w:r>
      <w:r>
        <w:t>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174C7D" w:rsidRDefault="004D1AF5">
      <w:pPr>
        <w:pStyle w:val="ConsPlusNormal0"/>
        <w:spacing w:before="200"/>
        <w:ind w:firstLine="540"/>
        <w:jc w:val="both"/>
      </w:pPr>
      <w:r>
        <w:t>ценностное отношение к государственным символам, историческому и природному наследию,</w:t>
      </w:r>
      <w:r>
        <w:t xml:space="preserve">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174C7D" w:rsidRDefault="004D1AF5">
      <w:pPr>
        <w:pStyle w:val="ConsPlusNormal0"/>
        <w:spacing w:before="200"/>
        <w:ind w:firstLine="540"/>
        <w:jc w:val="both"/>
      </w:pPr>
      <w:r>
        <w:t xml:space="preserve">идейная убежденность, готовность к служению Отечеству и его </w:t>
      </w:r>
      <w:r>
        <w:t>защите, ответственность за его судьбу, в том числе воспитанные на примерах из литературы;</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осознание духовных ценностей российского народа;</w:t>
      </w:r>
    </w:p>
    <w:p w:rsidR="00174C7D" w:rsidRDefault="004D1AF5">
      <w:pPr>
        <w:pStyle w:val="ConsPlusNormal0"/>
        <w:spacing w:before="200"/>
        <w:ind w:firstLine="540"/>
        <w:jc w:val="both"/>
      </w:pPr>
      <w:r>
        <w:t>сформированность нравственного сознания, этического поведения;</w:t>
      </w:r>
    </w:p>
    <w:p w:rsidR="00174C7D" w:rsidRDefault="004D1AF5">
      <w:pPr>
        <w:pStyle w:val="ConsPlusNormal0"/>
        <w:spacing w:before="200"/>
        <w:ind w:firstLine="540"/>
        <w:jc w:val="both"/>
      </w:pPr>
      <w:r>
        <w:t>способность оцени</w:t>
      </w:r>
      <w:r>
        <w:t>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74C7D" w:rsidRDefault="004D1AF5">
      <w:pPr>
        <w:pStyle w:val="ConsPlusNormal0"/>
        <w:spacing w:before="200"/>
        <w:ind w:firstLine="540"/>
        <w:jc w:val="both"/>
      </w:pPr>
      <w:r>
        <w:t>осознание личного вклада в построение устойчивого будущего;</w:t>
      </w:r>
    </w:p>
    <w:p w:rsidR="00174C7D" w:rsidRDefault="004D1AF5">
      <w:pPr>
        <w:pStyle w:val="ConsPlusNormal0"/>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w:t>
      </w:r>
      <w:r>
        <w:t>рных произведений;</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174C7D" w:rsidRDefault="004D1AF5">
      <w:pPr>
        <w:pStyle w:val="ConsPlusNormal0"/>
        <w:spacing w:before="200"/>
        <w:ind w:firstLine="540"/>
        <w:jc w:val="both"/>
      </w:pPr>
      <w:r>
        <w:t>способность воспринимать различные виды искусства, традиции и творчество своего</w:t>
      </w:r>
      <w:r>
        <w:t xml:space="preserve"> и других народов, ощущать эмоциональное воздействие искусства, в том числе литературы;</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74C7D" w:rsidRDefault="004D1AF5">
      <w:pPr>
        <w:pStyle w:val="ConsPlusNormal0"/>
        <w:spacing w:before="200"/>
        <w:ind w:firstLine="540"/>
        <w:jc w:val="both"/>
      </w:pPr>
      <w:r>
        <w:t>готовность к самов</w:t>
      </w:r>
      <w:r>
        <w:t>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74C7D" w:rsidRDefault="004D1AF5">
      <w:pPr>
        <w:pStyle w:val="ConsPlusNormal0"/>
        <w:spacing w:before="200"/>
        <w:ind w:firstLine="540"/>
        <w:jc w:val="both"/>
      </w:pPr>
      <w:r>
        <w:t>5) физического воспитания:</w:t>
      </w:r>
    </w:p>
    <w:p w:rsidR="00174C7D" w:rsidRDefault="004D1AF5">
      <w:pPr>
        <w:pStyle w:val="ConsPlusNormal0"/>
        <w:spacing w:before="200"/>
        <w:ind w:firstLine="540"/>
        <w:jc w:val="both"/>
      </w:pPr>
      <w:r>
        <w:t>сформированность здорового и безопасного образа жизни, ответственного отношения к св</w:t>
      </w:r>
      <w:r>
        <w:t>оему здоровью;</w:t>
      </w:r>
    </w:p>
    <w:p w:rsidR="00174C7D" w:rsidRDefault="004D1AF5">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174C7D" w:rsidRDefault="004D1AF5">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w:t>
      </w:r>
      <w:r>
        <w:t>ия и поступков литературных героев;</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w:t>
      </w:r>
      <w:r>
        <w:t>ьных литературных произведений;</w:t>
      </w:r>
    </w:p>
    <w:p w:rsidR="00174C7D" w:rsidRDefault="004D1AF5">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74C7D" w:rsidRDefault="004D1AF5">
      <w:pPr>
        <w:pStyle w:val="ConsPlusNormal0"/>
        <w:spacing w:before="200"/>
        <w:ind w:firstLine="540"/>
        <w:jc w:val="both"/>
      </w:pPr>
      <w:r>
        <w:t>интерес к различным сф</w:t>
      </w:r>
      <w:r>
        <w:t>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174C7D" w:rsidRDefault="004D1AF5">
      <w:pPr>
        <w:pStyle w:val="ConsPlusNormal0"/>
        <w:spacing w:before="200"/>
        <w:ind w:firstLine="540"/>
        <w:jc w:val="both"/>
      </w:pPr>
      <w:r>
        <w:t>готовность и способность к образованию и самообразованию, к проду</w:t>
      </w:r>
      <w:r>
        <w:t>ктивной читательской деятельности на протяжении всей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w:t>
      </w:r>
      <w:r>
        <w:t>а экологических проблем, представленных в художественной литературе;</w:t>
      </w:r>
    </w:p>
    <w:p w:rsidR="00174C7D" w:rsidRDefault="004D1AF5">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174C7D" w:rsidRDefault="004D1AF5">
      <w:pPr>
        <w:pStyle w:val="ConsPlusNormal0"/>
        <w:spacing w:before="200"/>
        <w:ind w:firstLine="540"/>
        <w:jc w:val="both"/>
      </w:pPr>
      <w:r>
        <w:t>активное неприятие действ</w:t>
      </w:r>
      <w:r>
        <w:t>ий, приносящих вред окружающей среде, в том числе показанных в литературных произведениях;</w:t>
      </w:r>
    </w:p>
    <w:p w:rsidR="00174C7D" w:rsidRDefault="004D1AF5">
      <w:pPr>
        <w:pStyle w:val="ConsPlusNormal0"/>
        <w:spacing w:before="200"/>
        <w:ind w:firstLine="540"/>
        <w:jc w:val="both"/>
      </w:pPr>
      <w:r>
        <w:t>умение прогнозировать неблагоприятные экологические последствия предпринимаемых действий, предотвращать их;</w:t>
      </w:r>
    </w:p>
    <w:p w:rsidR="00174C7D" w:rsidRDefault="004D1AF5">
      <w:pPr>
        <w:pStyle w:val="ConsPlusNormal0"/>
        <w:spacing w:before="20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 xml:space="preserve">сформированность мировоззрения, соответствующего современному </w:t>
      </w:r>
      <w:r>
        <w:t>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с испол</w:t>
      </w:r>
      <w:r>
        <w:t>ьзованием изученных и самостоятельно прочитанных литературных произведений;</w:t>
      </w:r>
    </w:p>
    <w:p w:rsidR="00174C7D" w:rsidRDefault="004D1AF5">
      <w:pPr>
        <w:pStyle w:val="ConsPlusNormal0"/>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174C7D" w:rsidRDefault="004D1AF5">
      <w:pPr>
        <w:pStyle w:val="ConsPlusNormal0"/>
        <w:spacing w:before="200"/>
        <w:ind w:firstLine="540"/>
        <w:jc w:val="both"/>
      </w:pPr>
      <w:r>
        <w:t>21.8.3. В пр</w:t>
      </w:r>
      <w:r>
        <w:t>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174C7D" w:rsidRDefault="004D1AF5">
      <w:pPr>
        <w:pStyle w:val="ConsPlusNormal0"/>
        <w:spacing w:before="200"/>
        <w:ind w:firstLine="540"/>
        <w:jc w:val="both"/>
      </w:pPr>
      <w:r>
        <w:t>са</w:t>
      </w:r>
      <w:r>
        <w:t>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174C7D" w:rsidRDefault="004D1AF5">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w:t>
      </w:r>
      <w:r>
        <w:t xml:space="preserve"> и успеху, оптимизм, инициативность, умение действовать, исходя из своих возможностей;</w:t>
      </w:r>
    </w:p>
    <w:p w:rsidR="00174C7D" w:rsidRDefault="004D1AF5">
      <w:pPr>
        <w:pStyle w:val="ConsPlusNormal0"/>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74C7D" w:rsidRDefault="004D1AF5">
      <w:pPr>
        <w:pStyle w:val="ConsPlusNormal0"/>
        <w:spacing w:before="200"/>
        <w:ind w:firstLine="540"/>
        <w:jc w:val="both"/>
      </w:pPr>
      <w:r>
        <w:t>социальн</w:t>
      </w:r>
      <w:r>
        <w:t>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74C7D" w:rsidRDefault="004D1AF5">
      <w:pPr>
        <w:pStyle w:val="ConsPlusNormal0"/>
        <w:spacing w:before="200"/>
        <w:ind w:firstLine="540"/>
        <w:jc w:val="both"/>
      </w:pPr>
      <w:r>
        <w:t>21.8.4. В результате изучения литературы на уровне среднего общего образования у обучающ</w:t>
      </w:r>
      <w:r>
        <w:t>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4C7D" w:rsidRDefault="004D1AF5">
      <w:pPr>
        <w:pStyle w:val="ConsPlusNormal0"/>
        <w:spacing w:before="200"/>
        <w:ind w:firstLine="540"/>
        <w:jc w:val="both"/>
      </w:pPr>
      <w:r>
        <w:t>21.8.4.1. У обучающегося будут сформированы следующие базовые логи</w:t>
      </w:r>
      <w:r>
        <w:t>ческие действия как часть познавательных универсальных учебных действий:</w:t>
      </w:r>
    </w:p>
    <w:p w:rsidR="00174C7D" w:rsidRDefault="004D1AF5">
      <w:pPr>
        <w:pStyle w:val="ConsPlusNormal0"/>
        <w:spacing w:before="20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174C7D" w:rsidRDefault="004D1AF5">
      <w:pPr>
        <w:pStyle w:val="ConsPlusNormal0"/>
        <w:spacing w:before="200"/>
        <w:ind w:firstLine="540"/>
        <w:jc w:val="both"/>
      </w:pPr>
      <w:r>
        <w:t>устанавливать существенный признак или основания для с</w:t>
      </w:r>
      <w:r>
        <w:t>равнения литературных героев, художественных произведений и их фрагментов, классификации и обобщения литературных фактов;</w:t>
      </w:r>
    </w:p>
    <w:p w:rsidR="00174C7D" w:rsidRDefault="004D1AF5">
      <w:pPr>
        <w:pStyle w:val="ConsPlusNormal0"/>
        <w:spacing w:before="200"/>
        <w:ind w:firstLine="540"/>
        <w:jc w:val="both"/>
      </w:pPr>
      <w:r>
        <w:t>определять цели деятельности, задавать параметры и критерии их достижения;</w:t>
      </w:r>
    </w:p>
    <w:p w:rsidR="00174C7D" w:rsidRDefault="004D1AF5">
      <w:pPr>
        <w:pStyle w:val="ConsPlusNormal0"/>
        <w:spacing w:before="200"/>
        <w:ind w:firstLine="540"/>
        <w:jc w:val="both"/>
      </w:pPr>
      <w:r>
        <w:t>выявлять закономерности и противоречия в рассматриваемых яв</w:t>
      </w:r>
      <w:r>
        <w:t>лениях, в том числе при изучении литературных произведений, направлений, фактов историко-литературного процесса;</w:t>
      </w:r>
    </w:p>
    <w:p w:rsidR="00174C7D" w:rsidRDefault="004D1AF5">
      <w:pPr>
        <w:pStyle w:val="ConsPlusNormal0"/>
        <w:spacing w:before="200"/>
        <w:ind w:firstLine="540"/>
        <w:jc w:val="both"/>
      </w:pPr>
      <w:r>
        <w:t>разрабатывать план решения проблемы с учетом анализа имеющихся материальных и нематериальных ресурсов;</w:t>
      </w:r>
    </w:p>
    <w:p w:rsidR="00174C7D" w:rsidRDefault="004D1AF5">
      <w:pPr>
        <w:pStyle w:val="ConsPlusNormal0"/>
        <w:spacing w:before="200"/>
        <w:ind w:firstLine="540"/>
        <w:jc w:val="both"/>
      </w:pPr>
      <w:r>
        <w:t>вносить коррективы в деятельность, оцени</w:t>
      </w:r>
      <w:r>
        <w:t>вать соответствие результатов целям, оценивать риски последствий деятельности;</w:t>
      </w:r>
    </w:p>
    <w:p w:rsidR="00174C7D" w:rsidRDefault="004D1AF5">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74C7D" w:rsidRDefault="004D1AF5">
      <w:pPr>
        <w:pStyle w:val="ConsPlusNormal0"/>
        <w:spacing w:before="200"/>
        <w:ind w:firstLine="540"/>
        <w:jc w:val="both"/>
      </w:pPr>
      <w:r>
        <w:t>развивать креативное м</w:t>
      </w:r>
      <w:r>
        <w:t>ышление при решении жизненных проблем с использованием собственного читательского опыта.</w:t>
      </w:r>
    </w:p>
    <w:p w:rsidR="00174C7D" w:rsidRDefault="004D1AF5">
      <w:pPr>
        <w:pStyle w:val="ConsPlusNormal0"/>
        <w:spacing w:before="200"/>
        <w:ind w:firstLine="540"/>
        <w:jc w:val="both"/>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учеб</w:t>
      </w:r>
      <w:r>
        <w:t>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174C7D" w:rsidRDefault="004D1AF5">
      <w:pPr>
        <w:pStyle w:val="ConsPlusNormal0"/>
        <w:spacing w:before="200"/>
        <w:ind w:firstLine="540"/>
        <w:jc w:val="both"/>
      </w:pPr>
      <w:r>
        <w:t>обладать способностью и готовностью к самостоятельному поиску методов решения практических задач, при</w:t>
      </w:r>
      <w:r>
        <w:t>менению различных методов познания;</w:t>
      </w:r>
    </w:p>
    <w:p w:rsidR="00174C7D" w:rsidRDefault="004D1AF5">
      <w:pPr>
        <w:pStyle w:val="ConsPlusNormal0"/>
        <w:spacing w:before="200"/>
        <w:ind w:firstLine="54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174C7D" w:rsidRDefault="004D1AF5">
      <w:pPr>
        <w:pStyle w:val="ConsPlusNormal0"/>
        <w:spacing w:before="200"/>
        <w:ind w:firstLine="540"/>
        <w:jc w:val="both"/>
      </w:pPr>
      <w:r>
        <w:t>фо</w:t>
      </w:r>
      <w:r>
        <w:t>рмировать научный тип мышления, владеть научной терминологией, ключевыми понятиями и методами современного литературоведения;</w:t>
      </w:r>
    </w:p>
    <w:p w:rsidR="00174C7D" w:rsidRDefault="004D1AF5">
      <w:pPr>
        <w:pStyle w:val="ConsPlusNormal0"/>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w:t>
      </w:r>
      <w:r>
        <w:t>о опыта;</w:t>
      </w:r>
    </w:p>
    <w:p w:rsidR="00174C7D" w:rsidRDefault="004D1AF5">
      <w:pPr>
        <w:pStyle w:val="ConsPlusNormal0"/>
        <w:spacing w:before="20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174C7D" w:rsidRDefault="004D1AF5">
      <w:pPr>
        <w:pStyle w:val="ConsPlusNormal0"/>
        <w:spacing w:before="200"/>
        <w:ind w:firstLine="540"/>
        <w:jc w:val="both"/>
      </w:pPr>
      <w:r>
        <w:t>анализирова</w:t>
      </w:r>
      <w:r>
        <w:t>ть полученные в ходе решения задачи результаты, критически оценивать их достоверность, прогнозировать изменение в новых условиях;</w:t>
      </w:r>
    </w:p>
    <w:p w:rsidR="00174C7D" w:rsidRDefault="004D1AF5">
      <w:pPr>
        <w:pStyle w:val="ConsPlusNormal0"/>
        <w:spacing w:before="200"/>
        <w:ind w:firstLine="540"/>
        <w:jc w:val="both"/>
      </w:pPr>
      <w:r>
        <w:t>давать оценку новым ситуациям, оценивать приобретенный опыт, в том числе читательский;</w:t>
      </w:r>
    </w:p>
    <w:p w:rsidR="00174C7D" w:rsidRDefault="004D1AF5">
      <w:pPr>
        <w:pStyle w:val="ConsPlusNormal0"/>
        <w:spacing w:before="200"/>
        <w:ind w:firstLine="540"/>
        <w:jc w:val="both"/>
      </w:pPr>
      <w:r>
        <w:t>осуществлять целенаправленный поиск пер</w:t>
      </w:r>
      <w:r>
        <w:t>еноса средств и способов действия в профессиональную среду;</w:t>
      </w:r>
    </w:p>
    <w:p w:rsidR="00174C7D" w:rsidRDefault="004D1AF5">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74C7D" w:rsidRDefault="004D1AF5">
      <w:pPr>
        <w:pStyle w:val="ConsPlusNormal0"/>
        <w:spacing w:before="200"/>
        <w:ind w:firstLine="540"/>
        <w:jc w:val="both"/>
      </w:pPr>
      <w:r>
        <w:t>уметь интегрировать знания из р</w:t>
      </w:r>
      <w:r>
        <w:t>азных предметных областей;</w:t>
      </w:r>
    </w:p>
    <w:p w:rsidR="00174C7D" w:rsidRDefault="004D1AF5">
      <w:pPr>
        <w:pStyle w:val="ConsPlusNormal0"/>
        <w:spacing w:before="200"/>
        <w:ind w:firstLine="540"/>
        <w:jc w:val="both"/>
      </w:pPr>
      <w:r>
        <w:t>выдвигать новые идеи, предлагать оригинальные подходы и решения;</w:t>
      </w:r>
    </w:p>
    <w:p w:rsidR="00174C7D" w:rsidRDefault="004D1AF5">
      <w:pPr>
        <w:pStyle w:val="ConsPlusNormal0"/>
        <w:spacing w:before="200"/>
        <w:ind w:firstLine="540"/>
        <w:jc w:val="both"/>
      </w:pPr>
      <w:r>
        <w:t>ставить проблемы и задачи, допускающие альтернативные решения.</w:t>
      </w:r>
    </w:p>
    <w:p w:rsidR="00174C7D" w:rsidRDefault="004D1AF5">
      <w:pPr>
        <w:pStyle w:val="ConsPlusNormal0"/>
        <w:spacing w:before="200"/>
        <w:ind w:firstLine="540"/>
        <w:jc w:val="both"/>
      </w:pPr>
      <w:r>
        <w:t>21.8.4.3. У обучающегося будут сформированы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получения литературной и другой информации из источников разных типов, самостоятельно осуществлять поиск, ан</w:t>
      </w:r>
      <w:r>
        <w:t>ализ, систематизацию и интерпретацию информации различных видов и форм представления при изучении той или иной темы по литературе;</w:t>
      </w:r>
    </w:p>
    <w:p w:rsidR="00174C7D" w:rsidRDefault="004D1AF5">
      <w:pPr>
        <w:pStyle w:val="ConsPlusNormal0"/>
        <w:spacing w:before="200"/>
        <w:ind w:firstLine="540"/>
        <w:jc w:val="both"/>
      </w:pPr>
      <w:r>
        <w:t>создавать тексты в различных форматах и жанрах (сочинение, эссе, доклад, реферат, аннотация и другие) с учетом назначения инф</w:t>
      </w:r>
      <w:r>
        <w:t>ормации и целевой аудитории,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174C7D" w:rsidRDefault="004D1AF5">
      <w:pPr>
        <w:pStyle w:val="ConsPlusNormal0"/>
        <w:spacing w:before="200"/>
        <w:ind w:firstLine="540"/>
        <w:jc w:val="both"/>
      </w:pPr>
      <w:r>
        <w:t>использовать средства информационных и коммун</w:t>
      </w:r>
      <w:r>
        <w:t>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4C7D" w:rsidRDefault="004D1AF5">
      <w:pPr>
        <w:pStyle w:val="ConsPlusNormal0"/>
        <w:spacing w:before="200"/>
        <w:ind w:firstLine="540"/>
        <w:jc w:val="both"/>
      </w:pPr>
      <w:r>
        <w:t>владеть навыками распоз</w:t>
      </w:r>
      <w:r>
        <w:t>навания и защиты литературной и другой информации, информационной безопасности личности.</w:t>
      </w:r>
    </w:p>
    <w:p w:rsidR="00174C7D" w:rsidRDefault="004D1AF5">
      <w:pPr>
        <w:pStyle w:val="ConsPlusNormal0"/>
        <w:spacing w:before="200"/>
        <w:ind w:firstLine="540"/>
        <w:jc w:val="both"/>
      </w:pPr>
      <w:r>
        <w:t>21.8.4.4. У обучающегося будут сформированы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 xml:space="preserve">осуществлять коммуникации во всех сферах жизни, в </w:t>
      </w:r>
      <w:r>
        <w:t>том числе на уроке литературы и во внеурочной деятельности по учебному предмету "Литература";</w:t>
      </w:r>
    </w:p>
    <w:p w:rsidR="00174C7D" w:rsidRDefault="004D1AF5">
      <w:pPr>
        <w:pStyle w:val="ConsPlusNormal0"/>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w:t>
      </w:r>
      <w:r>
        <w:t>римеры из литературных произведений;</w:t>
      </w:r>
    </w:p>
    <w:p w:rsidR="00174C7D" w:rsidRDefault="004D1AF5">
      <w:pPr>
        <w:pStyle w:val="ConsPlusNormal0"/>
        <w:spacing w:before="200"/>
        <w:ind w:firstLine="540"/>
        <w:jc w:val="both"/>
      </w:pPr>
      <w:r>
        <w:t>владеть различными способами общения и взаимодействия в парной и групповой работе на уроках литературы;</w:t>
      </w:r>
    </w:p>
    <w:p w:rsidR="00174C7D" w:rsidRDefault="004D1AF5">
      <w:pPr>
        <w:pStyle w:val="ConsPlusNormal0"/>
        <w:spacing w:before="200"/>
        <w:ind w:firstLine="540"/>
        <w:jc w:val="both"/>
      </w:pPr>
      <w:r>
        <w:t>аргументированно вести диалог, уметь смягчать конфликтные ситуации;</w:t>
      </w:r>
    </w:p>
    <w:p w:rsidR="00174C7D" w:rsidRDefault="004D1AF5">
      <w:pPr>
        <w:pStyle w:val="ConsPlusNormal0"/>
        <w:spacing w:before="200"/>
        <w:ind w:firstLine="540"/>
        <w:jc w:val="both"/>
      </w:pPr>
      <w:r>
        <w:t>развернуто и логично излагать в процессе анализ</w:t>
      </w:r>
      <w:r>
        <w:t>а литературного произведения свою точку зрения с использованием языковых средств.</w:t>
      </w:r>
    </w:p>
    <w:p w:rsidR="00174C7D" w:rsidRDefault="004D1AF5">
      <w:pPr>
        <w:pStyle w:val="ConsPlusNormal0"/>
        <w:spacing w:before="200"/>
        <w:ind w:firstLine="540"/>
        <w:jc w:val="both"/>
      </w:pPr>
      <w:r>
        <w:t>21.8.4.5. У обучающегося будут сформированы умения совместной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174C7D" w:rsidRDefault="004D1AF5">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174C7D" w:rsidRDefault="004D1AF5">
      <w:pPr>
        <w:pStyle w:val="ConsPlusNormal0"/>
        <w:spacing w:before="200"/>
        <w:ind w:firstLine="540"/>
        <w:jc w:val="both"/>
      </w:pPr>
      <w:r>
        <w:t>принимать цели сов</w:t>
      </w:r>
      <w:r>
        <w:t>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w:t>
      </w:r>
      <w:r>
        <w:t>едмету;</w:t>
      </w:r>
    </w:p>
    <w:p w:rsidR="00174C7D" w:rsidRDefault="004D1AF5">
      <w:pPr>
        <w:pStyle w:val="ConsPlusNormal0"/>
        <w:spacing w:before="200"/>
        <w:ind w:firstLine="540"/>
        <w:jc w:val="both"/>
      </w:pPr>
      <w:r>
        <w:t>оценивать качество своего вклада и каждого участника команды в общий результат по разработанным критериям;</w:t>
      </w:r>
    </w:p>
    <w:p w:rsidR="00174C7D" w:rsidRDefault="004D1AF5">
      <w:pPr>
        <w:pStyle w:val="ConsPlusNormal0"/>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174C7D" w:rsidRDefault="004D1AF5">
      <w:pPr>
        <w:pStyle w:val="ConsPlusNormal0"/>
        <w:spacing w:before="200"/>
        <w:ind w:firstLine="540"/>
        <w:jc w:val="both"/>
      </w:pPr>
      <w:r>
        <w:t>осуществлять п</w:t>
      </w:r>
      <w:r>
        <w:t>озитивное стратегическое поведение в различных ситуациях, проявлять творчество и воображение, быть инициативным.</w:t>
      </w:r>
    </w:p>
    <w:p w:rsidR="00174C7D" w:rsidRDefault="004D1AF5">
      <w:pPr>
        <w:pStyle w:val="ConsPlusNormal0"/>
        <w:spacing w:before="200"/>
        <w:ind w:firstLine="540"/>
        <w:jc w:val="both"/>
      </w:pPr>
      <w:r>
        <w:t>21.8.4.6. У обучающегося будут сформированы умения самоорганизации как часть регулятивных универсальных учебных действий:</w:t>
      </w:r>
    </w:p>
    <w:p w:rsidR="00174C7D" w:rsidRDefault="004D1AF5">
      <w:pPr>
        <w:pStyle w:val="ConsPlusNormal0"/>
        <w:spacing w:before="200"/>
        <w:ind w:firstLine="540"/>
        <w:jc w:val="both"/>
      </w:pPr>
      <w:r>
        <w:t>самостоятельно осущес</w:t>
      </w:r>
      <w:r>
        <w:t>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174C7D" w:rsidRDefault="004D1AF5">
      <w:pPr>
        <w:pStyle w:val="ConsPlusNormal0"/>
        <w:spacing w:before="200"/>
        <w:ind w:firstLine="540"/>
        <w:jc w:val="both"/>
      </w:pPr>
      <w:r>
        <w:t>самостоятельно составлять план решения проблемы при изуче</w:t>
      </w:r>
      <w:r>
        <w:t>нии литературы с учетом имеющихся ресурсов, читательского опыта, собственных возможностей и предпочтений;</w:t>
      </w:r>
    </w:p>
    <w:p w:rsidR="00174C7D" w:rsidRDefault="004D1AF5">
      <w:pPr>
        <w:pStyle w:val="ConsPlusNormal0"/>
        <w:spacing w:before="200"/>
        <w:ind w:firstLine="540"/>
        <w:jc w:val="both"/>
      </w:pPr>
      <w:r>
        <w:t>давать оценку новым ситуациям, в том числе изображенным в художественной литературе;</w:t>
      </w:r>
    </w:p>
    <w:p w:rsidR="00174C7D" w:rsidRDefault="004D1AF5">
      <w:pPr>
        <w:pStyle w:val="ConsPlusNormal0"/>
        <w:spacing w:before="200"/>
        <w:ind w:firstLine="540"/>
        <w:jc w:val="both"/>
      </w:pPr>
      <w:r>
        <w:t>расширять рамки учебного предмета на основе личных предпочтений с</w:t>
      </w:r>
      <w:r>
        <w:t xml:space="preserve"> использованием читательского опыта;</w:t>
      </w:r>
    </w:p>
    <w:p w:rsidR="00174C7D" w:rsidRDefault="004D1AF5">
      <w:pPr>
        <w:pStyle w:val="ConsPlusNormal0"/>
        <w:spacing w:before="200"/>
        <w:ind w:firstLine="540"/>
        <w:jc w:val="both"/>
      </w:pPr>
      <w:r>
        <w:t>делать осознанный выбор, аргументировать его, брать ответственность за решение;</w:t>
      </w:r>
    </w:p>
    <w:p w:rsidR="00174C7D" w:rsidRDefault="004D1AF5">
      <w:pPr>
        <w:pStyle w:val="ConsPlusNormal0"/>
        <w:spacing w:before="200"/>
        <w:ind w:firstLine="540"/>
        <w:jc w:val="both"/>
      </w:pPr>
      <w:r>
        <w:t>оценивать приобретенный опыт с учетом литературных знаний;</w:t>
      </w:r>
    </w:p>
    <w:p w:rsidR="00174C7D" w:rsidRDefault="004D1AF5">
      <w:pPr>
        <w:pStyle w:val="ConsPlusNormal0"/>
        <w:spacing w:before="200"/>
        <w:ind w:firstLine="540"/>
        <w:jc w:val="both"/>
      </w:pPr>
      <w:r>
        <w:t>способствовать формированию и проявлению широкой эрудиции в разных областях знан</w:t>
      </w:r>
      <w:r>
        <w:t>ий, в том числе в вопросах литературы, постоянно повышать свой образовательный и культурный уровень.</w:t>
      </w:r>
    </w:p>
    <w:p w:rsidR="00174C7D" w:rsidRDefault="004D1AF5">
      <w:pPr>
        <w:pStyle w:val="ConsPlusNormal0"/>
        <w:spacing w:before="200"/>
        <w:ind w:firstLine="540"/>
        <w:jc w:val="both"/>
      </w:pPr>
      <w:r>
        <w:t>21.8.4.7. У обучающегося будут сформированы умения самоконтроля, принятия себя и других людей как часть регулятивных универсальных учебных действий:</w:t>
      </w:r>
    </w:p>
    <w:p w:rsidR="00174C7D" w:rsidRDefault="004D1AF5">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174C7D" w:rsidRDefault="004D1AF5">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w:t>
      </w:r>
      <w:r>
        <w:t>мы рефлексии для оценки ситуации, выбора верного решения, опираясь на примеры из художественных произведений;</w:t>
      </w:r>
    </w:p>
    <w:p w:rsidR="00174C7D" w:rsidRDefault="004D1AF5">
      <w:pPr>
        <w:pStyle w:val="ConsPlusNormal0"/>
        <w:spacing w:before="200"/>
        <w:ind w:firstLine="540"/>
        <w:jc w:val="both"/>
      </w:pPr>
      <w:r>
        <w:t>оценивать риски и своевременно принимать решения по их снижению;</w:t>
      </w:r>
    </w:p>
    <w:p w:rsidR="00174C7D" w:rsidRDefault="004D1AF5">
      <w:pPr>
        <w:pStyle w:val="ConsPlusNormal0"/>
        <w:spacing w:before="200"/>
        <w:ind w:firstLine="540"/>
        <w:jc w:val="both"/>
      </w:pPr>
      <w:r>
        <w:t>принимать себя, понимая свои недостатки и достоинства;</w:t>
      </w:r>
    </w:p>
    <w:p w:rsidR="00174C7D" w:rsidRDefault="004D1AF5">
      <w:pPr>
        <w:pStyle w:val="ConsPlusNormal0"/>
        <w:spacing w:before="200"/>
        <w:ind w:firstLine="540"/>
        <w:jc w:val="both"/>
      </w:pPr>
      <w:r>
        <w:t>принимать мотивы и аргумен</w:t>
      </w:r>
      <w:r>
        <w:t>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74C7D" w:rsidRDefault="004D1AF5">
      <w:pPr>
        <w:pStyle w:val="ConsPlusNormal0"/>
        <w:spacing w:before="200"/>
        <w:ind w:firstLine="540"/>
        <w:jc w:val="both"/>
      </w:pPr>
      <w:r>
        <w:t>признавать свое право и право других людей на ошибку в ди</w:t>
      </w:r>
      <w:r>
        <w:t>скуссиях на литературные темы;</w:t>
      </w:r>
    </w:p>
    <w:p w:rsidR="00174C7D" w:rsidRDefault="004D1AF5">
      <w:pPr>
        <w:pStyle w:val="ConsPlusNormal0"/>
        <w:spacing w:before="200"/>
        <w:ind w:firstLine="540"/>
        <w:jc w:val="both"/>
      </w:pPr>
      <w:r>
        <w:t>развивать способность понимать мир с позиции другого человека, используя знания по литературе.</w:t>
      </w:r>
    </w:p>
    <w:p w:rsidR="00174C7D" w:rsidRDefault="004D1AF5">
      <w:pPr>
        <w:pStyle w:val="ConsPlusNormal0"/>
        <w:spacing w:before="200"/>
        <w:ind w:firstLine="540"/>
        <w:jc w:val="both"/>
      </w:pPr>
      <w:r>
        <w:t>21.8.5. Предметные результаты по литературе на уровне среднего общего образования должны обеспечивать:</w:t>
      </w:r>
    </w:p>
    <w:p w:rsidR="00174C7D" w:rsidRDefault="004D1AF5">
      <w:pPr>
        <w:pStyle w:val="ConsPlusNormal0"/>
        <w:spacing w:before="200"/>
        <w:ind w:firstLine="540"/>
        <w:jc w:val="both"/>
      </w:pPr>
      <w:r>
        <w:t>осознание причастности к от</w:t>
      </w:r>
      <w:r>
        <w:t>ечественным традициям и исторической преемственности поколений;</w:t>
      </w:r>
    </w:p>
    <w:p w:rsidR="00174C7D" w:rsidRDefault="004D1AF5">
      <w:pPr>
        <w:pStyle w:val="ConsPlusNormal0"/>
        <w:spacing w:before="200"/>
        <w:ind w:firstLine="54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174C7D" w:rsidRDefault="004D1AF5">
      <w:pPr>
        <w:pStyle w:val="ConsPlusNormal0"/>
        <w:spacing w:before="200"/>
        <w:ind w:firstLine="540"/>
        <w:jc w:val="both"/>
      </w:pPr>
      <w:r>
        <w:t>осознание взаимосвязи между языковы</w:t>
      </w:r>
      <w:r>
        <w:t>м, литературным, интеллектуальным, духовно-нравственным развитием личности;</w:t>
      </w:r>
    </w:p>
    <w:p w:rsidR="00174C7D" w:rsidRDefault="004D1AF5">
      <w:pPr>
        <w:pStyle w:val="ConsPlusNormal0"/>
        <w:spacing w:before="200"/>
        <w:ind w:firstLine="540"/>
        <w:jc w:val="both"/>
      </w:pPr>
      <w:r>
        <w:t>сформированность устойчивого интереса к чтению как средству познания отечественной и других культур;</w:t>
      </w:r>
    </w:p>
    <w:p w:rsidR="00174C7D" w:rsidRDefault="004D1AF5">
      <w:pPr>
        <w:pStyle w:val="ConsPlusNormal0"/>
        <w:spacing w:before="200"/>
        <w:ind w:firstLine="540"/>
        <w:jc w:val="both"/>
      </w:pPr>
      <w:r>
        <w:t>приобщение к отечественному литературному наследию и через него - к традиционны</w:t>
      </w:r>
      <w:r>
        <w:t>м ценностям и сокровищам мировой культуры;</w:t>
      </w:r>
    </w:p>
    <w:p w:rsidR="00174C7D" w:rsidRDefault="004D1AF5">
      <w:pPr>
        <w:pStyle w:val="ConsPlusNormal0"/>
        <w:spacing w:before="200"/>
        <w:ind w:firstLine="54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w:t>
      </w:r>
      <w:r>
        <w:t>сии, литературной критики, в том числе:</w:t>
      </w:r>
    </w:p>
    <w:p w:rsidR="00174C7D" w:rsidRDefault="004D1AF5">
      <w:pPr>
        <w:pStyle w:val="ConsPlusNormal0"/>
        <w:spacing w:before="200"/>
        <w:ind w:firstLine="54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w:t>
      </w:r>
      <w:r>
        <w:t>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w:t>
      </w:r>
      <w:r>
        <w:t>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w:t>
      </w:r>
      <w:r>
        <w:t>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w:t>
      </w:r>
      <w:r>
        <w:t xml:space="preserve">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w:t>
      </w:r>
      <w:r>
        <w:t>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w:t>
      </w:r>
      <w:r>
        <w:t xml:space="preserve">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w:t>
      </w:r>
      <w:r>
        <w:t>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w:t>
      </w:r>
      <w:r>
        <w:t>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w:t>
      </w:r>
      <w:r>
        <w:t>.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w:t>
      </w:r>
      <w:r>
        <w:t>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w:t>
      </w:r>
      <w:r>
        <w:t>.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w:t>
      </w:r>
      <w:r>
        <w:t>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174C7D" w:rsidRDefault="004D1AF5">
      <w:pPr>
        <w:pStyle w:val="ConsPlusNormal0"/>
        <w:spacing w:before="200"/>
        <w:ind w:firstLine="540"/>
        <w:jc w:val="both"/>
      </w:pPr>
      <w:r>
        <w:t>сформированность умений определять и учитывать историко-культурный контекс</w:t>
      </w:r>
      <w:r>
        <w:t>т и контекст творчества писателя в процессе анализа художественных текстов, выявлять связь литературных произведений с современностью;</w:t>
      </w:r>
    </w:p>
    <w:p w:rsidR="00174C7D" w:rsidRDefault="004D1AF5">
      <w:pPr>
        <w:pStyle w:val="ConsPlusNormal0"/>
        <w:spacing w:before="200"/>
        <w:ind w:firstLine="540"/>
        <w:jc w:val="both"/>
      </w:pPr>
      <w:r>
        <w:t>способность выявлять в произведениях художественной литературы образы, темы, идеи, проблемы и выражать свое отношение к н</w:t>
      </w:r>
      <w:r>
        <w:t>им в развернутых аргументированных устных и письменных высказываниях, участвовать в дискуссии на литературные темы;</w:t>
      </w:r>
    </w:p>
    <w:p w:rsidR="00174C7D" w:rsidRDefault="004D1AF5">
      <w:pPr>
        <w:pStyle w:val="ConsPlusNormal0"/>
        <w:spacing w:before="200"/>
        <w:ind w:firstLine="540"/>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w:t>
      </w:r>
      <w:r>
        <w:t>теллектуального понимания;</w:t>
      </w:r>
    </w:p>
    <w:p w:rsidR="00174C7D" w:rsidRDefault="004D1AF5">
      <w:pPr>
        <w:pStyle w:val="ConsPlusNormal0"/>
        <w:spacing w:before="20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174C7D" w:rsidRDefault="004D1AF5">
      <w:pPr>
        <w:pStyle w:val="ConsPlusNormal0"/>
        <w:spacing w:before="200"/>
        <w:ind w:firstLine="540"/>
        <w:jc w:val="both"/>
      </w:pPr>
      <w:r>
        <w:t>владение умениями анализа и интерпретации художест</w:t>
      </w:r>
      <w:r>
        <w:t>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174C7D" w:rsidRDefault="004D1AF5">
      <w:pPr>
        <w:pStyle w:val="ConsPlusNormal0"/>
        <w:spacing w:before="200"/>
        <w:ind w:firstLine="540"/>
        <w:jc w:val="both"/>
      </w:pPr>
      <w:r>
        <w:t>в</w:t>
      </w:r>
      <w:r>
        <w:t>ладение комплексным филологическим анализом художественного текста;</w:t>
      </w:r>
    </w:p>
    <w:p w:rsidR="00174C7D" w:rsidRDefault="004D1AF5">
      <w:pPr>
        <w:pStyle w:val="ConsPlusNormal0"/>
        <w:spacing w:before="200"/>
        <w:ind w:firstLine="540"/>
        <w:jc w:val="both"/>
      </w:pPr>
      <w:r>
        <w:t>осмысление функциональной роли теоретико-литературных понятий, в том числе:</w:t>
      </w:r>
    </w:p>
    <w:p w:rsidR="00174C7D" w:rsidRDefault="004D1AF5">
      <w:pPr>
        <w:pStyle w:val="ConsPlusNormal0"/>
        <w:spacing w:before="200"/>
        <w:ind w:firstLine="540"/>
        <w:jc w:val="both"/>
      </w:pPr>
      <w:r>
        <w:t>конкретно-историческое, общечеловеческое и национальное в творчестве писателя, традиция и новаторство, авторский</w:t>
      </w:r>
      <w:r>
        <w:t xml:space="preserve">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w:t>
      </w:r>
      <w:r>
        <w:t xml:space="preserve">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w:t>
      </w:r>
      <w:r>
        <w:t>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w:t>
      </w:r>
      <w:r>
        <w:t>нный перевод, литературная критика;</w:t>
      </w:r>
    </w:p>
    <w:p w:rsidR="00174C7D" w:rsidRDefault="004D1AF5">
      <w:pPr>
        <w:pStyle w:val="ConsPlusNormal0"/>
        <w:spacing w:before="20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w:t>
      </w:r>
      <w:r>
        <w:t>ной литературы и литературной критики;</w:t>
      </w:r>
    </w:p>
    <w:p w:rsidR="00174C7D" w:rsidRDefault="004D1AF5">
      <w:pPr>
        <w:pStyle w:val="ConsPlusNormal0"/>
        <w:spacing w:before="20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174C7D" w:rsidRDefault="004D1AF5">
      <w:pPr>
        <w:pStyle w:val="ConsPlusNormal0"/>
        <w:spacing w:before="200"/>
        <w:ind w:firstLine="540"/>
        <w:jc w:val="both"/>
      </w:pPr>
      <w:r>
        <w:t>сформированность представле</w:t>
      </w:r>
      <w:r>
        <w:t>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w:t>
      </w:r>
      <w:r>
        <w:t>ечевой практике;</w:t>
      </w:r>
    </w:p>
    <w:p w:rsidR="00174C7D" w:rsidRDefault="004D1AF5">
      <w:pPr>
        <w:pStyle w:val="ConsPlusNormal0"/>
        <w:spacing w:before="20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174C7D" w:rsidRDefault="004D1AF5">
      <w:pPr>
        <w:pStyle w:val="ConsPlusNormal0"/>
        <w:spacing w:before="200"/>
        <w:ind w:firstLine="540"/>
        <w:jc w:val="both"/>
      </w:pPr>
      <w:r>
        <w:t>владение современными читательскими практиками, культурой восприятия и понимания</w:t>
      </w:r>
      <w:r>
        <w:t xml:space="preserve">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w:t>
      </w:r>
      <w:r>
        <w:t xml:space="preserve"> менее 250 слов);</w:t>
      </w:r>
    </w:p>
    <w:p w:rsidR="00174C7D" w:rsidRDefault="004D1AF5">
      <w:pPr>
        <w:pStyle w:val="ConsPlusNormal0"/>
        <w:spacing w:before="20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174C7D" w:rsidRDefault="004D1AF5">
      <w:pPr>
        <w:pStyle w:val="ConsPlusNormal0"/>
        <w:spacing w:before="200"/>
        <w:ind w:firstLine="54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174C7D" w:rsidRDefault="004D1AF5">
      <w:pPr>
        <w:pStyle w:val="ConsPlusNormal0"/>
        <w:spacing w:before="200"/>
        <w:ind w:firstLine="540"/>
        <w:jc w:val="both"/>
      </w:pPr>
      <w:r>
        <w:t>сформированность представлений об осн</w:t>
      </w:r>
      <w:r>
        <w:t>овных направлениях литературной критики, о современных подходах к анализу художественного текста в литературоведении;</w:t>
      </w:r>
    </w:p>
    <w:p w:rsidR="00174C7D" w:rsidRDefault="004D1AF5">
      <w:pPr>
        <w:pStyle w:val="ConsPlusNormal0"/>
        <w:spacing w:before="200"/>
        <w:ind w:firstLine="540"/>
        <w:jc w:val="both"/>
      </w:pPr>
      <w:r>
        <w:t>умение создавать собственные литературно-критические произведения на основе прочитанных художественных текстов;</w:t>
      </w:r>
    </w:p>
    <w:p w:rsidR="00174C7D" w:rsidRDefault="004D1AF5">
      <w:pPr>
        <w:pStyle w:val="ConsPlusNormal0"/>
        <w:spacing w:before="200"/>
        <w:ind w:firstLine="540"/>
        <w:jc w:val="both"/>
      </w:pPr>
      <w:r>
        <w:t xml:space="preserve">умение работать с разными </w:t>
      </w:r>
      <w:r>
        <w:t>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74C7D" w:rsidRDefault="004D1AF5">
      <w:pPr>
        <w:pStyle w:val="ConsPlusNormal0"/>
        <w:spacing w:before="200"/>
        <w:ind w:firstLine="540"/>
        <w:jc w:val="both"/>
      </w:pPr>
      <w:r>
        <w:t>21.8.6. К концу обучения в 10 классе обучающийся получит следующие предметные результаты по отдельным темам програм</w:t>
      </w:r>
      <w:r>
        <w:t>мы по литературе:</w:t>
      </w:r>
    </w:p>
    <w:p w:rsidR="00174C7D" w:rsidRDefault="004D1AF5">
      <w:pPr>
        <w:pStyle w:val="ConsPlusNormal0"/>
        <w:spacing w:before="20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w:t>
      </w:r>
      <w:r>
        <w:t>поху (вторая половина XIX века);</w:t>
      </w:r>
    </w:p>
    <w:p w:rsidR="00174C7D" w:rsidRDefault="004D1AF5">
      <w:pPr>
        <w:pStyle w:val="ConsPlusNormal0"/>
        <w:spacing w:before="200"/>
        <w:ind w:firstLine="54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w:t>
      </w:r>
      <w:r>
        <w:t>авственного роста;</w:t>
      </w:r>
    </w:p>
    <w:p w:rsidR="00174C7D" w:rsidRDefault="004D1AF5">
      <w:pPr>
        <w:pStyle w:val="ConsPlusNormal0"/>
        <w:spacing w:before="200"/>
        <w:ind w:firstLine="54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174C7D" w:rsidRDefault="004D1AF5">
      <w:pPr>
        <w:pStyle w:val="ConsPlusNormal0"/>
        <w:spacing w:before="200"/>
        <w:ind w:firstLine="540"/>
        <w:jc w:val="both"/>
      </w:pPr>
      <w:r>
        <w:t>осознанное умение внимательно читать, понимать и самостоятельно интерпретировать художественные, публицис</w:t>
      </w:r>
      <w:r>
        <w:t>тические и литературно-критические тексты;</w:t>
      </w:r>
    </w:p>
    <w:p w:rsidR="00174C7D" w:rsidRDefault="004D1AF5">
      <w:pPr>
        <w:pStyle w:val="ConsPlusNormal0"/>
        <w:spacing w:before="200"/>
        <w:ind w:firstLine="540"/>
        <w:jc w:val="both"/>
      </w:pPr>
      <w: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w:t>
      </w:r>
      <w:r>
        <w:t>ного влияния на формирование национальной и мировой литературы;</w:t>
      </w:r>
    </w:p>
    <w:p w:rsidR="00174C7D" w:rsidRDefault="004D1AF5">
      <w:pPr>
        <w:pStyle w:val="ConsPlusNormal0"/>
        <w:spacing w:before="20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w:t>
      </w:r>
      <w:r>
        <w:t>торой половины XIX века с временем написания, с современностью и традицией;</w:t>
      </w:r>
    </w:p>
    <w:p w:rsidR="00174C7D" w:rsidRDefault="004D1AF5">
      <w:pPr>
        <w:pStyle w:val="ConsPlusNormal0"/>
        <w:spacing w:before="200"/>
        <w:ind w:firstLine="540"/>
        <w:jc w:val="both"/>
      </w:pPr>
      <w:r>
        <w:t>умение раскрывать конкретно-историческое и общечеловеческое содержание литературных произведений;</w:t>
      </w:r>
    </w:p>
    <w:p w:rsidR="00174C7D" w:rsidRDefault="004D1AF5">
      <w:pPr>
        <w:pStyle w:val="ConsPlusNormal0"/>
        <w:spacing w:before="200"/>
        <w:ind w:firstLine="540"/>
        <w:jc w:val="both"/>
      </w:pPr>
      <w:r>
        <w:t>способность выявлять в произведениях художественной литературы второй половины XIX</w:t>
      </w:r>
      <w:r>
        <w:t xml:space="preserve">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174C7D" w:rsidRDefault="004D1AF5">
      <w:pPr>
        <w:pStyle w:val="ConsPlusNormal0"/>
        <w:spacing w:before="200"/>
        <w:ind w:firstLine="540"/>
        <w:jc w:val="both"/>
      </w:pPr>
      <w:r>
        <w:t>устойчивые навыки устной и письменной речи в процессе чтения и обсуждения лу</w:t>
      </w:r>
      <w:r>
        <w:t>чших образцов отечественной и зарубежной литературы;</w:t>
      </w:r>
    </w:p>
    <w:p w:rsidR="00174C7D" w:rsidRDefault="004D1AF5">
      <w:pPr>
        <w:pStyle w:val="ConsPlusNormal0"/>
        <w:spacing w:before="200"/>
        <w:ind w:firstLine="54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74C7D" w:rsidRDefault="004D1AF5">
      <w:pPr>
        <w:pStyle w:val="ConsPlusNormal0"/>
        <w:spacing w:before="200"/>
        <w:ind w:firstLine="540"/>
        <w:jc w:val="both"/>
      </w:pPr>
      <w:r>
        <w:t xml:space="preserve">умение эмоционально откликаться на </w:t>
      </w:r>
      <w:r>
        <w:t>прочитанное, выражать личное отношение к нему, передавать собственные читательские впечатления и аргументировать свое мнение;</w:t>
      </w:r>
    </w:p>
    <w:p w:rsidR="00174C7D" w:rsidRDefault="004D1AF5">
      <w:pPr>
        <w:pStyle w:val="ConsPlusNormal0"/>
        <w:spacing w:before="200"/>
        <w:ind w:firstLine="540"/>
        <w:jc w:val="both"/>
      </w:pPr>
      <w:r>
        <w:t xml:space="preserve">сформированность умений выразительно (с учетом индивидуальных особенностей обучающихся) читать, в том числе наизусть, не менее 10 </w:t>
      </w:r>
      <w:r>
        <w:t>произведений и (или) фрагментов;</w:t>
      </w:r>
    </w:p>
    <w:p w:rsidR="00174C7D" w:rsidRDefault="004D1AF5">
      <w:pPr>
        <w:pStyle w:val="ConsPlusNormal0"/>
        <w:spacing w:before="200"/>
        <w:ind w:firstLine="540"/>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w:t>
      </w:r>
      <w:r>
        <w:t>минов и понятий (в дополнение к изученным на уровне основного общего образования);</w:t>
      </w:r>
    </w:p>
    <w:p w:rsidR="00174C7D" w:rsidRDefault="004D1AF5">
      <w:pPr>
        <w:pStyle w:val="ConsPlusNormal0"/>
        <w:spacing w:before="200"/>
        <w:ind w:firstLine="54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174C7D" w:rsidRDefault="004D1AF5">
      <w:pPr>
        <w:pStyle w:val="ConsPlusNormal0"/>
        <w:spacing w:before="200"/>
        <w:ind w:firstLine="540"/>
        <w:jc w:val="both"/>
      </w:pPr>
      <w:r>
        <w:t>конкретно-историческое, обще</w:t>
      </w:r>
      <w:r>
        <w:t>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w:t>
      </w:r>
      <w:r>
        <w:t>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w:t>
      </w:r>
      <w:r>
        <w:t>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174C7D" w:rsidRDefault="004D1AF5">
      <w:pPr>
        <w:pStyle w:val="ConsPlusNormal0"/>
        <w:spacing w:before="200"/>
        <w:ind w:firstLine="540"/>
        <w:jc w:val="both"/>
      </w:pPr>
      <w:r>
        <w:t>понимание и осмысленное использование термин</w:t>
      </w:r>
      <w:r>
        <w:t>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174C7D" w:rsidRDefault="004D1AF5">
      <w:pPr>
        <w:pStyle w:val="ConsPlusNormal0"/>
        <w:spacing w:before="200"/>
        <w:ind w:firstLine="540"/>
        <w:jc w:val="both"/>
      </w:pPr>
      <w:r>
        <w:t>умение сопоставлять произведения русской</w:t>
      </w:r>
      <w:r>
        <w:t xml:space="preserve">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174C7D" w:rsidRDefault="004D1AF5">
      <w:pPr>
        <w:pStyle w:val="ConsPlusNormal0"/>
        <w:spacing w:before="200"/>
        <w:ind w:firstLine="540"/>
        <w:jc w:val="both"/>
      </w:pPr>
      <w:r>
        <w:t>сформированность представлений о литературном произведении как явлении словесного искусства, о языке худож</w:t>
      </w:r>
      <w:r>
        <w:t>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74C7D" w:rsidRDefault="004D1AF5">
      <w:pPr>
        <w:pStyle w:val="ConsPlusNormal0"/>
        <w:spacing w:before="200"/>
        <w:ind w:firstLine="540"/>
        <w:jc w:val="both"/>
      </w:pPr>
      <w:r>
        <w:t>владение умением анализировать единицы различных языковых уров</w:t>
      </w:r>
      <w:r>
        <w:t>ней и выявлять их смыслообразующую роль в произведении;</w:t>
      </w:r>
    </w:p>
    <w:p w:rsidR="00174C7D" w:rsidRDefault="004D1AF5">
      <w:pPr>
        <w:pStyle w:val="ConsPlusNormal0"/>
        <w:spacing w:before="200"/>
        <w:ind w:firstLine="540"/>
        <w:jc w:val="both"/>
      </w:pPr>
      <w:r>
        <w:t>сформированность представлений о стилях художественной литературы разных эпох, об индивидуальном авторском стиле;</w:t>
      </w:r>
    </w:p>
    <w:p w:rsidR="00174C7D" w:rsidRDefault="004D1AF5">
      <w:pPr>
        <w:pStyle w:val="ConsPlusNormal0"/>
        <w:spacing w:before="200"/>
        <w:ind w:firstLine="540"/>
        <w:jc w:val="both"/>
      </w:pPr>
      <w:r>
        <w:t>владение современными читательскими практиками, культурой восприятия и понимания литер</w:t>
      </w:r>
      <w:r>
        <w:t xml:space="preserve">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w:t>
      </w:r>
      <w:r>
        <w:t>различных жанров (не менее 250 слов);</w:t>
      </w:r>
    </w:p>
    <w:p w:rsidR="00174C7D" w:rsidRDefault="004D1AF5">
      <w:pPr>
        <w:pStyle w:val="ConsPlusNormal0"/>
        <w:spacing w:before="20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174C7D" w:rsidRDefault="004D1AF5">
      <w:pPr>
        <w:pStyle w:val="ConsPlusNormal0"/>
        <w:spacing w:before="20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174C7D" w:rsidRDefault="004D1AF5">
      <w:pPr>
        <w:pStyle w:val="ConsPlusNormal0"/>
        <w:spacing w:before="200"/>
        <w:ind w:firstLine="540"/>
        <w:jc w:val="both"/>
      </w:pPr>
      <w:r>
        <w:t>сформированность представлений об основных направ</w:t>
      </w:r>
      <w:r>
        <w:t>лениях литературной критики, о современных подходах к анализу художественного текста в литературоведении;</w:t>
      </w:r>
    </w:p>
    <w:p w:rsidR="00174C7D" w:rsidRDefault="004D1AF5">
      <w:pPr>
        <w:pStyle w:val="ConsPlusNormal0"/>
        <w:spacing w:before="200"/>
        <w:ind w:firstLine="540"/>
        <w:jc w:val="both"/>
      </w:pPr>
      <w:r>
        <w:t>умение создавать собственные литературно-критические произведения на основе прочитанных художественных текстов;</w:t>
      </w:r>
    </w:p>
    <w:p w:rsidR="00174C7D" w:rsidRDefault="004D1AF5">
      <w:pPr>
        <w:pStyle w:val="ConsPlusNormal0"/>
        <w:spacing w:before="200"/>
        <w:ind w:firstLine="540"/>
        <w:jc w:val="both"/>
      </w:pPr>
      <w:r>
        <w:t>умение работать с разными информационн</w:t>
      </w:r>
      <w:r>
        <w:t>ыми источниками, в том числе в медиапространстве, использовать ресурсы традиционных библиотек и электронных библиотечных систем.</w:t>
      </w:r>
    </w:p>
    <w:p w:rsidR="00174C7D" w:rsidRDefault="004D1AF5">
      <w:pPr>
        <w:pStyle w:val="ConsPlusNormal0"/>
        <w:spacing w:before="200"/>
        <w:ind w:firstLine="540"/>
        <w:jc w:val="both"/>
      </w:pPr>
      <w:r>
        <w:t>21.8.7. К концу обучения в 11 классе обучающийся получит следующие предметные результаты по отдельным темам программы по литера</w:t>
      </w:r>
      <w:r>
        <w:t>туре:</w:t>
      </w:r>
    </w:p>
    <w:p w:rsidR="00174C7D" w:rsidRDefault="004D1AF5">
      <w:pPr>
        <w:pStyle w:val="ConsPlusNormal0"/>
        <w:spacing w:before="20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w:t>
      </w:r>
      <w:r>
        <w:t>скую эпоху (конец XIX - начало XXI века);</w:t>
      </w:r>
    </w:p>
    <w:p w:rsidR="00174C7D" w:rsidRDefault="004D1AF5">
      <w:pPr>
        <w:pStyle w:val="ConsPlusNormal0"/>
        <w:spacing w:before="200"/>
        <w:ind w:firstLine="54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w:t>
      </w:r>
      <w:r>
        <w:t>азвитии общества;</w:t>
      </w:r>
    </w:p>
    <w:p w:rsidR="00174C7D" w:rsidRDefault="004D1AF5">
      <w:pPr>
        <w:pStyle w:val="ConsPlusNormal0"/>
        <w:spacing w:before="200"/>
        <w:ind w:firstLine="540"/>
        <w:jc w:val="both"/>
      </w:pPr>
      <w:r>
        <w:t>воспитание ценностного отношения к литературе как неотъемлемой части культуры;</w:t>
      </w:r>
    </w:p>
    <w:p w:rsidR="00174C7D" w:rsidRDefault="004D1AF5">
      <w:pPr>
        <w:pStyle w:val="ConsPlusNormal0"/>
        <w:spacing w:before="200"/>
        <w:ind w:firstLine="54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w:t>
      </w:r>
      <w:r>
        <w:t>бежной литературы и литературы народов России, и самооценки собственного интеллектуально-нравственного уровня;</w:t>
      </w:r>
    </w:p>
    <w:p w:rsidR="00174C7D" w:rsidRDefault="004D1AF5">
      <w:pPr>
        <w:pStyle w:val="ConsPlusNormal0"/>
        <w:spacing w:before="200"/>
        <w:ind w:firstLine="540"/>
        <w:jc w:val="both"/>
      </w:pPr>
      <w: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w:t>
      </w:r>
      <w:r>
        <w:t>роли и места русской литературы в мировом культурном процессе;</w:t>
      </w:r>
    </w:p>
    <w:p w:rsidR="00174C7D" w:rsidRDefault="004D1AF5">
      <w:pPr>
        <w:pStyle w:val="ConsPlusNormal0"/>
        <w:spacing w:before="200"/>
        <w:ind w:firstLine="540"/>
        <w:jc w:val="both"/>
      </w:pPr>
      <w: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w:t>
      </w:r>
      <w:r>
        <w:t>урного и нравственно-ценностного влияния на формирование национальной и мировой литературы;</w:t>
      </w:r>
    </w:p>
    <w:p w:rsidR="00174C7D" w:rsidRDefault="004D1AF5">
      <w:pPr>
        <w:pStyle w:val="ConsPlusNormal0"/>
        <w:spacing w:before="200"/>
        <w:ind w:firstLine="540"/>
        <w:jc w:val="both"/>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w:t>
      </w:r>
      <w:r>
        <w:t xml:space="preserve">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174C7D" w:rsidRDefault="004D1AF5">
      <w:pPr>
        <w:pStyle w:val="ConsPlusNormal0"/>
        <w:spacing w:before="200"/>
        <w:ind w:firstLine="540"/>
        <w:jc w:val="both"/>
      </w:pPr>
      <w:r>
        <w:t>способность самостоятельно выявлять в произведениях художественной лит</w:t>
      </w:r>
      <w:r>
        <w:t>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174C7D" w:rsidRDefault="004D1AF5">
      <w:pPr>
        <w:pStyle w:val="ConsPlusNormal0"/>
        <w:spacing w:before="200"/>
        <w:ind w:firstLine="540"/>
        <w:jc w:val="both"/>
      </w:pPr>
      <w:r>
        <w:t>свободное владение устной и письменной речью в процессе чтения и обсуждения лу</w:t>
      </w:r>
      <w:r>
        <w:t>чших образцов отечественной и зарубежной литературы;</w:t>
      </w:r>
    </w:p>
    <w:p w:rsidR="00174C7D" w:rsidRDefault="004D1AF5">
      <w:pPr>
        <w:pStyle w:val="ConsPlusNormal0"/>
        <w:spacing w:before="200"/>
        <w:ind w:firstLine="54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74C7D" w:rsidRDefault="004D1AF5">
      <w:pPr>
        <w:pStyle w:val="ConsPlusNormal0"/>
        <w:spacing w:before="200"/>
        <w:ind w:firstLine="540"/>
        <w:jc w:val="both"/>
      </w:pPr>
      <w:r>
        <w:t>умение эмоционально</w:t>
      </w:r>
      <w:r>
        <w:t xml:space="preserve">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174C7D" w:rsidRDefault="004D1AF5">
      <w:pPr>
        <w:pStyle w:val="ConsPlusNormal0"/>
        <w:spacing w:before="200"/>
        <w:ind w:firstLine="540"/>
        <w:jc w:val="both"/>
      </w:pPr>
      <w:r>
        <w:t>сформированность умений выразительно (с учетом индивидуальных особенностей обучающихся) читать, в том числе наизус</w:t>
      </w:r>
      <w:r>
        <w:t>ть, не менее 10 произведений и (или) фрагментов;</w:t>
      </w:r>
    </w:p>
    <w:p w:rsidR="00174C7D" w:rsidRDefault="004D1AF5">
      <w:pPr>
        <w:pStyle w:val="ConsPlusNormal0"/>
        <w:spacing w:before="200"/>
        <w:ind w:firstLine="540"/>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w:t>
      </w:r>
      <w:r>
        <w:t>ванием теоретико-литературных терминов и понятий (в дополнение к изученным на уровне основного общего образования);</w:t>
      </w:r>
    </w:p>
    <w:p w:rsidR="00174C7D" w:rsidRDefault="004D1AF5">
      <w:pPr>
        <w:pStyle w:val="ConsPlusNormal0"/>
        <w:spacing w:before="200"/>
        <w:ind w:firstLine="540"/>
        <w:jc w:val="both"/>
      </w:pPr>
      <w:r>
        <w:t>владение комплексным филологическим анализом художественного текста;</w:t>
      </w:r>
    </w:p>
    <w:p w:rsidR="00174C7D" w:rsidRDefault="004D1AF5">
      <w:pPr>
        <w:pStyle w:val="ConsPlusNormal0"/>
        <w:spacing w:before="200"/>
        <w:ind w:firstLine="540"/>
        <w:jc w:val="both"/>
      </w:pPr>
      <w:r>
        <w:t>осмысление функциональной роли теоретико-литературных понятий, в том чи</w:t>
      </w:r>
      <w:r>
        <w:t>сле:</w:t>
      </w:r>
    </w:p>
    <w:p w:rsidR="00174C7D" w:rsidRDefault="004D1AF5">
      <w:pPr>
        <w:pStyle w:val="ConsPlusNormal0"/>
        <w:spacing w:before="20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w:t>
      </w:r>
      <w:r>
        <w:t>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w:t>
      </w:r>
      <w:r>
        <w:t>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w:t>
      </w:r>
      <w:r>
        <w:t>итература, сетевая литература, взаимосвязь и взаимовлияние национальных литератур, художественный перевод, литературная критика;</w:t>
      </w:r>
    </w:p>
    <w:p w:rsidR="00174C7D" w:rsidRDefault="004D1AF5">
      <w:pPr>
        <w:pStyle w:val="ConsPlusNormal0"/>
        <w:spacing w:before="20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w:t>
      </w:r>
      <w:r>
        <w:t>дения, театроведения, киноведения в процессе анализа и интерпретации произведений художественной литературы и литературной критики;</w:t>
      </w:r>
    </w:p>
    <w:p w:rsidR="00174C7D" w:rsidRDefault="004D1AF5">
      <w:pPr>
        <w:pStyle w:val="ConsPlusNormal0"/>
        <w:spacing w:before="200"/>
        <w:ind w:firstLine="540"/>
        <w:jc w:val="both"/>
      </w:pPr>
      <w:r>
        <w:t>умение самостоятельно сопоставлять произведения русской и зарубежной литературы и сравнивать их с художественными интерпрета</w:t>
      </w:r>
      <w:r>
        <w:t>циями в других видах искусств (графика, живопись, театр, кино, музыка и другие);</w:t>
      </w:r>
    </w:p>
    <w:p w:rsidR="00174C7D" w:rsidRDefault="004D1AF5">
      <w:pPr>
        <w:pStyle w:val="ConsPlusNormal0"/>
        <w:spacing w:before="20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w:t>
      </w:r>
      <w:r>
        <w:t>ыразительных возможностях русского языка в произведениях художественной литературы, умение применять их в речевой практике;</w:t>
      </w:r>
    </w:p>
    <w:p w:rsidR="00174C7D" w:rsidRDefault="004D1AF5">
      <w:pPr>
        <w:pStyle w:val="ConsPlusNormal0"/>
        <w:spacing w:before="200"/>
        <w:ind w:firstLine="540"/>
        <w:jc w:val="both"/>
      </w:pPr>
      <w:r>
        <w:t>умение анализировать языковые явления и факты, допускающие неоднозначную интерпретацию, и выявлять их смыслообразующую роль;</w:t>
      </w:r>
    </w:p>
    <w:p w:rsidR="00174C7D" w:rsidRDefault="004D1AF5">
      <w:pPr>
        <w:pStyle w:val="ConsPlusNormal0"/>
        <w:spacing w:before="200"/>
        <w:ind w:firstLine="540"/>
        <w:jc w:val="both"/>
      </w:pPr>
      <w:r>
        <w:t>сформир</w:t>
      </w:r>
      <w:r>
        <w:t>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174C7D" w:rsidRDefault="004D1AF5">
      <w:pPr>
        <w:pStyle w:val="ConsPlusNormal0"/>
        <w:spacing w:before="200"/>
        <w:ind w:firstLine="540"/>
        <w:jc w:val="both"/>
      </w:pPr>
      <w:r>
        <w:t>владение современными читательскими практиками, культурой восприятия и понимания литературных текстов, у</w:t>
      </w:r>
      <w:r>
        <w:t>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174C7D" w:rsidRDefault="004D1AF5">
      <w:pPr>
        <w:pStyle w:val="ConsPlusNormal0"/>
        <w:spacing w:before="20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174C7D" w:rsidRDefault="004D1AF5">
      <w:pPr>
        <w:pStyle w:val="ConsPlusNormal0"/>
        <w:spacing w:before="20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174C7D" w:rsidRDefault="004D1AF5">
      <w:pPr>
        <w:pStyle w:val="ConsPlusNormal0"/>
        <w:spacing w:before="200"/>
        <w:ind w:firstLine="540"/>
        <w:jc w:val="both"/>
      </w:pPr>
      <w:r>
        <w:t>сформированность представлени</w:t>
      </w:r>
      <w:r>
        <w:t>й об основных направлениях литературной критики, о современных подходах к анализу художественного текста в литературоведении;</w:t>
      </w:r>
    </w:p>
    <w:p w:rsidR="00174C7D" w:rsidRDefault="004D1AF5">
      <w:pPr>
        <w:pStyle w:val="ConsPlusNormal0"/>
        <w:spacing w:before="200"/>
        <w:ind w:firstLine="540"/>
        <w:jc w:val="both"/>
      </w:pPr>
      <w:r>
        <w:t>умение создавать собственные литературно-критические произведения на основе прочитанных художественных текстов;</w:t>
      </w:r>
    </w:p>
    <w:p w:rsidR="00174C7D" w:rsidRDefault="004D1AF5">
      <w:pPr>
        <w:pStyle w:val="ConsPlusNormal0"/>
        <w:spacing w:before="200"/>
        <w:ind w:firstLine="540"/>
        <w:jc w:val="both"/>
      </w:pPr>
      <w:r>
        <w:t>умение самостоятел</w:t>
      </w:r>
      <w:r>
        <w:t>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174C7D" w:rsidRDefault="00174C7D">
      <w:pPr>
        <w:pStyle w:val="ConsPlusNormal0"/>
        <w:ind w:firstLine="540"/>
        <w:jc w:val="both"/>
      </w:pPr>
    </w:p>
    <w:p w:rsidR="00174C7D" w:rsidRDefault="004D1AF5">
      <w:pPr>
        <w:pStyle w:val="ConsPlusNormal0"/>
        <w:ind w:firstLine="540"/>
        <w:jc w:val="both"/>
      </w:pPr>
      <w:r>
        <w:t xml:space="preserve">2) </w:t>
      </w:r>
      <w:hyperlink r:id="rId16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пунктом 23(1) следующего содержания:</w:t>
      </w:r>
    </w:p>
    <w:p w:rsidR="00174C7D" w:rsidRDefault="00174C7D">
      <w:pPr>
        <w:pStyle w:val="ConsPlusNormal0"/>
        <w:ind w:firstLine="540"/>
        <w:jc w:val="both"/>
      </w:pPr>
    </w:p>
    <w:p w:rsidR="00174C7D" w:rsidRDefault="004D1AF5">
      <w:pPr>
        <w:pStyle w:val="ConsPlusNormal0"/>
        <w:ind w:firstLine="540"/>
        <w:jc w:val="both"/>
      </w:pPr>
      <w:r>
        <w:t>"23(1). Федеральная рабочая программа по учебному предмету "Родной (аварский) язык".</w:t>
      </w:r>
    </w:p>
    <w:p w:rsidR="00174C7D" w:rsidRDefault="004D1AF5">
      <w:pPr>
        <w:pStyle w:val="ConsPlusNormal0"/>
        <w:spacing w:before="200"/>
        <w:ind w:firstLine="540"/>
        <w:jc w:val="both"/>
      </w:pPr>
      <w:r>
        <w:t>23(1).1. Федеральная рабочая программа по учебному предмету "Родной (аварский) язык" (п</w:t>
      </w:r>
      <w:r>
        <w:t xml:space="preserve">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w:t>
      </w:r>
      <w:r>
        <w:t>пояснительную записку, содержание обучения, планируемые результаты освоения программы по родному (аварскому) языку.</w:t>
      </w:r>
    </w:p>
    <w:p w:rsidR="00174C7D" w:rsidRDefault="004D1AF5">
      <w:pPr>
        <w:pStyle w:val="ConsPlusNormal0"/>
        <w:spacing w:before="200"/>
        <w:ind w:firstLine="540"/>
        <w:jc w:val="both"/>
      </w:pPr>
      <w:r>
        <w:t>23(1).2. Пояснительная записка отражает общие цели изучения родного (аварского) языка, место в структуре учебного плана, а также подходы к о</w:t>
      </w:r>
      <w:r>
        <w:t>тбору содержания, к определению планируемых результатов.</w:t>
      </w:r>
    </w:p>
    <w:p w:rsidR="00174C7D" w:rsidRDefault="004D1AF5">
      <w:pPr>
        <w:pStyle w:val="ConsPlusNormal0"/>
        <w:spacing w:before="200"/>
        <w:ind w:firstLine="540"/>
        <w:jc w:val="both"/>
      </w:pPr>
      <w:r>
        <w:t>23(1).3.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174C7D" w:rsidRDefault="004D1AF5">
      <w:pPr>
        <w:pStyle w:val="ConsPlusNormal0"/>
        <w:spacing w:before="200"/>
        <w:ind w:firstLine="540"/>
        <w:jc w:val="both"/>
      </w:pPr>
      <w:r>
        <w:t>23(1).4. Планируемые результаты освоения програ</w:t>
      </w:r>
      <w:r>
        <w:t>ммы по родному (аварскому)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174C7D" w:rsidRDefault="00174C7D">
      <w:pPr>
        <w:pStyle w:val="ConsPlusNormal0"/>
        <w:jc w:val="both"/>
      </w:pPr>
    </w:p>
    <w:p w:rsidR="00174C7D" w:rsidRDefault="004D1AF5">
      <w:pPr>
        <w:pStyle w:val="ConsPlusNormal0"/>
        <w:ind w:firstLine="540"/>
        <w:jc w:val="both"/>
      </w:pPr>
      <w:r>
        <w:t>23(1).5. Пояснительная записка.</w:t>
      </w:r>
    </w:p>
    <w:p w:rsidR="00174C7D" w:rsidRDefault="004D1AF5">
      <w:pPr>
        <w:pStyle w:val="ConsPlusNormal0"/>
        <w:spacing w:before="200"/>
        <w:ind w:firstLine="540"/>
        <w:jc w:val="both"/>
      </w:pPr>
      <w:r>
        <w:t>23(1).5.1. Программа по ро</w:t>
      </w:r>
      <w:r>
        <w:t>дному (аварскому)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(аварский) язык", ориентированной на современные тенденции в образовании и акти</w:t>
      </w:r>
      <w:r>
        <w:t>вные методики обучения.</w:t>
      </w:r>
    </w:p>
    <w:p w:rsidR="00174C7D" w:rsidRDefault="004D1AF5">
      <w:pPr>
        <w:pStyle w:val="ConsPlusNormal0"/>
        <w:spacing w:before="200"/>
        <w:ind w:firstLine="540"/>
        <w:jc w:val="both"/>
      </w:pPr>
      <w:r>
        <w:t>23(1).5.2. Программа по родному (аварскому) языку позволит учителю:</w:t>
      </w:r>
    </w:p>
    <w:p w:rsidR="00174C7D" w:rsidRDefault="004D1AF5">
      <w:pPr>
        <w:pStyle w:val="ConsPlusNormal0"/>
        <w:spacing w:before="200"/>
        <w:ind w:firstLine="540"/>
        <w:jc w:val="both"/>
      </w:pPr>
      <w:r>
        <w:t>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w:t>
      </w:r>
      <w:r>
        <w:t xml:space="preserve">ированных во </w:t>
      </w:r>
      <w:hyperlink r:id="rId16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 xml:space="preserve">определить и структурировать планируемые результаты обучения и содержание родного (аварского) языка по годам обучения в соответствии с </w:t>
      </w:r>
      <w:hyperlink r:id="rId16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разработать календарно-тематическое планирование с учетом особенностей конкретного класса.</w:t>
      </w:r>
    </w:p>
    <w:p w:rsidR="00174C7D" w:rsidRDefault="004D1AF5">
      <w:pPr>
        <w:pStyle w:val="ConsPlusNormal0"/>
        <w:spacing w:before="200"/>
        <w:ind w:firstLine="540"/>
        <w:jc w:val="both"/>
      </w:pPr>
      <w:r>
        <w:t>23(1).5.3. Аварский язык - национальный язык аварского народа, а также наряду с русским языком яв</w:t>
      </w:r>
      <w:r>
        <w:t>ляется одним из государственных языков Республики Дагестан.</w:t>
      </w:r>
    </w:p>
    <w:p w:rsidR="00174C7D" w:rsidRDefault="004D1AF5">
      <w:pPr>
        <w:pStyle w:val="ConsPlusNormal0"/>
        <w:spacing w:before="200"/>
        <w:ind w:firstLine="540"/>
        <w:jc w:val="both"/>
      </w:pPr>
      <w:r>
        <w:t>Можно выделить следующие функции аварского языка:</w:t>
      </w:r>
    </w:p>
    <w:p w:rsidR="00174C7D" w:rsidRDefault="004D1AF5">
      <w:pPr>
        <w:pStyle w:val="ConsPlusNormal0"/>
        <w:spacing w:before="200"/>
        <w:ind w:firstLine="540"/>
        <w:jc w:val="both"/>
      </w:pPr>
      <w:r>
        <w:t>является средством коммуникации аварского и андо-дидойских (андо-цезских) народов;</w:t>
      </w:r>
    </w:p>
    <w:p w:rsidR="00174C7D" w:rsidRDefault="004D1AF5">
      <w:pPr>
        <w:pStyle w:val="ConsPlusNormal0"/>
        <w:spacing w:before="200"/>
        <w:ind w:firstLine="540"/>
        <w:jc w:val="both"/>
      </w:pPr>
      <w:r>
        <w:t>обеспечивает преемственность культурных традиций народа, возмож</w:t>
      </w:r>
      <w:r>
        <w:t>ность возникновения и развития национальной литературы;</w:t>
      </w:r>
    </w:p>
    <w:p w:rsidR="00174C7D" w:rsidRDefault="004D1AF5">
      <w:pPr>
        <w:pStyle w:val="ConsPlusNormal0"/>
        <w:spacing w:before="200"/>
        <w:ind w:firstLine="540"/>
        <w:jc w:val="both"/>
      </w:pPr>
      <w:r>
        <w:t>выступает связующим звеном между поколениями, служит средством передачи внеязыкового коллективного опыта аварского народа.</w:t>
      </w:r>
    </w:p>
    <w:p w:rsidR="00174C7D" w:rsidRDefault="004D1AF5">
      <w:pPr>
        <w:pStyle w:val="ConsPlusNormal0"/>
        <w:spacing w:before="200"/>
        <w:ind w:firstLine="540"/>
        <w:jc w:val="both"/>
      </w:pPr>
      <w:r>
        <w:t>23(1).5.4. В результате изучения родного (аварского) языка обучающиеся научат</w:t>
      </w:r>
      <w:r>
        <w:t>ся использовать аварский язык как средство общения, познания мира и культуры аварского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w:t>
      </w:r>
      <w:r>
        <w:t>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174C7D" w:rsidRDefault="004D1AF5">
      <w:pPr>
        <w:pStyle w:val="ConsPlusNormal0"/>
        <w:spacing w:before="200"/>
        <w:ind w:firstLine="540"/>
        <w:jc w:val="both"/>
      </w:pPr>
      <w:r>
        <w:t>23(1).5.5. В содержании программы п</w:t>
      </w:r>
      <w:r>
        <w:t>о родному (аварскому)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w:t>
      </w:r>
      <w:r>
        <w:t xml:space="preserve"> и пунктуация, стилистика).</w:t>
      </w:r>
    </w:p>
    <w:p w:rsidR="00174C7D" w:rsidRDefault="004D1AF5">
      <w:pPr>
        <w:pStyle w:val="ConsPlusNormal0"/>
        <w:spacing w:before="200"/>
        <w:ind w:firstLine="540"/>
        <w:jc w:val="both"/>
      </w:pPr>
      <w:r>
        <w:t>23(1).5.6. Изучение родного (аварского) языка направлено на достижение следующих целей:</w:t>
      </w:r>
    </w:p>
    <w:p w:rsidR="00174C7D" w:rsidRDefault="004D1AF5">
      <w:pPr>
        <w:pStyle w:val="ConsPlusNormal0"/>
        <w:spacing w:before="200"/>
        <w:ind w:firstLine="540"/>
        <w:jc w:val="both"/>
      </w:pPr>
      <w:r>
        <w:t>обеспечение языковой и культурной самоидентификации, осознание коммуникативно-эстетических возможностей аварского языка;</w:t>
      </w:r>
    </w:p>
    <w:p w:rsidR="00174C7D" w:rsidRDefault="004D1AF5">
      <w:pPr>
        <w:pStyle w:val="ConsPlusNormal0"/>
        <w:spacing w:before="200"/>
        <w:ind w:firstLine="540"/>
        <w:jc w:val="both"/>
      </w:pPr>
      <w:r>
        <w:t>совершенствование видов речевой деятельности, коммуникативных умений и культуры речи на родном (аварском) языке;</w:t>
      </w:r>
    </w:p>
    <w:p w:rsidR="00174C7D" w:rsidRDefault="004D1AF5">
      <w:pPr>
        <w:pStyle w:val="ConsPlusNormal0"/>
        <w:spacing w:before="200"/>
        <w:ind w:firstLine="540"/>
        <w:jc w:val="both"/>
      </w:pPr>
      <w:r>
        <w:t>применение полученных коммуникативных умений и навыков на практике;</w:t>
      </w:r>
    </w:p>
    <w:p w:rsidR="00174C7D" w:rsidRDefault="004D1AF5">
      <w:pPr>
        <w:pStyle w:val="ConsPlusNormal0"/>
        <w:spacing w:before="200"/>
        <w:ind w:firstLine="540"/>
        <w:jc w:val="both"/>
      </w:pPr>
      <w:r>
        <w:t>расширение знаний о специфике аварского языка, основных языковых единицах в</w:t>
      </w:r>
      <w:r>
        <w:t xml:space="preserve"> соответствии с разделами науки о языке;</w:t>
      </w:r>
    </w:p>
    <w:p w:rsidR="00174C7D" w:rsidRDefault="004D1AF5">
      <w:pPr>
        <w:pStyle w:val="ConsPlusNormal0"/>
        <w:spacing w:before="200"/>
        <w:ind w:firstLine="540"/>
        <w:jc w:val="both"/>
      </w:pPr>
      <w:r>
        <w:t>формирование российской гражданской идентичности в поликультурном обществе.</w:t>
      </w:r>
    </w:p>
    <w:p w:rsidR="00174C7D" w:rsidRDefault="004D1AF5">
      <w:pPr>
        <w:pStyle w:val="ConsPlusNormal0"/>
        <w:spacing w:before="200"/>
        <w:ind w:firstLine="540"/>
        <w:jc w:val="both"/>
      </w:pPr>
      <w:r>
        <w:t>23(1).5.7. Общее число часов, рекомендованных для изучения родного (аварского) языка, - 136 часов: в 10 классе - 68 часов (2 часа в неделю)</w:t>
      </w:r>
      <w:r>
        <w:t>, в 11 классе - 68 часов (2 часа в неделю).</w:t>
      </w:r>
    </w:p>
    <w:p w:rsidR="00174C7D" w:rsidRDefault="00174C7D">
      <w:pPr>
        <w:pStyle w:val="ConsPlusNormal0"/>
        <w:jc w:val="both"/>
      </w:pPr>
    </w:p>
    <w:p w:rsidR="00174C7D" w:rsidRDefault="004D1AF5">
      <w:pPr>
        <w:pStyle w:val="ConsPlusNormal0"/>
        <w:ind w:firstLine="540"/>
        <w:jc w:val="both"/>
      </w:pPr>
      <w:r>
        <w:t>23(1).6. Содержание обучения в 10 классе.</w:t>
      </w:r>
    </w:p>
    <w:p w:rsidR="00174C7D" w:rsidRDefault="004D1AF5">
      <w:pPr>
        <w:pStyle w:val="ConsPlusNormal0"/>
        <w:spacing w:before="200"/>
        <w:ind w:firstLine="540"/>
        <w:jc w:val="both"/>
      </w:pPr>
      <w:r>
        <w:t>23(1).6.1. Общие сведения об аварском языке. Краткие сведения о лингвистах-авароведах.</w:t>
      </w:r>
    </w:p>
    <w:p w:rsidR="00174C7D" w:rsidRDefault="004D1AF5">
      <w:pPr>
        <w:pStyle w:val="ConsPlusNormal0"/>
        <w:spacing w:before="200"/>
        <w:ind w:firstLine="540"/>
        <w:jc w:val="both"/>
      </w:pPr>
      <w:r>
        <w:t>23(1).6.2. Формы функционирования современного аварского языка: литературный язык,</w:t>
      </w:r>
      <w:r>
        <w:t xml:space="preserve"> наречия, диалекты, говоры, просторечие, профессиональные разновидности. Роль литературного языка в обществе.</w:t>
      </w:r>
    </w:p>
    <w:p w:rsidR="00174C7D" w:rsidRDefault="004D1AF5">
      <w:pPr>
        <w:pStyle w:val="ConsPlusNormal0"/>
        <w:spacing w:before="200"/>
        <w:ind w:firstLine="540"/>
        <w:jc w:val="both"/>
      </w:pPr>
      <w:r>
        <w:t>23(1).6.3. Стилистика и культура речи. Научный, официально-деловой, публицистический, художественный, разговорный стили речи.</w:t>
      </w:r>
    </w:p>
    <w:p w:rsidR="00174C7D" w:rsidRDefault="004D1AF5">
      <w:pPr>
        <w:pStyle w:val="ConsPlusNormal0"/>
        <w:spacing w:before="200"/>
        <w:ind w:firstLine="540"/>
        <w:jc w:val="both"/>
      </w:pPr>
      <w:r>
        <w:t>23(1).6.4. Лексика и</w:t>
      </w:r>
      <w:r>
        <w:t xml:space="preserve"> лексикология.</w:t>
      </w:r>
    </w:p>
    <w:p w:rsidR="00174C7D" w:rsidRDefault="004D1AF5">
      <w:pPr>
        <w:pStyle w:val="ConsPlusNormal0"/>
        <w:spacing w:before="200"/>
        <w:ind w:firstLine="540"/>
        <w:jc w:val="both"/>
      </w:pPr>
      <w:r>
        <w:t>Слово и его значение. Однозначные и многозначные слова. Прямое и переносное значения слов. Омонимы. Синонимы. Антонимы. Исконно аварские и заимствованные слова. Толковые словари.</w:t>
      </w:r>
    </w:p>
    <w:p w:rsidR="00174C7D" w:rsidRDefault="004D1AF5">
      <w:pPr>
        <w:pStyle w:val="ConsPlusNormal0"/>
        <w:spacing w:before="200"/>
        <w:ind w:firstLine="540"/>
        <w:jc w:val="both"/>
      </w:pPr>
      <w:r>
        <w:t>23(1).6.5. Фразеология аварского языка (повторение, обобщение)</w:t>
      </w:r>
      <w:r>
        <w:t>.</w:t>
      </w:r>
    </w:p>
    <w:p w:rsidR="00174C7D" w:rsidRDefault="004D1AF5">
      <w:pPr>
        <w:pStyle w:val="ConsPlusNormal0"/>
        <w:spacing w:before="200"/>
        <w:ind w:firstLine="540"/>
        <w:jc w:val="both"/>
      </w:pPr>
      <w:r>
        <w:t>23(1).6.6. Фонетика. Графика. Орфоэпия.</w:t>
      </w:r>
    </w:p>
    <w:p w:rsidR="00174C7D" w:rsidRDefault="004D1AF5">
      <w:pPr>
        <w:pStyle w:val="ConsPlusNormal0"/>
        <w:spacing w:before="200"/>
        <w:ind w:firstLine="540"/>
        <w:jc w:val="both"/>
      </w:pPr>
      <w:r>
        <w:t>Звуки и буквы. Геминаты и лабиализованные звуки. Краткая история аварской графики.</w:t>
      </w:r>
    </w:p>
    <w:p w:rsidR="00174C7D" w:rsidRDefault="004D1AF5">
      <w:pPr>
        <w:pStyle w:val="ConsPlusNormal0"/>
        <w:spacing w:before="200"/>
        <w:ind w:firstLine="540"/>
        <w:jc w:val="both"/>
      </w:pPr>
      <w:r>
        <w:t>23(1).6.7. Орфография и пунктуация.</w:t>
      </w:r>
    </w:p>
    <w:p w:rsidR="00174C7D" w:rsidRDefault="004D1AF5">
      <w:pPr>
        <w:pStyle w:val="ConsPlusNormal0"/>
        <w:spacing w:before="200"/>
        <w:ind w:firstLine="540"/>
        <w:jc w:val="both"/>
      </w:pPr>
      <w:r>
        <w:t>Принципы аварской орфографии. Знаки препинания и их значение.</w:t>
      </w:r>
    </w:p>
    <w:p w:rsidR="00174C7D" w:rsidRDefault="004D1AF5">
      <w:pPr>
        <w:pStyle w:val="ConsPlusNormal0"/>
        <w:spacing w:before="200"/>
        <w:ind w:firstLine="540"/>
        <w:jc w:val="both"/>
      </w:pPr>
      <w:r>
        <w:t>23(1).6.8. Морфемика и словообразование.</w:t>
      </w:r>
    </w:p>
    <w:p w:rsidR="00174C7D" w:rsidRDefault="004D1AF5">
      <w:pPr>
        <w:pStyle w:val="ConsPlusNormal0"/>
        <w:spacing w:before="200"/>
        <w:ind w:firstLine="540"/>
        <w:jc w:val="both"/>
      </w:pPr>
      <w:r>
        <w:t>Состав слова. Способы словообразования.</w:t>
      </w:r>
    </w:p>
    <w:p w:rsidR="00174C7D" w:rsidRDefault="004D1AF5">
      <w:pPr>
        <w:pStyle w:val="ConsPlusNormal0"/>
        <w:spacing w:before="200"/>
        <w:ind w:firstLine="540"/>
        <w:jc w:val="both"/>
      </w:pPr>
      <w:r>
        <w:t>23(1).6.9. Морфология и орфография.</w:t>
      </w:r>
    </w:p>
    <w:p w:rsidR="00174C7D" w:rsidRDefault="004D1AF5">
      <w:pPr>
        <w:pStyle w:val="ConsPlusNormal0"/>
        <w:spacing w:before="200"/>
        <w:ind w:firstLine="540"/>
        <w:jc w:val="both"/>
      </w:pPr>
      <w:r>
        <w:t>23(1).6.10. Самостоятельные части речи. Имя существительное. Категория падежа, числа и класса. Правописание падежных окончаний.</w:t>
      </w:r>
    </w:p>
    <w:p w:rsidR="00174C7D" w:rsidRDefault="004D1AF5">
      <w:pPr>
        <w:pStyle w:val="ConsPlusNormal0"/>
        <w:spacing w:before="200"/>
        <w:ind w:firstLine="540"/>
        <w:jc w:val="both"/>
      </w:pPr>
      <w:r>
        <w:t>23(1).6.11.</w:t>
      </w:r>
      <w:r>
        <w:t xml:space="preserve">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r>
        <w:t>.</w:t>
      </w:r>
    </w:p>
    <w:p w:rsidR="00174C7D" w:rsidRDefault="004D1AF5">
      <w:pPr>
        <w:pStyle w:val="ConsPlusNormal0"/>
        <w:spacing w:before="200"/>
        <w:ind w:firstLine="540"/>
        <w:jc w:val="both"/>
      </w:pPr>
      <w:r>
        <w:t>23(1).6.12.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w:t>
      </w:r>
      <w:r>
        <w:t>ные числительные. Порядковые числительные. Склонение числительных. Правописание числительных. Употребление имен числительных в речи.</w:t>
      </w:r>
    </w:p>
    <w:p w:rsidR="00174C7D" w:rsidRDefault="004D1AF5">
      <w:pPr>
        <w:pStyle w:val="ConsPlusNormal0"/>
        <w:spacing w:before="200"/>
        <w:ind w:firstLine="540"/>
        <w:jc w:val="both"/>
      </w:pPr>
      <w:r>
        <w:t>23(1).6.13. Местоимение как часть речи. Разряды местоимений. Правописание местоимений.</w:t>
      </w:r>
    </w:p>
    <w:p w:rsidR="00174C7D" w:rsidRDefault="004D1AF5">
      <w:pPr>
        <w:pStyle w:val="ConsPlusNormal0"/>
        <w:spacing w:before="200"/>
        <w:ind w:firstLine="540"/>
        <w:jc w:val="both"/>
      </w:pPr>
      <w:r>
        <w:t>23(1).6.14. Глагол как часть речи. Правописание глаголов.</w:t>
      </w:r>
    </w:p>
    <w:p w:rsidR="00174C7D" w:rsidRDefault="004D1AF5">
      <w:pPr>
        <w:pStyle w:val="ConsPlusNormal0"/>
        <w:spacing w:before="200"/>
        <w:ind w:firstLine="540"/>
        <w:jc w:val="both"/>
      </w:pPr>
      <w:r>
        <w:t>23(1).6.15 Причастие как глагольная форма.</w:t>
      </w:r>
    </w:p>
    <w:p w:rsidR="00174C7D" w:rsidRDefault="004D1AF5">
      <w:pPr>
        <w:pStyle w:val="ConsPlusNormal0"/>
        <w:spacing w:before="200"/>
        <w:ind w:firstLine="540"/>
        <w:jc w:val="both"/>
      </w:pPr>
      <w:r>
        <w:t>23(1).6.16. Деепричастие как глагольная форма.</w:t>
      </w:r>
    </w:p>
    <w:p w:rsidR="00174C7D" w:rsidRDefault="004D1AF5">
      <w:pPr>
        <w:pStyle w:val="ConsPlusNormal0"/>
        <w:spacing w:before="200"/>
        <w:ind w:firstLine="540"/>
        <w:jc w:val="both"/>
      </w:pPr>
      <w:r>
        <w:t>23(1).6.17. Наречие как часть речи. Правописание наречий.</w:t>
      </w:r>
    </w:p>
    <w:p w:rsidR="00174C7D" w:rsidRDefault="004D1AF5">
      <w:pPr>
        <w:pStyle w:val="ConsPlusNormal0"/>
        <w:spacing w:before="200"/>
        <w:ind w:firstLine="540"/>
        <w:jc w:val="both"/>
      </w:pPr>
      <w:r>
        <w:t>23(1).6.18. Служебные части речи. Союз как служебн</w:t>
      </w:r>
      <w:r>
        <w:t>ая часть речи. Союзные слова. Правописание союзов.</w:t>
      </w:r>
    </w:p>
    <w:p w:rsidR="00174C7D" w:rsidRDefault="004D1AF5">
      <w:pPr>
        <w:pStyle w:val="ConsPlusNormal0"/>
        <w:spacing w:before="200"/>
        <w:ind w:firstLine="540"/>
        <w:jc w:val="both"/>
      </w:pPr>
      <w:r>
        <w:t>23(1).6.19. Частицы. Правописание частиц.</w:t>
      </w:r>
    </w:p>
    <w:p w:rsidR="00174C7D" w:rsidRDefault="004D1AF5">
      <w:pPr>
        <w:pStyle w:val="ConsPlusNormal0"/>
        <w:spacing w:before="200"/>
        <w:ind w:firstLine="540"/>
        <w:jc w:val="both"/>
      </w:pPr>
      <w:r>
        <w:t>23(1).6.20. Послелоги. Правописание послелогов.</w:t>
      </w:r>
    </w:p>
    <w:p w:rsidR="00174C7D" w:rsidRDefault="004D1AF5">
      <w:pPr>
        <w:pStyle w:val="ConsPlusNormal0"/>
        <w:spacing w:before="200"/>
        <w:ind w:firstLine="540"/>
        <w:jc w:val="both"/>
      </w:pPr>
      <w:r>
        <w:t>23(1).6.21. Междометие. Употребление междометий в речи.</w:t>
      </w:r>
    </w:p>
    <w:p w:rsidR="00174C7D" w:rsidRDefault="00174C7D">
      <w:pPr>
        <w:pStyle w:val="ConsPlusNormal0"/>
        <w:jc w:val="both"/>
      </w:pPr>
    </w:p>
    <w:p w:rsidR="00174C7D" w:rsidRDefault="004D1AF5">
      <w:pPr>
        <w:pStyle w:val="ConsPlusNormal0"/>
        <w:ind w:firstLine="540"/>
        <w:jc w:val="both"/>
      </w:pPr>
      <w:r>
        <w:t>23(1).7. Содержание обучения в 11 классе.</w:t>
      </w:r>
    </w:p>
    <w:p w:rsidR="00174C7D" w:rsidRDefault="004D1AF5">
      <w:pPr>
        <w:pStyle w:val="ConsPlusNormal0"/>
        <w:spacing w:before="200"/>
        <w:ind w:firstLine="540"/>
        <w:jc w:val="both"/>
      </w:pPr>
      <w:r>
        <w:t>23(1).7.1 Аварск</w:t>
      </w:r>
      <w:r>
        <w:t>ий язык как один из аваро-андо-цеских языков.</w:t>
      </w:r>
    </w:p>
    <w:p w:rsidR="00174C7D" w:rsidRDefault="004D1AF5">
      <w:pPr>
        <w:pStyle w:val="ConsPlusNormal0"/>
        <w:spacing w:before="200"/>
        <w:ind w:firstLine="540"/>
        <w:jc w:val="both"/>
      </w:pPr>
      <w:r>
        <w:t>23(1).7.2. Текст и его основные признаки. Особенности функционально-смысловых типов речи (повествование, описание, рассуждение).</w:t>
      </w:r>
    </w:p>
    <w:p w:rsidR="00174C7D" w:rsidRDefault="004D1AF5">
      <w:pPr>
        <w:pStyle w:val="ConsPlusNormal0"/>
        <w:spacing w:before="200"/>
        <w:ind w:firstLine="540"/>
        <w:jc w:val="both"/>
      </w:pPr>
      <w:r>
        <w:t>23(1).7.3. Словосочетание. Основные признаки словосочетания.</w:t>
      </w:r>
    </w:p>
    <w:p w:rsidR="00174C7D" w:rsidRDefault="004D1AF5">
      <w:pPr>
        <w:pStyle w:val="ConsPlusNormal0"/>
        <w:spacing w:before="200"/>
        <w:ind w:firstLine="540"/>
        <w:jc w:val="both"/>
      </w:pPr>
      <w:r>
        <w:t>23(1).7.4. Виды синт</w:t>
      </w:r>
      <w:r>
        <w:t>аксической связи.</w:t>
      </w:r>
    </w:p>
    <w:p w:rsidR="00174C7D" w:rsidRDefault="004D1AF5">
      <w:pPr>
        <w:pStyle w:val="ConsPlusNormal0"/>
        <w:spacing w:before="200"/>
        <w:ind w:firstLine="540"/>
        <w:jc w:val="both"/>
      </w:pPr>
      <w:r>
        <w:t>23(1).7.5. Предложение. Понятие о предложении. Классификации предложений.</w:t>
      </w:r>
    </w:p>
    <w:p w:rsidR="00174C7D" w:rsidRDefault="004D1AF5">
      <w:pPr>
        <w:pStyle w:val="ConsPlusNormal0"/>
        <w:spacing w:before="200"/>
        <w:ind w:firstLine="540"/>
        <w:jc w:val="both"/>
      </w:pPr>
      <w:r>
        <w:t>23(1).7.6. Простое предложение. Виды предложений по цели высказывания и по эмоциональной окраске.</w:t>
      </w:r>
    </w:p>
    <w:p w:rsidR="00174C7D" w:rsidRDefault="004D1AF5">
      <w:pPr>
        <w:pStyle w:val="ConsPlusNormal0"/>
        <w:spacing w:before="200"/>
        <w:ind w:firstLine="540"/>
        <w:jc w:val="both"/>
      </w:pPr>
      <w:r>
        <w:t>23(1).7.7. Виды предложений по структуре. Односоставные, двусостав</w:t>
      </w:r>
      <w:r>
        <w:t>ные, трехсоставные предложения. Тире между подлежащим и сказуемым.</w:t>
      </w:r>
    </w:p>
    <w:p w:rsidR="00174C7D" w:rsidRDefault="004D1AF5">
      <w:pPr>
        <w:pStyle w:val="ConsPlusNormal0"/>
        <w:spacing w:before="200"/>
        <w:ind w:firstLine="540"/>
        <w:jc w:val="both"/>
      </w:pPr>
      <w:r>
        <w:t>23(1).7.8. Распространенные и нераспространенные предложения.</w:t>
      </w:r>
    </w:p>
    <w:p w:rsidR="00174C7D" w:rsidRDefault="004D1AF5">
      <w:pPr>
        <w:pStyle w:val="ConsPlusNormal0"/>
        <w:spacing w:before="200"/>
        <w:ind w:firstLine="540"/>
        <w:jc w:val="both"/>
      </w:pPr>
      <w:r>
        <w:t>23(1).7.9. Полные и неполные предложения. Неполные предложения в диалогической речи. Интонация неполного предложения.</w:t>
      </w:r>
    </w:p>
    <w:p w:rsidR="00174C7D" w:rsidRDefault="004D1AF5">
      <w:pPr>
        <w:pStyle w:val="ConsPlusNormal0"/>
        <w:spacing w:before="200"/>
        <w:ind w:firstLine="540"/>
        <w:jc w:val="both"/>
      </w:pPr>
      <w:r>
        <w:t>23(1).7.1</w:t>
      </w:r>
      <w:r>
        <w:t>0. Предложения с однородными членами. Знаки препинания в предложениях с однородными членами. Однородные члены предложения с обобщающими словами. Знаки препинания в предложениях с однородными членами с обобщающими словами.</w:t>
      </w:r>
    </w:p>
    <w:p w:rsidR="00174C7D" w:rsidRDefault="004D1AF5">
      <w:pPr>
        <w:pStyle w:val="ConsPlusNormal0"/>
        <w:spacing w:before="200"/>
        <w:ind w:firstLine="540"/>
        <w:jc w:val="both"/>
      </w:pPr>
      <w:r>
        <w:t>23(1).7.11. Обособленные члены пре</w:t>
      </w:r>
      <w:r>
        <w:t>дложения. Знаки препинания при обособленных членах предложения.</w:t>
      </w:r>
    </w:p>
    <w:p w:rsidR="00174C7D" w:rsidRDefault="004D1AF5">
      <w:pPr>
        <w:pStyle w:val="ConsPlusNormal0"/>
        <w:spacing w:before="200"/>
        <w:ind w:firstLine="540"/>
        <w:jc w:val="both"/>
      </w:pPr>
      <w:r>
        <w:t>23(1).7.12. Предложения с обращениями, со словами у (да) и гуро (нет), вводными словами и междометиями. Знаки препинания в предложениях с обращениями и вводными словами.</w:t>
      </w:r>
    </w:p>
    <w:p w:rsidR="00174C7D" w:rsidRDefault="004D1AF5">
      <w:pPr>
        <w:pStyle w:val="ConsPlusNormal0"/>
        <w:spacing w:before="200"/>
        <w:ind w:firstLine="540"/>
        <w:jc w:val="both"/>
      </w:pPr>
      <w:r>
        <w:t>23(1).7.13. Сложное пр</w:t>
      </w:r>
      <w:r>
        <w:t>едложение. Понятие о сложном предложении.</w:t>
      </w:r>
    </w:p>
    <w:p w:rsidR="00174C7D" w:rsidRDefault="004D1AF5">
      <w:pPr>
        <w:pStyle w:val="ConsPlusNormal0"/>
        <w:spacing w:before="200"/>
        <w:ind w:firstLine="540"/>
        <w:jc w:val="both"/>
      </w:pPr>
      <w:r>
        <w:t>23(1).7.14. Сложносочиненное предложение. Понятие о сложносочиненном предложении, его строении. Знаки препинания в сложносочиненных предложениях.</w:t>
      </w:r>
    </w:p>
    <w:p w:rsidR="00174C7D" w:rsidRDefault="004D1AF5">
      <w:pPr>
        <w:pStyle w:val="ConsPlusNormal0"/>
        <w:spacing w:before="200"/>
        <w:ind w:firstLine="540"/>
        <w:jc w:val="both"/>
      </w:pPr>
      <w:r>
        <w:t>23(1).7.15. Сложноподчиненное предложение. Главная и придаточная час</w:t>
      </w:r>
      <w:r>
        <w:t>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rsidR="00174C7D" w:rsidRDefault="004D1AF5">
      <w:pPr>
        <w:pStyle w:val="ConsPlusNormal0"/>
        <w:spacing w:before="200"/>
        <w:ind w:firstLine="540"/>
        <w:jc w:val="both"/>
      </w:pPr>
      <w:r>
        <w:t>23(1).7.16. Виды сложноподчиненных предложений по характеру смысловых отношений между гла</w:t>
      </w:r>
      <w:r>
        <w:t>вной и придаточной частями, структуре, синтаксическим средствам связи. Знаки препинания в сложноподчиненных предложениях.</w:t>
      </w:r>
    </w:p>
    <w:p w:rsidR="00174C7D" w:rsidRDefault="004D1AF5">
      <w:pPr>
        <w:pStyle w:val="ConsPlusNormal0"/>
        <w:spacing w:before="200"/>
        <w:ind w:firstLine="540"/>
        <w:jc w:val="both"/>
      </w:pPr>
      <w:r>
        <w:t>23(1).7.17. Бессоюзное сложное предложение. Знаки препинания в бессоюзном сложном предложении.</w:t>
      </w:r>
    </w:p>
    <w:p w:rsidR="00174C7D" w:rsidRDefault="004D1AF5">
      <w:pPr>
        <w:pStyle w:val="ConsPlusNormal0"/>
        <w:spacing w:before="200"/>
        <w:ind w:firstLine="540"/>
        <w:jc w:val="both"/>
      </w:pPr>
      <w:r>
        <w:t>23(1).7.18. Прямая и косвенная речь. Цитирование. Знаки препинания в предложениях с прямой и косвенной речью, при цитатах.</w:t>
      </w:r>
    </w:p>
    <w:p w:rsidR="00174C7D" w:rsidRDefault="00174C7D">
      <w:pPr>
        <w:pStyle w:val="ConsPlusNormal0"/>
        <w:jc w:val="both"/>
      </w:pPr>
    </w:p>
    <w:p w:rsidR="00174C7D" w:rsidRDefault="004D1AF5">
      <w:pPr>
        <w:pStyle w:val="ConsPlusNormal0"/>
        <w:ind w:firstLine="540"/>
        <w:jc w:val="both"/>
      </w:pPr>
      <w:r>
        <w:t>23(1).8. Планируемые результаты освоения программы по родному (аварскому) языку на уровне среднего общего образования.</w:t>
      </w:r>
    </w:p>
    <w:p w:rsidR="00174C7D" w:rsidRDefault="004D1AF5">
      <w:pPr>
        <w:pStyle w:val="ConsPlusNormal0"/>
        <w:spacing w:before="200"/>
        <w:ind w:firstLine="540"/>
        <w:jc w:val="both"/>
      </w:pPr>
      <w:r>
        <w:t xml:space="preserve">23(1).8.1. В </w:t>
      </w:r>
      <w:r>
        <w:t>результате изучения родного (аварского) языка на уровне среднего общего образования у обучающегося будут сформированы следующие личностные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активного и ответственн</w:t>
      </w:r>
      <w:r>
        <w:t>ого члена российского общества;</w:t>
      </w:r>
    </w:p>
    <w:p w:rsidR="00174C7D" w:rsidRDefault="004D1AF5">
      <w:pPr>
        <w:pStyle w:val="ConsPlusNormal0"/>
        <w:spacing w:before="200"/>
        <w:ind w:firstLine="540"/>
        <w:jc w:val="both"/>
      </w:pPr>
      <w:r>
        <w:t>осознание своих конституционных прав и обязанностей, уважение закона и правопорядка;</w:t>
      </w:r>
    </w:p>
    <w:p w:rsidR="00174C7D" w:rsidRDefault="004D1AF5">
      <w:pPr>
        <w:pStyle w:val="ConsPlusNormal0"/>
        <w:spacing w:before="200"/>
        <w:ind w:firstLine="540"/>
        <w:jc w:val="both"/>
      </w:pPr>
      <w:r>
        <w:t>принятие традиционных национальных, общечеловеческих гуманистических и демократических ценностей;</w:t>
      </w:r>
    </w:p>
    <w:p w:rsidR="00174C7D" w:rsidRDefault="004D1AF5">
      <w:pPr>
        <w:pStyle w:val="ConsPlusNormal0"/>
        <w:spacing w:before="200"/>
        <w:ind w:firstLine="540"/>
        <w:jc w:val="both"/>
      </w:pPr>
      <w:r>
        <w:t>готовность противостоять идеологии экстре</w:t>
      </w:r>
      <w:r>
        <w:t>мизма, национализма, ксенофобии, дискриминации по социальным, религиозным, расовым, национальным признакам;</w:t>
      </w:r>
    </w:p>
    <w:p w:rsidR="00174C7D" w:rsidRDefault="004D1AF5">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образовательных организациях;</w:t>
      </w:r>
    </w:p>
    <w:p w:rsidR="00174C7D" w:rsidRDefault="004D1AF5">
      <w:pPr>
        <w:pStyle w:val="ConsPlusNormal0"/>
        <w:spacing w:before="200"/>
        <w:ind w:firstLine="540"/>
        <w:jc w:val="both"/>
      </w:pPr>
      <w:r>
        <w:t>умение взаи</w:t>
      </w:r>
      <w:r>
        <w:t>модействовать с социальными институтами в соответствии с их функциями и назначением;</w:t>
      </w:r>
    </w:p>
    <w:p w:rsidR="00174C7D" w:rsidRDefault="004D1AF5">
      <w:pPr>
        <w:pStyle w:val="ConsPlusNormal0"/>
        <w:spacing w:before="200"/>
        <w:ind w:firstLine="540"/>
        <w:jc w:val="both"/>
      </w:pPr>
      <w:r>
        <w:t>готовность к гуманитарной и волонтерской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 xml:space="preserve">сформированность российской гражданской идентичности, патриотизма, уважения к своему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4C7D" w:rsidRDefault="004D1AF5">
      <w:pPr>
        <w:pStyle w:val="ConsPlusNormal0"/>
        <w:spacing w:before="200"/>
        <w:ind w:firstLine="540"/>
        <w:jc w:val="both"/>
      </w:pPr>
      <w:r>
        <w:t>ценностное отношение к государственным символам, историческому и природному наследию, памятникам,</w:t>
      </w:r>
      <w:r>
        <w:t xml:space="preserve"> традициям народов России, достижениям России в науке, искусстве, спорте, технологиях и труде;</w:t>
      </w:r>
    </w:p>
    <w:p w:rsidR="00174C7D" w:rsidRDefault="004D1AF5">
      <w:pPr>
        <w:pStyle w:val="ConsPlusNormal0"/>
        <w:spacing w:before="200"/>
        <w:ind w:firstLine="540"/>
        <w:jc w:val="both"/>
      </w:pPr>
      <w:r>
        <w:t>идейная убежденность, готовность к служению Отечеству и его защите, ответственность за его судьбу;</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осознание духовных ценностей российского народа;</w:t>
      </w:r>
    </w:p>
    <w:p w:rsidR="00174C7D" w:rsidRDefault="004D1AF5">
      <w:pPr>
        <w:pStyle w:val="ConsPlusNormal0"/>
        <w:spacing w:before="200"/>
        <w:ind w:firstLine="540"/>
        <w:jc w:val="both"/>
      </w:pPr>
      <w:r>
        <w:t>сформированность нравственного сознания, норм этичного поведения;</w:t>
      </w:r>
    </w:p>
    <w:p w:rsidR="00174C7D" w:rsidRDefault="004D1AF5">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174C7D" w:rsidRDefault="004D1AF5">
      <w:pPr>
        <w:pStyle w:val="ConsPlusNormal0"/>
        <w:spacing w:before="200"/>
        <w:ind w:firstLine="540"/>
        <w:jc w:val="both"/>
      </w:pPr>
      <w:r>
        <w:t>осознание личного вкла</w:t>
      </w:r>
      <w:r>
        <w:t>да в построение устойчивого будущего;</w:t>
      </w:r>
    </w:p>
    <w:p w:rsidR="00174C7D" w:rsidRDefault="004D1AF5">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w:t>
      </w:r>
      <w:r>
        <w:t>етическое отношение к миру, включая эстетику быта, научного и технического творчества, спорта, труда, общественных отношений;</w:t>
      </w:r>
    </w:p>
    <w:p w:rsidR="00174C7D" w:rsidRDefault="004D1AF5">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w:t>
      </w:r>
      <w:r>
        <w:t>е искусства;</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174C7D" w:rsidRDefault="004D1AF5">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(аварскому) языку;</w:t>
      </w:r>
    </w:p>
    <w:p w:rsidR="00174C7D" w:rsidRDefault="004D1AF5">
      <w:pPr>
        <w:pStyle w:val="ConsPlusNormal0"/>
        <w:spacing w:before="200"/>
        <w:ind w:firstLine="540"/>
        <w:jc w:val="both"/>
      </w:pPr>
      <w:r>
        <w:t>5) физического воспитания:</w:t>
      </w:r>
    </w:p>
    <w:p w:rsidR="00174C7D" w:rsidRDefault="004D1AF5">
      <w:pPr>
        <w:pStyle w:val="ConsPlusNormal0"/>
        <w:spacing w:before="200"/>
        <w:ind w:firstLine="540"/>
        <w:jc w:val="both"/>
      </w:pPr>
      <w:r>
        <w:t>сформированность здорового и безопасного образа жиз</w:t>
      </w:r>
      <w:r>
        <w:t>ни, ответственного отношения к своему здоровью;</w:t>
      </w:r>
    </w:p>
    <w:p w:rsidR="00174C7D" w:rsidRDefault="004D1AF5">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174C7D" w:rsidRDefault="004D1AF5">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w:t>
      </w:r>
    </w:p>
    <w:p w:rsidR="00174C7D" w:rsidRDefault="004D1AF5">
      <w:pPr>
        <w:pStyle w:val="ConsPlusNormal0"/>
        <w:spacing w:before="200"/>
        <w:ind w:firstLine="540"/>
        <w:jc w:val="both"/>
      </w:pPr>
      <w:r>
        <w:t>6) трудового</w:t>
      </w:r>
      <w:r>
        <w:t xml:space="preserve"> воспитания:</w:t>
      </w:r>
    </w:p>
    <w:p w:rsidR="00174C7D" w:rsidRDefault="004D1AF5">
      <w:pPr>
        <w:pStyle w:val="ConsPlusNormal0"/>
        <w:spacing w:before="200"/>
        <w:ind w:firstLine="540"/>
        <w:jc w:val="both"/>
      </w:pPr>
      <w:r>
        <w:t>готовность к труду, осознание ценности мастерства, трудолюбие;</w:t>
      </w:r>
    </w:p>
    <w:p w:rsidR="00174C7D" w:rsidRDefault="004D1AF5">
      <w:pPr>
        <w:pStyle w:val="ConsPlusNormal0"/>
        <w:spacing w:before="200"/>
        <w:ind w:firstLine="540"/>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w:t>
      </w:r>
      <w:r>
        <w:t>в процессе изучения родного (аварского) языка;</w:t>
      </w:r>
    </w:p>
    <w:p w:rsidR="00174C7D" w:rsidRDefault="004D1AF5">
      <w:pPr>
        <w:pStyle w:val="ConsPlusNormal0"/>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174C7D" w:rsidRDefault="004D1AF5">
      <w:pPr>
        <w:pStyle w:val="ConsPlusNormal0"/>
        <w:spacing w:before="200"/>
        <w:ind w:firstLine="540"/>
        <w:jc w:val="both"/>
      </w:pPr>
      <w:r>
        <w:t>умение совершать осознанный выбор будущей профессии и реализовывать собстве</w:t>
      </w:r>
      <w:r>
        <w:t>нные жизненные планы;</w:t>
      </w:r>
    </w:p>
    <w:p w:rsidR="00174C7D" w:rsidRDefault="004D1AF5">
      <w:pPr>
        <w:pStyle w:val="ConsPlusNormal0"/>
        <w:spacing w:before="200"/>
        <w:ind w:firstLine="540"/>
        <w:jc w:val="both"/>
      </w:pPr>
      <w:r>
        <w:t>готовность и способность к образованию и самообразованию на протяжении всей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w:t>
      </w:r>
      <w:r>
        <w:t>иальной среды, осознание глобального характера экологических проблем;</w:t>
      </w:r>
    </w:p>
    <w:p w:rsidR="00174C7D" w:rsidRDefault="004D1AF5">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rsidR="00174C7D" w:rsidRDefault="004D1AF5">
      <w:pPr>
        <w:pStyle w:val="ConsPlusNormal0"/>
        <w:spacing w:before="200"/>
        <w:ind w:firstLine="540"/>
        <w:jc w:val="both"/>
      </w:pPr>
      <w:r>
        <w:t>активное неприятие действий, приносящих вред окружающей среде;</w:t>
      </w:r>
    </w:p>
    <w:p w:rsidR="00174C7D" w:rsidRDefault="004D1AF5">
      <w:pPr>
        <w:pStyle w:val="ConsPlusNormal0"/>
        <w:spacing w:before="200"/>
        <w:ind w:firstLine="540"/>
        <w:jc w:val="both"/>
      </w:pPr>
      <w:r>
        <w:t>умение п</w:t>
      </w:r>
      <w:r>
        <w:t>рогнозировать неблагоприятные экологические последствия предпринимаемых действий и предотвращать их;</w:t>
      </w:r>
    </w:p>
    <w:p w:rsidR="00174C7D" w:rsidRDefault="004D1AF5">
      <w:pPr>
        <w:pStyle w:val="ConsPlusNormal0"/>
        <w:spacing w:before="200"/>
        <w:ind w:firstLine="540"/>
        <w:jc w:val="both"/>
      </w:pPr>
      <w:r>
        <w:t>расширение опыта деятельности экологической направленности;</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сформированность мировоззрения, соответствующего современному ур</w:t>
      </w:r>
      <w:r>
        <w:t>овню развития науки и общественной практики, основанного на диалоге культур, способствующего осознанию своего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w:t>
      </w:r>
    </w:p>
    <w:p w:rsidR="00174C7D" w:rsidRDefault="004D1AF5">
      <w:pPr>
        <w:pStyle w:val="ConsPlusNormal0"/>
        <w:spacing w:before="200"/>
        <w:ind w:firstLine="540"/>
        <w:jc w:val="both"/>
      </w:pPr>
      <w:r>
        <w:t>осознани</w:t>
      </w:r>
      <w:r>
        <w:t>е ценности научной деятельности, готовность осуществлять учебно-исследовательскую и проектную деятельность, в том числе по родному (аварскому) языку, индивидуально и в группе.</w:t>
      </w:r>
    </w:p>
    <w:p w:rsidR="00174C7D" w:rsidRDefault="004D1AF5">
      <w:pPr>
        <w:pStyle w:val="ConsPlusNormal0"/>
        <w:spacing w:before="200"/>
        <w:ind w:firstLine="540"/>
        <w:jc w:val="both"/>
      </w:pPr>
      <w:r>
        <w:t>23(1).8.2. В процессе достижения личностных результатов освоения обучающимися пр</w:t>
      </w:r>
      <w:r>
        <w:t>ограммы по родному (аварскому) языку у обучающихся совершенствуется эмоциональный интеллект, предполагающий сформированность:</w:t>
      </w:r>
    </w:p>
    <w:p w:rsidR="00174C7D" w:rsidRDefault="004D1AF5">
      <w:pPr>
        <w:pStyle w:val="ConsPlusNormal0"/>
        <w:spacing w:before="20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w:t>
      </w:r>
      <w:r>
        <w:t>ия своего состояния, видеть направление развития собственной эмоциональной сферы, быть уверенным в себе;</w:t>
      </w:r>
    </w:p>
    <w:p w:rsidR="00174C7D" w:rsidRDefault="004D1AF5">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w:t>
      </w:r>
      <w:r>
        <w:t>иональным изменениям, быть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4C7D" w:rsidRDefault="004D1AF5">
      <w:pPr>
        <w:pStyle w:val="ConsPlusNormal0"/>
        <w:spacing w:before="200"/>
        <w:ind w:firstLine="540"/>
        <w:jc w:val="both"/>
      </w:pPr>
      <w:r>
        <w:t>эмпатии, включающей способность сочувствовать и сопереживать, по</w:t>
      </w:r>
      <w:r>
        <w:t>нимать эмоциональное состояние других людей и учитывать его при осуществлении коммуникации;</w:t>
      </w:r>
    </w:p>
    <w:p w:rsidR="00174C7D" w:rsidRDefault="004D1AF5">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w:t>
      </w:r>
      <w:r>
        <w:t>ного речевого и читательского опыта.</w:t>
      </w:r>
    </w:p>
    <w:p w:rsidR="00174C7D" w:rsidRDefault="004D1AF5">
      <w:pPr>
        <w:pStyle w:val="ConsPlusNormal0"/>
        <w:spacing w:before="200"/>
        <w:ind w:firstLine="540"/>
        <w:jc w:val="both"/>
      </w:pPr>
      <w:r>
        <w:t>23(1).8.3. В результате изучения родного (аварского)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t>бные действия, совместная деятельность.</w:t>
      </w:r>
    </w:p>
    <w:p w:rsidR="00174C7D" w:rsidRDefault="004D1AF5">
      <w:pPr>
        <w:pStyle w:val="ConsPlusNormal0"/>
        <w:spacing w:before="200"/>
        <w:ind w:firstLine="540"/>
        <w:jc w:val="both"/>
      </w:pPr>
      <w:r>
        <w:t>23(1).8.3.1. У обучающегося будут сформированы следующие базовые логические действия как часть познавательных универсальных учебных действий:</w:t>
      </w:r>
    </w:p>
    <w:p w:rsidR="00174C7D" w:rsidRDefault="004D1AF5">
      <w:pPr>
        <w:pStyle w:val="ConsPlusNormal0"/>
        <w:spacing w:before="200"/>
        <w:ind w:firstLine="540"/>
        <w:jc w:val="both"/>
      </w:pPr>
      <w:r>
        <w:t xml:space="preserve">самостоятельно формулировать и актуализировать проблему, рассматривать ее </w:t>
      </w:r>
      <w:r>
        <w:t>всесторонне;</w:t>
      </w:r>
    </w:p>
    <w:p w:rsidR="00174C7D" w:rsidRDefault="004D1AF5">
      <w:pPr>
        <w:pStyle w:val="ConsPlusNormal0"/>
        <w:spacing w:before="200"/>
        <w:ind w:firstLine="540"/>
        <w:jc w:val="both"/>
      </w:pPr>
      <w:r>
        <w:t>устанавливать существенный признак или основание для сравнения, классификации и обобщения;</w:t>
      </w:r>
    </w:p>
    <w:p w:rsidR="00174C7D" w:rsidRDefault="004D1AF5">
      <w:pPr>
        <w:pStyle w:val="ConsPlusNormal0"/>
        <w:spacing w:before="200"/>
        <w:ind w:firstLine="540"/>
        <w:jc w:val="both"/>
      </w:pPr>
      <w:r>
        <w:t>определять цели деятельности, задавать параметры и критерии их достижения;</w:t>
      </w:r>
    </w:p>
    <w:p w:rsidR="00174C7D" w:rsidRDefault="004D1AF5">
      <w:pPr>
        <w:pStyle w:val="ConsPlusNormal0"/>
        <w:spacing w:before="200"/>
        <w:ind w:firstLine="540"/>
        <w:jc w:val="both"/>
      </w:pPr>
      <w:r>
        <w:t>выявлять закономерности и противоречия языковых явлений, данных в наблюдении;</w:t>
      </w:r>
    </w:p>
    <w:p w:rsidR="00174C7D" w:rsidRDefault="004D1AF5">
      <w:pPr>
        <w:pStyle w:val="ConsPlusNormal0"/>
        <w:spacing w:before="200"/>
        <w:ind w:firstLine="540"/>
        <w:jc w:val="both"/>
      </w:pPr>
      <w:r>
        <w:t>вносить коррективы в деятельность, оценивать риски и соответствие результатов целям;</w:t>
      </w:r>
    </w:p>
    <w:p w:rsidR="00174C7D" w:rsidRDefault="004D1AF5">
      <w:pPr>
        <w:pStyle w:val="ConsPlusNormal0"/>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rsidR="00174C7D" w:rsidRDefault="004D1AF5">
      <w:pPr>
        <w:pStyle w:val="ConsPlusNormal0"/>
        <w:spacing w:before="200"/>
        <w:ind w:firstLine="540"/>
        <w:jc w:val="both"/>
      </w:pPr>
      <w:r>
        <w:t>23(1).8.3.2. У обучающегося будут сформированы следующие</w:t>
      </w:r>
      <w:r>
        <w:t xml:space="preserve">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w:t>
      </w:r>
      <w:r>
        <w:t>ению различных методов познания;</w:t>
      </w:r>
    </w:p>
    <w:p w:rsidR="00174C7D" w:rsidRDefault="004D1AF5">
      <w:pPr>
        <w:pStyle w:val="ConsPlusNormal0"/>
        <w:spacing w:before="20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174C7D" w:rsidRDefault="004D1AF5">
      <w:pPr>
        <w:pStyle w:val="ConsPlusNormal0"/>
        <w:spacing w:before="200"/>
        <w:ind w:firstLine="540"/>
        <w:jc w:val="both"/>
      </w:pPr>
      <w:r>
        <w:t>владеть научной, в том числе лингвистической, терминологией, общенаучными ключевыми понятиями и методами;</w:t>
      </w:r>
    </w:p>
    <w:p w:rsidR="00174C7D" w:rsidRDefault="004D1AF5">
      <w:pPr>
        <w:pStyle w:val="ConsPlusNormal0"/>
        <w:spacing w:before="200"/>
        <w:ind w:firstLine="540"/>
        <w:jc w:val="both"/>
      </w:pPr>
      <w:r>
        <w:t>ставить и формулировать собственные задачи в образовательной деятельности и жизненных ситуациях;</w:t>
      </w:r>
    </w:p>
    <w:p w:rsidR="00174C7D" w:rsidRDefault="004D1AF5">
      <w:pPr>
        <w:pStyle w:val="ConsPlusNormal0"/>
        <w:spacing w:before="200"/>
        <w:ind w:firstLine="540"/>
        <w:jc w:val="both"/>
      </w:pPr>
      <w:r>
        <w:t>выявлять причинно-следственные связи и актуализироват</w:t>
      </w:r>
      <w:r>
        <w:t>ь задачу, выдвигать гипотезу ее решения, находить аргументы для доказательства своих утверждений, задавать параметры и критерии решения;</w:t>
      </w:r>
    </w:p>
    <w:p w:rsidR="00174C7D" w:rsidRDefault="004D1AF5">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w:t>
      </w:r>
      <w:r>
        <w:t>ние в новых условиях;</w:t>
      </w:r>
    </w:p>
    <w:p w:rsidR="00174C7D" w:rsidRDefault="004D1AF5">
      <w:pPr>
        <w:pStyle w:val="ConsPlusNormal0"/>
        <w:spacing w:before="200"/>
        <w:ind w:firstLine="540"/>
        <w:jc w:val="both"/>
      </w:pPr>
      <w:r>
        <w:t>давать оценку новым ситуациям, оценивать приобретенный опыт;</w:t>
      </w:r>
    </w:p>
    <w:p w:rsidR="00174C7D" w:rsidRDefault="004D1AF5">
      <w:pPr>
        <w:pStyle w:val="ConsPlusNormal0"/>
        <w:spacing w:before="200"/>
        <w:ind w:firstLine="540"/>
        <w:jc w:val="both"/>
      </w:pPr>
      <w:r>
        <w:t>уметь интегрировать знания из разных предметных областей;</w:t>
      </w:r>
    </w:p>
    <w:p w:rsidR="00174C7D" w:rsidRDefault="004D1AF5">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174C7D" w:rsidRDefault="004D1AF5">
      <w:pPr>
        <w:pStyle w:val="ConsPlusNormal0"/>
        <w:spacing w:before="200"/>
        <w:ind w:firstLine="540"/>
        <w:jc w:val="both"/>
      </w:pPr>
      <w:r>
        <w:t>23(1).8.3.3. У обуча</w:t>
      </w:r>
      <w:r>
        <w:t>ющегося будут сформированы следующие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w:t>
      </w:r>
      <w:r>
        <w:t>нализ, систематизацию и интерпретацию информации различных видов и форм представления;</w:t>
      </w:r>
    </w:p>
    <w:p w:rsidR="00174C7D" w:rsidRDefault="004D1AF5">
      <w:pPr>
        <w:pStyle w:val="ConsPlusNormal0"/>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достоверно</w:t>
      </w:r>
      <w:r>
        <w:t>сть, легитимность информации, ее соответствие правовым и морально-этическим нормам;</w:t>
      </w:r>
    </w:p>
    <w:p w:rsidR="00174C7D" w:rsidRDefault="004D1AF5">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w:t>
      </w:r>
      <w:r>
        <w:t>ники безопасности, гигиены, ресурсосбережения, правовых и этических норм, норм информационной безопасности;</w:t>
      </w:r>
    </w:p>
    <w:p w:rsidR="00174C7D" w:rsidRDefault="004D1AF5">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174C7D" w:rsidRDefault="004D1AF5">
      <w:pPr>
        <w:pStyle w:val="ConsPlusNormal0"/>
        <w:spacing w:before="200"/>
        <w:ind w:firstLine="540"/>
        <w:jc w:val="both"/>
      </w:pPr>
      <w:r>
        <w:t>23(1).8.3.4. У обучающегося будут сформированы следующи</w:t>
      </w:r>
      <w:r>
        <w:t>е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осуществлять коммуникацию во всех сферах жизни;</w:t>
      </w:r>
    </w:p>
    <w:p w:rsidR="00174C7D" w:rsidRDefault="004D1AF5">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w:t>
      </w:r>
      <w:r>
        <w:t>мягчать конфликты;</w:t>
      </w:r>
    </w:p>
    <w:p w:rsidR="00174C7D" w:rsidRDefault="004D1AF5">
      <w:pPr>
        <w:pStyle w:val="ConsPlusNormal0"/>
        <w:spacing w:before="200"/>
        <w:ind w:firstLine="540"/>
        <w:jc w:val="both"/>
      </w:pPr>
      <w:r>
        <w:t>владеть различными способами общения и взаимодействия;</w:t>
      </w:r>
    </w:p>
    <w:p w:rsidR="00174C7D" w:rsidRDefault="004D1AF5">
      <w:pPr>
        <w:pStyle w:val="ConsPlusNormal0"/>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rsidR="00174C7D" w:rsidRDefault="004D1AF5">
      <w:pPr>
        <w:pStyle w:val="ConsPlusNormal0"/>
        <w:spacing w:before="200"/>
        <w:ind w:firstLine="540"/>
        <w:jc w:val="both"/>
      </w:pPr>
      <w:r>
        <w:t>23(1).8.3.5. У обучающегося будут сформированы следующие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 xml:space="preserve">самостоятельно осуществлять познавательную деятельность, выявлять проблемы, ставить и формулировать собственные задачи в </w:t>
      </w:r>
      <w:r>
        <w:t>образовательной деятельности и жизненных ситуациях;</w:t>
      </w:r>
    </w:p>
    <w:p w:rsidR="00174C7D" w:rsidRDefault="004D1AF5">
      <w:pPr>
        <w:pStyle w:val="ConsPlusNormal0"/>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174C7D" w:rsidRDefault="004D1AF5">
      <w:pPr>
        <w:pStyle w:val="ConsPlusNormal0"/>
        <w:spacing w:before="200"/>
        <w:ind w:firstLine="540"/>
        <w:jc w:val="both"/>
      </w:pPr>
      <w:r>
        <w:t>расширять рамки учебного предмета на основе личных предпочтений;</w:t>
      </w:r>
    </w:p>
    <w:p w:rsidR="00174C7D" w:rsidRDefault="004D1AF5">
      <w:pPr>
        <w:pStyle w:val="ConsPlusNormal0"/>
        <w:spacing w:before="200"/>
        <w:ind w:firstLine="540"/>
        <w:jc w:val="both"/>
      </w:pPr>
      <w:r>
        <w:t>делать осознанный выб</w:t>
      </w:r>
      <w:r>
        <w:t>ор, уметь аргументировать его, брать ответственность за результаты выбора;</w:t>
      </w:r>
    </w:p>
    <w:p w:rsidR="00174C7D" w:rsidRDefault="004D1AF5">
      <w:pPr>
        <w:pStyle w:val="ConsPlusNormal0"/>
        <w:spacing w:before="200"/>
        <w:ind w:firstLine="540"/>
        <w:jc w:val="both"/>
      </w:pPr>
      <w:r>
        <w:t>оценивать приобретенный опыт;</w:t>
      </w:r>
    </w:p>
    <w:p w:rsidR="00174C7D" w:rsidRDefault="004D1AF5">
      <w:pPr>
        <w:pStyle w:val="ConsPlusNormal0"/>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174C7D" w:rsidRDefault="004D1AF5">
      <w:pPr>
        <w:pStyle w:val="ConsPlusNormal0"/>
        <w:spacing w:before="200"/>
        <w:ind w:firstLine="540"/>
        <w:jc w:val="both"/>
      </w:pPr>
      <w:r>
        <w:t>23(1).8</w:t>
      </w:r>
      <w:r>
        <w:t>.3.6. У обучающегося будут сформированы следующие умения самоконтроля как части регулятивных универсальных учебных действий:</w:t>
      </w:r>
    </w:p>
    <w:p w:rsidR="00174C7D" w:rsidRDefault="004D1AF5">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174C7D" w:rsidRDefault="004D1AF5">
      <w:pPr>
        <w:pStyle w:val="ConsPlusNormal0"/>
        <w:spacing w:before="200"/>
        <w:ind w:firstLine="540"/>
        <w:jc w:val="both"/>
      </w:pPr>
      <w:r>
        <w:t>владеть навыками познав</w:t>
      </w:r>
      <w:r>
        <w:t>ательной рефлексии как осознания совершаемых действий и мыслительных процессов, их оснований и результатов;</w:t>
      </w:r>
    </w:p>
    <w:p w:rsidR="00174C7D" w:rsidRDefault="004D1AF5">
      <w:pPr>
        <w:pStyle w:val="ConsPlusNormal0"/>
        <w:spacing w:before="200"/>
        <w:ind w:firstLine="540"/>
        <w:jc w:val="both"/>
      </w:pPr>
      <w:r>
        <w:t>использовать приемы рефлексии для оценки ситуации, выбора верного решения;</w:t>
      </w:r>
    </w:p>
    <w:p w:rsidR="00174C7D" w:rsidRDefault="004D1AF5">
      <w:pPr>
        <w:pStyle w:val="ConsPlusNormal0"/>
        <w:spacing w:before="200"/>
        <w:ind w:firstLine="540"/>
        <w:jc w:val="both"/>
      </w:pPr>
      <w:r>
        <w:t>уметь оценивать риски и своевременно принимать решение по их снижению.</w:t>
      </w:r>
    </w:p>
    <w:p w:rsidR="00174C7D" w:rsidRDefault="004D1AF5">
      <w:pPr>
        <w:pStyle w:val="ConsPlusNormal0"/>
        <w:spacing w:before="200"/>
        <w:ind w:firstLine="540"/>
        <w:jc w:val="both"/>
      </w:pPr>
      <w:r>
        <w:t>23</w:t>
      </w:r>
      <w:r>
        <w:t>(1).8.3.7. У обучающегося будут сформированы следующие умения принятия себя и других людей как части регулятивных универсальных учебных действий:</w:t>
      </w:r>
    </w:p>
    <w:p w:rsidR="00174C7D" w:rsidRDefault="004D1AF5">
      <w:pPr>
        <w:pStyle w:val="ConsPlusNormal0"/>
        <w:spacing w:before="200"/>
        <w:ind w:firstLine="540"/>
        <w:jc w:val="both"/>
      </w:pPr>
      <w:r>
        <w:t>принимать себя, понимая свои недостатки и достоинства;</w:t>
      </w:r>
    </w:p>
    <w:p w:rsidR="00174C7D" w:rsidRDefault="004D1AF5">
      <w:pPr>
        <w:pStyle w:val="ConsPlusNormal0"/>
        <w:spacing w:before="200"/>
        <w:ind w:firstLine="540"/>
        <w:jc w:val="both"/>
      </w:pPr>
      <w:r>
        <w:t>принимать мотивы и аргументы других людей при анализе р</w:t>
      </w:r>
      <w:r>
        <w:t>езультатов деятельности;</w:t>
      </w:r>
    </w:p>
    <w:p w:rsidR="00174C7D" w:rsidRDefault="004D1AF5">
      <w:pPr>
        <w:pStyle w:val="ConsPlusNormal0"/>
        <w:spacing w:before="200"/>
        <w:ind w:firstLine="540"/>
        <w:jc w:val="both"/>
      </w:pPr>
      <w:r>
        <w:t>признавать свое право и право других людей на ошибки;</w:t>
      </w:r>
    </w:p>
    <w:p w:rsidR="00174C7D" w:rsidRDefault="004D1AF5">
      <w:pPr>
        <w:pStyle w:val="ConsPlusNormal0"/>
        <w:spacing w:before="200"/>
        <w:ind w:firstLine="540"/>
        <w:jc w:val="both"/>
      </w:pPr>
      <w:r>
        <w:t>развивать способность видеть мир с позиции другого человека.</w:t>
      </w:r>
    </w:p>
    <w:p w:rsidR="00174C7D" w:rsidRDefault="004D1AF5">
      <w:pPr>
        <w:pStyle w:val="ConsPlusNormal0"/>
        <w:spacing w:before="200"/>
        <w:ind w:firstLine="540"/>
        <w:jc w:val="both"/>
      </w:pPr>
      <w:r>
        <w:t>23(1).8.3.8. У обучающегося будут сформированы следующие умения совместной деятельности:</w:t>
      </w:r>
    </w:p>
    <w:p w:rsidR="00174C7D" w:rsidRDefault="004D1AF5">
      <w:pPr>
        <w:pStyle w:val="ConsPlusNormal0"/>
        <w:spacing w:before="200"/>
        <w:ind w:firstLine="540"/>
        <w:jc w:val="both"/>
      </w:pPr>
      <w:r>
        <w:t>понимать и использовать пре</w:t>
      </w:r>
      <w:r>
        <w:t>имущества командной и индивидуальной работы;</w:t>
      </w:r>
    </w:p>
    <w:p w:rsidR="00174C7D" w:rsidRDefault="004D1AF5">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174C7D" w:rsidRDefault="004D1AF5">
      <w:pPr>
        <w:pStyle w:val="ConsPlusNormal0"/>
        <w:spacing w:before="200"/>
        <w:ind w:firstLine="540"/>
        <w:jc w:val="both"/>
      </w:pPr>
      <w:r>
        <w:t>принимать цели совместной деятельности, организовывать и координировать действия по их достижению:</w:t>
      </w:r>
      <w:r>
        <w:t xml:space="preserve"> составлять план действий, распределять роли с учетом мнений участников, обсуждать результаты совместной работы;</w:t>
      </w:r>
    </w:p>
    <w:p w:rsidR="00174C7D" w:rsidRDefault="004D1AF5">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174C7D" w:rsidRDefault="004D1AF5">
      <w:pPr>
        <w:pStyle w:val="ConsPlusNormal0"/>
        <w:spacing w:before="200"/>
        <w:ind w:firstLine="540"/>
        <w:jc w:val="both"/>
      </w:pPr>
      <w:r>
        <w:t>предлагать новые проекты, оце</w:t>
      </w:r>
      <w:r>
        <w:t>нивать идеи с позиции новизны, оригинальности, практической значимости;</w:t>
      </w:r>
    </w:p>
    <w:p w:rsidR="00174C7D" w:rsidRDefault="004D1AF5">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(аварскому) языку;</w:t>
      </w:r>
    </w:p>
    <w:p w:rsidR="00174C7D" w:rsidRDefault="004D1AF5">
      <w:pPr>
        <w:pStyle w:val="ConsPlusNormal0"/>
        <w:spacing w:before="200"/>
        <w:ind w:firstLine="540"/>
        <w:jc w:val="both"/>
      </w:pPr>
      <w:r>
        <w:t>проявлять твор</w:t>
      </w:r>
      <w:r>
        <w:t>ческие способности и воображение, быть инициативным.</w:t>
      </w:r>
    </w:p>
    <w:p w:rsidR="00174C7D" w:rsidRDefault="004D1AF5">
      <w:pPr>
        <w:pStyle w:val="ConsPlusNormal0"/>
        <w:spacing w:before="200"/>
        <w:ind w:firstLine="540"/>
        <w:jc w:val="both"/>
      </w:pPr>
      <w:r>
        <w:t>23(1).8.4. Предметные результаты изучения родного (аварского) языка. К концу 10 класса обучающийся научится:</w:t>
      </w:r>
    </w:p>
    <w:p w:rsidR="00174C7D" w:rsidRDefault="004D1AF5">
      <w:pPr>
        <w:pStyle w:val="ConsPlusNormal0"/>
        <w:spacing w:before="200"/>
        <w:ind w:firstLine="540"/>
        <w:jc w:val="both"/>
      </w:pPr>
      <w:r>
        <w:t>иметь представление о языке как знаковой системе, об основных функциях языка; о лингвистике ка</w:t>
      </w:r>
      <w:r>
        <w:t>к науке;</w:t>
      </w:r>
    </w:p>
    <w:p w:rsidR="00174C7D" w:rsidRDefault="004D1AF5">
      <w:pPr>
        <w:pStyle w:val="ConsPlusNormal0"/>
        <w:spacing w:before="200"/>
        <w:ind w:firstLine="540"/>
        <w:jc w:val="both"/>
      </w:pPr>
      <w:r>
        <w:t>характеризовать функции аварского языка как одного из государственных языков Республики Дагестан и языка межэтнического общения;</w:t>
      </w:r>
    </w:p>
    <w:p w:rsidR="00174C7D" w:rsidRDefault="004D1AF5">
      <w:pPr>
        <w:pStyle w:val="ConsPlusNormal0"/>
        <w:spacing w:before="200"/>
        <w:ind w:firstLine="540"/>
        <w:jc w:val="both"/>
      </w:pPr>
      <w:r>
        <w:t>характеризовать особенности официально-делового, публицистического, художественного стилей;</w:t>
      </w:r>
    </w:p>
    <w:p w:rsidR="00174C7D" w:rsidRDefault="004D1AF5">
      <w:pPr>
        <w:pStyle w:val="ConsPlusNormal0"/>
        <w:spacing w:before="200"/>
        <w:ind w:firstLine="540"/>
        <w:jc w:val="both"/>
      </w:pPr>
      <w:r>
        <w:t>различать формы существования аварского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rsidR="00174C7D" w:rsidRDefault="004D1AF5">
      <w:pPr>
        <w:pStyle w:val="ConsPlusNormal0"/>
        <w:spacing w:before="200"/>
        <w:ind w:firstLine="540"/>
        <w:jc w:val="both"/>
      </w:pPr>
      <w:r>
        <w:t>создавать тексты разных стилей;</w:t>
      </w:r>
    </w:p>
    <w:p w:rsidR="00174C7D" w:rsidRDefault="004D1AF5">
      <w:pPr>
        <w:pStyle w:val="ConsPlusNormal0"/>
        <w:spacing w:before="20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174C7D" w:rsidRDefault="004D1AF5">
      <w:pPr>
        <w:pStyle w:val="ConsPlusNormal0"/>
        <w:spacing w:before="200"/>
        <w:ind w:firstLine="540"/>
        <w:jc w:val="both"/>
      </w:pPr>
      <w:r>
        <w:t>распознавать однозначные и многозначные слова, различать прямое и переносное значен</w:t>
      </w:r>
      <w:r>
        <w:t>ия слова;</w:t>
      </w:r>
    </w:p>
    <w:p w:rsidR="00174C7D" w:rsidRDefault="004D1AF5">
      <w:pPr>
        <w:pStyle w:val="ConsPlusNormal0"/>
        <w:spacing w:before="200"/>
        <w:ind w:firstLine="540"/>
        <w:jc w:val="both"/>
      </w:pPr>
      <w:r>
        <w:t>распознавать синонимы, антонимы, омонимы; различать многозначные слова и омонимы;</w:t>
      </w:r>
    </w:p>
    <w:p w:rsidR="00174C7D" w:rsidRDefault="004D1AF5">
      <w:pPr>
        <w:pStyle w:val="ConsPlusNormal0"/>
        <w:spacing w:before="200"/>
        <w:ind w:firstLine="540"/>
        <w:jc w:val="both"/>
      </w:pPr>
      <w:r>
        <w:t>проводить лексический анализ слов;</w:t>
      </w:r>
    </w:p>
    <w:p w:rsidR="00174C7D" w:rsidRDefault="004D1AF5">
      <w:pPr>
        <w:pStyle w:val="ConsPlusNormal0"/>
        <w:spacing w:before="200"/>
        <w:ind w:firstLine="540"/>
        <w:jc w:val="both"/>
      </w:pPr>
      <w:r>
        <w:t>пользоваться лексическими словарями (двуязычными, словарями синонимов, антонимов, омонимов, фразеологизмов);</w:t>
      </w:r>
    </w:p>
    <w:p w:rsidR="00174C7D" w:rsidRDefault="004D1AF5">
      <w:pPr>
        <w:pStyle w:val="ConsPlusNormal0"/>
        <w:spacing w:before="200"/>
        <w:ind w:firstLine="540"/>
        <w:jc w:val="both"/>
      </w:pPr>
      <w:r>
        <w:t>различать слова с то</w:t>
      </w:r>
      <w:r>
        <w:t>чки зрения их происхождения: исконно аварские и заимствованные слова;</w:t>
      </w:r>
    </w:p>
    <w:p w:rsidR="00174C7D" w:rsidRDefault="004D1AF5">
      <w:pPr>
        <w:pStyle w:val="ConsPlusNormal0"/>
        <w:spacing w:before="20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174C7D" w:rsidRDefault="004D1AF5">
      <w:pPr>
        <w:pStyle w:val="ConsPlusNormal0"/>
        <w:spacing w:before="200"/>
        <w:ind w:firstLine="540"/>
        <w:jc w:val="both"/>
      </w:pPr>
      <w:r>
        <w:t>выполнять фонетический анализ слова;</w:t>
      </w:r>
    </w:p>
    <w:p w:rsidR="00174C7D" w:rsidRDefault="004D1AF5">
      <w:pPr>
        <w:pStyle w:val="ConsPlusNormal0"/>
        <w:spacing w:before="200"/>
        <w:ind w:firstLine="540"/>
        <w:jc w:val="both"/>
      </w:pPr>
      <w:r>
        <w:t>анализировать и характеризова</w:t>
      </w:r>
      <w:r>
        <w:t>ть особенности произношения специфических согласных, геминатов и лабиализованных согласных;</w:t>
      </w:r>
    </w:p>
    <w:p w:rsidR="00174C7D" w:rsidRDefault="004D1AF5">
      <w:pPr>
        <w:pStyle w:val="ConsPlusNormal0"/>
        <w:spacing w:before="200"/>
        <w:ind w:firstLine="540"/>
        <w:jc w:val="both"/>
      </w:pPr>
      <w:r>
        <w:t>соблюдать основные произносительные нормы современного аварского литературного языка;</w:t>
      </w:r>
    </w:p>
    <w:p w:rsidR="00174C7D" w:rsidRDefault="004D1AF5">
      <w:pPr>
        <w:pStyle w:val="ConsPlusNormal0"/>
        <w:spacing w:before="200"/>
        <w:ind w:firstLine="540"/>
        <w:jc w:val="both"/>
      </w:pPr>
      <w:r>
        <w:t>иметь представление об истории аварской графики;</w:t>
      </w:r>
    </w:p>
    <w:p w:rsidR="00174C7D" w:rsidRDefault="004D1AF5">
      <w:pPr>
        <w:pStyle w:val="ConsPlusNormal0"/>
        <w:spacing w:before="200"/>
        <w:ind w:firstLine="540"/>
        <w:jc w:val="both"/>
      </w:pPr>
      <w:r>
        <w:t>иметь представление о принцип</w:t>
      </w:r>
      <w:r>
        <w:t>ах аварской орфографии.</w:t>
      </w:r>
    </w:p>
    <w:p w:rsidR="00174C7D" w:rsidRDefault="004D1AF5">
      <w:pPr>
        <w:pStyle w:val="ConsPlusNormal0"/>
        <w:spacing w:before="200"/>
        <w:ind w:firstLine="540"/>
        <w:jc w:val="both"/>
      </w:pPr>
      <w:r>
        <w:t>выполнять орфографический анализ слова;</w:t>
      </w:r>
    </w:p>
    <w:p w:rsidR="00174C7D" w:rsidRDefault="004D1AF5">
      <w:pPr>
        <w:pStyle w:val="ConsPlusNormal0"/>
        <w:spacing w:before="200"/>
        <w:ind w:firstLine="540"/>
        <w:jc w:val="both"/>
      </w:pPr>
      <w:r>
        <w:t>анализировать и характеризовать текст с точки зрения соблюдения орфографических правил аварского литературного языка;</w:t>
      </w:r>
    </w:p>
    <w:p w:rsidR="00174C7D" w:rsidRDefault="004D1AF5">
      <w:pPr>
        <w:pStyle w:val="ConsPlusNormal0"/>
        <w:spacing w:before="200"/>
        <w:ind w:firstLine="540"/>
        <w:jc w:val="both"/>
      </w:pPr>
      <w:r>
        <w:t>соблюдать правила орфографии;</w:t>
      </w:r>
    </w:p>
    <w:p w:rsidR="00174C7D" w:rsidRDefault="004D1AF5">
      <w:pPr>
        <w:pStyle w:val="ConsPlusNormal0"/>
        <w:spacing w:before="200"/>
        <w:ind w:firstLine="540"/>
        <w:jc w:val="both"/>
      </w:pPr>
      <w:r>
        <w:t>использовать орфографический словарь;</w:t>
      </w:r>
    </w:p>
    <w:p w:rsidR="00174C7D" w:rsidRDefault="004D1AF5">
      <w:pPr>
        <w:pStyle w:val="ConsPlusNormal0"/>
        <w:spacing w:before="200"/>
        <w:ind w:firstLine="540"/>
        <w:jc w:val="both"/>
      </w:pPr>
      <w:r>
        <w:t>опреде</w:t>
      </w:r>
      <w:r>
        <w:t>лять морфему как минимальную значимую единицу языка;</w:t>
      </w:r>
    </w:p>
    <w:p w:rsidR="00174C7D" w:rsidRDefault="004D1AF5">
      <w:pPr>
        <w:pStyle w:val="ConsPlusNormal0"/>
        <w:spacing w:before="200"/>
        <w:ind w:firstLine="540"/>
        <w:jc w:val="both"/>
      </w:pPr>
      <w:r>
        <w:t>характеризовать способы словообразования в аварском языке;</w:t>
      </w:r>
    </w:p>
    <w:p w:rsidR="00174C7D" w:rsidRDefault="004D1AF5">
      <w:pPr>
        <w:pStyle w:val="ConsPlusNormal0"/>
        <w:spacing w:before="200"/>
        <w:ind w:firstLine="540"/>
        <w:jc w:val="both"/>
      </w:pPr>
      <w:r>
        <w:t>выполнять морфемный и словообразовательный анализ слова;</w:t>
      </w:r>
    </w:p>
    <w:p w:rsidR="00174C7D" w:rsidRDefault="004D1AF5">
      <w:pPr>
        <w:pStyle w:val="ConsPlusNormal0"/>
        <w:spacing w:before="200"/>
        <w:ind w:firstLine="540"/>
        <w:jc w:val="both"/>
      </w:pPr>
      <w:r>
        <w:t>проводить морфологический разбор самостоятельных и служебных частей речи;</w:t>
      </w:r>
    </w:p>
    <w:p w:rsidR="00174C7D" w:rsidRDefault="004D1AF5">
      <w:pPr>
        <w:pStyle w:val="ConsPlusNormal0"/>
        <w:spacing w:before="200"/>
        <w:ind w:firstLine="540"/>
        <w:jc w:val="both"/>
      </w:pPr>
      <w:r>
        <w:t>различать и о</w:t>
      </w:r>
      <w:r>
        <w:t>пределять грамматические признаки и синтаксические функции частей речи.</w:t>
      </w:r>
    </w:p>
    <w:p w:rsidR="00174C7D" w:rsidRDefault="004D1AF5">
      <w:pPr>
        <w:pStyle w:val="ConsPlusNormal0"/>
        <w:spacing w:before="200"/>
        <w:ind w:firstLine="540"/>
        <w:jc w:val="both"/>
      </w:pPr>
      <w:r>
        <w:t>23(1).8.5. Предметные результаты изучения родного (аварского) языка. К концу 11 класса обучающийся научится:</w:t>
      </w:r>
    </w:p>
    <w:p w:rsidR="00174C7D" w:rsidRDefault="004D1AF5">
      <w:pPr>
        <w:pStyle w:val="ConsPlusNormal0"/>
        <w:spacing w:before="200"/>
        <w:ind w:firstLine="540"/>
        <w:jc w:val="both"/>
      </w:pPr>
      <w:r>
        <w:t>иметь представление об аварском языке как одном из аваро-андо-цеских языков</w:t>
      </w:r>
      <w:r>
        <w:t>, рассказать об этом;</w:t>
      </w:r>
    </w:p>
    <w:p w:rsidR="00174C7D" w:rsidRDefault="004D1AF5">
      <w:pPr>
        <w:pStyle w:val="ConsPlusNormal0"/>
        <w:spacing w:before="200"/>
        <w:ind w:firstLine="540"/>
        <w:jc w:val="both"/>
      </w:pPr>
      <w:r>
        <w:t>извлекать информацию из различных источников;</w:t>
      </w:r>
    </w:p>
    <w:p w:rsidR="00174C7D" w:rsidRDefault="004D1AF5">
      <w:pPr>
        <w:pStyle w:val="ConsPlusNormal0"/>
        <w:spacing w:before="20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74C7D" w:rsidRDefault="004D1AF5">
      <w:pPr>
        <w:pStyle w:val="ConsPlusNormal0"/>
        <w:spacing w:before="200"/>
        <w:ind w:firstLine="540"/>
        <w:jc w:val="both"/>
      </w:pPr>
      <w:r>
        <w:t>указывать способы и средства связи предложений в тексте;</w:t>
      </w:r>
    </w:p>
    <w:p w:rsidR="00174C7D" w:rsidRDefault="004D1AF5">
      <w:pPr>
        <w:pStyle w:val="ConsPlusNormal0"/>
        <w:spacing w:before="200"/>
        <w:ind w:firstLine="540"/>
        <w:jc w:val="both"/>
      </w:pPr>
      <w:r>
        <w:t>анализировать текст с точки зрения его принадлежности к функционально-смысловому типу речи;</w:t>
      </w:r>
    </w:p>
    <w:p w:rsidR="00174C7D" w:rsidRDefault="004D1AF5">
      <w:pPr>
        <w:pStyle w:val="ConsPlusNormal0"/>
        <w:spacing w:before="200"/>
        <w:ind w:firstLine="540"/>
        <w:jc w:val="both"/>
      </w:pPr>
      <w:r>
        <w:t>находить в тексте типовые фрагменты - описание, повествование, рассуждение-доказательство, оценочные высказ</w:t>
      </w:r>
      <w:r>
        <w:t>ывания;</w:t>
      </w:r>
    </w:p>
    <w:p w:rsidR="00174C7D" w:rsidRDefault="004D1AF5">
      <w:pPr>
        <w:pStyle w:val="ConsPlusNormal0"/>
        <w:spacing w:before="200"/>
        <w:ind w:firstLine="540"/>
        <w:jc w:val="both"/>
      </w:pPr>
      <w:r>
        <w:t>определять основания для сравнения и сравнивать разные функционально-смысловые типы речи;</w:t>
      </w:r>
    </w:p>
    <w:p w:rsidR="00174C7D" w:rsidRDefault="004D1AF5">
      <w:pPr>
        <w:pStyle w:val="ConsPlusNormal0"/>
        <w:spacing w:before="200"/>
        <w:ind w:firstLine="540"/>
        <w:jc w:val="both"/>
      </w:pPr>
      <w:r>
        <w:t>выявлять отличительные признаки текстов разных жанров;</w:t>
      </w:r>
    </w:p>
    <w:p w:rsidR="00174C7D" w:rsidRDefault="004D1AF5">
      <w:pPr>
        <w:pStyle w:val="ConsPlusNormal0"/>
        <w:spacing w:before="200"/>
        <w:ind w:firstLine="540"/>
        <w:jc w:val="both"/>
      </w:pPr>
      <w:r>
        <w:t>распознавать основные единицы синтаксиса (словосочетание, предложение, текст);</w:t>
      </w:r>
    </w:p>
    <w:p w:rsidR="00174C7D" w:rsidRDefault="004D1AF5">
      <w:pPr>
        <w:pStyle w:val="ConsPlusNormal0"/>
        <w:spacing w:before="200"/>
        <w:ind w:firstLine="540"/>
        <w:jc w:val="both"/>
      </w:pPr>
      <w:r>
        <w:t>анализировать словосочет</w:t>
      </w:r>
      <w:r>
        <w:t>ания и предложения с точки зрения их структурно-смысловой организации и функциональных особенностей;</w:t>
      </w:r>
    </w:p>
    <w:p w:rsidR="00174C7D" w:rsidRDefault="004D1AF5">
      <w:pPr>
        <w:pStyle w:val="ConsPlusNormal0"/>
        <w:spacing w:before="200"/>
        <w:ind w:firstLine="540"/>
        <w:jc w:val="both"/>
      </w:pPr>
      <w:r>
        <w:t>выделять словосочетания в предложении, определять главное и зависимое слова;</w:t>
      </w:r>
    </w:p>
    <w:p w:rsidR="00174C7D" w:rsidRDefault="004D1AF5">
      <w:pPr>
        <w:pStyle w:val="ConsPlusNormal0"/>
        <w:spacing w:before="200"/>
        <w:ind w:firstLine="540"/>
        <w:jc w:val="both"/>
      </w:pPr>
      <w:r>
        <w:t>распознавать словосочетания по морфологическим свойствам главного слова: именн</w:t>
      </w:r>
      <w:r>
        <w:t>ые, глагольные, наречные; определять типы подчинительной связи слов в словосочетании;</w:t>
      </w:r>
    </w:p>
    <w:p w:rsidR="00174C7D" w:rsidRDefault="004D1AF5">
      <w:pPr>
        <w:pStyle w:val="ConsPlusNormal0"/>
        <w:spacing w:before="200"/>
        <w:ind w:firstLine="540"/>
        <w:jc w:val="both"/>
      </w:pPr>
      <w:r>
        <w:t>применять в речевой практике нормы построения словосочетаний;</w:t>
      </w:r>
    </w:p>
    <w:p w:rsidR="00174C7D" w:rsidRDefault="004D1AF5">
      <w:pPr>
        <w:pStyle w:val="ConsPlusNormal0"/>
        <w:spacing w:before="200"/>
        <w:ind w:firstLine="540"/>
        <w:jc w:val="both"/>
      </w:pPr>
      <w:r>
        <w:t>находить грамматическую основу предложения; распознавать главные и второстепенные члены предложения;</w:t>
      </w:r>
    </w:p>
    <w:p w:rsidR="00174C7D" w:rsidRDefault="004D1AF5">
      <w:pPr>
        <w:pStyle w:val="ConsPlusNormal0"/>
        <w:spacing w:before="200"/>
        <w:ind w:firstLine="540"/>
        <w:jc w:val="both"/>
      </w:pPr>
      <w:r>
        <w:t>понимат</w:t>
      </w:r>
      <w:r>
        <w:t>ь особенности структуры простых предложений аварского языка, различных коммуникативных типов предложений аварского языка;</w:t>
      </w:r>
    </w:p>
    <w:p w:rsidR="00174C7D" w:rsidRDefault="004D1AF5">
      <w:pPr>
        <w:pStyle w:val="ConsPlusNormal0"/>
        <w:spacing w:before="20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w:t>
      </w:r>
      <w:r>
        <w:t>епинания;</w:t>
      </w:r>
    </w:p>
    <w:p w:rsidR="00174C7D" w:rsidRDefault="004D1AF5">
      <w:pPr>
        <w:pStyle w:val="ConsPlusNormal0"/>
        <w:spacing w:before="20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174C7D" w:rsidRDefault="004D1AF5">
      <w:pPr>
        <w:pStyle w:val="ConsPlusNormal0"/>
        <w:spacing w:before="200"/>
        <w:ind w:firstLine="540"/>
        <w:jc w:val="both"/>
      </w:pPr>
      <w:r>
        <w:t>распознавать предложения по наличию главных и второстепенн</w:t>
      </w:r>
      <w:r>
        <w:t>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74C7D" w:rsidRDefault="004D1AF5">
      <w:pPr>
        <w:pStyle w:val="ConsPlusNormal0"/>
        <w:spacing w:before="200"/>
        <w:ind w:firstLine="540"/>
        <w:jc w:val="both"/>
      </w:pPr>
      <w:r>
        <w:t>применять правила постановки знака тире между подлежащим и сказуемым; опираться на граммат</w:t>
      </w:r>
      <w:r>
        <w:t>ико-интонационный анализ при объяснении расстановки знаков препинания в предложении;</w:t>
      </w:r>
    </w:p>
    <w:p w:rsidR="00174C7D" w:rsidRDefault="004D1AF5">
      <w:pPr>
        <w:pStyle w:val="ConsPlusNormal0"/>
        <w:spacing w:before="200"/>
        <w:ind w:firstLine="540"/>
        <w:jc w:val="both"/>
      </w:pPr>
      <w:r>
        <w:t>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rsidR="00174C7D" w:rsidRDefault="004D1AF5">
      <w:pPr>
        <w:pStyle w:val="ConsPlusNormal0"/>
        <w:spacing w:before="200"/>
        <w:ind w:firstLine="540"/>
        <w:jc w:val="both"/>
      </w:pPr>
      <w:r>
        <w:t>распознавать од</w:t>
      </w:r>
      <w:r>
        <w:t>носоставные предложения, различать виды односоставных предложений;</w:t>
      </w:r>
    </w:p>
    <w:p w:rsidR="00174C7D" w:rsidRDefault="004D1AF5">
      <w:pPr>
        <w:pStyle w:val="ConsPlusNormal0"/>
        <w:spacing w:before="200"/>
        <w:ind w:firstLine="540"/>
        <w:jc w:val="both"/>
      </w:pPr>
      <w:r>
        <w:t>понимать особенности употребления односоставных предложений в речи;</w:t>
      </w:r>
    </w:p>
    <w:p w:rsidR="00174C7D" w:rsidRDefault="004D1AF5">
      <w:pPr>
        <w:pStyle w:val="ConsPlusNormal0"/>
        <w:spacing w:before="200"/>
        <w:ind w:firstLine="540"/>
        <w:jc w:val="both"/>
      </w:pPr>
      <w:r>
        <w:t>распознавать предложения с однородными членами, правильно интонировать их, употреблять в устной и письменной речи;</w:t>
      </w:r>
    </w:p>
    <w:p w:rsidR="00174C7D" w:rsidRDefault="004D1AF5">
      <w:pPr>
        <w:pStyle w:val="ConsPlusNormal0"/>
        <w:spacing w:before="200"/>
        <w:ind w:firstLine="540"/>
        <w:jc w:val="both"/>
      </w:pPr>
      <w:r>
        <w:t>примен</w:t>
      </w:r>
      <w:r>
        <w:t>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174C7D" w:rsidRDefault="004D1AF5">
      <w:pPr>
        <w:pStyle w:val="ConsPlusNormal0"/>
        <w:spacing w:before="200"/>
        <w:ind w:firstLine="540"/>
        <w:jc w:val="both"/>
      </w:pPr>
      <w:r>
        <w:t>применять нормы постановки знаков препинания в предложениях со сравнительным оборотом;</w:t>
      </w:r>
    </w:p>
    <w:p w:rsidR="00174C7D" w:rsidRDefault="004D1AF5">
      <w:pPr>
        <w:pStyle w:val="ConsPlusNormal0"/>
        <w:spacing w:before="200"/>
        <w:ind w:firstLine="540"/>
        <w:jc w:val="both"/>
      </w:pPr>
      <w:r>
        <w:t>распознавать сложные предложения и правильно строить сложные предложения;</w:t>
      </w:r>
    </w:p>
    <w:p w:rsidR="00174C7D" w:rsidRDefault="004D1AF5">
      <w:pPr>
        <w:pStyle w:val="ConsPlusNormal0"/>
        <w:spacing w:before="20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174C7D" w:rsidRDefault="004D1AF5">
      <w:pPr>
        <w:pStyle w:val="ConsPlusNormal0"/>
        <w:spacing w:before="20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174C7D" w:rsidRDefault="004D1AF5">
      <w:pPr>
        <w:pStyle w:val="ConsPlusNormal0"/>
        <w:spacing w:before="200"/>
        <w:ind w:firstLine="540"/>
        <w:jc w:val="both"/>
      </w:pPr>
      <w:r>
        <w:t>различать подчинительные союзы и союзные слова;</w:t>
      </w:r>
    </w:p>
    <w:p w:rsidR="00174C7D" w:rsidRDefault="004D1AF5">
      <w:pPr>
        <w:pStyle w:val="ConsPlusNormal0"/>
        <w:spacing w:before="200"/>
        <w:ind w:firstLine="540"/>
        <w:jc w:val="both"/>
      </w:pPr>
      <w:r>
        <w:t>различать виды сложноподчиненных предложений по характеру см</w:t>
      </w:r>
      <w:r>
        <w:t>ысловых отношений между главной и придаточной частями, структуре, синтаксическим средствам связи, выявлять особенности их строения;</w:t>
      </w:r>
    </w:p>
    <w:p w:rsidR="00174C7D" w:rsidRDefault="004D1AF5">
      <w:pPr>
        <w:pStyle w:val="ConsPlusNormal0"/>
        <w:spacing w:before="200"/>
        <w:ind w:firstLine="540"/>
        <w:jc w:val="both"/>
      </w:pPr>
      <w:r>
        <w:t>применять нормы построения сложноподчиненных предложений и постановки знаков препинания в них;</w:t>
      </w:r>
    </w:p>
    <w:p w:rsidR="00174C7D" w:rsidRDefault="004D1AF5">
      <w:pPr>
        <w:pStyle w:val="ConsPlusNormal0"/>
        <w:spacing w:before="20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74C7D" w:rsidRDefault="004D1AF5">
      <w:pPr>
        <w:pStyle w:val="ConsPlusNormal0"/>
        <w:spacing w:before="200"/>
        <w:ind w:firstLine="540"/>
        <w:jc w:val="both"/>
      </w:pPr>
      <w:r>
        <w:t>различать виды бессоюзных сложных предложений;</w:t>
      </w:r>
    </w:p>
    <w:p w:rsidR="00174C7D" w:rsidRDefault="004D1AF5">
      <w:pPr>
        <w:pStyle w:val="ConsPlusNormal0"/>
        <w:spacing w:before="200"/>
        <w:ind w:firstLine="540"/>
        <w:jc w:val="both"/>
      </w:pPr>
      <w:r>
        <w:t>правильно употреблять бессоюзные сложные предложения в речи;</w:t>
      </w:r>
    </w:p>
    <w:p w:rsidR="00174C7D" w:rsidRDefault="004D1AF5">
      <w:pPr>
        <w:pStyle w:val="ConsPlusNormal0"/>
        <w:spacing w:before="200"/>
        <w:ind w:firstLine="540"/>
        <w:jc w:val="both"/>
      </w:pPr>
      <w:r>
        <w:t>понимат</w:t>
      </w:r>
      <w:r>
        <w:t>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74C7D" w:rsidRDefault="004D1AF5">
      <w:pPr>
        <w:pStyle w:val="ConsPlusNormal0"/>
        <w:spacing w:before="200"/>
        <w:ind w:firstLine="540"/>
        <w:jc w:val="both"/>
      </w:pPr>
      <w:r>
        <w:t>проводить синтаксический и пунктуационный анализы бессоюзных сложных предложений;</w:t>
      </w:r>
    </w:p>
    <w:p w:rsidR="00174C7D" w:rsidRDefault="004D1AF5">
      <w:pPr>
        <w:pStyle w:val="ConsPlusNormal0"/>
        <w:spacing w:before="200"/>
        <w:ind w:firstLine="540"/>
        <w:jc w:val="both"/>
      </w:pPr>
      <w:r>
        <w:t>анализировать и оценивать с точки</w:t>
      </w:r>
      <w:r>
        <w:t xml:space="preserve"> зрения норм современного литературного языка чужую и собственную речь; корректировать речь с учетом ее соответствия основным нормам современного аварского литературного языка.";</w:t>
      </w:r>
    </w:p>
    <w:p w:rsidR="00174C7D" w:rsidRDefault="00174C7D">
      <w:pPr>
        <w:pStyle w:val="ConsPlusNormal0"/>
        <w:ind w:firstLine="540"/>
        <w:jc w:val="both"/>
      </w:pPr>
    </w:p>
    <w:p w:rsidR="00174C7D" w:rsidRDefault="004D1AF5">
      <w:pPr>
        <w:pStyle w:val="ConsPlusNormal0"/>
        <w:ind w:firstLine="540"/>
        <w:jc w:val="both"/>
      </w:pPr>
      <w:r>
        <w:t xml:space="preserve">3) </w:t>
      </w:r>
      <w:hyperlink r:id="rId170"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пунктом 31(1) сле</w:t>
      </w:r>
      <w:r>
        <w:t>дующего содержания:</w:t>
      </w:r>
    </w:p>
    <w:p w:rsidR="00174C7D" w:rsidRDefault="00174C7D">
      <w:pPr>
        <w:pStyle w:val="ConsPlusNormal0"/>
        <w:ind w:firstLine="540"/>
        <w:jc w:val="both"/>
      </w:pPr>
    </w:p>
    <w:p w:rsidR="00174C7D" w:rsidRDefault="004D1AF5">
      <w:pPr>
        <w:pStyle w:val="ConsPlusNormal0"/>
        <w:ind w:firstLine="540"/>
        <w:jc w:val="both"/>
      </w:pPr>
      <w:r>
        <w:t>"31(1). Федеральная рабочая программа по учебному предмету "Родной (даргинский) язык".</w:t>
      </w:r>
    </w:p>
    <w:p w:rsidR="00174C7D" w:rsidRDefault="004D1AF5">
      <w:pPr>
        <w:pStyle w:val="ConsPlusNormal0"/>
        <w:spacing w:before="200"/>
        <w:ind w:firstLine="540"/>
        <w:jc w:val="both"/>
      </w:pPr>
      <w:r>
        <w:t>31(1).1. Федеральная рабочая программа по учебному предмету "Родной (даргинский) язык" (предметная область "Родной язык и родная литература") (далее</w:t>
      </w:r>
      <w:r>
        <w:t xml:space="preserve">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w:t>
      </w:r>
      <w:r>
        <w:t>емые результаты освоения программы по родному (даргинскому) языку.</w:t>
      </w:r>
    </w:p>
    <w:p w:rsidR="00174C7D" w:rsidRDefault="004D1AF5">
      <w:pPr>
        <w:pStyle w:val="ConsPlusNormal0"/>
        <w:spacing w:before="200"/>
        <w:ind w:firstLine="540"/>
        <w:jc w:val="both"/>
      </w:pPr>
      <w:r>
        <w:t>31(1).2.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w:t>
      </w:r>
      <w:r>
        <w:t>ультатов.</w:t>
      </w:r>
    </w:p>
    <w:p w:rsidR="00174C7D" w:rsidRDefault="004D1AF5">
      <w:pPr>
        <w:pStyle w:val="ConsPlusNormal0"/>
        <w:spacing w:before="200"/>
        <w:ind w:firstLine="540"/>
        <w:jc w:val="both"/>
      </w:pPr>
      <w:r>
        <w:t>31(1).3.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174C7D" w:rsidRDefault="004D1AF5">
      <w:pPr>
        <w:pStyle w:val="ConsPlusNormal0"/>
        <w:spacing w:before="200"/>
        <w:ind w:firstLine="540"/>
        <w:jc w:val="both"/>
      </w:pPr>
      <w:r>
        <w:t>31(1).4. Планируемые результаты освоения программы по родному (даргинскому) языку включают лич</w:t>
      </w:r>
      <w:r>
        <w:t>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174C7D" w:rsidRDefault="00174C7D">
      <w:pPr>
        <w:pStyle w:val="ConsPlusNormal0"/>
        <w:jc w:val="both"/>
      </w:pPr>
    </w:p>
    <w:p w:rsidR="00174C7D" w:rsidRDefault="004D1AF5">
      <w:pPr>
        <w:pStyle w:val="ConsPlusNormal0"/>
        <w:ind w:firstLine="540"/>
        <w:jc w:val="both"/>
      </w:pPr>
      <w:r>
        <w:t>31(1).5. Пояснительная записка.</w:t>
      </w:r>
    </w:p>
    <w:p w:rsidR="00174C7D" w:rsidRDefault="004D1AF5">
      <w:pPr>
        <w:pStyle w:val="ConsPlusNormal0"/>
        <w:spacing w:before="200"/>
        <w:ind w:firstLine="540"/>
        <w:jc w:val="both"/>
      </w:pPr>
      <w:r>
        <w:t xml:space="preserve">31(1).5.1. Программа по родному (даргинскому) языку на уровне среднего </w:t>
      </w:r>
      <w:r>
        <w:t>общего образования разработана с целью оказания методической помощи учителю в создании рабочей программы по учебному предмету "Родной (даргинский) язык", ориентированной на современные тенденции в образовании и активные методики обучения.</w:t>
      </w:r>
    </w:p>
    <w:p w:rsidR="00174C7D" w:rsidRDefault="004D1AF5">
      <w:pPr>
        <w:pStyle w:val="ConsPlusNormal0"/>
        <w:spacing w:before="200"/>
        <w:ind w:firstLine="540"/>
        <w:jc w:val="both"/>
      </w:pPr>
      <w:r>
        <w:t>Даргинский язык -</w:t>
      </w:r>
      <w:r>
        <w:t xml:space="preserve"> национальный язык даргинского народа, а также наряду с другими национальными языками и русским языком является одним из государственных языков Республики Дагестан.</w:t>
      </w:r>
    </w:p>
    <w:p w:rsidR="00174C7D" w:rsidRDefault="004D1AF5">
      <w:pPr>
        <w:pStyle w:val="ConsPlusNormal0"/>
        <w:spacing w:before="200"/>
        <w:ind w:firstLine="540"/>
        <w:jc w:val="both"/>
      </w:pPr>
      <w:r>
        <w:t>Можно выделить следующие функции даргинского языка:</w:t>
      </w:r>
    </w:p>
    <w:p w:rsidR="00174C7D" w:rsidRDefault="004D1AF5">
      <w:pPr>
        <w:pStyle w:val="ConsPlusNormal0"/>
        <w:spacing w:before="200"/>
        <w:ind w:firstLine="540"/>
        <w:jc w:val="both"/>
      </w:pPr>
      <w:r>
        <w:t>является средством общения представител</w:t>
      </w:r>
      <w:r>
        <w:t>ей даргинского народа обеспечивает преемственность культурных традиций народа, возможность возникновения и развития национальной литературы;</w:t>
      </w:r>
    </w:p>
    <w:p w:rsidR="00174C7D" w:rsidRDefault="004D1AF5">
      <w:pPr>
        <w:pStyle w:val="ConsPlusNormal0"/>
        <w:spacing w:before="200"/>
        <w:ind w:firstLine="540"/>
        <w:jc w:val="both"/>
      </w:pPr>
      <w:r>
        <w:t>выступает связующим звеном между поколениями, служит средством передачи внеязыкового коллективного опыта даргинског</w:t>
      </w:r>
      <w:r>
        <w:t>о народа.</w:t>
      </w:r>
    </w:p>
    <w:p w:rsidR="00174C7D" w:rsidRDefault="004D1AF5">
      <w:pPr>
        <w:pStyle w:val="ConsPlusNormal0"/>
        <w:spacing w:before="200"/>
        <w:ind w:firstLine="540"/>
        <w:jc w:val="both"/>
      </w:pPr>
      <w:r>
        <w:t>31(1).5.2. В содержании программы по родному (даргинскому) языку выделяются следующие содержательные линии: "Общие сведения о языке", разделы науки о языке "Стилистика и культура речи", "Лексикология и фразеология", "Фонетика и орфоэпия", "График</w:t>
      </w:r>
      <w:r>
        <w:t>а", "Морфемика и словообразование", "Морфология", "Синтаксис", "Орфография и пунктуация".</w:t>
      </w:r>
    </w:p>
    <w:p w:rsidR="00174C7D" w:rsidRDefault="004D1AF5">
      <w:pPr>
        <w:pStyle w:val="ConsPlusNormal0"/>
        <w:spacing w:before="200"/>
        <w:ind w:firstLine="540"/>
        <w:jc w:val="both"/>
      </w:pPr>
      <w:r>
        <w:t>31(1).5.3. Изучение родного (даргинского) языка направлено на достижение следующих целей:</w:t>
      </w:r>
    </w:p>
    <w:p w:rsidR="00174C7D" w:rsidRDefault="004D1AF5">
      <w:pPr>
        <w:pStyle w:val="ConsPlusNormal0"/>
        <w:spacing w:before="200"/>
        <w:ind w:firstLine="540"/>
        <w:jc w:val="both"/>
      </w:pPr>
      <w:r>
        <w:t>воспитание уважения к родному языку, сознательного отношения к нему как явле</w:t>
      </w:r>
      <w:r>
        <w:t>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174C7D" w:rsidRDefault="004D1AF5">
      <w:pPr>
        <w:pStyle w:val="ConsPlusNormal0"/>
        <w:spacing w:before="200"/>
        <w:ind w:firstLine="540"/>
        <w:jc w:val="both"/>
      </w:pPr>
      <w:r>
        <w:t>осознание эстетической ценности родного</w:t>
      </w:r>
      <w:r>
        <w:t xml:space="preserve"> языка;</w:t>
      </w:r>
    </w:p>
    <w:p w:rsidR="00174C7D" w:rsidRDefault="004D1AF5">
      <w:pPr>
        <w:pStyle w:val="ConsPlusNormal0"/>
        <w:spacing w:before="200"/>
        <w:ind w:firstLine="540"/>
        <w:jc w:val="both"/>
      </w:pPr>
      <w:r>
        <w:t>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 понимание значения родного языка для освоения и укрепления культуры и традиций</w:t>
      </w:r>
      <w:r>
        <w:t xml:space="preserve"> своего народа;</w:t>
      </w:r>
    </w:p>
    <w:p w:rsidR="00174C7D" w:rsidRDefault="004D1AF5">
      <w:pPr>
        <w:pStyle w:val="ConsPlusNormal0"/>
        <w:spacing w:before="20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w:t>
      </w:r>
      <w:r>
        <w:t>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174C7D" w:rsidRDefault="004D1AF5">
      <w:pPr>
        <w:pStyle w:val="ConsPlusNormal0"/>
        <w:spacing w:before="200"/>
        <w:ind w:firstLine="540"/>
        <w:jc w:val="both"/>
      </w:pPr>
      <w:r>
        <w:t xml:space="preserve">развитие функциональной грамотности: совершенствование умений текстовой деятельности, анализа текста с точки </w:t>
      </w:r>
      <w:r>
        <w:t>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r>
        <w:t>;</w:t>
      </w:r>
    </w:p>
    <w:p w:rsidR="00174C7D" w:rsidRDefault="004D1AF5">
      <w:pPr>
        <w:pStyle w:val="ConsPlusNormal0"/>
        <w:spacing w:before="200"/>
        <w:ind w:firstLine="540"/>
        <w:jc w:val="both"/>
      </w:pPr>
      <w:r>
        <w:t>обобщение знаний о языке как системе, об основных правилах орфографии и пунктуации, об изобразительно-выразительных средствах даргинского языка; совершенствование умений анализировать языковые единицы разных уровней, умений применять правила орфографии и</w:t>
      </w:r>
      <w:r>
        <w:t xml:space="preserve"> пунктуации, умений определять изобразительно-выразительные средства языка в тексте;</w:t>
      </w:r>
    </w:p>
    <w:p w:rsidR="00174C7D" w:rsidRDefault="004D1AF5">
      <w:pPr>
        <w:pStyle w:val="ConsPlusNormal0"/>
        <w:spacing w:before="200"/>
        <w:ind w:firstLine="540"/>
        <w:jc w:val="both"/>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174C7D" w:rsidRDefault="004D1AF5">
      <w:pPr>
        <w:pStyle w:val="ConsPlusNormal0"/>
        <w:spacing w:before="200"/>
        <w:ind w:firstLine="540"/>
        <w:jc w:val="both"/>
      </w:pPr>
      <w:r>
        <w:t>31(1).5.4. Общее число часов, рекомендованных для изучения родного (даргинского) языка, - 136 часов: в 10 классе - 68 часов (2 часа в неделю), в 11 классе - 68 часов (2 часа в неделю).</w:t>
      </w:r>
    </w:p>
    <w:p w:rsidR="00174C7D" w:rsidRDefault="00174C7D">
      <w:pPr>
        <w:pStyle w:val="ConsPlusNormal0"/>
        <w:jc w:val="both"/>
      </w:pPr>
    </w:p>
    <w:p w:rsidR="00174C7D" w:rsidRDefault="004D1AF5">
      <w:pPr>
        <w:pStyle w:val="ConsPlusNormal0"/>
        <w:ind w:firstLine="540"/>
        <w:jc w:val="both"/>
      </w:pPr>
      <w:r>
        <w:t>31(1).6. Содержание обучения в 10 классе.</w:t>
      </w:r>
    </w:p>
    <w:p w:rsidR="00174C7D" w:rsidRDefault="004D1AF5">
      <w:pPr>
        <w:pStyle w:val="ConsPlusNormal0"/>
        <w:spacing w:before="200"/>
        <w:ind w:firstLine="540"/>
        <w:jc w:val="both"/>
      </w:pPr>
      <w:r>
        <w:t>31(1).6.1. Общие сведения о</w:t>
      </w:r>
      <w:r>
        <w:t xml:space="preserve"> языке.</w:t>
      </w:r>
    </w:p>
    <w:p w:rsidR="00174C7D" w:rsidRDefault="004D1AF5">
      <w:pPr>
        <w:pStyle w:val="ConsPlusNormal0"/>
        <w:spacing w:before="200"/>
        <w:ind w:firstLine="540"/>
        <w:jc w:val="both"/>
      </w:pPr>
      <w:r>
        <w:t>31(1).6.2. Даргинский язык - национальный язык даргинского народа и один из государственных языков Республики Дагестан.</w:t>
      </w:r>
    </w:p>
    <w:p w:rsidR="00174C7D" w:rsidRDefault="00174C7D">
      <w:pPr>
        <w:pStyle w:val="ConsPlusNormal0"/>
        <w:jc w:val="both"/>
      </w:pPr>
    </w:p>
    <w:p w:rsidR="00174C7D" w:rsidRDefault="004D1AF5">
      <w:pPr>
        <w:pStyle w:val="ConsPlusNormal0"/>
        <w:ind w:firstLine="540"/>
        <w:jc w:val="both"/>
      </w:pPr>
      <w:r>
        <w:t>31(1).7. Стилистика и культура речи. Общие сведение о стилистике и культуре речи.</w:t>
      </w:r>
    </w:p>
    <w:p w:rsidR="00174C7D" w:rsidRDefault="004D1AF5">
      <w:pPr>
        <w:pStyle w:val="ConsPlusNormal0"/>
        <w:spacing w:before="200"/>
        <w:ind w:firstLine="540"/>
        <w:jc w:val="both"/>
      </w:pPr>
      <w:r>
        <w:t>Языковая норма, ее основные признаки и функци</w:t>
      </w:r>
      <w:r>
        <w:t>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w:t>
      </w:r>
      <w:r>
        <w:t>сы. Конспект. Реферат. Аннотация. Отзыв. Рецензия.</w:t>
      </w:r>
    </w:p>
    <w:p w:rsidR="00174C7D" w:rsidRDefault="004D1AF5">
      <w:pPr>
        <w:pStyle w:val="ConsPlusNormal0"/>
        <w:spacing w:before="200"/>
        <w:ind w:firstLine="540"/>
        <w:jc w:val="both"/>
      </w:pPr>
      <w:r>
        <w:t>31(1).7.1. Лексикология и фразеология. Лексикология как раздел лингвистики. Лексическое и грамматическое значение слова. Однозначные и многозначные слова; прямое и переносное значения слова. Синонимы, анто</w:t>
      </w:r>
      <w:r>
        <w:t>нимы и их употребление. Исконно-даргинские и заимствованные слова. Лексика родного (даргинского)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даргинской лекс</w:t>
      </w:r>
      <w:r>
        <w:t>ики. Лексический анализ слова. Фразеологизмы их признаки и значение. Особенности употребления фразеологизмов в речи.</w:t>
      </w:r>
    </w:p>
    <w:p w:rsidR="00174C7D" w:rsidRDefault="004D1AF5">
      <w:pPr>
        <w:pStyle w:val="ConsPlusNormal0"/>
        <w:spacing w:before="200"/>
        <w:ind w:firstLine="540"/>
        <w:jc w:val="both"/>
      </w:pPr>
      <w:r>
        <w:t>31(1).7.2. Фонетика. Орфоэпия. Графика. Звуки речи и их особенности в разных диалектах. Различение гласных, звонких и глухих согласных. Пра</w:t>
      </w:r>
      <w:r>
        <w:t>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w:t>
      </w:r>
      <w:r>
        <w:t xml:space="preserve">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rsidR="00174C7D" w:rsidRDefault="004D1AF5">
      <w:pPr>
        <w:pStyle w:val="ConsPlusNormal0"/>
        <w:spacing w:before="200"/>
        <w:ind w:firstLine="540"/>
        <w:jc w:val="both"/>
      </w:pPr>
      <w:r>
        <w:t>31</w:t>
      </w:r>
      <w:r>
        <w:t>(1).7.3.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Основа слова. Однокоренные слова. Чередование гласных и согласны</w:t>
      </w:r>
      <w:r>
        <w:t>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w:t>
      </w:r>
      <w:r>
        <w:t>збора слов.</w:t>
      </w:r>
    </w:p>
    <w:p w:rsidR="00174C7D" w:rsidRDefault="004D1AF5">
      <w:pPr>
        <w:pStyle w:val="ConsPlusNormal0"/>
        <w:spacing w:before="200"/>
        <w:ind w:firstLine="540"/>
        <w:jc w:val="both"/>
      </w:pPr>
      <w:r>
        <w:t>31(1).7.4. Морфология. Морфология как раздел грамматики. Части речи как лексико-грамматические разряды слов. Система частей речи в родном (даргинском) языке. Самостоятельные (служебные) части речи.</w:t>
      </w:r>
    </w:p>
    <w:p w:rsidR="00174C7D" w:rsidRDefault="004D1AF5">
      <w:pPr>
        <w:pStyle w:val="ConsPlusNormal0"/>
        <w:spacing w:before="200"/>
        <w:ind w:firstLine="540"/>
        <w:jc w:val="both"/>
      </w:pPr>
      <w:r>
        <w:t>31(1).7.5. Имя существительное. Лексико-грамма</w:t>
      </w:r>
      <w:r>
        <w:t>тические разряды имен существительных, собственные и нарицательные существительные. Род имен существительных. Число, падеж и склонение имен существительных. Существительные, имеющие форму только единственного или только множественного числа. Правописание п</w:t>
      </w:r>
      <w:r>
        <w:t>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w:t>
      </w:r>
      <w:r>
        <w:t>н существительных: форм, рода, числа, падежа. Морфологический анализ имен существительных.</w:t>
      </w:r>
    </w:p>
    <w:p w:rsidR="00174C7D" w:rsidRDefault="004D1AF5">
      <w:pPr>
        <w:pStyle w:val="ConsPlusNormal0"/>
        <w:spacing w:before="200"/>
        <w:ind w:firstLine="540"/>
        <w:jc w:val="both"/>
      </w:pPr>
      <w:r>
        <w:t xml:space="preserve">31(1).7.6.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w:t>
      </w:r>
      <w:r>
        <w:t xml:space="preserve">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w:t>
      </w:r>
      <w:r>
        <w:t>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w:t>
      </w:r>
      <w:r>
        <w:t>лам. Правописания окончаний имен прилагательных с существительными. Правописание суффиксов прилагательных -а, -я, -е, -си, -л, -ил, -ал, -ар, -кар, -ян, -ер, -кан, -лан, -лихъ, -лихъла, -гъуна, -цад. Правописание (дефисное и слитное написание) сложных прил</w:t>
      </w:r>
      <w:r>
        <w:t>агательных. Морфологический разбор имени прилагательного. Использование прилагательных в тексте.</w:t>
      </w:r>
    </w:p>
    <w:p w:rsidR="00174C7D" w:rsidRDefault="004D1AF5">
      <w:pPr>
        <w:pStyle w:val="ConsPlusNormal0"/>
        <w:spacing w:before="200"/>
        <w:ind w:firstLine="540"/>
        <w:jc w:val="both"/>
      </w:pPr>
      <w:r>
        <w:t>31(1).7.7. Числительное. Имя числительное как часть речи, его общее значение, морфологические свойства, синтаксические функции. Простые, сложные и составные чи</w:t>
      </w:r>
      <w:r>
        <w:t xml:space="preserve">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написание числительных. Морфологический </w:t>
      </w:r>
      <w:r>
        <w:t>разбор числительных. Использование числительных в тексте.</w:t>
      </w:r>
    </w:p>
    <w:p w:rsidR="00174C7D" w:rsidRDefault="004D1AF5">
      <w:pPr>
        <w:pStyle w:val="ConsPlusNormal0"/>
        <w:spacing w:before="200"/>
        <w:ind w:firstLine="540"/>
        <w:jc w:val="both"/>
      </w:pPr>
      <w:r>
        <w:t>31(1).7.8.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w:t>
      </w:r>
      <w:r>
        <w:t>). Правописание местоимений. Склонение местоимений по падежам, лицам, и числам. Употребление местоимений: формы 3-го лица, личных местоимений. Морфологический разбор местоимений.</w:t>
      </w:r>
    </w:p>
    <w:p w:rsidR="00174C7D" w:rsidRDefault="004D1AF5">
      <w:pPr>
        <w:pStyle w:val="ConsPlusNormal0"/>
        <w:spacing w:before="200"/>
        <w:ind w:firstLine="540"/>
        <w:jc w:val="both"/>
      </w:pPr>
      <w:r>
        <w:t>31(1).7.9. Глагол. Грамматическое значение, морфологические признаки и синтак</w:t>
      </w:r>
      <w:r>
        <w:t>сические функции глагола. Инфинитив как начальная форма глагола. Классные и не классные глаголы. Глаголы совершенного и несовершенного вида. Переходность и непереходность глаголов. Правописание простых, сложных, составных глаголов. Категория вида даргинско</w:t>
      </w:r>
      <w:r>
        <w:t>го глагола. Каузатив (понудительная форма глагола).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(сай, саби, с</w:t>
      </w:r>
      <w:r>
        <w:t xml:space="preserve">ари) глаголов. Правописание отрицательных (ахIен, -хIе, -ма) глаголов. Правописание приставок глагола. Правописание гласных в суффиксах глагола. Правописание масдара (глагол-существительное) (батур - батни, таманбариб - таманбарни). Правописание окончаний </w:t>
      </w:r>
      <w:r>
        <w:t>глаголов. Морфологический разбор глагола. Использование глаголов в тексте.</w:t>
      </w:r>
    </w:p>
    <w:p w:rsidR="00174C7D" w:rsidRDefault="004D1AF5">
      <w:pPr>
        <w:pStyle w:val="ConsPlusNormal0"/>
        <w:spacing w:before="200"/>
        <w:ind w:firstLine="540"/>
        <w:jc w:val="both"/>
      </w:pPr>
      <w:r>
        <w:t>31(1).7.10.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w:t>
      </w:r>
      <w:r>
        <w:t>ория вида причастий. Образование совершенного и несовершенного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роде и числе. Причастный оборот. Выде</w:t>
      </w:r>
      <w:r>
        <w:t>ление запятыми причастного оборота. Синтаксическая роль причастий в предложении. Морфологический разбор причастий.</w:t>
      </w:r>
    </w:p>
    <w:p w:rsidR="00174C7D" w:rsidRDefault="004D1AF5">
      <w:pPr>
        <w:pStyle w:val="ConsPlusNormal0"/>
        <w:spacing w:before="200"/>
        <w:ind w:firstLine="540"/>
        <w:jc w:val="both"/>
      </w:pPr>
      <w:r>
        <w:t>31(1).7.11. Деепричастие. Деепричастие как особая глагольная форма. Образование деепричастий. Деепричастия совершенного и несовершенного вида</w:t>
      </w:r>
      <w:r>
        <w:t xml:space="preserve"> и их образование.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rsidR="00174C7D" w:rsidRDefault="004D1AF5">
      <w:pPr>
        <w:pStyle w:val="ConsPlusNormal0"/>
        <w:spacing w:before="200"/>
        <w:ind w:firstLine="540"/>
        <w:jc w:val="both"/>
      </w:pPr>
      <w:r>
        <w:t>31(1).7.12. Наречие. Нареч</w:t>
      </w:r>
      <w:r>
        <w:t>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w:t>
      </w:r>
      <w:r>
        <w:t>,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rsidR="00174C7D" w:rsidRDefault="004D1AF5">
      <w:pPr>
        <w:pStyle w:val="ConsPlusNormal0"/>
        <w:spacing w:before="200"/>
        <w:ind w:firstLine="540"/>
        <w:jc w:val="both"/>
      </w:pPr>
      <w:r>
        <w:t>31(1).7.13. Служебные части речи. Общая характерис</w:t>
      </w:r>
      <w:r>
        <w:t>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174C7D" w:rsidRDefault="004D1AF5">
      <w:pPr>
        <w:pStyle w:val="ConsPlusNormal0"/>
        <w:spacing w:before="200"/>
        <w:ind w:firstLine="540"/>
        <w:jc w:val="both"/>
      </w:pPr>
      <w:r>
        <w:t>31(1).7.14. Послелог. Грамматические функции послелогов. Разряды послелогов по строению: простые и составные. Образование послелогов от наречий (гIергъи, мякьлаб, бухIнаб), от существительных (хIекь - хIекьлизиб, сабаб - сабабли). Правописание послелогов.</w:t>
      </w:r>
    </w:p>
    <w:p w:rsidR="00174C7D" w:rsidRDefault="004D1AF5">
      <w:pPr>
        <w:pStyle w:val="ConsPlusNormal0"/>
        <w:spacing w:before="200"/>
        <w:ind w:firstLine="540"/>
        <w:jc w:val="both"/>
      </w:pPr>
      <w:r>
        <w:t>31(1).7.15.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174C7D" w:rsidRDefault="004D1AF5">
      <w:pPr>
        <w:pStyle w:val="ConsPlusNormal0"/>
        <w:spacing w:before="200"/>
        <w:ind w:firstLine="540"/>
        <w:jc w:val="both"/>
      </w:pPr>
      <w:r>
        <w:t xml:space="preserve">31(1).7.16. Частица. Частица как часть речи. Разряды частиц по </w:t>
      </w:r>
      <w:r>
        <w:t>значению и употреблению. Слитное написание частиц: -кIун, -цун, -гу (иткIун, хIуцун, вашигу). Дефисное написание частиц сера, мага, декIар, секIал, биалра, дигара (чуйнара-сера, кьацI-мага, илцад-декIар, жанивар-секIал, се-биалра, чи-дигара). Формообразующ</w:t>
      </w:r>
      <w:r>
        <w:t>ие и смысловые частицы. Различение частиц от других служебных частей. Правописание частиц с различными частями речи.</w:t>
      </w:r>
    </w:p>
    <w:p w:rsidR="00174C7D" w:rsidRDefault="004D1AF5">
      <w:pPr>
        <w:pStyle w:val="ConsPlusNormal0"/>
        <w:spacing w:before="200"/>
        <w:ind w:firstLine="540"/>
        <w:jc w:val="both"/>
      </w:pPr>
      <w:r>
        <w:t>31(1).7.17. Междометие. Междометие как особый разряд слов. Разряды междометий по значению (выражающие чувства, побуждающие к действию, этик</w:t>
      </w:r>
      <w:r>
        <w:t>етные междометия); междометия производные и непроизводные. Интонационное и пунктуационное выделения междометий в предложении. Правописание междометий и звукоподражательных слов. Особенности употребления в тексте слов разных частей речи.</w:t>
      </w:r>
    </w:p>
    <w:p w:rsidR="00174C7D" w:rsidRDefault="00174C7D">
      <w:pPr>
        <w:pStyle w:val="ConsPlusNormal0"/>
        <w:jc w:val="both"/>
      </w:pPr>
    </w:p>
    <w:p w:rsidR="00174C7D" w:rsidRDefault="004D1AF5">
      <w:pPr>
        <w:pStyle w:val="ConsPlusNormal0"/>
        <w:ind w:firstLine="540"/>
        <w:jc w:val="both"/>
      </w:pPr>
      <w:r>
        <w:t>31(1).8. Содержани</w:t>
      </w:r>
      <w:r>
        <w:t>е обучения в 11 классе.</w:t>
      </w:r>
    </w:p>
    <w:p w:rsidR="00174C7D" w:rsidRDefault="004D1AF5">
      <w:pPr>
        <w:pStyle w:val="ConsPlusNormal0"/>
        <w:spacing w:before="200"/>
        <w:ind w:firstLine="540"/>
        <w:jc w:val="both"/>
      </w:pPr>
      <w:r>
        <w:t>31(1).8.1. Даргинский язык - это родной язык даргинского народа, является одним из государственных языков Республики Дагестан, средством общения даргинского народа и преподается как учебный предмет в образовательных организациях.</w:t>
      </w:r>
    </w:p>
    <w:p w:rsidR="00174C7D" w:rsidRDefault="004D1AF5">
      <w:pPr>
        <w:pStyle w:val="ConsPlusNormal0"/>
        <w:spacing w:before="200"/>
        <w:ind w:firstLine="540"/>
        <w:jc w:val="both"/>
      </w:pPr>
      <w:r>
        <w:t>31</w:t>
      </w:r>
      <w:r>
        <w:t>(1).8.2. Синтаксис. Синтаксис как раздел лингвистики.</w:t>
      </w:r>
    </w:p>
    <w:p w:rsidR="00174C7D" w:rsidRDefault="004D1AF5">
      <w:pPr>
        <w:pStyle w:val="ConsPlusNormal0"/>
        <w:spacing w:before="200"/>
        <w:ind w:firstLine="540"/>
        <w:jc w:val="both"/>
      </w:pPr>
      <w:r>
        <w:t>31(1).8.3.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w:t>
      </w:r>
      <w:r>
        <w:t>ам главного слова (глагольные, именные, наречные). Синтаксический анализ словосочетания и предложения.</w:t>
      </w:r>
    </w:p>
    <w:p w:rsidR="00174C7D" w:rsidRDefault="004D1AF5">
      <w:pPr>
        <w:pStyle w:val="ConsPlusNormal0"/>
        <w:spacing w:before="200"/>
        <w:ind w:firstLine="540"/>
        <w:jc w:val="both"/>
      </w:pPr>
      <w:r>
        <w:t>31(1).8.4. Предложение. Основные признаки предложения: смысловая и интонационная законченность, грамматическая оформленность. Виды предложений по цели вы</w:t>
      </w:r>
      <w:r>
        <w:t>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rsidR="00174C7D" w:rsidRDefault="004D1AF5">
      <w:pPr>
        <w:pStyle w:val="ConsPlusNormal0"/>
        <w:spacing w:before="200"/>
        <w:ind w:firstLine="540"/>
        <w:jc w:val="both"/>
      </w:pPr>
      <w:r>
        <w:t>31(1).8.5. Главные член</w:t>
      </w:r>
      <w:r>
        <w:t>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rsidR="00174C7D" w:rsidRDefault="004D1AF5">
      <w:pPr>
        <w:pStyle w:val="ConsPlusNormal0"/>
        <w:spacing w:before="200"/>
        <w:ind w:firstLine="540"/>
        <w:jc w:val="both"/>
      </w:pPr>
      <w:r>
        <w:t xml:space="preserve">31(1).8.6. Второстепенные </w:t>
      </w:r>
      <w:r>
        <w:t>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w:t>
      </w:r>
      <w:r>
        <w:t>енный член предложения. Виды обстоятельств по значению (обстоятельства образа действия, степени, места, времени, причины, цели, условия, уступки).</w:t>
      </w:r>
    </w:p>
    <w:p w:rsidR="00174C7D" w:rsidRDefault="004D1AF5">
      <w:pPr>
        <w:pStyle w:val="ConsPlusNormal0"/>
        <w:spacing w:before="200"/>
        <w:ind w:firstLine="540"/>
        <w:jc w:val="both"/>
      </w:pPr>
      <w:r>
        <w:t>31(1).8.7. Синтаксис простого предложения. Простое предложение. Виды простых предложений по наличию главных ч</w:t>
      </w:r>
      <w:r>
        <w:t>ленов (двусоставные, односоставные). Грамматические различия односоставных предложений и двусоставных неполных предложений.</w:t>
      </w:r>
    </w:p>
    <w:p w:rsidR="00174C7D" w:rsidRDefault="004D1AF5">
      <w:pPr>
        <w:pStyle w:val="ConsPlusNormal0"/>
        <w:spacing w:before="200"/>
        <w:ind w:firstLine="540"/>
        <w:jc w:val="both"/>
      </w:pPr>
      <w:r>
        <w:t>31(1).8.8. Виды предложений по наличию второстепенных членов (распространенные, нераспространенные). Предложения с однородными члена</w:t>
      </w:r>
      <w:r>
        <w:t>ми. Предложения с обобщающими словами при однородных членах.</w:t>
      </w:r>
    </w:p>
    <w:p w:rsidR="00174C7D" w:rsidRDefault="004D1AF5">
      <w:pPr>
        <w:pStyle w:val="ConsPlusNormal0"/>
        <w:spacing w:before="200"/>
        <w:ind w:firstLine="540"/>
        <w:jc w:val="both"/>
      </w:pPr>
      <w:r>
        <w:t>31(1).8.9.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w:t>
      </w:r>
      <w:r>
        <w:t>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w:t>
      </w:r>
      <w:r>
        <w:t>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rsidR="00174C7D" w:rsidRDefault="004D1AF5">
      <w:pPr>
        <w:pStyle w:val="ConsPlusNormal0"/>
        <w:spacing w:before="200"/>
        <w:ind w:firstLine="540"/>
        <w:jc w:val="both"/>
      </w:pPr>
      <w:r>
        <w:t>31(1).8.10. Пунктуаци</w:t>
      </w:r>
      <w:r>
        <w:t>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неповторяющимися союзами, при одноро</w:t>
      </w:r>
      <w:r>
        <w:t>дных членах, соединенных повторяющимися и парными союзами. Пунктуационный анализ сложного предложения.</w:t>
      </w:r>
    </w:p>
    <w:p w:rsidR="00174C7D" w:rsidRDefault="00174C7D">
      <w:pPr>
        <w:pStyle w:val="ConsPlusNormal0"/>
        <w:ind w:firstLine="540"/>
        <w:jc w:val="both"/>
      </w:pPr>
    </w:p>
    <w:p w:rsidR="00174C7D" w:rsidRDefault="004D1AF5">
      <w:pPr>
        <w:pStyle w:val="ConsPlusNormal0"/>
        <w:ind w:firstLine="540"/>
        <w:jc w:val="both"/>
      </w:pPr>
      <w:r>
        <w:t>31(1).9. Планируемые результаты освоения программы по родному (даргинскому) языку на уровне среднего общего образования.</w:t>
      </w:r>
    </w:p>
    <w:p w:rsidR="00174C7D" w:rsidRDefault="004D1AF5">
      <w:pPr>
        <w:pStyle w:val="ConsPlusNormal0"/>
        <w:spacing w:before="200"/>
        <w:ind w:firstLine="540"/>
        <w:jc w:val="both"/>
      </w:pPr>
      <w:r>
        <w:t>31(1).9.1. В результате изучени</w:t>
      </w:r>
      <w:r>
        <w:t>я родного (даргинского) языка на уровне среднего общего образования у обучающегося будут сформированы следующие личностные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активного и ответственного члена россий</w:t>
      </w:r>
      <w:r>
        <w:t>ского общества;</w:t>
      </w:r>
    </w:p>
    <w:p w:rsidR="00174C7D" w:rsidRDefault="004D1AF5">
      <w:pPr>
        <w:pStyle w:val="ConsPlusNormal0"/>
        <w:spacing w:before="200"/>
        <w:ind w:firstLine="540"/>
        <w:jc w:val="both"/>
      </w:pPr>
      <w:r>
        <w:t>осознание своих конституционных прав и обязанностей, уважение закона и правопорядка;</w:t>
      </w:r>
    </w:p>
    <w:p w:rsidR="00174C7D" w:rsidRDefault="004D1AF5">
      <w:pPr>
        <w:pStyle w:val="ConsPlusNormal0"/>
        <w:spacing w:before="200"/>
        <w:ind w:firstLine="540"/>
        <w:jc w:val="both"/>
      </w:pPr>
      <w:r>
        <w:t>принятие традиционных национальных, общечеловеческих гуманистических и демократических ценностей;</w:t>
      </w:r>
    </w:p>
    <w:p w:rsidR="00174C7D" w:rsidRDefault="004D1AF5">
      <w:pPr>
        <w:pStyle w:val="ConsPlusNormal0"/>
        <w:spacing w:before="200"/>
        <w:ind w:firstLine="540"/>
        <w:jc w:val="both"/>
      </w:pPr>
      <w:r>
        <w:t>готовность противостоять идеологии экстремизма, национали</w:t>
      </w:r>
      <w:r>
        <w:t>зма, ксенофобии, дискриминации по социальным, религиозным, расовым, национальным признакам;</w:t>
      </w:r>
    </w:p>
    <w:p w:rsidR="00174C7D" w:rsidRDefault="004D1AF5">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74C7D" w:rsidRDefault="004D1AF5">
      <w:pPr>
        <w:pStyle w:val="ConsPlusNormal0"/>
        <w:spacing w:before="200"/>
        <w:ind w:firstLine="540"/>
        <w:jc w:val="both"/>
      </w:pPr>
      <w:r>
        <w:t>умение взаимодейст</w:t>
      </w:r>
      <w:r>
        <w:t>вовать с социальными институтами в соответствии с их функциями и назначением;</w:t>
      </w:r>
    </w:p>
    <w:p w:rsidR="00174C7D" w:rsidRDefault="004D1AF5">
      <w:pPr>
        <w:pStyle w:val="ConsPlusNormal0"/>
        <w:spacing w:before="200"/>
        <w:ind w:firstLine="540"/>
        <w:jc w:val="both"/>
      </w:pPr>
      <w:r>
        <w:t>готовность к гуманитарной и волонтерской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4C7D" w:rsidRDefault="004D1AF5">
      <w:pPr>
        <w:pStyle w:val="ConsPlusNormal0"/>
        <w:spacing w:before="200"/>
        <w:ind w:firstLine="540"/>
        <w:jc w:val="both"/>
      </w:pPr>
      <w:r>
        <w:t>ценностное о</w:t>
      </w:r>
      <w:r>
        <w:t>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174C7D" w:rsidRDefault="004D1AF5">
      <w:pPr>
        <w:pStyle w:val="ConsPlusNormal0"/>
        <w:spacing w:before="200"/>
        <w:ind w:firstLine="540"/>
        <w:jc w:val="both"/>
      </w:pPr>
      <w:r>
        <w:t>идейная убежденность, готовность к служению Отечеству и его защите, ответств</w:t>
      </w:r>
      <w:r>
        <w:t>енность за его судьбу;</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осознание духовных ценностей российского народа;</w:t>
      </w:r>
    </w:p>
    <w:p w:rsidR="00174C7D" w:rsidRDefault="004D1AF5">
      <w:pPr>
        <w:pStyle w:val="ConsPlusNormal0"/>
        <w:spacing w:before="200"/>
        <w:ind w:firstLine="540"/>
        <w:jc w:val="both"/>
      </w:pPr>
      <w:r>
        <w:t>сформированность нравственного сознания, норм этичного поведения;</w:t>
      </w:r>
    </w:p>
    <w:p w:rsidR="00174C7D" w:rsidRDefault="004D1AF5">
      <w:pPr>
        <w:pStyle w:val="ConsPlusNormal0"/>
        <w:spacing w:before="200"/>
        <w:ind w:firstLine="540"/>
        <w:jc w:val="both"/>
      </w:pPr>
      <w:r>
        <w:t>способность оценивать ситуацию и принимать осознанные решения, ориентируясь на мо</w:t>
      </w:r>
      <w:r>
        <w:t>рально-нравственные нормы и ценности;</w:t>
      </w:r>
    </w:p>
    <w:p w:rsidR="00174C7D" w:rsidRDefault="004D1AF5">
      <w:pPr>
        <w:pStyle w:val="ConsPlusNormal0"/>
        <w:spacing w:before="200"/>
        <w:ind w:firstLine="540"/>
        <w:jc w:val="both"/>
      </w:pPr>
      <w:r>
        <w:t>осознание личного вклада в построение устойчивого будущего;</w:t>
      </w:r>
    </w:p>
    <w:p w:rsidR="00174C7D" w:rsidRDefault="004D1AF5">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w:t>
      </w:r>
      <w:r>
        <w:t xml:space="preserve"> традициями народов Дагестана;</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174C7D" w:rsidRDefault="004D1AF5">
      <w:pPr>
        <w:pStyle w:val="ConsPlusNormal0"/>
        <w:spacing w:before="200"/>
        <w:ind w:firstLine="540"/>
        <w:jc w:val="both"/>
      </w:pPr>
      <w:r>
        <w:t>способность воспринимать различные виды искусства, традиции и творч</w:t>
      </w:r>
      <w:r>
        <w:t>ество своего и других народов, ощущать эмоциональное воздействие искусства;</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174C7D" w:rsidRDefault="004D1AF5">
      <w:pPr>
        <w:pStyle w:val="ConsPlusNormal0"/>
        <w:spacing w:before="200"/>
        <w:ind w:firstLine="540"/>
        <w:jc w:val="both"/>
      </w:pPr>
      <w:r>
        <w:t xml:space="preserve">готовность к </w:t>
      </w:r>
      <w:r>
        <w:t>самовыражению в разных видах искусства, стремление проявлять качества творческой личности, в том числе при выполнении творческих работ по родному (даргинскому) языку;</w:t>
      </w:r>
    </w:p>
    <w:p w:rsidR="00174C7D" w:rsidRDefault="004D1AF5">
      <w:pPr>
        <w:pStyle w:val="ConsPlusNormal0"/>
        <w:spacing w:before="200"/>
        <w:ind w:firstLine="540"/>
        <w:jc w:val="both"/>
      </w:pPr>
      <w:r>
        <w:t>5) физического воспитания:</w:t>
      </w:r>
    </w:p>
    <w:p w:rsidR="00174C7D" w:rsidRDefault="004D1AF5">
      <w:pPr>
        <w:pStyle w:val="ConsPlusNormal0"/>
        <w:spacing w:before="200"/>
        <w:ind w:firstLine="540"/>
        <w:jc w:val="both"/>
      </w:pPr>
      <w:r>
        <w:t>сформированность здорового и безопасного образа жизни, ответст</w:t>
      </w:r>
      <w:r>
        <w:t>венного отношения к своему здоровью;</w:t>
      </w:r>
    </w:p>
    <w:p w:rsidR="00174C7D" w:rsidRDefault="004D1AF5">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174C7D" w:rsidRDefault="004D1AF5">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готовность к труду, осознание ценности мастерства, трудолюбие;</w:t>
      </w:r>
    </w:p>
    <w:p w:rsidR="00174C7D" w:rsidRDefault="004D1AF5">
      <w:pPr>
        <w:pStyle w:val="ConsPlusNormal0"/>
        <w:spacing w:before="200"/>
        <w:ind w:firstLine="540"/>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w:t>
      </w:r>
      <w:r>
        <w:t>в том числе в процессе изучения родного (даргинского) языка;</w:t>
      </w:r>
    </w:p>
    <w:p w:rsidR="00174C7D" w:rsidRDefault="004D1AF5">
      <w:pPr>
        <w:pStyle w:val="ConsPlusNormal0"/>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174C7D" w:rsidRDefault="004D1AF5">
      <w:pPr>
        <w:pStyle w:val="ConsPlusNormal0"/>
        <w:spacing w:before="200"/>
        <w:ind w:firstLine="540"/>
        <w:jc w:val="both"/>
      </w:pPr>
      <w:r>
        <w:t>умение совершать осознанный выбор будущей профессии и реализо</w:t>
      </w:r>
      <w:r>
        <w:t>вывать собственные жизненные планы;</w:t>
      </w:r>
    </w:p>
    <w:p w:rsidR="00174C7D" w:rsidRDefault="004D1AF5">
      <w:pPr>
        <w:pStyle w:val="ConsPlusNormal0"/>
        <w:spacing w:before="200"/>
        <w:ind w:firstLine="540"/>
        <w:jc w:val="both"/>
      </w:pPr>
      <w:r>
        <w:t>готовность и способность к образованию и самообразованию на протяжении всей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w:t>
      </w:r>
      <w:r>
        <w:t>риродной и социальной среды, осознание глобального характера экологических проблем;</w:t>
      </w:r>
    </w:p>
    <w:p w:rsidR="00174C7D" w:rsidRDefault="004D1AF5">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rsidR="00174C7D" w:rsidRDefault="004D1AF5">
      <w:pPr>
        <w:pStyle w:val="ConsPlusNormal0"/>
        <w:spacing w:before="200"/>
        <w:ind w:firstLine="540"/>
        <w:jc w:val="both"/>
      </w:pPr>
      <w:r>
        <w:t>активное неприятие действий, приносящих вред окружающей среде;</w:t>
      </w:r>
    </w:p>
    <w:p w:rsidR="00174C7D" w:rsidRDefault="004D1AF5">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174C7D" w:rsidRDefault="004D1AF5">
      <w:pPr>
        <w:pStyle w:val="ConsPlusNormal0"/>
        <w:spacing w:before="200"/>
        <w:ind w:firstLine="540"/>
        <w:jc w:val="both"/>
      </w:pPr>
      <w:r>
        <w:t>расширение опыта деятельности экологической направленности;</w:t>
      </w:r>
    </w:p>
    <w:p w:rsidR="00174C7D" w:rsidRDefault="004D1AF5">
      <w:pPr>
        <w:pStyle w:val="ConsPlusNormal0"/>
        <w:spacing w:before="200"/>
        <w:ind w:firstLine="540"/>
        <w:jc w:val="both"/>
      </w:pPr>
      <w:r>
        <w:t>8) ценности научного поз</w:t>
      </w:r>
      <w:r>
        <w:t>нания:</w:t>
      </w:r>
    </w:p>
    <w:p w:rsidR="00174C7D" w:rsidRDefault="004D1AF5">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w:t>
      </w:r>
      <w:r>
        <w:t>туры как средства взаимодействия между людьми и познания мира;</w:t>
      </w:r>
    </w:p>
    <w:p w:rsidR="00174C7D" w:rsidRDefault="004D1AF5">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(даргинскому) языку, индивидуально и в группе.</w:t>
      </w:r>
    </w:p>
    <w:p w:rsidR="00174C7D" w:rsidRDefault="004D1AF5">
      <w:pPr>
        <w:pStyle w:val="ConsPlusNormal0"/>
        <w:spacing w:before="200"/>
        <w:ind w:firstLine="540"/>
        <w:jc w:val="both"/>
      </w:pPr>
      <w:r>
        <w:t>31(1).9</w:t>
      </w:r>
      <w:r>
        <w:t>.2. В процессе достижения личностных результатов освоения обучающимися программы по родному (даргинскому) языку у обучающихся совершенствуется эмоциональный интеллект, предполагающий сформированность:</w:t>
      </w:r>
    </w:p>
    <w:p w:rsidR="00174C7D" w:rsidRDefault="004D1AF5">
      <w:pPr>
        <w:pStyle w:val="ConsPlusNormal0"/>
        <w:spacing w:before="200"/>
        <w:ind w:firstLine="540"/>
        <w:jc w:val="both"/>
      </w:pPr>
      <w:r>
        <w:t>самосознания, включающего способность понимать свое эмо</w:t>
      </w:r>
      <w:r>
        <w:t>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174C7D" w:rsidRDefault="004D1AF5">
      <w:pPr>
        <w:pStyle w:val="ConsPlusNormal0"/>
        <w:spacing w:before="200"/>
        <w:ind w:firstLine="540"/>
        <w:jc w:val="both"/>
      </w:pPr>
      <w:r>
        <w:t>саморегулирования, включающего самоконтроль, умение принимать ответственност</w:t>
      </w:r>
      <w:r>
        <w:t>ь за свое поведение, способность проявлять гибкость и адаптироваться к эмоциональным изменениям, быть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w:t>
      </w:r>
      <w:r>
        <w:t>можностей;</w:t>
      </w:r>
    </w:p>
    <w:p w:rsidR="00174C7D" w:rsidRDefault="004D1AF5">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74C7D" w:rsidRDefault="004D1AF5">
      <w:pPr>
        <w:pStyle w:val="ConsPlusNormal0"/>
        <w:spacing w:before="200"/>
        <w:ind w:firstLine="540"/>
        <w:jc w:val="both"/>
      </w:pPr>
      <w:r>
        <w:t>социальных навыков, включающих способность выстраивать отношения с другими людьми, заботи</w:t>
      </w:r>
      <w:r>
        <w:t>ться о них, проявлять к ним интерес и разрешать конфликты с учетом собственного речевого и читательского опыта.</w:t>
      </w:r>
    </w:p>
    <w:p w:rsidR="00174C7D" w:rsidRDefault="004D1AF5">
      <w:pPr>
        <w:pStyle w:val="ConsPlusNormal0"/>
        <w:spacing w:before="200"/>
        <w:ind w:firstLine="540"/>
        <w:jc w:val="both"/>
      </w:pPr>
      <w:r>
        <w:t>31(1).9.3. В результате изучения родного (даргинского) языка на уровне среднего общего образования у обучающегося будут сформированы познаватель</w:t>
      </w:r>
      <w:r>
        <w:t>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4C7D" w:rsidRDefault="004D1AF5">
      <w:pPr>
        <w:pStyle w:val="ConsPlusNormal0"/>
        <w:spacing w:before="200"/>
        <w:ind w:firstLine="540"/>
        <w:jc w:val="both"/>
      </w:pPr>
      <w:r>
        <w:t>31(1).9.3.1. У обучающегося будут сформированы следующие базовые логические действия как часть познава</w:t>
      </w:r>
      <w:r>
        <w:t>тельных универсальных учебных действий:</w:t>
      </w:r>
    </w:p>
    <w:p w:rsidR="00174C7D" w:rsidRDefault="004D1AF5">
      <w:pPr>
        <w:pStyle w:val="ConsPlusNormal0"/>
        <w:spacing w:before="200"/>
        <w:ind w:firstLine="540"/>
        <w:jc w:val="both"/>
      </w:pPr>
      <w:r>
        <w:t>самостоятельно формулировать и актуализировать проблему, рассматривать ее всесторонне;</w:t>
      </w:r>
    </w:p>
    <w:p w:rsidR="00174C7D" w:rsidRDefault="004D1AF5">
      <w:pPr>
        <w:pStyle w:val="ConsPlusNormal0"/>
        <w:spacing w:before="200"/>
        <w:ind w:firstLine="540"/>
        <w:jc w:val="both"/>
      </w:pPr>
      <w:r>
        <w:t>устанавливать существенный признак или основание для сравнения, классификации и обобщения;</w:t>
      </w:r>
    </w:p>
    <w:p w:rsidR="00174C7D" w:rsidRDefault="004D1AF5">
      <w:pPr>
        <w:pStyle w:val="ConsPlusNormal0"/>
        <w:spacing w:before="200"/>
        <w:ind w:firstLine="540"/>
        <w:jc w:val="both"/>
      </w:pPr>
      <w:r>
        <w:t>определять цели деятельности, задавать</w:t>
      </w:r>
      <w:r>
        <w:t xml:space="preserve"> параметры и критерии их достижения;</w:t>
      </w:r>
    </w:p>
    <w:p w:rsidR="00174C7D" w:rsidRDefault="004D1AF5">
      <w:pPr>
        <w:pStyle w:val="ConsPlusNormal0"/>
        <w:spacing w:before="200"/>
        <w:ind w:firstLine="540"/>
        <w:jc w:val="both"/>
      </w:pPr>
      <w:r>
        <w:t>выявлять закономерности и противоречия языковых явлений, данных в наблюдении;</w:t>
      </w:r>
    </w:p>
    <w:p w:rsidR="00174C7D" w:rsidRDefault="004D1AF5">
      <w:pPr>
        <w:pStyle w:val="ConsPlusNormal0"/>
        <w:spacing w:before="200"/>
        <w:ind w:firstLine="540"/>
        <w:jc w:val="both"/>
      </w:pPr>
      <w:r>
        <w:t>вносить коррективы в деятельность, оценивать риски и соответствие результатов целям;</w:t>
      </w:r>
    </w:p>
    <w:p w:rsidR="00174C7D" w:rsidRDefault="004D1AF5">
      <w:pPr>
        <w:pStyle w:val="ConsPlusNormal0"/>
        <w:spacing w:before="200"/>
        <w:ind w:firstLine="540"/>
        <w:jc w:val="both"/>
      </w:pPr>
      <w:r>
        <w:t>развивать креативное мышление при решении жизненных проб</w:t>
      </w:r>
      <w:r>
        <w:t>лем с учетом собственного речевого и читательского опыта.</w:t>
      </w:r>
    </w:p>
    <w:p w:rsidR="00174C7D" w:rsidRDefault="004D1AF5">
      <w:pPr>
        <w:pStyle w:val="ConsPlusNormal0"/>
        <w:spacing w:before="200"/>
        <w:ind w:firstLine="540"/>
        <w:jc w:val="both"/>
      </w:pPr>
      <w:r>
        <w:t>31(1).9.3.2. У обучающегося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учебно-исследовательской и проек</w:t>
      </w:r>
      <w:r>
        <w:t>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174C7D" w:rsidRDefault="004D1AF5">
      <w:pPr>
        <w:pStyle w:val="ConsPlusNormal0"/>
        <w:spacing w:before="200"/>
        <w:ind w:firstLine="540"/>
        <w:jc w:val="both"/>
      </w:pPr>
      <w:r>
        <w:t>владеть разными видами деятельности по получению нового знания его интерпретации, преобразованию и применению</w:t>
      </w:r>
      <w:r>
        <w:t xml:space="preserve"> в различных учебных ситуациях, в том числе при создании учебных проектов;</w:t>
      </w:r>
    </w:p>
    <w:p w:rsidR="00174C7D" w:rsidRDefault="004D1AF5">
      <w:pPr>
        <w:pStyle w:val="ConsPlusNormal0"/>
        <w:spacing w:before="200"/>
        <w:ind w:firstLine="540"/>
        <w:jc w:val="both"/>
      </w:pPr>
      <w:r>
        <w:t>владеть научной, в том числе лингвистической, терминологией, общенаучными ключевыми понятиями и методами;</w:t>
      </w:r>
    </w:p>
    <w:p w:rsidR="00174C7D" w:rsidRDefault="004D1AF5">
      <w:pPr>
        <w:pStyle w:val="ConsPlusNormal0"/>
        <w:spacing w:before="200"/>
        <w:ind w:firstLine="540"/>
        <w:jc w:val="both"/>
      </w:pPr>
      <w:r>
        <w:t>ставить и формулировать собственные задачи в образовательной деятельности и</w:t>
      </w:r>
      <w:r>
        <w:t xml:space="preserve"> жизненных ситуациях;</w:t>
      </w:r>
    </w:p>
    <w:p w:rsidR="00174C7D" w:rsidRDefault="004D1AF5">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174C7D" w:rsidRDefault="004D1AF5">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4C7D" w:rsidRDefault="004D1AF5">
      <w:pPr>
        <w:pStyle w:val="ConsPlusNormal0"/>
        <w:spacing w:before="200"/>
        <w:ind w:firstLine="540"/>
        <w:jc w:val="both"/>
      </w:pPr>
      <w:r>
        <w:t>давать оценку новым ситуациям, оценивать приобретенный опыт;</w:t>
      </w:r>
    </w:p>
    <w:p w:rsidR="00174C7D" w:rsidRDefault="004D1AF5">
      <w:pPr>
        <w:pStyle w:val="ConsPlusNormal0"/>
        <w:spacing w:before="200"/>
        <w:ind w:firstLine="540"/>
        <w:jc w:val="both"/>
      </w:pPr>
      <w:r>
        <w:t>уметь интегрировать знания из разных предметных област</w:t>
      </w:r>
      <w:r>
        <w:t>ей;</w:t>
      </w:r>
    </w:p>
    <w:p w:rsidR="00174C7D" w:rsidRDefault="004D1AF5">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174C7D" w:rsidRDefault="004D1AF5">
      <w:pPr>
        <w:pStyle w:val="ConsPlusNormal0"/>
        <w:spacing w:before="200"/>
        <w:ind w:firstLine="540"/>
        <w:jc w:val="both"/>
      </w:pPr>
      <w:r>
        <w:t>31(1).9.3.3. У обучающегося будут сформированы следующие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владеть навык</w:t>
      </w:r>
      <w:r>
        <w:t>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74C7D" w:rsidRDefault="004D1AF5">
      <w:pPr>
        <w:pStyle w:val="ConsPlusNormal0"/>
        <w:spacing w:before="200"/>
        <w:ind w:firstLine="540"/>
        <w:jc w:val="both"/>
      </w:pPr>
      <w:r>
        <w:t>создавать тексты в различных форматах с учетом наз</w:t>
      </w:r>
      <w:r>
        <w:t>начения информации и ее целевой аудитории,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достоверность, легитимность информации, ее соответствие правовым и морально-этическим нормам;</w:t>
      </w:r>
    </w:p>
    <w:p w:rsidR="00174C7D" w:rsidRDefault="004D1AF5">
      <w:pPr>
        <w:pStyle w:val="ConsPlusNormal0"/>
        <w:spacing w:before="200"/>
        <w:ind w:firstLine="540"/>
        <w:jc w:val="both"/>
      </w:pPr>
      <w:r>
        <w:t>использовать средства информационных и коммуникационн</w:t>
      </w:r>
      <w:r>
        <w:t>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4C7D" w:rsidRDefault="004D1AF5">
      <w:pPr>
        <w:pStyle w:val="ConsPlusNormal0"/>
        <w:spacing w:before="200"/>
        <w:ind w:firstLine="540"/>
        <w:jc w:val="both"/>
      </w:pPr>
      <w:r>
        <w:t>владеть навыками защиты лично</w:t>
      </w:r>
      <w:r>
        <w:t>й информации, соблюдать требования информационной безопасности.</w:t>
      </w:r>
    </w:p>
    <w:p w:rsidR="00174C7D" w:rsidRDefault="004D1AF5">
      <w:pPr>
        <w:pStyle w:val="ConsPlusNormal0"/>
        <w:spacing w:before="200"/>
        <w:ind w:firstLine="540"/>
        <w:jc w:val="both"/>
      </w:pPr>
      <w:r>
        <w:t>31(1).9.3.4. У обучающегося будут сформированы следующие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осуществлять коммуникацию во всех сферах жизни;</w:t>
      </w:r>
    </w:p>
    <w:p w:rsidR="00174C7D" w:rsidRDefault="004D1AF5">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74C7D" w:rsidRDefault="004D1AF5">
      <w:pPr>
        <w:pStyle w:val="ConsPlusNormal0"/>
        <w:spacing w:before="200"/>
        <w:ind w:firstLine="540"/>
        <w:jc w:val="both"/>
      </w:pPr>
      <w:r>
        <w:t>владеть различными способами общения и взаимодействия;</w:t>
      </w:r>
    </w:p>
    <w:p w:rsidR="00174C7D" w:rsidRDefault="004D1AF5">
      <w:pPr>
        <w:pStyle w:val="ConsPlusNormal0"/>
        <w:spacing w:before="200"/>
        <w:ind w:firstLine="540"/>
        <w:jc w:val="both"/>
      </w:pPr>
      <w:r>
        <w:t>аргументированно вести диалог, развернуто и логич</w:t>
      </w:r>
      <w:r>
        <w:t>но, излагать свою точку зрения с использованием языковых средств.</w:t>
      </w:r>
    </w:p>
    <w:p w:rsidR="00174C7D" w:rsidRDefault="004D1AF5">
      <w:pPr>
        <w:pStyle w:val="ConsPlusNormal0"/>
        <w:spacing w:before="200"/>
        <w:ind w:firstLine="540"/>
        <w:jc w:val="both"/>
      </w:pPr>
      <w:r>
        <w:t>31(1).9.3.5. У обучающегося будут сформированы следующие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самостоятельно осуществлять познавательную деятельность</w:t>
      </w:r>
      <w:r>
        <w:t>, выявлять проблемы, ставить и формулировать собственные задачи в образовательной деятельности и жизненных ситуациях;</w:t>
      </w:r>
    </w:p>
    <w:p w:rsidR="00174C7D" w:rsidRDefault="004D1AF5">
      <w:pPr>
        <w:pStyle w:val="ConsPlusNormal0"/>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174C7D" w:rsidRDefault="004D1AF5">
      <w:pPr>
        <w:pStyle w:val="ConsPlusNormal0"/>
        <w:spacing w:before="200"/>
        <w:ind w:firstLine="540"/>
        <w:jc w:val="both"/>
      </w:pPr>
      <w:r>
        <w:t>расширять рамки учеб</w:t>
      </w:r>
      <w:r>
        <w:t>ного предмета на основе личных предпочтений;</w:t>
      </w:r>
    </w:p>
    <w:p w:rsidR="00174C7D" w:rsidRDefault="004D1AF5">
      <w:pPr>
        <w:pStyle w:val="ConsPlusNormal0"/>
        <w:spacing w:before="200"/>
        <w:ind w:firstLine="540"/>
        <w:jc w:val="both"/>
      </w:pPr>
      <w:r>
        <w:t>делать осознанный выбор, уметь аргументировать его, брать ответственность за результаты выбора;</w:t>
      </w:r>
    </w:p>
    <w:p w:rsidR="00174C7D" w:rsidRDefault="004D1AF5">
      <w:pPr>
        <w:pStyle w:val="ConsPlusNormal0"/>
        <w:spacing w:before="200"/>
        <w:ind w:firstLine="540"/>
        <w:jc w:val="both"/>
      </w:pPr>
      <w:r>
        <w:t>оценивать приобретенный опыт;</w:t>
      </w:r>
    </w:p>
    <w:p w:rsidR="00174C7D" w:rsidRDefault="004D1AF5">
      <w:pPr>
        <w:pStyle w:val="ConsPlusNormal0"/>
        <w:spacing w:before="200"/>
        <w:ind w:firstLine="540"/>
        <w:jc w:val="both"/>
      </w:pPr>
      <w:r>
        <w:t>стремиться к формированию и проявлению широкой эрудиции в разных областях знания; пос</w:t>
      </w:r>
      <w:r>
        <w:t>тоянно повышать свой образовательный и культурный уровень.</w:t>
      </w:r>
    </w:p>
    <w:p w:rsidR="00174C7D" w:rsidRDefault="004D1AF5">
      <w:pPr>
        <w:pStyle w:val="ConsPlusNormal0"/>
        <w:spacing w:before="200"/>
        <w:ind w:firstLine="540"/>
        <w:jc w:val="both"/>
      </w:pPr>
      <w:r>
        <w:t>31(1).9.3.6. У обучающегося будут сформированы следующие умения самоконтроля как части регулятивных универсальных учебных действий:</w:t>
      </w:r>
    </w:p>
    <w:p w:rsidR="00174C7D" w:rsidRDefault="004D1AF5">
      <w:pPr>
        <w:pStyle w:val="ConsPlusNormal0"/>
        <w:spacing w:before="200"/>
        <w:ind w:firstLine="540"/>
        <w:jc w:val="both"/>
      </w:pPr>
      <w:r>
        <w:t>давать оценку новым ситуациям, вносить коррективы в деятельность,</w:t>
      </w:r>
      <w:r>
        <w:t xml:space="preserve"> оценивать соответствие результатов целям;</w:t>
      </w:r>
    </w:p>
    <w:p w:rsidR="00174C7D" w:rsidRDefault="004D1AF5">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174C7D" w:rsidRDefault="004D1AF5">
      <w:pPr>
        <w:pStyle w:val="ConsPlusNormal0"/>
        <w:spacing w:before="200"/>
        <w:ind w:firstLine="540"/>
        <w:jc w:val="both"/>
      </w:pPr>
      <w:r>
        <w:t>использовать приемы рефлексии для оценки ситуации, выбора верного решения;</w:t>
      </w:r>
    </w:p>
    <w:p w:rsidR="00174C7D" w:rsidRDefault="004D1AF5">
      <w:pPr>
        <w:pStyle w:val="ConsPlusNormal0"/>
        <w:spacing w:before="200"/>
        <w:ind w:firstLine="540"/>
        <w:jc w:val="both"/>
      </w:pPr>
      <w:r>
        <w:t>уметь о</w:t>
      </w:r>
      <w:r>
        <w:t>ценивать риски и своевременно принимать решение по их снижению.</w:t>
      </w:r>
    </w:p>
    <w:p w:rsidR="00174C7D" w:rsidRDefault="004D1AF5">
      <w:pPr>
        <w:pStyle w:val="ConsPlusNormal0"/>
        <w:spacing w:before="200"/>
        <w:ind w:firstLine="540"/>
        <w:jc w:val="both"/>
      </w:pPr>
      <w:r>
        <w:t>31(1).9.3.7. У обучающегося будут сформированы следующие умения принятия себя и других людей как части регулятивных универсальных учебных действий:</w:t>
      </w:r>
    </w:p>
    <w:p w:rsidR="00174C7D" w:rsidRDefault="004D1AF5">
      <w:pPr>
        <w:pStyle w:val="ConsPlusNormal0"/>
        <w:spacing w:before="200"/>
        <w:ind w:firstLine="540"/>
        <w:jc w:val="both"/>
      </w:pPr>
      <w:r>
        <w:t>принимать себя, понимая свои недостатки и достоинства;</w:t>
      </w:r>
    </w:p>
    <w:p w:rsidR="00174C7D" w:rsidRDefault="004D1AF5">
      <w:pPr>
        <w:pStyle w:val="ConsPlusNormal0"/>
        <w:spacing w:before="200"/>
        <w:ind w:firstLine="540"/>
        <w:jc w:val="both"/>
      </w:pPr>
      <w:r>
        <w:t>принимать мотивы и аргументы других людей при анализе результатов деятельности;</w:t>
      </w:r>
    </w:p>
    <w:p w:rsidR="00174C7D" w:rsidRDefault="004D1AF5">
      <w:pPr>
        <w:pStyle w:val="ConsPlusNormal0"/>
        <w:spacing w:before="200"/>
        <w:ind w:firstLine="540"/>
        <w:jc w:val="both"/>
      </w:pPr>
      <w:r>
        <w:t>признавать свое право и право других людей на ошибки;</w:t>
      </w:r>
    </w:p>
    <w:p w:rsidR="00174C7D" w:rsidRDefault="004D1AF5">
      <w:pPr>
        <w:pStyle w:val="ConsPlusNormal0"/>
        <w:spacing w:before="200"/>
        <w:ind w:firstLine="540"/>
        <w:jc w:val="both"/>
      </w:pPr>
      <w:r>
        <w:t>развивать способность видеть мир с позиции другого человека.</w:t>
      </w:r>
    </w:p>
    <w:p w:rsidR="00174C7D" w:rsidRDefault="004D1AF5">
      <w:pPr>
        <w:pStyle w:val="ConsPlusNormal0"/>
        <w:spacing w:before="200"/>
        <w:ind w:firstLine="540"/>
        <w:jc w:val="both"/>
      </w:pPr>
      <w:r>
        <w:t>31(1).</w:t>
      </w:r>
      <w:r>
        <w:t>9.3.8. У обучающегося будут сформированы следующие умения совместной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w:t>
      </w:r>
    </w:p>
    <w:p w:rsidR="00174C7D" w:rsidRDefault="004D1AF5">
      <w:pPr>
        <w:pStyle w:val="ConsPlusNormal0"/>
        <w:spacing w:before="200"/>
        <w:ind w:firstLine="540"/>
        <w:jc w:val="both"/>
      </w:pPr>
      <w:r>
        <w:t xml:space="preserve">выбирать тематику и методы совместных действий с учетом общих интересов и возможностей каждого члена </w:t>
      </w:r>
      <w:r>
        <w:t>коллектива;</w:t>
      </w:r>
    </w:p>
    <w:p w:rsidR="00174C7D" w:rsidRDefault="004D1AF5">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174C7D" w:rsidRDefault="004D1AF5">
      <w:pPr>
        <w:pStyle w:val="ConsPlusNormal0"/>
        <w:spacing w:before="200"/>
        <w:ind w:firstLine="540"/>
        <w:jc w:val="both"/>
      </w:pPr>
      <w:r>
        <w:t xml:space="preserve">оценивать качество своего вклада </w:t>
      </w:r>
      <w:r>
        <w:t>и вклада каждого участника команды в общий результат по разработанным критериям;</w:t>
      </w:r>
    </w:p>
    <w:p w:rsidR="00174C7D" w:rsidRDefault="004D1AF5">
      <w:pPr>
        <w:pStyle w:val="ConsPlusNormal0"/>
        <w:spacing w:before="200"/>
        <w:ind w:firstLine="540"/>
        <w:jc w:val="both"/>
      </w:pPr>
      <w:r>
        <w:t>предлагать новые проекты, оценивать идеи с позиции новизны, оригинальности, практической значимости;</w:t>
      </w:r>
    </w:p>
    <w:p w:rsidR="00174C7D" w:rsidRDefault="004D1AF5">
      <w:pPr>
        <w:pStyle w:val="ConsPlusNormal0"/>
        <w:spacing w:before="200"/>
        <w:ind w:firstLine="540"/>
        <w:jc w:val="both"/>
      </w:pPr>
      <w:r>
        <w:t>координировать и выполнять работу в условиях реального, виртуального и ком</w:t>
      </w:r>
      <w:r>
        <w:t>бинированного взаимодействия, в том числе при выполнении проектов по родному (даргинскому) языку;</w:t>
      </w:r>
    </w:p>
    <w:p w:rsidR="00174C7D" w:rsidRDefault="004D1AF5">
      <w:pPr>
        <w:pStyle w:val="ConsPlusNormal0"/>
        <w:spacing w:before="200"/>
        <w:ind w:firstLine="540"/>
        <w:jc w:val="both"/>
      </w:pPr>
      <w:r>
        <w:t>проявлять творческие способности и воображение, быть инициативным.</w:t>
      </w:r>
    </w:p>
    <w:p w:rsidR="00174C7D" w:rsidRDefault="004D1AF5">
      <w:pPr>
        <w:pStyle w:val="ConsPlusNormal0"/>
        <w:spacing w:before="200"/>
        <w:ind w:firstLine="540"/>
        <w:jc w:val="both"/>
      </w:pPr>
      <w:r>
        <w:t>31(1).9.4. Предметные результаты изучения родного (даргинского) языка. К концу 10 класса об</w:t>
      </w:r>
      <w:r>
        <w:t>учающийся научится:</w:t>
      </w:r>
    </w:p>
    <w:p w:rsidR="00174C7D" w:rsidRDefault="004D1AF5">
      <w:pPr>
        <w:pStyle w:val="ConsPlusNormal0"/>
        <w:spacing w:before="200"/>
        <w:ind w:firstLine="540"/>
        <w:jc w:val="both"/>
      </w:pPr>
      <w:r>
        <w:t>осознавать роль родного языка в жизни общества и государства;</w:t>
      </w:r>
    </w:p>
    <w:p w:rsidR="00174C7D" w:rsidRDefault="004D1AF5">
      <w:pPr>
        <w:pStyle w:val="ConsPlusNormal0"/>
        <w:spacing w:before="200"/>
        <w:ind w:firstLine="540"/>
        <w:jc w:val="both"/>
      </w:pPr>
      <w:r>
        <w:t>применять в речи формы функционирования современного даргинского языка;</w:t>
      </w:r>
    </w:p>
    <w:p w:rsidR="00174C7D" w:rsidRDefault="004D1AF5">
      <w:pPr>
        <w:pStyle w:val="ConsPlusNormal0"/>
        <w:spacing w:before="200"/>
        <w:ind w:firstLine="540"/>
        <w:jc w:val="both"/>
      </w:pPr>
      <w:r>
        <w:t>осознавать взаимосвязь родного языка и родной культуры;</w:t>
      </w:r>
    </w:p>
    <w:p w:rsidR="00174C7D" w:rsidRDefault="004D1AF5">
      <w:pPr>
        <w:pStyle w:val="ConsPlusNormal0"/>
        <w:spacing w:before="200"/>
        <w:ind w:firstLine="540"/>
        <w:jc w:val="both"/>
      </w:pPr>
      <w:r>
        <w:t>соблюдать условия речевого общения; выстраиват</w:t>
      </w:r>
      <w:r>
        <w:t>ь речь с учетом речевой ситуации;</w:t>
      </w:r>
    </w:p>
    <w:p w:rsidR="00174C7D" w:rsidRDefault="004D1AF5">
      <w:pPr>
        <w:pStyle w:val="ConsPlusNormal0"/>
        <w:spacing w:before="200"/>
        <w:ind w:firstLine="540"/>
        <w:jc w:val="both"/>
      </w:pPr>
      <w:r>
        <w:t>осознавать роль речевой культуры, коммуникативных умений в жизни человека; понимать основные особенности устной и письменной речи, основные причины коммуникативных неудач и пути их преодоления;</w:t>
      </w:r>
    </w:p>
    <w:p w:rsidR="00174C7D" w:rsidRDefault="004D1AF5">
      <w:pPr>
        <w:pStyle w:val="ConsPlusNormal0"/>
        <w:spacing w:before="200"/>
        <w:ind w:firstLine="540"/>
        <w:jc w:val="both"/>
      </w:pPr>
      <w:r>
        <w:t>осуществлять осознанный выбо</w:t>
      </w:r>
      <w:r>
        <w:t>р языковых средств в зависимости от цели, темы, основной мысли, адресата, ситуации и условий общения;</w:t>
      </w:r>
    </w:p>
    <w:p w:rsidR="00174C7D" w:rsidRDefault="004D1AF5">
      <w:pPr>
        <w:pStyle w:val="ConsPlusNormal0"/>
        <w:spacing w:before="200"/>
        <w:ind w:firstLine="540"/>
        <w:jc w:val="both"/>
      </w:pPr>
      <w:r>
        <w:t>применять знания по всем видам речевой деятельности в практике;</w:t>
      </w:r>
    </w:p>
    <w:p w:rsidR="00174C7D" w:rsidRDefault="004D1AF5">
      <w:pPr>
        <w:pStyle w:val="ConsPlusNormal0"/>
        <w:spacing w:before="200"/>
        <w:ind w:firstLine="540"/>
        <w:jc w:val="both"/>
      </w:pPr>
      <w:r>
        <w:t>выявлять особенности разговорной речи, языка художественной литературы и функциональных ст</w:t>
      </w:r>
      <w:r>
        <w:t>илей;</w:t>
      </w:r>
    </w:p>
    <w:p w:rsidR="00174C7D" w:rsidRDefault="004D1AF5">
      <w:pPr>
        <w:pStyle w:val="ConsPlusNormal0"/>
        <w:spacing w:before="200"/>
        <w:ind w:firstLine="540"/>
        <w:jc w:val="both"/>
      </w:pPr>
      <w:r>
        <w:t>устанавливать принадлежность текста к определенной функциональной разновидности языка;</w:t>
      </w:r>
    </w:p>
    <w:p w:rsidR="00174C7D" w:rsidRDefault="004D1AF5">
      <w:pPr>
        <w:pStyle w:val="ConsPlusNormal0"/>
        <w:spacing w:before="200"/>
        <w:ind w:firstLine="540"/>
        <w:jc w:val="both"/>
      </w:pPr>
      <w:r>
        <w:t>создавать письменные высказывания разных стилей, жанров и типов речи (отзыв, реферат, статья; расписка, доверенность, заявление);</w:t>
      </w:r>
    </w:p>
    <w:p w:rsidR="00174C7D" w:rsidRDefault="004D1AF5">
      <w:pPr>
        <w:pStyle w:val="ConsPlusNormal0"/>
        <w:spacing w:before="200"/>
        <w:ind w:firstLine="540"/>
        <w:jc w:val="both"/>
      </w:pPr>
      <w:r>
        <w:t xml:space="preserve">определять признаки текста, типы </w:t>
      </w:r>
      <w:r>
        <w:t>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 понимать композиционные элемен</w:t>
      </w:r>
      <w:r>
        <w:t>ты абзаца и целого текста (зачин, средняя часть, концовка);</w:t>
      </w:r>
    </w:p>
    <w:p w:rsidR="00174C7D" w:rsidRDefault="004D1AF5">
      <w:pPr>
        <w:pStyle w:val="ConsPlusNormal0"/>
        <w:spacing w:before="20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w:t>
      </w:r>
      <w:r>
        <w:t>манием нужной/интересующей/запрашиваемой информации;</w:t>
      </w:r>
    </w:p>
    <w:p w:rsidR="00174C7D" w:rsidRDefault="004D1AF5">
      <w:pPr>
        <w:pStyle w:val="ConsPlusNormal0"/>
        <w:spacing w:before="200"/>
        <w:ind w:firstLine="540"/>
        <w:jc w:val="both"/>
      </w:pPr>
      <w: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w:t>
      </w:r>
      <w:r>
        <w:t>ей и справочной литературы, и использовать ее в учебной деятельности;</w:t>
      </w:r>
    </w:p>
    <w:p w:rsidR="00174C7D" w:rsidRDefault="004D1AF5">
      <w:pPr>
        <w:pStyle w:val="ConsPlusNormal0"/>
        <w:spacing w:before="20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w:t>
      </w:r>
      <w:r>
        <w:t>аблицы, схемы в виде текста;</w:t>
      </w:r>
    </w:p>
    <w:p w:rsidR="00174C7D" w:rsidRDefault="004D1AF5">
      <w:pPr>
        <w:pStyle w:val="ConsPlusNormal0"/>
        <w:spacing w:before="20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174C7D" w:rsidRDefault="004D1AF5">
      <w:pPr>
        <w:pStyle w:val="ConsPlusNormal0"/>
        <w:spacing w:before="20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74C7D" w:rsidRDefault="004D1AF5">
      <w:pPr>
        <w:pStyle w:val="ConsPlusNormal0"/>
        <w:spacing w:before="200"/>
        <w:ind w:firstLine="540"/>
        <w:jc w:val="both"/>
      </w:pPr>
      <w:r>
        <w:t>объяснять лексическое значение с</w:t>
      </w:r>
      <w:r>
        <w:t>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74C7D" w:rsidRDefault="004D1AF5">
      <w:pPr>
        <w:pStyle w:val="ConsPlusNormal0"/>
        <w:spacing w:before="200"/>
        <w:ind w:firstLine="540"/>
        <w:jc w:val="both"/>
      </w:pPr>
      <w:r>
        <w:t>распознавать принадлежность слов к определенной лексической категории: однозначные и многозначные, общеуп</w:t>
      </w:r>
      <w:r>
        <w:t>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rsidR="00174C7D" w:rsidRDefault="004D1AF5">
      <w:pPr>
        <w:pStyle w:val="ConsPlusNormal0"/>
        <w:spacing w:before="200"/>
        <w:ind w:firstLine="540"/>
        <w:jc w:val="both"/>
      </w:pPr>
      <w:r>
        <w:t>определять значение профессионализмов, терминов, жаргонизмов по словарю, оценивать роль</w:t>
      </w:r>
      <w:r>
        <w:t xml:space="preserve"> общеупотребительных и стилистически окрашенных слов в тексте;</w:t>
      </w:r>
    </w:p>
    <w:p w:rsidR="00174C7D" w:rsidRDefault="004D1AF5">
      <w:pPr>
        <w:pStyle w:val="ConsPlusNormal0"/>
        <w:spacing w:before="200"/>
        <w:ind w:firstLine="540"/>
        <w:jc w:val="both"/>
      </w:pPr>
      <w: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rsidR="00174C7D" w:rsidRDefault="004D1AF5">
      <w:pPr>
        <w:pStyle w:val="ConsPlusNormal0"/>
        <w:spacing w:before="200"/>
        <w:ind w:firstLine="540"/>
        <w:jc w:val="both"/>
      </w:pPr>
      <w:r>
        <w:t>проводить лексический анализ слов;</w:t>
      </w:r>
    </w:p>
    <w:p w:rsidR="00174C7D" w:rsidRDefault="004D1AF5">
      <w:pPr>
        <w:pStyle w:val="ConsPlusNormal0"/>
        <w:spacing w:before="200"/>
        <w:ind w:firstLine="540"/>
        <w:jc w:val="both"/>
      </w:pPr>
      <w:r>
        <w:t>употреблять слова в соответствии с их лексическим значением и правилами лексической сочетаемости;</w:t>
      </w:r>
    </w:p>
    <w:p w:rsidR="00174C7D" w:rsidRDefault="004D1AF5">
      <w:pPr>
        <w:pStyle w:val="ConsPlusNormal0"/>
        <w:spacing w:before="200"/>
        <w:ind w:firstLine="540"/>
        <w:jc w:val="both"/>
      </w:pPr>
      <w:r>
        <w:t>распознавать признаки и значение фразеологизмов их особенности употребления в речи;</w:t>
      </w:r>
    </w:p>
    <w:p w:rsidR="00174C7D" w:rsidRDefault="004D1AF5">
      <w:pPr>
        <w:pStyle w:val="ConsPlusNormal0"/>
        <w:spacing w:before="200"/>
        <w:ind w:firstLine="540"/>
        <w:jc w:val="both"/>
      </w:pPr>
      <w:r>
        <w:t>характеризовать звуки; понимать различи</w:t>
      </w:r>
      <w:r>
        <w:t>е между звуком и буквой, характеризовать систему звуков;</w:t>
      </w:r>
    </w:p>
    <w:p w:rsidR="00174C7D" w:rsidRDefault="004D1AF5">
      <w:pPr>
        <w:pStyle w:val="ConsPlusNormal0"/>
        <w:spacing w:before="200"/>
        <w:ind w:firstLine="540"/>
        <w:jc w:val="both"/>
      </w:pPr>
      <w:r>
        <w:t>различать особенности звуков речи;</w:t>
      </w:r>
    </w:p>
    <w:p w:rsidR="00174C7D" w:rsidRDefault="004D1AF5">
      <w:pPr>
        <w:pStyle w:val="ConsPlusNormal0"/>
        <w:spacing w:before="200"/>
        <w:ind w:firstLine="540"/>
        <w:jc w:val="both"/>
      </w:pPr>
      <w:r>
        <w:t>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w:t>
      </w:r>
      <w:r>
        <w:t>ми;</w:t>
      </w:r>
    </w:p>
    <w:p w:rsidR="00174C7D" w:rsidRDefault="004D1AF5">
      <w:pPr>
        <w:pStyle w:val="ConsPlusNormal0"/>
        <w:spacing w:before="200"/>
        <w:ind w:firstLine="540"/>
        <w:jc w:val="both"/>
      </w:pPr>
      <w:r>
        <w:t>делить слова на слоги и правильно их переносить с одной строки на другую;</w:t>
      </w:r>
    </w:p>
    <w:p w:rsidR="00174C7D" w:rsidRDefault="004D1AF5">
      <w:pPr>
        <w:pStyle w:val="ConsPlusNormal0"/>
        <w:spacing w:before="200"/>
        <w:ind w:firstLine="540"/>
        <w:jc w:val="both"/>
      </w:pPr>
      <w:r>
        <w:t>проводить сопоставительный анализ звукового и буквенного состава слова;</w:t>
      </w:r>
    </w:p>
    <w:p w:rsidR="00174C7D" w:rsidRDefault="004D1AF5">
      <w:pPr>
        <w:pStyle w:val="ConsPlusNormal0"/>
        <w:spacing w:before="200"/>
        <w:ind w:firstLine="540"/>
        <w:jc w:val="both"/>
      </w:pPr>
      <w:r>
        <w:t>свободно использовать алфавит, составлять списки, работать со словарями, искать необходимую информацию, ра</w:t>
      </w:r>
      <w:r>
        <w:t>змещать литературу по алфавиту;</w:t>
      </w:r>
    </w:p>
    <w:p w:rsidR="00174C7D" w:rsidRDefault="004D1AF5">
      <w:pPr>
        <w:pStyle w:val="ConsPlusNormal0"/>
        <w:spacing w:before="200"/>
        <w:ind w:firstLine="540"/>
        <w:jc w:val="both"/>
      </w:pPr>
      <w:r>
        <w:t>проводить фонетический анализ слов;</w:t>
      </w:r>
    </w:p>
    <w:p w:rsidR="00174C7D" w:rsidRDefault="004D1AF5">
      <w:pPr>
        <w:pStyle w:val="ConsPlusNormal0"/>
        <w:spacing w:before="200"/>
        <w:ind w:firstLine="540"/>
        <w:jc w:val="both"/>
      </w:pPr>
      <w:r>
        <w:t>использовать знания по фонетике, графике и орфоэпии в практике произношения и правописания слов;</w:t>
      </w:r>
    </w:p>
    <w:p w:rsidR="00174C7D" w:rsidRDefault="004D1AF5">
      <w:pPr>
        <w:pStyle w:val="ConsPlusNormal0"/>
        <w:spacing w:before="200"/>
        <w:ind w:firstLine="540"/>
        <w:jc w:val="both"/>
      </w:pPr>
      <w:r>
        <w:t>распознавать изученные орфограммы;</w:t>
      </w:r>
    </w:p>
    <w:p w:rsidR="00174C7D" w:rsidRDefault="004D1AF5">
      <w:pPr>
        <w:pStyle w:val="ConsPlusNormal0"/>
        <w:spacing w:before="200"/>
        <w:ind w:firstLine="540"/>
        <w:jc w:val="both"/>
      </w:pPr>
      <w:r>
        <w:t>осознавать важность нормативного произношения для культу</w:t>
      </w:r>
      <w:r>
        <w:t>рного человека, наблюдать за использованием выразительных средств фонетики в художественной речи;</w:t>
      </w:r>
    </w:p>
    <w:p w:rsidR="00174C7D" w:rsidRDefault="004D1AF5">
      <w:pPr>
        <w:pStyle w:val="ConsPlusNormal0"/>
        <w:spacing w:before="200"/>
        <w:ind w:firstLine="540"/>
        <w:jc w:val="both"/>
      </w:pPr>
      <w:r>
        <w:t>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rsidR="00174C7D" w:rsidRDefault="004D1AF5">
      <w:pPr>
        <w:pStyle w:val="ConsPlusNormal0"/>
        <w:spacing w:before="200"/>
        <w:ind w:firstLine="540"/>
        <w:jc w:val="both"/>
      </w:pPr>
      <w:r>
        <w:t>распознав</w:t>
      </w:r>
      <w:r>
        <w:t>ать морфемы и делить слова на морфемы на основе смыслового, грамматического и словообразовательного анализа;</w:t>
      </w:r>
    </w:p>
    <w:p w:rsidR="00174C7D" w:rsidRDefault="004D1AF5">
      <w:pPr>
        <w:pStyle w:val="ConsPlusNormal0"/>
        <w:spacing w:before="200"/>
        <w:ind w:firstLine="540"/>
        <w:jc w:val="both"/>
      </w:pPr>
      <w:r>
        <w:t>характеризовать морфемный состав слова, уточнять лексическое значение слова с опорой на его морфемный состав;</w:t>
      </w:r>
    </w:p>
    <w:p w:rsidR="00174C7D" w:rsidRDefault="004D1AF5">
      <w:pPr>
        <w:pStyle w:val="ConsPlusNormal0"/>
        <w:spacing w:before="200"/>
        <w:ind w:firstLine="540"/>
        <w:jc w:val="both"/>
      </w:pPr>
      <w:r>
        <w:t>проводить морфемный разбор слов;</w:t>
      </w:r>
    </w:p>
    <w:p w:rsidR="00174C7D" w:rsidRDefault="004D1AF5">
      <w:pPr>
        <w:pStyle w:val="ConsPlusNormal0"/>
        <w:spacing w:before="200"/>
        <w:ind w:firstLine="540"/>
        <w:jc w:val="both"/>
      </w:pPr>
      <w:r>
        <w:t>расп</w:t>
      </w:r>
      <w:r>
        <w:t>ознавать способы образования слов: особенности словообразования слов различных частей речи;</w:t>
      </w:r>
    </w:p>
    <w:p w:rsidR="00174C7D" w:rsidRDefault="004D1AF5">
      <w:pPr>
        <w:pStyle w:val="ConsPlusNormal0"/>
        <w:spacing w:before="200"/>
        <w:ind w:firstLine="540"/>
        <w:jc w:val="both"/>
      </w:pPr>
      <w:r>
        <w:t>понимать способы образования слов: образование слов с помощью суффиксов, путем сложения двух основ;</w:t>
      </w:r>
    </w:p>
    <w:p w:rsidR="00174C7D" w:rsidRDefault="004D1AF5">
      <w:pPr>
        <w:pStyle w:val="ConsPlusNormal0"/>
        <w:spacing w:before="200"/>
        <w:ind w:firstLine="540"/>
        <w:jc w:val="both"/>
      </w:pPr>
      <w:r>
        <w:t>применять знания по морфемике и словообразованию в практике прав</w:t>
      </w:r>
      <w:r>
        <w:t>описания;</w:t>
      </w:r>
    </w:p>
    <w:p w:rsidR="00174C7D" w:rsidRDefault="004D1AF5">
      <w:pPr>
        <w:pStyle w:val="ConsPlusNormal0"/>
        <w:spacing w:before="200"/>
        <w:ind w:firstLine="540"/>
        <w:jc w:val="both"/>
      </w:pPr>
      <w:r>
        <w:t>распознавать самостоятельные (знаменательные) части речи и их формы; служебные части речи;</w:t>
      </w:r>
    </w:p>
    <w:p w:rsidR="00174C7D" w:rsidRDefault="004D1AF5">
      <w:pPr>
        <w:pStyle w:val="ConsPlusNormal0"/>
        <w:spacing w:before="200"/>
        <w:ind w:firstLine="540"/>
        <w:jc w:val="both"/>
      </w:pPr>
      <w:r>
        <w:t>применять знания о частях речи как лексико-грамматических разрядах слов, о грамматическом значении слова, о системе частей речи даргинском языке для решени</w:t>
      </w:r>
      <w:r>
        <w:t>я практико-ориентированных учебных задач;</w:t>
      </w:r>
    </w:p>
    <w:p w:rsidR="00174C7D" w:rsidRDefault="004D1AF5">
      <w:pPr>
        <w:pStyle w:val="ConsPlusNormal0"/>
        <w:spacing w:before="20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74C7D" w:rsidRDefault="004D1AF5">
      <w:pPr>
        <w:pStyle w:val="ConsPlusNormal0"/>
        <w:spacing w:before="200"/>
        <w:ind w:firstLine="540"/>
        <w:jc w:val="both"/>
      </w:pPr>
      <w:r>
        <w:t>определять лексико-грамматические разряды имен существительных;</w:t>
      </w:r>
    </w:p>
    <w:p w:rsidR="00174C7D" w:rsidRDefault="004D1AF5">
      <w:pPr>
        <w:pStyle w:val="ConsPlusNormal0"/>
        <w:spacing w:before="200"/>
        <w:ind w:firstLine="540"/>
        <w:jc w:val="both"/>
      </w:pPr>
      <w:r>
        <w:t>распознавать собственные и нарицательные; имена существительные, имеющие форму только множественного или только единственного числа;</w:t>
      </w:r>
    </w:p>
    <w:p w:rsidR="00174C7D" w:rsidRDefault="004D1AF5">
      <w:pPr>
        <w:pStyle w:val="ConsPlusNormal0"/>
        <w:spacing w:before="200"/>
        <w:ind w:firstLine="540"/>
        <w:jc w:val="both"/>
      </w:pPr>
      <w:r>
        <w:t>определять род, число, падеж и склонение имен существительных;</w:t>
      </w:r>
    </w:p>
    <w:p w:rsidR="00174C7D" w:rsidRDefault="004D1AF5">
      <w:pPr>
        <w:pStyle w:val="ConsPlusNormal0"/>
        <w:spacing w:before="200"/>
        <w:ind w:firstLine="540"/>
        <w:jc w:val="both"/>
      </w:pPr>
      <w:r>
        <w:t>использовать в письменной и устной речи имена существительны</w:t>
      </w:r>
      <w:r>
        <w:t>е, заимствованные из русского и иностранного языков;</w:t>
      </w:r>
    </w:p>
    <w:p w:rsidR="00174C7D" w:rsidRDefault="004D1AF5">
      <w:pPr>
        <w:pStyle w:val="ConsPlusNormal0"/>
        <w:spacing w:before="200"/>
        <w:ind w:firstLine="540"/>
        <w:jc w:val="both"/>
      </w:pPr>
      <w:r>
        <w:t>применять нормы правописания собственных имен существительных, сокращенных имен существительных;</w:t>
      </w:r>
    </w:p>
    <w:p w:rsidR="00174C7D" w:rsidRDefault="004D1AF5">
      <w:pPr>
        <w:pStyle w:val="ConsPlusNormal0"/>
        <w:spacing w:before="200"/>
        <w:ind w:firstLine="540"/>
        <w:jc w:val="both"/>
      </w:pPr>
      <w:r>
        <w:t>находить имена существительные в предложении, обозначать синтаксические функции имени существительного;</w:t>
      </w:r>
    </w:p>
    <w:p w:rsidR="00174C7D" w:rsidRDefault="004D1AF5">
      <w:pPr>
        <w:pStyle w:val="ConsPlusNormal0"/>
        <w:spacing w:before="200"/>
        <w:ind w:firstLine="540"/>
        <w:jc w:val="both"/>
      </w:pPr>
      <w:r>
        <w:t>оп</w:t>
      </w:r>
      <w:r>
        <w:t>ределять общее грамматическое значение, морфологические признаки и синтаксические функции имени прилагательного; объяснять его роль в речи;</w:t>
      </w:r>
    </w:p>
    <w:p w:rsidR="00174C7D" w:rsidRDefault="004D1AF5">
      <w:pPr>
        <w:pStyle w:val="ConsPlusNormal0"/>
        <w:spacing w:before="200"/>
        <w:ind w:firstLine="540"/>
        <w:jc w:val="both"/>
      </w:pPr>
      <w:r>
        <w:t>распознавать качественные, притяжательные, относительные прилагательные; приводить соответствующие примеры;</w:t>
      </w:r>
    </w:p>
    <w:p w:rsidR="00174C7D" w:rsidRDefault="004D1AF5">
      <w:pPr>
        <w:pStyle w:val="ConsPlusNormal0"/>
        <w:spacing w:before="200"/>
        <w:ind w:firstLine="540"/>
        <w:jc w:val="both"/>
      </w:pPr>
      <w:r>
        <w:t>понимать</w:t>
      </w:r>
      <w:r>
        <w:t xml:space="preserve"> способы образования имен прилагательных: образование слов с помощью аффикса, путем сложения двух основ;</w:t>
      </w:r>
    </w:p>
    <w:p w:rsidR="00174C7D" w:rsidRDefault="004D1AF5">
      <w:pPr>
        <w:pStyle w:val="ConsPlusNormal0"/>
        <w:spacing w:before="200"/>
        <w:ind w:firstLine="540"/>
        <w:jc w:val="both"/>
      </w:pPr>
      <w:r>
        <w:t>применять правила правописания сложных слов (раздельное, слитное, через дефис);</w:t>
      </w:r>
    </w:p>
    <w:p w:rsidR="00174C7D" w:rsidRDefault="004D1AF5">
      <w:pPr>
        <w:pStyle w:val="ConsPlusNormal0"/>
        <w:spacing w:before="200"/>
        <w:ind w:firstLine="540"/>
        <w:jc w:val="both"/>
      </w:pPr>
      <w:r>
        <w:t>образовывать степени сравнения, анализировать составные формы сравнител</w:t>
      </w:r>
      <w:r>
        <w:t>ьной и превосходной степени;</w:t>
      </w:r>
    </w:p>
    <w:p w:rsidR="00174C7D" w:rsidRDefault="004D1AF5">
      <w:pPr>
        <w:pStyle w:val="ConsPlusNormal0"/>
        <w:spacing w:before="200"/>
        <w:ind w:firstLine="540"/>
        <w:jc w:val="both"/>
      </w:pPr>
      <w:r>
        <w:t>применять нормы правописания имен прилагательных;</w:t>
      </w:r>
    </w:p>
    <w:p w:rsidR="00174C7D" w:rsidRDefault="004D1AF5">
      <w:pPr>
        <w:pStyle w:val="ConsPlusNormal0"/>
        <w:spacing w:before="200"/>
        <w:ind w:firstLine="540"/>
        <w:jc w:val="both"/>
      </w:pPr>
      <w:r>
        <w:t>использовать в речи синонимичные имена прилагательные, имена прилагательные в роли эпитетов;</w:t>
      </w:r>
    </w:p>
    <w:p w:rsidR="00174C7D" w:rsidRDefault="004D1AF5">
      <w:pPr>
        <w:pStyle w:val="ConsPlusNormal0"/>
        <w:spacing w:before="200"/>
        <w:ind w:firstLine="540"/>
        <w:jc w:val="both"/>
      </w:pPr>
      <w:r>
        <w:t>наблюдать за особенностями использования имен прилагательных в разных стилях речи;</w:t>
      </w:r>
    </w:p>
    <w:p w:rsidR="00174C7D" w:rsidRDefault="004D1AF5">
      <w:pPr>
        <w:pStyle w:val="ConsPlusNormal0"/>
        <w:spacing w:before="200"/>
        <w:ind w:firstLine="540"/>
        <w:jc w:val="both"/>
      </w:pPr>
      <w:r>
        <w:t>о</w:t>
      </w:r>
      <w:r>
        <w:t>пределять общее грамматическое значение, морфологические признаки имени числительного;</w:t>
      </w:r>
    </w:p>
    <w:p w:rsidR="00174C7D" w:rsidRDefault="004D1AF5">
      <w:pPr>
        <w:pStyle w:val="ConsPlusNormal0"/>
        <w:spacing w:before="200"/>
        <w:ind w:firstLine="540"/>
        <w:jc w:val="both"/>
      </w:pPr>
      <w:r>
        <w:t>характеризовать особенности склонения, словообразования и синтаксических функций числительных;</w:t>
      </w:r>
    </w:p>
    <w:p w:rsidR="00174C7D" w:rsidRDefault="004D1AF5">
      <w:pPr>
        <w:pStyle w:val="ConsPlusNormal0"/>
        <w:spacing w:before="200"/>
        <w:ind w:firstLine="540"/>
        <w:jc w:val="both"/>
      </w:pPr>
      <w:r>
        <w:t>различать разряды имен числительных по значению, по строению;</w:t>
      </w:r>
    </w:p>
    <w:p w:rsidR="00174C7D" w:rsidRDefault="004D1AF5">
      <w:pPr>
        <w:pStyle w:val="ConsPlusNormal0"/>
        <w:spacing w:before="200"/>
        <w:ind w:firstLine="540"/>
        <w:jc w:val="both"/>
      </w:pPr>
      <w:r>
        <w:t>распознавать</w:t>
      </w:r>
      <w:r>
        <w:t xml:space="preserve"> количественные, порядковые, собирательные имена числительные; приводить свои примеры;</w:t>
      </w:r>
    </w:p>
    <w:p w:rsidR="00174C7D" w:rsidRDefault="004D1AF5">
      <w:pPr>
        <w:pStyle w:val="ConsPlusNormal0"/>
        <w:spacing w:before="200"/>
        <w:ind w:firstLine="540"/>
        <w:jc w:val="both"/>
      </w:pPr>
      <w:r>
        <w:t>изменять по падежам сложные и составные имена числительные и употреблять их в речи;</w:t>
      </w:r>
    </w:p>
    <w:p w:rsidR="00174C7D" w:rsidRDefault="004D1AF5">
      <w:pPr>
        <w:pStyle w:val="ConsPlusNormal0"/>
        <w:spacing w:before="200"/>
        <w:ind w:firstLine="540"/>
        <w:jc w:val="both"/>
      </w:pPr>
      <w:r>
        <w:t>характеризовать роль имен числительных в речи, особенности употребления в научных тек</w:t>
      </w:r>
      <w:r>
        <w:t>стах, деловой речи;</w:t>
      </w:r>
    </w:p>
    <w:p w:rsidR="00174C7D" w:rsidRDefault="004D1AF5">
      <w:pPr>
        <w:pStyle w:val="ConsPlusNormal0"/>
        <w:spacing w:before="200"/>
        <w:ind w:firstLine="540"/>
        <w:jc w:val="both"/>
      </w:pPr>
      <w:r>
        <w:t>употреблять собирательные имена числительные; соблюдать нормы правописания имен числительных;</w:t>
      </w:r>
    </w:p>
    <w:p w:rsidR="00174C7D" w:rsidRDefault="004D1AF5">
      <w:pPr>
        <w:pStyle w:val="ConsPlusNormal0"/>
        <w:spacing w:before="200"/>
        <w:ind w:firstLine="540"/>
        <w:jc w:val="both"/>
      </w:pPr>
      <w:r>
        <w:t>распознавать и употреблять в устной и письменной речи, в публицистических и художественных текстах имена числительные (количественные, порядко</w:t>
      </w:r>
      <w:r>
        <w:t>вые, собирательные, разделительные, приблизительные, дробные);</w:t>
      </w:r>
    </w:p>
    <w:p w:rsidR="00174C7D" w:rsidRDefault="004D1AF5">
      <w:pPr>
        <w:pStyle w:val="ConsPlusNormal0"/>
        <w:spacing w:before="200"/>
        <w:ind w:firstLine="540"/>
        <w:jc w:val="both"/>
      </w:pPr>
      <w:r>
        <w:t>использовать числительные для структурирования своего высказывания, для связи частей текста, для обозначения дат, перечней;</w:t>
      </w:r>
    </w:p>
    <w:p w:rsidR="00174C7D" w:rsidRDefault="004D1AF5">
      <w:pPr>
        <w:pStyle w:val="ConsPlusNormal0"/>
        <w:spacing w:before="200"/>
        <w:ind w:firstLine="540"/>
        <w:jc w:val="both"/>
      </w:pPr>
      <w:r>
        <w:t>определять общее грамматическое значение, морфологические признаки ме</w:t>
      </w:r>
      <w:r>
        <w:t>стоимений разных разрядов, определять их синтаксическую роль;</w:t>
      </w:r>
    </w:p>
    <w:p w:rsidR="00174C7D" w:rsidRDefault="004D1AF5">
      <w:pPr>
        <w:pStyle w:val="ConsPlusNormal0"/>
        <w:spacing w:before="200"/>
        <w:ind w:firstLine="540"/>
        <w:jc w:val="both"/>
      </w:pPr>
      <w:r>
        <w:t>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w:t>
      </w:r>
      <w:r>
        <w:t>клонения, словообразования, синтаксических функций, роли в речи;</w:t>
      </w:r>
    </w:p>
    <w:p w:rsidR="00174C7D" w:rsidRDefault="004D1AF5">
      <w:pPr>
        <w:pStyle w:val="ConsPlusNormal0"/>
        <w:spacing w:before="200"/>
        <w:ind w:firstLine="540"/>
        <w:jc w:val="both"/>
      </w:pPr>
      <w:r>
        <w:t>соблюдать нормы правописания местоимений;</w:t>
      </w:r>
    </w:p>
    <w:p w:rsidR="00174C7D" w:rsidRDefault="004D1AF5">
      <w:pPr>
        <w:pStyle w:val="ConsPlusNormal0"/>
        <w:spacing w:before="200"/>
        <w:ind w:firstLine="540"/>
        <w:jc w:val="both"/>
      </w:pPr>
      <w:r>
        <w:t>правильно употреблять местоимения в соответствии с требованиями даргинского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174C7D" w:rsidRDefault="004D1AF5">
      <w:pPr>
        <w:pStyle w:val="ConsPlusNormal0"/>
        <w:spacing w:before="200"/>
        <w:ind w:firstLine="540"/>
        <w:jc w:val="both"/>
      </w:pPr>
      <w:r>
        <w:t>определять общее грамматическое зна</w:t>
      </w:r>
      <w:r>
        <w:t>чение, морфологические признаки и синтаксические функции глагола; объяснять его роль в словосочетании и предложении, а также в речи;</w:t>
      </w:r>
    </w:p>
    <w:p w:rsidR="00174C7D" w:rsidRDefault="004D1AF5">
      <w:pPr>
        <w:pStyle w:val="ConsPlusNormal0"/>
        <w:spacing w:before="200"/>
        <w:ind w:firstLine="540"/>
        <w:jc w:val="both"/>
      </w:pPr>
      <w:r>
        <w:t>распознавать инфинитив и личные формы глагола;</w:t>
      </w:r>
    </w:p>
    <w:p w:rsidR="00174C7D" w:rsidRDefault="004D1AF5">
      <w:pPr>
        <w:pStyle w:val="ConsPlusNormal0"/>
        <w:spacing w:before="200"/>
        <w:ind w:firstLine="540"/>
        <w:jc w:val="both"/>
      </w:pPr>
      <w:r>
        <w:t>определять классные и не классные глаголы;</w:t>
      </w:r>
    </w:p>
    <w:p w:rsidR="00174C7D" w:rsidRDefault="004D1AF5">
      <w:pPr>
        <w:pStyle w:val="ConsPlusNormal0"/>
        <w:spacing w:before="200"/>
        <w:ind w:firstLine="540"/>
        <w:jc w:val="both"/>
      </w:pPr>
      <w:r>
        <w:t>составлять предложения с переходными и непереходными глаголами;</w:t>
      </w:r>
    </w:p>
    <w:p w:rsidR="00174C7D" w:rsidRDefault="004D1AF5">
      <w:pPr>
        <w:pStyle w:val="ConsPlusNormal0"/>
        <w:spacing w:before="200"/>
        <w:ind w:firstLine="540"/>
        <w:jc w:val="both"/>
      </w:pPr>
      <w:r>
        <w:t>соблюдать нормы правописание простых, сложных, составных глаголов;</w:t>
      </w:r>
    </w:p>
    <w:p w:rsidR="00174C7D" w:rsidRDefault="004D1AF5">
      <w:pPr>
        <w:pStyle w:val="ConsPlusNormal0"/>
        <w:spacing w:before="200"/>
        <w:ind w:firstLine="540"/>
        <w:jc w:val="both"/>
      </w:pPr>
      <w:r>
        <w:t>определять тип спряжения глагола и способы образования глаголов;</w:t>
      </w:r>
    </w:p>
    <w:p w:rsidR="00174C7D" w:rsidRDefault="004D1AF5">
      <w:pPr>
        <w:pStyle w:val="ConsPlusNormal0"/>
        <w:spacing w:before="200"/>
        <w:ind w:firstLine="540"/>
        <w:jc w:val="both"/>
      </w:pPr>
      <w:r>
        <w:t>изменять глаголы в форме настоящего, прошедшего и будущего в</w:t>
      </w:r>
      <w:r>
        <w:t>ремени;</w:t>
      </w:r>
    </w:p>
    <w:p w:rsidR="00174C7D" w:rsidRDefault="004D1AF5">
      <w:pPr>
        <w:pStyle w:val="ConsPlusNormal0"/>
        <w:spacing w:before="200"/>
        <w:ind w:firstLine="540"/>
        <w:jc w:val="both"/>
      </w:pPr>
      <w:r>
        <w:t>определять залоги глаголов, выяснять значение каждого залога глагола, использовать залоги глаголов при составлении текста, правильно образовывать глаголы;</w:t>
      </w:r>
    </w:p>
    <w:p w:rsidR="00174C7D" w:rsidRDefault="004D1AF5">
      <w:pPr>
        <w:pStyle w:val="ConsPlusNormal0"/>
        <w:spacing w:before="200"/>
        <w:ind w:firstLine="540"/>
        <w:jc w:val="both"/>
      </w:pPr>
      <w:r>
        <w:t>определять способы образования глаголов, выяснять особенности глагольного словообразования;</w:t>
      </w:r>
    </w:p>
    <w:p w:rsidR="00174C7D" w:rsidRDefault="004D1AF5">
      <w:pPr>
        <w:pStyle w:val="ConsPlusNormal0"/>
        <w:spacing w:before="200"/>
        <w:ind w:firstLine="540"/>
        <w:jc w:val="both"/>
      </w:pPr>
      <w:r>
        <w:t>с</w:t>
      </w:r>
      <w:r>
        <w:t>оставлять предложения с глаголами, используя времена, формы и вид глагола;</w:t>
      </w:r>
    </w:p>
    <w:p w:rsidR="00174C7D" w:rsidRDefault="004D1AF5">
      <w:pPr>
        <w:pStyle w:val="ConsPlusNormal0"/>
        <w:spacing w:before="200"/>
        <w:ind w:firstLine="540"/>
        <w:jc w:val="both"/>
      </w:pPr>
      <w:r>
        <w:t>определять вспомогательные глаголы в тексте; использовать в письменной речи сложные глаголы;</w:t>
      </w:r>
    </w:p>
    <w:p w:rsidR="00174C7D" w:rsidRDefault="004D1AF5">
      <w:pPr>
        <w:pStyle w:val="ConsPlusNormal0"/>
        <w:spacing w:before="200"/>
        <w:ind w:firstLine="540"/>
        <w:jc w:val="both"/>
      </w:pPr>
      <w:r>
        <w:t>распознавать глаголы изъявительного, повелительного, сослагательного (условного), вопрос</w:t>
      </w:r>
      <w:r>
        <w:t>ительного наклонения;</w:t>
      </w:r>
    </w:p>
    <w:p w:rsidR="00174C7D" w:rsidRDefault="004D1AF5">
      <w:pPr>
        <w:pStyle w:val="ConsPlusNormal0"/>
        <w:spacing w:before="200"/>
        <w:ind w:firstLine="540"/>
        <w:jc w:val="both"/>
      </w:pPr>
      <w:r>
        <w:t>использовать глаголы в форме повелительного наклонения для выражения просьбы, призыва, рекомендации;</w:t>
      </w:r>
    </w:p>
    <w:p w:rsidR="00174C7D" w:rsidRDefault="004D1AF5">
      <w:pPr>
        <w:pStyle w:val="ConsPlusNormal0"/>
        <w:spacing w:before="200"/>
        <w:ind w:firstLine="540"/>
        <w:jc w:val="both"/>
      </w:pPr>
      <w:r>
        <w:t>соблюдать нормы правописание отрицательных (ахIен, -хIе, -ма) глаголов;</w:t>
      </w:r>
    </w:p>
    <w:p w:rsidR="00174C7D" w:rsidRDefault="004D1AF5">
      <w:pPr>
        <w:pStyle w:val="ConsPlusNormal0"/>
        <w:spacing w:before="200"/>
        <w:ind w:firstLine="540"/>
        <w:jc w:val="both"/>
      </w:pPr>
      <w:r>
        <w:t>образовывать от глаголов масдар (глагол-существительное) с пр</w:t>
      </w:r>
      <w:r>
        <w:t>имерами;</w:t>
      </w:r>
    </w:p>
    <w:p w:rsidR="00174C7D" w:rsidRDefault="004D1AF5">
      <w:pPr>
        <w:pStyle w:val="ConsPlusNormal0"/>
        <w:spacing w:before="200"/>
        <w:ind w:firstLine="540"/>
        <w:jc w:val="both"/>
      </w:pPr>
      <w:r>
        <w:t>использовать глаголы-синонимы для избежания неоправданных повторов;</w:t>
      </w:r>
    </w:p>
    <w:p w:rsidR="00174C7D" w:rsidRDefault="004D1AF5">
      <w:pPr>
        <w:pStyle w:val="ConsPlusNormal0"/>
        <w:spacing w:before="200"/>
        <w:ind w:firstLine="540"/>
        <w:jc w:val="both"/>
      </w:pPr>
      <w:r>
        <w:t>определять морфологические и грамматические признаки глагола и прилагательного у причастия его синтаксическую функцию;</w:t>
      </w:r>
    </w:p>
    <w:p w:rsidR="00174C7D" w:rsidRDefault="004D1AF5">
      <w:pPr>
        <w:pStyle w:val="ConsPlusNormal0"/>
        <w:spacing w:before="200"/>
        <w:ind w:firstLine="540"/>
        <w:jc w:val="both"/>
      </w:pPr>
      <w:r>
        <w:t>распознавать и объяснять образование причастий;</w:t>
      </w:r>
    </w:p>
    <w:p w:rsidR="00174C7D" w:rsidRDefault="004D1AF5">
      <w:pPr>
        <w:pStyle w:val="ConsPlusNormal0"/>
        <w:spacing w:before="200"/>
        <w:ind w:firstLine="540"/>
        <w:jc w:val="both"/>
      </w:pPr>
      <w:r>
        <w:t>образовывать</w:t>
      </w:r>
      <w:r>
        <w:t xml:space="preserve"> причастия совершенного и несовершенного вида, настоящего, прошедшего и будущего времени;</w:t>
      </w:r>
    </w:p>
    <w:p w:rsidR="00174C7D" w:rsidRDefault="004D1AF5">
      <w:pPr>
        <w:pStyle w:val="ConsPlusNormal0"/>
        <w:spacing w:before="200"/>
        <w:ind w:firstLine="540"/>
        <w:jc w:val="both"/>
      </w:pPr>
      <w:r>
        <w:t>согласовывать причастий с существительным в роде, числе и падеже;</w:t>
      </w:r>
    </w:p>
    <w:p w:rsidR="00174C7D" w:rsidRDefault="004D1AF5">
      <w:pPr>
        <w:pStyle w:val="ConsPlusNormal0"/>
        <w:spacing w:before="200"/>
        <w:ind w:firstLine="540"/>
        <w:jc w:val="both"/>
      </w:pPr>
      <w:r>
        <w:t>употреблять причастия с определяемыми словами; соблюдать видовременную соотнесенность причастий с фо</w:t>
      </w:r>
      <w:r>
        <w:t>рмой глагола-сказуемого; правильный порядок слов в предложениях с причастными оборотами и в причастном обороте;</w:t>
      </w:r>
    </w:p>
    <w:p w:rsidR="00174C7D" w:rsidRDefault="004D1AF5">
      <w:pPr>
        <w:pStyle w:val="ConsPlusNormal0"/>
        <w:spacing w:before="200"/>
        <w:ind w:firstLine="540"/>
        <w:jc w:val="both"/>
      </w:pPr>
      <w:r>
        <w:t>наблюдать за особенностями употребления причастий в различных функциональных стилях и языке художественной литературы и анализировать их;</w:t>
      </w:r>
    </w:p>
    <w:p w:rsidR="00174C7D" w:rsidRDefault="004D1AF5">
      <w:pPr>
        <w:pStyle w:val="ConsPlusNormal0"/>
        <w:spacing w:before="200"/>
        <w:ind w:firstLine="540"/>
        <w:jc w:val="both"/>
      </w:pPr>
      <w:r>
        <w:t>исполь</w:t>
      </w:r>
      <w:r>
        <w:t>зовать причастия в тексте в речи;</w:t>
      </w:r>
    </w:p>
    <w:p w:rsidR="00174C7D" w:rsidRDefault="004D1AF5">
      <w:pPr>
        <w:pStyle w:val="ConsPlusNormal0"/>
        <w:spacing w:before="200"/>
        <w:ind w:firstLine="540"/>
        <w:jc w:val="both"/>
      </w:pPr>
      <w:r>
        <w:t>распознавать деепричастия, определять их значение, морфологические признаки, синтаксическую роль в предложении;</w:t>
      </w:r>
    </w:p>
    <w:p w:rsidR="00174C7D" w:rsidRDefault="004D1AF5">
      <w:pPr>
        <w:pStyle w:val="ConsPlusNormal0"/>
        <w:spacing w:before="200"/>
        <w:ind w:firstLine="540"/>
        <w:jc w:val="both"/>
      </w:pPr>
      <w:r>
        <w:t>объяснять образование деепричастий, находить деепричастие и деепричастный оборот в предложениях;</w:t>
      </w:r>
    </w:p>
    <w:p w:rsidR="00174C7D" w:rsidRDefault="004D1AF5">
      <w:pPr>
        <w:pStyle w:val="ConsPlusNormal0"/>
        <w:spacing w:before="200"/>
        <w:ind w:firstLine="540"/>
        <w:jc w:val="both"/>
      </w:pPr>
      <w:r>
        <w:t>различать дее</w:t>
      </w:r>
      <w:r>
        <w:t>причастие и причастие, деепричастие и наречие;</w:t>
      </w:r>
    </w:p>
    <w:p w:rsidR="00174C7D" w:rsidRDefault="004D1AF5">
      <w:pPr>
        <w:pStyle w:val="ConsPlusNormal0"/>
        <w:spacing w:before="200"/>
        <w:ind w:firstLine="540"/>
        <w:jc w:val="both"/>
      </w:pPr>
      <w:r>
        <w:t>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rsidR="00174C7D" w:rsidRDefault="004D1AF5">
      <w:pPr>
        <w:pStyle w:val="ConsPlusNormal0"/>
        <w:spacing w:before="200"/>
        <w:ind w:firstLine="540"/>
        <w:jc w:val="both"/>
      </w:pPr>
      <w:r>
        <w:t>составлять простые предложения с деепричастиями и деепри</w:t>
      </w:r>
      <w:r>
        <w:t>частными оборотами;</w:t>
      </w:r>
    </w:p>
    <w:p w:rsidR="00174C7D" w:rsidRDefault="004D1AF5">
      <w:pPr>
        <w:pStyle w:val="ConsPlusNormal0"/>
        <w:spacing w:before="200"/>
        <w:ind w:firstLine="540"/>
        <w:jc w:val="both"/>
      </w:pPr>
      <w:r>
        <w:t>правильно записывать деепричастия, исправлять ошибки в употреблении и правописании деепричастий, использовать их в тексте в речи;</w:t>
      </w:r>
    </w:p>
    <w:p w:rsidR="00174C7D" w:rsidRDefault="004D1AF5">
      <w:pPr>
        <w:pStyle w:val="ConsPlusNormal0"/>
        <w:spacing w:before="200"/>
        <w:ind w:firstLine="540"/>
        <w:jc w:val="both"/>
      </w:pPr>
      <w:r>
        <w:t>определять общее грамматическое значение, морфологические признаки, синтаксические функции наречий;</w:t>
      </w:r>
    </w:p>
    <w:p w:rsidR="00174C7D" w:rsidRDefault="004D1AF5">
      <w:pPr>
        <w:pStyle w:val="ConsPlusNormal0"/>
        <w:spacing w:before="200"/>
        <w:ind w:firstLine="540"/>
        <w:jc w:val="both"/>
      </w:pPr>
      <w:r>
        <w:t>различать разряды наречий по значению; характеризовать особенности словообразования наречий, их синтаксических свойств, роли в речи;</w:t>
      </w:r>
    </w:p>
    <w:p w:rsidR="00174C7D" w:rsidRDefault="004D1AF5">
      <w:pPr>
        <w:pStyle w:val="ConsPlusNormal0"/>
        <w:spacing w:before="200"/>
        <w:ind w:firstLine="540"/>
        <w:jc w:val="both"/>
      </w:pPr>
      <w:r>
        <w:t>соблюдать нормы правописания наречий, образованных от существительных, прилагательных, числительных;</w:t>
      </w:r>
    </w:p>
    <w:p w:rsidR="00174C7D" w:rsidRDefault="004D1AF5">
      <w:pPr>
        <w:pStyle w:val="ConsPlusNormal0"/>
        <w:spacing w:before="200"/>
        <w:ind w:firstLine="540"/>
        <w:jc w:val="both"/>
      </w:pPr>
      <w:r>
        <w:t>склонять наречия по ме</w:t>
      </w:r>
      <w:r>
        <w:t>стным падежам и характеризовать особенности склонения;</w:t>
      </w:r>
    </w:p>
    <w:p w:rsidR="00174C7D" w:rsidRDefault="004D1AF5">
      <w:pPr>
        <w:pStyle w:val="ConsPlusNormal0"/>
        <w:spacing w:before="200"/>
        <w:ind w:firstLine="540"/>
        <w:jc w:val="both"/>
      </w:pPr>
      <w:r>
        <w:t>производить морфологический разбор наречия;</w:t>
      </w:r>
    </w:p>
    <w:p w:rsidR="00174C7D" w:rsidRDefault="004D1AF5">
      <w:pPr>
        <w:pStyle w:val="ConsPlusNormal0"/>
        <w:spacing w:before="200"/>
        <w:ind w:firstLine="540"/>
        <w:jc w:val="both"/>
      </w:pPr>
      <w:r>
        <w:t>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w:t>
      </w:r>
      <w:r>
        <w:t>менного даргинского языка;</w:t>
      </w:r>
    </w:p>
    <w:p w:rsidR="00174C7D" w:rsidRDefault="004D1AF5">
      <w:pPr>
        <w:pStyle w:val="ConsPlusNormal0"/>
        <w:spacing w:before="200"/>
        <w:ind w:firstLine="540"/>
        <w:jc w:val="both"/>
      </w:pPr>
      <w: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174C7D" w:rsidRDefault="004D1AF5">
      <w:pPr>
        <w:pStyle w:val="ConsPlusNormal0"/>
        <w:spacing w:before="200"/>
        <w:ind w:firstLine="540"/>
        <w:jc w:val="both"/>
      </w:pPr>
      <w:r>
        <w:t>давать общую характеристику служебных частей речи; объяснять их отлич</w:t>
      </w:r>
      <w:r>
        <w:t>ия от самостоятельных частей речи;</w:t>
      </w:r>
    </w:p>
    <w:p w:rsidR="00174C7D" w:rsidRDefault="004D1AF5">
      <w:pPr>
        <w:pStyle w:val="ConsPlusNormal0"/>
        <w:spacing w:before="200"/>
        <w:ind w:firstLine="540"/>
        <w:jc w:val="both"/>
      </w:pPr>
      <w:r>
        <w:t>распознавать послелоги, определять их по значению и роли в предложении, отличать послелоги от других служебных частей речи;</w:t>
      </w:r>
    </w:p>
    <w:p w:rsidR="00174C7D" w:rsidRDefault="004D1AF5">
      <w:pPr>
        <w:pStyle w:val="ConsPlusNormal0"/>
        <w:spacing w:before="200"/>
        <w:ind w:firstLine="540"/>
        <w:jc w:val="both"/>
      </w:pPr>
      <w:r>
        <w:t>определять разряды послелогов по строению;</w:t>
      </w:r>
    </w:p>
    <w:p w:rsidR="00174C7D" w:rsidRDefault="004D1AF5">
      <w:pPr>
        <w:pStyle w:val="ConsPlusNormal0"/>
        <w:spacing w:before="200"/>
        <w:ind w:firstLine="540"/>
        <w:jc w:val="both"/>
      </w:pPr>
      <w:r>
        <w:t>образовывать послелоги от наречий, от существительных;</w:t>
      </w:r>
    </w:p>
    <w:p w:rsidR="00174C7D" w:rsidRDefault="004D1AF5">
      <w:pPr>
        <w:pStyle w:val="ConsPlusNormal0"/>
        <w:spacing w:before="200"/>
        <w:ind w:firstLine="540"/>
        <w:jc w:val="both"/>
      </w:pPr>
      <w:r>
        <w:t>соблюдать нормы правописания послелогов;</w:t>
      </w:r>
    </w:p>
    <w:p w:rsidR="00174C7D" w:rsidRDefault="004D1AF5">
      <w:pPr>
        <w:pStyle w:val="ConsPlusNormal0"/>
        <w:spacing w:before="200"/>
        <w:ind w:firstLine="540"/>
        <w:jc w:val="both"/>
      </w:pPr>
      <w:r>
        <w:t>использовать послелоги для усиления выразительности речи в соответствии с их значением и стилистическими особенностями;</w:t>
      </w:r>
    </w:p>
    <w:p w:rsidR="00174C7D" w:rsidRDefault="004D1AF5">
      <w:pPr>
        <w:pStyle w:val="ConsPlusNormal0"/>
        <w:spacing w:before="200"/>
        <w:ind w:firstLine="540"/>
        <w:jc w:val="both"/>
      </w:pPr>
      <w:r>
        <w:t>осуществлять морфологический разбор послелога;</w:t>
      </w:r>
    </w:p>
    <w:p w:rsidR="00174C7D" w:rsidRDefault="004D1AF5">
      <w:pPr>
        <w:pStyle w:val="ConsPlusNormal0"/>
        <w:spacing w:before="200"/>
        <w:ind w:firstLine="540"/>
        <w:jc w:val="both"/>
      </w:pPr>
      <w:r>
        <w:t xml:space="preserve">характеризовать союз как служебную часть речи; </w:t>
      </w:r>
      <w:r>
        <w:t>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74C7D" w:rsidRDefault="004D1AF5">
      <w:pPr>
        <w:pStyle w:val="ConsPlusNormal0"/>
        <w:spacing w:before="200"/>
        <w:ind w:firstLine="540"/>
        <w:jc w:val="both"/>
      </w:pPr>
      <w:r>
        <w:t>употреблять союзы в речи в соответствии с их значением и стилистическими особеннос</w:t>
      </w:r>
      <w:r>
        <w:t>тями;</w:t>
      </w:r>
    </w:p>
    <w:p w:rsidR="00174C7D" w:rsidRDefault="004D1AF5">
      <w:pPr>
        <w:pStyle w:val="ConsPlusNormal0"/>
        <w:spacing w:before="200"/>
        <w:ind w:firstLine="54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rsidR="00174C7D" w:rsidRDefault="004D1AF5">
      <w:pPr>
        <w:pStyle w:val="ConsPlusNormal0"/>
        <w:spacing w:before="200"/>
        <w:ind w:firstLine="540"/>
        <w:jc w:val="both"/>
      </w:pPr>
      <w:r>
        <w:t>проводить морфологический анализ союзов, применять это умение в речевой практике;</w:t>
      </w:r>
    </w:p>
    <w:p w:rsidR="00174C7D" w:rsidRDefault="004D1AF5">
      <w:pPr>
        <w:pStyle w:val="ConsPlusNormal0"/>
        <w:spacing w:before="200"/>
        <w:ind w:firstLine="540"/>
        <w:jc w:val="both"/>
      </w:pPr>
      <w:r>
        <w:t>характеризовать</w:t>
      </w:r>
      <w:r>
        <w:t xml:space="preserve">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rsidR="00174C7D" w:rsidRDefault="004D1AF5">
      <w:pPr>
        <w:pStyle w:val="ConsPlusNormal0"/>
        <w:spacing w:before="200"/>
        <w:ind w:firstLine="540"/>
        <w:jc w:val="both"/>
      </w:pPr>
      <w:r>
        <w:t>понимать интонационные особенности предложений с частицами;</w:t>
      </w:r>
    </w:p>
    <w:p w:rsidR="00174C7D" w:rsidRDefault="004D1AF5">
      <w:pPr>
        <w:pStyle w:val="ConsPlusNormal0"/>
        <w:spacing w:before="20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174C7D" w:rsidRDefault="004D1AF5">
      <w:pPr>
        <w:pStyle w:val="ConsPlusNormal0"/>
        <w:spacing w:before="20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w:t>
      </w:r>
      <w:r>
        <w:t>чи; характеризовать особенности модальных слов и их употребление в разговорной речи, в художественной литературе;</w:t>
      </w:r>
    </w:p>
    <w:p w:rsidR="00174C7D" w:rsidRDefault="004D1AF5">
      <w:pPr>
        <w:pStyle w:val="ConsPlusNormal0"/>
        <w:spacing w:before="200"/>
        <w:ind w:firstLine="540"/>
        <w:jc w:val="both"/>
      </w:pPr>
      <w:r>
        <w:t>проводить морфологический разбор частиц;</w:t>
      </w:r>
    </w:p>
    <w:p w:rsidR="00174C7D" w:rsidRDefault="004D1AF5">
      <w:pPr>
        <w:pStyle w:val="ConsPlusNormal0"/>
        <w:spacing w:before="200"/>
        <w:ind w:firstLine="540"/>
        <w:jc w:val="both"/>
      </w:pPr>
      <w:r>
        <w:t>характеризовать междометия как особую группу слов, различать группы междометий по значению; объяснять</w:t>
      </w:r>
      <w:r>
        <w:t xml:space="preserve">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74C7D" w:rsidRDefault="004D1AF5">
      <w:pPr>
        <w:pStyle w:val="ConsPlusNormal0"/>
        <w:spacing w:before="200"/>
        <w:ind w:firstLine="540"/>
        <w:jc w:val="both"/>
      </w:pPr>
      <w:r>
        <w:t>соблюдать пунктуационные нормы оформления предложений с междометиями;</w:t>
      </w:r>
    </w:p>
    <w:p w:rsidR="00174C7D" w:rsidRDefault="004D1AF5">
      <w:pPr>
        <w:pStyle w:val="ConsPlusNormal0"/>
        <w:spacing w:before="200"/>
        <w:ind w:firstLine="540"/>
        <w:jc w:val="both"/>
      </w:pPr>
      <w:r>
        <w:t>проводить морфологический разбор междомет</w:t>
      </w:r>
      <w:r>
        <w:t>ий.</w:t>
      </w:r>
    </w:p>
    <w:p w:rsidR="00174C7D" w:rsidRDefault="004D1AF5">
      <w:pPr>
        <w:pStyle w:val="ConsPlusNormal0"/>
        <w:spacing w:before="200"/>
        <w:ind w:firstLine="540"/>
        <w:jc w:val="both"/>
      </w:pPr>
      <w:r>
        <w:t>31(1).9.5. Предметные результаты изучения родного (даргинского) языка. К концу 11 класса обучающийся научится:</w:t>
      </w:r>
    </w:p>
    <w:p w:rsidR="00174C7D" w:rsidRDefault="004D1AF5">
      <w:pPr>
        <w:pStyle w:val="ConsPlusNormal0"/>
        <w:spacing w:before="200"/>
        <w:ind w:firstLine="540"/>
        <w:jc w:val="both"/>
      </w:pPr>
      <w:r>
        <w:t>определять объект изучения и предмет синтаксиса;</w:t>
      </w:r>
    </w:p>
    <w:p w:rsidR="00174C7D" w:rsidRDefault="004D1AF5">
      <w:pPr>
        <w:pStyle w:val="ConsPlusNormal0"/>
        <w:spacing w:before="20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rsidR="00174C7D" w:rsidRDefault="004D1AF5">
      <w:pPr>
        <w:pStyle w:val="ConsPlusNormal0"/>
        <w:spacing w:before="200"/>
        <w:ind w:firstLine="540"/>
        <w:jc w:val="both"/>
      </w:pPr>
      <w:r>
        <w:t>характеризовать интонационные и смысловые особенности предложений по цели</w:t>
      </w:r>
      <w:r>
        <w:t xml:space="preserve"> высказывания, эмоциональной окраске, определять языковые формы выражения побуждения в побудительных предложениях;</w:t>
      </w:r>
    </w:p>
    <w:p w:rsidR="00174C7D" w:rsidRDefault="004D1AF5">
      <w:pPr>
        <w:pStyle w:val="ConsPlusNormal0"/>
        <w:spacing w:before="20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w:t>
      </w:r>
      <w:r>
        <w:t>й в диалогической речи, соблюдения в устной речи интонации неполного предложения);</w:t>
      </w:r>
    </w:p>
    <w:p w:rsidR="00174C7D" w:rsidRDefault="004D1AF5">
      <w:pPr>
        <w:pStyle w:val="ConsPlusNormal0"/>
        <w:spacing w:before="200"/>
        <w:ind w:firstLine="540"/>
        <w:jc w:val="both"/>
      </w:pPr>
      <w:r>
        <w:t>выделять главные члены предложения, анализировать порядок слов в предложении в даргинском и русском языках;</w:t>
      </w:r>
    </w:p>
    <w:p w:rsidR="00174C7D" w:rsidRDefault="004D1AF5">
      <w:pPr>
        <w:pStyle w:val="ConsPlusNormal0"/>
        <w:spacing w:before="200"/>
        <w:ind w:firstLine="540"/>
        <w:jc w:val="both"/>
      </w:pPr>
      <w:r>
        <w:t>определять виды сказуемого (простое глагольное, составное глаголь</w:t>
      </w:r>
      <w:r>
        <w:t>ное, составное именное) и способы его выражения;</w:t>
      </w:r>
    </w:p>
    <w:p w:rsidR="00174C7D" w:rsidRDefault="004D1AF5">
      <w:pPr>
        <w:pStyle w:val="ConsPlusNormal0"/>
        <w:spacing w:before="200"/>
        <w:ind w:firstLine="540"/>
        <w:jc w:val="both"/>
      </w:pPr>
      <w:r>
        <w:t>применять привила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174C7D" w:rsidRDefault="004D1AF5">
      <w:pPr>
        <w:pStyle w:val="ConsPlusNormal0"/>
        <w:spacing w:before="200"/>
        <w:ind w:firstLine="540"/>
        <w:jc w:val="both"/>
      </w:pPr>
      <w:r>
        <w:t>выделять второстепенные члены пр</w:t>
      </w:r>
      <w:r>
        <w:t>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174C7D" w:rsidRDefault="004D1AF5">
      <w:pPr>
        <w:pStyle w:val="ConsPlusNormal0"/>
        <w:spacing w:before="200"/>
        <w:ind w:firstLine="540"/>
        <w:jc w:val="both"/>
      </w:pPr>
      <w:r>
        <w:t>определять структурные и функциональные особенности односоставных и двусо</w:t>
      </w:r>
      <w:r>
        <w:t>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174C7D" w:rsidRDefault="004D1AF5">
      <w:pPr>
        <w:pStyle w:val="ConsPlusNormal0"/>
        <w:spacing w:before="200"/>
        <w:ind w:firstLine="540"/>
        <w:jc w:val="both"/>
      </w:pPr>
      <w:r>
        <w:t>выявлять в тексте простые и сложные предложения, определять их различия;</w:t>
      </w:r>
    </w:p>
    <w:p w:rsidR="00174C7D" w:rsidRDefault="004D1AF5">
      <w:pPr>
        <w:pStyle w:val="ConsPlusNormal0"/>
        <w:spacing w:before="200"/>
        <w:ind w:firstLine="540"/>
        <w:jc w:val="both"/>
      </w:pPr>
      <w:r>
        <w:t>характеризовать основные призн</w:t>
      </w:r>
      <w:r>
        <w:t>аки сложносочиненных и сложноподчиненных предложений, выявлять в тексте их типы; распознавать в тексте сложные синтаксические конструкции, понимать коммуникативную функцию данных конструкций;</w:t>
      </w:r>
    </w:p>
    <w:p w:rsidR="00174C7D" w:rsidRDefault="004D1AF5">
      <w:pPr>
        <w:pStyle w:val="ConsPlusNormal0"/>
        <w:spacing w:before="200"/>
        <w:ind w:firstLine="540"/>
        <w:jc w:val="both"/>
      </w:pPr>
      <w:r>
        <w:t>определять структурную и коммуникативную особенности прямой и ко</w:t>
      </w:r>
      <w:r>
        <w:t>свенной речи и правильно использовать их в устной и письменной речи;</w:t>
      </w:r>
    </w:p>
    <w:p w:rsidR="00174C7D" w:rsidRDefault="004D1AF5">
      <w:pPr>
        <w:pStyle w:val="ConsPlusNormal0"/>
        <w:spacing w:before="20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174C7D" w:rsidRDefault="004D1AF5">
      <w:pPr>
        <w:pStyle w:val="ConsPlusNormal0"/>
        <w:spacing w:before="200"/>
        <w:ind w:firstLine="540"/>
        <w:jc w:val="both"/>
      </w:pPr>
      <w:r>
        <w:t>различать ф</w:t>
      </w:r>
      <w:r>
        <w:t>ункции знаков препинания.";</w:t>
      </w:r>
    </w:p>
    <w:p w:rsidR="00174C7D" w:rsidRDefault="00174C7D">
      <w:pPr>
        <w:pStyle w:val="ConsPlusNormal0"/>
        <w:ind w:firstLine="540"/>
        <w:jc w:val="both"/>
      </w:pPr>
    </w:p>
    <w:p w:rsidR="00174C7D" w:rsidRDefault="004D1AF5">
      <w:pPr>
        <w:pStyle w:val="ConsPlusNormal0"/>
        <w:ind w:firstLine="540"/>
        <w:jc w:val="both"/>
      </w:pPr>
      <w:r>
        <w:t xml:space="preserve">4) </w:t>
      </w:r>
      <w:hyperlink r:id="rId171"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пунктами 39(1) - 39(3) следующего содержания:</w:t>
      </w:r>
    </w:p>
    <w:p w:rsidR="00174C7D" w:rsidRDefault="00174C7D">
      <w:pPr>
        <w:pStyle w:val="ConsPlusNormal0"/>
        <w:ind w:firstLine="540"/>
        <w:jc w:val="both"/>
      </w:pPr>
    </w:p>
    <w:p w:rsidR="00174C7D" w:rsidRDefault="004D1AF5">
      <w:pPr>
        <w:pStyle w:val="ConsPlusNormal0"/>
        <w:ind w:firstLine="540"/>
        <w:jc w:val="both"/>
      </w:pPr>
      <w:r>
        <w:t>"39(1). Федеральная рабочая программа по учебному предмету "Родной (кумыкский) язык".</w:t>
      </w:r>
    </w:p>
    <w:p w:rsidR="00174C7D" w:rsidRDefault="004D1AF5">
      <w:pPr>
        <w:pStyle w:val="ConsPlusNormal0"/>
        <w:spacing w:before="200"/>
        <w:ind w:firstLine="540"/>
        <w:jc w:val="both"/>
      </w:pPr>
      <w:r>
        <w:t>39(1).1. Федеральная рабочая програ</w:t>
      </w:r>
      <w:r>
        <w:t>мма по учебному предмету "Родной (кумыкский)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w:t>
      </w:r>
      <w:r>
        <w:t>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174C7D" w:rsidRDefault="004D1AF5">
      <w:pPr>
        <w:pStyle w:val="ConsPlusNormal0"/>
        <w:spacing w:before="200"/>
        <w:ind w:firstLine="540"/>
        <w:jc w:val="both"/>
      </w:pPr>
      <w:r>
        <w:t>39(1).2. Пояснительная записка отражает общие цели изучения родного (кумыкского) я</w:t>
      </w:r>
      <w:r>
        <w:t>зыка, место в структуре учебного плана, а также подходы к отбору содержания, к определению планируемых результатов.</w:t>
      </w:r>
    </w:p>
    <w:p w:rsidR="00174C7D" w:rsidRDefault="004D1AF5">
      <w:pPr>
        <w:pStyle w:val="ConsPlusNormal0"/>
        <w:spacing w:before="200"/>
        <w:ind w:firstLine="540"/>
        <w:jc w:val="both"/>
      </w:pPr>
      <w:r>
        <w:t>39(1).3. Содержание обучения раскрывает содержательные линии, которые рекомендованы для изучения в каждом классе на уровне среднего общего о</w:t>
      </w:r>
      <w:r>
        <w:t>бразования.</w:t>
      </w:r>
    </w:p>
    <w:p w:rsidR="00174C7D" w:rsidRDefault="004D1AF5">
      <w:pPr>
        <w:pStyle w:val="ConsPlusNormal0"/>
        <w:spacing w:before="200"/>
        <w:ind w:firstLine="540"/>
        <w:jc w:val="both"/>
      </w:pPr>
      <w:r>
        <w:t>39(1).4. 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174C7D" w:rsidRDefault="00174C7D">
      <w:pPr>
        <w:pStyle w:val="ConsPlusNormal0"/>
        <w:jc w:val="both"/>
      </w:pPr>
    </w:p>
    <w:p w:rsidR="00174C7D" w:rsidRDefault="004D1AF5">
      <w:pPr>
        <w:pStyle w:val="ConsPlusNormal0"/>
        <w:ind w:firstLine="540"/>
        <w:jc w:val="both"/>
      </w:pPr>
      <w:r>
        <w:t>39(1).5. Пояснительная записка.</w:t>
      </w:r>
    </w:p>
    <w:p w:rsidR="00174C7D" w:rsidRDefault="004D1AF5">
      <w:pPr>
        <w:pStyle w:val="ConsPlusNormal0"/>
        <w:spacing w:before="200"/>
        <w:ind w:firstLine="540"/>
        <w:jc w:val="both"/>
      </w:pPr>
      <w:r>
        <w:t>39(1).5.1. Программа по родному (кумыкскому)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(кумыкский) язык",</w:t>
      </w:r>
      <w:r>
        <w:t xml:space="preserve"> ориентированной на современные тенденции в образовании и активные методики обучения.</w:t>
      </w:r>
    </w:p>
    <w:p w:rsidR="00174C7D" w:rsidRDefault="004D1AF5">
      <w:pPr>
        <w:pStyle w:val="ConsPlusNormal0"/>
        <w:spacing w:before="200"/>
        <w:ind w:firstLine="540"/>
        <w:jc w:val="both"/>
      </w:pPr>
      <w:r>
        <w:t>39(1).5.2. Программа по родному (кумыкскому) языку позволит учителю:</w:t>
      </w:r>
    </w:p>
    <w:p w:rsidR="00174C7D" w:rsidRDefault="004D1AF5">
      <w:pPr>
        <w:pStyle w:val="ConsPlusNormal0"/>
        <w:spacing w:before="200"/>
        <w:ind w:firstLine="540"/>
        <w:jc w:val="both"/>
      </w:pPr>
      <w:r>
        <w:t>реализовать в процессе преподавания родного (кумыкского) языка современные подходы к достижению лично</w:t>
      </w:r>
      <w:r>
        <w:t xml:space="preserve">стных, метапредметных и предметных результатов обучения, сформулированных во </w:t>
      </w:r>
      <w:hyperlink r:id="rId17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 xml:space="preserve">определить и структурировать планируемые результаты обучения и содержание родного (кумыкского) языка по годам обучения в соответствии с </w:t>
      </w:r>
      <w:hyperlink r:id="rId17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разработать календарно-тематичес</w:t>
      </w:r>
      <w:r>
        <w:t>кое планирование с учетом особенностей конкретного класса.</w:t>
      </w:r>
    </w:p>
    <w:p w:rsidR="00174C7D" w:rsidRDefault="004D1AF5">
      <w:pPr>
        <w:pStyle w:val="ConsPlusNormal0"/>
        <w:spacing w:before="200"/>
        <w:ind w:firstLine="540"/>
        <w:jc w:val="both"/>
      </w:pPr>
      <w:r>
        <w:t>39(1).5.3. Кумыкский язык - национальный язык кумыкского народа, а также наряду с русским языком является одним из государственных языков Республики Дагестан.</w:t>
      </w:r>
    </w:p>
    <w:p w:rsidR="00174C7D" w:rsidRDefault="004D1AF5">
      <w:pPr>
        <w:pStyle w:val="ConsPlusNormal0"/>
        <w:spacing w:before="200"/>
        <w:ind w:firstLine="540"/>
        <w:jc w:val="both"/>
      </w:pPr>
      <w:r>
        <w:t>Можно выделить следующие функции кумык</w:t>
      </w:r>
      <w:r>
        <w:t>ского языка:</w:t>
      </w:r>
    </w:p>
    <w:p w:rsidR="00174C7D" w:rsidRDefault="004D1AF5">
      <w:pPr>
        <w:pStyle w:val="ConsPlusNormal0"/>
        <w:spacing w:before="200"/>
        <w:ind w:firstLine="540"/>
        <w:jc w:val="both"/>
      </w:pPr>
      <w:r>
        <w:t>является средством коммуникации кумыкского народа;</w:t>
      </w:r>
    </w:p>
    <w:p w:rsidR="00174C7D" w:rsidRDefault="004D1AF5">
      <w:pPr>
        <w:pStyle w:val="ConsPlusNormal0"/>
        <w:spacing w:before="20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174C7D" w:rsidRDefault="004D1AF5">
      <w:pPr>
        <w:pStyle w:val="ConsPlusNormal0"/>
        <w:spacing w:before="200"/>
        <w:ind w:firstLine="540"/>
        <w:jc w:val="both"/>
      </w:pPr>
      <w:r>
        <w:t>выступает связующим звеном между поколениями, служит средством передачи в</w:t>
      </w:r>
      <w:r>
        <w:t>неязыкового коллективного опыта кумыкского народа.</w:t>
      </w:r>
    </w:p>
    <w:p w:rsidR="00174C7D" w:rsidRDefault="004D1AF5">
      <w:pPr>
        <w:pStyle w:val="ConsPlusNormal0"/>
        <w:spacing w:before="200"/>
        <w:ind w:firstLine="540"/>
        <w:jc w:val="both"/>
      </w:pPr>
      <w:r>
        <w:t>39(1).5.4. В результате изучения предмета "Родной (кумыкский) язык" обучающиеся научатся использовать кумыкский язык как средство общения, познания мира и культуры кумыкского народа в сравнении с культурой</w:t>
      </w:r>
      <w:r>
        <w:t xml:space="preserve">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w:t>
      </w:r>
      <w:r>
        <w:t>ознать свою этническую и гражданскую принадлежность, воспитает уважительное отношение к другим народам.</w:t>
      </w:r>
    </w:p>
    <w:p w:rsidR="00174C7D" w:rsidRDefault="004D1AF5">
      <w:pPr>
        <w:pStyle w:val="ConsPlusNormal0"/>
        <w:spacing w:before="200"/>
        <w:ind w:firstLine="540"/>
        <w:jc w:val="both"/>
      </w:pPr>
      <w:r>
        <w:t>39(1).5.5. В содержании программы по родному (кумыкскому)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w:t>
      </w:r>
      <w:r>
        <w:t>я, морфология, синтаксис, орфография и пунктуация, стилистика).</w:t>
      </w:r>
    </w:p>
    <w:p w:rsidR="00174C7D" w:rsidRDefault="004D1AF5">
      <w:pPr>
        <w:pStyle w:val="ConsPlusNormal0"/>
        <w:spacing w:before="200"/>
        <w:ind w:firstLine="540"/>
        <w:jc w:val="both"/>
      </w:pPr>
      <w:r>
        <w:t>39(1).5.6. Изучение родного (кумыкского) языка направлено на достижение следующих целей:</w:t>
      </w:r>
    </w:p>
    <w:p w:rsidR="00174C7D" w:rsidRDefault="004D1AF5">
      <w:pPr>
        <w:pStyle w:val="ConsPlusNormal0"/>
        <w:spacing w:before="200"/>
        <w:ind w:firstLine="540"/>
        <w:jc w:val="both"/>
      </w:pPr>
      <w:r>
        <w:t>обеспечение языковой и культурной самоидентификации, осознание коммуникативно-эстетических возможностей</w:t>
      </w:r>
      <w:r>
        <w:t xml:space="preserve"> кумыкского языка;</w:t>
      </w:r>
    </w:p>
    <w:p w:rsidR="00174C7D" w:rsidRDefault="004D1AF5">
      <w:pPr>
        <w:pStyle w:val="ConsPlusNormal0"/>
        <w:spacing w:before="200"/>
        <w:ind w:firstLine="540"/>
        <w:jc w:val="both"/>
      </w:pPr>
      <w:r>
        <w:t>совершенствование видов речевой деятельности, коммуникативных умений и культуры речи на родном (кумыкском) языке;</w:t>
      </w:r>
    </w:p>
    <w:p w:rsidR="00174C7D" w:rsidRDefault="004D1AF5">
      <w:pPr>
        <w:pStyle w:val="ConsPlusNormal0"/>
        <w:spacing w:before="200"/>
        <w:ind w:firstLine="540"/>
        <w:jc w:val="both"/>
      </w:pPr>
      <w:r>
        <w:t>применение полученных коммуникативных умений и навыков на практике;</w:t>
      </w:r>
    </w:p>
    <w:p w:rsidR="00174C7D" w:rsidRDefault="004D1AF5">
      <w:pPr>
        <w:pStyle w:val="ConsPlusNormal0"/>
        <w:spacing w:before="200"/>
        <w:ind w:firstLine="540"/>
        <w:jc w:val="both"/>
      </w:pPr>
      <w:r>
        <w:t>расширение знаний о специфике кумыкского языка, основны</w:t>
      </w:r>
      <w:r>
        <w:t>х языковых единицах в соответствии с разделами науки о языке;</w:t>
      </w:r>
    </w:p>
    <w:p w:rsidR="00174C7D" w:rsidRDefault="004D1AF5">
      <w:pPr>
        <w:pStyle w:val="ConsPlusNormal0"/>
        <w:spacing w:before="200"/>
        <w:ind w:firstLine="540"/>
        <w:jc w:val="both"/>
      </w:pPr>
      <w:r>
        <w:t>формирование российской гражданской идентичности в поликультурном обществе.</w:t>
      </w:r>
    </w:p>
    <w:p w:rsidR="00174C7D" w:rsidRDefault="004D1AF5">
      <w:pPr>
        <w:pStyle w:val="ConsPlusNormal0"/>
        <w:spacing w:before="200"/>
        <w:ind w:firstLine="540"/>
        <w:jc w:val="both"/>
      </w:pPr>
      <w:r>
        <w:t>39(1).5.7. Общее число часов, рекомендованных для изучения родного (кумыкского) языка, - 136 часов: в 10 классе - 68 ч</w:t>
      </w:r>
      <w:r>
        <w:t>асов (2 часа в неделю), в 11 классе - 68 часов (2 часа в неделю).</w:t>
      </w:r>
    </w:p>
    <w:p w:rsidR="00174C7D" w:rsidRDefault="00174C7D">
      <w:pPr>
        <w:pStyle w:val="ConsPlusNormal0"/>
        <w:jc w:val="both"/>
      </w:pPr>
    </w:p>
    <w:p w:rsidR="00174C7D" w:rsidRDefault="004D1AF5">
      <w:pPr>
        <w:pStyle w:val="ConsPlusNormal0"/>
        <w:ind w:firstLine="540"/>
        <w:jc w:val="both"/>
      </w:pPr>
      <w:r>
        <w:t>39(1).6. Содержание обучения в 10 классе.</w:t>
      </w:r>
    </w:p>
    <w:p w:rsidR="00174C7D" w:rsidRDefault="004D1AF5">
      <w:pPr>
        <w:pStyle w:val="ConsPlusNormal0"/>
        <w:spacing w:before="200"/>
        <w:ind w:firstLine="540"/>
        <w:jc w:val="both"/>
      </w:pPr>
      <w:r>
        <w:t>39(1).6.1. Общие сведения о кумыкском языке. Кумыкский литературный язык. Значение родного языка, расширение его функций. Известные кумыкские языко</w:t>
      </w:r>
      <w:r>
        <w:t>веды.</w:t>
      </w:r>
    </w:p>
    <w:p w:rsidR="00174C7D" w:rsidRDefault="004D1AF5">
      <w:pPr>
        <w:pStyle w:val="ConsPlusNormal0"/>
        <w:spacing w:before="200"/>
        <w:ind w:firstLine="540"/>
        <w:jc w:val="both"/>
      </w:pPr>
      <w:r>
        <w:t>Язык и речь. Речь как деятельность. Виды речевой деятельности: чтение, аудирование, говорение, письмо.</w:t>
      </w:r>
    </w:p>
    <w:p w:rsidR="00174C7D" w:rsidRDefault="004D1AF5">
      <w:pPr>
        <w:pStyle w:val="ConsPlusNormal0"/>
        <w:spacing w:before="200"/>
        <w:ind w:firstLine="540"/>
        <w:jc w:val="both"/>
      </w:pPr>
      <w:r>
        <w:t>39(1).6.2. Фонетика. Орфография. Орфоэпия (повторение изученного в 5 - 9 классах).</w:t>
      </w:r>
    </w:p>
    <w:p w:rsidR="00174C7D" w:rsidRDefault="004D1AF5">
      <w:pPr>
        <w:pStyle w:val="ConsPlusNormal0"/>
        <w:spacing w:before="200"/>
        <w:ind w:firstLine="540"/>
        <w:jc w:val="both"/>
      </w:pPr>
      <w:r>
        <w:t>Основные фонетические единицы языка: звук, слог, слово, фраза. П</w:t>
      </w:r>
      <w:r>
        <w:t>онятие о фонеме. Гласные и согласные звуки кумыкского языка. Исконно кумыкские звуки и звуки, вошедшие из русского языка, мягкий и твердый знаки. Гласные звуки. Закон сингармонизма. Губная гармония и небная гармония. Согласные звуки. Классификация согласны</w:t>
      </w:r>
      <w:r>
        <w:t>х звуков в кумыкском языке. Слог. Особенности деления слов на слоги в кумыкском языке. Ударение. Основные нормы современного литературного произношения и ударения в кумыкском языке. Интонация.</w:t>
      </w:r>
    </w:p>
    <w:p w:rsidR="00174C7D" w:rsidRDefault="004D1AF5">
      <w:pPr>
        <w:pStyle w:val="ConsPlusNormal0"/>
        <w:spacing w:before="200"/>
        <w:ind w:firstLine="540"/>
        <w:jc w:val="both"/>
      </w:pPr>
      <w:r>
        <w:t>Орфоэпические нормы современного кумыкского языка.</w:t>
      </w:r>
    </w:p>
    <w:p w:rsidR="00174C7D" w:rsidRDefault="004D1AF5">
      <w:pPr>
        <w:pStyle w:val="ConsPlusNormal0"/>
        <w:spacing w:before="200"/>
        <w:ind w:firstLine="540"/>
        <w:jc w:val="both"/>
      </w:pPr>
      <w:r>
        <w:t>Принципы кум</w:t>
      </w:r>
      <w:r>
        <w:t>ыкской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174C7D" w:rsidRDefault="004D1AF5">
      <w:pPr>
        <w:pStyle w:val="ConsPlusNormal0"/>
        <w:spacing w:before="200"/>
        <w:ind w:firstLine="540"/>
        <w:jc w:val="both"/>
      </w:pPr>
      <w:r>
        <w:t>39(1).6.3. Лексика и лексикология.</w:t>
      </w:r>
    </w:p>
    <w:p w:rsidR="00174C7D" w:rsidRDefault="004D1AF5">
      <w:pPr>
        <w:pStyle w:val="ConsPlusNormal0"/>
        <w:spacing w:before="200"/>
        <w:ind w:firstLine="540"/>
        <w:jc w:val="both"/>
      </w:pPr>
      <w:r>
        <w:t>Словарный состав кумыкского языка.</w:t>
      </w:r>
      <w:r>
        <w:t xml:space="preserve"> Слово, его лексическое и грамматическое значение. Однозначность и многозначность слов. Прямое и переносное значение слова. Синонимы, омонимы и антонимы как средства языковой выразительности. Лексика общеупотребительная и лексика, имеющая ограниченную сфер</w:t>
      </w:r>
      <w:r>
        <w:t>у употребления. Устаревшая лексика и неологизмы. Историзмы и архаизмы. Термины и профессионализмы. Диалектные слова.</w:t>
      </w:r>
    </w:p>
    <w:p w:rsidR="00174C7D" w:rsidRDefault="004D1AF5">
      <w:pPr>
        <w:pStyle w:val="ConsPlusNormal0"/>
        <w:spacing w:before="200"/>
        <w:ind w:firstLine="540"/>
        <w:jc w:val="both"/>
      </w:pPr>
      <w:r>
        <w:t>39(1).6.4. Фразеологические единицы и их употребление. Особенности употребления фразеологизмов в речи.</w:t>
      </w:r>
    </w:p>
    <w:p w:rsidR="00174C7D" w:rsidRDefault="004D1AF5">
      <w:pPr>
        <w:pStyle w:val="ConsPlusNormal0"/>
        <w:spacing w:before="200"/>
        <w:ind w:firstLine="540"/>
        <w:jc w:val="both"/>
      </w:pPr>
      <w:r>
        <w:t>39(1).6.5. Морфемика и словообразование.</w:t>
      </w:r>
    </w:p>
    <w:p w:rsidR="00174C7D" w:rsidRDefault="004D1AF5">
      <w:pPr>
        <w:pStyle w:val="ConsPlusNormal0"/>
        <w:spacing w:before="200"/>
        <w:ind w:firstLine="540"/>
        <w:jc w:val="both"/>
      </w:pPr>
      <w:r>
        <w:t>Основные понятия морфемики и словообразования. Состав слова. Корень, суффиксы. Словообразовательные, формообразовательные, словоизменительные аффиксы. Морфемный разбор слова.</w:t>
      </w:r>
    </w:p>
    <w:p w:rsidR="00174C7D" w:rsidRDefault="004D1AF5">
      <w:pPr>
        <w:pStyle w:val="ConsPlusNormal0"/>
        <w:spacing w:before="200"/>
        <w:ind w:firstLine="540"/>
        <w:jc w:val="both"/>
      </w:pPr>
      <w:r>
        <w:t>Способы словообразования в кумыкском язы</w:t>
      </w:r>
      <w:r>
        <w:t>ке. Образование новых слов при помощи аффиксов. Сложные слова, способы их образования. Словообразовательный разбор.</w:t>
      </w:r>
    </w:p>
    <w:p w:rsidR="00174C7D" w:rsidRDefault="004D1AF5">
      <w:pPr>
        <w:pStyle w:val="ConsPlusNormal0"/>
        <w:spacing w:before="200"/>
        <w:ind w:firstLine="540"/>
        <w:jc w:val="both"/>
      </w:pPr>
      <w:r>
        <w:t>39(1).6.6. Морфология как раздел грамматики. Основные понятия морфологии.</w:t>
      </w:r>
    </w:p>
    <w:p w:rsidR="00174C7D" w:rsidRDefault="004D1AF5">
      <w:pPr>
        <w:pStyle w:val="ConsPlusNormal0"/>
        <w:spacing w:before="200"/>
        <w:ind w:firstLine="540"/>
        <w:jc w:val="both"/>
      </w:pPr>
      <w:r>
        <w:t xml:space="preserve">Обобщающее повторение морфологии кумыкского языка. Грамматическое </w:t>
      </w:r>
      <w:r>
        <w:t>значение слова и его отличие от лексического значения. Система частей речи в кумыкском языке. Самостоятельные и служебные части речи.</w:t>
      </w:r>
    </w:p>
    <w:p w:rsidR="00174C7D" w:rsidRDefault="004D1AF5">
      <w:pPr>
        <w:pStyle w:val="ConsPlusNormal0"/>
        <w:spacing w:before="200"/>
        <w:ind w:firstLine="540"/>
        <w:jc w:val="both"/>
      </w:pPr>
      <w:r>
        <w:t>39(1).6.7. Имя существительное как часть речи, его лексическое значение, морфологические свойства, синтаксические функции.</w:t>
      </w:r>
      <w:r>
        <w:t xml:space="preserve">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w:t>
      </w:r>
      <w:r>
        <w:t>ко множественного числа. Синтаксические функции существительного.</w:t>
      </w:r>
    </w:p>
    <w:p w:rsidR="00174C7D" w:rsidRDefault="004D1AF5">
      <w:pPr>
        <w:pStyle w:val="ConsPlusNormal0"/>
        <w:spacing w:before="200"/>
        <w:ind w:firstLine="540"/>
        <w:jc w:val="both"/>
      </w:pPr>
      <w:r>
        <w:t>39(1).6.8. 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кумыкского языка, их обра</w:t>
      </w:r>
      <w:r>
        <w:t>зование и грамматические признаки. Синтаксические функции прилагательного.</w:t>
      </w:r>
    </w:p>
    <w:p w:rsidR="00174C7D" w:rsidRDefault="004D1AF5">
      <w:pPr>
        <w:pStyle w:val="ConsPlusNormal0"/>
        <w:spacing w:before="200"/>
        <w:ind w:firstLine="540"/>
        <w:jc w:val="both"/>
      </w:pPr>
      <w:r>
        <w:t>39(1).6.9. 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w:t>
      </w:r>
      <w:r>
        <w:t>нение числительных.</w:t>
      </w:r>
    </w:p>
    <w:p w:rsidR="00174C7D" w:rsidRDefault="004D1AF5">
      <w:pPr>
        <w:pStyle w:val="ConsPlusNormal0"/>
        <w:spacing w:before="200"/>
        <w:ind w:firstLine="540"/>
        <w:jc w:val="both"/>
      </w:pPr>
      <w:r>
        <w:t>39(1).6.10. 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174C7D" w:rsidRDefault="004D1AF5">
      <w:pPr>
        <w:pStyle w:val="ConsPlusNormal0"/>
        <w:spacing w:before="200"/>
        <w:ind w:firstLine="540"/>
        <w:jc w:val="both"/>
      </w:pPr>
      <w:r>
        <w:t>39(1).6.11. Наречие: зн</w:t>
      </w:r>
      <w:r>
        <w:t>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174C7D" w:rsidRDefault="004D1AF5">
      <w:pPr>
        <w:pStyle w:val="ConsPlusNormal0"/>
        <w:spacing w:before="200"/>
        <w:ind w:firstLine="540"/>
        <w:jc w:val="both"/>
      </w:pPr>
      <w:r>
        <w:t>39(1).6.12. Глагол как самостоятельная часть речи, его морфологические свойства, категория чи</w:t>
      </w:r>
      <w:r>
        <w:t>сла, лица, синтаксические функции. Простые и сложные глаголы. Способы образования сложных глаголов. Вспомогательные глаголы. Наклонения глаголов: изъявительное, повелительное, условное, желательное, сослагательное, долженствовательное и уступительное. Врем</w:t>
      </w:r>
      <w:r>
        <w:t>ена глагола. Настоящее время. Прошедшее время. Будущее время. Залоги глаголов. Изменение глаголов кумыкского языка по лицам, по числам. Способы образования глаголов. Правописание сложных глаголов.</w:t>
      </w:r>
    </w:p>
    <w:p w:rsidR="00174C7D" w:rsidRDefault="004D1AF5">
      <w:pPr>
        <w:pStyle w:val="ConsPlusNormal0"/>
        <w:spacing w:before="200"/>
        <w:ind w:firstLine="540"/>
        <w:jc w:val="both"/>
      </w:pPr>
      <w:r>
        <w:t>39(1).6.13. Причастие как особая форма глагола: значение, м</w:t>
      </w:r>
      <w:r>
        <w:t>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174C7D" w:rsidRDefault="004D1AF5">
      <w:pPr>
        <w:pStyle w:val="ConsPlusNormal0"/>
        <w:spacing w:before="200"/>
        <w:ind w:firstLine="540"/>
        <w:jc w:val="both"/>
      </w:pPr>
      <w:r>
        <w:t xml:space="preserve">39(1).6.14. Деепричастие как особая форма глагола: значение, морфологические </w:t>
      </w:r>
      <w:r>
        <w:t>признаки, синтаксическая роль. Правописание деепричастий. Знаки препинания при деепричастных оборотах.</w:t>
      </w:r>
    </w:p>
    <w:p w:rsidR="00174C7D" w:rsidRDefault="004D1AF5">
      <w:pPr>
        <w:pStyle w:val="ConsPlusNormal0"/>
        <w:spacing w:before="200"/>
        <w:ind w:firstLine="540"/>
        <w:jc w:val="both"/>
      </w:pPr>
      <w:r>
        <w:t>39(1).6.15. Служебные части речи. Общая характеристика служебных частей речи; их отличия от самостоятельных частей речи.</w:t>
      </w:r>
    </w:p>
    <w:p w:rsidR="00174C7D" w:rsidRDefault="004D1AF5">
      <w:pPr>
        <w:pStyle w:val="ConsPlusNormal0"/>
        <w:spacing w:before="200"/>
        <w:ind w:firstLine="540"/>
        <w:jc w:val="both"/>
      </w:pPr>
      <w:r>
        <w:t xml:space="preserve">39(1).6.16. Союзы как служебные </w:t>
      </w:r>
      <w:r>
        <w:t>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174C7D" w:rsidRDefault="004D1AF5">
      <w:pPr>
        <w:pStyle w:val="ConsPlusNormal0"/>
        <w:spacing w:before="200"/>
        <w:ind w:firstLine="540"/>
        <w:jc w:val="both"/>
      </w:pPr>
      <w:r>
        <w:t>39(1).6.17. Частицы как служебные части речи</w:t>
      </w:r>
      <w:r>
        <w:t>. Разряды частиц по значению. Правописание частиц в предложении.</w:t>
      </w:r>
    </w:p>
    <w:p w:rsidR="00174C7D" w:rsidRDefault="004D1AF5">
      <w:pPr>
        <w:pStyle w:val="ConsPlusNormal0"/>
        <w:spacing w:before="200"/>
        <w:ind w:firstLine="540"/>
        <w:jc w:val="both"/>
      </w:pPr>
      <w:r>
        <w:t>39(1).6.18. 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174C7D" w:rsidRDefault="004D1AF5">
      <w:pPr>
        <w:pStyle w:val="ConsPlusNormal0"/>
        <w:spacing w:before="200"/>
        <w:ind w:firstLine="540"/>
        <w:jc w:val="both"/>
      </w:pPr>
      <w:r>
        <w:t>39(1).6.19. Модальные слова.</w:t>
      </w:r>
    </w:p>
    <w:p w:rsidR="00174C7D" w:rsidRDefault="004D1AF5">
      <w:pPr>
        <w:pStyle w:val="ConsPlusNormal0"/>
        <w:spacing w:before="200"/>
        <w:ind w:firstLine="540"/>
        <w:jc w:val="both"/>
      </w:pPr>
      <w:r>
        <w:t>39(1</w:t>
      </w:r>
      <w:r>
        <w:t>).6.20. Междометие как особая часть речи. Группы междометий по значению. Звукоподражательные слова. Правописание междометий и звукоподражательных слов.</w:t>
      </w:r>
    </w:p>
    <w:p w:rsidR="00174C7D" w:rsidRDefault="00174C7D">
      <w:pPr>
        <w:pStyle w:val="ConsPlusNormal0"/>
        <w:jc w:val="both"/>
      </w:pPr>
    </w:p>
    <w:p w:rsidR="00174C7D" w:rsidRDefault="004D1AF5">
      <w:pPr>
        <w:pStyle w:val="ConsPlusNormal0"/>
        <w:ind w:firstLine="540"/>
        <w:jc w:val="both"/>
      </w:pPr>
      <w:r>
        <w:t>39(1).7. Содержание обучения в 11 классе.</w:t>
      </w:r>
    </w:p>
    <w:p w:rsidR="00174C7D" w:rsidRDefault="004D1AF5">
      <w:pPr>
        <w:pStyle w:val="ConsPlusNormal0"/>
        <w:spacing w:before="200"/>
        <w:ind w:firstLine="540"/>
        <w:jc w:val="both"/>
      </w:pPr>
      <w:r>
        <w:t>39(1).7.1. Общие сведения о языке.</w:t>
      </w:r>
    </w:p>
    <w:p w:rsidR="00174C7D" w:rsidRDefault="004D1AF5">
      <w:pPr>
        <w:pStyle w:val="ConsPlusNormal0"/>
        <w:spacing w:before="200"/>
        <w:ind w:firstLine="540"/>
        <w:jc w:val="both"/>
      </w:pPr>
      <w:r>
        <w:t>История развития кумыкског</w:t>
      </w:r>
      <w:r>
        <w:t>о языка. Отражение в языке культуры и истории народа. Межкультурная коммуникация: общее представление. Язык художественной литературы и его отличие от других разновидностей современного кумыкского языка. Основные признаки художественной речи: образность, ш</w:t>
      </w:r>
      <w:r>
        <w:t>ирокое использование изобразительно-выразительных средств, а также языковых средств других функциональных разновидностей языка.</w:t>
      </w:r>
    </w:p>
    <w:p w:rsidR="00174C7D" w:rsidRDefault="004D1AF5">
      <w:pPr>
        <w:pStyle w:val="ConsPlusNormal0"/>
        <w:spacing w:before="200"/>
        <w:ind w:firstLine="540"/>
        <w:jc w:val="both"/>
      </w:pPr>
      <w:r>
        <w:t>39(1).7.2. Речь, речевое общение и культура речи.</w:t>
      </w:r>
    </w:p>
    <w:p w:rsidR="00174C7D" w:rsidRDefault="004D1AF5">
      <w:pPr>
        <w:pStyle w:val="ConsPlusNormal0"/>
        <w:spacing w:before="200"/>
        <w:ind w:firstLine="540"/>
        <w:jc w:val="both"/>
      </w:pPr>
      <w:r>
        <w:t>Культура речи. Речевой этикет: правила и нормы. Культура речи как раздел лингв</w:t>
      </w:r>
      <w:r>
        <w:t>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174C7D" w:rsidRDefault="004D1AF5">
      <w:pPr>
        <w:pStyle w:val="ConsPlusNormal0"/>
        <w:spacing w:before="200"/>
        <w:ind w:firstLine="540"/>
        <w:jc w:val="both"/>
      </w:pPr>
      <w:r>
        <w:t>39(1).7.3. Основные понятия синтаксиса и пунктуации. Основные синтаксические единицы.</w:t>
      </w:r>
    </w:p>
    <w:p w:rsidR="00174C7D" w:rsidRDefault="004D1AF5">
      <w:pPr>
        <w:pStyle w:val="ConsPlusNormal0"/>
        <w:spacing w:before="200"/>
        <w:ind w:firstLine="540"/>
        <w:jc w:val="both"/>
      </w:pPr>
      <w:r>
        <w:t>39(1).7.4. Словосочетание. Классификация словосочетаний.</w:t>
      </w:r>
    </w:p>
    <w:p w:rsidR="00174C7D" w:rsidRDefault="004D1AF5">
      <w:pPr>
        <w:pStyle w:val="ConsPlusNormal0"/>
        <w:spacing w:before="200"/>
        <w:ind w:firstLine="540"/>
        <w:jc w:val="both"/>
      </w:pPr>
      <w:r>
        <w:t>39(1).7.5. Понятие о предложении. Основные признаки предложения. Классификация предложений. Предложения простые и</w:t>
      </w:r>
      <w:r>
        <w:t xml:space="preserve"> сложные.</w:t>
      </w:r>
    </w:p>
    <w:p w:rsidR="00174C7D" w:rsidRDefault="004D1AF5">
      <w:pPr>
        <w:pStyle w:val="ConsPlusNormal0"/>
        <w:spacing w:before="200"/>
        <w:ind w:firstLine="540"/>
        <w:jc w:val="both"/>
      </w:pPr>
      <w:r>
        <w:t>39(1).7.6. Синтаксис простого предложения. Интонация и ее роль в предложении.</w:t>
      </w:r>
    </w:p>
    <w:p w:rsidR="00174C7D" w:rsidRDefault="004D1AF5">
      <w:pPr>
        <w:pStyle w:val="ConsPlusNormal0"/>
        <w:spacing w:before="200"/>
        <w:ind w:firstLine="540"/>
        <w:jc w:val="both"/>
      </w:pPr>
      <w:r>
        <w:t xml:space="preserve">39(1).7.7. Понятие об осложненных предложениях кумыкского языка. Однородные члены предложения и пунктуация при них. Знаки препинания при однородных членах предложения. </w:t>
      </w:r>
      <w:r>
        <w:t>Однородные и неоднородные определения. Обособленные определения. Синонимия простых предложений.</w:t>
      </w:r>
    </w:p>
    <w:p w:rsidR="00174C7D" w:rsidRDefault="004D1AF5">
      <w:pPr>
        <w:pStyle w:val="ConsPlusNormal0"/>
        <w:spacing w:before="200"/>
        <w:ind w:firstLine="540"/>
        <w:jc w:val="both"/>
      </w:pPr>
      <w:r>
        <w:t>39(1).7.8. Сложное предложение. Виды сложных предложений.</w:t>
      </w:r>
    </w:p>
    <w:p w:rsidR="00174C7D" w:rsidRDefault="004D1AF5">
      <w:pPr>
        <w:pStyle w:val="ConsPlusNormal0"/>
        <w:spacing w:before="200"/>
        <w:ind w:firstLine="540"/>
        <w:jc w:val="both"/>
      </w:pPr>
      <w:r>
        <w:t>39(1).7.9. Сложносочиненные предложения. Типы сложносочиненных предложений. Знаки препинания в сложнос</w:t>
      </w:r>
      <w:r>
        <w:t>очиненных предложениях.</w:t>
      </w:r>
    </w:p>
    <w:p w:rsidR="00174C7D" w:rsidRDefault="004D1AF5">
      <w:pPr>
        <w:pStyle w:val="ConsPlusNormal0"/>
        <w:spacing w:before="200"/>
        <w:ind w:firstLine="540"/>
        <w:jc w:val="both"/>
      </w:pPr>
      <w:r>
        <w:t>39(1).7.10. 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 Знаки препинания в сложноподчиненны</w:t>
      </w:r>
      <w:r>
        <w:t>х предложениях с одним придаточным. Знаки препинания в сложноподчиненных предложениях с несколькими придаточными.</w:t>
      </w:r>
    </w:p>
    <w:p w:rsidR="00174C7D" w:rsidRDefault="004D1AF5">
      <w:pPr>
        <w:pStyle w:val="ConsPlusNormal0"/>
        <w:spacing w:before="200"/>
        <w:ind w:firstLine="540"/>
        <w:jc w:val="both"/>
      </w:pPr>
      <w:r>
        <w:t>39(1).7.11. Бессоюзные сложные предложения. Знаки препинания в бессоюзном сложном предложении. Синтаксический разбор бессоюзного сложного пред</w:t>
      </w:r>
      <w:r>
        <w:t>ложения.</w:t>
      </w:r>
    </w:p>
    <w:p w:rsidR="00174C7D" w:rsidRDefault="004D1AF5">
      <w:pPr>
        <w:pStyle w:val="ConsPlusNormal0"/>
        <w:spacing w:before="200"/>
        <w:ind w:firstLine="540"/>
        <w:jc w:val="both"/>
      </w:pPr>
      <w:r>
        <w:t>39(1).7.12. Синонимия разных типов сложного предложения.</w:t>
      </w:r>
    </w:p>
    <w:p w:rsidR="00174C7D" w:rsidRDefault="004D1AF5">
      <w:pPr>
        <w:pStyle w:val="ConsPlusNormal0"/>
        <w:spacing w:before="200"/>
        <w:ind w:firstLine="540"/>
        <w:jc w:val="both"/>
      </w:pPr>
      <w:r>
        <w:t>39(1).7.13. 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174C7D" w:rsidRDefault="004D1AF5">
      <w:pPr>
        <w:pStyle w:val="ConsPlusNormal0"/>
        <w:spacing w:before="200"/>
        <w:ind w:firstLine="540"/>
        <w:jc w:val="both"/>
      </w:pPr>
      <w:r>
        <w:t>39(1).7.14. Стилистика. Функци</w:t>
      </w:r>
      <w:r>
        <w:t>ональные стили: научный, официально-деловой, публицистический, разговорный стили и язык художественной литературы как разновидности современного кумыкского языка.</w:t>
      </w:r>
    </w:p>
    <w:p w:rsidR="00174C7D" w:rsidRDefault="004D1AF5">
      <w:pPr>
        <w:pStyle w:val="ConsPlusNormal0"/>
        <w:spacing w:before="200"/>
        <w:ind w:firstLine="540"/>
        <w:jc w:val="both"/>
      </w:pPr>
      <w:r>
        <w:t>Основные жанры научного стиля: доклад, статья, сообщение, аннотация, тезисы, конспект, беседа</w:t>
      </w:r>
      <w:r>
        <w:t>, дискуссия.</w:t>
      </w:r>
    </w:p>
    <w:p w:rsidR="00174C7D" w:rsidRDefault="00174C7D">
      <w:pPr>
        <w:pStyle w:val="ConsPlusNormal0"/>
        <w:jc w:val="both"/>
      </w:pPr>
    </w:p>
    <w:p w:rsidR="00174C7D" w:rsidRDefault="004D1AF5">
      <w:pPr>
        <w:pStyle w:val="ConsPlusNormal0"/>
        <w:ind w:firstLine="540"/>
        <w:jc w:val="both"/>
      </w:pPr>
      <w:r>
        <w:t>39(1).8. Планируемые результаты освоения программы по родному (кумыкскому) языку на уровне среднего общего образования.</w:t>
      </w:r>
    </w:p>
    <w:p w:rsidR="00174C7D" w:rsidRDefault="004D1AF5">
      <w:pPr>
        <w:pStyle w:val="ConsPlusNormal0"/>
        <w:spacing w:before="200"/>
        <w:ind w:firstLine="540"/>
        <w:jc w:val="both"/>
      </w:pPr>
      <w:r>
        <w:t>39(1).8.1. В результате изучения родного (кумыкского) языка на уровне среднего общего образования у обучающегося будут сфо</w:t>
      </w:r>
      <w:r>
        <w:t>рмированы следующие личностные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174C7D" w:rsidRDefault="004D1AF5">
      <w:pPr>
        <w:pStyle w:val="ConsPlusNormal0"/>
        <w:spacing w:before="200"/>
        <w:ind w:firstLine="540"/>
        <w:jc w:val="both"/>
      </w:pPr>
      <w:r>
        <w:t>осознание своих конституционных прав и обязанностей, уважение закона и право</w:t>
      </w:r>
      <w:r>
        <w:t>порядка;</w:t>
      </w:r>
    </w:p>
    <w:p w:rsidR="00174C7D" w:rsidRDefault="004D1AF5">
      <w:pPr>
        <w:pStyle w:val="ConsPlusNormal0"/>
        <w:spacing w:before="200"/>
        <w:ind w:firstLine="540"/>
        <w:jc w:val="both"/>
      </w:pPr>
      <w:r>
        <w:t>принятие традиционных национальных, общечеловеческих гуманистических и демократических ценностей;</w:t>
      </w:r>
    </w:p>
    <w:p w:rsidR="00174C7D" w:rsidRDefault="004D1AF5">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4C7D" w:rsidRDefault="004D1AF5">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образовательных организациях;</w:t>
      </w:r>
    </w:p>
    <w:p w:rsidR="00174C7D" w:rsidRDefault="004D1AF5">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174C7D" w:rsidRDefault="004D1AF5">
      <w:pPr>
        <w:pStyle w:val="ConsPlusNormal0"/>
        <w:spacing w:before="200"/>
        <w:ind w:firstLine="540"/>
        <w:jc w:val="both"/>
      </w:pPr>
      <w:r>
        <w:t>готовность к гуманитарн</w:t>
      </w:r>
      <w:r>
        <w:t>ой и волонтерской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w:t>
      </w:r>
      <w:r>
        <w:t>шлое и настоящее многонационального народа России;</w:t>
      </w:r>
    </w:p>
    <w:p w:rsidR="00174C7D" w:rsidRDefault="004D1AF5">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174C7D" w:rsidRDefault="004D1AF5">
      <w:pPr>
        <w:pStyle w:val="ConsPlusNormal0"/>
        <w:spacing w:before="200"/>
        <w:ind w:firstLine="540"/>
        <w:jc w:val="both"/>
      </w:pPr>
      <w:r>
        <w:t>идейная убежденность, готовность к служению Отечеству и его защите, ответственность за его судьбу;</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осознание духовных ценностей российского народа;</w:t>
      </w:r>
    </w:p>
    <w:p w:rsidR="00174C7D" w:rsidRDefault="004D1AF5">
      <w:pPr>
        <w:pStyle w:val="ConsPlusNormal0"/>
        <w:spacing w:before="200"/>
        <w:ind w:firstLine="540"/>
        <w:jc w:val="both"/>
      </w:pPr>
      <w:r>
        <w:t>сформированность нравственного сознания, норм этичного поведения;</w:t>
      </w:r>
    </w:p>
    <w:p w:rsidR="00174C7D" w:rsidRDefault="004D1AF5">
      <w:pPr>
        <w:pStyle w:val="ConsPlusNormal0"/>
        <w:spacing w:before="200"/>
        <w:ind w:firstLine="540"/>
        <w:jc w:val="both"/>
      </w:pPr>
      <w:r>
        <w:t>спосо</w:t>
      </w:r>
      <w:r>
        <w:t>бность оценивать ситуацию и принимать осознанные решения, ориентируясь на морально-нравственные нормы и ценности;</w:t>
      </w:r>
    </w:p>
    <w:p w:rsidR="00174C7D" w:rsidRDefault="004D1AF5">
      <w:pPr>
        <w:pStyle w:val="ConsPlusNormal0"/>
        <w:spacing w:before="200"/>
        <w:ind w:firstLine="540"/>
        <w:jc w:val="both"/>
      </w:pPr>
      <w:r>
        <w:t>осознание личного вклада в построение устойчивого будущего;</w:t>
      </w:r>
    </w:p>
    <w:p w:rsidR="00174C7D" w:rsidRDefault="004D1AF5">
      <w:pPr>
        <w:pStyle w:val="ConsPlusNormal0"/>
        <w:spacing w:before="200"/>
        <w:ind w:firstLine="540"/>
        <w:jc w:val="both"/>
      </w:pPr>
      <w:r>
        <w:t>ответственное отношение к своим родителям и (или) другим членам семьи, созданию се</w:t>
      </w:r>
      <w:r>
        <w:t>мьи на основе осознанного принятия ценностей семейной жизни в соответствии с традициями народов России;</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w:t>
      </w:r>
      <w:r>
        <w:t>ений;</w:t>
      </w:r>
    </w:p>
    <w:p w:rsidR="00174C7D" w:rsidRDefault="004D1AF5">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w:t>
      </w:r>
      <w:r>
        <w:t>х традиций и народного, в том числе словесного, творчества;</w:t>
      </w:r>
    </w:p>
    <w:p w:rsidR="00174C7D" w:rsidRDefault="004D1AF5">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(кумыкскому) языку;</w:t>
      </w:r>
    </w:p>
    <w:p w:rsidR="00174C7D" w:rsidRDefault="004D1AF5">
      <w:pPr>
        <w:pStyle w:val="ConsPlusNormal0"/>
        <w:spacing w:before="200"/>
        <w:ind w:firstLine="540"/>
        <w:jc w:val="both"/>
      </w:pPr>
      <w:r>
        <w:t>5) физического во</w:t>
      </w:r>
      <w:r>
        <w:t>спитания:</w:t>
      </w:r>
    </w:p>
    <w:p w:rsidR="00174C7D" w:rsidRDefault="004D1AF5">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174C7D" w:rsidRDefault="004D1AF5">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174C7D" w:rsidRDefault="004D1AF5">
      <w:pPr>
        <w:pStyle w:val="ConsPlusNormal0"/>
        <w:spacing w:before="200"/>
        <w:ind w:firstLine="540"/>
        <w:jc w:val="both"/>
      </w:pPr>
      <w:r>
        <w:t>активное неприятие вредных привычек и иных форм причи</w:t>
      </w:r>
      <w:r>
        <w:t>нения вреда физическому и психическому здоровью;</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готовность к труду, осознание ценности мастерства, трудолюбие;</w:t>
      </w:r>
    </w:p>
    <w:p w:rsidR="00174C7D" w:rsidRDefault="004D1AF5">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w:t>
      </w:r>
      <w:r>
        <w:t xml:space="preserve"> самостоятельно осуществлять такую деятельность, в том числе в процессе изучения родного (кумыкского) языка;</w:t>
      </w:r>
    </w:p>
    <w:p w:rsidR="00174C7D" w:rsidRDefault="004D1AF5">
      <w:pPr>
        <w:pStyle w:val="ConsPlusNormal0"/>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174C7D" w:rsidRDefault="004D1AF5">
      <w:pPr>
        <w:pStyle w:val="ConsPlusNormal0"/>
        <w:spacing w:before="200"/>
        <w:ind w:firstLine="540"/>
        <w:jc w:val="both"/>
      </w:pPr>
      <w:r>
        <w:t>умение соверш</w:t>
      </w:r>
      <w:r>
        <w:t>ать осознанный выбор будущей профессии и реализовывать собственные жизненные планы;</w:t>
      </w:r>
    </w:p>
    <w:p w:rsidR="00174C7D" w:rsidRDefault="004D1AF5">
      <w:pPr>
        <w:pStyle w:val="ConsPlusNormal0"/>
        <w:spacing w:before="200"/>
        <w:ind w:firstLine="540"/>
        <w:jc w:val="both"/>
      </w:pPr>
      <w:r>
        <w:t>готовность и способность к образованию и самообразованию на протяжении всей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 xml:space="preserve">сформированность экологической культуры, понимание 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174C7D" w:rsidRDefault="004D1AF5">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rsidR="00174C7D" w:rsidRDefault="004D1AF5">
      <w:pPr>
        <w:pStyle w:val="ConsPlusNormal0"/>
        <w:spacing w:before="200"/>
        <w:ind w:firstLine="540"/>
        <w:jc w:val="both"/>
      </w:pPr>
      <w:r>
        <w:t xml:space="preserve">активное </w:t>
      </w:r>
      <w:r>
        <w:t>неприятие действий, приносящих вред окружающей среде;</w:t>
      </w:r>
    </w:p>
    <w:p w:rsidR="00174C7D" w:rsidRDefault="004D1AF5">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174C7D" w:rsidRDefault="004D1AF5">
      <w:pPr>
        <w:pStyle w:val="ConsPlusNormal0"/>
        <w:spacing w:before="200"/>
        <w:ind w:firstLine="540"/>
        <w:jc w:val="both"/>
      </w:pPr>
      <w:r>
        <w:t>расширение опыта деятельности экологической направленности;</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w:t>
      </w:r>
    </w:p>
    <w:p w:rsidR="00174C7D" w:rsidRDefault="004D1AF5">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(кумыкск</w:t>
      </w:r>
      <w:r>
        <w:t>ому) языку, индивидуально и в группе.</w:t>
      </w:r>
    </w:p>
    <w:p w:rsidR="00174C7D" w:rsidRDefault="004D1AF5">
      <w:pPr>
        <w:pStyle w:val="ConsPlusNormal0"/>
        <w:spacing w:before="200"/>
        <w:ind w:firstLine="540"/>
        <w:jc w:val="both"/>
      </w:pPr>
      <w:r>
        <w:t>39(1).8.2. В процессе достижения личностных результатов освоения обучающимися программы по родному (кумыкскому) языку у обучающихся совершенствуется эмоциональный интеллект, предполагающий сформированность:</w:t>
      </w:r>
    </w:p>
    <w:p w:rsidR="00174C7D" w:rsidRDefault="004D1AF5">
      <w:pPr>
        <w:pStyle w:val="ConsPlusNormal0"/>
        <w:spacing w:before="200"/>
        <w:ind w:firstLine="540"/>
        <w:jc w:val="both"/>
      </w:pPr>
      <w:r>
        <w:t>самосознани</w:t>
      </w:r>
      <w:r>
        <w:t>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174C7D" w:rsidRDefault="004D1AF5">
      <w:pPr>
        <w:pStyle w:val="ConsPlusNormal0"/>
        <w:spacing w:before="200"/>
        <w:ind w:firstLine="540"/>
        <w:jc w:val="both"/>
      </w:pPr>
      <w:r>
        <w:t>саморегулирования, включающего с</w:t>
      </w:r>
      <w:r>
        <w:t>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 и успеху, оптимизм, инициативно</w:t>
      </w:r>
      <w:r>
        <w:t>сть, умение действовать, исходя из своих возможностей;</w:t>
      </w:r>
    </w:p>
    <w:p w:rsidR="00174C7D" w:rsidRDefault="004D1AF5">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74C7D" w:rsidRDefault="004D1AF5">
      <w:pPr>
        <w:pStyle w:val="ConsPlusNormal0"/>
        <w:spacing w:before="200"/>
        <w:ind w:firstLine="540"/>
        <w:jc w:val="both"/>
      </w:pPr>
      <w:r>
        <w:t>социальных навыков, включающих способность вы</w:t>
      </w:r>
      <w:r>
        <w:t>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174C7D" w:rsidRDefault="004D1AF5">
      <w:pPr>
        <w:pStyle w:val="ConsPlusNormal0"/>
        <w:spacing w:before="200"/>
        <w:ind w:firstLine="540"/>
        <w:jc w:val="both"/>
      </w:pPr>
      <w:r>
        <w:t xml:space="preserve">39(1).8.3. В результате изучения родного (кумыкского) языка на уровне среднего общего образования у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4C7D" w:rsidRDefault="004D1AF5">
      <w:pPr>
        <w:pStyle w:val="ConsPlusNormal0"/>
        <w:spacing w:before="200"/>
        <w:ind w:firstLine="540"/>
        <w:jc w:val="both"/>
      </w:pPr>
      <w:r>
        <w:t>39(1).8.3.1. У обучающегося будут сформированы следующие ба</w:t>
      </w:r>
      <w:r>
        <w:t>зовые логические действия как часть познавательных универсальных учебных действий:</w:t>
      </w:r>
    </w:p>
    <w:p w:rsidR="00174C7D" w:rsidRDefault="004D1AF5">
      <w:pPr>
        <w:pStyle w:val="ConsPlusNormal0"/>
        <w:spacing w:before="200"/>
        <w:ind w:firstLine="540"/>
        <w:jc w:val="both"/>
      </w:pPr>
      <w:r>
        <w:t>самостоятельно формулировать и актуализировать проблему, рассматривать ее всесторонне;</w:t>
      </w:r>
    </w:p>
    <w:p w:rsidR="00174C7D" w:rsidRDefault="004D1AF5">
      <w:pPr>
        <w:pStyle w:val="ConsPlusNormal0"/>
        <w:spacing w:before="200"/>
        <w:ind w:firstLine="540"/>
        <w:jc w:val="both"/>
      </w:pPr>
      <w:r>
        <w:t>устанавливать существенный признак или основание для сравнения, классификации и обобще</w:t>
      </w:r>
      <w:r>
        <w:t>ния;</w:t>
      </w:r>
    </w:p>
    <w:p w:rsidR="00174C7D" w:rsidRDefault="004D1AF5">
      <w:pPr>
        <w:pStyle w:val="ConsPlusNormal0"/>
        <w:spacing w:before="200"/>
        <w:ind w:firstLine="540"/>
        <w:jc w:val="both"/>
      </w:pPr>
      <w:r>
        <w:t>определять цели деятельности, задавать параметры и критерии их достижения;</w:t>
      </w:r>
    </w:p>
    <w:p w:rsidR="00174C7D" w:rsidRDefault="004D1AF5">
      <w:pPr>
        <w:pStyle w:val="ConsPlusNormal0"/>
        <w:spacing w:before="200"/>
        <w:ind w:firstLine="540"/>
        <w:jc w:val="both"/>
      </w:pPr>
      <w:r>
        <w:t>выявлять закономерности и противоречия языковых явлений, данных в наблюдении;</w:t>
      </w:r>
    </w:p>
    <w:p w:rsidR="00174C7D" w:rsidRDefault="004D1AF5">
      <w:pPr>
        <w:pStyle w:val="ConsPlusNormal0"/>
        <w:spacing w:before="200"/>
        <w:ind w:firstLine="540"/>
        <w:jc w:val="both"/>
      </w:pPr>
      <w:r>
        <w:t>вносить коррективы в деятельность, оценивать риски и соответствие результатов целям;</w:t>
      </w:r>
    </w:p>
    <w:p w:rsidR="00174C7D" w:rsidRDefault="004D1AF5">
      <w:pPr>
        <w:pStyle w:val="ConsPlusNormal0"/>
        <w:spacing w:before="200"/>
        <w:ind w:firstLine="540"/>
        <w:jc w:val="both"/>
      </w:pPr>
      <w:r>
        <w:t>развивать кре</w:t>
      </w:r>
      <w:r>
        <w:t>ативное мышление при решении жизненных проблем с учетом собственного речевого и читательского опыта.</w:t>
      </w:r>
    </w:p>
    <w:p w:rsidR="00174C7D" w:rsidRDefault="004D1AF5">
      <w:pPr>
        <w:pStyle w:val="ConsPlusNormal0"/>
        <w:spacing w:before="200"/>
        <w:ind w:firstLine="540"/>
        <w:jc w:val="both"/>
      </w:pPr>
      <w:r>
        <w:t>39(1).8.3.2.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владет</w:t>
      </w:r>
      <w:r>
        <w:t>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174C7D" w:rsidRDefault="004D1AF5">
      <w:pPr>
        <w:pStyle w:val="ConsPlusNormal0"/>
        <w:spacing w:before="200"/>
        <w:ind w:firstLine="540"/>
        <w:jc w:val="both"/>
      </w:pPr>
      <w:r>
        <w:t>владеть разными видами деятельности по получению нового знания его</w:t>
      </w:r>
      <w:r>
        <w:t xml:space="preserve"> интерпретации, преобразованию и применению в различных учебных ситуациях, в том числе при создании учебных проектов;</w:t>
      </w:r>
    </w:p>
    <w:p w:rsidR="00174C7D" w:rsidRDefault="004D1AF5">
      <w:pPr>
        <w:pStyle w:val="ConsPlusNormal0"/>
        <w:spacing w:before="200"/>
        <w:ind w:firstLine="540"/>
        <w:jc w:val="both"/>
      </w:pPr>
      <w:r>
        <w:t>владеть научной, в том числе лингвистической, терминологией, общенаучными ключевыми понятиями и методами;</w:t>
      </w:r>
    </w:p>
    <w:p w:rsidR="00174C7D" w:rsidRDefault="004D1AF5">
      <w:pPr>
        <w:pStyle w:val="ConsPlusNormal0"/>
        <w:spacing w:before="200"/>
        <w:ind w:firstLine="540"/>
        <w:jc w:val="both"/>
      </w:pPr>
      <w:r>
        <w:t>ставить и формулировать собствен</w:t>
      </w:r>
      <w:r>
        <w:t>ные задачи в образовательной деятельности и жизненных ситуациях;</w:t>
      </w:r>
    </w:p>
    <w:p w:rsidR="00174C7D" w:rsidRDefault="004D1AF5">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174C7D" w:rsidRDefault="004D1AF5">
      <w:pPr>
        <w:pStyle w:val="ConsPlusNormal0"/>
        <w:spacing w:before="200"/>
        <w:ind w:firstLine="540"/>
        <w:jc w:val="both"/>
      </w:pPr>
      <w:r>
        <w:t>а</w:t>
      </w:r>
      <w:r>
        <w:t>нализировать полученные в ходе решения задачи результаты, критически оценивать их достоверность, прогнозировать изменение в новых условиях;</w:t>
      </w:r>
    </w:p>
    <w:p w:rsidR="00174C7D" w:rsidRDefault="004D1AF5">
      <w:pPr>
        <w:pStyle w:val="ConsPlusNormal0"/>
        <w:spacing w:before="200"/>
        <w:ind w:firstLine="540"/>
        <w:jc w:val="both"/>
      </w:pPr>
      <w:r>
        <w:t>давать оценку новым ситуациям, оценивать приобретенный опыт;</w:t>
      </w:r>
    </w:p>
    <w:p w:rsidR="00174C7D" w:rsidRDefault="004D1AF5">
      <w:pPr>
        <w:pStyle w:val="ConsPlusNormal0"/>
        <w:spacing w:before="200"/>
        <w:ind w:firstLine="540"/>
        <w:jc w:val="both"/>
      </w:pPr>
      <w:r>
        <w:t>уметь интегрировать знания из разных предметных областе</w:t>
      </w:r>
      <w:r>
        <w:t>й;</w:t>
      </w:r>
    </w:p>
    <w:p w:rsidR="00174C7D" w:rsidRDefault="004D1AF5">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174C7D" w:rsidRDefault="004D1AF5">
      <w:pPr>
        <w:pStyle w:val="ConsPlusNormal0"/>
        <w:spacing w:before="200"/>
        <w:ind w:firstLine="540"/>
        <w:jc w:val="both"/>
      </w:pPr>
      <w:r>
        <w:t>39(1).8.3.3. У обучающегося будут сформированы следующие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74C7D" w:rsidRDefault="004D1AF5">
      <w:pPr>
        <w:pStyle w:val="ConsPlusNormal0"/>
        <w:spacing w:before="200"/>
        <w:ind w:firstLine="540"/>
        <w:jc w:val="both"/>
      </w:pPr>
      <w:r>
        <w:t>создавать тексты в различных форматах</w:t>
      </w:r>
      <w:r>
        <w:t xml:space="preserve"> с учетом назначения информации и ее целевой аудитории,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достоверность, легитимность информации, ее соответствие правовым и морально-этическим нормам;</w:t>
      </w:r>
    </w:p>
    <w:p w:rsidR="00174C7D" w:rsidRDefault="004D1AF5">
      <w:pPr>
        <w:pStyle w:val="ConsPlusNormal0"/>
        <w:spacing w:before="200"/>
        <w:ind w:firstLine="540"/>
        <w:jc w:val="both"/>
      </w:pPr>
      <w:r>
        <w:t>использовать средства информационных и к</w:t>
      </w:r>
      <w:r>
        <w:t>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4C7D" w:rsidRDefault="004D1AF5">
      <w:pPr>
        <w:pStyle w:val="ConsPlusNormal0"/>
        <w:spacing w:before="200"/>
        <w:ind w:firstLine="540"/>
        <w:jc w:val="both"/>
      </w:pPr>
      <w:r>
        <w:t>владеть навыками</w:t>
      </w:r>
      <w:r>
        <w:t xml:space="preserve"> защиты личной информации, соблюдать требования информационной безопасности.</w:t>
      </w:r>
    </w:p>
    <w:p w:rsidR="00174C7D" w:rsidRDefault="004D1AF5">
      <w:pPr>
        <w:pStyle w:val="ConsPlusNormal0"/>
        <w:spacing w:before="200"/>
        <w:ind w:firstLine="540"/>
        <w:jc w:val="both"/>
      </w:pPr>
      <w:r>
        <w:t>39(1).8.3.4. У обучающегося будут сформированы следующие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осуществлять коммуникацию во всех сферах жизни;</w:t>
      </w:r>
    </w:p>
    <w:p w:rsidR="00174C7D" w:rsidRDefault="004D1AF5">
      <w:pPr>
        <w:pStyle w:val="ConsPlusNormal0"/>
        <w:spacing w:before="200"/>
        <w:ind w:firstLine="540"/>
        <w:jc w:val="both"/>
      </w:pPr>
      <w:r>
        <w:t>п</w:t>
      </w:r>
      <w:r>
        <w:t>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74C7D" w:rsidRDefault="004D1AF5">
      <w:pPr>
        <w:pStyle w:val="ConsPlusNormal0"/>
        <w:spacing w:before="200"/>
        <w:ind w:firstLine="540"/>
        <w:jc w:val="both"/>
      </w:pPr>
      <w:r>
        <w:t>владеть различными способами общения и взаимодействия;</w:t>
      </w:r>
    </w:p>
    <w:p w:rsidR="00174C7D" w:rsidRDefault="004D1AF5">
      <w:pPr>
        <w:pStyle w:val="ConsPlusNormal0"/>
        <w:spacing w:before="200"/>
        <w:ind w:firstLine="540"/>
        <w:jc w:val="both"/>
      </w:pPr>
      <w:r>
        <w:t>аргументированно вести диалог, развернуто и логичн</w:t>
      </w:r>
      <w:r>
        <w:t>о излагать свою точку зрения с использованием языковых средств.</w:t>
      </w:r>
    </w:p>
    <w:p w:rsidR="00174C7D" w:rsidRDefault="004D1AF5">
      <w:pPr>
        <w:pStyle w:val="ConsPlusNormal0"/>
        <w:spacing w:before="200"/>
        <w:ind w:firstLine="540"/>
        <w:jc w:val="both"/>
      </w:pPr>
      <w:r>
        <w:t>39(1).8.3.5. У обучающегося будут сформированы следующие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 xml:space="preserve">самостоятельно осуществлять познавательную деятельность, </w:t>
      </w:r>
      <w:r>
        <w:t>выявлять проблемы, ставить и формулировать собственные задачи в образовательной деятельности и жизненных ситуациях;</w:t>
      </w:r>
    </w:p>
    <w:p w:rsidR="00174C7D" w:rsidRDefault="004D1AF5">
      <w:pPr>
        <w:pStyle w:val="ConsPlusNormal0"/>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174C7D" w:rsidRDefault="004D1AF5">
      <w:pPr>
        <w:pStyle w:val="ConsPlusNormal0"/>
        <w:spacing w:before="200"/>
        <w:ind w:firstLine="540"/>
        <w:jc w:val="both"/>
      </w:pPr>
      <w:r>
        <w:t>расширять рамки учебно</w:t>
      </w:r>
      <w:r>
        <w:t>го предмета на основе личных предпочтений;</w:t>
      </w:r>
    </w:p>
    <w:p w:rsidR="00174C7D" w:rsidRDefault="004D1AF5">
      <w:pPr>
        <w:pStyle w:val="ConsPlusNormal0"/>
        <w:spacing w:before="200"/>
        <w:ind w:firstLine="540"/>
        <w:jc w:val="both"/>
      </w:pPr>
      <w:r>
        <w:t>делать осознанный выбор, уметь аргументировать его, брать ответственность за результаты выбора;</w:t>
      </w:r>
    </w:p>
    <w:p w:rsidR="00174C7D" w:rsidRDefault="004D1AF5">
      <w:pPr>
        <w:pStyle w:val="ConsPlusNormal0"/>
        <w:spacing w:before="200"/>
        <w:ind w:firstLine="540"/>
        <w:jc w:val="both"/>
      </w:pPr>
      <w:r>
        <w:t>оценивать приобретенный опыт;</w:t>
      </w:r>
    </w:p>
    <w:p w:rsidR="00174C7D" w:rsidRDefault="004D1AF5">
      <w:pPr>
        <w:pStyle w:val="ConsPlusNormal0"/>
        <w:spacing w:before="200"/>
        <w:ind w:firstLine="540"/>
        <w:jc w:val="both"/>
      </w:pPr>
      <w:r>
        <w:t>стремиться к формированию и проявлению широкой эрудиции в разных областях знания; посто</w:t>
      </w:r>
      <w:r>
        <w:t>янно повышать свой образовательный и культурный уровень.</w:t>
      </w:r>
    </w:p>
    <w:p w:rsidR="00174C7D" w:rsidRDefault="004D1AF5">
      <w:pPr>
        <w:pStyle w:val="ConsPlusNormal0"/>
        <w:spacing w:before="200"/>
        <w:ind w:firstLine="540"/>
        <w:jc w:val="both"/>
      </w:pPr>
      <w:r>
        <w:t>39(1).8.3.6. У обучающегося будут сформированы следующие умения самоконтроля как части регулятивных универсальных учебных действий:</w:t>
      </w:r>
    </w:p>
    <w:p w:rsidR="00174C7D" w:rsidRDefault="004D1AF5">
      <w:pPr>
        <w:pStyle w:val="ConsPlusNormal0"/>
        <w:spacing w:before="200"/>
        <w:ind w:firstLine="540"/>
        <w:jc w:val="both"/>
      </w:pPr>
      <w:r>
        <w:t>давать оценку новым ситуациям, вносить коррективы в деятельность, о</w:t>
      </w:r>
      <w:r>
        <w:t>ценивать соответствие результатов целям;</w:t>
      </w:r>
    </w:p>
    <w:p w:rsidR="00174C7D" w:rsidRDefault="004D1AF5">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174C7D" w:rsidRDefault="004D1AF5">
      <w:pPr>
        <w:pStyle w:val="ConsPlusNormal0"/>
        <w:spacing w:before="200"/>
        <w:ind w:firstLine="540"/>
        <w:jc w:val="both"/>
      </w:pPr>
      <w:r>
        <w:t>использовать приемы рефлексии для оценки ситуации, выбора верного решения;</w:t>
      </w:r>
    </w:p>
    <w:p w:rsidR="00174C7D" w:rsidRDefault="004D1AF5">
      <w:pPr>
        <w:pStyle w:val="ConsPlusNormal0"/>
        <w:spacing w:before="200"/>
        <w:ind w:firstLine="540"/>
        <w:jc w:val="both"/>
      </w:pPr>
      <w:r>
        <w:t>уметь оце</w:t>
      </w:r>
      <w:r>
        <w:t>нивать риски и своевременно принимать решение по их снижению.</w:t>
      </w:r>
    </w:p>
    <w:p w:rsidR="00174C7D" w:rsidRDefault="004D1AF5">
      <w:pPr>
        <w:pStyle w:val="ConsPlusNormal0"/>
        <w:spacing w:before="200"/>
        <w:ind w:firstLine="540"/>
        <w:jc w:val="both"/>
      </w:pPr>
      <w:r>
        <w:t>39(1).8.3.7. У обучающегося будут сформированы следующие умения принятия себя и других людей как части регулятивных универсальных учебных действий:</w:t>
      </w:r>
    </w:p>
    <w:p w:rsidR="00174C7D" w:rsidRDefault="004D1AF5">
      <w:pPr>
        <w:pStyle w:val="ConsPlusNormal0"/>
        <w:spacing w:before="200"/>
        <w:ind w:firstLine="540"/>
        <w:jc w:val="both"/>
      </w:pPr>
      <w:r>
        <w:t>принимать себя, понимая свои недостатки и достоинства;</w:t>
      </w:r>
    </w:p>
    <w:p w:rsidR="00174C7D" w:rsidRDefault="004D1AF5">
      <w:pPr>
        <w:pStyle w:val="ConsPlusNormal0"/>
        <w:spacing w:before="200"/>
        <w:ind w:firstLine="540"/>
        <w:jc w:val="both"/>
      </w:pPr>
      <w:r>
        <w:t>принимать мотивы и аргументы других людей при анализе результатов деятельности;</w:t>
      </w:r>
    </w:p>
    <w:p w:rsidR="00174C7D" w:rsidRDefault="004D1AF5">
      <w:pPr>
        <w:pStyle w:val="ConsPlusNormal0"/>
        <w:spacing w:before="200"/>
        <w:ind w:firstLine="540"/>
        <w:jc w:val="both"/>
      </w:pPr>
      <w:r>
        <w:t>признавать свое право и право других людей на ошибки;</w:t>
      </w:r>
    </w:p>
    <w:p w:rsidR="00174C7D" w:rsidRDefault="004D1AF5">
      <w:pPr>
        <w:pStyle w:val="ConsPlusNormal0"/>
        <w:spacing w:before="200"/>
        <w:ind w:firstLine="540"/>
        <w:jc w:val="both"/>
      </w:pPr>
      <w:r>
        <w:t>развивать способность видеть мир с позиции другого человека.</w:t>
      </w:r>
    </w:p>
    <w:p w:rsidR="00174C7D" w:rsidRDefault="004D1AF5">
      <w:pPr>
        <w:pStyle w:val="ConsPlusNormal0"/>
        <w:spacing w:before="200"/>
        <w:ind w:firstLine="540"/>
        <w:jc w:val="both"/>
      </w:pPr>
      <w:r>
        <w:t>39(1).8.3.8. У обучающегося будут сформированы следующие умения совместной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w:t>
      </w:r>
    </w:p>
    <w:p w:rsidR="00174C7D" w:rsidRDefault="004D1AF5">
      <w:pPr>
        <w:pStyle w:val="ConsPlusNormal0"/>
        <w:spacing w:before="200"/>
        <w:ind w:firstLine="540"/>
        <w:jc w:val="both"/>
      </w:pPr>
      <w:r>
        <w:t xml:space="preserve">выбирать тематику и методы совместных действий с учетом общих интересов и возможностей каждого </w:t>
      </w:r>
      <w:r>
        <w:t>члена коллектива;</w:t>
      </w:r>
    </w:p>
    <w:p w:rsidR="00174C7D" w:rsidRDefault="004D1AF5">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174C7D" w:rsidRDefault="004D1AF5">
      <w:pPr>
        <w:pStyle w:val="ConsPlusNormal0"/>
        <w:spacing w:before="200"/>
        <w:ind w:firstLine="540"/>
        <w:jc w:val="both"/>
      </w:pPr>
      <w:r>
        <w:t>оценивать качество своего в</w:t>
      </w:r>
      <w:r>
        <w:t>клада и вклада каждого участника команды в общий результат по разработанным критериям;</w:t>
      </w:r>
    </w:p>
    <w:p w:rsidR="00174C7D" w:rsidRDefault="004D1AF5">
      <w:pPr>
        <w:pStyle w:val="ConsPlusNormal0"/>
        <w:spacing w:before="200"/>
        <w:ind w:firstLine="540"/>
        <w:jc w:val="both"/>
      </w:pPr>
      <w:r>
        <w:t>предлагать новые проекты, оценивать идеи с позиции новизны, оригинальности, практической значимости;</w:t>
      </w:r>
    </w:p>
    <w:p w:rsidR="00174C7D" w:rsidRDefault="004D1AF5">
      <w:pPr>
        <w:pStyle w:val="ConsPlusNormal0"/>
        <w:spacing w:before="200"/>
        <w:ind w:firstLine="540"/>
        <w:jc w:val="both"/>
      </w:pPr>
      <w:r>
        <w:t>координировать и выполнять работу в условиях реального, виртуального</w:t>
      </w:r>
      <w:r>
        <w:t xml:space="preserve"> и комбинированного взаимодействия, в том числе при выполнении проектов по родному (кумыкскому) языку;</w:t>
      </w:r>
    </w:p>
    <w:p w:rsidR="00174C7D" w:rsidRDefault="004D1AF5">
      <w:pPr>
        <w:pStyle w:val="ConsPlusNormal0"/>
        <w:spacing w:before="200"/>
        <w:ind w:firstLine="540"/>
        <w:jc w:val="both"/>
      </w:pPr>
      <w:r>
        <w:t>проявлять творческие способности и воображение, быть инициативным.</w:t>
      </w:r>
    </w:p>
    <w:p w:rsidR="00174C7D" w:rsidRDefault="004D1AF5">
      <w:pPr>
        <w:pStyle w:val="ConsPlusNormal0"/>
        <w:spacing w:before="200"/>
        <w:ind w:firstLine="540"/>
        <w:jc w:val="both"/>
      </w:pPr>
      <w:r>
        <w:t>39(1).8.4. Предметные результаты изучения родного (кумыкского) языка. К концу 10 класс</w:t>
      </w:r>
      <w:r>
        <w:t>а обучающийся научится:</w:t>
      </w:r>
    </w:p>
    <w:p w:rsidR="00174C7D" w:rsidRDefault="004D1AF5">
      <w:pPr>
        <w:pStyle w:val="ConsPlusNormal0"/>
        <w:spacing w:before="200"/>
        <w:ind w:firstLine="540"/>
        <w:jc w:val="both"/>
      </w:pPr>
      <w:r>
        <w:t>объяснять значение родного языка и расширение его функций;</w:t>
      </w:r>
    </w:p>
    <w:p w:rsidR="00174C7D" w:rsidRDefault="004D1AF5">
      <w:pPr>
        <w:pStyle w:val="ConsPlusNormal0"/>
        <w:spacing w:before="200"/>
        <w:ind w:firstLine="540"/>
        <w:jc w:val="both"/>
      </w:pPr>
      <w:r>
        <w:t>называть имена известных кумыкских языковедов;</w:t>
      </w:r>
    </w:p>
    <w:p w:rsidR="00174C7D" w:rsidRDefault="004D1AF5">
      <w:pPr>
        <w:pStyle w:val="ConsPlusNormal0"/>
        <w:spacing w:before="200"/>
        <w:ind w:firstLine="540"/>
        <w:jc w:val="both"/>
      </w:pPr>
      <w:r>
        <w:t>определять понятия языка и речи; описывать виды речевой деятельности (чтение, аудирование, говорение, письмо), характеризовать</w:t>
      </w:r>
      <w:r>
        <w:t xml:space="preserve"> Монологическую и диалогическую речь;</w:t>
      </w:r>
    </w:p>
    <w:p w:rsidR="00174C7D" w:rsidRDefault="004D1AF5">
      <w:pPr>
        <w:pStyle w:val="ConsPlusNormal0"/>
        <w:spacing w:before="200"/>
        <w:ind w:firstLine="540"/>
        <w:jc w:val="both"/>
      </w:pPr>
      <w:r>
        <w:t>объяснять место кумыкского языка среди тюркских языков, выявлять общее и специфическое в кумыкском и других тюркских языках;</w:t>
      </w:r>
    </w:p>
    <w:p w:rsidR="00174C7D" w:rsidRDefault="004D1AF5">
      <w:pPr>
        <w:pStyle w:val="ConsPlusNormal0"/>
        <w:spacing w:before="200"/>
        <w:ind w:firstLine="540"/>
        <w:jc w:val="both"/>
      </w:pPr>
      <w:r>
        <w:t>говорить и писать на кумыкском литературном языке, уместно употреблять элементы территориальн</w:t>
      </w:r>
      <w:r>
        <w:t>о-диалектных и социально-профессиональных разновидностей кумыкского языка;</w:t>
      </w:r>
    </w:p>
    <w:p w:rsidR="00174C7D" w:rsidRDefault="004D1AF5">
      <w:pPr>
        <w:pStyle w:val="ConsPlusNormal0"/>
        <w:spacing w:before="200"/>
        <w:ind w:firstLine="540"/>
        <w:jc w:val="both"/>
      </w:pPr>
      <w:r>
        <w:t>применять общие сведения о графике, соблюдать в практике письма основные правила орфографии и пунктуации, соблюдать в речевом общении основные произносительные, лексические, граммат</w:t>
      </w:r>
      <w:r>
        <w:t>ические нормы современного кумыкского языка;</w:t>
      </w:r>
    </w:p>
    <w:p w:rsidR="00174C7D" w:rsidRDefault="004D1AF5">
      <w:pPr>
        <w:pStyle w:val="ConsPlusNormal0"/>
        <w:spacing w:before="200"/>
        <w:ind w:firstLine="540"/>
        <w:jc w:val="both"/>
      </w:pPr>
      <w:r>
        <w:t>соблюдать произносительные нормы во время говорения; особенности произношения грамматических форм иноязычных слов;</w:t>
      </w:r>
    </w:p>
    <w:p w:rsidR="00174C7D" w:rsidRDefault="004D1AF5">
      <w:pPr>
        <w:pStyle w:val="ConsPlusNormal0"/>
        <w:spacing w:before="200"/>
        <w:ind w:firstLine="540"/>
        <w:jc w:val="both"/>
      </w:pPr>
      <w:r>
        <w:t>толковать лексическое значение слова, распознавать однозначные и многозначные слова, слова в пря</w:t>
      </w:r>
      <w:r>
        <w:t>мом и переносном значении;</w:t>
      </w:r>
    </w:p>
    <w:p w:rsidR="00174C7D" w:rsidRDefault="004D1AF5">
      <w:pPr>
        <w:pStyle w:val="ConsPlusNormal0"/>
        <w:spacing w:before="200"/>
        <w:ind w:firstLine="540"/>
        <w:jc w:val="both"/>
      </w:pPr>
      <w:r>
        <w:t>распознавать особенности употребления фразеологизмов в речи;</w:t>
      </w:r>
    </w:p>
    <w:p w:rsidR="00174C7D" w:rsidRDefault="004D1AF5">
      <w:pPr>
        <w:pStyle w:val="ConsPlusNormal0"/>
        <w:spacing w:before="200"/>
        <w:ind w:firstLine="540"/>
        <w:jc w:val="both"/>
      </w:pPr>
      <w:r>
        <w:t>использовать различные виды словарей;</w:t>
      </w:r>
    </w:p>
    <w:p w:rsidR="00174C7D" w:rsidRDefault="004D1AF5">
      <w:pPr>
        <w:pStyle w:val="ConsPlusNormal0"/>
        <w:spacing w:before="200"/>
        <w:ind w:firstLine="540"/>
        <w:jc w:val="both"/>
      </w:pPr>
      <w:r>
        <w:t>определять строение и способы образования слов;</w:t>
      </w:r>
    </w:p>
    <w:p w:rsidR="00174C7D" w:rsidRDefault="004D1AF5">
      <w:pPr>
        <w:pStyle w:val="ConsPlusNormal0"/>
        <w:spacing w:before="200"/>
        <w:ind w:firstLine="540"/>
        <w:jc w:val="both"/>
      </w:pPr>
      <w:r>
        <w:t>проводить морфемный и словообразовательный анализы;</w:t>
      </w:r>
    </w:p>
    <w:p w:rsidR="00174C7D" w:rsidRDefault="004D1AF5">
      <w:pPr>
        <w:pStyle w:val="ConsPlusNormal0"/>
        <w:spacing w:before="200"/>
        <w:ind w:firstLine="540"/>
        <w:jc w:val="both"/>
      </w:pPr>
      <w:r>
        <w:t>проводить морфологический разб</w:t>
      </w:r>
      <w:r>
        <w:t>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174C7D" w:rsidRDefault="004D1AF5">
      <w:pPr>
        <w:pStyle w:val="ConsPlusNormal0"/>
        <w:spacing w:before="200"/>
        <w:ind w:firstLine="540"/>
        <w:jc w:val="both"/>
      </w:pPr>
      <w:r>
        <w:t>различать и определять грамматические признаки и синтаксические функции ч</w:t>
      </w:r>
      <w:r>
        <w:t>астей речи;</w:t>
      </w:r>
    </w:p>
    <w:p w:rsidR="00174C7D" w:rsidRDefault="004D1AF5">
      <w:pPr>
        <w:pStyle w:val="ConsPlusNormal0"/>
        <w:spacing w:before="200"/>
        <w:ind w:firstLine="540"/>
        <w:jc w:val="both"/>
      </w:pPr>
      <w:r>
        <w:t>передавать основное содержание текстов, устанавливать принадлежность текста к определенной функциональной разновидности языка;</w:t>
      </w:r>
    </w:p>
    <w:p w:rsidR="00174C7D" w:rsidRDefault="004D1AF5">
      <w:pPr>
        <w:pStyle w:val="ConsPlusNormal0"/>
        <w:spacing w:before="200"/>
        <w:ind w:firstLine="540"/>
        <w:jc w:val="both"/>
      </w:pPr>
      <w:r>
        <w:t>сопоставлять и сравнивать речевые высказывания с точки зрения их содержания, стилистических особенностей и использова</w:t>
      </w:r>
      <w:r>
        <w:t>нных языковых средств;</w:t>
      </w:r>
    </w:p>
    <w:p w:rsidR="00174C7D" w:rsidRDefault="004D1AF5">
      <w:pPr>
        <w:pStyle w:val="ConsPlusNormal0"/>
        <w:spacing w:before="200"/>
        <w:ind w:firstLine="540"/>
        <w:jc w:val="both"/>
      </w:pPr>
      <w:r>
        <w:t>составлять сообщения с опорой на линейный текст (таблицы, диаграммы, расписание и другие);</w:t>
      </w:r>
    </w:p>
    <w:p w:rsidR="00174C7D" w:rsidRDefault="004D1AF5">
      <w:pPr>
        <w:pStyle w:val="ConsPlusNormal0"/>
        <w:spacing w:before="20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w:t>
      </w:r>
      <w:r>
        <w:t>ия);</w:t>
      </w:r>
    </w:p>
    <w:p w:rsidR="00174C7D" w:rsidRDefault="004D1AF5">
      <w:pPr>
        <w:pStyle w:val="ConsPlusNormal0"/>
        <w:spacing w:before="20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кумыкского литературного языка;</w:t>
      </w:r>
    </w:p>
    <w:p w:rsidR="00174C7D" w:rsidRDefault="004D1AF5">
      <w:pPr>
        <w:pStyle w:val="ConsPlusNormal0"/>
        <w:spacing w:before="200"/>
        <w:ind w:firstLine="540"/>
        <w:jc w:val="both"/>
      </w:pPr>
      <w:r>
        <w:t>оценивать стилистические ресурсы языка, соблюдать культуру чтения, говорения, слушания и письма;</w:t>
      </w:r>
    </w:p>
    <w:p w:rsidR="00174C7D" w:rsidRDefault="004D1AF5">
      <w:pPr>
        <w:pStyle w:val="ConsPlusNormal0"/>
        <w:spacing w:before="200"/>
        <w:ind w:firstLine="540"/>
        <w:jc w:val="both"/>
      </w:pPr>
      <w:r>
        <w:t>использовать дополнительные источники знаний о кумыкском языке, в том числе научные лингвистические труды, Интернет-ресурсы.</w:t>
      </w:r>
    </w:p>
    <w:p w:rsidR="00174C7D" w:rsidRDefault="004D1AF5">
      <w:pPr>
        <w:pStyle w:val="ConsPlusNormal0"/>
        <w:spacing w:before="200"/>
        <w:ind w:firstLine="540"/>
        <w:jc w:val="both"/>
      </w:pPr>
      <w:r>
        <w:t>39(1).8.5. Предметные результаты и</w:t>
      </w:r>
      <w:r>
        <w:t>зучения родного (кумыкского) языка. К концу 11 класса обучающийся научится:</w:t>
      </w:r>
    </w:p>
    <w:p w:rsidR="00174C7D" w:rsidRDefault="004D1AF5">
      <w:pPr>
        <w:pStyle w:val="ConsPlusNormal0"/>
        <w:spacing w:before="200"/>
        <w:ind w:firstLine="540"/>
        <w:jc w:val="both"/>
      </w:pPr>
      <w:r>
        <w:t>определять роль языка в жизни человека и общества, понимать связи языка и истории, культуры кумыкского народа и других народов Дагестана;</w:t>
      </w:r>
    </w:p>
    <w:p w:rsidR="00174C7D" w:rsidRDefault="004D1AF5">
      <w:pPr>
        <w:pStyle w:val="ConsPlusNormal0"/>
        <w:spacing w:before="200"/>
        <w:ind w:firstLine="540"/>
        <w:jc w:val="both"/>
      </w:pPr>
      <w:r>
        <w:t>понимать и истолковывать значения лексичес</w:t>
      </w:r>
      <w:r>
        <w:t>ких и фразеологических единиц с национально-культурным компонентом; уместно употреблять их в современных ситуациях речевого общения;</w:t>
      </w:r>
    </w:p>
    <w:p w:rsidR="00174C7D" w:rsidRDefault="004D1AF5">
      <w:pPr>
        <w:pStyle w:val="ConsPlusNormal0"/>
        <w:spacing w:before="200"/>
        <w:ind w:firstLine="540"/>
        <w:jc w:val="both"/>
      </w:pPr>
      <w:r>
        <w:t>использовать грамматические синонимы в речи, их стилистические и смысловые возможности;</w:t>
      </w:r>
    </w:p>
    <w:p w:rsidR="00174C7D" w:rsidRDefault="004D1AF5">
      <w:pPr>
        <w:pStyle w:val="ConsPlusNormal0"/>
        <w:spacing w:before="200"/>
        <w:ind w:firstLine="540"/>
        <w:jc w:val="both"/>
      </w:pPr>
      <w:r>
        <w:t>формулировать понятие о грамматике,</w:t>
      </w:r>
      <w:r>
        <w:t xml:space="preserve"> разделах грамматики и распознавать словосочетание и предложение;</w:t>
      </w:r>
    </w:p>
    <w:p w:rsidR="00174C7D" w:rsidRDefault="004D1AF5">
      <w:pPr>
        <w:pStyle w:val="ConsPlusNormal0"/>
        <w:spacing w:before="200"/>
        <w:ind w:firstLine="540"/>
        <w:jc w:val="both"/>
      </w:pPr>
      <w:r>
        <w:t>различать виды предложений по наличию одного или двух главных членов;</w:t>
      </w:r>
    </w:p>
    <w:p w:rsidR="00174C7D" w:rsidRDefault="004D1AF5">
      <w:pPr>
        <w:pStyle w:val="ConsPlusNormal0"/>
        <w:spacing w:before="200"/>
        <w:ind w:firstLine="540"/>
        <w:jc w:val="both"/>
      </w:pPr>
      <w:r>
        <w:t xml:space="preserve">определять осложненные предложения, предложения с обособленными второстепенными членами, обращениями, вводными словами, </w:t>
      </w:r>
      <w:r>
        <w:t>вставными конструкциями, правильно расставлять знаки препинания в них;</w:t>
      </w:r>
    </w:p>
    <w:p w:rsidR="00174C7D" w:rsidRDefault="004D1AF5">
      <w:pPr>
        <w:pStyle w:val="ConsPlusNormal0"/>
        <w:spacing w:before="200"/>
        <w:ind w:firstLine="540"/>
        <w:jc w:val="both"/>
      </w:pPr>
      <w:r>
        <w:t>правильно строить разные типы осложненных предложений;</w:t>
      </w:r>
    </w:p>
    <w:p w:rsidR="00174C7D" w:rsidRDefault="004D1AF5">
      <w:pPr>
        <w:pStyle w:val="ConsPlusNormal0"/>
        <w:spacing w:before="200"/>
        <w:ind w:firstLine="540"/>
        <w:jc w:val="both"/>
      </w:pPr>
      <w:r>
        <w:t>различать предложения с однородными членами;</w:t>
      </w:r>
    </w:p>
    <w:p w:rsidR="00174C7D" w:rsidRDefault="004D1AF5">
      <w:pPr>
        <w:pStyle w:val="ConsPlusNormal0"/>
        <w:spacing w:before="200"/>
        <w:ind w:firstLine="540"/>
        <w:jc w:val="both"/>
      </w:pPr>
      <w:r>
        <w:t>определять тип сложного предложения;</w:t>
      </w:r>
    </w:p>
    <w:p w:rsidR="00174C7D" w:rsidRDefault="004D1AF5">
      <w:pPr>
        <w:pStyle w:val="ConsPlusNormal0"/>
        <w:spacing w:before="200"/>
        <w:ind w:firstLine="540"/>
        <w:jc w:val="both"/>
      </w:pPr>
      <w:r>
        <w:t>производить структурно-смысловой анализ предложе</w:t>
      </w:r>
      <w:r>
        <w:t>ний, различать изученные виды простых предложений;</w:t>
      </w:r>
    </w:p>
    <w:p w:rsidR="00174C7D" w:rsidRDefault="004D1AF5">
      <w:pPr>
        <w:pStyle w:val="ConsPlusNormal0"/>
        <w:spacing w:before="200"/>
        <w:ind w:firstLine="540"/>
        <w:jc w:val="both"/>
      </w:pPr>
      <w:r>
        <w:t>владеть приемами передачи при письме прямой и косвенной речи;</w:t>
      </w:r>
    </w:p>
    <w:p w:rsidR="00174C7D" w:rsidRDefault="004D1AF5">
      <w:pPr>
        <w:pStyle w:val="ConsPlusNormal0"/>
        <w:spacing w:before="200"/>
        <w:ind w:firstLine="540"/>
        <w:jc w:val="both"/>
      </w:pPr>
      <w:r>
        <w:t>использовать в работе научные труды кумыкских ученых (тюркологов);</w:t>
      </w:r>
    </w:p>
    <w:p w:rsidR="00174C7D" w:rsidRDefault="004D1AF5">
      <w:pPr>
        <w:pStyle w:val="ConsPlusNormal0"/>
        <w:spacing w:before="200"/>
        <w:ind w:firstLine="540"/>
        <w:jc w:val="both"/>
      </w:pPr>
      <w:r>
        <w:t>читать и понимать простые аутентичные тексты различных жанров (рассказы, газ</w:t>
      </w:r>
      <w:r>
        <w:t>етные статьи, рекламные объявления, брошюры);</w:t>
      </w:r>
    </w:p>
    <w:p w:rsidR="00174C7D" w:rsidRDefault="004D1AF5">
      <w:pPr>
        <w:pStyle w:val="ConsPlusNormal0"/>
        <w:spacing w:before="20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174C7D" w:rsidRDefault="004D1AF5">
      <w:pPr>
        <w:pStyle w:val="ConsPlusNormal0"/>
        <w:spacing w:before="200"/>
        <w:ind w:firstLine="540"/>
        <w:jc w:val="both"/>
      </w:pPr>
      <w:r>
        <w:t>анализировать текст с точки зрения наличия в нем явной и скрытой, основной и второстепенной информации;</w:t>
      </w:r>
    </w:p>
    <w:p w:rsidR="00174C7D" w:rsidRDefault="004D1AF5">
      <w:pPr>
        <w:pStyle w:val="ConsPlusNormal0"/>
        <w:spacing w:before="20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w:t>
      </w:r>
      <w:r>
        <w:t>ять тексты разных типов, определять языковые признаки научного стиля речи;</w:t>
      </w:r>
    </w:p>
    <w:p w:rsidR="00174C7D" w:rsidRDefault="004D1AF5">
      <w:pPr>
        <w:pStyle w:val="ConsPlusNormal0"/>
        <w:spacing w:before="200"/>
        <w:ind w:firstLine="540"/>
        <w:jc w:val="both"/>
      </w:pPr>
      <w:r>
        <w:t>использовать изобразительно-выразительные средства родного языка;</w:t>
      </w:r>
    </w:p>
    <w:p w:rsidR="00174C7D" w:rsidRDefault="004D1AF5">
      <w:pPr>
        <w:pStyle w:val="ConsPlusNormal0"/>
        <w:spacing w:before="200"/>
        <w:ind w:firstLine="540"/>
        <w:jc w:val="both"/>
      </w:pPr>
      <w:r>
        <w:t>писать личное (электронное) письмо, заполнять анкету, письменно излагать сведения о себе;</w:t>
      </w:r>
    </w:p>
    <w:p w:rsidR="00174C7D" w:rsidRDefault="004D1AF5">
      <w:pPr>
        <w:pStyle w:val="ConsPlusNormal0"/>
        <w:spacing w:before="200"/>
        <w:ind w:firstLine="540"/>
        <w:jc w:val="both"/>
      </w:pPr>
      <w:r>
        <w:t>письменно выражать свою т</w:t>
      </w:r>
      <w:r>
        <w:t>очку зрения в форме рассуждения, приводя аргументы и примеры;</w:t>
      </w:r>
    </w:p>
    <w:p w:rsidR="00174C7D" w:rsidRDefault="004D1AF5">
      <w:pPr>
        <w:pStyle w:val="ConsPlusNormal0"/>
        <w:spacing w:before="200"/>
        <w:ind w:firstLine="540"/>
        <w:jc w:val="both"/>
      </w:pPr>
      <w:r>
        <w:t>редактировать текст с целью исправления речевых ошибок;</w:t>
      </w:r>
    </w:p>
    <w:p w:rsidR="00174C7D" w:rsidRDefault="004D1AF5">
      <w:pPr>
        <w:pStyle w:val="ConsPlusNormal0"/>
        <w:spacing w:before="200"/>
        <w:ind w:firstLine="540"/>
        <w:jc w:val="both"/>
      </w:pPr>
      <w:r>
        <w:t>составлять устные учебно-научные сообщения (ответы на уроке) различных видов (ответ-анализ, ответ-обобщение, ответ-добавление, ответ-групп</w:t>
      </w:r>
      <w:r>
        <w:t>ировка), рецензию на проектную работу одноклассника, доклад; принимать участие в учебно-научной дискуссии;</w:t>
      </w:r>
    </w:p>
    <w:p w:rsidR="00174C7D" w:rsidRDefault="004D1AF5">
      <w:pPr>
        <w:pStyle w:val="ConsPlusNormal0"/>
        <w:spacing w:before="200"/>
        <w:ind w:firstLine="540"/>
        <w:jc w:val="both"/>
      </w:pPr>
      <w:r>
        <w:t>применять виды информационной переработки текста (план, тезисы, выписки);</w:t>
      </w:r>
    </w:p>
    <w:p w:rsidR="00174C7D" w:rsidRDefault="004D1AF5">
      <w:pPr>
        <w:pStyle w:val="ConsPlusNormal0"/>
        <w:spacing w:before="200"/>
        <w:ind w:firstLine="540"/>
        <w:jc w:val="both"/>
      </w:pPr>
      <w:r>
        <w:t>определять различия между литературным языком и диалектами; осознавать диал</w:t>
      </w:r>
      <w:r>
        <w:t>екты как часть народной культуры;</w:t>
      </w:r>
    </w:p>
    <w:p w:rsidR="00174C7D" w:rsidRDefault="004D1AF5">
      <w:pPr>
        <w:pStyle w:val="ConsPlusNormal0"/>
        <w:spacing w:before="200"/>
        <w:ind w:firstLine="540"/>
        <w:jc w:val="both"/>
      </w:pPr>
      <w:r>
        <w:t>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rsidR="00174C7D" w:rsidRDefault="004D1AF5">
      <w:pPr>
        <w:pStyle w:val="ConsPlusNormal0"/>
        <w:spacing w:before="200"/>
        <w:ind w:firstLine="540"/>
        <w:jc w:val="both"/>
      </w:pPr>
      <w:r>
        <w:t>создавать текст как результат проектной (исследовательской) деятельности;</w:t>
      </w:r>
    </w:p>
    <w:p w:rsidR="00174C7D" w:rsidRDefault="004D1AF5">
      <w:pPr>
        <w:pStyle w:val="ConsPlusNormal0"/>
        <w:spacing w:before="200"/>
        <w:ind w:firstLine="540"/>
        <w:jc w:val="both"/>
      </w:pPr>
      <w:r>
        <w:t>редактировать собственные тексты с целью совершенствования их содержания и формы;</w:t>
      </w:r>
    </w:p>
    <w:p w:rsidR="00174C7D" w:rsidRDefault="004D1AF5">
      <w:pPr>
        <w:pStyle w:val="ConsPlusNormal0"/>
        <w:spacing w:before="200"/>
        <w:ind w:firstLine="540"/>
        <w:jc w:val="both"/>
      </w:pPr>
      <w:r>
        <w:t xml:space="preserve">сопоставлять фонетику, лексику, словообразование, грамматику кумыкского и русского языков, выявлять </w:t>
      </w:r>
      <w:r>
        <w:t>сходство и различия в сопоставляемых языках; учитывать сходства и различия в сопоставляемых языках в устной и письменной речи.</w:t>
      </w:r>
    </w:p>
    <w:p w:rsidR="00174C7D" w:rsidRDefault="00174C7D">
      <w:pPr>
        <w:pStyle w:val="ConsPlusNormal0"/>
        <w:jc w:val="both"/>
      </w:pPr>
    </w:p>
    <w:p w:rsidR="00174C7D" w:rsidRDefault="004D1AF5">
      <w:pPr>
        <w:pStyle w:val="ConsPlusNormal0"/>
        <w:ind w:firstLine="540"/>
        <w:jc w:val="both"/>
      </w:pPr>
      <w:r>
        <w:t>39(2). Федеральная рабочая программа по учебному предмету "Родной (лакский) язык".</w:t>
      </w:r>
    </w:p>
    <w:p w:rsidR="00174C7D" w:rsidRDefault="004D1AF5">
      <w:pPr>
        <w:pStyle w:val="ConsPlusNormal0"/>
        <w:spacing w:before="200"/>
        <w:ind w:firstLine="540"/>
        <w:jc w:val="both"/>
      </w:pPr>
      <w:r>
        <w:t>39(2).1. Федеральная рабочая программа по уче</w:t>
      </w:r>
      <w:r>
        <w:t>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w:t>
      </w:r>
      <w:r>
        <w:t xml:space="preserve">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rsidR="00174C7D" w:rsidRDefault="004D1AF5">
      <w:pPr>
        <w:pStyle w:val="ConsPlusNormal0"/>
        <w:spacing w:before="200"/>
        <w:ind w:firstLine="540"/>
        <w:jc w:val="both"/>
      </w:pPr>
      <w:r>
        <w:t xml:space="preserve">39(2).2. Пояснительная записка отражает общие цели изучения родного (лакского) языка, место в структуре </w:t>
      </w:r>
      <w:r>
        <w:t>учебного плана, а также подходы к отбору содержания, к определению планируемых результатов.</w:t>
      </w:r>
    </w:p>
    <w:p w:rsidR="00174C7D" w:rsidRDefault="004D1AF5">
      <w:pPr>
        <w:pStyle w:val="ConsPlusNormal0"/>
        <w:spacing w:before="200"/>
        <w:ind w:firstLine="540"/>
        <w:jc w:val="both"/>
      </w:pPr>
      <w:r>
        <w:t>39(2).3.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174C7D" w:rsidRDefault="004D1AF5">
      <w:pPr>
        <w:pStyle w:val="ConsPlusNormal0"/>
        <w:spacing w:before="200"/>
        <w:ind w:firstLine="540"/>
        <w:jc w:val="both"/>
      </w:pPr>
      <w:r>
        <w:t>39(2).4. Пла</w:t>
      </w:r>
      <w:r>
        <w:t>нируемые результаты освоения программы по родному (лакскому)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174C7D" w:rsidRDefault="00174C7D">
      <w:pPr>
        <w:pStyle w:val="ConsPlusNormal0"/>
        <w:jc w:val="both"/>
      </w:pPr>
    </w:p>
    <w:p w:rsidR="00174C7D" w:rsidRDefault="004D1AF5">
      <w:pPr>
        <w:pStyle w:val="ConsPlusNormal0"/>
        <w:ind w:firstLine="540"/>
        <w:jc w:val="both"/>
      </w:pPr>
      <w:r>
        <w:t>39(2).5. Пояснительная з</w:t>
      </w:r>
      <w:r>
        <w:t>аписка.</w:t>
      </w:r>
    </w:p>
    <w:p w:rsidR="00174C7D" w:rsidRDefault="004D1AF5">
      <w:pPr>
        <w:pStyle w:val="ConsPlusNormal0"/>
        <w:spacing w:before="200"/>
        <w:ind w:firstLine="540"/>
        <w:jc w:val="both"/>
      </w:pPr>
      <w:r>
        <w:t xml:space="preserve">39(2).5.1. Программа по родному (лакскому)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предмету "Родной (лакский) язык", ориентированной. на </w:t>
      </w:r>
      <w:r>
        <w:t>современные тенденции в образовании и активные методики обучения.</w:t>
      </w:r>
    </w:p>
    <w:p w:rsidR="00174C7D" w:rsidRDefault="004D1AF5">
      <w:pPr>
        <w:pStyle w:val="ConsPlusNormal0"/>
        <w:spacing w:before="200"/>
        <w:ind w:firstLine="540"/>
        <w:jc w:val="both"/>
      </w:pPr>
      <w:r>
        <w:t>39(2).5.2. Федеральная рабочая программа учебного предмета "Родной (лакский) язык" отражает национально-региональные и этнокультурные особенности изучения родного (лакского) языка. Данная пр</w:t>
      </w:r>
      <w:r>
        <w:t>ограмма является ориентиром для составления рабочих программ по курсу "Родной (лакский) язык" для среднего общего образования.</w:t>
      </w:r>
    </w:p>
    <w:p w:rsidR="00174C7D" w:rsidRDefault="004D1AF5">
      <w:pPr>
        <w:pStyle w:val="ConsPlusNormal0"/>
        <w:spacing w:before="200"/>
        <w:ind w:firstLine="540"/>
        <w:jc w:val="both"/>
      </w:pPr>
      <w:r>
        <w:t>39(2).5.3. Программа позволит учителю:</w:t>
      </w:r>
    </w:p>
    <w:p w:rsidR="00174C7D" w:rsidRDefault="004D1AF5">
      <w:pPr>
        <w:pStyle w:val="ConsPlusNormal0"/>
        <w:spacing w:before="200"/>
        <w:ind w:firstLine="540"/>
        <w:jc w:val="both"/>
      </w:pPr>
      <w:r>
        <w:t>реализовать в процессе преподавания родного (лакского) языка современные подходы к достиже</w:t>
      </w:r>
      <w:r>
        <w:t xml:space="preserve">нию личностных, метапредметных и предметных результатов обучения, сформулированных во </w:t>
      </w:r>
      <w:hyperlink r:id="rId17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определить и структурировать планируемые результаты обучения и содержание учебного</w:t>
      </w:r>
      <w:r>
        <w:t xml:space="preserve"> предмета "Родной (лакский) язык" по годам обучения в соответствии с </w:t>
      </w:r>
      <w:hyperlink r:id="rId17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разработать календарно-тематическое планирование с учетом особенностей конкретного класса.</w:t>
      </w:r>
    </w:p>
    <w:p w:rsidR="00174C7D" w:rsidRDefault="004D1AF5">
      <w:pPr>
        <w:pStyle w:val="ConsPlusNormal0"/>
        <w:spacing w:before="200"/>
        <w:ind w:firstLine="540"/>
        <w:jc w:val="both"/>
      </w:pPr>
      <w:r>
        <w:t>39(2).5.</w:t>
      </w:r>
      <w:r>
        <w:t>4. В содержании программы по родному (лакскому) языку выделяются следующие содержательные линии:</w:t>
      </w:r>
    </w:p>
    <w:p w:rsidR="00174C7D" w:rsidRDefault="004D1AF5">
      <w:pPr>
        <w:pStyle w:val="ConsPlusNormal0"/>
        <w:spacing w:before="200"/>
        <w:ind w:firstLine="540"/>
        <w:jc w:val="both"/>
      </w:pPr>
      <w:r>
        <w:t>содержание, обеспечивающее формирование культуроведческой и коммуникативной компетенций;</w:t>
      </w:r>
    </w:p>
    <w:p w:rsidR="00174C7D" w:rsidRDefault="004D1AF5">
      <w:pPr>
        <w:pStyle w:val="ConsPlusNormal0"/>
        <w:spacing w:before="200"/>
        <w:ind w:firstLine="540"/>
        <w:jc w:val="both"/>
      </w:pPr>
      <w:r>
        <w:t>содержание, обеспечивающее формирование языковой и лингвистической ком</w:t>
      </w:r>
      <w:r>
        <w:t>петенций.</w:t>
      </w:r>
    </w:p>
    <w:p w:rsidR="00174C7D" w:rsidRDefault="004D1AF5">
      <w:pPr>
        <w:pStyle w:val="ConsPlusNormal0"/>
        <w:spacing w:before="200"/>
        <w:ind w:firstLine="540"/>
        <w:jc w:val="both"/>
      </w:pPr>
      <w:r>
        <w:t>Первая содержательная линия представлена разделами, изучение которых позволит раскрыть связь языка с историей и культурой народа, и направлена на сознательное формирование навыков речевого общения: "Язык и культура", "Речь", "Речевая деятельность</w:t>
      </w:r>
      <w:r>
        <w:t>", "Текст", "Функциональные разновидности языка".</w:t>
      </w:r>
    </w:p>
    <w:p w:rsidR="00174C7D" w:rsidRDefault="004D1AF5">
      <w:pPr>
        <w:pStyle w:val="ConsPlusNormal0"/>
        <w:spacing w:before="200"/>
        <w:ind w:firstLine="540"/>
        <w:jc w:val="both"/>
      </w:pPr>
      <w:r>
        <w:t>Вторая содержательная линия включает разделы, отражающие устройство языка и особенности функционирования языковых единиц: "Общие сведения о родном языке", "Фонетика и орфоэпия", "Графика", "Состав слова и с</w:t>
      </w:r>
      <w:r>
        <w:t>ловообразование", "Лексика и фразеология", "Морфология", "Синтаксис", "Культура речи", "Правописание: орфография и пунктуация".</w:t>
      </w:r>
    </w:p>
    <w:p w:rsidR="00174C7D" w:rsidRDefault="004D1AF5">
      <w:pPr>
        <w:pStyle w:val="ConsPlusNormal0"/>
        <w:spacing w:before="200"/>
        <w:ind w:firstLine="540"/>
        <w:jc w:val="both"/>
      </w:pPr>
      <w:r>
        <w:t>В учебном процессе указанные содержательные линии неразрывно взаимосвязаны и интегрированы. При изучении каждого раздела курса о</w:t>
      </w:r>
      <w:r>
        <w:t>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лакском языке как национально-культурном феномене.</w:t>
      </w:r>
    </w:p>
    <w:p w:rsidR="00174C7D" w:rsidRDefault="004D1AF5">
      <w:pPr>
        <w:pStyle w:val="ConsPlusNormal0"/>
        <w:spacing w:before="200"/>
        <w:ind w:firstLine="540"/>
        <w:jc w:val="both"/>
      </w:pPr>
      <w:r>
        <w:t>39(2).5.5. Изучение родного (лак</w:t>
      </w:r>
      <w:r>
        <w:t>ского) языка направлено на достижение следующих целей:</w:t>
      </w:r>
    </w:p>
    <w:p w:rsidR="00174C7D" w:rsidRDefault="004D1AF5">
      <w:pPr>
        <w:pStyle w:val="ConsPlusNormal0"/>
        <w:spacing w:before="200"/>
        <w:ind w:firstLine="540"/>
        <w:jc w:val="both"/>
      </w:pPr>
      <w:r>
        <w:t>воспитание гражданственности и патриотизма, любви к родному (лакскому) языку; сознательного отношения к родному (лакскому) языку как к духовной ценности;</w:t>
      </w:r>
    </w:p>
    <w:p w:rsidR="00174C7D" w:rsidRDefault="004D1AF5">
      <w:pPr>
        <w:pStyle w:val="ConsPlusNormal0"/>
        <w:spacing w:before="200"/>
        <w:ind w:firstLine="540"/>
        <w:jc w:val="both"/>
      </w:pPr>
      <w:r>
        <w:t>развитие речевой и мыслительной деятельности, к</w:t>
      </w:r>
      <w:r>
        <w:t>оммуникативных умений и навыков, обеспечивающих свободное владение литературным лакским языком в разных сферах и ситуациях общения;</w:t>
      </w:r>
    </w:p>
    <w:p w:rsidR="00174C7D" w:rsidRDefault="004D1AF5">
      <w:pPr>
        <w:pStyle w:val="ConsPlusNormal0"/>
        <w:spacing w:before="200"/>
        <w:ind w:firstLine="540"/>
        <w:jc w:val="both"/>
      </w:pPr>
      <w:r>
        <w:t>готовности и способности к речевому взаимодействию и взаимопониманию; потребности в речевом самосовершенствовании;</w:t>
      </w:r>
    </w:p>
    <w:p w:rsidR="00174C7D" w:rsidRDefault="004D1AF5">
      <w:pPr>
        <w:pStyle w:val="ConsPlusNormal0"/>
        <w:spacing w:before="200"/>
        <w:ind w:firstLine="540"/>
        <w:jc w:val="both"/>
      </w:pPr>
      <w:r>
        <w:t>освоение знаний о родном (лакском) языке, его устройстве и функционировании в различных ситуациях общения, основных норм литературного лакского языка, речевого этикета;</w:t>
      </w:r>
    </w:p>
    <w:p w:rsidR="00174C7D" w:rsidRDefault="004D1AF5">
      <w:pPr>
        <w:pStyle w:val="ConsPlusNormal0"/>
        <w:spacing w:before="200"/>
        <w:ind w:firstLine="540"/>
        <w:jc w:val="both"/>
      </w:pPr>
      <w:r>
        <w:t>обогащение словарного запаса и расширение круга используемых грамматических средств;</w:t>
      </w:r>
    </w:p>
    <w:p w:rsidR="00174C7D" w:rsidRDefault="004D1AF5">
      <w:pPr>
        <w:pStyle w:val="ConsPlusNormal0"/>
        <w:spacing w:before="200"/>
        <w:ind w:firstLine="540"/>
        <w:jc w:val="both"/>
      </w:pPr>
      <w:r>
        <w:t>фо</w:t>
      </w:r>
      <w:r>
        <w:t>рмирование умений опознавать, анализировать, классифицировать языковые факты, оценивать их с точки зрения соответствия сфере и ситуации общения;</w:t>
      </w:r>
    </w:p>
    <w:p w:rsidR="00174C7D" w:rsidRDefault="004D1AF5">
      <w:pPr>
        <w:pStyle w:val="ConsPlusNormal0"/>
        <w:spacing w:before="200"/>
        <w:ind w:firstLine="540"/>
        <w:jc w:val="both"/>
      </w:pPr>
      <w:r>
        <w:t>осуществление информационного поиска, извлечение и преобразование необходимой информации;</w:t>
      </w:r>
    </w:p>
    <w:p w:rsidR="00174C7D" w:rsidRDefault="004D1AF5">
      <w:pPr>
        <w:pStyle w:val="ConsPlusNormal0"/>
        <w:spacing w:before="200"/>
        <w:ind w:firstLine="540"/>
        <w:jc w:val="both"/>
      </w:pPr>
      <w:r>
        <w:t>применение полученных</w:t>
      </w:r>
      <w:r>
        <w:t xml:space="preserve"> знаний и умений в собственной речевой практике.</w:t>
      </w:r>
    </w:p>
    <w:p w:rsidR="00174C7D" w:rsidRDefault="004D1AF5">
      <w:pPr>
        <w:pStyle w:val="ConsPlusNormal0"/>
        <w:spacing w:before="200"/>
        <w:ind w:firstLine="540"/>
        <w:jc w:val="both"/>
      </w:pPr>
      <w:r>
        <w:t>39(2).5.6. Общее число часов, рекомендованных для изучения родного (лакского) языка - 136 часов: в 10 классе - 68 часов (2 часа в неделю), в 11 классе - 68 часов (2 часа в неделю).</w:t>
      </w:r>
    </w:p>
    <w:p w:rsidR="00174C7D" w:rsidRDefault="00174C7D">
      <w:pPr>
        <w:pStyle w:val="ConsPlusNormal0"/>
        <w:jc w:val="both"/>
      </w:pPr>
    </w:p>
    <w:p w:rsidR="00174C7D" w:rsidRDefault="004D1AF5">
      <w:pPr>
        <w:pStyle w:val="ConsPlusNormal0"/>
        <w:ind w:firstLine="540"/>
        <w:jc w:val="both"/>
      </w:pPr>
      <w:r>
        <w:t>39(2).6. Содержание обучения в 10 классе.</w:t>
      </w:r>
    </w:p>
    <w:p w:rsidR="00174C7D" w:rsidRDefault="004D1AF5">
      <w:pPr>
        <w:pStyle w:val="ConsPlusNormal0"/>
        <w:spacing w:before="200"/>
        <w:ind w:firstLine="540"/>
        <w:jc w:val="both"/>
      </w:pPr>
      <w:r>
        <w:t>39(2).6.1. Язык и культура.</w:t>
      </w:r>
    </w:p>
    <w:p w:rsidR="00174C7D" w:rsidRDefault="004D1AF5">
      <w:pPr>
        <w:pStyle w:val="ConsPlusNormal0"/>
        <w:spacing w:before="200"/>
        <w:ind w:firstLine="540"/>
        <w:jc w:val="both"/>
      </w:pPr>
      <w:r>
        <w:t>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w:t>
      </w:r>
    </w:p>
    <w:p w:rsidR="00174C7D" w:rsidRDefault="004D1AF5">
      <w:pPr>
        <w:pStyle w:val="ConsPlusNormal0"/>
        <w:spacing w:before="200"/>
        <w:ind w:firstLine="540"/>
        <w:jc w:val="both"/>
      </w:pPr>
      <w:r>
        <w:t>Современный лакский литератур</w:t>
      </w:r>
      <w:r>
        <w:t>ный язык (краткая история).</w:t>
      </w:r>
    </w:p>
    <w:p w:rsidR="00174C7D" w:rsidRDefault="004D1AF5">
      <w:pPr>
        <w:pStyle w:val="ConsPlusNormal0"/>
        <w:spacing w:before="200"/>
        <w:ind w:firstLine="540"/>
        <w:jc w:val="both"/>
      </w:pPr>
      <w:r>
        <w:t>39(2).6.2. Стилистика и культура речи.</w:t>
      </w:r>
    </w:p>
    <w:p w:rsidR="00174C7D" w:rsidRDefault="004D1AF5">
      <w:pPr>
        <w:pStyle w:val="ConsPlusNormal0"/>
        <w:spacing w:before="200"/>
        <w:ind w:firstLine="540"/>
        <w:jc w:val="both"/>
      </w:pPr>
      <w:r>
        <w:t>Современный лакский литературный язык и диалекты.</w:t>
      </w:r>
    </w:p>
    <w:p w:rsidR="00174C7D" w:rsidRDefault="004D1AF5">
      <w:pPr>
        <w:pStyle w:val="ConsPlusNormal0"/>
        <w:spacing w:before="200"/>
        <w:ind w:firstLine="540"/>
        <w:jc w:val="both"/>
      </w:pPr>
      <w:r>
        <w:t>Устная и письменная речь.</w:t>
      </w:r>
    </w:p>
    <w:p w:rsidR="00174C7D" w:rsidRDefault="004D1AF5">
      <w:pPr>
        <w:pStyle w:val="ConsPlusNormal0"/>
        <w:spacing w:before="200"/>
        <w:ind w:firstLine="540"/>
        <w:jc w:val="both"/>
      </w:pPr>
      <w:r>
        <w:t>39(2).6.3. Стили речи. Общее понятие о стилистике. Стили современного лакского литературного языка. Разговорный с</w:t>
      </w:r>
      <w:r>
        <w:t>тиль. Научный стиль. Публицистический стиль. Язык художественной литературы.</w:t>
      </w:r>
    </w:p>
    <w:p w:rsidR="00174C7D" w:rsidRDefault="004D1AF5">
      <w:pPr>
        <w:pStyle w:val="ConsPlusNormal0"/>
        <w:spacing w:before="200"/>
        <w:ind w:firstLine="540"/>
        <w:jc w:val="both"/>
      </w:pPr>
      <w:r>
        <w:t>39(2).6.4. Лексика и фразеология. Общее понятие о лексике. Словари родного (лакского) языка.</w:t>
      </w:r>
    </w:p>
    <w:p w:rsidR="00174C7D" w:rsidRDefault="004D1AF5">
      <w:pPr>
        <w:pStyle w:val="ConsPlusNormal0"/>
        <w:spacing w:before="200"/>
        <w:ind w:firstLine="540"/>
        <w:jc w:val="both"/>
      </w:pPr>
      <w:r>
        <w:t>Слово как единица языка, его лексическое значение. Однозначные и многозначные слова. П</w:t>
      </w:r>
      <w:r>
        <w:t>рямое и переносное значение слов. Омонимы. Синонимы. Антонимы.</w:t>
      </w:r>
    </w:p>
    <w:p w:rsidR="00174C7D" w:rsidRDefault="004D1AF5">
      <w:pPr>
        <w:pStyle w:val="ConsPlusNormal0"/>
        <w:spacing w:before="200"/>
        <w:ind w:firstLine="540"/>
        <w:jc w:val="both"/>
      </w:pPr>
      <w:r>
        <w:t>Общеупотребительная лексика. Устаревшие слова. Неологизмы. Диалектная лексика.</w:t>
      </w:r>
    </w:p>
    <w:p w:rsidR="00174C7D" w:rsidRDefault="004D1AF5">
      <w:pPr>
        <w:pStyle w:val="ConsPlusNormal0"/>
        <w:spacing w:before="200"/>
        <w:ind w:firstLine="540"/>
        <w:jc w:val="both"/>
      </w:pPr>
      <w:r>
        <w:t>Заимствованная лексика: арабизмы, тюркизмы, иранизмы. Обогащение словарного состава современного лакского языка за</w:t>
      </w:r>
      <w:r>
        <w:t>имствованиями из русского языка.</w:t>
      </w:r>
    </w:p>
    <w:p w:rsidR="00174C7D" w:rsidRDefault="004D1AF5">
      <w:pPr>
        <w:pStyle w:val="ConsPlusNormal0"/>
        <w:spacing w:before="200"/>
        <w:ind w:firstLine="540"/>
        <w:jc w:val="both"/>
      </w:pPr>
      <w:r>
        <w:t>Терминологическая лексика.</w:t>
      </w:r>
    </w:p>
    <w:p w:rsidR="00174C7D" w:rsidRDefault="004D1AF5">
      <w:pPr>
        <w:pStyle w:val="ConsPlusNormal0"/>
        <w:spacing w:before="200"/>
        <w:ind w:firstLine="540"/>
        <w:jc w:val="both"/>
      </w:pPr>
      <w:r>
        <w:t>Фразеология. Фразеологический оборот. Свободные сочетания слов и фразеологический оборот. Крылатые выражения. Пословицы и поговорки.</w:t>
      </w:r>
    </w:p>
    <w:p w:rsidR="00174C7D" w:rsidRDefault="004D1AF5">
      <w:pPr>
        <w:pStyle w:val="ConsPlusNormal0"/>
        <w:spacing w:before="200"/>
        <w:ind w:firstLine="540"/>
        <w:jc w:val="both"/>
      </w:pPr>
      <w:r>
        <w:t>39(2).6.5. Фонетика, орфоэпия и культура речи.</w:t>
      </w:r>
    </w:p>
    <w:p w:rsidR="00174C7D" w:rsidRDefault="004D1AF5">
      <w:pPr>
        <w:pStyle w:val="ConsPlusNormal0"/>
        <w:spacing w:before="200"/>
        <w:ind w:firstLine="540"/>
        <w:jc w:val="both"/>
      </w:pPr>
      <w:r>
        <w:t>Обобщение, систе</w:t>
      </w:r>
      <w:r>
        <w:t>матизация и углубление знаний обучающихся по фонетике. Соотношение звука и буквы. Чередование звуков.</w:t>
      </w:r>
    </w:p>
    <w:p w:rsidR="00174C7D" w:rsidRDefault="004D1AF5">
      <w:pPr>
        <w:pStyle w:val="ConsPlusNormal0"/>
        <w:spacing w:before="200"/>
        <w:ind w:firstLine="540"/>
        <w:jc w:val="both"/>
      </w:pPr>
      <w:r>
        <w:t>Особенности ударения в родном (лакском) языке.</w:t>
      </w:r>
    </w:p>
    <w:p w:rsidR="00174C7D" w:rsidRDefault="004D1AF5">
      <w:pPr>
        <w:pStyle w:val="ConsPlusNormal0"/>
        <w:spacing w:before="200"/>
        <w:ind w:firstLine="540"/>
        <w:jc w:val="both"/>
      </w:pPr>
      <w:r>
        <w:t>Орфоэпия.</w:t>
      </w:r>
    </w:p>
    <w:p w:rsidR="00174C7D" w:rsidRDefault="004D1AF5">
      <w:pPr>
        <w:pStyle w:val="ConsPlusNormal0"/>
        <w:spacing w:before="200"/>
        <w:ind w:firstLine="540"/>
        <w:jc w:val="both"/>
      </w:pPr>
      <w:r>
        <w:t>Фонетический разбор слов.</w:t>
      </w:r>
    </w:p>
    <w:p w:rsidR="00174C7D" w:rsidRDefault="004D1AF5">
      <w:pPr>
        <w:pStyle w:val="ConsPlusNormal0"/>
        <w:spacing w:before="200"/>
        <w:ind w:firstLine="540"/>
        <w:jc w:val="both"/>
      </w:pPr>
      <w:r>
        <w:t>39(2).6.6. Графика, орфография и культура речи.</w:t>
      </w:r>
    </w:p>
    <w:p w:rsidR="00174C7D" w:rsidRDefault="004D1AF5">
      <w:pPr>
        <w:pStyle w:val="ConsPlusNormal0"/>
        <w:spacing w:before="200"/>
        <w:ind w:firstLine="540"/>
        <w:jc w:val="both"/>
      </w:pPr>
      <w:r>
        <w:t>Графика и орфография.</w:t>
      </w:r>
    </w:p>
    <w:p w:rsidR="00174C7D" w:rsidRDefault="004D1AF5">
      <w:pPr>
        <w:pStyle w:val="ConsPlusNormal0"/>
        <w:spacing w:before="200"/>
        <w:ind w:firstLine="540"/>
        <w:jc w:val="both"/>
      </w:pPr>
      <w:r>
        <w:t>Алфавит. Орфограмма.</w:t>
      </w:r>
    </w:p>
    <w:p w:rsidR="00174C7D" w:rsidRDefault="004D1AF5">
      <w:pPr>
        <w:pStyle w:val="ConsPlusNormal0"/>
        <w:spacing w:before="200"/>
        <w:ind w:firstLine="540"/>
        <w:jc w:val="both"/>
      </w:pPr>
      <w:r>
        <w:t>39(2).6.7. Морфемика. Состав слова. Словообразование и культура речи.</w:t>
      </w:r>
    </w:p>
    <w:p w:rsidR="00174C7D" w:rsidRDefault="004D1AF5">
      <w:pPr>
        <w:pStyle w:val="ConsPlusNormal0"/>
        <w:spacing w:before="200"/>
        <w:ind w:firstLine="540"/>
        <w:jc w:val="both"/>
      </w:pPr>
      <w:r>
        <w:t>Словообразование. Способы словообразования.</w:t>
      </w:r>
    </w:p>
    <w:p w:rsidR="00174C7D" w:rsidRDefault="004D1AF5">
      <w:pPr>
        <w:pStyle w:val="ConsPlusNormal0"/>
        <w:spacing w:before="200"/>
        <w:ind w:firstLine="540"/>
        <w:jc w:val="both"/>
      </w:pPr>
      <w:r>
        <w:t>Словообразование и образование форм слова. Основа и окончание слова. Корень и окончание слова, суффикс. Чередование гласн</w:t>
      </w:r>
      <w:r>
        <w:t>ых и согласных звуков в корнях слов.</w:t>
      </w:r>
    </w:p>
    <w:p w:rsidR="00174C7D" w:rsidRDefault="004D1AF5">
      <w:pPr>
        <w:pStyle w:val="ConsPlusNormal0"/>
        <w:spacing w:before="200"/>
        <w:ind w:firstLine="540"/>
        <w:jc w:val="both"/>
      </w:pPr>
      <w:r>
        <w:t>Морфемный разбор слов.</w:t>
      </w:r>
    </w:p>
    <w:p w:rsidR="00174C7D" w:rsidRDefault="004D1AF5">
      <w:pPr>
        <w:pStyle w:val="ConsPlusNormal0"/>
        <w:spacing w:before="200"/>
        <w:ind w:firstLine="540"/>
        <w:jc w:val="both"/>
      </w:pPr>
      <w:r>
        <w:t>39(2).6.8. Морфология и культура речи.</w:t>
      </w:r>
    </w:p>
    <w:p w:rsidR="00174C7D" w:rsidRDefault="004D1AF5">
      <w:pPr>
        <w:pStyle w:val="ConsPlusNormal0"/>
        <w:spacing w:before="200"/>
        <w:ind w:firstLine="540"/>
        <w:jc w:val="both"/>
      </w:pPr>
      <w:r>
        <w:t>Части речи как лексико-грамматические разряды слов. Принципы классификации частей речи. Система частей речи в лакском языке.</w:t>
      </w:r>
    </w:p>
    <w:p w:rsidR="00174C7D" w:rsidRDefault="004D1AF5">
      <w:pPr>
        <w:pStyle w:val="ConsPlusNormal0"/>
        <w:spacing w:before="200"/>
        <w:ind w:firstLine="540"/>
        <w:jc w:val="both"/>
      </w:pPr>
      <w:r>
        <w:t>Самостоятельные и служебные част</w:t>
      </w:r>
      <w:r>
        <w:t>и речи, их семантические, морфологические и синтаксические особенности.</w:t>
      </w:r>
    </w:p>
    <w:p w:rsidR="00174C7D" w:rsidRDefault="004D1AF5">
      <w:pPr>
        <w:pStyle w:val="ConsPlusNormal0"/>
        <w:spacing w:before="200"/>
        <w:ind w:firstLine="540"/>
        <w:jc w:val="both"/>
      </w:pPr>
      <w:r>
        <w:t>39(2).6.8.1. Имя существительное: лексическое значение, морфологические признаки и синтаксические функции.</w:t>
      </w:r>
    </w:p>
    <w:p w:rsidR="00174C7D" w:rsidRDefault="004D1AF5">
      <w:pPr>
        <w:pStyle w:val="ConsPlusNormal0"/>
        <w:spacing w:before="200"/>
        <w:ind w:firstLine="540"/>
        <w:jc w:val="both"/>
      </w:pPr>
      <w:r>
        <w:t>Роль имени существительного в предложении. Имя существительное в роли обращен</w:t>
      </w:r>
      <w:r>
        <w:t>ия в предложении.</w:t>
      </w:r>
    </w:p>
    <w:p w:rsidR="00174C7D" w:rsidRDefault="004D1AF5">
      <w:pPr>
        <w:pStyle w:val="ConsPlusNormal0"/>
        <w:spacing w:before="200"/>
        <w:ind w:firstLine="540"/>
        <w:jc w:val="both"/>
      </w:pPr>
      <w:r>
        <w:t>Собственные и нарицательные имена существительные.</w:t>
      </w:r>
    </w:p>
    <w:p w:rsidR="00174C7D" w:rsidRDefault="004D1AF5">
      <w:pPr>
        <w:pStyle w:val="ConsPlusNormal0"/>
        <w:spacing w:before="200"/>
        <w:ind w:firstLine="540"/>
        <w:jc w:val="both"/>
      </w:pPr>
      <w:r>
        <w:t>Одушевленные и неодушевленные имена существительные.</w:t>
      </w:r>
    </w:p>
    <w:p w:rsidR="00174C7D" w:rsidRDefault="004D1AF5">
      <w:pPr>
        <w:pStyle w:val="ConsPlusNormal0"/>
        <w:spacing w:before="200"/>
        <w:ind w:firstLine="540"/>
        <w:jc w:val="both"/>
      </w:pPr>
      <w:r>
        <w:t>Разумные и неразумные имена существительные.</w:t>
      </w:r>
    </w:p>
    <w:p w:rsidR="00174C7D" w:rsidRDefault="004D1AF5">
      <w:pPr>
        <w:pStyle w:val="ConsPlusNormal0"/>
        <w:spacing w:before="200"/>
        <w:ind w:firstLine="540"/>
        <w:jc w:val="both"/>
      </w:pPr>
      <w:r>
        <w:t>Категория грамматического класса имен существительных.</w:t>
      </w:r>
    </w:p>
    <w:p w:rsidR="00174C7D" w:rsidRDefault="004D1AF5">
      <w:pPr>
        <w:pStyle w:val="ConsPlusNormal0"/>
        <w:spacing w:before="200"/>
        <w:ind w:firstLine="540"/>
        <w:jc w:val="both"/>
      </w:pPr>
      <w:r>
        <w:t xml:space="preserve">Число имен существительных. Имена </w:t>
      </w:r>
      <w:r>
        <w:t>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174C7D" w:rsidRDefault="004D1AF5">
      <w:pPr>
        <w:pStyle w:val="ConsPlusNormal0"/>
        <w:spacing w:before="200"/>
        <w:ind w:firstLine="540"/>
        <w:jc w:val="both"/>
      </w:pPr>
      <w:r>
        <w:t>Падежи имен существительных.</w:t>
      </w:r>
    </w:p>
    <w:p w:rsidR="00174C7D" w:rsidRDefault="004D1AF5">
      <w:pPr>
        <w:pStyle w:val="ConsPlusNormal0"/>
        <w:spacing w:before="200"/>
        <w:ind w:firstLine="540"/>
        <w:jc w:val="both"/>
      </w:pPr>
      <w:r>
        <w:t>Склонение имен существительных. Окончания падежей имен существительных.</w:t>
      </w:r>
    </w:p>
    <w:p w:rsidR="00174C7D" w:rsidRDefault="004D1AF5">
      <w:pPr>
        <w:pStyle w:val="ConsPlusNormal0"/>
        <w:spacing w:before="200"/>
        <w:ind w:firstLine="540"/>
        <w:jc w:val="both"/>
      </w:pPr>
      <w:r>
        <w:t>Местные пад</w:t>
      </w:r>
      <w:r>
        <w:t>ежи.</w:t>
      </w:r>
    </w:p>
    <w:p w:rsidR="00174C7D" w:rsidRDefault="004D1AF5">
      <w:pPr>
        <w:pStyle w:val="ConsPlusNormal0"/>
        <w:spacing w:before="200"/>
        <w:ind w:firstLine="540"/>
        <w:jc w:val="both"/>
      </w:pPr>
      <w:r>
        <w:t>Образование имен существительных. Суффиксальный способ образования имен существительных.</w:t>
      </w:r>
    </w:p>
    <w:p w:rsidR="00174C7D" w:rsidRDefault="004D1AF5">
      <w:pPr>
        <w:pStyle w:val="ConsPlusNormal0"/>
        <w:spacing w:before="200"/>
        <w:ind w:firstLine="540"/>
        <w:jc w:val="both"/>
      </w:pPr>
      <w:r>
        <w:t>Сложные имена существительные, их правописание.</w:t>
      </w:r>
    </w:p>
    <w:p w:rsidR="00174C7D" w:rsidRDefault="004D1AF5">
      <w:pPr>
        <w:pStyle w:val="ConsPlusNormal0"/>
        <w:spacing w:before="200"/>
        <w:ind w:firstLine="540"/>
        <w:jc w:val="both"/>
      </w:pPr>
      <w:r>
        <w:t>Морфологический разбор имен существительных.</w:t>
      </w:r>
    </w:p>
    <w:p w:rsidR="00174C7D" w:rsidRDefault="004D1AF5">
      <w:pPr>
        <w:pStyle w:val="ConsPlusNormal0"/>
        <w:spacing w:before="200"/>
        <w:ind w:firstLine="540"/>
        <w:jc w:val="both"/>
      </w:pPr>
      <w:r>
        <w:t>39(2).6.8.2. Имя прилагательное как часть речи, его лексическое значе</w:t>
      </w:r>
      <w:r>
        <w:t>ние, морфологические свойства, синтаксические функции.</w:t>
      </w:r>
    </w:p>
    <w:p w:rsidR="00174C7D" w:rsidRDefault="004D1AF5">
      <w:pPr>
        <w:pStyle w:val="ConsPlusNormal0"/>
        <w:spacing w:before="200"/>
        <w:ind w:firstLine="540"/>
        <w:jc w:val="both"/>
      </w:pPr>
      <w:r>
        <w:t>Качественные и относительные имена прилагательные.</w:t>
      </w:r>
    </w:p>
    <w:p w:rsidR="00174C7D" w:rsidRDefault="004D1AF5">
      <w:pPr>
        <w:pStyle w:val="ConsPlusNormal0"/>
        <w:spacing w:before="200"/>
        <w:ind w:firstLine="540"/>
        <w:jc w:val="both"/>
      </w:pPr>
      <w:r>
        <w:t>Изменение имен прилагательных по грамматическим классам и числам.</w:t>
      </w:r>
    </w:p>
    <w:p w:rsidR="00174C7D" w:rsidRDefault="004D1AF5">
      <w:pPr>
        <w:pStyle w:val="ConsPlusNormal0"/>
        <w:spacing w:before="200"/>
        <w:ind w:firstLine="540"/>
        <w:jc w:val="both"/>
      </w:pPr>
      <w:r>
        <w:t>Сложные имена прилагательные.</w:t>
      </w:r>
    </w:p>
    <w:p w:rsidR="00174C7D" w:rsidRDefault="004D1AF5">
      <w:pPr>
        <w:pStyle w:val="ConsPlusNormal0"/>
        <w:spacing w:before="200"/>
        <w:ind w:firstLine="540"/>
        <w:jc w:val="both"/>
      </w:pPr>
      <w:r>
        <w:t>Имена прилагательные, заимствованные из русского языка, их правописание.</w:t>
      </w:r>
    </w:p>
    <w:p w:rsidR="00174C7D" w:rsidRDefault="004D1AF5">
      <w:pPr>
        <w:pStyle w:val="ConsPlusNormal0"/>
        <w:spacing w:before="200"/>
        <w:ind w:firstLine="540"/>
        <w:jc w:val="both"/>
      </w:pPr>
      <w:r>
        <w:t>Способы выражения сравнительной и превосходной степени имен прилагательных.</w:t>
      </w:r>
    </w:p>
    <w:p w:rsidR="00174C7D" w:rsidRDefault="004D1AF5">
      <w:pPr>
        <w:pStyle w:val="ConsPlusNormal0"/>
        <w:spacing w:before="200"/>
        <w:ind w:firstLine="540"/>
        <w:jc w:val="both"/>
      </w:pPr>
      <w:r>
        <w:t>Морфологический разбор имен прилагательных.</w:t>
      </w:r>
    </w:p>
    <w:p w:rsidR="00174C7D" w:rsidRDefault="004D1AF5">
      <w:pPr>
        <w:pStyle w:val="ConsPlusNormal0"/>
        <w:spacing w:before="200"/>
        <w:ind w:firstLine="540"/>
        <w:jc w:val="both"/>
      </w:pPr>
      <w:r>
        <w:t>39(2).6.8.3. Имя числительное как часть речи, его лексическое значение, морфологические свойства, синтаксические функции.</w:t>
      </w:r>
    </w:p>
    <w:p w:rsidR="00174C7D" w:rsidRDefault="004D1AF5">
      <w:pPr>
        <w:pStyle w:val="ConsPlusNormal0"/>
        <w:spacing w:before="200"/>
        <w:ind w:firstLine="540"/>
        <w:jc w:val="both"/>
      </w:pPr>
      <w:r>
        <w:t>Количественные и порядковые имена числительные.</w:t>
      </w:r>
    </w:p>
    <w:p w:rsidR="00174C7D" w:rsidRDefault="004D1AF5">
      <w:pPr>
        <w:pStyle w:val="ConsPlusNormal0"/>
        <w:spacing w:before="200"/>
        <w:ind w:firstLine="540"/>
        <w:jc w:val="both"/>
      </w:pPr>
      <w:r>
        <w:t>Изменение количественных числительных по грамматическим классам и падежам.</w:t>
      </w:r>
    </w:p>
    <w:p w:rsidR="00174C7D" w:rsidRDefault="004D1AF5">
      <w:pPr>
        <w:pStyle w:val="ConsPlusNormal0"/>
        <w:spacing w:before="200"/>
        <w:ind w:firstLine="540"/>
        <w:jc w:val="both"/>
      </w:pPr>
      <w:r>
        <w:t>Изменение п</w:t>
      </w:r>
      <w:r>
        <w:t>орядковых числительных по грамматическим классам и числам.</w:t>
      </w:r>
    </w:p>
    <w:p w:rsidR="00174C7D" w:rsidRDefault="004D1AF5">
      <w:pPr>
        <w:pStyle w:val="ConsPlusNormal0"/>
        <w:spacing w:before="200"/>
        <w:ind w:firstLine="540"/>
        <w:jc w:val="both"/>
      </w:pPr>
      <w:r>
        <w:t>Правописание имен числительных.</w:t>
      </w:r>
    </w:p>
    <w:p w:rsidR="00174C7D" w:rsidRDefault="004D1AF5">
      <w:pPr>
        <w:pStyle w:val="ConsPlusNormal0"/>
        <w:spacing w:before="200"/>
        <w:ind w:firstLine="540"/>
        <w:jc w:val="both"/>
      </w:pPr>
      <w:r>
        <w:t>Использование имен числительных в устной и письменной речи.</w:t>
      </w:r>
    </w:p>
    <w:p w:rsidR="00174C7D" w:rsidRDefault="004D1AF5">
      <w:pPr>
        <w:pStyle w:val="ConsPlusNormal0"/>
        <w:spacing w:before="200"/>
        <w:ind w:firstLine="540"/>
        <w:jc w:val="both"/>
      </w:pPr>
      <w:r>
        <w:t>Морфологический разбор имен числительных.</w:t>
      </w:r>
    </w:p>
    <w:p w:rsidR="00174C7D" w:rsidRDefault="004D1AF5">
      <w:pPr>
        <w:pStyle w:val="ConsPlusNormal0"/>
        <w:spacing w:before="200"/>
        <w:ind w:firstLine="540"/>
        <w:jc w:val="both"/>
      </w:pPr>
      <w:r>
        <w:t>39(2).6.8.4. Местоимение как часть речи, его лексическое значен</w:t>
      </w:r>
      <w:r>
        <w:t>ие, морфологические свойства, синтаксические функции.</w:t>
      </w:r>
    </w:p>
    <w:p w:rsidR="00174C7D" w:rsidRDefault="004D1AF5">
      <w:pPr>
        <w:pStyle w:val="ConsPlusNormal0"/>
        <w:spacing w:before="200"/>
        <w:ind w:firstLine="540"/>
        <w:jc w:val="both"/>
      </w:pPr>
      <w:r>
        <w:t xml:space="preserve">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Неопределенные местоимения. Отрицательные местоимения. </w:t>
      </w:r>
      <w:r>
        <w:t>Определительные местоимения.</w:t>
      </w:r>
    </w:p>
    <w:p w:rsidR="00174C7D" w:rsidRDefault="004D1AF5">
      <w:pPr>
        <w:pStyle w:val="ConsPlusNormal0"/>
        <w:spacing w:before="200"/>
        <w:ind w:firstLine="540"/>
        <w:jc w:val="both"/>
      </w:pPr>
      <w:r>
        <w:t>Изменение личных местоимений по падежам.</w:t>
      </w:r>
    </w:p>
    <w:p w:rsidR="00174C7D" w:rsidRDefault="004D1AF5">
      <w:pPr>
        <w:pStyle w:val="ConsPlusNormal0"/>
        <w:spacing w:before="200"/>
        <w:ind w:firstLine="540"/>
        <w:jc w:val="both"/>
      </w:pPr>
      <w:r>
        <w:t>Правописание местоимений.</w:t>
      </w:r>
    </w:p>
    <w:p w:rsidR="00174C7D" w:rsidRDefault="004D1AF5">
      <w:pPr>
        <w:pStyle w:val="ConsPlusNormal0"/>
        <w:spacing w:before="200"/>
        <w:ind w:firstLine="540"/>
        <w:jc w:val="both"/>
      </w:pPr>
      <w:r>
        <w:t>Морфологический разбор местоимений.</w:t>
      </w:r>
    </w:p>
    <w:p w:rsidR="00174C7D" w:rsidRDefault="004D1AF5">
      <w:pPr>
        <w:pStyle w:val="ConsPlusNormal0"/>
        <w:spacing w:before="200"/>
        <w:ind w:firstLine="540"/>
        <w:jc w:val="both"/>
      </w:pPr>
      <w:r>
        <w:t>39(2).6.8.5. Глагол, как часть речи, его лексическое значение, морфологические признаки и синтаксические функции.</w:t>
      </w:r>
    </w:p>
    <w:p w:rsidR="00174C7D" w:rsidRDefault="004D1AF5">
      <w:pPr>
        <w:pStyle w:val="ConsPlusNormal0"/>
        <w:spacing w:before="200"/>
        <w:ind w:firstLine="540"/>
        <w:jc w:val="both"/>
      </w:pPr>
      <w:r>
        <w:t>Неопределе</w:t>
      </w:r>
      <w:r>
        <w:t>нная форма глагола.</w:t>
      </w:r>
    </w:p>
    <w:p w:rsidR="00174C7D" w:rsidRDefault="004D1AF5">
      <w:pPr>
        <w:pStyle w:val="ConsPlusNormal0"/>
        <w:spacing w:before="200"/>
        <w:ind w:firstLine="540"/>
        <w:jc w:val="both"/>
      </w:pPr>
      <w:r>
        <w:t>Глаголы с показателями грамматического класса и их согласование с именами существительными. Изменение глаголов по лицам и числам.</w:t>
      </w:r>
    </w:p>
    <w:p w:rsidR="00174C7D" w:rsidRDefault="004D1AF5">
      <w:pPr>
        <w:pStyle w:val="ConsPlusNormal0"/>
        <w:spacing w:before="200"/>
        <w:ind w:firstLine="540"/>
        <w:jc w:val="both"/>
      </w:pPr>
      <w:r>
        <w:t>Отрицательные формы глагола и их правописание.</w:t>
      </w:r>
    </w:p>
    <w:p w:rsidR="00174C7D" w:rsidRDefault="004D1AF5">
      <w:pPr>
        <w:pStyle w:val="ConsPlusNormal0"/>
        <w:spacing w:before="200"/>
        <w:ind w:firstLine="540"/>
        <w:jc w:val="both"/>
      </w:pPr>
      <w:r>
        <w:t>Вспомогательные глаголы и их правописание.</w:t>
      </w:r>
    </w:p>
    <w:p w:rsidR="00174C7D" w:rsidRDefault="004D1AF5">
      <w:pPr>
        <w:pStyle w:val="ConsPlusNormal0"/>
        <w:spacing w:before="200"/>
        <w:ind w:firstLine="540"/>
        <w:jc w:val="both"/>
      </w:pPr>
      <w:r>
        <w:t>Времена глагола.</w:t>
      </w:r>
    </w:p>
    <w:p w:rsidR="00174C7D" w:rsidRDefault="004D1AF5">
      <w:pPr>
        <w:pStyle w:val="ConsPlusNormal0"/>
        <w:spacing w:before="200"/>
        <w:ind w:firstLine="540"/>
        <w:jc w:val="both"/>
      </w:pPr>
      <w:r>
        <w:t>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w:t>
      </w:r>
    </w:p>
    <w:p w:rsidR="00174C7D" w:rsidRDefault="004D1AF5">
      <w:pPr>
        <w:pStyle w:val="ConsPlusNormal0"/>
        <w:spacing w:before="200"/>
        <w:ind w:firstLine="540"/>
        <w:jc w:val="both"/>
      </w:pPr>
      <w:r>
        <w:t>Образование глаголов. Роль причастия и деепричастия в образовании форм глагола.</w:t>
      </w:r>
    </w:p>
    <w:p w:rsidR="00174C7D" w:rsidRDefault="004D1AF5">
      <w:pPr>
        <w:pStyle w:val="ConsPlusNormal0"/>
        <w:spacing w:before="200"/>
        <w:ind w:firstLine="540"/>
        <w:jc w:val="both"/>
      </w:pPr>
      <w:r>
        <w:t>Наклонение гла</w:t>
      </w:r>
      <w:r>
        <w:t>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174C7D" w:rsidRDefault="004D1AF5">
      <w:pPr>
        <w:pStyle w:val="ConsPlusNormal0"/>
        <w:spacing w:before="200"/>
        <w:ind w:firstLine="540"/>
        <w:jc w:val="both"/>
      </w:pPr>
      <w:r>
        <w:t>Масдар (отглагольное существительное).</w:t>
      </w:r>
    </w:p>
    <w:p w:rsidR="00174C7D" w:rsidRDefault="004D1AF5">
      <w:pPr>
        <w:pStyle w:val="ConsPlusNormal0"/>
        <w:spacing w:before="200"/>
        <w:ind w:firstLine="540"/>
        <w:jc w:val="both"/>
      </w:pPr>
      <w:r>
        <w:t>Основные граммати</w:t>
      </w:r>
      <w:r>
        <w:t>ческие признаки масдара и его синтаксическая роль в предложении.</w:t>
      </w:r>
    </w:p>
    <w:p w:rsidR="00174C7D" w:rsidRDefault="004D1AF5">
      <w:pPr>
        <w:pStyle w:val="ConsPlusNormal0"/>
        <w:spacing w:before="200"/>
        <w:ind w:firstLine="540"/>
        <w:jc w:val="both"/>
      </w:pPr>
      <w:r>
        <w:t>Морфологический разбор глаголов.</w:t>
      </w:r>
    </w:p>
    <w:p w:rsidR="00174C7D" w:rsidRDefault="004D1AF5">
      <w:pPr>
        <w:pStyle w:val="ConsPlusNormal0"/>
        <w:spacing w:before="200"/>
        <w:ind w:firstLine="540"/>
        <w:jc w:val="both"/>
      </w:pPr>
      <w:r>
        <w:t>39(2).6.8.6. Причастие как особая форма глагола: значение, морфологические признаки, роль причастия в предложении.</w:t>
      </w:r>
    </w:p>
    <w:p w:rsidR="00174C7D" w:rsidRDefault="004D1AF5">
      <w:pPr>
        <w:pStyle w:val="ConsPlusNormal0"/>
        <w:spacing w:before="200"/>
        <w:ind w:firstLine="540"/>
        <w:jc w:val="both"/>
      </w:pPr>
      <w:r>
        <w:t>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w:t>
      </w:r>
    </w:p>
    <w:p w:rsidR="00174C7D" w:rsidRDefault="004D1AF5">
      <w:pPr>
        <w:pStyle w:val="ConsPlusNormal0"/>
        <w:spacing w:before="200"/>
        <w:ind w:firstLine="540"/>
        <w:jc w:val="both"/>
      </w:pPr>
      <w:r>
        <w:t>Понятие о причастном обороте.</w:t>
      </w:r>
    </w:p>
    <w:p w:rsidR="00174C7D" w:rsidRDefault="004D1AF5">
      <w:pPr>
        <w:pStyle w:val="ConsPlusNormal0"/>
        <w:spacing w:before="200"/>
        <w:ind w:firstLine="540"/>
        <w:jc w:val="both"/>
      </w:pPr>
      <w:r>
        <w:t>39(2).6.8.7. Деепричастие как особая фор</w:t>
      </w:r>
      <w:r>
        <w:t>ма глагола. Признаки глаголов и наречий у деепричастий.</w:t>
      </w:r>
    </w:p>
    <w:p w:rsidR="00174C7D" w:rsidRDefault="004D1AF5">
      <w:pPr>
        <w:pStyle w:val="ConsPlusNormal0"/>
        <w:spacing w:before="200"/>
        <w:ind w:firstLine="540"/>
        <w:jc w:val="both"/>
      </w:pPr>
      <w:r>
        <w:t>Деепричастия настоящего времени, деепричастия прошедшего времени, их образование. Образование форм глагола при помощи деепричастий.</w:t>
      </w:r>
    </w:p>
    <w:p w:rsidR="00174C7D" w:rsidRDefault="004D1AF5">
      <w:pPr>
        <w:pStyle w:val="ConsPlusNormal0"/>
        <w:spacing w:before="200"/>
        <w:ind w:firstLine="540"/>
        <w:jc w:val="both"/>
      </w:pPr>
      <w:r>
        <w:t>Деепричастный оборот.</w:t>
      </w:r>
    </w:p>
    <w:p w:rsidR="00174C7D" w:rsidRDefault="004D1AF5">
      <w:pPr>
        <w:pStyle w:val="ConsPlusNormal0"/>
        <w:spacing w:before="200"/>
        <w:ind w:firstLine="540"/>
        <w:jc w:val="both"/>
      </w:pPr>
      <w:r>
        <w:t>39(2).6.8.8. Наречие. Разряды наречий: качеств</w:t>
      </w:r>
      <w:r>
        <w:t>енные (образа и способа действия), количественные (меры, степени и количества), места, времени, причины и цели.</w:t>
      </w:r>
    </w:p>
    <w:p w:rsidR="00174C7D" w:rsidRDefault="004D1AF5">
      <w:pPr>
        <w:pStyle w:val="ConsPlusNormal0"/>
        <w:spacing w:before="200"/>
        <w:ind w:firstLine="540"/>
        <w:jc w:val="both"/>
      </w:pPr>
      <w:r>
        <w:t>Непроизводные и производные наречия. Образование наречий. Правописание наречий. Различение наречий от других частей речи.</w:t>
      </w:r>
    </w:p>
    <w:p w:rsidR="00174C7D" w:rsidRDefault="004D1AF5">
      <w:pPr>
        <w:pStyle w:val="ConsPlusNormal0"/>
        <w:spacing w:before="200"/>
        <w:ind w:firstLine="540"/>
        <w:jc w:val="both"/>
      </w:pPr>
      <w:r>
        <w:t>Морфологический разбор</w:t>
      </w:r>
      <w:r>
        <w:t xml:space="preserve"> наречий.</w:t>
      </w:r>
    </w:p>
    <w:p w:rsidR="00174C7D" w:rsidRDefault="004D1AF5">
      <w:pPr>
        <w:pStyle w:val="ConsPlusNormal0"/>
        <w:spacing w:before="200"/>
        <w:ind w:firstLine="540"/>
        <w:jc w:val="both"/>
      </w:pPr>
      <w:r>
        <w:t>39(2).6.8.9. Служебные части речи и междометие.</w:t>
      </w:r>
    </w:p>
    <w:p w:rsidR="00174C7D" w:rsidRDefault="004D1AF5">
      <w:pPr>
        <w:pStyle w:val="ConsPlusNormal0"/>
        <w:spacing w:before="200"/>
        <w:ind w:firstLine="540"/>
        <w:jc w:val="both"/>
      </w:pPr>
      <w:r>
        <w:t>Союзы как служебные части речи. Сочинительные и подчинительные союзы. Правописание союзов.</w:t>
      </w:r>
    </w:p>
    <w:p w:rsidR="00174C7D" w:rsidRDefault="004D1AF5">
      <w:pPr>
        <w:pStyle w:val="ConsPlusNormal0"/>
        <w:spacing w:before="200"/>
        <w:ind w:firstLine="540"/>
        <w:jc w:val="both"/>
      </w:pPr>
      <w:r>
        <w:t>Частицы. Правописание частиц.</w:t>
      </w:r>
    </w:p>
    <w:p w:rsidR="00174C7D" w:rsidRDefault="004D1AF5">
      <w:pPr>
        <w:pStyle w:val="ConsPlusNormal0"/>
        <w:spacing w:before="200"/>
        <w:ind w:firstLine="540"/>
        <w:jc w:val="both"/>
      </w:pPr>
      <w:r>
        <w:t>Послелоги как служебные части речи. Пространственные (местные) и непространст</w:t>
      </w:r>
      <w:r>
        <w:t>венные (неместные) послелоги.</w:t>
      </w:r>
    </w:p>
    <w:p w:rsidR="00174C7D" w:rsidRDefault="004D1AF5">
      <w:pPr>
        <w:pStyle w:val="ConsPlusNormal0"/>
        <w:spacing w:before="200"/>
        <w:ind w:firstLine="540"/>
        <w:jc w:val="both"/>
      </w:pPr>
      <w:r>
        <w:t>Именные, глагольные и наречные послелоги.</w:t>
      </w:r>
    </w:p>
    <w:p w:rsidR="00174C7D" w:rsidRDefault="004D1AF5">
      <w:pPr>
        <w:pStyle w:val="ConsPlusNormal0"/>
        <w:spacing w:before="200"/>
        <w:ind w:firstLine="540"/>
        <w:jc w:val="both"/>
      </w:pPr>
      <w:r>
        <w:t>Междометие.</w:t>
      </w:r>
    </w:p>
    <w:p w:rsidR="00174C7D" w:rsidRDefault="004D1AF5">
      <w:pPr>
        <w:pStyle w:val="ConsPlusNormal0"/>
        <w:spacing w:before="200"/>
        <w:ind w:firstLine="540"/>
        <w:jc w:val="both"/>
      </w:pPr>
      <w:r>
        <w:t>Значение междометий в речи. Знаки препинания при междометиях.</w:t>
      </w:r>
    </w:p>
    <w:p w:rsidR="00174C7D" w:rsidRDefault="004D1AF5">
      <w:pPr>
        <w:pStyle w:val="ConsPlusNormal0"/>
        <w:spacing w:before="200"/>
        <w:ind w:firstLine="540"/>
        <w:jc w:val="both"/>
      </w:pPr>
      <w:r>
        <w:t>39(2).6.8.10. Орфография и пунктуация.</w:t>
      </w:r>
    </w:p>
    <w:p w:rsidR="00174C7D" w:rsidRDefault="004D1AF5">
      <w:pPr>
        <w:pStyle w:val="ConsPlusNormal0"/>
        <w:spacing w:before="200"/>
        <w:ind w:firstLine="540"/>
        <w:jc w:val="both"/>
      </w:pPr>
      <w:r>
        <w:t>Основные принципы орфографии родного (лакского) языка.</w:t>
      </w:r>
    </w:p>
    <w:p w:rsidR="00174C7D" w:rsidRDefault="004D1AF5">
      <w:pPr>
        <w:pStyle w:val="ConsPlusNormal0"/>
        <w:spacing w:before="200"/>
        <w:ind w:firstLine="540"/>
        <w:jc w:val="both"/>
      </w:pPr>
      <w:r>
        <w:t>Пунктуация родно</w:t>
      </w:r>
      <w:r>
        <w:t>го (лакского) языка. Знаки препинания в простых предложениях.</w:t>
      </w:r>
    </w:p>
    <w:p w:rsidR="00174C7D" w:rsidRDefault="00174C7D">
      <w:pPr>
        <w:pStyle w:val="ConsPlusNormal0"/>
        <w:jc w:val="both"/>
      </w:pPr>
    </w:p>
    <w:p w:rsidR="00174C7D" w:rsidRDefault="004D1AF5">
      <w:pPr>
        <w:pStyle w:val="ConsPlusNormal0"/>
        <w:ind w:firstLine="540"/>
        <w:jc w:val="both"/>
      </w:pPr>
      <w:r>
        <w:t>39(2).7. Содержание обучения в 11 классе</w:t>
      </w:r>
    </w:p>
    <w:p w:rsidR="00174C7D" w:rsidRDefault="004D1AF5">
      <w:pPr>
        <w:pStyle w:val="ConsPlusNormal0"/>
        <w:spacing w:before="200"/>
        <w:ind w:firstLine="540"/>
        <w:jc w:val="both"/>
      </w:pPr>
      <w:r>
        <w:t>39(2).7.1. Язык и культура.</w:t>
      </w:r>
    </w:p>
    <w:p w:rsidR="00174C7D" w:rsidRDefault="004D1AF5">
      <w:pPr>
        <w:pStyle w:val="ConsPlusNormal0"/>
        <w:spacing w:before="200"/>
        <w:ind w:firstLine="540"/>
        <w:jc w:val="both"/>
      </w:pPr>
      <w:r>
        <w:t>Общие сведения о родном языке.</w:t>
      </w:r>
    </w:p>
    <w:p w:rsidR="00174C7D" w:rsidRDefault="004D1AF5">
      <w:pPr>
        <w:pStyle w:val="ConsPlusNormal0"/>
        <w:spacing w:before="200"/>
        <w:ind w:firstLine="540"/>
        <w:jc w:val="both"/>
      </w:pPr>
      <w:r>
        <w:t>Роль и место родного языка в жизни человека.</w:t>
      </w:r>
    </w:p>
    <w:p w:rsidR="00174C7D" w:rsidRDefault="004D1AF5">
      <w:pPr>
        <w:pStyle w:val="ConsPlusNormal0"/>
        <w:spacing w:before="200"/>
        <w:ind w:firstLine="540"/>
        <w:jc w:val="both"/>
      </w:pPr>
      <w:r>
        <w:t xml:space="preserve">Современный родной (лакский) язык. Лакский язык </w:t>
      </w:r>
      <w:r>
        <w:t>в кругу иберийско-кавказских языков. Взаимосвязь языка, культуры и истории народа.</w:t>
      </w:r>
    </w:p>
    <w:p w:rsidR="00174C7D" w:rsidRDefault="004D1AF5">
      <w:pPr>
        <w:pStyle w:val="ConsPlusNormal0"/>
        <w:spacing w:before="200"/>
        <w:ind w:firstLine="540"/>
        <w:jc w:val="both"/>
      </w:pPr>
      <w:r>
        <w:t>Роль языка в жизни общества. Язык как развивающее явление. Роль лакского языка в развитии национальной культуры.</w:t>
      </w:r>
    </w:p>
    <w:p w:rsidR="00174C7D" w:rsidRDefault="004D1AF5">
      <w:pPr>
        <w:pStyle w:val="ConsPlusNormal0"/>
        <w:spacing w:before="200"/>
        <w:ind w:firstLine="540"/>
        <w:jc w:val="both"/>
      </w:pPr>
      <w:r>
        <w:t>История письменности родного (лакского) языка.</w:t>
      </w:r>
    </w:p>
    <w:p w:rsidR="00174C7D" w:rsidRDefault="004D1AF5">
      <w:pPr>
        <w:pStyle w:val="ConsPlusNormal0"/>
        <w:spacing w:before="200"/>
        <w:ind w:firstLine="540"/>
        <w:jc w:val="both"/>
      </w:pPr>
      <w:r>
        <w:t>Специалисты-языковеды по лакскому языку, их труды.</w:t>
      </w:r>
    </w:p>
    <w:p w:rsidR="00174C7D" w:rsidRDefault="004D1AF5">
      <w:pPr>
        <w:pStyle w:val="ConsPlusNormal0"/>
        <w:spacing w:before="200"/>
        <w:ind w:firstLine="540"/>
        <w:jc w:val="both"/>
      </w:pPr>
      <w:r>
        <w:t>39(2).7.2. Речь. Текст.</w:t>
      </w:r>
    </w:p>
    <w:p w:rsidR="00174C7D" w:rsidRDefault="004D1AF5">
      <w:pPr>
        <w:pStyle w:val="ConsPlusNormal0"/>
        <w:spacing w:before="200"/>
        <w:ind w:firstLine="540"/>
        <w:jc w:val="both"/>
      </w:pPr>
      <w:r>
        <w:t>Тема текста. Заголовок текста.</w:t>
      </w:r>
    </w:p>
    <w:p w:rsidR="00174C7D" w:rsidRDefault="004D1AF5">
      <w:pPr>
        <w:pStyle w:val="ConsPlusNormal0"/>
        <w:spacing w:before="200"/>
        <w:ind w:firstLine="540"/>
        <w:jc w:val="both"/>
      </w:pPr>
      <w:r>
        <w:t>39(2).7.3. Синтаксис, пунктуация и культура речи.</w:t>
      </w:r>
    </w:p>
    <w:p w:rsidR="00174C7D" w:rsidRDefault="004D1AF5">
      <w:pPr>
        <w:pStyle w:val="ConsPlusNormal0"/>
        <w:spacing w:before="200"/>
        <w:ind w:firstLine="540"/>
        <w:jc w:val="both"/>
      </w:pPr>
      <w:r>
        <w:t>39(2).7.3.1. Словосочетание. Главное и зависимое слово. Словосочетание как часть предложения. Различ</w:t>
      </w:r>
      <w:r>
        <w:t>ие словосочетаний и предложений. Связь слов в словосочетаниях: согласование, управление, примыкание.</w:t>
      </w:r>
    </w:p>
    <w:p w:rsidR="00174C7D" w:rsidRDefault="004D1AF5">
      <w:pPr>
        <w:pStyle w:val="ConsPlusNormal0"/>
        <w:spacing w:before="200"/>
        <w:ind w:firstLine="540"/>
        <w:jc w:val="both"/>
      </w:pPr>
      <w:r>
        <w:t>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w:t>
      </w:r>
      <w:r>
        <w:t>етания с местоимениями.</w:t>
      </w:r>
    </w:p>
    <w:p w:rsidR="00174C7D" w:rsidRDefault="004D1AF5">
      <w:pPr>
        <w:pStyle w:val="ConsPlusNormal0"/>
        <w:spacing w:before="200"/>
        <w:ind w:firstLine="540"/>
        <w:jc w:val="both"/>
      </w:pPr>
      <w:r>
        <w:t>39(2).7.3.2. Предложение. Простое предложение.</w:t>
      </w:r>
    </w:p>
    <w:p w:rsidR="00174C7D" w:rsidRDefault="004D1AF5">
      <w:pPr>
        <w:pStyle w:val="ConsPlusNormal0"/>
        <w:spacing w:before="200"/>
        <w:ind w:firstLine="540"/>
        <w:jc w:val="both"/>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Особенности связи между подл</w:t>
      </w:r>
      <w:r>
        <w:t>ежащим, сказуемым и прямым дополнением. Порядок слов в предложении; инверсия. Логическое ударение.</w:t>
      </w:r>
    </w:p>
    <w:p w:rsidR="00174C7D" w:rsidRDefault="004D1AF5">
      <w:pPr>
        <w:pStyle w:val="ConsPlusNormal0"/>
        <w:spacing w:before="200"/>
        <w:ind w:firstLine="540"/>
        <w:jc w:val="both"/>
      </w:pPr>
      <w:r>
        <w:t>Неполные предложения.</w:t>
      </w:r>
    </w:p>
    <w:p w:rsidR="00174C7D" w:rsidRDefault="004D1AF5">
      <w:pPr>
        <w:pStyle w:val="ConsPlusNormal0"/>
        <w:spacing w:before="200"/>
        <w:ind w:firstLine="540"/>
        <w:jc w:val="both"/>
      </w:pPr>
      <w:r>
        <w:t>39(2).7.3.3. Двусоставные предложения.</w:t>
      </w:r>
    </w:p>
    <w:p w:rsidR="00174C7D" w:rsidRDefault="004D1AF5">
      <w:pPr>
        <w:pStyle w:val="ConsPlusNormal0"/>
        <w:spacing w:before="200"/>
        <w:ind w:firstLine="540"/>
        <w:jc w:val="both"/>
      </w:pPr>
      <w:r>
        <w:t>Главные члены предложения. Главные члены предложения: подлежащее и сказуемое.</w:t>
      </w:r>
    </w:p>
    <w:p w:rsidR="00174C7D" w:rsidRDefault="004D1AF5">
      <w:pPr>
        <w:pStyle w:val="ConsPlusNormal0"/>
        <w:spacing w:before="200"/>
        <w:ind w:firstLine="540"/>
        <w:jc w:val="both"/>
      </w:pPr>
      <w:r>
        <w:t>Повторение изученн</w:t>
      </w:r>
      <w:r>
        <w:t>ого о подлежащем.</w:t>
      </w:r>
    </w:p>
    <w:p w:rsidR="00174C7D" w:rsidRDefault="004D1AF5">
      <w:pPr>
        <w:pStyle w:val="ConsPlusNormal0"/>
        <w:spacing w:before="200"/>
        <w:ind w:firstLine="540"/>
        <w:jc w:val="both"/>
      </w:pPr>
      <w:r>
        <w:t>Предложения с подлежащим. Подлежащее, состоящее из одного или нескольких слов.</w:t>
      </w:r>
    </w:p>
    <w:p w:rsidR="00174C7D" w:rsidRDefault="004D1AF5">
      <w:pPr>
        <w:pStyle w:val="ConsPlusNormal0"/>
        <w:spacing w:before="200"/>
        <w:ind w:firstLine="540"/>
        <w:jc w:val="both"/>
      </w:pPr>
      <w:r>
        <w:t>Простое глагольное сказуемое. Составное глагольное сказуемое. Правописание связки "ур, дур, бур" ("есть").</w:t>
      </w:r>
    </w:p>
    <w:p w:rsidR="00174C7D" w:rsidRDefault="004D1AF5">
      <w:pPr>
        <w:pStyle w:val="ConsPlusNormal0"/>
        <w:spacing w:before="200"/>
        <w:ind w:firstLine="540"/>
        <w:jc w:val="both"/>
      </w:pPr>
      <w:r>
        <w:t>39(2).7.3.4. Односоставные предложения.</w:t>
      </w:r>
    </w:p>
    <w:p w:rsidR="00174C7D" w:rsidRDefault="004D1AF5">
      <w:pPr>
        <w:pStyle w:val="ConsPlusNormal0"/>
        <w:spacing w:before="200"/>
        <w:ind w:firstLine="540"/>
        <w:jc w:val="both"/>
      </w:pPr>
      <w:r>
        <w:t>Виды односос</w:t>
      </w:r>
      <w:r>
        <w:t>тавных предложений по строению и значению. Определенно-личные предложения. Неопределенно-личные предложения. Назывные предложения.</w:t>
      </w:r>
    </w:p>
    <w:p w:rsidR="00174C7D" w:rsidRDefault="004D1AF5">
      <w:pPr>
        <w:pStyle w:val="ConsPlusNormal0"/>
        <w:spacing w:before="200"/>
        <w:ind w:firstLine="540"/>
        <w:jc w:val="both"/>
      </w:pPr>
      <w:r>
        <w:t>Особенности использования односоставных предложений в речи.</w:t>
      </w:r>
    </w:p>
    <w:p w:rsidR="00174C7D" w:rsidRDefault="004D1AF5">
      <w:pPr>
        <w:pStyle w:val="ConsPlusNormal0"/>
        <w:spacing w:before="200"/>
        <w:ind w:firstLine="540"/>
        <w:jc w:val="both"/>
      </w:pPr>
      <w:r>
        <w:t>39(2).7.3.5. Второстепенные члены предложения: дополнение, опреде</w:t>
      </w:r>
      <w:r>
        <w:t>ление, обстоятельство.</w:t>
      </w:r>
    </w:p>
    <w:p w:rsidR="00174C7D" w:rsidRDefault="004D1AF5">
      <w:pPr>
        <w:pStyle w:val="ConsPlusNormal0"/>
        <w:spacing w:before="200"/>
        <w:ind w:firstLine="540"/>
        <w:jc w:val="both"/>
      </w:pPr>
      <w:r>
        <w:t>Прямое и косвенное дополнения.</w:t>
      </w:r>
    </w:p>
    <w:p w:rsidR="00174C7D" w:rsidRDefault="004D1AF5">
      <w:pPr>
        <w:pStyle w:val="ConsPlusNormal0"/>
        <w:spacing w:before="200"/>
        <w:ind w:firstLine="540"/>
        <w:jc w:val="both"/>
      </w:pPr>
      <w:r>
        <w:t>Согласованные и несогласованные определения. Определения, выраженные причастными оборотами. Однородные и неоднородные определения.</w:t>
      </w:r>
    </w:p>
    <w:p w:rsidR="00174C7D" w:rsidRDefault="004D1AF5">
      <w:pPr>
        <w:pStyle w:val="ConsPlusNormal0"/>
        <w:spacing w:before="200"/>
        <w:ind w:firstLine="540"/>
        <w:jc w:val="both"/>
      </w:pPr>
      <w:r>
        <w:t>Приложение как вид определения.</w:t>
      </w:r>
    </w:p>
    <w:p w:rsidR="00174C7D" w:rsidRDefault="004D1AF5">
      <w:pPr>
        <w:pStyle w:val="ConsPlusNormal0"/>
        <w:spacing w:before="200"/>
        <w:ind w:firstLine="540"/>
        <w:jc w:val="both"/>
      </w:pPr>
      <w:r>
        <w:t>Виды обстоятельств по значению: времени</w:t>
      </w:r>
      <w:r>
        <w:t>, места, причины, цели, образа действия.</w:t>
      </w:r>
    </w:p>
    <w:p w:rsidR="00174C7D" w:rsidRDefault="004D1AF5">
      <w:pPr>
        <w:pStyle w:val="ConsPlusNormal0"/>
        <w:spacing w:before="200"/>
        <w:ind w:firstLine="540"/>
        <w:jc w:val="both"/>
      </w:pPr>
      <w:r>
        <w:t>Предложения с однородными членами.</w:t>
      </w:r>
    </w:p>
    <w:p w:rsidR="00174C7D" w:rsidRDefault="004D1AF5">
      <w:pPr>
        <w:pStyle w:val="ConsPlusNormal0"/>
        <w:spacing w:before="200"/>
        <w:ind w:firstLine="540"/>
        <w:jc w:val="both"/>
      </w:pPr>
      <w:r>
        <w:t>Повторение изученного об однородных членах. Предложения с однородными членами без союзов. Предложения с однородными членами с союзами.</w:t>
      </w:r>
    </w:p>
    <w:p w:rsidR="00174C7D" w:rsidRDefault="004D1AF5">
      <w:pPr>
        <w:pStyle w:val="ConsPlusNormal0"/>
        <w:spacing w:before="200"/>
        <w:ind w:firstLine="540"/>
        <w:jc w:val="both"/>
      </w:pPr>
      <w:r>
        <w:t>Знаки препинания при однородных членах. Однор</w:t>
      </w:r>
      <w:r>
        <w:t>одные члены предложения с обобщающими словами. Знаки препинания в предложениях с однородными членами с обобщающими словами.</w:t>
      </w:r>
    </w:p>
    <w:p w:rsidR="00174C7D" w:rsidRDefault="004D1AF5">
      <w:pPr>
        <w:pStyle w:val="ConsPlusNormal0"/>
        <w:spacing w:before="200"/>
        <w:ind w:firstLine="540"/>
        <w:jc w:val="both"/>
      </w:pPr>
      <w:r>
        <w:t>39(2).7.3.6. Предложения с обращениями, вводными словами и междометиями.</w:t>
      </w:r>
    </w:p>
    <w:p w:rsidR="00174C7D" w:rsidRDefault="004D1AF5">
      <w:pPr>
        <w:pStyle w:val="ConsPlusNormal0"/>
        <w:spacing w:before="200"/>
        <w:ind w:firstLine="540"/>
        <w:jc w:val="both"/>
      </w:pPr>
      <w:r>
        <w:t>Повторение изученного об обращении. Место обращения в предл</w:t>
      </w:r>
      <w:r>
        <w:t>ожении. Выделение обращения в устной и письменной речи.</w:t>
      </w:r>
    </w:p>
    <w:p w:rsidR="00174C7D" w:rsidRDefault="004D1AF5">
      <w:pPr>
        <w:pStyle w:val="ConsPlusNormal0"/>
        <w:spacing w:before="200"/>
        <w:ind w:firstLine="540"/>
        <w:jc w:val="both"/>
      </w:pPr>
      <w:r>
        <w:t>Предложения с вводными словами. Вводные предложения. Знаки препинания в предложениях с вводными словами.</w:t>
      </w:r>
    </w:p>
    <w:p w:rsidR="00174C7D" w:rsidRDefault="004D1AF5">
      <w:pPr>
        <w:pStyle w:val="ConsPlusNormal0"/>
        <w:spacing w:before="200"/>
        <w:ind w:firstLine="540"/>
        <w:jc w:val="both"/>
      </w:pPr>
      <w:r>
        <w:t>Предложения с междометиями.</w:t>
      </w:r>
    </w:p>
    <w:p w:rsidR="00174C7D" w:rsidRDefault="004D1AF5">
      <w:pPr>
        <w:pStyle w:val="ConsPlusNormal0"/>
        <w:spacing w:before="200"/>
        <w:ind w:firstLine="540"/>
        <w:jc w:val="both"/>
      </w:pPr>
      <w:r>
        <w:t>Предложения с обособленными второстепенными членами предложения.</w:t>
      </w:r>
    </w:p>
    <w:p w:rsidR="00174C7D" w:rsidRDefault="004D1AF5">
      <w:pPr>
        <w:pStyle w:val="ConsPlusNormal0"/>
        <w:spacing w:before="200"/>
        <w:ind w:firstLine="540"/>
        <w:jc w:val="both"/>
      </w:pPr>
      <w:r>
        <w:t>Обособление. Обособленные обстоятельства, выраженные деепричастными оборотами.</w:t>
      </w:r>
    </w:p>
    <w:p w:rsidR="00174C7D" w:rsidRDefault="004D1AF5">
      <w:pPr>
        <w:pStyle w:val="ConsPlusNormal0"/>
        <w:spacing w:before="200"/>
        <w:ind w:firstLine="540"/>
        <w:jc w:val="both"/>
      </w:pPr>
      <w:r>
        <w:t>Обособленное приложение.</w:t>
      </w:r>
    </w:p>
    <w:p w:rsidR="00174C7D" w:rsidRDefault="004D1AF5">
      <w:pPr>
        <w:pStyle w:val="ConsPlusNormal0"/>
        <w:spacing w:before="200"/>
        <w:ind w:firstLine="540"/>
        <w:jc w:val="both"/>
      </w:pPr>
      <w:r>
        <w:t>Знаки препинания при обособленных членах предложения.</w:t>
      </w:r>
    </w:p>
    <w:p w:rsidR="00174C7D" w:rsidRDefault="004D1AF5">
      <w:pPr>
        <w:pStyle w:val="ConsPlusNormal0"/>
        <w:spacing w:before="200"/>
        <w:ind w:firstLine="540"/>
        <w:jc w:val="both"/>
      </w:pPr>
      <w:r>
        <w:t>39(2).7.4. Сложное предложение.</w:t>
      </w:r>
    </w:p>
    <w:p w:rsidR="00174C7D" w:rsidRDefault="004D1AF5">
      <w:pPr>
        <w:pStyle w:val="ConsPlusNormal0"/>
        <w:spacing w:before="200"/>
        <w:ind w:firstLine="540"/>
        <w:jc w:val="both"/>
      </w:pPr>
      <w:r>
        <w:t>39(2).7.4.1. Сложносочиненные предложения. Сложносочиненные предло</w:t>
      </w:r>
      <w:r>
        <w:t>жения с соединительными, разделительными и противительными союзами. Знаки препинания между частями сложносочиненных предложений.</w:t>
      </w:r>
    </w:p>
    <w:p w:rsidR="00174C7D" w:rsidRDefault="004D1AF5">
      <w:pPr>
        <w:pStyle w:val="ConsPlusNormal0"/>
        <w:spacing w:before="200"/>
        <w:ind w:firstLine="540"/>
        <w:jc w:val="both"/>
      </w:pPr>
      <w:r>
        <w:t>39(2).7.4.2. Сложноподчиненные предложения.</w:t>
      </w:r>
    </w:p>
    <w:p w:rsidR="00174C7D" w:rsidRDefault="004D1AF5">
      <w:pPr>
        <w:pStyle w:val="ConsPlusNormal0"/>
        <w:spacing w:before="200"/>
        <w:ind w:firstLine="540"/>
        <w:jc w:val="both"/>
      </w:pPr>
      <w:r>
        <w:t xml:space="preserve">Главное и зависимое предложения. Соединение частей сложноподчиненных предложений с </w:t>
      </w:r>
      <w:r>
        <w:t>помощью союзов и союзных слов.</w:t>
      </w:r>
    </w:p>
    <w:p w:rsidR="00174C7D" w:rsidRDefault="004D1AF5">
      <w:pPr>
        <w:pStyle w:val="ConsPlusNormal0"/>
        <w:spacing w:before="200"/>
        <w:ind w:firstLine="540"/>
        <w:jc w:val="both"/>
      </w:pPr>
      <w:r>
        <w:t>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174C7D" w:rsidRDefault="004D1AF5">
      <w:pPr>
        <w:pStyle w:val="ConsPlusNormal0"/>
        <w:spacing w:before="200"/>
        <w:ind w:firstLine="540"/>
        <w:jc w:val="both"/>
      </w:pPr>
      <w:r>
        <w:t>Сложноподчиненные предложения с двумя или</w:t>
      </w:r>
      <w:r>
        <w:t xml:space="preserve"> более придаточными предложениями.</w:t>
      </w:r>
    </w:p>
    <w:p w:rsidR="00174C7D" w:rsidRDefault="004D1AF5">
      <w:pPr>
        <w:pStyle w:val="ConsPlusNormal0"/>
        <w:spacing w:before="200"/>
        <w:ind w:firstLine="540"/>
        <w:jc w:val="both"/>
      </w:pPr>
      <w:r>
        <w:t>Знаки препинания в сложноподчиненных предложениях.</w:t>
      </w:r>
    </w:p>
    <w:p w:rsidR="00174C7D" w:rsidRDefault="004D1AF5">
      <w:pPr>
        <w:pStyle w:val="ConsPlusNormal0"/>
        <w:spacing w:before="200"/>
        <w:ind w:firstLine="540"/>
        <w:jc w:val="both"/>
      </w:pPr>
      <w:r>
        <w:t>39(2).7.4.3. Бессоюзные сложные предложения.</w:t>
      </w:r>
    </w:p>
    <w:p w:rsidR="00174C7D" w:rsidRDefault="004D1AF5">
      <w:pPr>
        <w:pStyle w:val="ConsPlusNormal0"/>
        <w:spacing w:before="200"/>
        <w:ind w:firstLine="540"/>
        <w:jc w:val="both"/>
      </w:pPr>
      <w:r>
        <w:t>Знаки препинания в бессоюзных сложных предложениях.</w:t>
      </w:r>
    </w:p>
    <w:p w:rsidR="00174C7D" w:rsidRDefault="004D1AF5">
      <w:pPr>
        <w:pStyle w:val="ConsPlusNormal0"/>
        <w:spacing w:before="200"/>
        <w:ind w:firstLine="540"/>
        <w:jc w:val="both"/>
      </w:pPr>
      <w:r>
        <w:t>Сложные предложения с разными видами связи (с союзами и без союзов).</w:t>
      </w:r>
    </w:p>
    <w:p w:rsidR="00174C7D" w:rsidRDefault="004D1AF5">
      <w:pPr>
        <w:pStyle w:val="ConsPlusNormal0"/>
        <w:spacing w:before="200"/>
        <w:ind w:firstLine="540"/>
        <w:jc w:val="both"/>
      </w:pPr>
      <w:r>
        <w:t>39(2</w:t>
      </w:r>
      <w:r>
        <w:t>).7.4.4. Предложения с прямой и косвенной речью.</w:t>
      </w:r>
    </w:p>
    <w:p w:rsidR="00174C7D" w:rsidRDefault="004D1AF5">
      <w:pPr>
        <w:pStyle w:val="ConsPlusNormal0"/>
        <w:spacing w:before="200"/>
        <w:ind w:firstLine="540"/>
        <w:jc w:val="both"/>
      </w:pPr>
      <w:r>
        <w:t>Прямая речь. Знаки препинания при прямой речи.</w:t>
      </w:r>
    </w:p>
    <w:p w:rsidR="00174C7D" w:rsidRDefault="004D1AF5">
      <w:pPr>
        <w:pStyle w:val="ConsPlusNormal0"/>
        <w:spacing w:before="200"/>
        <w:ind w:firstLine="540"/>
        <w:jc w:val="both"/>
      </w:pPr>
      <w:r>
        <w:t>Косвенная речь. Диалог. Цитата, знаки препинания.</w:t>
      </w:r>
    </w:p>
    <w:p w:rsidR="00174C7D" w:rsidRDefault="004D1AF5">
      <w:pPr>
        <w:pStyle w:val="ConsPlusNormal0"/>
        <w:spacing w:before="200"/>
        <w:ind w:firstLine="540"/>
        <w:jc w:val="both"/>
      </w:pPr>
      <w:r>
        <w:t>39(2).7.4.5. Пунктуация.</w:t>
      </w:r>
    </w:p>
    <w:p w:rsidR="00174C7D" w:rsidRDefault="004D1AF5">
      <w:pPr>
        <w:pStyle w:val="ConsPlusNormal0"/>
        <w:spacing w:before="200"/>
        <w:ind w:firstLine="540"/>
        <w:jc w:val="both"/>
      </w:pPr>
      <w:r>
        <w:t>Основные принципы пунктуации родного (лакского) языка. Знаки препинания в сложных пре</w:t>
      </w:r>
      <w:r>
        <w:t>дложениях.</w:t>
      </w:r>
    </w:p>
    <w:p w:rsidR="00174C7D" w:rsidRDefault="00174C7D">
      <w:pPr>
        <w:pStyle w:val="ConsPlusNormal0"/>
        <w:jc w:val="both"/>
      </w:pPr>
    </w:p>
    <w:p w:rsidR="00174C7D" w:rsidRDefault="004D1AF5">
      <w:pPr>
        <w:pStyle w:val="ConsPlusNormal0"/>
        <w:ind w:firstLine="540"/>
        <w:jc w:val="both"/>
      </w:pPr>
      <w:r>
        <w:t>39(2).8. Планируемые результаты освоения программы по родному (лакскому) языку на уровне среднего общего образования.</w:t>
      </w:r>
    </w:p>
    <w:p w:rsidR="00174C7D" w:rsidRDefault="004D1AF5">
      <w:pPr>
        <w:pStyle w:val="ConsPlusNormal0"/>
        <w:spacing w:before="200"/>
        <w:ind w:firstLine="540"/>
        <w:jc w:val="both"/>
      </w:pPr>
      <w:r>
        <w:t>39(2).8.1. В результате изучения родного (лакского) языка на уровне среднего общего образования у обучающегося будут сформированы следующие личностные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активного и</w:t>
      </w:r>
      <w:r>
        <w:t xml:space="preserve"> ответственного члена российского общества;</w:t>
      </w:r>
    </w:p>
    <w:p w:rsidR="00174C7D" w:rsidRDefault="004D1AF5">
      <w:pPr>
        <w:pStyle w:val="ConsPlusNormal0"/>
        <w:spacing w:before="200"/>
        <w:ind w:firstLine="540"/>
        <w:jc w:val="both"/>
      </w:pPr>
      <w:r>
        <w:t>осознание своих конституционных прав и обязанностей, уважение закона и правопорядка;</w:t>
      </w:r>
    </w:p>
    <w:p w:rsidR="00174C7D" w:rsidRDefault="004D1AF5">
      <w:pPr>
        <w:pStyle w:val="ConsPlusNormal0"/>
        <w:spacing w:before="200"/>
        <w:ind w:firstLine="540"/>
        <w:jc w:val="both"/>
      </w:pPr>
      <w:r>
        <w:t>принятие традиционных национальных, общечеловеческих гуманистических и демократических ценностей;</w:t>
      </w:r>
    </w:p>
    <w:p w:rsidR="00174C7D" w:rsidRDefault="004D1AF5">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4C7D" w:rsidRDefault="004D1AF5">
      <w:pPr>
        <w:pStyle w:val="ConsPlusNormal0"/>
        <w:spacing w:before="200"/>
        <w:ind w:firstLine="540"/>
        <w:jc w:val="both"/>
      </w:pPr>
      <w:r>
        <w:t xml:space="preserve">готовность вести совместную деятельность в интересах гражданского общества, участвовать в самоуправлении в </w:t>
      </w:r>
      <w:r>
        <w:t>школе и детско-юношеских организациях;</w:t>
      </w:r>
    </w:p>
    <w:p w:rsidR="00174C7D" w:rsidRDefault="004D1AF5">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174C7D" w:rsidRDefault="004D1AF5">
      <w:pPr>
        <w:pStyle w:val="ConsPlusNormal0"/>
        <w:spacing w:before="200"/>
        <w:ind w:firstLine="540"/>
        <w:jc w:val="both"/>
      </w:pPr>
      <w:r>
        <w:t>готовность к гуманитарной и волонтерской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сформированность российской граждан</w:t>
      </w:r>
      <w:r>
        <w:t>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4C7D" w:rsidRDefault="004D1AF5">
      <w:pPr>
        <w:pStyle w:val="ConsPlusNormal0"/>
        <w:spacing w:before="200"/>
        <w:ind w:firstLine="540"/>
        <w:jc w:val="both"/>
      </w:pPr>
      <w:r>
        <w:t>ценностное отношение к государственным символам</w:t>
      </w:r>
      <w:r>
        <w:t>, историческому и природному наследию, памятникам, традициям народов России, достижениям России в науке, искусстве, спорте, технологиях и труде;</w:t>
      </w:r>
    </w:p>
    <w:p w:rsidR="00174C7D" w:rsidRDefault="004D1AF5">
      <w:pPr>
        <w:pStyle w:val="ConsPlusNormal0"/>
        <w:spacing w:before="200"/>
        <w:ind w:firstLine="540"/>
        <w:jc w:val="both"/>
      </w:pPr>
      <w:r>
        <w:t>идейная убежденность, готовность к служению Отечеству и его защите, ответственность за его судьбу;</w:t>
      </w:r>
    </w:p>
    <w:p w:rsidR="00174C7D" w:rsidRDefault="004D1AF5">
      <w:pPr>
        <w:pStyle w:val="ConsPlusNormal0"/>
        <w:spacing w:before="200"/>
        <w:ind w:firstLine="540"/>
        <w:jc w:val="both"/>
      </w:pPr>
      <w:r>
        <w:t>3) духовно-н</w:t>
      </w:r>
      <w:r>
        <w:t>равственного воспитания:</w:t>
      </w:r>
    </w:p>
    <w:p w:rsidR="00174C7D" w:rsidRDefault="004D1AF5">
      <w:pPr>
        <w:pStyle w:val="ConsPlusNormal0"/>
        <w:spacing w:before="200"/>
        <w:ind w:firstLine="540"/>
        <w:jc w:val="both"/>
      </w:pPr>
      <w:r>
        <w:t>осознание духовных ценностей российского народа;</w:t>
      </w:r>
    </w:p>
    <w:p w:rsidR="00174C7D" w:rsidRDefault="004D1AF5">
      <w:pPr>
        <w:pStyle w:val="ConsPlusNormal0"/>
        <w:spacing w:before="200"/>
        <w:ind w:firstLine="540"/>
        <w:jc w:val="both"/>
      </w:pPr>
      <w:r>
        <w:t>сформированность нравственного сознания, норм этичного поведения;</w:t>
      </w:r>
    </w:p>
    <w:p w:rsidR="00174C7D" w:rsidRDefault="004D1AF5">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w:t>
      </w:r>
      <w:r>
        <w:t>и;</w:t>
      </w:r>
    </w:p>
    <w:p w:rsidR="00174C7D" w:rsidRDefault="004D1AF5">
      <w:pPr>
        <w:pStyle w:val="ConsPlusNormal0"/>
        <w:spacing w:before="200"/>
        <w:ind w:firstLine="540"/>
        <w:jc w:val="both"/>
      </w:pPr>
      <w:r>
        <w:t>осознание личного вклада в построение устойчивого будущего;</w:t>
      </w:r>
    </w:p>
    <w:p w:rsidR="00174C7D" w:rsidRDefault="004D1AF5">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174C7D" w:rsidRDefault="004D1AF5">
      <w:pPr>
        <w:pStyle w:val="ConsPlusNormal0"/>
        <w:spacing w:before="200"/>
        <w:ind w:firstLine="540"/>
        <w:jc w:val="both"/>
      </w:pPr>
      <w:r>
        <w:t>4) эсте</w:t>
      </w:r>
      <w:r>
        <w:t>тического воспитания:</w:t>
      </w:r>
    </w:p>
    <w:p w:rsidR="00174C7D" w:rsidRDefault="004D1AF5">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174C7D" w:rsidRDefault="004D1AF5">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w:t>
      </w:r>
      <w:r>
        <w:t xml:space="preserve"> эмоциональное воздействие искусства;</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174C7D" w:rsidRDefault="004D1AF5">
      <w:pPr>
        <w:pStyle w:val="ConsPlusNormal0"/>
        <w:spacing w:before="200"/>
        <w:ind w:firstLine="540"/>
        <w:jc w:val="both"/>
      </w:pPr>
      <w:r>
        <w:t>готовность к самовыражению в разных видах искусства</w:t>
      </w:r>
      <w:r>
        <w:t>, стремление проявлять качества творческой личности, в том числе при выполнении творческих работ по родному (лакскому) языку;</w:t>
      </w:r>
    </w:p>
    <w:p w:rsidR="00174C7D" w:rsidRDefault="004D1AF5">
      <w:pPr>
        <w:pStyle w:val="ConsPlusNormal0"/>
        <w:spacing w:before="200"/>
        <w:ind w:firstLine="540"/>
        <w:jc w:val="both"/>
      </w:pPr>
      <w:r>
        <w:t>5) физического воспитания:</w:t>
      </w:r>
    </w:p>
    <w:p w:rsidR="00174C7D" w:rsidRDefault="004D1AF5">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174C7D" w:rsidRDefault="004D1AF5">
      <w:pPr>
        <w:pStyle w:val="ConsPlusNormal0"/>
        <w:spacing w:before="200"/>
        <w:ind w:firstLine="540"/>
        <w:jc w:val="both"/>
      </w:pPr>
      <w:r>
        <w:t>потр</w:t>
      </w:r>
      <w:r>
        <w:t>ебность в физическом совершенствовании, занятиях спортивно-оздоровительной деятельностью;</w:t>
      </w:r>
    </w:p>
    <w:p w:rsidR="00174C7D" w:rsidRDefault="004D1AF5">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 xml:space="preserve">готовность к труду, осознание ценности </w:t>
      </w:r>
      <w:r>
        <w:t>мастерства, трудолюбие;</w:t>
      </w:r>
    </w:p>
    <w:p w:rsidR="00174C7D" w:rsidRDefault="004D1AF5">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(лакского) языка;</w:t>
      </w:r>
    </w:p>
    <w:p w:rsidR="00174C7D" w:rsidRDefault="004D1AF5">
      <w:pPr>
        <w:pStyle w:val="ConsPlusNormal0"/>
        <w:spacing w:before="200"/>
        <w:ind w:firstLine="540"/>
        <w:jc w:val="both"/>
      </w:pPr>
      <w:r>
        <w:t>интере</w:t>
      </w:r>
      <w:r>
        <w:t>с к различным сферам профессиональной деятельности, в том числе к деятельности филологов, журналистов, писателей, переводчиков;</w:t>
      </w:r>
    </w:p>
    <w:p w:rsidR="00174C7D" w:rsidRDefault="004D1AF5">
      <w:pPr>
        <w:pStyle w:val="ConsPlusNormal0"/>
        <w:spacing w:before="200"/>
        <w:ind w:firstLine="540"/>
        <w:jc w:val="both"/>
      </w:pPr>
      <w:r>
        <w:t>умение совершать осознанный выбор будущей профессии и реализовывать собственные жизненные планы;</w:t>
      </w:r>
    </w:p>
    <w:p w:rsidR="00174C7D" w:rsidRDefault="004D1AF5">
      <w:pPr>
        <w:pStyle w:val="ConsPlusNormal0"/>
        <w:spacing w:before="200"/>
        <w:ind w:firstLine="540"/>
        <w:jc w:val="both"/>
      </w:pPr>
      <w:r>
        <w:t>готовность и способность к образованию и самообразованию на протяжении всей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w:t>
      </w:r>
      <w:r>
        <w:t>ие глобального характера экологических проблем;</w:t>
      </w:r>
    </w:p>
    <w:p w:rsidR="00174C7D" w:rsidRDefault="004D1AF5">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rsidR="00174C7D" w:rsidRDefault="004D1AF5">
      <w:pPr>
        <w:pStyle w:val="ConsPlusNormal0"/>
        <w:spacing w:before="200"/>
        <w:ind w:firstLine="540"/>
        <w:jc w:val="both"/>
      </w:pPr>
      <w:r>
        <w:t>активное неприятие действий, приносящих вред окружающей среде;</w:t>
      </w:r>
    </w:p>
    <w:p w:rsidR="00174C7D" w:rsidRDefault="004D1AF5">
      <w:pPr>
        <w:pStyle w:val="ConsPlusNormal0"/>
        <w:spacing w:before="200"/>
        <w:ind w:firstLine="540"/>
        <w:jc w:val="both"/>
      </w:pPr>
      <w:r>
        <w:t>умение прогнозировать неблагоп</w:t>
      </w:r>
      <w:r>
        <w:t>риятные экологические последствия предпринимаемых действий и предотвращать их;</w:t>
      </w:r>
    </w:p>
    <w:p w:rsidR="00174C7D" w:rsidRDefault="004D1AF5">
      <w:pPr>
        <w:pStyle w:val="ConsPlusNormal0"/>
        <w:spacing w:before="200"/>
        <w:ind w:firstLine="540"/>
        <w:jc w:val="both"/>
      </w:pPr>
      <w:r>
        <w:t>расширение опыта деятельности экологической направленности;</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 xml:space="preserve">сформированность мировоззрения, соответствующего современному уровню развития науки и </w:t>
      </w:r>
      <w:r>
        <w:t>общественной практики, основанного на диалоге культур, способствующего осознанию своего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w:t>
      </w:r>
    </w:p>
    <w:p w:rsidR="00174C7D" w:rsidRDefault="004D1AF5">
      <w:pPr>
        <w:pStyle w:val="ConsPlusNormal0"/>
        <w:spacing w:before="200"/>
        <w:ind w:firstLine="540"/>
        <w:jc w:val="both"/>
      </w:pPr>
      <w:r>
        <w:t>осознание ценности научной дея</w:t>
      </w:r>
      <w:r>
        <w:t>тельности, готовность осуществлять учебно-исследовательскую и проектную деятельность, в том числе по родному (лакскому) языку, индивидуально и в группе.</w:t>
      </w:r>
    </w:p>
    <w:p w:rsidR="00174C7D" w:rsidRDefault="004D1AF5">
      <w:pPr>
        <w:pStyle w:val="ConsPlusNormal0"/>
        <w:spacing w:before="200"/>
        <w:ind w:firstLine="540"/>
        <w:jc w:val="both"/>
      </w:pPr>
      <w:r>
        <w:t>39(2).8.2. В процессе достижения личностных результатов освоения обучающимися программы по родному (лак</w:t>
      </w:r>
      <w:r>
        <w:t>скому) языку у обучающихся совершенствуется эмоциональный интеллект, предполагающий сформированность:</w:t>
      </w:r>
    </w:p>
    <w:p w:rsidR="00174C7D" w:rsidRDefault="004D1AF5">
      <w:pPr>
        <w:pStyle w:val="ConsPlusNormal0"/>
        <w:spacing w:before="20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w:t>
      </w:r>
      <w:r>
        <w:t>еть направление развития собственной эмоциональной сферы, быть уверенным в себе;</w:t>
      </w:r>
    </w:p>
    <w:p w:rsidR="00174C7D" w:rsidRDefault="004D1AF5">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w:t>
      </w:r>
      <w:r>
        <w:t>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4C7D" w:rsidRDefault="004D1AF5">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74C7D" w:rsidRDefault="004D1AF5">
      <w:pPr>
        <w:pStyle w:val="ConsPlusNormal0"/>
        <w:spacing w:before="200"/>
        <w:ind w:firstLine="540"/>
        <w:jc w:val="both"/>
      </w:pPr>
      <w:r>
        <w:t>социальных навыков, включающих способность выстраивать отношения с другими людьми, заботиться о них,</w:t>
      </w:r>
      <w:r>
        <w:t xml:space="preserve"> проявлять к ним интерес и разрешать конфликты с учетом собственного речевого и читательского опыта.</w:t>
      </w:r>
    </w:p>
    <w:p w:rsidR="00174C7D" w:rsidRDefault="004D1AF5">
      <w:pPr>
        <w:pStyle w:val="ConsPlusNormal0"/>
        <w:spacing w:before="200"/>
        <w:ind w:firstLine="540"/>
        <w:jc w:val="both"/>
      </w:pPr>
      <w:r>
        <w:t>39(2).8.3. В результате изучения родного (лакского) языка на уровне среднего общего образования у обучающегося будут сформированы познавательные универсаль</w:t>
      </w:r>
      <w:r>
        <w:t>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4C7D" w:rsidRDefault="004D1AF5">
      <w:pPr>
        <w:pStyle w:val="ConsPlusNormal0"/>
        <w:spacing w:before="200"/>
        <w:ind w:firstLine="540"/>
        <w:jc w:val="both"/>
      </w:pPr>
      <w:r>
        <w:t>39(2).8.3.1. У обучающегося будут сформированы следующие базовые логические действия как часть познавательных универ</w:t>
      </w:r>
      <w:r>
        <w:t>сальных учебных действий:</w:t>
      </w:r>
    </w:p>
    <w:p w:rsidR="00174C7D" w:rsidRDefault="004D1AF5">
      <w:pPr>
        <w:pStyle w:val="ConsPlusNormal0"/>
        <w:spacing w:before="200"/>
        <w:ind w:firstLine="540"/>
        <w:jc w:val="both"/>
      </w:pPr>
      <w:r>
        <w:t>самостоятельно формулировать и актуализировать проблему, рассматривать ее всесторонне;</w:t>
      </w:r>
    </w:p>
    <w:p w:rsidR="00174C7D" w:rsidRDefault="004D1AF5">
      <w:pPr>
        <w:pStyle w:val="ConsPlusNormal0"/>
        <w:spacing w:before="200"/>
        <w:ind w:firstLine="540"/>
        <w:jc w:val="both"/>
      </w:pPr>
      <w:r>
        <w:t>устанавливать существенный признак или основание для сравнения, классификации и обобщения;</w:t>
      </w:r>
    </w:p>
    <w:p w:rsidR="00174C7D" w:rsidRDefault="004D1AF5">
      <w:pPr>
        <w:pStyle w:val="ConsPlusNormal0"/>
        <w:spacing w:before="200"/>
        <w:ind w:firstLine="540"/>
        <w:jc w:val="both"/>
      </w:pPr>
      <w:r>
        <w:t>определять цели деятельности, задавать параметры и к</w:t>
      </w:r>
      <w:r>
        <w:t>ритерии их достижения;</w:t>
      </w:r>
    </w:p>
    <w:p w:rsidR="00174C7D" w:rsidRDefault="004D1AF5">
      <w:pPr>
        <w:pStyle w:val="ConsPlusNormal0"/>
        <w:spacing w:before="200"/>
        <w:ind w:firstLine="540"/>
        <w:jc w:val="both"/>
      </w:pPr>
      <w:r>
        <w:t>выявлять закономерности и противоречия языковых явлений, данных в наблюдении;</w:t>
      </w:r>
    </w:p>
    <w:p w:rsidR="00174C7D" w:rsidRDefault="004D1AF5">
      <w:pPr>
        <w:pStyle w:val="ConsPlusNormal0"/>
        <w:spacing w:before="200"/>
        <w:ind w:firstLine="540"/>
        <w:jc w:val="both"/>
      </w:pPr>
      <w:r>
        <w:t>вносить коррективы в деятельность, оценивать риски и соответствие результатов целям;</w:t>
      </w:r>
    </w:p>
    <w:p w:rsidR="00174C7D" w:rsidRDefault="004D1AF5">
      <w:pPr>
        <w:pStyle w:val="ConsPlusNormal0"/>
        <w:spacing w:before="200"/>
        <w:ind w:firstLine="540"/>
        <w:jc w:val="both"/>
      </w:pPr>
      <w:r>
        <w:t>развивать креативное мышление при решении жизненных проблем с учетом с</w:t>
      </w:r>
      <w:r>
        <w:t>обственного речевого и читательского опыта.</w:t>
      </w:r>
    </w:p>
    <w:p w:rsidR="00174C7D" w:rsidRDefault="004D1AF5">
      <w:pPr>
        <w:pStyle w:val="ConsPlusNormal0"/>
        <w:spacing w:before="200"/>
        <w:ind w:firstLine="540"/>
        <w:jc w:val="both"/>
      </w:pPr>
      <w:r>
        <w:t>39(2).8.3.2.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учебно-исследовательской и проектной деятельно</w:t>
      </w:r>
      <w:r>
        <w:t>сти, способностью и готовностью к самостоятельному поиску методов решения практических задач, применению различных методов познания;</w:t>
      </w:r>
    </w:p>
    <w:p w:rsidR="00174C7D" w:rsidRDefault="004D1AF5">
      <w:pPr>
        <w:pStyle w:val="ConsPlusNormal0"/>
        <w:spacing w:before="20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174C7D" w:rsidRDefault="004D1AF5">
      <w:pPr>
        <w:pStyle w:val="ConsPlusNormal0"/>
        <w:spacing w:before="200"/>
        <w:ind w:firstLine="540"/>
        <w:jc w:val="both"/>
      </w:pPr>
      <w:r>
        <w:t>владеть научной, в том числе лингвистической, терминологией, общенаучным</w:t>
      </w:r>
      <w:r>
        <w:t>и ключевыми понятиями и методами;</w:t>
      </w:r>
    </w:p>
    <w:p w:rsidR="00174C7D" w:rsidRDefault="004D1AF5">
      <w:pPr>
        <w:pStyle w:val="ConsPlusNormal0"/>
        <w:spacing w:before="200"/>
        <w:ind w:firstLine="540"/>
        <w:jc w:val="both"/>
      </w:pPr>
      <w:r>
        <w:t>ставить и формулировать собственные задачи в образовательной деятельности и жизненных ситуациях;</w:t>
      </w:r>
    </w:p>
    <w:p w:rsidR="00174C7D" w:rsidRDefault="004D1AF5">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w:t>
      </w:r>
      <w:r>
        <w:t>льства своих утверждений, задавать параметры и критерии решения;</w:t>
      </w:r>
    </w:p>
    <w:p w:rsidR="00174C7D" w:rsidRDefault="004D1AF5">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4C7D" w:rsidRDefault="004D1AF5">
      <w:pPr>
        <w:pStyle w:val="ConsPlusNormal0"/>
        <w:spacing w:before="200"/>
        <w:ind w:firstLine="540"/>
        <w:jc w:val="both"/>
      </w:pPr>
      <w:r>
        <w:t>давать оценку новым ситуациям, оценивать приобрете</w:t>
      </w:r>
      <w:r>
        <w:t>нный опыт;</w:t>
      </w:r>
    </w:p>
    <w:p w:rsidR="00174C7D" w:rsidRDefault="004D1AF5">
      <w:pPr>
        <w:pStyle w:val="ConsPlusNormal0"/>
        <w:spacing w:before="200"/>
        <w:ind w:firstLine="540"/>
        <w:jc w:val="both"/>
      </w:pPr>
      <w:r>
        <w:t>уметь интегрировать знания из разных предметных областей;</w:t>
      </w:r>
    </w:p>
    <w:p w:rsidR="00174C7D" w:rsidRDefault="004D1AF5">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174C7D" w:rsidRDefault="004D1AF5">
      <w:pPr>
        <w:pStyle w:val="ConsPlusNormal0"/>
        <w:spacing w:before="200"/>
        <w:ind w:firstLine="540"/>
        <w:jc w:val="both"/>
      </w:pPr>
      <w:r>
        <w:t>39(2).8.3.3. У обучающегося будут сформированы следующие умения работать с информацией как ч</w:t>
      </w:r>
      <w:r>
        <w:t>асть познавательных универсальных учебных действий:</w:t>
      </w:r>
    </w:p>
    <w:p w:rsidR="00174C7D" w:rsidRDefault="004D1AF5">
      <w:pPr>
        <w:pStyle w:val="ConsPlusNormal0"/>
        <w:spacing w:before="200"/>
        <w:ind w:firstLine="540"/>
        <w:jc w:val="both"/>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w:t>
      </w:r>
      <w:r>
        <w:t>представления;</w:t>
      </w:r>
    </w:p>
    <w:p w:rsidR="00174C7D" w:rsidRDefault="004D1AF5">
      <w:pPr>
        <w:pStyle w:val="ConsPlusNormal0"/>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достоверность, легитимность информации, ее соответствие правовым и морально-этичес</w:t>
      </w:r>
      <w:r>
        <w:t>ким нормам;</w:t>
      </w:r>
    </w:p>
    <w:p w:rsidR="00174C7D" w:rsidRDefault="004D1AF5">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w:t>
      </w:r>
      <w:r>
        <w:t>, норм информационной безопасности;</w:t>
      </w:r>
    </w:p>
    <w:p w:rsidR="00174C7D" w:rsidRDefault="004D1AF5">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174C7D" w:rsidRDefault="004D1AF5">
      <w:pPr>
        <w:pStyle w:val="ConsPlusNormal0"/>
        <w:spacing w:before="200"/>
        <w:ind w:firstLine="540"/>
        <w:jc w:val="both"/>
      </w:pPr>
      <w:r>
        <w:t>39(2).8.3.4. У обучающегося будут сформированы следующие умения общения как часть коммуникативных универсальных учебных действи</w:t>
      </w:r>
      <w:r>
        <w:t>й:</w:t>
      </w:r>
    </w:p>
    <w:p w:rsidR="00174C7D" w:rsidRDefault="004D1AF5">
      <w:pPr>
        <w:pStyle w:val="ConsPlusNormal0"/>
        <w:spacing w:before="200"/>
        <w:ind w:firstLine="540"/>
        <w:jc w:val="both"/>
      </w:pPr>
      <w:r>
        <w:t>осуществлять коммуникацию во всех сферах жизни;</w:t>
      </w:r>
    </w:p>
    <w:p w:rsidR="00174C7D" w:rsidRDefault="004D1AF5">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74C7D" w:rsidRDefault="004D1AF5">
      <w:pPr>
        <w:pStyle w:val="ConsPlusNormal0"/>
        <w:spacing w:before="200"/>
        <w:ind w:firstLine="540"/>
        <w:jc w:val="both"/>
      </w:pPr>
      <w:r>
        <w:t>владеть различными способами общения и взаимодействия</w:t>
      </w:r>
      <w:r>
        <w:t>;</w:t>
      </w:r>
    </w:p>
    <w:p w:rsidR="00174C7D" w:rsidRDefault="004D1AF5">
      <w:pPr>
        <w:pStyle w:val="ConsPlusNormal0"/>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rsidR="00174C7D" w:rsidRDefault="004D1AF5">
      <w:pPr>
        <w:pStyle w:val="ConsPlusNormal0"/>
        <w:spacing w:before="200"/>
        <w:ind w:firstLine="540"/>
        <w:jc w:val="both"/>
      </w:pPr>
      <w:r>
        <w:t>39(2).8.3.5. У обучающегося будут сформированы следующие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самос</w:t>
      </w:r>
      <w:r>
        <w:t>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4C7D" w:rsidRDefault="004D1AF5">
      <w:pPr>
        <w:pStyle w:val="ConsPlusNormal0"/>
        <w:spacing w:before="200"/>
        <w:ind w:firstLine="540"/>
        <w:jc w:val="both"/>
      </w:pPr>
      <w:r>
        <w:t>самостоятельно составлять план решения проблемы с учетом имеющихся ресурсов, собственных</w:t>
      </w:r>
      <w:r>
        <w:t xml:space="preserve"> возможностей и предпочтений;</w:t>
      </w:r>
    </w:p>
    <w:p w:rsidR="00174C7D" w:rsidRDefault="004D1AF5">
      <w:pPr>
        <w:pStyle w:val="ConsPlusNormal0"/>
        <w:spacing w:before="200"/>
        <w:ind w:firstLine="540"/>
        <w:jc w:val="both"/>
      </w:pPr>
      <w:r>
        <w:t>расширять рамки учебного предмета на основе личных предпочтений;</w:t>
      </w:r>
    </w:p>
    <w:p w:rsidR="00174C7D" w:rsidRDefault="004D1AF5">
      <w:pPr>
        <w:pStyle w:val="ConsPlusNormal0"/>
        <w:spacing w:before="200"/>
        <w:ind w:firstLine="540"/>
        <w:jc w:val="both"/>
      </w:pPr>
      <w:r>
        <w:t>делать осознанный выбор, уметь аргументировать его, брать ответственность за результаты выбора;</w:t>
      </w:r>
    </w:p>
    <w:p w:rsidR="00174C7D" w:rsidRDefault="004D1AF5">
      <w:pPr>
        <w:pStyle w:val="ConsPlusNormal0"/>
        <w:spacing w:before="200"/>
        <w:ind w:firstLine="540"/>
        <w:jc w:val="both"/>
      </w:pPr>
      <w:r>
        <w:t>оценивать приобретенный опыт;</w:t>
      </w:r>
    </w:p>
    <w:p w:rsidR="00174C7D" w:rsidRDefault="004D1AF5">
      <w:pPr>
        <w:pStyle w:val="ConsPlusNormal0"/>
        <w:spacing w:before="200"/>
        <w:ind w:firstLine="540"/>
        <w:jc w:val="both"/>
      </w:pPr>
      <w:r>
        <w:t>стремиться к формированию и проявле</w:t>
      </w:r>
      <w:r>
        <w:t>нию широкой эрудиции в разных областях знания; постоянно повышать свой образовательный и культурный уровень.</w:t>
      </w:r>
    </w:p>
    <w:p w:rsidR="00174C7D" w:rsidRDefault="004D1AF5">
      <w:pPr>
        <w:pStyle w:val="ConsPlusNormal0"/>
        <w:spacing w:before="200"/>
        <w:ind w:firstLine="540"/>
        <w:jc w:val="both"/>
      </w:pPr>
      <w:r>
        <w:t>39(2).8.3.6. У обучающегося будут сформированы следующие умения самоконтроля как части регулятивных универсальных учебных действий:</w:t>
      </w:r>
    </w:p>
    <w:p w:rsidR="00174C7D" w:rsidRDefault="004D1AF5">
      <w:pPr>
        <w:pStyle w:val="ConsPlusNormal0"/>
        <w:spacing w:before="200"/>
        <w:ind w:firstLine="540"/>
        <w:jc w:val="both"/>
      </w:pPr>
      <w:r>
        <w:t>давать оценку н</w:t>
      </w:r>
      <w:r>
        <w:t>овым ситуациям, вносить коррективы в деятельность, оценивать соответствие результатов целям;</w:t>
      </w:r>
    </w:p>
    <w:p w:rsidR="00174C7D" w:rsidRDefault="004D1AF5">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174C7D" w:rsidRDefault="004D1AF5">
      <w:pPr>
        <w:pStyle w:val="ConsPlusNormal0"/>
        <w:spacing w:before="200"/>
        <w:ind w:firstLine="540"/>
        <w:jc w:val="both"/>
      </w:pPr>
      <w:r>
        <w:t>использовать приемы рефлексии для оценки ситуации, выбора верного решения;</w:t>
      </w:r>
    </w:p>
    <w:p w:rsidR="00174C7D" w:rsidRDefault="004D1AF5">
      <w:pPr>
        <w:pStyle w:val="ConsPlusNormal0"/>
        <w:spacing w:before="200"/>
        <w:ind w:firstLine="540"/>
        <w:jc w:val="both"/>
      </w:pPr>
      <w:r>
        <w:t>уметь оценивать риски и своевременно принимать решение по их снижению.</w:t>
      </w:r>
    </w:p>
    <w:p w:rsidR="00174C7D" w:rsidRDefault="004D1AF5">
      <w:pPr>
        <w:pStyle w:val="ConsPlusNormal0"/>
        <w:spacing w:before="200"/>
        <w:ind w:firstLine="540"/>
        <w:jc w:val="both"/>
      </w:pPr>
      <w:r>
        <w:t>39(2).8.3.7. У обучающегося будут сформированы следующие умения принятия себя и других людей как части регулят</w:t>
      </w:r>
      <w:r>
        <w:t>ивных универсальных учебных действий:</w:t>
      </w:r>
    </w:p>
    <w:p w:rsidR="00174C7D" w:rsidRDefault="004D1AF5">
      <w:pPr>
        <w:pStyle w:val="ConsPlusNormal0"/>
        <w:spacing w:before="200"/>
        <w:ind w:firstLine="540"/>
        <w:jc w:val="both"/>
      </w:pPr>
      <w:r>
        <w:t>принимать себя, понимая свои недостатки и достоинства;</w:t>
      </w:r>
    </w:p>
    <w:p w:rsidR="00174C7D" w:rsidRDefault="004D1AF5">
      <w:pPr>
        <w:pStyle w:val="ConsPlusNormal0"/>
        <w:spacing w:before="200"/>
        <w:ind w:firstLine="540"/>
        <w:jc w:val="both"/>
      </w:pPr>
      <w:r>
        <w:t>принимать мотивы и аргументы других людей при анализе результатов деятельности;</w:t>
      </w:r>
    </w:p>
    <w:p w:rsidR="00174C7D" w:rsidRDefault="004D1AF5">
      <w:pPr>
        <w:pStyle w:val="ConsPlusNormal0"/>
        <w:spacing w:before="200"/>
        <w:ind w:firstLine="540"/>
        <w:jc w:val="both"/>
      </w:pPr>
      <w:r>
        <w:t>признавать свое право и право других людей на ошибки;</w:t>
      </w:r>
    </w:p>
    <w:p w:rsidR="00174C7D" w:rsidRDefault="004D1AF5">
      <w:pPr>
        <w:pStyle w:val="ConsPlusNormal0"/>
        <w:spacing w:before="200"/>
        <w:ind w:firstLine="540"/>
        <w:jc w:val="both"/>
      </w:pPr>
      <w:r>
        <w:t xml:space="preserve">развивать способность видеть </w:t>
      </w:r>
      <w:r>
        <w:t>мир с позиции другого человека.</w:t>
      </w:r>
    </w:p>
    <w:p w:rsidR="00174C7D" w:rsidRDefault="004D1AF5">
      <w:pPr>
        <w:pStyle w:val="ConsPlusNormal0"/>
        <w:spacing w:before="200"/>
        <w:ind w:firstLine="540"/>
        <w:jc w:val="both"/>
      </w:pPr>
      <w:r>
        <w:t>39(2).8.3.8. У обучающегося будут сформированы следующие умения совместной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w:t>
      </w:r>
    </w:p>
    <w:p w:rsidR="00174C7D" w:rsidRDefault="004D1AF5">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174C7D" w:rsidRDefault="004D1AF5">
      <w:pPr>
        <w:pStyle w:val="ConsPlusNormal0"/>
        <w:spacing w:before="200"/>
        <w:ind w:firstLine="540"/>
        <w:jc w:val="both"/>
      </w:pPr>
      <w: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w:t>
      </w:r>
      <w:r>
        <w:t>с учетом мнений участников, обсуждать результаты совместной работы;</w:t>
      </w:r>
    </w:p>
    <w:p w:rsidR="00174C7D" w:rsidRDefault="004D1AF5">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174C7D" w:rsidRDefault="004D1AF5">
      <w:pPr>
        <w:pStyle w:val="ConsPlusNormal0"/>
        <w:spacing w:before="200"/>
        <w:ind w:firstLine="540"/>
        <w:jc w:val="both"/>
      </w:pPr>
      <w:r>
        <w:t>предлагать новые проекты, оценивать идеи с позиции новизны, оригинальности</w:t>
      </w:r>
      <w:r>
        <w:t>, практической значимости;</w:t>
      </w:r>
    </w:p>
    <w:p w:rsidR="00174C7D" w:rsidRDefault="004D1AF5">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(лакскому) языку;</w:t>
      </w:r>
    </w:p>
    <w:p w:rsidR="00174C7D" w:rsidRDefault="004D1AF5">
      <w:pPr>
        <w:pStyle w:val="ConsPlusNormal0"/>
        <w:spacing w:before="200"/>
        <w:ind w:firstLine="540"/>
        <w:jc w:val="both"/>
      </w:pPr>
      <w:r>
        <w:t>проявлять творческие способности и воображение, быть инициат</w:t>
      </w:r>
      <w:r>
        <w:t>ивным.</w:t>
      </w:r>
    </w:p>
    <w:p w:rsidR="00174C7D" w:rsidRDefault="004D1AF5">
      <w:pPr>
        <w:pStyle w:val="ConsPlusNormal0"/>
        <w:spacing w:before="200"/>
        <w:ind w:firstLine="540"/>
        <w:jc w:val="both"/>
      </w:pPr>
      <w:r>
        <w:t>39(2).8.4. Предметные результаты изучения родного (лакского) языка. К концу 10 класса обучающийся научится:</w:t>
      </w:r>
    </w:p>
    <w:p w:rsidR="00174C7D" w:rsidRDefault="004D1AF5">
      <w:pPr>
        <w:pStyle w:val="ConsPlusNormal0"/>
        <w:spacing w:before="200"/>
        <w:ind w:firstLine="540"/>
        <w:jc w:val="both"/>
      </w:pPr>
      <w:r>
        <w:t>понимать роль и место родного (лакского) языка в жизни человека, важность функционирования и сохранения родного (лакского) языка;</w:t>
      </w:r>
    </w:p>
    <w:p w:rsidR="00174C7D" w:rsidRDefault="004D1AF5">
      <w:pPr>
        <w:pStyle w:val="ConsPlusNormal0"/>
        <w:spacing w:before="200"/>
        <w:ind w:firstLine="540"/>
        <w:jc w:val="both"/>
      </w:pPr>
      <w:r>
        <w:t>отличать ст</w:t>
      </w:r>
      <w:r>
        <w:t>или речи родного (лакского) языка;</w:t>
      </w:r>
    </w:p>
    <w:p w:rsidR="00174C7D" w:rsidRDefault="004D1AF5">
      <w:pPr>
        <w:pStyle w:val="ConsPlusNormal0"/>
        <w:spacing w:before="200"/>
        <w:ind w:firstLine="540"/>
        <w:jc w:val="both"/>
      </w:pPr>
      <w:r>
        <w:t>характеризовать особенности литературного языка и диалектов родного (лакского) языка;</w:t>
      </w:r>
    </w:p>
    <w:p w:rsidR="00174C7D" w:rsidRDefault="004D1AF5">
      <w:pPr>
        <w:pStyle w:val="ConsPlusNormal0"/>
        <w:spacing w:before="200"/>
        <w:ind w:firstLine="540"/>
        <w:jc w:val="both"/>
      </w:pPr>
      <w:r>
        <w:t>использовать словари для нахождения лексического значения слов;</w:t>
      </w:r>
    </w:p>
    <w:p w:rsidR="00174C7D" w:rsidRDefault="004D1AF5">
      <w:pPr>
        <w:pStyle w:val="ConsPlusNormal0"/>
        <w:spacing w:before="200"/>
        <w:ind w:firstLine="540"/>
        <w:jc w:val="both"/>
      </w:pPr>
      <w:r>
        <w:t>определять прямое и переносное значения слов;</w:t>
      </w:r>
    </w:p>
    <w:p w:rsidR="00174C7D" w:rsidRDefault="004D1AF5">
      <w:pPr>
        <w:pStyle w:val="ConsPlusNormal0"/>
        <w:spacing w:before="200"/>
        <w:ind w:firstLine="540"/>
        <w:jc w:val="both"/>
      </w:pPr>
      <w:r>
        <w:t>отличать омонимы от много</w:t>
      </w:r>
      <w:r>
        <w:t>значных слов;</w:t>
      </w:r>
    </w:p>
    <w:p w:rsidR="00174C7D" w:rsidRDefault="004D1AF5">
      <w:pPr>
        <w:pStyle w:val="ConsPlusNormal0"/>
        <w:spacing w:before="200"/>
        <w:ind w:firstLine="540"/>
        <w:jc w:val="both"/>
      </w:pPr>
      <w:r>
        <w:t>использовать синонимы для связи предложений в тексте и устранения повтора слов;</w:t>
      </w:r>
    </w:p>
    <w:p w:rsidR="00174C7D" w:rsidRDefault="004D1AF5">
      <w:pPr>
        <w:pStyle w:val="ConsPlusNormal0"/>
        <w:spacing w:before="200"/>
        <w:ind w:firstLine="540"/>
        <w:jc w:val="both"/>
      </w:pPr>
      <w:r>
        <w:t>отличать фразеологизмы от словосочетаний;</w:t>
      </w:r>
    </w:p>
    <w:p w:rsidR="00174C7D" w:rsidRDefault="004D1AF5">
      <w:pPr>
        <w:pStyle w:val="ConsPlusNormal0"/>
        <w:spacing w:before="200"/>
        <w:ind w:firstLine="540"/>
        <w:jc w:val="both"/>
      </w:pPr>
      <w:r>
        <w:t>использовать фразеологические обороты в устной и письменной речи в соответствии с речевой ситуацией;</w:t>
      </w:r>
    </w:p>
    <w:p w:rsidR="00174C7D" w:rsidRDefault="004D1AF5">
      <w:pPr>
        <w:pStyle w:val="ConsPlusNormal0"/>
        <w:spacing w:before="200"/>
        <w:ind w:firstLine="540"/>
        <w:jc w:val="both"/>
      </w:pPr>
      <w:r>
        <w:t>выполнять фонетичес</w:t>
      </w:r>
      <w:r>
        <w:t>кий разбор слова;</w:t>
      </w:r>
    </w:p>
    <w:p w:rsidR="00174C7D" w:rsidRDefault="004D1AF5">
      <w:pPr>
        <w:pStyle w:val="ConsPlusNormal0"/>
        <w:spacing w:before="200"/>
        <w:ind w:firstLine="540"/>
        <w:jc w:val="both"/>
      </w:pPr>
      <w:r>
        <w:t>использовать знание алфавита при работе со словарями родного (лакского) языка;</w:t>
      </w:r>
    </w:p>
    <w:p w:rsidR="00174C7D" w:rsidRDefault="004D1AF5">
      <w:pPr>
        <w:pStyle w:val="ConsPlusNormal0"/>
        <w:spacing w:before="200"/>
        <w:ind w:firstLine="540"/>
        <w:jc w:val="both"/>
      </w:pPr>
      <w:r>
        <w:t>находить орфограммы в морфемах;</w:t>
      </w:r>
    </w:p>
    <w:p w:rsidR="00174C7D" w:rsidRDefault="004D1AF5">
      <w:pPr>
        <w:pStyle w:val="ConsPlusNormal0"/>
        <w:spacing w:before="200"/>
        <w:ind w:firstLine="540"/>
        <w:jc w:val="both"/>
      </w:pPr>
      <w:r>
        <w:t>соблюдать при письме основные правила орфографии родного (лакского) языка;</w:t>
      </w:r>
    </w:p>
    <w:p w:rsidR="00174C7D" w:rsidRDefault="004D1AF5">
      <w:pPr>
        <w:pStyle w:val="ConsPlusNormal0"/>
        <w:spacing w:before="200"/>
        <w:ind w:firstLine="540"/>
        <w:jc w:val="both"/>
      </w:pPr>
      <w:r>
        <w:t>использовать орфографический словарь;</w:t>
      </w:r>
    </w:p>
    <w:p w:rsidR="00174C7D" w:rsidRDefault="004D1AF5">
      <w:pPr>
        <w:pStyle w:val="ConsPlusNormal0"/>
        <w:spacing w:before="200"/>
        <w:ind w:firstLine="540"/>
        <w:jc w:val="both"/>
      </w:pPr>
      <w:r>
        <w:t>определять морфологические и синтаксические признаки имени существительного, прилагательного, числительного, местоимения и наречия;</w:t>
      </w:r>
    </w:p>
    <w:p w:rsidR="00174C7D" w:rsidRDefault="004D1AF5">
      <w:pPr>
        <w:pStyle w:val="ConsPlusNormal0"/>
        <w:spacing w:before="200"/>
        <w:ind w:firstLine="540"/>
        <w:jc w:val="both"/>
      </w:pPr>
      <w:r>
        <w:t>определять основные морфологические и синтаксические признаки глагола, причастия и деепричастия;</w:t>
      </w:r>
    </w:p>
    <w:p w:rsidR="00174C7D" w:rsidRDefault="004D1AF5">
      <w:pPr>
        <w:pStyle w:val="ConsPlusNormal0"/>
        <w:spacing w:before="200"/>
        <w:ind w:firstLine="540"/>
        <w:jc w:val="both"/>
      </w:pPr>
      <w:r>
        <w:t>использовать служебные част</w:t>
      </w:r>
      <w:r>
        <w:t>и: союзы, частицы, послелоги в устной и письменной речи;</w:t>
      </w:r>
    </w:p>
    <w:p w:rsidR="00174C7D" w:rsidRDefault="004D1AF5">
      <w:pPr>
        <w:pStyle w:val="ConsPlusNormal0"/>
        <w:spacing w:before="200"/>
        <w:ind w:firstLine="540"/>
        <w:jc w:val="both"/>
      </w:pPr>
      <w:r>
        <w:t>выполнять фонетический, лексический, морфемный, словообразовательный, морфологический разбор слов;</w:t>
      </w:r>
    </w:p>
    <w:p w:rsidR="00174C7D" w:rsidRDefault="004D1AF5">
      <w:pPr>
        <w:pStyle w:val="ConsPlusNormal0"/>
        <w:spacing w:before="200"/>
        <w:ind w:firstLine="540"/>
        <w:jc w:val="both"/>
      </w:pPr>
      <w:r>
        <w:t>писать под диктовку текст объемом 160 - 170 слов;</w:t>
      </w:r>
    </w:p>
    <w:p w:rsidR="00174C7D" w:rsidRDefault="004D1AF5">
      <w:pPr>
        <w:pStyle w:val="ConsPlusNormal0"/>
        <w:spacing w:before="200"/>
        <w:ind w:firstLine="540"/>
        <w:jc w:val="both"/>
      </w:pPr>
      <w:r>
        <w:t>писать текст сочинения, изложения, протокола в соо</w:t>
      </w:r>
      <w:r>
        <w:t>тветствии с речевой задачей;</w:t>
      </w:r>
    </w:p>
    <w:p w:rsidR="00174C7D" w:rsidRDefault="004D1AF5">
      <w:pPr>
        <w:pStyle w:val="ConsPlusNormal0"/>
        <w:spacing w:before="200"/>
        <w:ind w:firstLine="540"/>
        <w:jc w:val="both"/>
      </w:pPr>
      <w:r>
        <w:t>представлять информацию текста в форме плана (простого и сложного);</w:t>
      </w:r>
    </w:p>
    <w:p w:rsidR="00174C7D" w:rsidRDefault="004D1AF5">
      <w:pPr>
        <w:pStyle w:val="ConsPlusNormal0"/>
        <w:spacing w:before="200"/>
        <w:ind w:firstLine="540"/>
        <w:jc w:val="both"/>
      </w:pPr>
      <w:r>
        <w:t>соблюдать нормы речевого этикета, уместно использовать паралингвистические (неязыковые) средства общения родного (лакского) языка;</w:t>
      </w:r>
    </w:p>
    <w:p w:rsidR="00174C7D" w:rsidRDefault="004D1AF5">
      <w:pPr>
        <w:pStyle w:val="ConsPlusNormal0"/>
        <w:spacing w:before="200"/>
        <w:ind w:firstLine="540"/>
        <w:jc w:val="both"/>
      </w:pPr>
      <w:r>
        <w:t>осуществлять речевой самокон</w:t>
      </w:r>
      <w:r>
        <w:t>троль, оценивать свою речь с точки зрения ее правильности, находить грамматические и речевые ошибки, недочеты, исправлять их, редактировать собственные тексты.</w:t>
      </w:r>
    </w:p>
    <w:p w:rsidR="00174C7D" w:rsidRDefault="004D1AF5">
      <w:pPr>
        <w:pStyle w:val="ConsPlusNormal0"/>
        <w:spacing w:before="200"/>
        <w:ind w:firstLine="540"/>
        <w:jc w:val="both"/>
      </w:pPr>
      <w:r>
        <w:t>39(2).8.5. Предметные результаты изучения родного (лакского) языка. К концу обучения в 11 классе</w:t>
      </w:r>
      <w:r>
        <w:t xml:space="preserve"> обучающийся научится:</w:t>
      </w:r>
    </w:p>
    <w:p w:rsidR="00174C7D" w:rsidRDefault="004D1AF5">
      <w:pPr>
        <w:pStyle w:val="ConsPlusNormal0"/>
        <w:spacing w:before="200"/>
        <w:ind w:firstLine="540"/>
        <w:jc w:val="both"/>
      </w:pPr>
      <w:r>
        <w:t>понимать проблемы функционирования, сохранения, развития родного (лакского) языка и речевой культуры в современном обществе;</w:t>
      </w:r>
    </w:p>
    <w:p w:rsidR="00174C7D" w:rsidRDefault="004D1AF5">
      <w:pPr>
        <w:pStyle w:val="ConsPlusNormal0"/>
        <w:spacing w:before="200"/>
        <w:ind w:firstLine="540"/>
        <w:jc w:val="both"/>
      </w:pPr>
      <w:r>
        <w:t>понимать важность роли родного языка в сохранении и развитии культуры лакского народа;</w:t>
      </w:r>
    </w:p>
    <w:p w:rsidR="00174C7D" w:rsidRDefault="004D1AF5">
      <w:pPr>
        <w:pStyle w:val="ConsPlusNormal0"/>
        <w:spacing w:before="200"/>
        <w:ind w:firstLine="540"/>
        <w:jc w:val="both"/>
      </w:pPr>
      <w:r>
        <w:t>выполнять синтаксичес</w:t>
      </w:r>
      <w:r>
        <w:t>кий анализ словосочетания, простого и сложного предложения;</w:t>
      </w:r>
    </w:p>
    <w:p w:rsidR="00174C7D" w:rsidRDefault="004D1AF5">
      <w:pPr>
        <w:pStyle w:val="ConsPlusNormal0"/>
        <w:spacing w:before="200"/>
        <w:ind w:firstLine="540"/>
        <w:jc w:val="both"/>
      </w:pPr>
      <w:r>
        <w:t>анализировать структуру предложения родного (лакского) языка;</w:t>
      </w:r>
    </w:p>
    <w:p w:rsidR="00174C7D" w:rsidRDefault="004D1AF5">
      <w:pPr>
        <w:pStyle w:val="ConsPlusNormal0"/>
        <w:spacing w:before="200"/>
        <w:ind w:firstLine="540"/>
        <w:jc w:val="both"/>
      </w:pPr>
      <w:r>
        <w:t>конструировать предложения с прямой и косвенной речью;</w:t>
      </w:r>
    </w:p>
    <w:p w:rsidR="00174C7D" w:rsidRDefault="004D1AF5">
      <w:pPr>
        <w:pStyle w:val="ConsPlusNormal0"/>
        <w:spacing w:before="200"/>
        <w:ind w:firstLine="540"/>
        <w:jc w:val="both"/>
      </w:pPr>
      <w:r>
        <w:t>использовать средства связи отдельных предложений и частей текста;</w:t>
      </w:r>
    </w:p>
    <w:p w:rsidR="00174C7D" w:rsidRDefault="004D1AF5">
      <w:pPr>
        <w:pStyle w:val="ConsPlusNormal0"/>
        <w:spacing w:before="200"/>
        <w:ind w:firstLine="540"/>
        <w:jc w:val="both"/>
      </w:pPr>
      <w:r>
        <w:t>использовать</w:t>
      </w:r>
      <w:r>
        <w:t xml:space="preserve"> абзац как средство достижения композиционно-стилистической целостности текста;</w:t>
      </w:r>
    </w:p>
    <w:p w:rsidR="00174C7D" w:rsidRDefault="004D1AF5">
      <w:pPr>
        <w:pStyle w:val="ConsPlusNormal0"/>
        <w:spacing w:before="200"/>
        <w:ind w:firstLine="540"/>
        <w:jc w:val="both"/>
      </w:pPr>
      <w:r>
        <w:t>создавать тексты, различные по жанру и стилю, с соблюдением соответствующих норм (последовательность, взаимосвязь частей, соответствие выбранной теме);</w:t>
      </w:r>
    </w:p>
    <w:p w:rsidR="00174C7D" w:rsidRDefault="004D1AF5">
      <w:pPr>
        <w:pStyle w:val="ConsPlusNormal0"/>
        <w:spacing w:before="200"/>
        <w:ind w:firstLine="540"/>
        <w:jc w:val="both"/>
      </w:pPr>
      <w:r>
        <w:t>владеть правильной диало</w:t>
      </w:r>
      <w:r>
        <w:t>гической и монологической речью;</w:t>
      </w:r>
    </w:p>
    <w:p w:rsidR="00174C7D" w:rsidRDefault="004D1AF5">
      <w:pPr>
        <w:pStyle w:val="ConsPlusNormal0"/>
        <w:spacing w:before="200"/>
        <w:ind w:firstLine="540"/>
        <w:jc w:val="both"/>
      </w:pPr>
      <w:r>
        <w:t>составлять схемы сложных предложений разных типов, особенно сложноподчиненных;</w:t>
      </w:r>
    </w:p>
    <w:p w:rsidR="00174C7D" w:rsidRDefault="004D1AF5">
      <w:pPr>
        <w:pStyle w:val="ConsPlusNormal0"/>
        <w:spacing w:before="200"/>
        <w:ind w:firstLine="540"/>
        <w:jc w:val="both"/>
      </w:pPr>
      <w:r>
        <w:t>различать смысловые отношения между частями сложных предложений;</w:t>
      </w:r>
    </w:p>
    <w:p w:rsidR="00174C7D" w:rsidRDefault="004D1AF5">
      <w:pPr>
        <w:pStyle w:val="ConsPlusNormal0"/>
        <w:spacing w:before="200"/>
        <w:ind w:firstLine="540"/>
        <w:jc w:val="both"/>
      </w:pPr>
      <w:r>
        <w:t>различать предложения с причастными, деепричастными оборотами и сложноподчиненн</w:t>
      </w:r>
      <w:r>
        <w:t>ые предложения;</w:t>
      </w:r>
    </w:p>
    <w:p w:rsidR="00174C7D" w:rsidRDefault="004D1AF5">
      <w:pPr>
        <w:pStyle w:val="ConsPlusNormal0"/>
        <w:spacing w:before="200"/>
        <w:ind w:firstLine="540"/>
        <w:jc w:val="both"/>
      </w:pPr>
      <w:r>
        <w:t>использовать различные виды сложноподчиненных предложений в устной и письменной речи;</w:t>
      </w:r>
    </w:p>
    <w:p w:rsidR="00174C7D" w:rsidRDefault="004D1AF5">
      <w:pPr>
        <w:pStyle w:val="ConsPlusNormal0"/>
        <w:spacing w:before="200"/>
        <w:ind w:firstLine="540"/>
        <w:jc w:val="both"/>
      </w:pPr>
      <w:r>
        <w:t>производить синтаксический разбор сложных предложений разных типов;</w:t>
      </w:r>
    </w:p>
    <w:p w:rsidR="00174C7D" w:rsidRDefault="004D1AF5">
      <w:pPr>
        <w:pStyle w:val="ConsPlusNormal0"/>
        <w:spacing w:before="200"/>
        <w:ind w:firstLine="540"/>
        <w:jc w:val="both"/>
      </w:pPr>
      <w:r>
        <w:t>соблюдать нормы пунктуации в сложноподчиненных предложениях, бессоюзных сложных предло</w:t>
      </w:r>
      <w:r>
        <w:t>жениях и предложениях с прямой и косвенной речью;</w:t>
      </w:r>
    </w:p>
    <w:p w:rsidR="00174C7D" w:rsidRDefault="004D1AF5">
      <w:pPr>
        <w:pStyle w:val="ConsPlusNormal0"/>
        <w:spacing w:before="200"/>
        <w:ind w:firstLine="540"/>
        <w:jc w:val="both"/>
      </w:pPr>
      <w:r>
        <w:t>писать сочинение на свободную тему в разных жанрах и стилях речи;</w:t>
      </w:r>
    </w:p>
    <w:p w:rsidR="00174C7D" w:rsidRDefault="004D1AF5">
      <w:pPr>
        <w:pStyle w:val="ConsPlusNormal0"/>
        <w:spacing w:before="200"/>
        <w:ind w:firstLine="540"/>
        <w:jc w:val="both"/>
      </w:pPr>
      <w:r>
        <w:t>различать разговорную речь, научный, публицистический, официально-деловой стили, язык художественной литературы;</w:t>
      </w:r>
    </w:p>
    <w:p w:rsidR="00174C7D" w:rsidRDefault="004D1AF5">
      <w:pPr>
        <w:pStyle w:val="ConsPlusNormal0"/>
        <w:spacing w:before="200"/>
        <w:ind w:firstLine="540"/>
        <w:jc w:val="both"/>
      </w:pPr>
      <w:r>
        <w:t>определять тему, тип и стиль речи, анализировать структуру и языковые особенности текста;</w:t>
      </w:r>
    </w:p>
    <w:p w:rsidR="00174C7D" w:rsidRDefault="004D1AF5">
      <w:pPr>
        <w:pStyle w:val="ConsPlusNormal0"/>
        <w:spacing w:before="200"/>
        <w:ind w:firstLine="540"/>
        <w:jc w:val="both"/>
      </w:pPr>
      <w:r>
        <w:t>распознавать языковые единицы, проводить различные виды их анализа;</w:t>
      </w:r>
    </w:p>
    <w:p w:rsidR="00174C7D" w:rsidRDefault="004D1AF5">
      <w:pPr>
        <w:pStyle w:val="ConsPlusNormal0"/>
        <w:spacing w:before="200"/>
        <w:ind w:firstLine="540"/>
        <w:jc w:val="both"/>
      </w:pPr>
      <w:r>
        <w:t>соблюдать при письме основные правила орфографии и пунктуации;</w:t>
      </w:r>
    </w:p>
    <w:p w:rsidR="00174C7D" w:rsidRDefault="004D1AF5">
      <w:pPr>
        <w:pStyle w:val="ConsPlusNormal0"/>
        <w:spacing w:before="200"/>
        <w:ind w:firstLine="540"/>
        <w:jc w:val="both"/>
      </w:pPr>
      <w:r>
        <w:t>составлять конспекты, тезисы;</w:t>
      </w:r>
    </w:p>
    <w:p w:rsidR="00174C7D" w:rsidRDefault="004D1AF5">
      <w:pPr>
        <w:pStyle w:val="ConsPlusNormal0"/>
        <w:spacing w:before="200"/>
        <w:ind w:firstLine="540"/>
        <w:jc w:val="both"/>
      </w:pPr>
      <w:r>
        <w:t>предс</w:t>
      </w:r>
      <w:r>
        <w:t>тавлять информацию текста в форме тезисов, конспекта;</w:t>
      </w:r>
    </w:p>
    <w:p w:rsidR="00174C7D" w:rsidRDefault="004D1AF5">
      <w:pPr>
        <w:pStyle w:val="ConsPlusNormal0"/>
        <w:spacing w:before="200"/>
        <w:ind w:firstLine="540"/>
        <w:jc w:val="both"/>
      </w:pPr>
      <w:r>
        <w:t>осуществлять выбор наиболее точных языковых средств в соответствии со сферами и ситуациями речевого общения;</w:t>
      </w:r>
    </w:p>
    <w:p w:rsidR="00174C7D" w:rsidRDefault="004D1AF5">
      <w:pPr>
        <w:pStyle w:val="ConsPlusNormal0"/>
        <w:spacing w:before="200"/>
        <w:ind w:firstLine="540"/>
        <w:jc w:val="both"/>
      </w:pPr>
      <w:r>
        <w:t>создавать тексты различного стиля, в том числе научного: доклад, реферат; корректировать и со</w:t>
      </w:r>
      <w:r>
        <w:t>вершенствовать тексты;</w:t>
      </w:r>
    </w:p>
    <w:p w:rsidR="00174C7D" w:rsidRDefault="004D1AF5">
      <w:pPr>
        <w:pStyle w:val="ConsPlusNormal0"/>
        <w:spacing w:before="200"/>
        <w:ind w:firstLine="540"/>
        <w:jc w:val="both"/>
      </w:pPr>
      <w:r>
        <w:t>писать под диктовку тексты объемом 180 - 190 слов.</w:t>
      </w:r>
    </w:p>
    <w:p w:rsidR="00174C7D" w:rsidRDefault="00174C7D">
      <w:pPr>
        <w:pStyle w:val="ConsPlusNormal0"/>
        <w:jc w:val="both"/>
      </w:pPr>
    </w:p>
    <w:p w:rsidR="00174C7D" w:rsidRDefault="004D1AF5">
      <w:pPr>
        <w:pStyle w:val="ConsPlusNormal0"/>
        <w:ind w:firstLine="540"/>
        <w:jc w:val="both"/>
      </w:pPr>
      <w:r>
        <w:t>39(3). Федеральная рабочая программа по учебному предмету "Родной (лезгинский) язык".</w:t>
      </w:r>
    </w:p>
    <w:p w:rsidR="00174C7D" w:rsidRDefault="004D1AF5">
      <w:pPr>
        <w:pStyle w:val="ConsPlusNormal0"/>
        <w:spacing w:before="200"/>
        <w:ind w:firstLine="540"/>
        <w:jc w:val="both"/>
      </w:pPr>
      <w:r>
        <w:t>39(3).1. Федеральная рабочая программа по учебному предмету "Родной (лезгинский) язык" (предмет</w:t>
      </w:r>
      <w:r>
        <w:t>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w:t>
      </w:r>
      <w:r>
        <w:t>т пояснительную записку, содержание обучения, планируемые результаты освоения программы по родному (лезгинскому) языку.</w:t>
      </w:r>
    </w:p>
    <w:p w:rsidR="00174C7D" w:rsidRDefault="004D1AF5">
      <w:pPr>
        <w:pStyle w:val="ConsPlusNormal0"/>
        <w:spacing w:before="200"/>
        <w:ind w:firstLine="540"/>
        <w:jc w:val="both"/>
      </w:pPr>
      <w:r>
        <w:t>39(3).2. Пояснительная записка отражает общие цели изучения родного (лезгинского) языка, место в структуре учебного плана, а также подхо</w:t>
      </w:r>
      <w:r>
        <w:t>ды к отбору содержания, к определению планируемых результатов.</w:t>
      </w:r>
    </w:p>
    <w:p w:rsidR="00174C7D" w:rsidRDefault="004D1AF5">
      <w:pPr>
        <w:pStyle w:val="ConsPlusNormal0"/>
        <w:spacing w:before="200"/>
        <w:ind w:firstLine="540"/>
        <w:jc w:val="both"/>
      </w:pPr>
      <w:r>
        <w:t>39(3).3.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174C7D" w:rsidRDefault="004D1AF5">
      <w:pPr>
        <w:pStyle w:val="ConsPlusNormal0"/>
        <w:spacing w:before="200"/>
        <w:ind w:firstLine="540"/>
        <w:jc w:val="both"/>
      </w:pPr>
      <w:r>
        <w:t xml:space="preserve">39(3).4. Планируемые результаты освоения </w:t>
      </w:r>
      <w:r>
        <w:t>программы по родному (лезгинскому)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174C7D" w:rsidRDefault="00174C7D">
      <w:pPr>
        <w:pStyle w:val="ConsPlusNormal0"/>
        <w:jc w:val="both"/>
      </w:pPr>
    </w:p>
    <w:p w:rsidR="00174C7D" w:rsidRDefault="004D1AF5">
      <w:pPr>
        <w:pStyle w:val="ConsPlusNormal0"/>
        <w:ind w:firstLine="540"/>
        <w:jc w:val="both"/>
      </w:pPr>
      <w:r>
        <w:t>39(3).5. Пояснительная записка.</w:t>
      </w:r>
    </w:p>
    <w:p w:rsidR="00174C7D" w:rsidRDefault="004D1AF5">
      <w:pPr>
        <w:pStyle w:val="ConsPlusNormal0"/>
        <w:spacing w:before="200"/>
        <w:ind w:firstLine="540"/>
        <w:jc w:val="both"/>
      </w:pPr>
      <w:r>
        <w:t>39(3).5.1. Програм</w:t>
      </w:r>
      <w:r>
        <w:t>ма по родному (лезгинскому)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(лезгинский) язык", ориентированной на современные тенденции в образо</w:t>
      </w:r>
      <w:r>
        <w:t>вании и активные методики обучения.</w:t>
      </w:r>
    </w:p>
    <w:p w:rsidR="00174C7D" w:rsidRDefault="004D1AF5">
      <w:pPr>
        <w:pStyle w:val="ConsPlusNormal0"/>
        <w:spacing w:before="200"/>
        <w:ind w:firstLine="540"/>
        <w:jc w:val="both"/>
      </w:pPr>
      <w:r>
        <w:t>Лезгинский язык - национальный язык лезгинского народа, а также наряду с другими национальными языками и русским языком является одним из государственных языков Республики Дагестан.</w:t>
      </w:r>
    </w:p>
    <w:p w:rsidR="00174C7D" w:rsidRDefault="004D1AF5">
      <w:pPr>
        <w:pStyle w:val="ConsPlusNormal0"/>
        <w:spacing w:before="200"/>
        <w:ind w:firstLine="540"/>
        <w:jc w:val="both"/>
      </w:pPr>
      <w:r>
        <w:t>Можно выделить следующие функции лезги</w:t>
      </w:r>
      <w:r>
        <w:t>нского языка:</w:t>
      </w:r>
    </w:p>
    <w:p w:rsidR="00174C7D" w:rsidRDefault="004D1AF5">
      <w:pPr>
        <w:pStyle w:val="ConsPlusNormal0"/>
        <w:spacing w:before="200"/>
        <w:ind w:firstLine="540"/>
        <w:jc w:val="both"/>
      </w:pPr>
      <w:r>
        <w:t>является средством общения представителей лезгинского народа, обеспечивает преемственность культурных традиций народа, возможность возникновения и развития национальной литературы;</w:t>
      </w:r>
    </w:p>
    <w:p w:rsidR="00174C7D" w:rsidRDefault="004D1AF5">
      <w:pPr>
        <w:pStyle w:val="ConsPlusNormal0"/>
        <w:spacing w:before="200"/>
        <w:ind w:firstLine="540"/>
        <w:jc w:val="both"/>
      </w:pPr>
      <w:r>
        <w:t>выступает связующим звеном между поколениями, служит средство</w:t>
      </w:r>
      <w:r>
        <w:t>м передачи внеязыкового коллективного опыта лезгинского народа.</w:t>
      </w:r>
    </w:p>
    <w:p w:rsidR="00174C7D" w:rsidRDefault="004D1AF5">
      <w:pPr>
        <w:pStyle w:val="ConsPlusNormal0"/>
        <w:spacing w:before="200"/>
        <w:ind w:firstLine="540"/>
        <w:jc w:val="both"/>
      </w:pPr>
      <w:r>
        <w:t>39(3).5.2. В содержании программы по родному (лезгинскому) языку выделяются следующие содержательные линии: "Общие сведения о языке", разделы науки о языке "Стилистика и культура речи", "Фонет</w:t>
      </w:r>
      <w:r>
        <w:t>ика и орфоэпия", "Графика", "Лексикология и фразеология", "Морфемика и словообразование", "Морфология", "Синтаксис", "Орфография и пунктуация".</w:t>
      </w:r>
    </w:p>
    <w:p w:rsidR="00174C7D" w:rsidRDefault="004D1AF5">
      <w:pPr>
        <w:pStyle w:val="ConsPlusNormal0"/>
        <w:spacing w:before="200"/>
        <w:ind w:firstLine="540"/>
        <w:jc w:val="both"/>
      </w:pPr>
      <w:r>
        <w:t>39(3).5.3. Изучение родного (лезгинского) языка направлено на достижение следующих целей:</w:t>
      </w:r>
    </w:p>
    <w:p w:rsidR="00174C7D" w:rsidRDefault="004D1AF5">
      <w:pPr>
        <w:pStyle w:val="ConsPlusNormal0"/>
        <w:spacing w:before="200"/>
        <w:ind w:firstLine="540"/>
        <w:jc w:val="both"/>
      </w:pPr>
      <w:r>
        <w:t xml:space="preserve">воспитание уважения к </w:t>
      </w:r>
      <w:r>
        <w:t>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w:t>
      </w:r>
      <w:r>
        <w:t>ых в обществе;</w:t>
      </w:r>
    </w:p>
    <w:p w:rsidR="00174C7D" w:rsidRDefault="004D1AF5">
      <w:pPr>
        <w:pStyle w:val="ConsPlusNormal0"/>
        <w:spacing w:before="200"/>
        <w:ind w:firstLine="540"/>
        <w:jc w:val="both"/>
      </w:pPr>
      <w:r>
        <w:t>осознание эстетической ценности родного языка;</w:t>
      </w:r>
    </w:p>
    <w:p w:rsidR="00174C7D" w:rsidRDefault="004D1AF5">
      <w:pPr>
        <w:pStyle w:val="ConsPlusNormal0"/>
        <w:spacing w:before="200"/>
        <w:ind w:firstLine="540"/>
        <w:jc w:val="both"/>
      </w:pPr>
      <w:r>
        <w:t>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w:t>
      </w:r>
    </w:p>
    <w:p w:rsidR="00174C7D" w:rsidRDefault="004D1AF5">
      <w:pPr>
        <w:pStyle w:val="ConsPlusNormal0"/>
        <w:spacing w:before="200"/>
        <w:ind w:firstLine="540"/>
        <w:jc w:val="both"/>
      </w:pPr>
      <w:r>
        <w:t>понимание значения родного языка для освоения и укрепления культуры и традиций своего народа;</w:t>
      </w:r>
    </w:p>
    <w:p w:rsidR="00174C7D" w:rsidRDefault="004D1AF5">
      <w:pPr>
        <w:pStyle w:val="ConsPlusNormal0"/>
        <w:spacing w:before="20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w:t>
      </w:r>
      <w:r>
        <w:t>мативного употребления языковых единиц и расширение круга используемых языковых средств;</w:t>
      </w:r>
    </w:p>
    <w:p w:rsidR="00174C7D" w:rsidRDefault="004D1AF5">
      <w:pPr>
        <w:pStyle w:val="ConsPlusNormal0"/>
        <w:spacing w:before="200"/>
        <w:ind w:firstLine="540"/>
        <w:jc w:val="both"/>
      </w:pPr>
      <w:r>
        <w:t>совершенствование коммуникативных умений в разных сферах общения, способности к самоанализу и самооценке на основе наблюдений за речью;</w:t>
      </w:r>
    </w:p>
    <w:p w:rsidR="00174C7D" w:rsidRDefault="004D1AF5">
      <w:pPr>
        <w:pStyle w:val="ConsPlusNormal0"/>
        <w:spacing w:before="200"/>
        <w:ind w:firstLine="540"/>
        <w:jc w:val="both"/>
      </w:pPr>
      <w:r>
        <w:t>развитие функциональной грамотн</w:t>
      </w:r>
      <w:r>
        <w:t>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w:t>
      </w:r>
      <w:r>
        <w:t>ровать тексты и использовать полученную информацию в практической деятельности;</w:t>
      </w:r>
    </w:p>
    <w:p w:rsidR="00174C7D" w:rsidRDefault="004D1AF5">
      <w:pPr>
        <w:pStyle w:val="ConsPlusNormal0"/>
        <w:spacing w:before="200"/>
        <w:ind w:firstLine="540"/>
        <w:jc w:val="both"/>
      </w:pPr>
      <w:r>
        <w:t>обобщение знаний о языке как системе, об основных правилах орфографии и пунктуации, об изобразительно-выразительных средствах лезгинского языка; совершенствование умений анализ</w:t>
      </w:r>
      <w:r>
        <w:t>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174C7D" w:rsidRDefault="004D1AF5">
      <w:pPr>
        <w:pStyle w:val="ConsPlusNormal0"/>
        <w:spacing w:before="200"/>
        <w:ind w:firstLine="540"/>
        <w:jc w:val="both"/>
      </w:pPr>
      <w:r>
        <w:t>формирование духовно развитой личности, обладающей гуманистическим мировоззрением, национальн</w:t>
      </w:r>
      <w:r>
        <w:t>ым самосознанием и общероссийским гражданским сознанием, чувством патриотизма.</w:t>
      </w:r>
    </w:p>
    <w:p w:rsidR="00174C7D" w:rsidRDefault="004D1AF5">
      <w:pPr>
        <w:pStyle w:val="ConsPlusNormal0"/>
        <w:spacing w:before="200"/>
        <w:ind w:firstLine="540"/>
        <w:jc w:val="both"/>
      </w:pPr>
      <w:r>
        <w:t>39(3).5.4. Общее число часов, рекомендованных для изучения родного (лезгинского) языка, - 136 часов: в 10 классе - 68 часов (2 часа в неделю), в 11 классе - 68 часов (2 часа в н</w:t>
      </w:r>
      <w:r>
        <w:t>еделю).</w:t>
      </w:r>
    </w:p>
    <w:p w:rsidR="00174C7D" w:rsidRDefault="00174C7D">
      <w:pPr>
        <w:pStyle w:val="ConsPlusNormal0"/>
        <w:jc w:val="both"/>
      </w:pPr>
    </w:p>
    <w:p w:rsidR="00174C7D" w:rsidRDefault="004D1AF5">
      <w:pPr>
        <w:pStyle w:val="ConsPlusNormal0"/>
        <w:ind w:firstLine="540"/>
        <w:jc w:val="both"/>
      </w:pPr>
      <w:r>
        <w:t>39(3).6. Содержание обучения в 10 классе.</w:t>
      </w:r>
    </w:p>
    <w:p w:rsidR="00174C7D" w:rsidRDefault="004D1AF5">
      <w:pPr>
        <w:pStyle w:val="ConsPlusNormal0"/>
        <w:spacing w:before="200"/>
        <w:ind w:firstLine="540"/>
        <w:jc w:val="both"/>
      </w:pPr>
      <w:r>
        <w:t>39(3).6.1. Общие сведение о лезгинском языке.</w:t>
      </w:r>
    </w:p>
    <w:p w:rsidR="00174C7D" w:rsidRDefault="004D1AF5">
      <w:pPr>
        <w:pStyle w:val="ConsPlusNormal0"/>
        <w:spacing w:before="200"/>
        <w:ind w:firstLine="540"/>
        <w:jc w:val="both"/>
      </w:pPr>
      <w:r>
        <w:t>39(3).6.2. Лезгинский язык - национальный язык лезгинского народа и один из государственных языков Республики Дагестан.</w:t>
      </w:r>
    </w:p>
    <w:p w:rsidR="00174C7D" w:rsidRDefault="004D1AF5">
      <w:pPr>
        <w:pStyle w:val="ConsPlusNormal0"/>
        <w:spacing w:before="200"/>
        <w:ind w:firstLine="540"/>
        <w:jc w:val="both"/>
      </w:pPr>
      <w:r>
        <w:t xml:space="preserve">39(3).6.3. Стилистика и культура речи. </w:t>
      </w:r>
      <w:r>
        <w:t>Общие сведение о стилистике и культуре речи.</w:t>
      </w:r>
    </w:p>
    <w:p w:rsidR="00174C7D" w:rsidRDefault="004D1AF5">
      <w:pPr>
        <w:pStyle w:val="ConsPlusNormal0"/>
        <w:spacing w:before="200"/>
        <w:ind w:firstLine="540"/>
        <w:jc w:val="both"/>
      </w:pPr>
      <w:r>
        <w:t xml:space="preserve">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w:t>
      </w:r>
      <w:r>
        <w:t>его основные признаки. Логико-смысловые отношения между предложениями в тексте. План. Тезисы. Конспект. Реферат. Аннотация. Отзыв. Рецензия.</w:t>
      </w:r>
    </w:p>
    <w:p w:rsidR="00174C7D" w:rsidRDefault="004D1AF5">
      <w:pPr>
        <w:pStyle w:val="ConsPlusNormal0"/>
        <w:spacing w:before="200"/>
        <w:ind w:firstLine="540"/>
        <w:jc w:val="both"/>
      </w:pPr>
      <w:r>
        <w:t>39(3).6.4. Фонетика. Орфоэпия. Графика. Звук и буква. Алфавит. Звуки речи и их Особенности в разных диалектах. Разл</w:t>
      </w:r>
      <w:r>
        <w:t>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w:t>
      </w:r>
      <w:r>
        <w:t>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w:t>
      </w:r>
      <w:r>
        <w:t>ьных средств фонетики в художественной речи.</w:t>
      </w:r>
    </w:p>
    <w:p w:rsidR="00174C7D" w:rsidRDefault="004D1AF5">
      <w:pPr>
        <w:pStyle w:val="ConsPlusNormal0"/>
        <w:spacing w:before="200"/>
        <w:ind w:firstLine="540"/>
        <w:jc w:val="both"/>
      </w:pPr>
      <w:r>
        <w:t>39(3).6.5. Лексикология и фразеология. Лексикология как раздел лингвистики. Лексическое и грамматическое значения слова. Однозначные и многозначные слова; прямое и переносное значения слова. Синонимы, антонимы и</w:t>
      </w:r>
      <w:r>
        <w:t xml:space="preserve"> их употребление. Исконно лезгинские и заимствованные слова. Лексика родного (лезгинского)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лезгинской лексики. Л</w:t>
      </w:r>
      <w:r>
        <w:t>ексический анализ слова. Фразеологизмы их признаки и значение. Особенности употребления фразеологизмов в речи.</w:t>
      </w:r>
    </w:p>
    <w:p w:rsidR="00174C7D" w:rsidRDefault="004D1AF5">
      <w:pPr>
        <w:pStyle w:val="ConsPlusNormal0"/>
        <w:spacing w:before="200"/>
        <w:ind w:firstLine="540"/>
        <w:jc w:val="both"/>
      </w:pPr>
      <w:r>
        <w:t>39(3).6.6. Морфемика и словообразование. Словообразующие и формообразующие морфемы. Суффикс как формообразующая и словообразующая морфема. Оконча</w:t>
      </w:r>
      <w:r>
        <w:t>ние как формообразующая морфема. Корень. Инфикс. Циркумфикс.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w:t>
      </w:r>
      <w:r>
        <w:t>ых цепочек слов. Применение знаний и умений по морфемике и словообразованию в практике правописания. Проведение морфемного разбора слов.</w:t>
      </w:r>
    </w:p>
    <w:p w:rsidR="00174C7D" w:rsidRDefault="004D1AF5">
      <w:pPr>
        <w:pStyle w:val="ConsPlusNormal0"/>
        <w:spacing w:before="200"/>
        <w:ind w:firstLine="540"/>
        <w:jc w:val="both"/>
      </w:pPr>
      <w:r>
        <w:t>39(3).6.7. Морфология. Морфология как раздел грамматики. Части речи как лексико-грамматические разряды слов. Система ча</w:t>
      </w:r>
      <w:r>
        <w:t>стей речи в родном (лезгинском) языке. Самостоятельные (служебные) части речи.</w:t>
      </w:r>
    </w:p>
    <w:p w:rsidR="00174C7D" w:rsidRDefault="004D1AF5">
      <w:pPr>
        <w:pStyle w:val="ConsPlusNormal0"/>
        <w:spacing w:before="200"/>
        <w:ind w:firstLine="540"/>
        <w:jc w:val="both"/>
      </w:pPr>
      <w:r>
        <w:t xml:space="preserve">39(3).6.8. Имя существительное. Лексико-грамматические разряды имен существительных, собственные и нарицательные существительные. Число, падеж и склонение имен существительных. </w:t>
      </w:r>
      <w:r>
        <w:t>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w:t>
      </w:r>
      <w:r>
        <w:t>ительных. Синтаксическая роль имени существительного в предложении. Основные нормы употребления имен существительных: форм, числа, падежа. Морфологический анализ имен существительных.</w:t>
      </w:r>
    </w:p>
    <w:p w:rsidR="00174C7D" w:rsidRDefault="004D1AF5">
      <w:pPr>
        <w:pStyle w:val="ConsPlusNormal0"/>
        <w:spacing w:before="200"/>
        <w:ind w:firstLine="540"/>
        <w:jc w:val="both"/>
      </w:pPr>
      <w:r>
        <w:t>39(3).6.9. Имя прилагательное. Общее грамматическое значение, морфологич</w:t>
      </w:r>
      <w:r>
        <w:t>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w:t>
      </w:r>
      <w:r>
        <w:t>.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w:t>
      </w:r>
      <w:r>
        <w:t>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Морфологический разбор имени прилагательного. Использова</w:t>
      </w:r>
      <w:r>
        <w:t>ние прилагательных в тексте.</w:t>
      </w:r>
    </w:p>
    <w:p w:rsidR="00174C7D" w:rsidRDefault="004D1AF5">
      <w:pPr>
        <w:pStyle w:val="ConsPlusNormal0"/>
        <w:spacing w:before="200"/>
        <w:ind w:firstLine="540"/>
        <w:jc w:val="both"/>
      </w:pPr>
      <w:r>
        <w:t>39(3).6.10.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w:t>
      </w:r>
      <w:r>
        <w:t>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написания числительных. Морфологический разбор числительных. Использование числительных в тексте.</w:t>
      </w:r>
    </w:p>
    <w:p w:rsidR="00174C7D" w:rsidRDefault="004D1AF5">
      <w:pPr>
        <w:pStyle w:val="ConsPlusNormal0"/>
        <w:spacing w:before="200"/>
        <w:ind w:firstLine="540"/>
        <w:jc w:val="both"/>
      </w:pPr>
      <w:r>
        <w:t>39(3).6.1</w:t>
      </w:r>
      <w:r>
        <w:t>1.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w:t>
      </w:r>
      <w:r>
        <w:t>писание местоимений. Склонение местоимений по падежам, лицам, и числам. Употребления местоимений: формы 3-го лица, личных местоимений. Морфологический разбор местоимений.</w:t>
      </w:r>
    </w:p>
    <w:p w:rsidR="00174C7D" w:rsidRDefault="004D1AF5">
      <w:pPr>
        <w:pStyle w:val="ConsPlusNormal0"/>
        <w:spacing w:before="200"/>
        <w:ind w:firstLine="540"/>
        <w:jc w:val="both"/>
      </w:pPr>
      <w:r>
        <w:t>39(3).6.12. Глагол. Грамматическое значение, морфологические признаки и синтаксически</w:t>
      </w:r>
      <w:r>
        <w:t>е функции глагола. Инфинитив как начальная форма глагола. Переходность и непереходность глаголов. Правописание простых, сложных, составных глаголов. Категория наклонения глагола. Наклонения изъявительное, повелительное, сослагательное (условное), вопросите</w:t>
      </w:r>
      <w:r>
        <w:t>льное. Категория времени глагола. Спряжение глаголов. Правописание вспомогательных (авун, хьун, ава, ама, тир, туш, я) глаголов. Правописание отрицательных глаголов. Правописание приставок глагола. Правописание гласных в суффиксах глагола. Правописание мас</w:t>
      </w:r>
      <w:r>
        <w:t>дара. Правописание окончаний глаголов. Морфологический разбор глагола. Использование глаголов в тексте.</w:t>
      </w:r>
    </w:p>
    <w:p w:rsidR="00174C7D" w:rsidRDefault="004D1AF5">
      <w:pPr>
        <w:pStyle w:val="ConsPlusNormal0"/>
        <w:spacing w:before="200"/>
        <w:ind w:firstLine="540"/>
        <w:jc w:val="both"/>
      </w:pPr>
      <w:r>
        <w:t>39(3).6.13. Причастие. Причастие как особая глагольная форма. Признаки глагола и признаки прилагательного у причастий. Образование причастий. Правописан</w:t>
      </w:r>
      <w:r>
        <w:t xml:space="preserve">ие суффиксов причастий. Категория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числе. Причастный оборот. Выделение запятыми причастного оборота. </w:t>
      </w:r>
      <w:r>
        <w:t>Синтаксическая роль причастий в предложении. Морфологический разбор причастий.</w:t>
      </w:r>
    </w:p>
    <w:p w:rsidR="00174C7D" w:rsidRDefault="004D1AF5">
      <w:pPr>
        <w:pStyle w:val="ConsPlusNormal0"/>
        <w:spacing w:before="200"/>
        <w:ind w:firstLine="540"/>
        <w:jc w:val="both"/>
      </w:pPr>
      <w:r>
        <w:t>39(3).6.14. Деепричастие. Деепричастие как особая глагольная форма. Образование деепричастий. Правописание деепричастий. Деепричастный оборот. Знаки препинания при деепричастном</w:t>
      </w:r>
      <w:r>
        <w:t xml:space="preserve"> обороте. Выделение одиночного деепричастия запятыми. Синтаксическая функция деепричастия. Морфологический разбор деепричастий.</w:t>
      </w:r>
    </w:p>
    <w:p w:rsidR="00174C7D" w:rsidRDefault="004D1AF5">
      <w:pPr>
        <w:pStyle w:val="ConsPlusNormal0"/>
        <w:spacing w:before="200"/>
        <w:ind w:firstLine="540"/>
        <w:jc w:val="both"/>
      </w:pPr>
      <w:r>
        <w:t>39(3).6.15.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w:t>
      </w:r>
      <w:r>
        <w:t>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rsidR="00174C7D" w:rsidRDefault="004D1AF5">
      <w:pPr>
        <w:pStyle w:val="ConsPlusNormal0"/>
        <w:spacing w:before="200"/>
        <w:ind w:firstLine="540"/>
        <w:jc w:val="both"/>
      </w:pPr>
      <w:r>
        <w:t>39(3).6.16. Служебные ча</w:t>
      </w:r>
      <w:r>
        <w:t>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174C7D" w:rsidRDefault="004D1AF5">
      <w:pPr>
        <w:pStyle w:val="ConsPlusNormal0"/>
        <w:spacing w:before="200"/>
        <w:ind w:firstLine="540"/>
        <w:jc w:val="both"/>
      </w:pPr>
      <w:r>
        <w:t>39(3).6.17. Послелог. Грамматические функции послелогов. Разряды послелогов по строению: простые и составные. Образование послелогов от наречий (абалди, идалди, вилик, кьулухъ), от существительных (чка-чкадал, кьил-кьилиз, пад-патахъай). Правописание после</w:t>
      </w:r>
      <w:r>
        <w:t>логов.</w:t>
      </w:r>
    </w:p>
    <w:p w:rsidR="00174C7D" w:rsidRDefault="004D1AF5">
      <w:pPr>
        <w:pStyle w:val="ConsPlusNormal0"/>
        <w:spacing w:before="200"/>
        <w:ind w:firstLine="540"/>
        <w:jc w:val="both"/>
      </w:pPr>
      <w:r>
        <w:t>39(3).6.18.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174C7D" w:rsidRDefault="004D1AF5">
      <w:pPr>
        <w:pStyle w:val="ConsPlusNormal0"/>
        <w:spacing w:before="200"/>
        <w:ind w:firstLine="540"/>
        <w:jc w:val="both"/>
      </w:pPr>
      <w:r>
        <w:t>39(3).6.19. Частица. Частица как часть речи. Разряды час</w:t>
      </w:r>
      <w:r>
        <w:t>тиц по значению и употреблению. Формообразующие и смысловые частицы. Различение частиц от других служебных частей. Правописание частиц с различными частями речи.</w:t>
      </w:r>
    </w:p>
    <w:p w:rsidR="00174C7D" w:rsidRDefault="004D1AF5">
      <w:pPr>
        <w:pStyle w:val="ConsPlusNormal0"/>
        <w:spacing w:before="200"/>
        <w:ind w:firstLine="540"/>
        <w:jc w:val="both"/>
      </w:pPr>
      <w:r>
        <w:t>39(3).6.20. Междометие. Междометие как особый разряд слов. Разряды междометий по значению (выр</w:t>
      </w:r>
      <w:r>
        <w:t>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 Правописание междометий и звукоподражательных слов. Особенности употребления в тексте</w:t>
      </w:r>
      <w:r>
        <w:t xml:space="preserve"> слов разных частей речи.</w:t>
      </w:r>
    </w:p>
    <w:p w:rsidR="00174C7D" w:rsidRDefault="00174C7D">
      <w:pPr>
        <w:pStyle w:val="ConsPlusNormal0"/>
        <w:jc w:val="both"/>
      </w:pPr>
    </w:p>
    <w:p w:rsidR="00174C7D" w:rsidRDefault="004D1AF5">
      <w:pPr>
        <w:pStyle w:val="ConsPlusNormal0"/>
        <w:ind w:firstLine="540"/>
        <w:jc w:val="both"/>
      </w:pPr>
      <w:r>
        <w:t>39(3).7. Содержание обучения в 11 классе.</w:t>
      </w:r>
    </w:p>
    <w:p w:rsidR="00174C7D" w:rsidRDefault="004D1AF5">
      <w:pPr>
        <w:pStyle w:val="ConsPlusNormal0"/>
        <w:spacing w:before="200"/>
        <w:ind w:firstLine="540"/>
        <w:jc w:val="both"/>
      </w:pPr>
      <w:r>
        <w:t xml:space="preserve">39(3).7.1. Лезгинский язык - это родной язык лезгинского народа, является один из государственных языков Республики Дагестан, средство общения лезгинского народа, преподается как предмет </w:t>
      </w:r>
      <w:r>
        <w:t>в образовательных организациях.</w:t>
      </w:r>
    </w:p>
    <w:p w:rsidR="00174C7D" w:rsidRDefault="004D1AF5">
      <w:pPr>
        <w:pStyle w:val="ConsPlusNormal0"/>
        <w:spacing w:before="200"/>
        <w:ind w:firstLine="540"/>
        <w:jc w:val="both"/>
      </w:pPr>
      <w:r>
        <w:t>39(3).7.2. Синтаксис. Синтаксис как раздел лингвистики.</w:t>
      </w:r>
    </w:p>
    <w:p w:rsidR="00174C7D" w:rsidRDefault="004D1AF5">
      <w:pPr>
        <w:pStyle w:val="ConsPlusNormal0"/>
        <w:spacing w:before="200"/>
        <w:ind w:firstLine="540"/>
        <w:jc w:val="both"/>
      </w:pPr>
      <w:r>
        <w:t>39(3).7.3.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w:t>
      </w:r>
      <w:r>
        <w:t>четаний по морфологическим свойствам главного слова (глагольные, именные, наречные). Синтаксический анализ словосочетания и предложения.</w:t>
      </w:r>
    </w:p>
    <w:p w:rsidR="00174C7D" w:rsidRDefault="004D1AF5">
      <w:pPr>
        <w:pStyle w:val="ConsPlusNormal0"/>
        <w:spacing w:before="200"/>
        <w:ind w:firstLine="540"/>
        <w:jc w:val="both"/>
      </w:pPr>
      <w:r>
        <w:t>39(3).7.4. Предложение. Основные признаки предложения: смысловая и интонационная законченность, грамматическая оформлен</w:t>
      </w:r>
      <w:r>
        <w:t>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w:t>
      </w:r>
      <w:r>
        <w:t>едложения.</w:t>
      </w:r>
    </w:p>
    <w:p w:rsidR="00174C7D" w:rsidRDefault="004D1AF5">
      <w:pPr>
        <w:pStyle w:val="ConsPlusNormal0"/>
        <w:spacing w:before="200"/>
        <w:ind w:firstLine="540"/>
        <w:jc w:val="both"/>
      </w:pPr>
      <w:r>
        <w:t>39(3).7.5.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w:t>
      </w:r>
      <w:r>
        <w:t>азуемым.</w:t>
      </w:r>
    </w:p>
    <w:p w:rsidR="00174C7D" w:rsidRDefault="004D1AF5">
      <w:pPr>
        <w:pStyle w:val="ConsPlusNormal0"/>
        <w:spacing w:before="200"/>
        <w:ind w:firstLine="540"/>
        <w:jc w:val="both"/>
      </w:pPr>
      <w:r>
        <w:t>39(3).7.6.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w:t>
      </w:r>
      <w:r>
        <w:t>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rsidR="00174C7D" w:rsidRDefault="004D1AF5">
      <w:pPr>
        <w:pStyle w:val="ConsPlusNormal0"/>
        <w:spacing w:before="200"/>
        <w:ind w:firstLine="540"/>
        <w:jc w:val="both"/>
      </w:pPr>
      <w:r>
        <w:t>39(3).7.7. Синтаксис простого предложения. Простое предложение. Виды прост</w:t>
      </w:r>
      <w:r>
        <w:t>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rsidR="00174C7D" w:rsidRDefault="004D1AF5">
      <w:pPr>
        <w:pStyle w:val="ConsPlusNormal0"/>
        <w:spacing w:before="200"/>
        <w:ind w:firstLine="540"/>
        <w:jc w:val="both"/>
      </w:pPr>
      <w:r>
        <w:t>39(3).7.8. Виды предложений по наличию второстепенных членов (распространенные, нераспространенны</w:t>
      </w:r>
      <w:r>
        <w:t>е). Предложения с однородными членами. Предложения с обобщающими словами при однородных членах.</w:t>
      </w:r>
    </w:p>
    <w:p w:rsidR="00174C7D" w:rsidRDefault="004D1AF5">
      <w:pPr>
        <w:pStyle w:val="ConsPlusNormal0"/>
        <w:spacing w:before="200"/>
        <w:ind w:firstLine="540"/>
        <w:jc w:val="both"/>
      </w:pPr>
      <w:r>
        <w:t>39(3).7.9. Сложное предложение. Понятие о сложном предложении. Классификация типов сложных предложений. Смысловое, структурное и интонационное единство частей с</w:t>
      </w:r>
      <w:r>
        <w:t>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w:t>
      </w:r>
      <w:r>
        <w:t xml:space="preserve">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w:t>
      </w:r>
      <w:r>
        <w:t>связной речи.</w:t>
      </w:r>
    </w:p>
    <w:p w:rsidR="00174C7D" w:rsidRDefault="004D1AF5">
      <w:pPr>
        <w:pStyle w:val="ConsPlusNormal0"/>
        <w:spacing w:before="200"/>
        <w:ind w:firstLine="540"/>
        <w:jc w:val="both"/>
      </w:pPr>
      <w:r>
        <w:t>39(3).7.10.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w:t>
      </w:r>
      <w:r>
        <w:t>еповторяющимися союзами, при однородных членах, соединенных повторяющимися и парными союзами. Пунктуационный анализ сложного предложения.</w:t>
      </w:r>
    </w:p>
    <w:p w:rsidR="00174C7D" w:rsidRDefault="00174C7D">
      <w:pPr>
        <w:pStyle w:val="ConsPlusNormal0"/>
        <w:jc w:val="both"/>
      </w:pPr>
    </w:p>
    <w:p w:rsidR="00174C7D" w:rsidRDefault="004D1AF5">
      <w:pPr>
        <w:pStyle w:val="ConsPlusNormal0"/>
        <w:ind w:firstLine="540"/>
        <w:jc w:val="both"/>
      </w:pPr>
      <w:r>
        <w:t>39(3).8. Планируемые результаты освоения программы по родному (лезгинскому) языку на уровне среднего общего образован</w:t>
      </w:r>
      <w:r>
        <w:t>ия.</w:t>
      </w:r>
    </w:p>
    <w:p w:rsidR="00174C7D" w:rsidRDefault="004D1AF5">
      <w:pPr>
        <w:pStyle w:val="ConsPlusNormal0"/>
        <w:spacing w:before="200"/>
        <w:ind w:firstLine="540"/>
        <w:jc w:val="both"/>
      </w:pPr>
      <w:r>
        <w:t>39(3).8.1. В результате изучения родного (лезгинского) языка на уровне среднего общего образования у обучающегося будут сформированы следующие личностные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w:t>
      </w:r>
      <w:r>
        <w:t>вного и ответственного члена российского общества;</w:t>
      </w:r>
    </w:p>
    <w:p w:rsidR="00174C7D" w:rsidRDefault="004D1AF5">
      <w:pPr>
        <w:pStyle w:val="ConsPlusNormal0"/>
        <w:spacing w:before="200"/>
        <w:ind w:firstLine="540"/>
        <w:jc w:val="both"/>
      </w:pPr>
      <w:r>
        <w:t>осознание своих конституционных прав и обязанностей, уважение закона и правопорядка;</w:t>
      </w:r>
    </w:p>
    <w:p w:rsidR="00174C7D" w:rsidRDefault="004D1AF5">
      <w:pPr>
        <w:pStyle w:val="ConsPlusNormal0"/>
        <w:spacing w:before="200"/>
        <w:ind w:firstLine="540"/>
        <w:jc w:val="both"/>
      </w:pPr>
      <w:r>
        <w:t>принятие традиционных национальных, общечеловеческих гуманистических и демократических ценностей;</w:t>
      </w:r>
    </w:p>
    <w:p w:rsidR="00174C7D" w:rsidRDefault="004D1AF5">
      <w:pPr>
        <w:pStyle w:val="ConsPlusNormal0"/>
        <w:spacing w:before="200"/>
        <w:ind w:firstLine="540"/>
        <w:jc w:val="both"/>
      </w:pPr>
      <w:r>
        <w:t>готовность противостоя</w:t>
      </w:r>
      <w:r>
        <w:t>ть идеологии экстремизма, национализма, ксенофобии, дискриминации по социальным, религиозным, расовым, национальным;</w:t>
      </w:r>
    </w:p>
    <w:p w:rsidR="00174C7D" w:rsidRDefault="004D1AF5">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74C7D" w:rsidRDefault="004D1AF5">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174C7D" w:rsidRDefault="004D1AF5">
      <w:pPr>
        <w:pStyle w:val="ConsPlusNormal0"/>
        <w:spacing w:before="200"/>
        <w:ind w:firstLine="540"/>
        <w:jc w:val="both"/>
      </w:pPr>
      <w:r>
        <w:t>готовность к г</w:t>
      </w:r>
      <w:r>
        <w:t>уманитарной и волонтерской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w:t>
      </w:r>
      <w:r>
        <w:t>туру, прошлое и настоящее многонационального народа России;</w:t>
      </w:r>
    </w:p>
    <w:p w:rsidR="00174C7D" w:rsidRDefault="004D1AF5">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174C7D" w:rsidRDefault="004D1AF5">
      <w:pPr>
        <w:pStyle w:val="ConsPlusNormal0"/>
        <w:spacing w:before="200"/>
        <w:ind w:firstLine="540"/>
        <w:jc w:val="both"/>
      </w:pPr>
      <w:r>
        <w:t>идей</w:t>
      </w:r>
      <w:r>
        <w:t>ная убежденность, готовность к служению Отечеству и его защите, ответственность за его судьбу;</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осознание духовных ценностей российского народа;</w:t>
      </w:r>
    </w:p>
    <w:p w:rsidR="00174C7D" w:rsidRDefault="004D1AF5">
      <w:pPr>
        <w:pStyle w:val="ConsPlusNormal0"/>
        <w:spacing w:before="200"/>
        <w:ind w:firstLine="540"/>
        <w:jc w:val="both"/>
      </w:pPr>
      <w:r>
        <w:t>сформированность нравственного сознания, норм этичного поведения;</w:t>
      </w:r>
    </w:p>
    <w:p w:rsidR="00174C7D" w:rsidRDefault="004D1AF5">
      <w:pPr>
        <w:pStyle w:val="ConsPlusNormal0"/>
        <w:spacing w:before="200"/>
        <w:ind w:firstLine="540"/>
        <w:jc w:val="both"/>
      </w:pPr>
      <w:r>
        <w:t>способнос</w:t>
      </w:r>
      <w:r>
        <w:t>ть оценивать ситуацию и принимать осознанные решения, ориентируясь на морально-нравственные нормы и ценности;</w:t>
      </w:r>
    </w:p>
    <w:p w:rsidR="00174C7D" w:rsidRDefault="004D1AF5">
      <w:pPr>
        <w:pStyle w:val="ConsPlusNormal0"/>
        <w:spacing w:before="200"/>
        <w:ind w:firstLine="540"/>
        <w:jc w:val="both"/>
      </w:pPr>
      <w:r>
        <w:t>осознание личного вклада в построение устойчивого будущего;</w:t>
      </w:r>
    </w:p>
    <w:p w:rsidR="00174C7D" w:rsidRDefault="004D1AF5">
      <w:pPr>
        <w:pStyle w:val="ConsPlusNormal0"/>
        <w:spacing w:before="200"/>
        <w:ind w:firstLine="540"/>
        <w:jc w:val="both"/>
      </w:pPr>
      <w:r>
        <w:t xml:space="preserve">ответственное отношение к своим родителям и (или) другим членам семьи, созданию семьи </w:t>
      </w:r>
      <w:r>
        <w:t>на основе осознанного принятия ценностей семейной жизни в соответствии с традициями народов России;</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r>
        <w:t>;</w:t>
      </w:r>
    </w:p>
    <w:p w:rsidR="00174C7D" w:rsidRDefault="004D1AF5">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w:t>
      </w:r>
      <w:r>
        <w:t>адиций и народного, в том числе словесного, творчества;</w:t>
      </w:r>
    </w:p>
    <w:p w:rsidR="00174C7D" w:rsidRDefault="004D1AF5">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(лезгинскому) языку;</w:t>
      </w:r>
    </w:p>
    <w:p w:rsidR="00174C7D" w:rsidRDefault="004D1AF5">
      <w:pPr>
        <w:pStyle w:val="ConsPlusNormal0"/>
        <w:spacing w:before="200"/>
        <w:ind w:firstLine="540"/>
        <w:jc w:val="both"/>
      </w:pPr>
      <w:r>
        <w:t>5) физического воспи</w:t>
      </w:r>
      <w:r>
        <w:t>тания:</w:t>
      </w:r>
    </w:p>
    <w:p w:rsidR="00174C7D" w:rsidRDefault="004D1AF5">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174C7D" w:rsidRDefault="004D1AF5">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174C7D" w:rsidRDefault="004D1AF5">
      <w:pPr>
        <w:pStyle w:val="ConsPlusNormal0"/>
        <w:spacing w:before="200"/>
        <w:ind w:firstLine="540"/>
        <w:jc w:val="both"/>
      </w:pPr>
      <w:r>
        <w:t>активное неприятие вредных привычек и иных форм причинен</w:t>
      </w:r>
      <w:r>
        <w:t>ия вреда физическому и психическому здоровью;</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готовность к труду, осознание ценности мастерства, трудолюбие;</w:t>
      </w:r>
    </w:p>
    <w:p w:rsidR="00174C7D" w:rsidRDefault="004D1AF5">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w:t>
      </w:r>
      <w:r>
        <w:t>мостоятельно осуществлять такую деятельность, в том числе в процессе изучения родного (лезгинского) языка;</w:t>
      </w:r>
    </w:p>
    <w:p w:rsidR="00174C7D" w:rsidRDefault="004D1AF5">
      <w:pPr>
        <w:pStyle w:val="ConsPlusNormal0"/>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174C7D" w:rsidRDefault="004D1AF5">
      <w:pPr>
        <w:pStyle w:val="ConsPlusNormal0"/>
        <w:spacing w:before="200"/>
        <w:ind w:firstLine="540"/>
        <w:jc w:val="both"/>
      </w:pPr>
      <w:r>
        <w:t>умение совершат</w:t>
      </w:r>
      <w:r>
        <w:t>ь осознанный выбор будущей профессии и реализовывать собственные жизненные планы;</w:t>
      </w:r>
    </w:p>
    <w:p w:rsidR="00174C7D" w:rsidRDefault="004D1AF5">
      <w:pPr>
        <w:pStyle w:val="ConsPlusNormal0"/>
        <w:spacing w:before="200"/>
        <w:ind w:firstLine="540"/>
        <w:jc w:val="both"/>
      </w:pPr>
      <w:r>
        <w:t>готовность и способность к образованию и самообразованию на протяжении всей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74C7D" w:rsidRDefault="004D1AF5">
      <w:pPr>
        <w:pStyle w:val="ConsPlusNormal0"/>
        <w:spacing w:before="200"/>
        <w:ind w:firstLine="540"/>
        <w:jc w:val="both"/>
      </w:pPr>
      <w:r>
        <w:t>планирование и осуществление действий в окружающей среде на основ</w:t>
      </w:r>
      <w:r>
        <w:t>е знания целей устойчивого развития человечества;</w:t>
      </w:r>
    </w:p>
    <w:p w:rsidR="00174C7D" w:rsidRDefault="004D1AF5">
      <w:pPr>
        <w:pStyle w:val="ConsPlusNormal0"/>
        <w:spacing w:before="200"/>
        <w:ind w:firstLine="540"/>
        <w:jc w:val="both"/>
      </w:pPr>
      <w:r>
        <w:t>активное неприятие действий, приносящих вред окружающей среде;</w:t>
      </w:r>
    </w:p>
    <w:p w:rsidR="00174C7D" w:rsidRDefault="004D1AF5">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174C7D" w:rsidRDefault="004D1AF5">
      <w:pPr>
        <w:pStyle w:val="ConsPlusNormal0"/>
        <w:spacing w:before="200"/>
        <w:ind w:firstLine="540"/>
        <w:jc w:val="both"/>
      </w:pPr>
      <w:r>
        <w:t>расширение опыта деятельности экол</w:t>
      </w:r>
      <w:r>
        <w:t>огической направленности;</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w:t>
      </w:r>
      <w:r>
        <w:t>ре;</w:t>
      </w:r>
    </w:p>
    <w:p w:rsidR="00174C7D" w:rsidRDefault="004D1AF5">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w:t>
      </w:r>
    </w:p>
    <w:p w:rsidR="00174C7D" w:rsidRDefault="004D1AF5">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(лез</w:t>
      </w:r>
      <w:r>
        <w:t>гинскому) языку, индивидуально и в группе.</w:t>
      </w:r>
    </w:p>
    <w:p w:rsidR="00174C7D" w:rsidRDefault="004D1AF5">
      <w:pPr>
        <w:pStyle w:val="ConsPlusNormal0"/>
        <w:spacing w:before="200"/>
        <w:ind w:firstLine="540"/>
        <w:jc w:val="both"/>
      </w:pPr>
      <w:r>
        <w:t>39(3).8.2. В процессе достижения личностных результатов освоения обучающимися программы по родному (лезгинскому) языку у обучающихся совершенствуется эмоциональный интеллект, предполагающий сформированность:</w:t>
      </w:r>
    </w:p>
    <w:p w:rsidR="00174C7D" w:rsidRDefault="004D1AF5">
      <w:pPr>
        <w:pStyle w:val="ConsPlusNormal0"/>
        <w:spacing w:before="200"/>
        <w:ind w:firstLine="540"/>
        <w:jc w:val="both"/>
      </w:pPr>
      <w:r>
        <w:t>самос</w:t>
      </w:r>
      <w:r>
        <w:t>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174C7D" w:rsidRDefault="004D1AF5">
      <w:pPr>
        <w:pStyle w:val="ConsPlusNormal0"/>
        <w:spacing w:before="200"/>
        <w:ind w:firstLine="540"/>
        <w:jc w:val="both"/>
      </w:pPr>
      <w:r>
        <w:t>саморегулирования, включаю</w:t>
      </w:r>
      <w:r>
        <w:t>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 и успеху, оптимизм, иници</w:t>
      </w:r>
      <w:r>
        <w:t>ативность, умение действовать, исходя из своих возможностей;</w:t>
      </w:r>
    </w:p>
    <w:p w:rsidR="00174C7D" w:rsidRDefault="004D1AF5">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74C7D" w:rsidRDefault="004D1AF5">
      <w:pPr>
        <w:pStyle w:val="ConsPlusNormal0"/>
        <w:spacing w:before="200"/>
        <w:ind w:firstLine="540"/>
        <w:jc w:val="both"/>
      </w:pPr>
      <w:r>
        <w:t>социальных навыков, включающих способно</w:t>
      </w:r>
      <w:r>
        <w:t>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174C7D" w:rsidRDefault="004D1AF5">
      <w:pPr>
        <w:pStyle w:val="ConsPlusNormal0"/>
        <w:spacing w:before="200"/>
        <w:ind w:firstLine="540"/>
        <w:jc w:val="both"/>
      </w:pPr>
      <w:r>
        <w:t>39(3).8.3. В результате изучения родного (лезгинского) языка на уровне среднего общего образов</w:t>
      </w:r>
      <w:r>
        <w:t>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4C7D" w:rsidRDefault="004D1AF5">
      <w:pPr>
        <w:pStyle w:val="ConsPlusNormal0"/>
        <w:spacing w:before="200"/>
        <w:ind w:firstLine="540"/>
        <w:jc w:val="both"/>
      </w:pPr>
      <w:r>
        <w:t>39(3).8.3.1. У обучающегося будут сформированы следу</w:t>
      </w:r>
      <w:r>
        <w:t>ющие базовые логические действия как часть познавательных универсальных учебных действий:</w:t>
      </w:r>
    </w:p>
    <w:p w:rsidR="00174C7D" w:rsidRDefault="004D1AF5">
      <w:pPr>
        <w:pStyle w:val="ConsPlusNormal0"/>
        <w:spacing w:before="200"/>
        <w:ind w:firstLine="540"/>
        <w:jc w:val="both"/>
      </w:pPr>
      <w:r>
        <w:t>самостоятельно формулировать и актуализировать проблему, рассматривать ее всесторонне;</w:t>
      </w:r>
    </w:p>
    <w:p w:rsidR="00174C7D" w:rsidRDefault="004D1AF5">
      <w:pPr>
        <w:pStyle w:val="ConsPlusNormal0"/>
        <w:spacing w:before="200"/>
        <w:ind w:firstLine="540"/>
        <w:jc w:val="both"/>
      </w:pPr>
      <w:r>
        <w:t>устанавливать существенный признак или основание для сравнения, классификации и</w:t>
      </w:r>
      <w:r>
        <w:t xml:space="preserve"> обобщения;</w:t>
      </w:r>
    </w:p>
    <w:p w:rsidR="00174C7D" w:rsidRDefault="004D1AF5">
      <w:pPr>
        <w:pStyle w:val="ConsPlusNormal0"/>
        <w:spacing w:before="200"/>
        <w:ind w:firstLine="540"/>
        <w:jc w:val="both"/>
      </w:pPr>
      <w:r>
        <w:t>определять цели деятельности, задавать параметры и критерии их достижения;</w:t>
      </w:r>
    </w:p>
    <w:p w:rsidR="00174C7D" w:rsidRDefault="004D1AF5">
      <w:pPr>
        <w:pStyle w:val="ConsPlusNormal0"/>
        <w:spacing w:before="200"/>
        <w:ind w:firstLine="540"/>
        <w:jc w:val="both"/>
      </w:pPr>
      <w:r>
        <w:t>выявлять закономерности и противоречия языковых явлений, данных в наблюдении;</w:t>
      </w:r>
    </w:p>
    <w:p w:rsidR="00174C7D" w:rsidRDefault="004D1AF5">
      <w:pPr>
        <w:pStyle w:val="ConsPlusNormal0"/>
        <w:spacing w:before="200"/>
        <w:ind w:firstLine="540"/>
        <w:jc w:val="both"/>
      </w:pPr>
      <w:r>
        <w:t>вносить коррективы в деятельность, оценивать риски и соответствие результатов целям;</w:t>
      </w:r>
    </w:p>
    <w:p w:rsidR="00174C7D" w:rsidRDefault="004D1AF5">
      <w:pPr>
        <w:pStyle w:val="ConsPlusNormal0"/>
        <w:spacing w:before="200"/>
        <w:ind w:firstLine="540"/>
        <w:jc w:val="both"/>
      </w:pPr>
      <w:r>
        <w:t>развив</w:t>
      </w:r>
      <w:r>
        <w:t>ать креативное мышление при решении жизненных проблем с учетом собственного речевого и читательского опыта.</w:t>
      </w:r>
    </w:p>
    <w:p w:rsidR="00174C7D" w:rsidRDefault="004D1AF5">
      <w:pPr>
        <w:pStyle w:val="ConsPlusNormal0"/>
        <w:spacing w:before="200"/>
        <w:ind w:firstLine="540"/>
        <w:jc w:val="both"/>
      </w:pPr>
      <w:r>
        <w:t>39(3).8.3.2.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174C7D" w:rsidRDefault="004D1AF5">
      <w:pPr>
        <w:pStyle w:val="ConsPlusNormal0"/>
        <w:spacing w:before="200"/>
        <w:ind w:firstLine="540"/>
        <w:jc w:val="both"/>
      </w:pPr>
      <w:r>
        <w:t>владеть разными видами деятельности по получению нового зна</w:t>
      </w:r>
      <w:r>
        <w:t>ния его интерпретации, преобразованию и применению в различных учебных ситуациях, в том числе при создании учебных проектов;</w:t>
      </w:r>
    </w:p>
    <w:p w:rsidR="00174C7D" w:rsidRDefault="004D1AF5">
      <w:pPr>
        <w:pStyle w:val="ConsPlusNormal0"/>
        <w:spacing w:before="200"/>
        <w:ind w:firstLine="540"/>
        <w:jc w:val="both"/>
      </w:pPr>
      <w:r>
        <w:t>владеть научной, в том числе лингвистической, терминологией, общенаучными ключевыми понятиями и методами;</w:t>
      </w:r>
    </w:p>
    <w:p w:rsidR="00174C7D" w:rsidRDefault="004D1AF5">
      <w:pPr>
        <w:pStyle w:val="ConsPlusNormal0"/>
        <w:spacing w:before="200"/>
        <w:ind w:firstLine="540"/>
        <w:jc w:val="both"/>
      </w:pPr>
      <w:r>
        <w:t>ставить и формулировать собственные задачи в образовательной деятельности и жизненных ситуациях;</w:t>
      </w:r>
    </w:p>
    <w:p w:rsidR="00174C7D" w:rsidRDefault="004D1AF5">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w:t>
      </w:r>
      <w:r>
        <w:t xml:space="preserve"> параметры и критерии решения;</w:t>
      </w:r>
    </w:p>
    <w:p w:rsidR="00174C7D" w:rsidRDefault="004D1AF5">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4C7D" w:rsidRDefault="004D1AF5">
      <w:pPr>
        <w:pStyle w:val="ConsPlusNormal0"/>
        <w:spacing w:before="200"/>
        <w:ind w:firstLine="540"/>
        <w:jc w:val="both"/>
      </w:pPr>
      <w:r>
        <w:t>давать оценку новым ситуациям, оценивать приобретенный опыт;</w:t>
      </w:r>
    </w:p>
    <w:p w:rsidR="00174C7D" w:rsidRDefault="004D1AF5">
      <w:pPr>
        <w:pStyle w:val="ConsPlusNormal0"/>
        <w:spacing w:before="200"/>
        <w:ind w:firstLine="540"/>
        <w:jc w:val="both"/>
      </w:pPr>
      <w:r>
        <w:t>уметь интегрировать зна</w:t>
      </w:r>
      <w:r>
        <w:t>ния из разных предметных областей;</w:t>
      </w:r>
    </w:p>
    <w:p w:rsidR="00174C7D" w:rsidRDefault="004D1AF5">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174C7D" w:rsidRDefault="004D1AF5">
      <w:pPr>
        <w:pStyle w:val="ConsPlusNormal0"/>
        <w:spacing w:before="200"/>
        <w:ind w:firstLine="540"/>
        <w:jc w:val="both"/>
      </w:pPr>
      <w:r>
        <w:t xml:space="preserve">39(3).8.3.3. У обучающегося будут сформированы следующие умения работать с информацией как часть познавательных универсальных </w:t>
      </w:r>
      <w:r>
        <w:t>учебных действий:</w:t>
      </w:r>
    </w:p>
    <w:p w:rsidR="00174C7D" w:rsidRDefault="004D1AF5">
      <w:pPr>
        <w:pStyle w:val="ConsPlusNormal0"/>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74C7D" w:rsidRDefault="004D1AF5">
      <w:pPr>
        <w:pStyle w:val="ConsPlusNormal0"/>
        <w:spacing w:before="200"/>
        <w:ind w:firstLine="540"/>
        <w:jc w:val="both"/>
      </w:pPr>
      <w:r>
        <w:t xml:space="preserve">создавать тексты в </w:t>
      </w:r>
      <w:r>
        <w:t>различных форматах с учетом назначения информации и ее целевой аудитории,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достоверность, легитимность информации, ее соответствие правовым и морально-этическим нормам;</w:t>
      </w:r>
    </w:p>
    <w:p w:rsidR="00174C7D" w:rsidRDefault="004D1AF5">
      <w:pPr>
        <w:pStyle w:val="ConsPlusNormal0"/>
        <w:spacing w:before="200"/>
        <w:ind w:firstLine="540"/>
        <w:jc w:val="both"/>
      </w:pPr>
      <w:r>
        <w:t xml:space="preserve">использовать средства </w:t>
      </w:r>
      <w:r>
        <w:t>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t>;</w:t>
      </w:r>
    </w:p>
    <w:p w:rsidR="00174C7D" w:rsidRDefault="004D1AF5">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174C7D" w:rsidRDefault="004D1AF5">
      <w:pPr>
        <w:pStyle w:val="ConsPlusNormal0"/>
        <w:spacing w:before="200"/>
        <w:ind w:firstLine="540"/>
        <w:jc w:val="both"/>
      </w:pPr>
      <w:r>
        <w:t>39(3).8.3.4. У обучающегося будут сформированы следующие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осуществлять коммуникацию во вс</w:t>
      </w:r>
      <w:r>
        <w:t>ех сферах жизни;</w:t>
      </w:r>
    </w:p>
    <w:p w:rsidR="00174C7D" w:rsidRDefault="004D1AF5">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74C7D" w:rsidRDefault="004D1AF5">
      <w:pPr>
        <w:pStyle w:val="ConsPlusNormal0"/>
        <w:spacing w:before="200"/>
        <w:ind w:firstLine="540"/>
        <w:jc w:val="both"/>
      </w:pPr>
      <w:r>
        <w:t>владеть различными способами общения и взаимодействия;</w:t>
      </w:r>
    </w:p>
    <w:p w:rsidR="00174C7D" w:rsidRDefault="004D1AF5">
      <w:pPr>
        <w:pStyle w:val="ConsPlusNormal0"/>
        <w:spacing w:before="200"/>
        <w:ind w:firstLine="540"/>
        <w:jc w:val="both"/>
      </w:pPr>
      <w:r>
        <w:t>аргументированно вести диалог, р</w:t>
      </w:r>
      <w:r>
        <w:t>азвернуто и логично излагать свою точку зрения с использованием языковых средств.</w:t>
      </w:r>
    </w:p>
    <w:p w:rsidR="00174C7D" w:rsidRDefault="004D1AF5">
      <w:pPr>
        <w:pStyle w:val="ConsPlusNormal0"/>
        <w:spacing w:before="200"/>
        <w:ind w:firstLine="540"/>
        <w:jc w:val="both"/>
      </w:pPr>
      <w:r>
        <w:t>39(3).8.3.5. У обучающегося будут сформированы следующие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самостоятельно осуществлять познаватель</w:t>
      </w:r>
      <w:r>
        <w:t>ную деятельность, выявлять проблемы, ставить и формулировать собственные задачи в образовательной деятельности и жизненных ситуациях;</w:t>
      </w:r>
    </w:p>
    <w:p w:rsidR="00174C7D" w:rsidRDefault="004D1AF5">
      <w:pPr>
        <w:pStyle w:val="ConsPlusNormal0"/>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174C7D" w:rsidRDefault="004D1AF5">
      <w:pPr>
        <w:pStyle w:val="ConsPlusNormal0"/>
        <w:spacing w:before="200"/>
        <w:ind w:firstLine="540"/>
        <w:jc w:val="both"/>
      </w:pPr>
      <w:r>
        <w:t>расширять рамки учебного предмета на основе личных предпочтений;</w:t>
      </w:r>
    </w:p>
    <w:p w:rsidR="00174C7D" w:rsidRDefault="004D1AF5">
      <w:pPr>
        <w:pStyle w:val="ConsPlusNormal0"/>
        <w:spacing w:before="200"/>
        <w:ind w:firstLine="540"/>
        <w:jc w:val="both"/>
      </w:pPr>
      <w:r>
        <w:t>делать осознанный выбор, уметь аргументировать его, брать ответственность за результаты выбора;</w:t>
      </w:r>
    </w:p>
    <w:p w:rsidR="00174C7D" w:rsidRDefault="004D1AF5">
      <w:pPr>
        <w:pStyle w:val="ConsPlusNormal0"/>
        <w:spacing w:before="200"/>
        <w:ind w:firstLine="540"/>
        <w:jc w:val="both"/>
      </w:pPr>
      <w:r>
        <w:t>оценивать приобретенный опыт;</w:t>
      </w:r>
    </w:p>
    <w:p w:rsidR="00174C7D" w:rsidRDefault="004D1AF5">
      <w:pPr>
        <w:pStyle w:val="ConsPlusNormal0"/>
        <w:spacing w:before="200"/>
        <w:ind w:firstLine="540"/>
        <w:jc w:val="both"/>
      </w:pPr>
      <w:r>
        <w:t xml:space="preserve">стремиться к формированию и проявлению широкой эрудиции в разных </w:t>
      </w:r>
      <w:r>
        <w:t>областях знания; постоянно повышать свой образовательный и культурный уровень.</w:t>
      </w:r>
    </w:p>
    <w:p w:rsidR="00174C7D" w:rsidRDefault="004D1AF5">
      <w:pPr>
        <w:pStyle w:val="ConsPlusNormal0"/>
        <w:spacing w:before="200"/>
        <w:ind w:firstLine="540"/>
        <w:jc w:val="both"/>
      </w:pPr>
      <w:r>
        <w:t>39(3).8.3.6. У обучающегося будут сформированы следующие умения самоконтроля как части регулятивных универсальных учебных действий:</w:t>
      </w:r>
    </w:p>
    <w:p w:rsidR="00174C7D" w:rsidRDefault="004D1AF5">
      <w:pPr>
        <w:pStyle w:val="ConsPlusNormal0"/>
        <w:spacing w:before="200"/>
        <w:ind w:firstLine="540"/>
        <w:jc w:val="both"/>
      </w:pPr>
      <w:r>
        <w:t>давать оценку новым ситуациям, вносить коррек</w:t>
      </w:r>
      <w:r>
        <w:t>тивы в деятельность, оценивать соответствие результатов целям;</w:t>
      </w:r>
    </w:p>
    <w:p w:rsidR="00174C7D" w:rsidRDefault="004D1AF5">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174C7D" w:rsidRDefault="004D1AF5">
      <w:pPr>
        <w:pStyle w:val="ConsPlusNormal0"/>
        <w:spacing w:before="200"/>
        <w:ind w:firstLine="540"/>
        <w:jc w:val="both"/>
      </w:pPr>
      <w:r>
        <w:t>использовать приемы рефлексии для оценки ситуации, выбора верн</w:t>
      </w:r>
      <w:r>
        <w:t>ого решения;</w:t>
      </w:r>
    </w:p>
    <w:p w:rsidR="00174C7D" w:rsidRDefault="004D1AF5">
      <w:pPr>
        <w:pStyle w:val="ConsPlusNormal0"/>
        <w:spacing w:before="200"/>
        <w:ind w:firstLine="540"/>
        <w:jc w:val="both"/>
      </w:pPr>
      <w:r>
        <w:t>уметь оценивать риски и своевременно принимать решение по их снижению.</w:t>
      </w:r>
    </w:p>
    <w:p w:rsidR="00174C7D" w:rsidRDefault="004D1AF5">
      <w:pPr>
        <w:pStyle w:val="ConsPlusNormal0"/>
        <w:spacing w:before="200"/>
        <w:ind w:firstLine="540"/>
        <w:jc w:val="both"/>
      </w:pPr>
      <w:r>
        <w:t>39(3).8.3.7. У обучающегося будут сформированы следующие умения принятия себя и других людей как части регулятивных универсальных учебных действий:</w:t>
      </w:r>
    </w:p>
    <w:p w:rsidR="00174C7D" w:rsidRDefault="004D1AF5">
      <w:pPr>
        <w:pStyle w:val="ConsPlusNormal0"/>
        <w:spacing w:before="200"/>
        <w:ind w:firstLine="540"/>
        <w:jc w:val="both"/>
      </w:pPr>
      <w:r>
        <w:t>принимать себя, понимая свои недостатки и достоинства;</w:t>
      </w:r>
    </w:p>
    <w:p w:rsidR="00174C7D" w:rsidRDefault="004D1AF5">
      <w:pPr>
        <w:pStyle w:val="ConsPlusNormal0"/>
        <w:spacing w:before="200"/>
        <w:ind w:firstLine="540"/>
        <w:jc w:val="both"/>
      </w:pPr>
      <w:r>
        <w:t>принимать мотивы и аргументы других людей при анализе результатов деятельности;</w:t>
      </w:r>
    </w:p>
    <w:p w:rsidR="00174C7D" w:rsidRDefault="004D1AF5">
      <w:pPr>
        <w:pStyle w:val="ConsPlusNormal0"/>
        <w:spacing w:before="200"/>
        <w:ind w:firstLine="540"/>
        <w:jc w:val="both"/>
      </w:pPr>
      <w:r>
        <w:t>признавать свое право и право других людей на ошибки;</w:t>
      </w:r>
    </w:p>
    <w:p w:rsidR="00174C7D" w:rsidRDefault="004D1AF5">
      <w:pPr>
        <w:pStyle w:val="ConsPlusNormal0"/>
        <w:spacing w:before="200"/>
        <w:ind w:firstLine="540"/>
        <w:jc w:val="both"/>
      </w:pPr>
      <w:r>
        <w:t>развивать способность видеть мир с позиции другого человека.</w:t>
      </w:r>
    </w:p>
    <w:p w:rsidR="00174C7D" w:rsidRDefault="004D1AF5">
      <w:pPr>
        <w:pStyle w:val="ConsPlusNormal0"/>
        <w:spacing w:before="200"/>
        <w:ind w:firstLine="540"/>
        <w:jc w:val="both"/>
      </w:pPr>
      <w:r>
        <w:t>39(3).</w:t>
      </w:r>
      <w:r>
        <w:t>8.3.8. У обучающегося будут сформированы следующие умения совместной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w:t>
      </w:r>
    </w:p>
    <w:p w:rsidR="00174C7D" w:rsidRDefault="004D1AF5">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w:t>
      </w:r>
      <w:r>
        <w:t xml:space="preserve"> коллектива;</w:t>
      </w:r>
    </w:p>
    <w:p w:rsidR="00174C7D" w:rsidRDefault="004D1AF5">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174C7D" w:rsidRDefault="004D1AF5">
      <w:pPr>
        <w:pStyle w:val="ConsPlusNormal0"/>
        <w:spacing w:before="200"/>
        <w:ind w:firstLine="540"/>
        <w:jc w:val="both"/>
      </w:pPr>
      <w:r>
        <w:t>оценивать качество своего вклада</w:t>
      </w:r>
      <w:r>
        <w:t xml:space="preserve"> и вклада каждого участника команды в общий результат по разработанным критериям;</w:t>
      </w:r>
    </w:p>
    <w:p w:rsidR="00174C7D" w:rsidRDefault="004D1AF5">
      <w:pPr>
        <w:pStyle w:val="ConsPlusNormal0"/>
        <w:spacing w:before="200"/>
        <w:ind w:firstLine="540"/>
        <w:jc w:val="both"/>
      </w:pPr>
      <w:r>
        <w:t>предлагать новые проекты, оценивать идеи с позиции новизны, оригинальности, практической значимости;</w:t>
      </w:r>
    </w:p>
    <w:p w:rsidR="00174C7D" w:rsidRDefault="004D1AF5">
      <w:pPr>
        <w:pStyle w:val="ConsPlusNormal0"/>
        <w:spacing w:before="200"/>
        <w:ind w:firstLine="540"/>
        <w:jc w:val="both"/>
      </w:pPr>
      <w:r>
        <w:t>координировать и выполнять работу в условиях реального, виртуального и ко</w:t>
      </w:r>
      <w:r>
        <w:t>мбинированного взаимодействия, в том числе при выполнении проектов по родному (лезгинскому) языку;</w:t>
      </w:r>
    </w:p>
    <w:p w:rsidR="00174C7D" w:rsidRDefault="004D1AF5">
      <w:pPr>
        <w:pStyle w:val="ConsPlusNormal0"/>
        <w:spacing w:before="200"/>
        <w:ind w:firstLine="540"/>
        <w:jc w:val="both"/>
      </w:pPr>
      <w:r>
        <w:t>проявлять творческие способности и воображение, быть инициативным.</w:t>
      </w:r>
    </w:p>
    <w:p w:rsidR="00174C7D" w:rsidRDefault="004D1AF5">
      <w:pPr>
        <w:pStyle w:val="ConsPlusNormal0"/>
        <w:spacing w:before="200"/>
        <w:ind w:firstLine="540"/>
        <w:jc w:val="both"/>
      </w:pPr>
      <w:r>
        <w:t>39(3).8.4. Предметные результаты изучения родного (лезгинского) языка.</w:t>
      </w:r>
    </w:p>
    <w:p w:rsidR="00174C7D" w:rsidRDefault="004D1AF5">
      <w:pPr>
        <w:pStyle w:val="ConsPlusNormal0"/>
        <w:spacing w:before="200"/>
        <w:ind w:firstLine="540"/>
        <w:jc w:val="both"/>
      </w:pPr>
      <w:r>
        <w:t>К концу 10 класса о</w:t>
      </w:r>
      <w:r>
        <w:t>бучающийся научится:</w:t>
      </w:r>
    </w:p>
    <w:p w:rsidR="00174C7D" w:rsidRDefault="004D1AF5">
      <w:pPr>
        <w:pStyle w:val="ConsPlusNormal0"/>
        <w:spacing w:before="200"/>
        <w:ind w:firstLine="540"/>
        <w:jc w:val="both"/>
      </w:pPr>
      <w:r>
        <w:t>осознавать роль родного языка в жизни общества и государства;</w:t>
      </w:r>
    </w:p>
    <w:p w:rsidR="00174C7D" w:rsidRDefault="004D1AF5">
      <w:pPr>
        <w:pStyle w:val="ConsPlusNormal0"/>
        <w:spacing w:before="200"/>
        <w:ind w:firstLine="540"/>
        <w:jc w:val="both"/>
      </w:pPr>
      <w:r>
        <w:t>понимать основные формы функционирования современного лезгинского языка;</w:t>
      </w:r>
    </w:p>
    <w:p w:rsidR="00174C7D" w:rsidRDefault="004D1AF5">
      <w:pPr>
        <w:pStyle w:val="ConsPlusNormal0"/>
        <w:spacing w:before="200"/>
        <w:ind w:firstLine="540"/>
        <w:jc w:val="both"/>
      </w:pPr>
      <w:r>
        <w:t>осознавать взаимосвязь родного языка и родной культуры;</w:t>
      </w:r>
    </w:p>
    <w:p w:rsidR="00174C7D" w:rsidRDefault="004D1AF5">
      <w:pPr>
        <w:pStyle w:val="ConsPlusNormal0"/>
        <w:spacing w:before="200"/>
        <w:ind w:firstLine="540"/>
        <w:jc w:val="both"/>
      </w:pPr>
      <w:r>
        <w:t>соблюдать условия речевого общения; выстраив</w:t>
      </w:r>
      <w:r>
        <w:t>ать речь с учетом речевой ситуации;</w:t>
      </w:r>
    </w:p>
    <w:p w:rsidR="00174C7D" w:rsidRDefault="004D1AF5">
      <w:pPr>
        <w:pStyle w:val="ConsPlusNormal0"/>
        <w:spacing w:before="200"/>
        <w:ind w:firstLine="540"/>
        <w:jc w:val="both"/>
      </w:pPr>
      <w:r>
        <w:t>осознавать роль речевой культуры, коммуникативных умений в жизни человека; характеризовать основные особенности устной и письменной речи, основные причины коммуникативных неудач и пути их преодоления;</w:t>
      </w:r>
    </w:p>
    <w:p w:rsidR="00174C7D" w:rsidRDefault="004D1AF5">
      <w:pPr>
        <w:pStyle w:val="ConsPlusNormal0"/>
        <w:spacing w:before="200"/>
        <w:ind w:firstLine="540"/>
        <w:jc w:val="both"/>
      </w:pPr>
      <w:r>
        <w:t>осуществлять осозна</w:t>
      </w:r>
      <w:r>
        <w:t>нный выбор языковых средств в зависимости от цели, темы, основной мысли, адресата, ситуации и условий общения;</w:t>
      </w:r>
    </w:p>
    <w:p w:rsidR="00174C7D" w:rsidRDefault="004D1AF5">
      <w:pPr>
        <w:pStyle w:val="ConsPlusNormal0"/>
        <w:spacing w:before="200"/>
        <w:ind w:firstLine="540"/>
        <w:jc w:val="both"/>
      </w:pPr>
      <w:r>
        <w:t>применять знания по всем видам речевой деятельности в практике;</w:t>
      </w:r>
    </w:p>
    <w:p w:rsidR="00174C7D" w:rsidRDefault="004D1AF5">
      <w:pPr>
        <w:pStyle w:val="ConsPlusNormal0"/>
        <w:spacing w:before="200"/>
        <w:ind w:firstLine="540"/>
        <w:jc w:val="both"/>
      </w:pPr>
      <w:r>
        <w:t>выявлять особенности разговорной речи, языка художественной литературы и функцион</w:t>
      </w:r>
      <w:r>
        <w:t>альных стилей;</w:t>
      </w:r>
    </w:p>
    <w:p w:rsidR="00174C7D" w:rsidRDefault="004D1AF5">
      <w:pPr>
        <w:pStyle w:val="ConsPlusNormal0"/>
        <w:spacing w:before="200"/>
        <w:ind w:firstLine="540"/>
        <w:jc w:val="both"/>
      </w:pPr>
      <w:r>
        <w:t>устанавливать принадлежность текста к определенной функциональной разновидности языка;</w:t>
      </w:r>
    </w:p>
    <w:p w:rsidR="00174C7D" w:rsidRDefault="004D1AF5">
      <w:pPr>
        <w:pStyle w:val="ConsPlusNormal0"/>
        <w:spacing w:before="200"/>
        <w:ind w:firstLine="540"/>
        <w:jc w:val="both"/>
      </w:pPr>
      <w:r>
        <w:t>составлять письменные высказывания разных стилей, жанров и типов речи (отзыв, реферат, статья) и документы (расписка, доверенность, заявление);</w:t>
      </w:r>
    </w:p>
    <w:p w:rsidR="00174C7D" w:rsidRDefault="004D1AF5">
      <w:pPr>
        <w:pStyle w:val="ConsPlusNormal0"/>
        <w:spacing w:before="200"/>
        <w:ind w:firstLine="540"/>
        <w:jc w:val="both"/>
      </w:pPr>
      <w:r>
        <w:t>характериз</w:t>
      </w:r>
      <w:r>
        <w:t>овать звуки; понимать различие между звуком и буквой, характеризовать систему звуков;</w:t>
      </w:r>
    </w:p>
    <w:p w:rsidR="00174C7D" w:rsidRDefault="004D1AF5">
      <w:pPr>
        <w:pStyle w:val="ConsPlusNormal0"/>
        <w:spacing w:before="200"/>
        <w:ind w:firstLine="540"/>
        <w:jc w:val="both"/>
      </w:pPr>
      <w:r>
        <w:t>различать особенности звуков речи;</w:t>
      </w:r>
    </w:p>
    <w:p w:rsidR="00174C7D" w:rsidRDefault="004D1AF5">
      <w:pPr>
        <w:pStyle w:val="ConsPlusNormal0"/>
        <w:spacing w:before="200"/>
        <w:ind w:firstLine="540"/>
        <w:jc w:val="both"/>
      </w:pPr>
      <w:r>
        <w:t>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rsidR="00174C7D" w:rsidRDefault="004D1AF5">
      <w:pPr>
        <w:pStyle w:val="ConsPlusNormal0"/>
        <w:spacing w:before="200"/>
        <w:ind w:firstLine="540"/>
        <w:jc w:val="both"/>
      </w:pPr>
      <w:r>
        <w:t>делить слова на слоги и правильно их переносить с одной строки на другую;</w:t>
      </w:r>
    </w:p>
    <w:p w:rsidR="00174C7D" w:rsidRDefault="004D1AF5">
      <w:pPr>
        <w:pStyle w:val="ConsPlusNormal0"/>
        <w:spacing w:before="200"/>
        <w:ind w:firstLine="540"/>
        <w:jc w:val="both"/>
      </w:pPr>
      <w:r>
        <w:t>проводить сопо</w:t>
      </w:r>
      <w:r>
        <w:t>ставительный анализ звукового и буквенного состава слова;</w:t>
      </w:r>
    </w:p>
    <w:p w:rsidR="00174C7D" w:rsidRDefault="004D1AF5">
      <w:pPr>
        <w:pStyle w:val="ConsPlusNormal0"/>
        <w:spacing w:before="200"/>
        <w:ind w:firstLine="540"/>
        <w:jc w:val="both"/>
      </w:pPr>
      <w:r>
        <w:t>свободно использовать алфавит, составлять списки, работать со словарями, искать необходимую информацию, составлять перечень литературы по алфавиту;</w:t>
      </w:r>
    </w:p>
    <w:p w:rsidR="00174C7D" w:rsidRDefault="004D1AF5">
      <w:pPr>
        <w:pStyle w:val="ConsPlusNormal0"/>
        <w:spacing w:before="200"/>
        <w:ind w:firstLine="540"/>
        <w:jc w:val="both"/>
      </w:pPr>
      <w:r>
        <w:t>проводить фонетический анализ слов;</w:t>
      </w:r>
    </w:p>
    <w:p w:rsidR="00174C7D" w:rsidRDefault="004D1AF5">
      <w:pPr>
        <w:pStyle w:val="ConsPlusNormal0"/>
        <w:spacing w:before="200"/>
        <w:ind w:firstLine="540"/>
        <w:jc w:val="both"/>
      </w:pPr>
      <w:r>
        <w:t>использовать з</w:t>
      </w:r>
      <w:r>
        <w:t>нания по фонетике, графике и орфоэпии в практике произношения и правописания слов;</w:t>
      </w:r>
    </w:p>
    <w:p w:rsidR="00174C7D" w:rsidRDefault="004D1AF5">
      <w:pPr>
        <w:pStyle w:val="ConsPlusNormal0"/>
        <w:spacing w:before="200"/>
        <w:ind w:firstLine="540"/>
        <w:jc w:val="both"/>
      </w:pPr>
      <w:r>
        <w:t>распознавать изученные орфограммы;</w:t>
      </w:r>
    </w:p>
    <w:p w:rsidR="00174C7D" w:rsidRDefault="004D1AF5">
      <w:pPr>
        <w:pStyle w:val="ConsPlusNormal0"/>
        <w:spacing w:before="200"/>
        <w:ind w:firstLine="540"/>
        <w:jc w:val="both"/>
      </w:pPr>
      <w:r>
        <w:t>осознавать важность нормативного произношения для культурного человека, наблюдать за использованием выразительных средств фонетики в худож</w:t>
      </w:r>
      <w:r>
        <w:t>ественной речи;</w:t>
      </w:r>
    </w:p>
    <w:p w:rsidR="00174C7D" w:rsidRDefault="004D1AF5">
      <w:pPr>
        <w:pStyle w:val="ConsPlusNormal0"/>
        <w:spacing w:before="200"/>
        <w:ind w:firstLine="540"/>
        <w:jc w:val="both"/>
      </w:pPr>
      <w:r>
        <w:t>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w:t>
      </w:r>
      <w:r>
        <w:t>ить его на абзацы;</w:t>
      </w:r>
    </w:p>
    <w:p w:rsidR="00174C7D" w:rsidRDefault="004D1AF5">
      <w:pPr>
        <w:pStyle w:val="ConsPlusNormal0"/>
        <w:spacing w:before="200"/>
        <w:ind w:firstLine="540"/>
        <w:jc w:val="both"/>
      </w:pPr>
      <w:r>
        <w:t>определять композиционные элементы абзаца и целого текста (зачин, средняя часть, концовка);</w:t>
      </w:r>
    </w:p>
    <w:p w:rsidR="00174C7D" w:rsidRDefault="004D1AF5">
      <w:pPr>
        <w:pStyle w:val="ConsPlusNormal0"/>
        <w:spacing w:before="20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w:t>
      </w:r>
      <w:r>
        <w:t>й задачи: с пониманием основного содержания, с пониманием нужной/интересующей/запрашиваемой информации;</w:t>
      </w:r>
    </w:p>
    <w:p w:rsidR="00174C7D" w:rsidRDefault="004D1AF5">
      <w:pPr>
        <w:pStyle w:val="ConsPlusNormal0"/>
        <w:spacing w:before="200"/>
        <w:ind w:firstLine="540"/>
        <w:jc w:val="both"/>
      </w:pPr>
      <w: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w:t>
      </w:r>
      <w:r>
        <w:t>х источников, в том числе из лингвистических словарей и справочной литературы, и использовать ее в учебной деятельности;</w:t>
      </w:r>
    </w:p>
    <w:p w:rsidR="00174C7D" w:rsidRDefault="004D1AF5">
      <w:pPr>
        <w:pStyle w:val="ConsPlusNormal0"/>
        <w:spacing w:before="20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w:t>
      </w:r>
      <w:r>
        <w:t>та в виде таблицы, схемы; представлять содержание таблицы, схемы в виде текста;</w:t>
      </w:r>
    </w:p>
    <w:p w:rsidR="00174C7D" w:rsidRDefault="004D1AF5">
      <w:pPr>
        <w:pStyle w:val="ConsPlusNormal0"/>
        <w:spacing w:before="20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174C7D" w:rsidRDefault="004D1AF5">
      <w:pPr>
        <w:pStyle w:val="ConsPlusNormal0"/>
        <w:spacing w:before="200"/>
        <w:ind w:firstLine="540"/>
        <w:jc w:val="both"/>
      </w:pPr>
      <w:r>
        <w:t>оценивать чужие и собственные речевые высказыва</w:t>
      </w:r>
      <w:r>
        <w:t>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74C7D" w:rsidRDefault="004D1AF5">
      <w:pPr>
        <w:pStyle w:val="ConsPlusNormal0"/>
        <w:spacing w:before="200"/>
        <w:ind w:firstLine="540"/>
        <w:jc w:val="both"/>
      </w:pPr>
      <w:r>
        <w:t>объяснять лексическое значение слова разными способами (подбор однокоренных сло</w:t>
      </w:r>
      <w:r>
        <w:t>в; подбор синонимов и антонимов; определение значения слова по контексту, с помощью толкового словаря);</w:t>
      </w:r>
    </w:p>
    <w:p w:rsidR="00174C7D" w:rsidRDefault="004D1AF5">
      <w:pPr>
        <w:pStyle w:val="ConsPlusNormal0"/>
        <w:spacing w:before="200"/>
        <w:ind w:firstLine="540"/>
        <w:jc w:val="both"/>
      </w:pPr>
      <w:r>
        <w:t>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w:t>
      </w:r>
      <w:r>
        <w:t>ашенные слова, термины и профессионализмы, жаргонизмами, приводить примеры; различать прямое и переносное значения слова;</w:t>
      </w:r>
    </w:p>
    <w:p w:rsidR="00174C7D" w:rsidRDefault="004D1AF5">
      <w:pPr>
        <w:pStyle w:val="ConsPlusNormal0"/>
        <w:spacing w:before="200"/>
        <w:ind w:firstLine="540"/>
        <w:jc w:val="both"/>
      </w:pPr>
      <w:r>
        <w:t>определять значение профессионализмов, терминов, жаргонизмов по словарю, оценивать роль общеупотребительных и стилистически окрашенных</w:t>
      </w:r>
      <w:r>
        <w:t xml:space="preserve"> слов в тексте;</w:t>
      </w:r>
    </w:p>
    <w:p w:rsidR="00174C7D" w:rsidRDefault="004D1AF5">
      <w:pPr>
        <w:pStyle w:val="ConsPlusNormal0"/>
        <w:spacing w:before="200"/>
        <w:ind w:firstLine="540"/>
        <w:jc w:val="both"/>
      </w:pPr>
      <w: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rsidR="00174C7D" w:rsidRDefault="004D1AF5">
      <w:pPr>
        <w:pStyle w:val="ConsPlusNormal0"/>
        <w:spacing w:before="200"/>
        <w:ind w:firstLine="540"/>
        <w:jc w:val="both"/>
      </w:pPr>
      <w:r>
        <w:t>проводить лексический анализ слов;</w:t>
      </w:r>
    </w:p>
    <w:p w:rsidR="00174C7D" w:rsidRDefault="004D1AF5">
      <w:pPr>
        <w:pStyle w:val="ConsPlusNormal0"/>
        <w:spacing w:before="200"/>
        <w:ind w:firstLine="540"/>
        <w:jc w:val="both"/>
      </w:pPr>
      <w:r>
        <w:t>употреблять слова в соответствии с их лексиче</w:t>
      </w:r>
      <w:r>
        <w:t>ским значением и правилами лексической сочетаемости;</w:t>
      </w:r>
    </w:p>
    <w:p w:rsidR="00174C7D" w:rsidRDefault="004D1AF5">
      <w:pPr>
        <w:pStyle w:val="ConsPlusNormal0"/>
        <w:spacing w:before="200"/>
        <w:ind w:firstLine="540"/>
        <w:jc w:val="both"/>
      </w:pPr>
      <w:r>
        <w:t>распознавать признаки и значение фразеологизмов их особенности употребления в речи;</w:t>
      </w:r>
    </w:p>
    <w:p w:rsidR="00174C7D" w:rsidRDefault="004D1AF5">
      <w:pPr>
        <w:pStyle w:val="ConsPlusNormal0"/>
        <w:spacing w:before="200"/>
        <w:ind w:firstLine="540"/>
        <w:jc w:val="both"/>
      </w:pPr>
      <w:r>
        <w:t>осознавать морфемику как значимую единицу языка; отличие морфемы от других значимых единиц языка; роль морфем в процесс</w:t>
      </w:r>
      <w:r>
        <w:t>ах формо- и словообразования;</w:t>
      </w:r>
    </w:p>
    <w:p w:rsidR="00174C7D" w:rsidRDefault="004D1AF5">
      <w:pPr>
        <w:pStyle w:val="ConsPlusNormal0"/>
        <w:spacing w:before="200"/>
        <w:ind w:firstLine="540"/>
        <w:jc w:val="both"/>
      </w:pPr>
      <w:r>
        <w:t>распознавать морфемы и делить слова на морфемы на основе смыслового, грамматического и словообразовательного анализа;</w:t>
      </w:r>
    </w:p>
    <w:p w:rsidR="00174C7D" w:rsidRDefault="004D1AF5">
      <w:pPr>
        <w:pStyle w:val="ConsPlusNormal0"/>
        <w:spacing w:before="200"/>
        <w:ind w:firstLine="540"/>
        <w:jc w:val="both"/>
      </w:pPr>
      <w:r>
        <w:t>характеризовать морфемный состав слова, уточнять лексическое значение слова с опорой на его морфемный состав</w:t>
      </w:r>
      <w:r>
        <w:t>;</w:t>
      </w:r>
    </w:p>
    <w:p w:rsidR="00174C7D" w:rsidRDefault="004D1AF5">
      <w:pPr>
        <w:pStyle w:val="ConsPlusNormal0"/>
        <w:spacing w:before="200"/>
        <w:ind w:firstLine="540"/>
        <w:jc w:val="both"/>
      </w:pPr>
      <w:r>
        <w:t>проводить морфемный разбор слов;</w:t>
      </w:r>
    </w:p>
    <w:p w:rsidR="00174C7D" w:rsidRDefault="004D1AF5">
      <w:pPr>
        <w:pStyle w:val="ConsPlusNormal0"/>
        <w:spacing w:before="200"/>
        <w:ind w:firstLine="540"/>
        <w:jc w:val="both"/>
      </w:pPr>
      <w:r>
        <w:t>распознавать способы образования слов: особенности словообразования слов различных частей речи;</w:t>
      </w:r>
    </w:p>
    <w:p w:rsidR="00174C7D" w:rsidRDefault="004D1AF5">
      <w:pPr>
        <w:pStyle w:val="ConsPlusNormal0"/>
        <w:spacing w:before="200"/>
        <w:ind w:firstLine="540"/>
        <w:jc w:val="both"/>
      </w:pPr>
      <w:r>
        <w:t>понимать способы образования слов: образование слов с помощью суффиксов, путем сложения двух основ;</w:t>
      </w:r>
    </w:p>
    <w:p w:rsidR="00174C7D" w:rsidRDefault="004D1AF5">
      <w:pPr>
        <w:pStyle w:val="ConsPlusNormal0"/>
        <w:spacing w:before="200"/>
        <w:ind w:firstLine="540"/>
        <w:jc w:val="both"/>
      </w:pPr>
      <w:r>
        <w:t>применять знания и умения по морфемике и словообразованию в практике правописания;</w:t>
      </w:r>
    </w:p>
    <w:p w:rsidR="00174C7D" w:rsidRDefault="004D1AF5">
      <w:pPr>
        <w:pStyle w:val="ConsPlusNormal0"/>
        <w:spacing w:before="200"/>
        <w:ind w:firstLine="540"/>
        <w:jc w:val="both"/>
      </w:pPr>
      <w:r>
        <w:t>распознавать самостоятельные (знаменательные) части речи и их формы; служебные части речи;</w:t>
      </w:r>
    </w:p>
    <w:p w:rsidR="00174C7D" w:rsidRDefault="004D1AF5">
      <w:pPr>
        <w:pStyle w:val="ConsPlusNormal0"/>
        <w:spacing w:before="200"/>
        <w:ind w:firstLine="540"/>
        <w:jc w:val="both"/>
      </w:pPr>
      <w:r>
        <w:t>применять знания о частях речи как лексико-грамматических разрядах слов, о граммат</w:t>
      </w:r>
      <w:r>
        <w:t>ическом значении слова, о системе частей речи лезгинского языка для решения практико-ориентированных учебных задач;</w:t>
      </w:r>
    </w:p>
    <w:p w:rsidR="00174C7D" w:rsidRDefault="004D1AF5">
      <w:pPr>
        <w:pStyle w:val="ConsPlusNormal0"/>
        <w:spacing w:before="20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w:t>
      </w:r>
      <w:r>
        <w:t>и;</w:t>
      </w:r>
    </w:p>
    <w:p w:rsidR="00174C7D" w:rsidRDefault="004D1AF5">
      <w:pPr>
        <w:pStyle w:val="ConsPlusNormal0"/>
        <w:spacing w:before="200"/>
        <w:ind w:firstLine="540"/>
        <w:jc w:val="both"/>
      </w:pPr>
      <w:r>
        <w:t>определять лексико-грамматические разряды имен существительных;</w:t>
      </w:r>
    </w:p>
    <w:p w:rsidR="00174C7D" w:rsidRDefault="004D1AF5">
      <w:pPr>
        <w:pStyle w:val="ConsPlusNormal0"/>
        <w:spacing w:before="200"/>
        <w:ind w:firstLine="540"/>
        <w:jc w:val="both"/>
      </w:pPr>
      <w:r>
        <w:t>распознавать собственные и нарицательные; имена существительные, имеющие форму только множественного или только единственного числа;</w:t>
      </w:r>
    </w:p>
    <w:p w:rsidR="00174C7D" w:rsidRDefault="004D1AF5">
      <w:pPr>
        <w:pStyle w:val="ConsPlusNormal0"/>
        <w:spacing w:before="200"/>
        <w:ind w:firstLine="540"/>
        <w:jc w:val="both"/>
      </w:pPr>
      <w:r>
        <w:t>определять число, падеж и склонение имен существительных</w:t>
      </w:r>
      <w:r>
        <w:t>;</w:t>
      </w:r>
    </w:p>
    <w:p w:rsidR="00174C7D" w:rsidRDefault="004D1AF5">
      <w:pPr>
        <w:pStyle w:val="ConsPlusNormal0"/>
        <w:spacing w:before="200"/>
        <w:ind w:firstLine="540"/>
        <w:jc w:val="both"/>
      </w:pPr>
      <w:r>
        <w:t>использовать в письменной и устной речи имена существительные, заимствованные из русского и иностранного языков;</w:t>
      </w:r>
    </w:p>
    <w:p w:rsidR="00174C7D" w:rsidRDefault="004D1AF5">
      <w:pPr>
        <w:pStyle w:val="ConsPlusNormal0"/>
        <w:spacing w:before="200"/>
        <w:ind w:firstLine="540"/>
        <w:jc w:val="both"/>
      </w:pPr>
      <w:r>
        <w:t>применять нормы правописания собственных имен существительных, сокращенных имен существительных;</w:t>
      </w:r>
    </w:p>
    <w:p w:rsidR="00174C7D" w:rsidRDefault="004D1AF5">
      <w:pPr>
        <w:pStyle w:val="ConsPlusNormal0"/>
        <w:spacing w:before="200"/>
        <w:ind w:firstLine="540"/>
        <w:jc w:val="both"/>
      </w:pPr>
      <w:r>
        <w:t>находить имена существительные в предложении</w:t>
      </w:r>
      <w:r>
        <w:t>, обозначать синтаксические функции имени существительного;</w:t>
      </w:r>
    </w:p>
    <w:p w:rsidR="00174C7D" w:rsidRDefault="004D1AF5">
      <w:pPr>
        <w:pStyle w:val="ConsPlusNormal0"/>
        <w:spacing w:before="20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174C7D" w:rsidRDefault="004D1AF5">
      <w:pPr>
        <w:pStyle w:val="ConsPlusNormal0"/>
        <w:spacing w:before="200"/>
        <w:ind w:firstLine="540"/>
        <w:jc w:val="both"/>
      </w:pPr>
      <w:r>
        <w:t>распознавать качественные, притяжательные, относительн</w:t>
      </w:r>
      <w:r>
        <w:t>ые прилагательные; приводить соответствующие примеры;</w:t>
      </w:r>
    </w:p>
    <w:p w:rsidR="00174C7D" w:rsidRDefault="004D1AF5">
      <w:pPr>
        <w:pStyle w:val="ConsPlusNormal0"/>
        <w:spacing w:before="200"/>
        <w:ind w:firstLine="540"/>
        <w:jc w:val="both"/>
      </w:pPr>
      <w:r>
        <w:t>понимать способы образования имен прилагательных: образование слов с помощью аффикса, путем сложения двух основ;</w:t>
      </w:r>
    </w:p>
    <w:p w:rsidR="00174C7D" w:rsidRDefault="004D1AF5">
      <w:pPr>
        <w:pStyle w:val="ConsPlusNormal0"/>
        <w:spacing w:before="200"/>
        <w:ind w:firstLine="540"/>
        <w:jc w:val="both"/>
      </w:pPr>
      <w:r>
        <w:t>применять правила правописания сложных слов (раздельное, слитное, через дефис);</w:t>
      </w:r>
    </w:p>
    <w:p w:rsidR="00174C7D" w:rsidRDefault="004D1AF5">
      <w:pPr>
        <w:pStyle w:val="ConsPlusNormal0"/>
        <w:spacing w:before="200"/>
        <w:ind w:firstLine="540"/>
        <w:jc w:val="both"/>
      </w:pPr>
      <w:r>
        <w:t>образовыв</w:t>
      </w:r>
      <w:r>
        <w:t>ать степени сравнения, анализировать составные формы сравнительной и превосходной степени;</w:t>
      </w:r>
    </w:p>
    <w:p w:rsidR="00174C7D" w:rsidRDefault="004D1AF5">
      <w:pPr>
        <w:pStyle w:val="ConsPlusNormal0"/>
        <w:spacing w:before="200"/>
        <w:ind w:firstLine="540"/>
        <w:jc w:val="both"/>
      </w:pPr>
      <w:r>
        <w:t>применять нормы правописания имен прилагательных;</w:t>
      </w:r>
    </w:p>
    <w:p w:rsidR="00174C7D" w:rsidRDefault="004D1AF5">
      <w:pPr>
        <w:pStyle w:val="ConsPlusNormal0"/>
        <w:spacing w:before="200"/>
        <w:ind w:firstLine="540"/>
        <w:jc w:val="both"/>
      </w:pPr>
      <w:r>
        <w:t>использовать в речи синонимичные имена прилагательные, имена прилагательные в роли эпитетов;</w:t>
      </w:r>
    </w:p>
    <w:p w:rsidR="00174C7D" w:rsidRDefault="004D1AF5">
      <w:pPr>
        <w:pStyle w:val="ConsPlusNormal0"/>
        <w:spacing w:before="200"/>
        <w:ind w:firstLine="540"/>
        <w:jc w:val="both"/>
      </w:pPr>
      <w:r>
        <w:t>наблюдать за особеннос</w:t>
      </w:r>
      <w:r>
        <w:t>тями использования имен прилагательных в разных стилях речи;</w:t>
      </w:r>
    </w:p>
    <w:p w:rsidR="00174C7D" w:rsidRDefault="004D1AF5">
      <w:pPr>
        <w:pStyle w:val="ConsPlusNormal0"/>
        <w:spacing w:before="200"/>
        <w:ind w:firstLine="540"/>
        <w:jc w:val="both"/>
      </w:pPr>
      <w:r>
        <w:t>определять общее грамматическое значение, морфологические признаки имени числительного;</w:t>
      </w:r>
    </w:p>
    <w:p w:rsidR="00174C7D" w:rsidRDefault="004D1AF5">
      <w:pPr>
        <w:pStyle w:val="ConsPlusNormal0"/>
        <w:spacing w:before="200"/>
        <w:ind w:firstLine="540"/>
        <w:jc w:val="both"/>
      </w:pPr>
      <w:r>
        <w:t>характеризовать особенности склонения, словообразования и синтаксических функций числительных;</w:t>
      </w:r>
    </w:p>
    <w:p w:rsidR="00174C7D" w:rsidRDefault="004D1AF5">
      <w:pPr>
        <w:pStyle w:val="ConsPlusNormal0"/>
        <w:spacing w:before="200"/>
        <w:ind w:firstLine="540"/>
        <w:jc w:val="both"/>
      </w:pPr>
      <w:r>
        <w:t>различать ра</w:t>
      </w:r>
      <w:r>
        <w:t>зряды имен числительных по значению, по строению;</w:t>
      </w:r>
    </w:p>
    <w:p w:rsidR="00174C7D" w:rsidRDefault="004D1AF5">
      <w:pPr>
        <w:pStyle w:val="ConsPlusNormal0"/>
        <w:spacing w:before="200"/>
        <w:ind w:firstLine="540"/>
        <w:jc w:val="both"/>
      </w:pPr>
      <w:r>
        <w:t>распознавать количественные, порядковые, собирательные имена числительные; приводить свои примеры;</w:t>
      </w:r>
    </w:p>
    <w:p w:rsidR="00174C7D" w:rsidRDefault="004D1AF5">
      <w:pPr>
        <w:pStyle w:val="ConsPlusNormal0"/>
        <w:spacing w:before="200"/>
        <w:ind w:firstLine="540"/>
        <w:jc w:val="both"/>
      </w:pPr>
      <w:r>
        <w:t>изменять по падежам сложные и составные имена числительные и употреблять их в речи;</w:t>
      </w:r>
    </w:p>
    <w:p w:rsidR="00174C7D" w:rsidRDefault="004D1AF5">
      <w:pPr>
        <w:pStyle w:val="ConsPlusNormal0"/>
        <w:spacing w:before="200"/>
        <w:ind w:firstLine="540"/>
        <w:jc w:val="both"/>
      </w:pPr>
      <w:r>
        <w:t>характеризовать роль им</w:t>
      </w:r>
      <w:r>
        <w:t>ен числительных в речи, особенности употребления в научных текстах, деловой речи;</w:t>
      </w:r>
    </w:p>
    <w:p w:rsidR="00174C7D" w:rsidRDefault="004D1AF5">
      <w:pPr>
        <w:pStyle w:val="ConsPlusNormal0"/>
        <w:spacing w:before="200"/>
        <w:ind w:firstLine="540"/>
        <w:jc w:val="both"/>
      </w:pPr>
      <w:r>
        <w:t>употреблять собирательные имена числительные; соблюдать нормы правописания имен числительных;</w:t>
      </w:r>
    </w:p>
    <w:p w:rsidR="00174C7D" w:rsidRDefault="004D1AF5">
      <w:pPr>
        <w:pStyle w:val="ConsPlusNormal0"/>
        <w:spacing w:before="200"/>
        <w:ind w:firstLine="540"/>
        <w:jc w:val="both"/>
      </w:pPr>
      <w:r>
        <w:t>распознавать и употреблять в устной и письменной речи, в публицистических и худо</w:t>
      </w:r>
      <w:r>
        <w:t>жественных текстах имена числительные (количественные, порядковые, собирательные, разделительные, приблизительные, дробные);</w:t>
      </w:r>
    </w:p>
    <w:p w:rsidR="00174C7D" w:rsidRDefault="004D1AF5">
      <w:pPr>
        <w:pStyle w:val="ConsPlusNormal0"/>
        <w:spacing w:before="200"/>
        <w:ind w:firstLine="540"/>
        <w:jc w:val="both"/>
      </w:pPr>
      <w:r>
        <w:t>использовать числительные для структурирования своего высказывания, для связи частей текста, для обозначения дат, перечней;</w:t>
      </w:r>
    </w:p>
    <w:p w:rsidR="00174C7D" w:rsidRDefault="004D1AF5">
      <w:pPr>
        <w:pStyle w:val="ConsPlusNormal0"/>
        <w:spacing w:before="200"/>
        <w:ind w:firstLine="540"/>
        <w:jc w:val="both"/>
      </w:pPr>
      <w:r>
        <w:t>определ</w:t>
      </w:r>
      <w:r>
        <w:t>ять общее грамматическое значение, морфологические признаки местоимений разных разрядов, определять их синтаксическую роль;</w:t>
      </w:r>
    </w:p>
    <w:p w:rsidR="00174C7D" w:rsidRDefault="004D1AF5">
      <w:pPr>
        <w:pStyle w:val="ConsPlusNormal0"/>
        <w:spacing w:before="200"/>
        <w:ind w:firstLine="540"/>
        <w:jc w:val="both"/>
      </w:pPr>
      <w:r>
        <w:t>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w:t>
      </w:r>
      <w:r>
        <w:t>и;</w:t>
      </w:r>
    </w:p>
    <w:p w:rsidR="00174C7D" w:rsidRDefault="004D1AF5">
      <w:pPr>
        <w:pStyle w:val="ConsPlusNormal0"/>
        <w:spacing w:before="200"/>
        <w:ind w:firstLine="540"/>
        <w:jc w:val="both"/>
      </w:pPr>
      <w:r>
        <w:t>соблюдать нормы правописания местоимений;</w:t>
      </w:r>
    </w:p>
    <w:p w:rsidR="00174C7D" w:rsidRDefault="004D1AF5">
      <w:pPr>
        <w:pStyle w:val="ConsPlusNormal0"/>
        <w:spacing w:before="200"/>
        <w:ind w:firstLine="540"/>
        <w:jc w:val="both"/>
      </w:pPr>
      <w:r>
        <w:t>правильно употреблять местоимения в соответствии с требованиями лезгинского речевого этикета, в том числе местоимения 3-го лица - в соответствии со смыслом предшествующего текста (устранение двусмысленности, нет</w:t>
      </w:r>
      <w:r>
        <w:t>очности);</w:t>
      </w:r>
    </w:p>
    <w:p w:rsidR="00174C7D" w:rsidRDefault="004D1AF5">
      <w:pPr>
        <w:pStyle w:val="ConsPlusNormal0"/>
        <w:spacing w:before="20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74C7D" w:rsidRDefault="004D1AF5">
      <w:pPr>
        <w:pStyle w:val="ConsPlusNormal0"/>
        <w:spacing w:before="200"/>
        <w:ind w:firstLine="540"/>
        <w:jc w:val="both"/>
      </w:pPr>
      <w:r>
        <w:t>распознавать инфинитив и личные формы глагола;</w:t>
      </w:r>
    </w:p>
    <w:p w:rsidR="00174C7D" w:rsidRDefault="004D1AF5">
      <w:pPr>
        <w:pStyle w:val="ConsPlusNormal0"/>
        <w:spacing w:before="200"/>
        <w:ind w:firstLine="540"/>
        <w:jc w:val="both"/>
      </w:pPr>
      <w:r>
        <w:t>составлять предложения с перехо</w:t>
      </w:r>
      <w:r>
        <w:t>дными и непереходными глаголами;</w:t>
      </w:r>
    </w:p>
    <w:p w:rsidR="00174C7D" w:rsidRDefault="004D1AF5">
      <w:pPr>
        <w:pStyle w:val="ConsPlusNormal0"/>
        <w:spacing w:before="200"/>
        <w:ind w:firstLine="540"/>
        <w:jc w:val="both"/>
      </w:pPr>
      <w:r>
        <w:t>соблюдать нормы правописания простых, сложных, составных глаголов;</w:t>
      </w:r>
    </w:p>
    <w:p w:rsidR="00174C7D" w:rsidRDefault="004D1AF5">
      <w:pPr>
        <w:pStyle w:val="ConsPlusNormal0"/>
        <w:spacing w:before="200"/>
        <w:ind w:firstLine="540"/>
        <w:jc w:val="both"/>
      </w:pPr>
      <w:r>
        <w:t>определять тип спряжения глагола и способы образования глаголов;</w:t>
      </w:r>
    </w:p>
    <w:p w:rsidR="00174C7D" w:rsidRDefault="004D1AF5">
      <w:pPr>
        <w:pStyle w:val="ConsPlusNormal0"/>
        <w:spacing w:before="200"/>
        <w:ind w:firstLine="540"/>
        <w:jc w:val="both"/>
      </w:pPr>
      <w:r>
        <w:t>изменять глаголы в форме настоящего, прошедшего и будущего времени;</w:t>
      </w:r>
    </w:p>
    <w:p w:rsidR="00174C7D" w:rsidRDefault="004D1AF5">
      <w:pPr>
        <w:pStyle w:val="ConsPlusNormal0"/>
        <w:spacing w:before="200"/>
        <w:ind w:firstLine="540"/>
        <w:jc w:val="both"/>
      </w:pPr>
      <w:r>
        <w:t>определять способы образования глаголов, выяснять особенности глагольного словообразования;</w:t>
      </w:r>
    </w:p>
    <w:p w:rsidR="00174C7D" w:rsidRDefault="004D1AF5">
      <w:pPr>
        <w:pStyle w:val="ConsPlusNormal0"/>
        <w:spacing w:before="200"/>
        <w:ind w:firstLine="540"/>
        <w:jc w:val="both"/>
      </w:pPr>
      <w:r>
        <w:t>составлять предложения с глаголами, используя времена, формы и вид глагола;</w:t>
      </w:r>
    </w:p>
    <w:p w:rsidR="00174C7D" w:rsidRDefault="004D1AF5">
      <w:pPr>
        <w:pStyle w:val="ConsPlusNormal0"/>
        <w:spacing w:before="200"/>
        <w:ind w:firstLine="540"/>
        <w:jc w:val="both"/>
      </w:pPr>
      <w:r>
        <w:t>определять вспомогательные глаголы в тексте; использовать в письменной речи сложные глаг</w:t>
      </w:r>
      <w:r>
        <w:t>олы;</w:t>
      </w:r>
    </w:p>
    <w:p w:rsidR="00174C7D" w:rsidRDefault="004D1AF5">
      <w:pPr>
        <w:pStyle w:val="ConsPlusNormal0"/>
        <w:spacing w:before="200"/>
        <w:ind w:firstLine="540"/>
        <w:jc w:val="both"/>
      </w:pPr>
      <w:r>
        <w:t>распознавать глаголы изъявительного, повелительного, сослагательного (условного), вопросительного наклонения;</w:t>
      </w:r>
    </w:p>
    <w:p w:rsidR="00174C7D" w:rsidRDefault="004D1AF5">
      <w:pPr>
        <w:pStyle w:val="ConsPlusNormal0"/>
        <w:spacing w:before="200"/>
        <w:ind w:firstLine="540"/>
        <w:jc w:val="both"/>
      </w:pPr>
      <w:r>
        <w:t>использовать глаголы в форме повелительного наклонения для выражения просьбы, призыва, рекомендации;</w:t>
      </w:r>
    </w:p>
    <w:p w:rsidR="00174C7D" w:rsidRDefault="004D1AF5">
      <w:pPr>
        <w:pStyle w:val="ConsPlusNormal0"/>
        <w:spacing w:before="200"/>
        <w:ind w:firstLine="540"/>
        <w:jc w:val="both"/>
      </w:pPr>
      <w:r>
        <w:t>соблюдать нормы правописания отрицательн</w:t>
      </w:r>
      <w:r>
        <w:t>ых глаголов;</w:t>
      </w:r>
    </w:p>
    <w:p w:rsidR="00174C7D" w:rsidRDefault="004D1AF5">
      <w:pPr>
        <w:pStyle w:val="ConsPlusNormal0"/>
        <w:spacing w:before="200"/>
        <w:ind w:firstLine="540"/>
        <w:jc w:val="both"/>
      </w:pPr>
      <w:r>
        <w:t>образовывать от глаголов масдар с примерами;</w:t>
      </w:r>
    </w:p>
    <w:p w:rsidR="00174C7D" w:rsidRDefault="004D1AF5">
      <w:pPr>
        <w:pStyle w:val="ConsPlusNormal0"/>
        <w:spacing w:before="200"/>
        <w:ind w:firstLine="540"/>
        <w:jc w:val="both"/>
      </w:pPr>
      <w:r>
        <w:t>определять морфологические и грамматические признаки глагола и прилагательного у причастия его синтаксическую функцию;</w:t>
      </w:r>
    </w:p>
    <w:p w:rsidR="00174C7D" w:rsidRDefault="004D1AF5">
      <w:pPr>
        <w:pStyle w:val="ConsPlusNormal0"/>
        <w:spacing w:before="200"/>
        <w:ind w:firstLine="540"/>
        <w:jc w:val="both"/>
      </w:pPr>
      <w:r>
        <w:t>распознавать и объяснять образование причастий;</w:t>
      </w:r>
    </w:p>
    <w:p w:rsidR="00174C7D" w:rsidRDefault="004D1AF5">
      <w:pPr>
        <w:pStyle w:val="ConsPlusNormal0"/>
        <w:spacing w:before="200"/>
        <w:ind w:firstLine="540"/>
        <w:jc w:val="both"/>
      </w:pPr>
      <w:r>
        <w:t>образовывать причастия настояще</w:t>
      </w:r>
      <w:r>
        <w:t>го, прошедшего и будущего времени;</w:t>
      </w:r>
    </w:p>
    <w:p w:rsidR="00174C7D" w:rsidRDefault="004D1AF5">
      <w:pPr>
        <w:pStyle w:val="ConsPlusNormal0"/>
        <w:spacing w:before="200"/>
        <w:ind w:firstLine="540"/>
        <w:jc w:val="both"/>
      </w:pPr>
      <w:r>
        <w:t>согласовывать причастий с существительным в числе и падеже;</w:t>
      </w:r>
    </w:p>
    <w:p w:rsidR="00174C7D" w:rsidRDefault="004D1AF5">
      <w:pPr>
        <w:pStyle w:val="ConsPlusNormal0"/>
        <w:spacing w:before="200"/>
        <w:ind w:firstLine="540"/>
        <w:jc w:val="both"/>
      </w:pPr>
      <w:r>
        <w:t>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w:t>
      </w:r>
      <w:r>
        <w:t>ях с причастными оборотами и в причастном обороте;</w:t>
      </w:r>
    </w:p>
    <w:p w:rsidR="00174C7D" w:rsidRDefault="004D1AF5">
      <w:pPr>
        <w:pStyle w:val="ConsPlusNormal0"/>
        <w:spacing w:before="200"/>
        <w:ind w:firstLine="540"/>
        <w:jc w:val="both"/>
      </w:pPr>
      <w:r>
        <w:t>наблюдать за особенностями употребления причастий в различных функциональных стилях и языке художественной литературы и анализировать их;</w:t>
      </w:r>
    </w:p>
    <w:p w:rsidR="00174C7D" w:rsidRDefault="004D1AF5">
      <w:pPr>
        <w:pStyle w:val="ConsPlusNormal0"/>
        <w:spacing w:before="200"/>
        <w:ind w:firstLine="540"/>
        <w:jc w:val="both"/>
      </w:pPr>
      <w:r>
        <w:t>использовать причастия в тексте в речи;</w:t>
      </w:r>
    </w:p>
    <w:p w:rsidR="00174C7D" w:rsidRDefault="004D1AF5">
      <w:pPr>
        <w:pStyle w:val="ConsPlusNormal0"/>
        <w:spacing w:before="200"/>
        <w:ind w:firstLine="540"/>
        <w:jc w:val="both"/>
      </w:pPr>
      <w:r>
        <w:t xml:space="preserve">распознавать деепричастия, </w:t>
      </w:r>
      <w:r>
        <w:t>определять их значение, морфологические признаки, синтаксическую роль в предложении;</w:t>
      </w:r>
    </w:p>
    <w:p w:rsidR="00174C7D" w:rsidRDefault="004D1AF5">
      <w:pPr>
        <w:pStyle w:val="ConsPlusNormal0"/>
        <w:spacing w:before="200"/>
        <w:ind w:firstLine="540"/>
        <w:jc w:val="both"/>
      </w:pPr>
      <w:r>
        <w:t>объяснять образование деепричастий, находить деепричастие и деепричастный оборот в предложениях;</w:t>
      </w:r>
    </w:p>
    <w:p w:rsidR="00174C7D" w:rsidRDefault="004D1AF5">
      <w:pPr>
        <w:pStyle w:val="ConsPlusNormal0"/>
        <w:spacing w:before="200"/>
        <w:ind w:firstLine="540"/>
        <w:jc w:val="both"/>
      </w:pPr>
      <w:r>
        <w:t>различать деепричастие и причастие, деепричастие и наречие;</w:t>
      </w:r>
    </w:p>
    <w:p w:rsidR="00174C7D" w:rsidRDefault="004D1AF5">
      <w:pPr>
        <w:pStyle w:val="ConsPlusNormal0"/>
        <w:spacing w:before="200"/>
        <w:ind w:firstLine="540"/>
        <w:jc w:val="both"/>
      </w:pPr>
      <w:r>
        <w:t>расставлять зн</w:t>
      </w:r>
      <w:r>
        <w:t>аки препинания при деепричастиях и деепричастных оборотах, правильно образовывать предложение с деепричастными оборотами, интонировать их;</w:t>
      </w:r>
    </w:p>
    <w:p w:rsidR="00174C7D" w:rsidRDefault="004D1AF5">
      <w:pPr>
        <w:pStyle w:val="ConsPlusNormal0"/>
        <w:spacing w:before="200"/>
        <w:ind w:firstLine="540"/>
        <w:jc w:val="both"/>
      </w:pPr>
      <w:r>
        <w:t>составлять простые предложения с деепричастиями и деепричастными оборотами;</w:t>
      </w:r>
    </w:p>
    <w:p w:rsidR="00174C7D" w:rsidRDefault="004D1AF5">
      <w:pPr>
        <w:pStyle w:val="ConsPlusNormal0"/>
        <w:spacing w:before="200"/>
        <w:ind w:firstLine="540"/>
        <w:jc w:val="both"/>
      </w:pPr>
      <w:r>
        <w:t>правильно записывать деепричастия, исправлять ошибки в употреблении и правописании деепричастий, использовать их в тексте в речи;</w:t>
      </w:r>
    </w:p>
    <w:p w:rsidR="00174C7D" w:rsidRDefault="004D1AF5">
      <w:pPr>
        <w:pStyle w:val="ConsPlusNormal0"/>
        <w:spacing w:before="200"/>
        <w:ind w:firstLine="540"/>
        <w:jc w:val="both"/>
      </w:pPr>
      <w:r>
        <w:t>определять общее грамматическое значение, морфологические признаки, синтаксические функции наречий;</w:t>
      </w:r>
    </w:p>
    <w:p w:rsidR="00174C7D" w:rsidRDefault="004D1AF5">
      <w:pPr>
        <w:pStyle w:val="ConsPlusNormal0"/>
        <w:spacing w:before="200"/>
        <w:ind w:firstLine="540"/>
        <w:jc w:val="both"/>
      </w:pPr>
      <w:r>
        <w:t xml:space="preserve">различать разряды наречий </w:t>
      </w:r>
      <w:r>
        <w:t>по значению; характеризовать особенности словообразования наречий, их синтаксических свойств, роли в речи;</w:t>
      </w:r>
    </w:p>
    <w:p w:rsidR="00174C7D" w:rsidRDefault="004D1AF5">
      <w:pPr>
        <w:pStyle w:val="ConsPlusNormal0"/>
        <w:spacing w:before="200"/>
        <w:ind w:firstLine="540"/>
        <w:jc w:val="both"/>
      </w:pPr>
      <w:r>
        <w:t>соблюдать нормы правописания наречий, образованных от существительных, прилагательных, числительных;</w:t>
      </w:r>
    </w:p>
    <w:p w:rsidR="00174C7D" w:rsidRDefault="004D1AF5">
      <w:pPr>
        <w:pStyle w:val="ConsPlusNormal0"/>
        <w:spacing w:before="200"/>
        <w:ind w:firstLine="540"/>
        <w:jc w:val="both"/>
      </w:pPr>
      <w:r>
        <w:t>склонять наречия по местным падежам и характериз</w:t>
      </w:r>
      <w:r>
        <w:t>овать особенности склонения;</w:t>
      </w:r>
    </w:p>
    <w:p w:rsidR="00174C7D" w:rsidRDefault="004D1AF5">
      <w:pPr>
        <w:pStyle w:val="ConsPlusNormal0"/>
        <w:spacing w:before="200"/>
        <w:ind w:firstLine="540"/>
        <w:jc w:val="both"/>
      </w:pPr>
      <w:r>
        <w:t>производить морфологический разбор наречия;</w:t>
      </w:r>
    </w:p>
    <w:p w:rsidR="00174C7D" w:rsidRDefault="004D1AF5">
      <w:pPr>
        <w:pStyle w:val="ConsPlusNormal0"/>
        <w:spacing w:before="200"/>
        <w:ind w:firstLine="540"/>
        <w:jc w:val="both"/>
      </w:pPr>
      <w:r>
        <w:t>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лезгинского языка;</w:t>
      </w:r>
    </w:p>
    <w:p w:rsidR="00174C7D" w:rsidRDefault="004D1AF5">
      <w:pPr>
        <w:pStyle w:val="ConsPlusNormal0"/>
        <w:spacing w:before="200"/>
        <w:ind w:firstLine="540"/>
        <w:jc w:val="both"/>
      </w:pPr>
      <w: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174C7D" w:rsidRDefault="004D1AF5">
      <w:pPr>
        <w:pStyle w:val="ConsPlusNormal0"/>
        <w:spacing w:before="200"/>
        <w:ind w:firstLine="540"/>
        <w:jc w:val="both"/>
      </w:pPr>
      <w:r>
        <w:t>давать общую характеристику служебных частей речи; объяснять их отличия от самостоятельных част</w:t>
      </w:r>
      <w:r>
        <w:t>ей речи;</w:t>
      </w:r>
    </w:p>
    <w:p w:rsidR="00174C7D" w:rsidRDefault="004D1AF5">
      <w:pPr>
        <w:pStyle w:val="ConsPlusNormal0"/>
        <w:spacing w:before="200"/>
        <w:ind w:firstLine="540"/>
        <w:jc w:val="both"/>
      </w:pPr>
      <w:r>
        <w:t>распознавать послелоги, определять их по значению и роли в предложении, отличать послелоги от других служебных частей речи;</w:t>
      </w:r>
    </w:p>
    <w:p w:rsidR="00174C7D" w:rsidRDefault="004D1AF5">
      <w:pPr>
        <w:pStyle w:val="ConsPlusNormal0"/>
        <w:spacing w:before="200"/>
        <w:ind w:firstLine="540"/>
        <w:jc w:val="both"/>
      </w:pPr>
      <w:r>
        <w:t>определять разряды послелогов по строению;</w:t>
      </w:r>
    </w:p>
    <w:p w:rsidR="00174C7D" w:rsidRDefault="004D1AF5">
      <w:pPr>
        <w:pStyle w:val="ConsPlusNormal0"/>
        <w:spacing w:before="200"/>
        <w:ind w:firstLine="540"/>
        <w:jc w:val="both"/>
      </w:pPr>
      <w:r>
        <w:t>образовывать послелоги от наречий, от существительных;</w:t>
      </w:r>
    </w:p>
    <w:p w:rsidR="00174C7D" w:rsidRDefault="004D1AF5">
      <w:pPr>
        <w:pStyle w:val="ConsPlusNormal0"/>
        <w:spacing w:before="200"/>
        <w:ind w:firstLine="540"/>
        <w:jc w:val="both"/>
      </w:pPr>
      <w:r>
        <w:t>соблюдать нормы правописа</w:t>
      </w:r>
      <w:r>
        <w:t>ния послелогов;</w:t>
      </w:r>
    </w:p>
    <w:p w:rsidR="00174C7D" w:rsidRDefault="004D1AF5">
      <w:pPr>
        <w:pStyle w:val="ConsPlusNormal0"/>
        <w:spacing w:before="200"/>
        <w:ind w:firstLine="540"/>
        <w:jc w:val="both"/>
      </w:pPr>
      <w:r>
        <w:t>использовать послелоги для усиления выразительности речи в соответствии с их значением и стилистическими особенностями;</w:t>
      </w:r>
    </w:p>
    <w:p w:rsidR="00174C7D" w:rsidRDefault="004D1AF5">
      <w:pPr>
        <w:pStyle w:val="ConsPlusNormal0"/>
        <w:spacing w:before="200"/>
        <w:ind w:firstLine="540"/>
        <w:jc w:val="both"/>
      </w:pPr>
      <w:r>
        <w:t>осуществлять морфологический разбор послелога;</w:t>
      </w:r>
    </w:p>
    <w:p w:rsidR="00174C7D" w:rsidRDefault="004D1AF5">
      <w:pPr>
        <w:pStyle w:val="ConsPlusNormal0"/>
        <w:spacing w:before="200"/>
        <w:ind w:firstLine="540"/>
        <w:jc w:val="both"/>
      </w:pPr>
      <w:r>
        <w:t>характеризовать союз как служебную часть речи; различать разряды союзов п</w:t>
      </w:r>
      <w:r>
        <w:t>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74C7D" w:rsidRDefault="004D1AF5">
      <w:pPr>
        <w:pStyle w:val="ConsPlusNormal0"/>
        <w:spacing w:before="200"/>
        <w:ind w:firstLine="540"/>
        <w:jc w:val="both"/>
      </w:pPr>
      <w:r>
        <w:t>употреблять союзы в речи в соответствии с их значением и стилистическими особенностями;</w:t>
      </w:r>
    </w:p>
    <w:p w:rsidR="00174C7D" w:rsidRDefault="004D1AF5">
      <w:pPr>
        <w:pStyle w:val="ConsPlusNormal0"/>
        <w:spacing w:before="200"/>
        <w:ind w:firstLine="540"/>
        <w:jc w:val="both"/>
      </w:pPr>
      <w:r>
        <w:t>соблюдать нормы прав</w:t>
      </w:r>
      <w:r>
        <w:t>описания союзов, постановки знаков препинания в сложных союзных предложениях, постановки знаков препинания в предложениях с союзами;</w:t>
      </w:r>
    </w:p>
    <w:p w:rsidR="00174C7D" w:rsidRDefault="004D1AF5">
      <w:pPr>
        <w:pStyle w:val="ConsPlusNormal0"/>
        <w:spacing w:before="200"/>
        <w:ind w:firstLine="540"/>
        <w:jc w:val="both"/>
      </w:pPr>
      <w:r>
        <w:t>проводить морфологический анализ союзов, применять это умение в речевой практике;</w:t>
      </w:r>
    </w:p>
    <w:p w:rsidR="00174C7D" w:rsidRDefault="004D1AF5">
      <w:pPr>
        <w:pStyle w:val="ConsPlusNormal0"/>
        <w:spacing w:before="200"/>
        <w:ind w:firstLine="540"/>
        <w:jc w:val="both"/>
      </w:pPr>
      <w:r>
        <w:t>характеризовать частицу как служебную час</w:t>
      </w:r>
      <w:r>
        <w:t>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rsidR="00174C7D" w:rsidRDefault="004D1AF5">
      <w:pPr>
        <w:pStyle w:val="ConsPlusNormal0"/>
        <w:spacing w:before="200"/>
        <w:ind w:firstLine="540"/>
        <w:jc w:val="both"/>
      </w:pPr>
      <w:r>
        <w:t>понимать интонационные особенности предложений с частицами;</w:t>
      </w:r>
    </w:p>
    <w:p w:rsidR="00174C7D" w:rsidRDefault="004D1AF5">
      <w:pPr>
        <w:pStyle w:val="ConsPlusNormal0"/>
        <w:spacing w:before="200"/>
        <w:ind w:firstLine="540"/>
        <w:jc w:val="both"/>
      </w:pPr>
      <w:r>
        <w:t>употреблять частицы в речи в с</w:t>
      </w:r>
      <w:r>
        <w:t>оответствии с их значением и стилистической окраской; соблюдать нормы правописания частиц;</w:t>
      </w:r>
    </w:p>
    <w:p w:rsidR="00174C7D" w:rsidRDefault="004D1AF5">
      <w:pPr>
        <w:pStyle w:val="ConsPlusNormal0"/>
        <w:spacing w:before="20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w:t>
      </w:r>
      <w:r>
        <w:t>и модальных слов и их употребление в разговорной речи, в художественной литературе;</w:t>
      </w:r>
    </w:p>
    <w:p w:rsidR="00174C7D" w:rsidRDefault="004D1AF5">
      <w:pPr>
        <w:pStyle w:val="ConsPlusNormal0"/>
        <w:spacing w:before="200"/>
        <w:ind w:firstLine="540"/>
        <w:jc w:val="both"/>
      </w:pPr>
      <w:r>
        <w:t>проводить морфологический разбор частиц;</w:t>
      </w:r>
    </w:p>
    <w:p w:rsidR="00174C7D" w:rsidRDefault="004D1AF5">
      <w:pPr>
        <w:pStyle w:val="ConsPlusNormal0"/>
        <w:spacing w:before="20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w:t>
      </w:r>
      <w:r>
        <w:t>теризовать особенности звукоподражательных слов и их употребление в разговорной речи, в художественной литературе;</w:t>
      </w:r>
    </w:p>
    <w:p w:rsidR="00174C7D" w:rsidRDefault="004D1AF5">
      <w:pPr>
        <w:pStyle w:val="ConsPlusNormal0"/>
        <w:spacing w:before="200"/>
        <w:ind w:firstLine="540"/>
        <w:jc w:val="both"/>
      </w:pPr>
      <w:r>
        <w:t>соблюдать пунктуационные нормы оформления предложений с междометиями;</w:t>
      </w:r>
    </w:p>
    <w:p w:rsidR="00174C7D" w:rsidRDefault="004D1AF5">
      <w:pPr>
        <w:pStyle w:val="ConsPlusNormal0"/>
        <w:spacing w:before="200"/>
        <w:ind w:firstLine="540"/>
        <w:jc w:val="both"/>
      </w:pPr>
      <w:r>
        <w:t>проводить морфологический разбор междометий.</w:t>
      </w:r>
    </w:p>
    <w:p w:rsidR="00174C7D" w:rsidRDefault="004D1AF5">
      <w:pPr>
        <w:pStyle w:val="ConsPlusNormal0"/>
        <w:spacing w:before="200"/>
        <w:ind w:firstLine="540"/>
        <w:jc w:val="both"/>
      </w:pPr>
      <w:r>
        <w:t>39(3).8.5. Предметные результаты изучения родного (лезгинского) языка. К концу 11 класса обучающийся научится:</w:t>
      </w:r>
    </w:p>
    <w:p w:rsidR="00174C7D" w:rsidRDefault="004D1AF5">
      <w:pPr>
        <w:pStyle w:val="ConsPlusNormal0"/>
        <w:spacing w:before="200"/>
        <w:ind w:firstLine="540"/>
        <w:jc w:val="both"/>
      </w:pPr>
      <w:r>
        <w:t>определять объект изучения и предмет синтаксиса;</w:t>
      </w:r>
    </w:p>
    <w:p w:rsidR="00174C7D" w:rsidRDefault="004D1AF5">
      <w:pPr>
        <w:pStyle w:val="ConsPlusNormal0"/>
        <w:spacing w:before="20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rsidR="00174C7D" w:rsidRDefault="004D1AF5">
      <w:pPr>
        <w:pStyle w:val="ConsPlusNormal0"/>
        <w:spacing w:before="200"/>
        <w:ind w:firstLine="540"/>
        <w:jc w:val="both"/>
      </w:pPr>
      <w:r>
        <w:t>характеризовать интонационные и смысловые особенности предложений по цели</w:t>
      </w:r>
      <w:r>
        <w:t xml:space="preserve"> высказывания, эмоциональной окраске, определять языковые формы выражения побуждения в побудительных предложениях;</w:t>
      </w:r>
    </w:p>
    <w:p w:rsidR="00174C7D" w:rsidRDefault="004D1AF5">
      <w:pPr>
        <w:pStyle w:val="ConsPlusNormal0"/>
        <w:spacing w:before="20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w:t>
      </w:r>
      <w:r>
        <w:t>й в диалогической речи, соблюдения в устной речи интонации неполного предложения);</w:t>
      </w:r>
    </w:p>
    <w:p w:rsidR="00174C7D" w:rsidRDefault="004D1AF5">
      <w:pPr>
        <w:pStyle w:val="ConsPlusNormal0"/>
        <w:spacing w:before="200"/>
        <w:ind w:firstLine="540"/>
        <w:jc w:val="both"/>
      </w:pPr>
      <w:r>
        <w:t>выделять главные члены предложения, анализировать порядок слов в предложении в лезгинском и русском языках;</w:t>
      </w:r>
    </w:p>
    <w:p w:rsidR="00174C7D" w:rsidRDefault="004D1AF5">
      <w:pPr>
        <w:pStyle w:val="ConsPlusNormal0"/>
        <w:spacing w:before="200"/>
        <w:ind w:firstLine="540"/>
        <w:jc w:val="both"/>
      </w:pPr>
      <w:r>
        <w:t>определять виды сказуемого (простое глагольное, составное глаголь</w:t>
      </w:r>
      <w:r>
        <w:t>ное, составное именное) и способы его выражения;</w:t>
      </w:r>
    </w:p>
    <w:p w:rsidR="00174C7D" w:rsidRDefault="004D1AF5">
      <w:pPr>
        <w:pStyle w:val="ConsPlusNormal0"/>
        <w:spacing w:before="200"/>
        <w:ind w:firstLine="540"/>
        <w:jc w:val="both"/>
      </w:pPr>
      <w:r>
        <w:t>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174C7D" w:rsidRDefault="004D1AF5">
      <w:pPr>
        <w:pStyle w:val="ConsPlusNormal0"/>
        <w:spacing w:before="200"/>
        <w:ind w:firstLine="540"/>
        <w:jc w:val="both"/>
      </w:pPr>
      <w:r>
        <w:t>выделять второстепенные члены пр</w:t>
      </w:r>
      <w:r>
        <w:t>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174C7D" w:rsidRDefault="004D1AF5">
      <w:pPr>
        <w:pStyle w:val="ConsPlusNormal0"/>
        <w:spacing w:before="200"/>
        <w:ind w:firstLine="540"/>
        <w:jc w:val="both"/>
      </w:pPr>
      <w:r>
        <w:t>определять структурные и функциональные особенности односоставных и двусо</w:t>
      </w:r>
      <w:r>
        <w:t>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174C7D" w:rsidRDefault="004D1AF5">
      <w:pPr>
        <w:pStyle w:val="ConsPlusNormal0"/>
        <w:spacing w:before="200"/>
        <w:ind w:firstLine="540"/>
        <w:jc w:val="both"/>
      </w:pPr>
      <w:r>
        <w:t>выявлять в тексте простые и сложные предложения, определять их различия;</w:t>
      </w:r>
    </w:p>
    <w:p w:rsidR="00174C7D" w:rsidRDefault="004D1AF5">
      <w:pPr>
        <w:pStyle w:val="ConsPlusNormal0"/>
        <w:spacing w:before="200"/>
        <w:ind w:firstLine="540"/>
        <w:jc w:val="both"/>
      </w:pPr>
      <w:r>
        <w:t>характеризовать основные призн</w:t>
      </w:r>
      <w:r>
        <w:t>аки сложносочиненных и сложноподчиненных предложений, выявлять в тексте их типы; распознавать в тексте сложные синтаксические конструкции, определять коммуникативную функцию данных конструкций;</w:t>
      </w:r>
    </w:p>
    <w:p w:rsidR="00174C7D" w:rsidRDefault="004D1AF5">
      <w:pPr>
        <w:pStyle w:val="ConsPlusNormal0"/>
        <w:spacing w:before="200"/>
        <w:ind w:firstLine="540"/>
        <w:jc w:val="both"/>
      </w:pPr>
      <w:r>
        <w:t xml:space="preserve">определять структурную и коммуникативную особенности прямой и </w:t>
      </w:r>
      <w:r>
        <w:t>косвенной речи и правильно использовать их в устной и письменной речи;</w:t>
      </w:r>
    </w:p>
    <w:p w:rsidR="00174C7D" w:rsidRDefault="004D1AF5">
      <w:pPr>
        <w:pStyle w:val="ConsPlusNormal0"/>
        <w:spacing w:before="20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174C7D" w:rsidRDefault="004D1AF5">
      <w:pPr>
        <w:pStyle w:val="ConsPlusNormal0"/>
        <w:spacing w:before="200"/>
        <w:ind w:firstLine="540"/>
        <w:jc w:val="both"/>
      </w:pPr>
      <w:r>
        <w:t>различать</w:t>
      </w:r>
      <w:r>
        <w:t xml:space="preserve"> функции знаков препинания.";</w:t>
      </w:r>
    </w:p>
    <w:p w:rsidR="00174C7D" w:rsidRDefault="00174C7D">
      <w:pPr>
        <w:pStyle w:val="ConsPlusNormal0"/>
        <w:ind w:firstLine="540"/>
        <w:jc w:val="both"/>
      </w:pPr>
    </w:p>
    <w:p w:rsidR="00174C7D" w:rsidRDefault="004D1AF5">
      <w:pPr>
        <w:pStyle w:val="ConsPlusNormal0"/>
        <w:ind w:firstLine="540"/>
        <w:jc w:val="both"/>
      </w:pPr>
      <w:r>
        <w:t xml:space="preserve">5) </w:t>
      </w:r>
      <w:hyperlink r:id="rId17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пунктом 46(1) следующего содержания:</w:t>
      </w:r>
    </w:p>
    <w:p w:rsidR="00174C7D" w:rsidRDefault="00174C7D">
      <w:pPr>
        <w:pStyle w:val="ConsPlusNormal0"/>
        <w:ind w:firstLine="540"/>
        <w:jc w:val="both"/>
      </w:pPr>
    </w:p>
    <w:p w:rsidR="00174C7D" w:rsidRDefault="004D1AF5">
      <w:pPr>
        <w:pStyle w:val="ConsPlusNormal0"/>
        <w:ind w:firstLine="540"/>
        <w:jc w:val="both"/>
      </w:pPr>
      <w:r>
        <w:t>"46(1). Федеральная рабочая программа по учебному предмету "Родной (табасаранский) язык".</w:t>
      </w:r>
    </w:p>
    <w:p w:rsidR="00174C7D" w:rsidRDefault="004D1AF5">
      <w:pPr>
        <w:pStyle w:val="ConsPlusNormal0"/>
        <w:spacing w:before="200"/>
        <w:ind w:firstLine="540"/>
        <w:jc w:val="both"/>
      </w:pPr>
      <w:r>
        <w:t>46(1).1. Федеральная рабочая программа</w:t>
      </w:r>
      <w:r>
        <w:t xml:space="preserve"> по учебному предмету "Родной (табасаранский) язык" (предметная область "Родной язык и родная литература") (далее соответственно - программа по родному (табасаранскому) языку, родной (табасаранский) язык, табасаранский язык) разработана для обучающихся, вл</w:t>
      </w:r>
      <w:r>
        <w:t>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родному (табасаранскому) языку.</w:t>
      </w:r>
    </w:p>
    <w:p w:rsidR="00174C7D" w:rsidRDefault="004D1AF5">
      <w:pPr>
        <w:pStyle w:val="ConsPlusNormal0"/>
        <w:spacing w:before="200"/>
        <w:ind w:firstLine="540"/>
        <w:jc w:val="both"/>
      </w:pPr>
      <w:r>
        <w:t>46(1).2. Пояснительная записка отражает общие цели изучения р</w:t>
      </w:r>
      <w:r>
        <w:t>одного (табасаранского) языка, место в структуре учебного плана, а также подходы к отбору содержания, к определению планируемых результатов.</w:t>
      </w:r>
    </w:p>
    <w:p w:rsidR="00174C7D" w:rsidRDefault="004D1AF5">
      <w:pPr>
        <w:pStyle w:val="ConsPlusNormal0"/>
        <w:spacing w:before="200"/>
        <w:ind w:firstLine="540"/>
        <w:jc w:val="both"/>
      </w:pPr>
      <w:r>
        <w:t>46(1).3. Содержание обучения раскрывает содержательные линии, которые рекомендованы для изучения в каждом классе на</w:t>
      </w:r>
      <w:r>
        <w:t xml:space="preserve"> уровне среднего общего образования.</w:t>
      </w:r>
    </w:p>
    <w:p w:rsidR="00174C7D" w:rsidRDefault="004D1AF5">
      <w:pPr>
        <w:pStyle w:val="ConsPlusNormal0"/>
        <w:spacing w:before="200"/>
        <w:ind w:firstLine="540"/>
        <w:jc w:val="both"/>
      </w:pPr>
      <w:r>
        <w:t>46(1).4. 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среднего общего образования, а также предметные резул</w:t>
      </w:r>
      <w:r>
        <w:t>ьтаты за каждый год обучения.</w:t>
      </w:r>
    </w:p>
    <w:p w:rsidR="00174C7D" w:rsidRDefault="00174C7D">
      <w:pPr>
        <w:pStyle w:val="ConsPlusNormal0"/>
        <w:jc w:val="both"/>
      </w:pPr>
    </w:p>
    <w:p w:rsidR="00174C7D" w:rsidRDefault="004D1AF5">
      <w:pPr>
        <w:pStyle w:val="ConsPlusNormal0"/>
        <w:ind w:firstLine="540"/>
        <w:jc w:val="both"/>
      </w:pPr>
      <w:r>
        <w:t>46(1).5. Пояснительная записка.</w:t>
      </w:r>
    </w:p>
    <w:p w:rsidR="00174C7D" w:rsidRDefault="004D1AF5">
      <w:pPr>
        <w:pStyle w:val="ConsPlusNormal0"/>
        <w:spacing w:before="200"/>
        <w:ind w:firstLine="540"/>
        <w:jc w:val="both"/>
      </w:pPr>
      <w:r>
        <w:t>46(1).5.1. Программа по родному (табасаранскому)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w:t>
      </w:r>
      <w:r>
        <w:t>едмету "Родной (табасаранский) язык", ориентированной на современные тенденции в образовании и активные методики обучения.</w:t>
      </w:r>
    </w:p>
    <w:p w:rsidR="00174C7D" w:rsidRDefault="004D1AF5">
      <w:pPr>
        <w:pStyle w:val="ConsPlusNormal0"/>
        <w:spacing w:before="200"/>
        <w:ind w:firstLine="540"/>
        <w:jc w:val="both"/>
      </w:pPr>
      <w:r>
        <w:t>46(1).5.2. Программа по родному (табасаранскому) языку позволит учителю:</w:t>
      </w:r>
    </w:p>
    <w:p w:rsidR="00174C7D" w:rsidRDefault="004D1AF5">
      <w:pPr>
        <w:pStyle w:val="ConsPlusNormal0"/>
        <w:spacing w:before="200"/>
        <w:ind w:firstLine="540"/>
        <w:jc w:val="both"/>
      </w:pPr>
      <w:r>
        <w:t xml:space="preserve">реализовать в процессе преподавания родного (табасаранского) языка современные подходы к достижению личностных, метапредметных и предметных результатов обучения, сформулированных во </w:t>
      </w:r>
      <w:hyperlink r:id="rId17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 xml:space="preserve">определить и структурировать планируемые результаты обучения и содержание родного (табасаранского) языка по годам обучения в соответствии с </w:t>
      </w:r>
      <w:hyperlink r:id="rId17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разработать ка</w:t>
      </w:r>
      <w:r>
        <w:t>лендарно-тематическое планирование с учетом особенностей конкретного класса.</w:t>
      </w:r>
    </w:p>
    <w:p w:rsidR="00174C7D" w:rsidRDefault="004D1AF5">
      <w:pPr>
        <w:pStyle w:val="ConsPlusNormal0"/>
        <w:spacing w:before="200"/>
        <w:ind w:firstLine="540"/>
        <w:jc w:val="both"/>
      </w:pPr>
      <w:r>
        <w:t>46(1).5.3. Табасаранский язык - национальный язык табасаранского народа, а также наряду с русским языком является одним из государственных языков Республики Дагестан.</w:t>
      </w:r>
    </w:p>
    <w:p w:rsidR="00174C7D" w:rsidRDefault="004D1AF5">
      <w:pPr>
        <w:pStyle w:val="ConsPlusNormal0"/>
        <w:spacing w:before="200"/>
        <w:ind w:firstLine="540"/>
        <w:jc w:val="both"/>
      </w:pPr>
      <w:r>
        <w:t>Можно выдели</w:t>
      </w:r>
      <w:r>
        <w:t>ть следующие функции табасаранского языка:</w:t>
      </w:r>
    </w:p>
    <w:p w:rsidR="00174C7D" w:rsidRDefault="004D1AF5">
      <w:pPr>
        <w:pStyle w:val="ConsPlusNormal0"/>
        <w:spacing w:before="200"/>
        <w:ind w:firstLine="540"/>
        <w:jc w:val="both"/>
      </w:pPr>
      <w:r>
        <w:t>является средством коммуникации табасаранского народа;</w:t>
      </w:r>
    </w:p>
    <w:p w:rsidR="00174C7D" w:rsidRDefault="004D1AF5">
      <w:pPr>
        <w:pStyle w:val="ConsPlusNormal0"/>
        <w:spacing w:before="20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174C7D" w:rsidRDefault="004D1AF5">
      <w:pPr>
        <w:pStyle w:val="ConsPlusNormal0"/>
        <w:spacing w:before="200"/>
        <w:ind w:firstLine="540"/>
        <w:jc w:val="both"/>
      </w:pPr>
      <w:r>
        <w:t>выступает связующим звеном между поколе</w:t>
      </w:r>
      <w:r>
        <w:t>ниями, служит средством передачи внеязыкового коллективного опыта табасаранского народа.</w:t>
      </w:r>
    </w:p>
    <w:p w:rsidR="00174C7D" w:rsidRDefault="004D1AF5">
      <w:pPr>
        <w:pStyle w:val="ConsPlusNormal0"/>
        <w:spacing w:before="200"/>
        <w:ind w:firstLine="540"/>
        <w:jc w:val="both"/>
      </w:pPr>
      <w:r>
        <w:t>46(1).5.4. В результате изучения предмета "Родной (табасаранский) язык" обучающиеся научатся использовать табасаранский язык как средство общения, познания мира и куль</w:t>
      </w:r>
      <w:r>
        <w:t>туры табасаранского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w:t>
      </w:r>
      <w:r>
        <w:t xml:space="preserve">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174C7D" w:rsidRDefault="004D1AF5">
      <w:pPr>
        <w:pStyle w:val="ConsPlusNormal0"/>
        <w:spacing w:before="200"/>
        <w:ind w:firstLine="540"/>
        <w:jc w:val="both"/>
      </w:pPr>
      <w:r>
        <w:t>46(1).5.5. В содержании программы по родному (табасаранскому) языку выделяются следующие содержательны</w:t>
      </w:r>
      <w:r>
        <w:t>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174C7D" w:rsidRDefault="004D1AF5">
      <w:pPr>
        <w:pStyle w:val="ConsPlusNormal0"/>
        <w:spacing w:before="200"/>
        <w:ind w:firstLine="540"/>
        <w:jc w:val="both"/>
      </w:pPr>
      <w:r>
        <w:t>46(1)5.6. Изучение родного (табаса</w:t>
      </w:r>
      <w:r>
        <w:t>ранского) языка направлено на достижение следующих целей:</w:t>
      </w:r>
    </w:p>
    <w:p w:rsidR="00174C7D" w:rsidRDefault="004D1AF5">
      <w:pPr>
        <w:pStyle w:val="ConsPlusNormal0"/>
        <w:spacing w:before="200"/>
        <w:ind w:firstLine="540"/>
        <w:jc w:val="both"/>
      </w:pPr>
      <w:r>
        <w:t>обеспечение языковой и культурной самоидентификации, осознание коммуникативно-эстетических возможностей табасаранского языка;</w:t>
      </w:r>
    </w:p>
    <w:p w:rsidR="00174C7D" w:rsidRDefault="004D1AF5">
      <w:pPr>
        <w:pStyle w:val="ConsPlusNormal0"/>
        <w:spacing w:before="200"/>
        <w:ind w:firstLine="540"/>
        <w:jc w:val="both"/>
      </w:pPr>
      <w:r>
        <w:t>совершенствование видов речевой деятельности, коммуникативных умений и к</w:t>
      </w:r>
      <w:r>
        <w:t>ультуры речи на родном (табасаранском) языке;</w:t>
      </w:r>
    </w:p>
    <w:p w:rsidR="00174C7D" w:rsidRDefault="004D1AF5">
      <w:pPr>
        <w:pStyle w:val="ConsPlusNormal0"/>
        <w:spacing w:before="200"/>
        <w:ind w:firstLine="540"/>
        <w:jc w:val="both"/>
      </w:pPr>
      <w:r>
        <w:t>применение полученных коммуникативных умений и навыков на практике;</w:t>
      </w:r>
    </w:p>
    <w:p w:rsidR="00174C7D" w:rsidRDefault="004D1AF5">
      <w:pPr>
        <w:pStyle w:val="ConsPlusNormal0"/>
        <w:spacing w:before="200"/>
        <w:ind w:firstLine="540"/>
        <w:jc w:val="both"/>
      </w:pPr>
      <w:r>
        <w:t>расширение знаний о специфике табасаранского языка, основных языковых единицах в соответствии с разделами науки о языке;</w:t>
      </w:r>
    </w:p>
    <w:p w:rsidR="00174C7D" w:rsidRDefault="004D1AF5">
      <w:pPr>
        <w:pStyle w:val="ConsPlusNormal0"/>
        <w:spacing w:before="200"/>
        <w:ind w:firstLine="540"/>
        <w:jc w:val="both"/>
      </w:pPr>
      <w:r>
        <w:t>формирование российской гражданской идентичности в поликультурном обществе.</w:t>
      </w:r>
    </w:p>
    <w:p w:rsidR="00174C7D" w:rsidRDefault="004D1AF5">
      <w:pPr>
        <w:pStyle w:val="ConsPlusNormal0"/>
        <w:spacing w:before="200"/>
        <w:ind w:firstLine="540"/>
        <w:jc w:val="both"/>
      </w:pPr>
      <w:r>
        <w:t>46(1).5.7. Общее число часов, рекомендованных для изучения родного (табасаранского) языка, - 136 часов: в 10 классе - 68 часов (2 часа в неделю), в 11 классе - 68 часов (2 часа в н</w:t>
      </w:r>
      <w:r>
        <w:t>еделю).</w:t>
      </w:r>
    </w:p>
    <w:p w:rsidR="00174C7D" w:rsidRDefault="00174C7D">
      <w:pPr>
        <w:pStyle w:val="ConsPlusNormal0"/>
        <w:jc w:val="both"/>
      </w:pPr>
    </w:p>
    <w:p w:rsidR="00174C7D" w:rsidRDefault="004D1AF5">
      <w:pPr>
        <w:pStyle w:val="ConsPlusNormal0"/>
        <w:ind w:firstLine="540"/>
        <w:jc w:val="both"/>
      </w:pPr>
      <w:r>
        <w:t>46(1).6. Содержание обучения в 10 классе.</w:t>
      </w:r>
    </w:p>
    <w:p w:rsidR="00174C7D" w:rsidRDefault="004D1AF5">
      <w:pPr>
        <w:pStyle w:val="ConsPlusNormal0"/>
        <w:spacing w:before="200"/>
        <w:ind w:firstLine="540"/>
        <w:jc w:val="both"/>
      </w:pPr>
      <w:r>
        <w:t>46(1).6.1. Общие сведения о табасаранском языке. Краткие сведения о лингвистах-табасарановедах.</w:t>
      </w:r>
    </w:p>
    <w:p w:rsidR="00174C7D" w:rsidRDefault="004D1AF5">
      <w:pPr>
        <w:pStyle w:val="ConsPlusNormal0"/>
        <w:spacing w:before="200"/>
        <w:ind w:firstLine="540"/>
        <w:jc w:val="both"/>
      </w:pPr>
      <w:r>
        <w:t>46(1).6.2. Формы функционирования современного табасаранского языка: литературный язык, наречия, диалекты, го</w:t>
      </w:r>
      <w:r>
        <w:t>воры, просторечие, профессиональные разновидности. Роль литературного языка в обществе.</w:t>
      </w:r>
    </w:p>
    <w:p w:rsidR="00174C7D" w:rsidRDefault="004D1AF5">
      <w:pPr>
        <w:pStyle w:val="ConsPlusNormal0"/>
        <w:spacing w:before="200"/>
        <w:ind w:firstLine="540"/>
        <w:jc w:val="both"/>
      </w:pPr>
      <w:r>
        <w:t>46(1).6.3. Стилистика и культура речи. Научный, официально-деловой, публицистический, художественный, разговорный стили речи.</w:t>
      </w:r>
    </w:p>
    <w:p w:rsidR="00174C7D" w:rsidRDefault="004D1AF5">
      <w:pPr>
        <w:pStyle w:val="ConsPlusNormal0"/>
        <w:spacing w:before="200"/>
        <w:ind w:firstLine="540"/>
        <w:jc w:val="both"/>
      </w:pPr>
      <w:r>
        <w:t>46(1).6.4. Лексика и лексикология.</w:t>
      </w:r>
    </w:p>
    <w:p w:rsidR="00174C7D" w:rsidRDefault="004D1AF5">
      <w:pPr>
        <w:pStyle w:val="ConsPlusNormal0"/>
        <w:spacing w:before="200"/>
        <w:ind w:firstLine="540"/>
        <w:jc w:val="both"/>
      </w:pPr>
      <w:r>
        <w:t>Слово и</w:t>
      </w:r>
      <w:r>
        <w:t xml:space="preserve"> его значение. Однозначные и многозначные слова. Прямое и переносное значения слов. Омонимы. Синонимы. Антонимы. Исконно табасаранские и заимствованные слова. Толковые словари.</w:t>
      </w:r>
    </w:p>
    <w:p w:rsidR="00174C7D" w:rsidRDefault="004D1AF5">
      <w:pPr>
        <w:pStyle w:val="ConsPlusNormal0"/>
        <w:spacing w:before="200"/>
        <w:ind w:firstLine="540"/>
        <w:jc w:val="both"/>
      </w:pPr>
      <w:r>
        <w:t>46(1).6.5. Фразеология табасаранского языка (повторение, обобщение).</w:t>
      </w:r>
    </w:p>
    <w:p w:rsidR="00174C7D" w:rsidRDefault="004D1AF5">
      <w:pPr>
        <w:pStyle w:val="ConsPlusNormal0"/>
        <w:spacing w:before="200"/>
        <w:ind w:firstLine="540"/>
        <w:jc w:val="both"/>
      </w:pPr>
      <w:r>
        <w:t>46(1).6.6.</w:t>
      </w:r>
      <w:r>
        <w:t xml:space="preserve"> Фонетика. Графика. Орфоэпия.</w:t>
      </w:r>
    </w:p>
    <w:p w:rsidR="00174C7D" w:rsidRDefault="004D1AF5">
      <w:pPr>
        <w:pStyle w:val="ConsPlusNormal0"/>
        <w:spacing w:before="200"/>
        <w:ind w:firstLine="540"/>
        <w:jc w:val="both"/>
      </w:pPr>
      <w:r>
        <w:t>Звуки и буквы. Гласные звуки и буквы. Согласные звуки и буквы. Лабиализованные звуки. Краткая история табасаранской графики.</w:t>
      </w:r>
    </w:p>
    <w:p w:rsidR="00174C7D" w:rsidRDefault="004D1AF5">
      <w:pPr>
        <w:pStyle w:val="ConsPlusNormal0"/>
        <w:spacing w:before="200"/>
        <w:ind w:firstLine="540"/>
        <w:jc w:val="both"/>
      </w:pPr>
      <w:r>
        <w:t>46(1).6.7. Орфография и пунктуация.</w:t>
      </w:r>
    </w:p>
    <w:p w:rsidR="00174C7D" w:rsidRDefault="004D1AF5">
      <w:pPr>
        <w:pStyle w:val="ConsPlusNormal0"/>
        <w:spacing w:before="200"/>
        <w:ind w:firstLine="540"/>
        <w:jc w:val="both"/>
      </w:pPr>
      <w:r>
        <w:t>Принципы табасаранской орфографии. Знаки препинания и их значение.</w:t>
      </w:r>
    </w:p>
    <w:p w:rsidR="00174C7D" w:rsidRDefault="004D1AF5">
      <w:pPr>
        <w:pStyle w:val="ConsPlusNormal0"/>
        <w:spacing w:before="200"/>
        <w:ind w:firstLine="540"/>
        <w:jc w:val="both"/>
      </w:pPr>
      <w:r>
        <w:t>46(1).6.8. Морфемика и словообразование.</w:t>
      </w:r>
    </w:p>
    <w:p w:rsidR="00174C7D" w:rsidRDefault="004D1AF5">
      <w:pPr>
        <w:pStyle w:val="ConsPlusNormal0"/>
        <w:spacing w:before="200"/>
        <w:ind w:firstLine="540"/>
        <w:jc w:val="both"/>
      </w:pPr>
      <w:r>
        <w:t>Состав слова. Способы словообразования.</w:t>
      </w:r>
    </w:p>
    <w:p w:rsidR="00174C7D" w:rsidRDefault="004D1AF5">
      <w:pPr>
        <w:pStyle w:val="ConsPlusNormal0"/>
        <w:spacing w:before="200"/>
        <w:ind w:firstLine="540"/>
        <w:jc w:val="both"/>
      </w:pPr>
      <w:r>
        <w:t>46(1).6.9. Морфология и орфография.</w:t>
      </w:r>
    </w:p>
    <w:p w:rsidR="00174C7D" w:rsidRDefault="004D1AF5">
      <w:pPr>
        <w:pStyle w:val="ConsPlusNormal0"/>
        <w:spacing w:before="200"/>
        <w:ind w:firstLine="540"/>
        <w:jc w:val="both"/>
      </w:pPr>
      <w:r>
        <w:t>46(1).6.10. Самостоятельные части речи. Имя существительное. Категория п</w:t>
      </w:r>
      <w:r>
        <w:t>адежа, числа и класса. Правописание падежных окончаний.</w:t>
      </w:r>
    </w:p>
    <w:p w:rsidR="00174C7D" w:rsidRDefault="004D1AF5">
      <w:pPr>
        <w:pStyle w:val="ConsPlusNormal0"/>
        <w:spacing w:before="200"/>
        <w:ind w:firstLine="540"/>
        <w:jc w:val="both"/>
      </w:pPr>
      <w:r>
        <w:t>46(1).6.11.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w:t>
      </w:r>
      <w:r>
        <w:t>льные. Правописание прилагательных, заимствованных из русского языка.</w:t>
      </w:r>
    </w:p>
    <w:p w:rsidR="00174C7D" w:rsidRDefault="004D1AF5">
      <w:pPr>
        <w:pStyle w:val="ConsPlusNormal0"/>
        <w:spacing w:before="200"/>
        <w:ind w:firstLine="540"/>
        <w:jc w:val="both"/>
      </w:pPr>
      <w:r>
        <w:t>46(1).6.12.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w:t>
      </w:r>
      <w:r>
        <w:t>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rsidR="00174C7D" w:rsidRDefault="004D1AF5">
      <w:pPr>
        <w:pStyle w:val="ConsPlusNormal0"/>
        <w:spacing w:before="200"/>
        <w:ind w:firstLine="540"/>
        <w:jc w:val="both"/>
      </w:pPr>
      <w:r>
        <w:t>46(1).6.13. Местоимение как часть речи. Разряды местоим</w:t>
      </w:r>
      <w:r>
        <w:t>ений. Правописание местоимений.</w:t>
      </w:r>
    </w:p>
    <w:p w:rsidR="00174C7D" w:rsidRDefault="004D1AF5">
      <w:pPr>
        <w:pStyle w:val="ConsPlusNormal0"/>
        <w:spacing w:before="200"/>
        <w:ind w:firstLine="540"/>
        <w:jc w:val="both"/>
      </w:pPr>
      <w:r>
        <w:t>46(1).6.14. Глагол как часть речи. Правописание глаголов.</w:t>
      </w:r>
    </w:p>
    <w:p w:rsidR="00174C7D" w:rsidRDefault="004D1AF5">
      <w:pPr>
        <w:pStyle w:val="ConsPlusNormal0"/>
        <w:spacing w:before="200"/>
        <w:ind w:firstLine="540"/>
        <w:jc w:val="both"/>
      </w:pPr>
      <w:r>
        <w:t>46(1).6.15. Деепричастие как глагольная форма.</w:t>
      </w:r>
    </w:p>
    <w:p w:rsidR="00174C7D" w:rsidRDefault="004D1AF5">
      <w:pPr>
        <w:pStyle w:val="ConsPlusNormal0"/>
        <w:spacing w:before="200"/>
        <w:ind w:firstLine="540"/>
        <w:jc w:val="both"/>
      </w:pPr>
      <w:r>
        <w:t>46(1).6.16. Причастие как глагольная форма.</w:t>
      </w:r>
    </w:p>
    <w:p w:rsidR="00174C7D" w:rsidRDefault="004D1AF5">
      <w:pPr>
        <w:pStyle w:val="ConsPlusNormal0"/>
        <w:spacing w:before="200"/>
        <w:ind w:firstLine="540"/>
        <w:jc w:val="both"/>
      </w:pPr>
      <w:r>
        <w:t>46(1).6.17. Наречие как часть речи. Правописание наречий.</w:t>
      </w:r>
    </w:p>
    <w:p w:rsidR="00174C7D" w:rsidRDefault="004D1AF5">
      <w:pPr>
        <w:pStyle w:val="ConsPlusNormal0"/>
        <w:spacing w:before="200"/>
        <w:ind w:firstLine="540"/>
        <w:jc w:val="both"/>
      </w:pPr>
      <w:r>
        <w:t>46(1).6.18. Служе</w:t>
      </w:r>
      <w:r>
        <w:t>бные части речи.</w:t>
      </w:r>
    </w:p>
    <w:p w:rsidR="00174C7D" w:rsidRDefault="004D1AF5">
      <w:pPr>
        <w:pStyle w:val="ConsPlusNormal0"/>
        <w:spacing w:before="200"/>
        <w:ind w:firstLine="540"/>
        <w:jc w:val="both"/>
      </w:pPr>
      <w:r>
        <w:t>46(1).6.19. Союз как служебная часть речи. Союзные слова. Правописание союзов.</w:t>
      </w:r>
    </w:p>
    <w:p w:rsidR="00174C7D" w:rsidRDefault="004D1AF5">
      <w:pPr>
        <w:pStyle w:val="ConsPlusNormal0"/>
        <w:spacing w:before="200"/>
        <w:ind w:firstLine="540"/>
        <w:jc w:val="both"/>
      </w:pPr>
      <w:r>
        <w:t>46(1).6.20. Послелоги. Правописание послелогов.</w:t>
      </w:r>
    </w:p>
    <w:p w:rsidR="00174C7D" w:rsidRDefault="004D1AF5">
      <w:pPr>
        <w:pStyle w:val="ConsPlusNormal0"/>
        <w:spacing w:before="200"/>
        <w:ind w:firstLine="540"/>
        <w:jc w:val="both"/>
      </w:pPr>
      <w:r>
        <w:t>46(1).6.21. Частицы. Правописание частиц.</w:t>
      </w:r>
    </w:p>
    <w:p w:rsidR="00174C7D" w:rsidRDefault="004D1AF5">
      <w:pPr>
        <w:pStyle w:val="ConsPlusNormal0"/>
        <w:spacing w:before="200"/>
        <w:ind w:firstLine="540"/>
        <w:jc w:val="both"/>
      </w:pPr>
      <w:r>
        <w:t>46(1).6.22. Междометие. Употребление междометий в речи.</w:t>
      </w:r>
    </w:p>
    <w:p w:rsidR="00174C7D" w:rsidRDefault="00174C7D">
      <w:pPr>
        <w:pStyle w:val="ConsPlusNormal0"/>
        <w:jc w:val="both"/>
      </w:pPr>
    </w:p>
    <w:p w:rsidR="00174C7D" w:rsidRDefault="004D1AF5">
      <w:pPr>
        <w:pStyle w:val="ConsPlusNormal0"/>
        <w:ind w:firstLine="540"/>
        <w:jc w:val="both"/>
      </w:pPr>
      <w:r>
        <w:t>46(1).7. Соде</w:t>
      </w:r>
      <w:r>
        <w:t>ржание обучения в 11 классе.</w:t>
      </w:r>
    </w:p>
    <w:p w:rsidR="00174C7D" w:rsidRDefault="004D1AF5">
      <w:pPr>
        <w:pStyle w:val="ConsPlusNormal0"/>
        <w:spacing w:before="200"/>
        <w:ind w:firstLine="540"/>
        <w:jc w:val="both"/>
      </w:pPr>
      <w:r>
        <w:t>46(1).7.1. Общие понятия о табасаранском языке.</w:t>
      </w:r>
    </w:p>
    <w:p w:rsidR="00174C7D" w:rsidRDefault="004D1AF5">
      <w:pPr>
        <w:pStyle w:val="ConsPlusNormal0"/>
        <w:spacing w:before="200"/>
        <w:ind w:firstLine="540"/>
        <w:jc w:val="both"/>
      </w:pPr>
      <w:r>
        <w:t>46(1).7.2. Текст и его основные признаки. Особенности функционально-смысловых типов речи (повествование, описание, рассуждение).</w:t>
      </w:r>
    </w:p>
    <w:p w:rsidR="00174C7D" w:rsidRDefault="004D1AF5">
      <w:pPr>
        <w:pStyle w:val="ConsPlusNormal0"/>
        <w:spacing w:before="200"/>
        <w:ind w:firstLine="540"/>
        <w:jc w:val="both"/>
      </w:pPr>
      <w:r>
        <w:t>46(1).7.3. Синтаксис и пунктуация.</w:t>
      </w:r>
    </w:p>
    <w:p w:rsidR="00174C7D" w:rsidRDefault="004D1AF5">
      <w:pPr>
        <w:pStyle w:val="ConsPlusNormal0"/>
        <w:spacing w:before="200"/>
        <w:ind w:firstLine="540"/>
        <w:jc w:val="both"/>
      </w:pPr>
      <w:r>
        <w:t>46(1).7.4. Слов</w:t>
      </w:r>
      <w:r>
        <w:t>осочетание. Основные признаки словосочетания.</w:t>
      </w:r>
    </w:p>
    <w:p w:rsidR="00174C7D" w:rsidRDefault="004D1AF5">
      <w:pPr>
        <w:pStyle w:val="ConsPlusNormal0"/>
        <w:spacing w:before="200"/>
        <w:ind w:firstLine="540"/>
        <w:jc w:val="both"/>
      </w:pPr>
      <w:r>
        <w:t>46(1).7.5. Виды синтаксической связи.</w:t>
      </w:r>
    </w:p>
    <w:p w:rsidR="00174C7D" w:rsidRDefault="004D1AF5">
      <w:pPr>
        <w:pStyle w:val="ConsPlusNormal0"/>
        <w:spacing w:before="200"/>
        <w:ind w:firstLine="540"/>
        <w:jc w:val="both"/>
      </w:pPr>
      <w:r>
        <w:t>46(1).7.6. Предложение. Понятие о предложении. Классификации предложений.</w:t>
      </w:r>
    </w:p>
    <w:p w:rsidR="00174C7D" w:rsidRDefault="004D1AF5">
      <w:pPr>
        <w:pStyle w:val="ConsPlusNormal0"/>
        <w:spacing w:before="200"/>
        <w:ind w:firstLine="540"/>
        <w:jc w:val="both"/>
      </w:pPr>
      <w:r>
        <w:t>46(1).7.7. Простое предложение. Виды предложений по цели высказывания и по эмоциональной окраске.</w:t>
      </w:r>
    </w:p>
    <w:p w:rsidR="00174C7D" w:rsidRDefault="004D1AF5">
      <w:pPr>
        <w:pStyle w:val="ConsPlusNormal0"/>
        <w:spacing w:before="200"/>
        <w:ind w:firstLine="540"/>
        <w:jc w:val="both"/>
      </w:pPr>
      <w:r>
        <w:t>46(1).7.8. Виды предложений по структуре. Односоставные, двусоставные, трехсоставные предложения. Тире между подлежащим и сказуемым.</w:t>
      </w:r>
    </w:p>
    <w:p w:rsidR="00174C7D" w:rsidRDefault="004D1AF5">
      <w:pPr>
        <w:pStyle w:val="ConsPlusNormal0"/>
        <w:spacing w:before="200"/>
        <w:ind w:firstLine="540"/>
        <w:jc w:val="both"/>
      </w:pPr>
      <w:r>
        <w:t>46(1).7.9. Распространенные и нераспространенные предложения.</w:t>
      </w:r>
    </w:p>
    <w:p w:rsidR="00174C7D" w:rsidRDefault="004D1AF5">
      <w:pPr>
        <w:pStyle w:val="ConsPlusNormal0"/>
        <w:spacing w:before="200"/>
        <w:ind w:firstLine="540"/>
        <w:jc w:val="both"/>
      </w:pPr>
      <w:r>
        <w:t>46(1).7.10. Полные и неполные предложения. Неполные предложен</w:t>
      </w:r>
      <w:r>
        <w:t>ия в диалогической речи. Интонация неполного предложения.</w:t>
      </w:r>
    </w:p>
    <w:p w:rsidR="00174C7D" w:rsidRDefault="004D1AF5">
      <w:pPr>
        <w:pStyle w:val="ConsPlusNormal0"/>
        <w:spacing w:before="200"/>
        <w:ind w:firstLine="540"/>
        <w:jc w:val="both"/>
      </w:pPr>
      <w:r>
        <w:t xml:space="preserve">46(1).7.11. Предложения с однородными членами. Знаки препинания в предложениях с однородными членами. Однородные члены предложения обобщающими словами. Знаки препинания в предложениях с однородными </w:t>
      </w:r>
      <w:r>
        <w:t>членами с обобщающими словами.</w:t>
      </w:r>
    </w:p>
    <w:p w:rsidR="00174C7D" w:rsidRDefault="004D1AF5">
      <w:pPr>
        <w:pStyle w:val="ConsPlusNormal0"/>
        <w:spacing w:before="200"/>
        <w:ind w:firstLine="540"/>
        <w:jc w:val="both"/>
      </w:pPr>
      <w:r>
        <w:t>46(1).7.12. Обособленные члены предложения. Знаки препинания При обособленных членах предложения.</w:t>
      </w:r>
    </w:p>
    <w:p w:rsidR="00174C7D" w:rsidRDefault="004D1AF5">
      <w:pPr>
        <w:pStyle w:val="ConsPlusNormal0"/>
        <w:spacing w:before="200"/>
        <w:ind w:firstLine="540"/>
        <w:jc w:val="both"/>
      </w:pPr>
      <w:r>
        <w:t>46(1).7.13. Предложения с обращениями, вводными словами и междометиями. Знаки препинания в предложениях с обращениями и вводным</w:t>
      </w:r>
      <w:r>
        <w:t>и словами.</w:t>
      </w:r>
    </w:p>
    <w:p w:rsidR="00174C7D" w:rsidRDefault="004D1AF5">
      <w:pPr>
        <w:pStyle w:val="ConsPlusNormal0"/>
        <w:spacing w:before="200"/>
        <w:ind w:firstLine="540"/>
        <w:jc w:val="both"/>
      </w:pPr>
      <w:r>
        <w:t>46(1).7.14. Сложное предложение. Понятие о сложном предложении.</w:t>
      </w:r>
    </w:p>
    <w:p w:rsidR="00174C7D" w:rsidRDefault="004D1AF5">
      <w:pPr>
        <w:pStyle w:val="ConsPlusNormal0"/>
        <w:spacing w:before="200"/>
        <w:ind w:firstLine="540"/>
        <w:jc w:val="both"/>
      </w:pPr>
      <w:r>
        <w:t>46(1).7.15. Сложносочиненное предложение. Понятие о сложносочиненном предложении, его строении. Знаки препинания в сложносочиненных предложениях.</w:t>
      </w:r>
    </w:p>
    <w:p w:rsidR="00174C7D" w:rsidRDefault="004D1AF5">
      <w:pPr>
        <w:pStyle w:val="ConsPlusNormal0"/>
        <w:spacing w:before="200"/>
        <w:ind w:firstLine="540"/>
        <w:jc w:val="both"/>
      </w:pPr>
      <w:r>
        <w:t>46(1).7.16. Сложноподчиненное предл</w:t>
      </w:r>
      <w:r>
        <w:t>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rsidR="00174C7D" w:rsidRDefault="004D1AF5">
      <w:pPr>
        <w:pStyle w:val="ConsPlusNormal0"/>
        <w:spacing w:before="200"/>
        <w:ind w:firstLine="540"/>
        <w:jc w:val="both"/>
      </w:pPr>
      <w:r>
        <w:t>46(1).7.17. Виды сложноподчиненных предложений по характ</w:t>
      </w:r>
      <w:r>
        <w:t>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rsidR="00174C7D" w:rsidRDefault="004D1AF5">
      <w:pPr>
        <w:pStyle w:val="ConsPlusNormal0"/>
        <w:spacing w:before="200"/>
        <w:ind w:firstLine="540"/>
        <w:jc w:val="both"/>
      </w:pPr>
      <w:r>
        <w:t>46(1).7.18. Бессоюзное сложное предложение. Знаки препинания в бессоюзном сложном предложении.</w:t>
      </w:r>
    </w:p>
    <w:p w:rsidR="00174C7D" w:rsidRDefault="004D1AF5">
      <w:pPr>
        <w:pStyle w:val="ConsPlusNormal0"/>
        <w:spacing w:before="200"/>
        <w:ind w:firstLine="540"/>
        <w:jc w:val="both"/>
      </w:pPr>
      <w:r>
        <w:t>46(1).</w:t>
      </w:r>
      <w:r>
        <w:t>7.19. Прямая и косвенная речь. Цитирование. Знаки препинания в предложениях с прямой и косвенной речью, при цитатах.</w:t>
      </w:r>
    </w:p>
    <w:p w:rsidR="00174C7D" w:rsidRDefault="00174C7D">
      <w:pPr>
        <w:pStyle w:val="ConsPlusNormal0"/>
        <w:jc w:val="both"/>
      </w:pPr>
    </w:p>
    <w:p w:rsidR="00174C7D" w:rsidRDefault="004D1AF5">
      <w:pPr>
        <w:pStyle w:val="ConsPlusNormal0"/>
        <w:ind w:firstLine="540"/>
        <w:jc w:val="both"/>
      </w:pPr>
      <w:r>
        <w:t>46(1).8. Планируемые результаты освоения программы по родному (табасаранскому) языку на уровне среднего общего образования.</w:t>
      </w:r>
    </w:p>
    <w:p w:rsidR="00174C7D" w:rsidRDefault="004D1AF5">
      <w:pPr>
        <w:pStyle w:val="ConsPlusNormal0"/>
        <w:spacing w:before="200"/>
        <w:ind w:firstLine="540"/>
        <w:jc w:val="both"/>
      </w:pPr>
      <w:r>
        <w:t>46(1).8.1. В результате изучения родного (табасаранского) языка на уровне среднего общего образования у обучающегося будут сформированы следующие личностные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актив</w:t>
      </w:r>
      <w:r>
        <w:t>ного и ответственного члена российского общества;</w:t>
      </w:r>
    </w:p>
    <w:p w:rsidR="00174C7D" w:rsidRDefault="004D1AF5">
      <w:pPr>
        <w:pStyle w:val="ConsPlusNormal0"/>
        <w:spacing w:before="200"/>
        <w:ind w:firstLine="540"/>
        <w:jc w:val="both"/>
      </w:pPr>
      <w:r>
        <w:t>осознание своих конституционных прав и обязанностей, уважение закона и правопорядка;</w:t>
      </w:r>
    </w:p>
    <w:p w:rsidR="00174C7D" w:rsidRDefault="004D1AF5">
      <w:pPr>
        <w:pStyle w:val="ConsPlusNormal0"/>
        <w:spacing w:before="200"/>
        <w:ind w:firstLine="540"/>
        <w:jc w:val="both"/>
      </w:pPr>
      <w:r>
        <w:t>принятие традиционных национальных, общечеловеческих гуманистических и демократических ценностей;</w:t>
      </w:r>
    </w:p>
    <w:p w:rsidR="00174C7D" w:rsidRDefault="004D1AF5">
      <w:pPr>
        <w:pStyle w:val="ConsPlusNormal0"/>
        <w:spacing w:before="200"/>
        <w:ind w:firstLine="540"/>
        <w:jc w:val="both"/>
      </w:pPr>
      <w:r>
        <w:t>готовность противостоят</w:t>
      </w:r>
      <w:r>
        <w:t>ь идеологии экстремизма, национализма, ксенофобии, дискриминации по социальным, религиозным, расовым, национальным признакам;</w:t>
      </w:r>
    </w:p>
    <w:p w:rsidR="00174C7D" w:rsidRDefault="004D1AF5">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образовательных организ</w:t>
      </w:r>
      <w:r>
        <w:t>ациях;</w:t>
      </w:r>
    </w:p>
    <w:p w:rsidR="00174C7D" w:rsidRDefault="004D1AF5">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174C7D" w:rsidRDefault="004D1AF5">
      <w:pPr>
        <w:pStyle w:val="ConsPlusNormal0"/>
        <w:spacing w:before="200"/>
        <w:ind w:firstLine="540"/>
        <w:jc w:val="both"/>
      </w:pPr>
      <w:r>
        <w:t>готовность к гуманитарной и волонтерской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4C7D" w:rsidRDefault="004D1AF5">
      <w:pPr>
        <w:pStyle w:val="ConsPlusNormal0"/>
        <w:spacing w:before="200"/>
        <w:ind w:firstLine="540"/>
        <w:jc w:val="both"/>
      </w:pPr>
      <w:r>
        <w:t>ценностное о</w:t>
      </w:r>
      <w:r>
        <w:t>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174C7D" w:rsidRDefault="004D1AF5">
      <w:pPr>
        <w:pStyle w:val="ConsPlusNormal0"/>
        <w:spacing w:before="200"/>
        <w:ind w:firstLine="540"/>
        <w:jc w:val="both"/>
      </w:pPr>
      <w:r>
        <w:t>идейная убежденность, готовность к служению Отечеству и его защите, ответств</w:t>
      </w:r>
      <w:r>
        <w:t>енность за его судьбу;</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осознание духовных ценностей российского народа;</w:t>
      </w:r>
    </w:p>
    <w:p w:rsidR="00174C7D" w:rsidRDefault="004D1AF5">
      <w:pPr>
        <w:pStyle w:val="ConsPlusNormal0"/>
        <w:spacing w:before="200"/>
        <w:ind w:firstLine="540"/>
        <w:jc w:val="both"/>
      </w:pPr>
      <w:r>
        <w:t>сформированность нравственного сознания, норм этичного поведения;</w:t>
      </w:r>
    </w:p>
    <w:p w:rsidR="00174C7D" w:rsidRDefault="004D1AF5">
      <w:pPr>
        <w:pStyle w:val="ConsPlusNormal0"/>
        <w:spacing w:before="200"/>
        <w:ind w:firstLine="540"/>
        <w:jc w:val="both"/>
      </w:pPr>
      <w:r>
        <w:t>способность оценивать ситуацию и принимать осознанные решения, ориентируясь на мо</w:t>
      </w:r>
      <w:r>
        <w:t>рально-нравственные нормы и ценности;</w:t>
      </w:r>
    </w:p>
    <w:p w:rsidR="00174C7D" w:rsidRDefault="004D1AF5">
      <w:pPr>
        <w:pStyle w:val="ConsPlusNormal0"/>
        <w:spacing w:before="200"/>
        <w:ind w:firstLine="540"/>
        <w:jc w:val="both"/>
      </w:pPr>
      <w:r>
        <w:t>осознание личного вклада в построение устойчивого будущего;</w:t>
      </w:r>
    </w:p>
    <w:p w:rsidR="00174C7D" w:rsidRDefault="004D1AF5">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w:t>
      </w:r>
      <w:r>
        <w:t xml:space="preserve"> традициями народов России;</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174C7D" w:rsidRDefault="004D1AF5">
      <w:pPr>
        <w:pStyle w:val="ConsPlusNormal0"/>
        <w:spacing w:before="200"/>
        <w:ind w:firstLine="540"/>
        <w:jc w:val="both"/>
      </w:pPr>
      <w:r>
        <w:t>способность воспринимать различные виды искусства, традиции и творчест</w:t>
      </w:r>
      <w:r>
        <w:t>во своего и других народов, ощущать эмоциональное воздействие искусства;</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174C7D" w:rsidRDefault="004D1AF5">
      <w:pPr>
        <w:pStyle w:val="ConsPlusNormal0"/>
        <w:spacing w:before="200"/>
        <w:ind w:firstLine="540"/>
        <w:jc w:val="both"/>
      </w:pPr>
      <w:r>
        <w:t>готовность к сам</w:t>
      </w:r>
      <w:r>
        <w:t>овыражению в разных видах искусства, стремление проявлять качества творческой личности, в том числе при выполнении творческих работ по родному (табасаранскому) языку;</w:t>
      </w:r>
    </w:p>
    <w:p w:rsidR="00174C7D" w:rsidRDefault="004D1AF5">
      <w:pPr>
        <w:pStyle w:val="ConsPlusNormal0"/>
        <w:spacing w:before="200"/>
        <w:ind w:firstLine="540"/>
        <w:jc w:val="both"/>
      </w:pPr>
      <w:r>
        <w:t>5) физического воспитания:</w:t>
      </w:r>
    </w:p>
    <w:p w:rsidR="00174C7D" w:rsidRDefault="004D1AF5">
      <w:pPr>
        <w:pStyle w:val="ConsPlusNormal0"/>
        <w:spacing w:before="200"/>
        <w:ind w:firstLine="540"/>
        <w:jc w:val="both"/>
      </w:pPr>
      <w:r>
        <w:t>сформированность здорового и безопасного образа жизни, ответст</w:t>
      </w:r>
      <w:r>
        <w:t>венного отношения к своему здоровью;</w:t>
      </w:r>
    </w:p>
    <w:p w:rsidR="00174C7D" w:rsidRDefault="004D1AF5">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174C7D" w:rsidRDefault="004D1AF5">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w:t>
      </w:r>
    </w:p>
    <w:p w:rsidR="00174C7D" w:rsidRDefault="004D1AF5">
      <w:pPr>
        <w:pStyle w:val="ConsPlusNormal0"/>
        <w:spacing w:before="200"/>
        <w:ind w:firstLine="540"/>
        <w:jc w:val="both"/>
      </w:pPr>
      <w:r>
        <w:t>6) трудового воспитания</w:t>
      </w:r>
      <w:r>
        <w:t>:</w:t>
      </w:r>
    </w:p>
    <w:p w:rsidR="00174C7D" w:rsidRDefault="004D1AF5">
      <w:pPr>
        <w:pStyle w:val="ConsPlusNormal0"/>
        <w:spacing w:before="200"/>
        <w:ind w:firstLine="540"/>
        <w:jc w:val="both"/>
      </w:pPr>
      <w:r>
        <w:t>готовность к труду, осознание ценности мастерства, трудолюбие;</w:t>
      </w:r>
    </w:p>
    <w:p w:rsidR="00174C7D" w:rsidRDefault="004D1AF5">
      <w:pPr>
        <w:pStyle w:val="ConsPlusNormal0"/>
        <w:spacing w:before="200"/>
        <w:ind w:firstLine="540"/>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w:t>
      </w:r>
      <w:r>
        <w:t>изучения родного (табасаранского) языка;</w:t>
      </w:r>
    </w:p>
    <w:p w:rsidR="00174C7D" w:rsidRDefault="004D1AF5">
      <w:pPr>
        <w:pStyle w:val="ConsPlusNormal0"/>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174C7D" w:rsidRDefault="004D1AF5">
      <w:pPr>
        <w:pStyle w:val="ConsPlusNormal0"/>
        <w:spacing w:before="200"/>
        <w:ind w:firstLine="540"/>
        <w:jc w:val="both"/>
      </w:pPr>
      <w:r>
        <w:t>умение совершать осознанный выбор будущей профессии и реализовывать собственные ж</w:t>
      </w:r>
      <w:r>
        <w:t>изненные планы;</w:t>
      </w:r>
    </w:p>
    <w:p w:rsidR="00174C7D" w:rsidRDefault="004D1AF5">
      <w:pPr>
        <w:pStyle w:val="ConsPlusNormal0"/>
        <w:spacing w:before="200"/>
        <w:ind w:firstLine="540"/>
        <w:jc w:val="both"/>
      </w:pPr>
      <w:r>
        <w:t>готовность и способность к образованию и самообразованию на протяжении всей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w:t>
      </w:r>
      <w:r>
        <w:t>й среды, осознание глобального характера экологических проблем;</w:t>
      </w:r>
    </w:p>
    <w:p w:rsidR="00174C7D" w:rsidRDefault="004D1AF5">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rsidR="00174C7D" w:rsidRDefault="004D1AF5">
      <w:pPr>
        <w:pStyle w:val="ConsPlusNormal0"/>
        <w:spacing w:before="200"/>
        <w:ind w:firstLine="540"/>
        <w:jc w:val="both"/>
      </w:pPr>
      <w:r>
        <w:t>активное неприятие действий, приносящих вред окружающей среде;</w:t>
      </w:r>
    </w:p>
    <w:p w:rsidR="00174C7D" w:rsidRDefault="004D1AF5">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174C7D" w:rsidRDefault="004D1AF5">
      <w:pPr>
        <w:pStyle w:val="ConsPlusNormal0"/>
        <w:spacing w:before="200"/>
        <w:ind w:firstLine="540"/>
        <w:jc w:val="both"/>
      </w:pPr>
      <w:r>
        <w:t>расширение опыта деятельности экологической направленности;</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сформированность мировоззрения, соответствующего совреме</w:t>
      </w:r>
      <w:r>
        <w:t>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w:t>
      </w:r>
    </w:p>
    <w:p w:rsidR="00174C7D" w:rsidRDefault="004D1AF5">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(табасаранскому) языку, индивидуально и в группе.</w:t>
      </w:r>
    </w:p>
    <w:p w:rsidR="00174C7D" w:rsidRDefault="004D1AF5">
      <w:pPr>
        <w:pStyle w:val="ConsPlusNormal0"/>
        <w:spacing w:before="200"/>
        <w:ind w:firstLine="540"/>
        <w:jc w:val="both"/>
      </w:pPr>
      <w:r>
        <w:t>46(1).8.2. В процессе достижения личностных результатов освоения об</w:t>
      </w:r>
      <w:r>
        <w:t>учающимися программы по родному (табасаранскому) языку у обучающихся совершенствуется эмоциональный интеллект, предполагающий сформированность:</w:t>
      </w:r>
    </w:p>
    <w:p w:rsidR="00174C7D" w:rsidRDefault="004D1AF5">
      <w:pPr>
        <w:pStyle w:val="ConsPlusNormal0"/>
        <w:spacing w:before="200"/>
        <w:ind w:firstLine="540"/>
        <w:jc w:val="both"/>
      </w:pPr>
      <w:r>
        <w:t>самосознания, включающего способность понимать свое эмоциональное состояние, использовать адекватные языковые ср</w:t>
      </w:r>
      <w:r>
        <w:t>едства для выражения своего состояния, видеть направление развития собственной эмоциональной сферы, быть уверенным в себе;</w:t>
      </w:r>
    </w:p>
    <w:p w:rsidR="00174C7D" w:rsidRDefault="004D1AF5">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w:t>
      </w:r>
      <w:r>
        <w:t>птироваться к эмоциональным изменениям, быть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4C7D" w:rsidRDefault="004D1AF5">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74C7D" w:rsidRDefault="004D1AF5">
      <w:pPr>
        <w:pStyle w:val="ConsPlusNormal0"/>
        <w:spacing w:before="200"/>
        <w:ind w:firstLine="540"/>
        <w:jc w:val="both"/>
      </w:pPr>
      <w:r>
        <w:t>социальных навыков, включающих способность выстраивать отношения с другими людьми, заботиться о них,</w:t>
      </w:r>
      <w:r>
        <w:t xml:space="preserve"> проявлять к ним интерес и разрешать конфликты с учетом собственного речевого и читательского опыта.</w:t>
      </w:r>
    </w:p>
    <w:p w:rsidR="00174C7D" w:rsidRDefault="004D1AF5">
      <w:pPr>
        <w:pStyle w:val="ConsPlusNormal0"/>
        <w:spacing w:before="200"/>
        <w:ind w:firstLine="540"/>
        <w:jc w:val="both"/>
      </w:pPr>
      <w:r>
        <w:t>46(1).8.3. В результате изучения родного (табасаранского) языка на уровне среднего общего образования у обучающегося будут сформированы познавательные унив</w:t>
      </w:r>
      <w:r>
        <w:t>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4C7D" w:rsidRDefault="004D1AF5">
      <w:pPr>
        <w:pStyle w:val="ConsPlusNormal0"/>
        <w:spacing w:before="200"/>
        <w:ind w:firstLine="540"/>
        <w:jc w:val="both"/>
      </w:pPr>
      <w:r>
        <w:t xml:space="preserve">46(1).8.3.1. У обучающегося будут сформированы следующие базовые логические действия как часть познавательных </w:t>
      </w:r>
      <w:r>
        <w:t>универсальных учебных действий:</w:t>
      </w:r>
    </w:p>
    <w:p w:rsidR="00174C7D" w:rsidRDefault="004D1AF5">
      <w:pPr>
        <w:pStyle w:val="ConsPlusNormal0"/>
        <w:spacing w:before="200"/>
        <w:ind w:firstLine="540"/>
        <w:jc w:val="both"/>
      </w:pPr>
      <w:r>
        <w:t>самостоятельно формулировать и актуализировать проблему, рассматривать ее всесторонне;</w:t>
      </w:r>
    </w:p>
    <w:p w:rsidR="00174C7D" w:rsidRDefault="004D1AF5">
      <w:pPr>
        <w:pStyle w:val="ConsPlusNormal0"/>
        <w:spacing w:before="200"/>
        <w:ind w:firstLine="540"/>
        <w:jc w:val="both"/>
      </w:pPr>
      <w:r>
        <w:t>устанавливать существенный признак или основание для сравнения, классификации и обобщения;</w:t>
      </w:r>
    </w:p>
    <w:p w:rsidR="00174C7D" w:rsidRDefault="004D1AF5">
      <w:pPr>
        <w:pStyle w:val="ConsPlusNormal0"/>
        <w:spacing w:before="200"/>
        <w:ind w:firstLine="540"/>
        <w:jc w:val="both"/>
      </w:pPr>
      <w:r>
        <w:t>определять цели деятельности, задавать парамет</w:t>
      </w:r>
      <w:r>
        <w:t>ры и критерии их достижения;</w:t>
      </w:r>
    </w:p>
    <w:p w:rsidR="00174C7D" w:rsidRDefault="004D1AF5">
      <w:pPr>
        <w:pStyle w:val="ConsPlusNormal0"/>
        <w:spacing w:before="200"/>
        <w:ind w:firstLine="540"/>
        <w:jc w:val="both"/>
      </w:pPr>
      <w:r>
        <w:t>выявлять закономерности и противоречия языковых явлений, данных в наблюдении;</w:t>
      </w:r>
    </w:p>
    <w:p w:rsidR="00174C7D" w:rsidRDefault="004D1AF5">
      <w:pPr>
        <w:pStyle w:val="ConsPlusNormal0"/>
        <w:spacing w:before="200"/>
        <w:ind w:firstLine="540"/>
        <w:jc w:val="both"/>
      </w:pPr>
      <w:r>
        <w:t>вносить коррективы в деятельность, оценивать риски и соответствие результатов целям;</w:t>
      </w:r>
    </w:p>
    <w:p w:rsidR="00174C7D" w:rsidRDefault="004D1AF5">
      <w:pPr>
        <w:pStyle w:val="ConsPlusNormal0"/>
        <w:spacing w:before="200"/>
        <w:ind w:firstLine="540"/>
        <w:jc w:val="both"/>
      </w:pPr>
      <w:r>
        <w:t>развивать креативное мышление при решении жизненных проблем с уч</w:t>
      </w:r>
      <w:r>
        <w:t>етом собственного речевого и читательского опыта.</w:t>
      </w:r>
    </w:p>
    <w:p w:rsidR="00174C7D" w:rsidRDefault="004D1AF5">
      <w:pPr>
        <w:pStyle w:val="ConsPlusNormal0"/>
        <w:spacing w:before="200"/>
        <w:ind w:firstLine="540"/>
        <w:jc w:val="both"/>
      </w:pPr>
      <w:r>
        <w:t>46(1).8.3.2.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учебно-исследовательской и проектной дея</w:t>
      </w:r>
      <w:r>
        <w:t>тельности, способностью и готовностью к самостоятельному поиску методов решения практических задач, применению различных методов познания;</w:t>
      </w:r>
    </w:p>
    <w:p w:rsidR="00174C7D" w:rsidRDefault="004D1AF5">
      <w:pPr>
        <w:pStyle w:val="ConsPlusNormal0"/>
        <w:spacing w:before="200"/>
        <w:ind w:firstLine="540"/>
        <w:jc w:val="both"/>
      </w:pPr>
      <w:r>
        <w:t>владеть разными видами деятельности по получению нового знания его интерпретации, преобразованию и применению в разли</w:t>
      </w:r>
      <w:r>
        <w:t>чных учебных ситуациях, в том числе при создании учебных проектов;</w:t>
      </w:r>
    </w:p>
    <w:p w:rsidR="00174C7D" w:rsidRDefault="004D1AF5">
      <w:pPr>
        <w:pStyle w:val="ConsPlusNormal0"/>
        <w:spacing w:before="200"/>
        <w:ind w:firstLine="540"/>
        <w:jc w:val="both"/>
      </w:pPr>
      <w:r>
        <w:t>владеть научной, в том числе лингвистической, терминологией, общенаучными ключевыми понятиями и методами;</w:t>
      </w:r>
    </w:p>
    <w:p w:rsidR="00174C7D" w:rsidRDefault="004D1AF5">
      <w:pPr>
        <w:pStyle w:val="ConsPlusNormal0"/>
        <w:spacing w:before="200"/>
        <w:ind w:firstLine="540"/>
        <w:jc w:val="both"/>
      </w:pPr>
      <w:r>
        <w:t>ставить и формулировать собственные задачи в образовательной деятельности и жизненн</w:t>
      </w:r>
      <w:r>
        <w:t>ых ситуациях;</w:t>
      </w:r>
    </w:p>
    <w:p w:rsidR="00174C7D" w:rsidRDefault="004D1AF5">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174C7D" w:rsidRDefault="004D1AF5">
      <w:pPr>
        <w:pStyle w:val="ConsPlusNormal0"/>
        <w:spacing w:before="200"/>
        <w:ind w:firstLine="540"/>
        <w:jc w:val="both"/>
      </w:pPr>
      <w:r>
        <w:t>анализировать полученные в ходе решения задачи резул</w:t>
      </w:r>
      <w:r>
        <w:t>ьтаты, критически оценивать их достоверность, прогнозировать изменение в новых условиях;</w:t>
      </w:r>
    </w:p>
    <w:p w:rsidR="00174C7D" w:rsidRDefault="004D1AF5">
      <w:pPr>
        <w:pStyle w:val="ConsPlusNormal0"/>
        <w:spacing w:before="200"/>
        <w:ind w:firstLine="540"/>
        <w:jc w:val="both"/>
      </w:pPr>
      <w:r>
        <w:t>давать оценку новым ситуациям, оценивать приобретенный опыт;</w:t>
      </w:r>
    </w:p>
    <w:p w:rsidR="00174C7D" w:rsidRDefault="004D1AF5">
      <w:pPr>
        <w:pStyle w:val="ConsPlusNormal0"/>
        <w:spacing w:before="200"/>
        <w:ind w:firstLine="540"/>
        <w:jc w:val="both"/>
      </w:pPr>
      <w:r>
        <w:t>уметь интегрировать знания из разных предметных областей;</w:t>
      </w:r>
    </w:p>
    <w:p w:rsidR="00174C7D" w:rsidRDefault="004D1AF5">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174C7D" w:rsidRDefault="004D1AF5">
      <w:pPr>
        <w:pStyle w:val="ConsPlusNormal0"/>
        <w:spacing w:before="200"/>
        <w:ind w:firstLine="540"/>
        <w:jc w:val="both"/>
      </w:pPr>
      <w:r>
        <w:t>46(1).8.3.3. У обучающегося будут сформированы следующие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 xml:space="preserve">владеть навыками </w:t>
      </w:r>
      <w:r>
        <w:t>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74C7D" w:rsidRDefault="004D1AF5">
      <w:pPr>
        <w:pStyle w:val="ConsPlusNormal0"/>
        <w:spacing w:before="200"/>
        <w:ind w:firstLine="540"/>
        <w:jc w:val="both"/>
      </w:pPr>
      <w:r>
        <w:t>создавать тексты в различных форматах с учетом назначе</w:t>
      </w:r>
      <w:r>
        <w:t>ния информации и ее целевой аудитории,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достоверность, легитимность информации, ее соответствие правовым и морально-этическим нормам;</w:t>
      </w:r>
    </w:p>
    <w:p w:rsidR="00174C7D" w:rsidRDefault="004D1AF5">
      <w:pPr>
        <w:pStyle w:val="ConsPlusNormal0"/>
        <w:spacing w:before="200"/>
        <w:ind w:firstLine="540"/>
        <w:jc w:val="both"/>
      </w:pPr>
      <w:r>
        <w:t>использовать средства информационных и коммуникационных т</w:t>
      </w:r>
      <w:r>
        <w:t>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4C7D" w:rsidRDefault="004D1AF5">
      <w:pPr>
        <w:pStyle w:val="ConsPlusNormal0"/>
        <w:spacing w:before="200"/>
        <w:ind w:firstLine="540"/>
        <w:jc w:val="both"/>
      </w:pPr>
      <w:r>
        <w:t>владеть навыками защиты личной ин</w:t>
      </w:r>
      <w:r>
        <w:t>формации, соблюдать требования информационной безопасности.</w:t>
      </w:r>
    </w:p>
    <w:p w:rsidR="00174C7D" w:rsidRDefault="004D1AF5">
      <w:pPr>
        <w:pStyle w:val="ConsPlusNormal0"/>
        <w:spacing w:before="200"/>
        <w:ind w:firstLine="540"/>
        <w:jc w:val="both"/>
      </w:pPr>
      <w:r>
        <w:t>46(1).8.3.4. У обучающегося будут сформированы следующие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осуществлять коммуникацию во всех сферах жизни;</w:t>
      </w:r>
    </w:p>
    <w:p w:rsidR="00174C7D" w:rsidRDefault="004D1AF5">
      <w:pPr>
        <w:pStyle w:val="ConsPlusNormal0"/>
        <w:spacing w:before="200"/>
        <w:ind w:firstLine="540"/>
        <w:jc w:val="both"/>
      </w:pPr>
      <w:r>
        <w:t>пользоваться невер</w:t>
      </w:r>
      <w:r>
        <w:t>бальными средствами общения, понимать значение социальных знаков, распознавать предпосылки конфликтных ситуаций и смягчать конфликты;</w:t>
      </w:r>
    </w:p>
    <w:p w:rsidR="00174C7D" w:rsidRDefault="004D1AF5">
      <w:pPr>
        <w:pStyle w:val="ConsPlusNormal0"/>
        <w:spacing w:before="200"/>
        <w:ind w:firstLine="540"/>
        <w:jc w:val="both"/>
      </w:pPr>
      <w:r>
        <w:t>владеть различными способами общения и взаимодействия;</w:t>
      </w:r>
    </w:p>
    <w:p w:rsidR="00174C7D" w:rsidRDefault="004D1AF5">
      <w:pPr>
        <w:pStyle w:val="ConsPlusNormal0"/>
        <w:spacing w:before="200"/>
        <w:ind w:firstLine="540"/>
        <w:jc w:val="both"/>
      </w:pPr>
      <w:r>
        <w:t>аргументированно вести диалог, развернуто и логично излагать свою т</w:t>
      </w:r>
      <w:r>
        <w:t>очку зрения с использованием языковых средств.</w:t>
      </w:r>
    </w:p>
    <w:p w:rsidR="00174C7D" w:rsidRDefault="004D1AF5">
      <w:pPr>
        <w:pStyle w:val="ConsPlusNormal0"/>
        <w:spacing w:before="200"/>
        <w:ind w:firstLine="540"/>
        <w:jc w:val="both"/>
      </w:pPr>
      <w:r>
        <w:t>46(1).8.3.5. У обучающегося будут сформированы следующие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самостоятельно осуществлять познавательную деятельность, выявлять проблемы</w:t>
      </w:r>
      <w:r>
        <w:t>, ставить и формулировать собственные задачи в образовательной деятельности и жизненных ситуациях;</w:t>
      </w:r>
    </w:p>
    <w:p w:rsidR="00174C7D" w:rsidRDefault="004D1AF5">
      <w:pPr>
        <w:pStyle w:val="ConsPlusNormal0"/>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174C7D" w:rsidRDefault="004D1AF5">
      <w:pPr>
        <w:pStyle w:val="ConsPlusNormal0"/>
        <w:spacing w:before="200"/>
        <w:ind w:firstLine="540"/>
        <w:jc w:val="both"/>
      </w:pPr>
      <w:r>
        <w:t>расширять рамки учебного предмета на ос</w:t>
      </w:r>
      <w:r>
        <w:t>нове личных предпочтений;</w:t>
      </w:r>
    </w:p>
    <w:p w:rsidR="00174C7D" w:rsidRDefault="004D1AF5">
      <w:pPr>
        <w:pStyle w:val="ConsPlusNormal0"/>
        <w:spacing w:before="200"/>
        <w:ind w:firstLine="540"/>
        <w:jc w:val="both"/>
      </w:pPr>
      <w:r>
        <w:t>делать осознанный выбор, уметь аргументировать его, брать ответственность за результаты выбора;</w:t>
      </w:r>
    </w:p>
    <w:p w:rsidR="00174C7D" w:rsidRDefault="004D1AF5">
      <w:pPr>
        <w:pStyle w:val="ConsPlusNormal0"/>
        <w:spacing w:before="200"/>
        <w:ind w:firstLine="540"/>
        <w:jc w:val="both"/>
      </w:pPr>
      <w:r>
        <w:t>оценивать приобретенный опыт;</w:t>
      </w:r>
    </w:p>
    <w:p w:rsidR="00174C7D" w:rsidRDefault="004D1AF5">
      <w:pPr>
        <w:pStyle w:val="ConsPlusNormal0"/>
        <w:spacing w:before="200"/>
        <w:ind w:firstLine="540"/>
        <w:jc w:val="both"/>
      </w:pPr>
      <w:r>
        <w:t>стремиться к формированию и проявлению широкой эрудиции в разных областях знания; постоянно повышать сво</w:t>
      </w:r>
      <w:r>
        <w:t>й образовательный и культурный уровень.</w:t>
      </w:r>
    </w:p>
    <w:p w:rsidR="00174C7D" w:rsidRDefault="004D1AF5">
      <w:pPr>
        <w:pStyle w:val="ConsPlusNormal0"/>
        <w:spacing w:before="200"/>
        <w:ind w:firstLine="540"/>
        <w:jc w:val="both"/>
      </w:pPr>
      <w:r>
        <w:t>46(1).8.3.6. У обучающегося будут сформированы следующие умения самоконтроля как части регулятивных универсальных учебных действий:</w:t>
      </w:r>
    </w:p>
    <w:p w:rsidR="00174C7D" w:rsidRDefault="004D1AF5">
      <w:pPr>
        <w:pStyle w:val="ConsPlusNormal0"/>
        <w:spacing w:before="200"/>
        <w:ind w:firstLine="540"/>
        <w:jc w:val="both"/>
      </w:pPr>
      <w:r>
        <w:t>давать оценку новым ситуациям, вносить коррективы в деятельность, оценивать соответс</w:t>
      </w:r>
      <w:r>
        <w:t>твие результатов целям;</w:t>
      </w:r>
    </w:p>
    <w:p w:rsidR="00174C7D" w:rsidRDefault="004D1AF5">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174C7D" w:rsidRDefault="004D1AF5">
      <w:pPr>
        <w:pStyle w:val="ConsPlusNormal0"/>
        <w:spacing w:before="200"/>
        <w:ind w:firstLine="540"/>
        <w:jc w:val="both"/>
      </w:pPr>
      <w:r>
        <w:t>использовать приемы рефлексии для оценки ситуации, выбора верного решения;</w:t>
      </w:r>
    </w:p>
    <w:p w:rsidR="00174C7D" w:rsidRDefault="004D1AF5">
      <w:pPr>
        <w:pStyle w:val="ConsPlusNormal0"/>
        <w:spacing w:before="200"/>
        <w:ind w:firstLine="540"/>
        <w:jc w:val="both"/>
      </w:pPr>
      <w:r>
        <w:t>уметь оценивать риски и св</w:t>
      </w:r>
      <w:r>
        <w:t>оевременно принимать решение по их снижению.</w:t>
      </w:r>
    </w:p>
    <w:p w:rsidR="00174C7D" w:rsidRDefault="004D1AF5">
      <w:pPr>
        <w:pStyle w:val="ConsPlusNormal0"/>
        <w:spacing w:before="200"/>
        <w:ind w:firstLine="540"/>
        <w:jc w:val="both"/>
      </w:pPr>
      <w:r>
        <w:t>46(1).8.3.7. У обучающегося будут сформированы следующие умения принятия себя и других людей как части регулятивных универсальных учебных действий:</w:t>
      </w:r>
    </w:p>
    <w:p w:rsidR="00174C7D" w:rsidRDefault="004D1AF5">
      <w:pPr>
        <w:pStyle w:val="ConsPlusNormal0"/>
        <w:spacing w:before="200"/>
        <w:ind w:firstLine="540"/>
        <w:jc w:val="both"/>
      </w:pPr>
      <w:r>
        <w:t>принимать себя, понимая свои недостатки и достоинства;</w:t>
      </w:r>
    </w:p>
    <w:p w:rsidR="00174C7D" w:rsidRDefault="004D1AF5">
      <w:pPr>
        <w:pStyle w:val="ConsPlusNormal0"/>
        <w:spacing w:before="200"/>
        <w:ind w:firstLine="540"/>
        <w:jc w:val="both"/>
      </w:pPr>
      <w:r>
        <w:t>принимат</w:t>
      </w:r>
      <w:r>
        <w:t>ь мотивы и аргументы других людей при анализе результатов деятельности;</w:t>
      </w:r>
    </w:p>
    <w:p w:rsidR="00174C7D" w:rsidRDefault="004D1AF5">
      <w:pPr>
        <w:pStyle w:val="ConsPlusNormal0"/>
        <w:spacing w:before="200"/>
        <w:ind w:firstLine="540"/>
        <w:jc w:val="both"/>
      </w:pPr>
      <w:r>
        <w:t>признавать свое право и право других людей на ошибки;</w:t>
      </w:r>
    </w:p>
    <w:p w:rsidR="00174C7D" w:rsidRDefault="004D1AF5">
      <w:pPr>
        <w:pStyle w:val="ConsPlusNormal0"/>
        <w:spacing w:before="200"/>
        <w:ind w:firstLine="540"/>
        <w:jc w:val="both"/>
      </w:pPr>
      <w:r>
        <w:t>развивать способность видеть мир с позиции другого человека.</w:t>
      </w:r>
    </w:p>
    <w:p w:rsidR="00174C7D" w:rsidRDefault="004D1AF5">
      <w:pPr>
        <w:pStyle w:val="ConsPlusNormal0"/>
        <w:spacing w:before="200"/>
        <w:ind w:firstLine="540"/>
        <w:jc w:val="both"/>
      </w:pPr>
      <w:r>
        <w:t>46(1).8.3.8. У обучающегося будут сформированы следующие умения совместной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w:t>
      </w:r>
    </w:p>
    <w:p w:rsidR="00174C7D" w:rsidRDefault="004D1AF5">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174C7D" w:rsidRDefault="004D1AF5">
      <w:pPr>
        <w:pStyle w:val="ConsPlusNormal0"/>
        <w:spacing w:before="200"/>
        <w:ind w:firstLine="540"/>
        <w:jc w:val="both"/>
      </w:pPr>
      <w: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w:t>
      </w:r>
      <w:r>
        <w:t>с учетом мнений участников, обсуждать результаты совместной работы;</w:t>
      </w:r>
    </w:p>
    <w:p w:rsidR="00174C7D" w:rsidRDefault="004D1AF5">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174C7D" w:rsidRDefault="004D1AF5">
      <w:pPr>
        <w:pStyle w:val="ConsPlusNormal0"/>
        <w:spacing w:before="200"/>
        <w:ind w:firstLine="540"/>
        <w:jc w:val="both"/>
      </w:pPr>
      <w:r>
        <w:t>предлагать новые проекты, оценивать идеи с позиции новизны, оригинальности</w:t>
      </w:r>
      <w:r>
        <w:t>, практической значимости;</w:t>
      </w:r>
    </w:p>
    <w:p w:rsidR="00174C7D" w:rsidRDefault="004D1AF5">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(табасаранскому) языку;</w:t>
      </w:r>
    </w:p>
    <w:p w:rsidR="00174C7D" w:rsidRDefault="004D1AF5">
      <w:pPr>
        <w:pStyle w:val="ConsPlusNormal0"/>
        <w:spacing w:before="200"/>
        <w:ind w:firstLine="540"/>
        <w:jc w:val="both"/>
      </w:pPr>
      <w:r>
        <w:t>проявлять творческие способности и воображение, быть и</w:t>
      </w:r>
      <w:r>
        <w:t>нициативным.</w:t>
      </w:r>
    </w:p>
    <w:p w:rsidR="00174C7D" w:rsidRDefault="004D1AF5">
      <w:pPr>
        <w:pStyle w:val="ConsPlusNormal0"/>
        <w:spacing w:before="200"/>
        <w:ind w:firstLine="540"/>
        <w:jc w:val="both"/>
      </w:pPr>
      <w:r>
        <w:t>46(1).8.4. Предметные результаты изучения родного (табасаранского) языка. К концу 10 класса обучающийся научится:</w:t>
      </w:r>
    </w:p>
    <w:p w:rsidR="00174C7D" w:rsidRDefault="004D1AF5">
      <w:pPr>
        <w:pStyle w:val="ConsPlusNormal0"/>
        <w:spacing w:before="200"/>
        <w:ind w:firstLine="540"/>
        <w:jc w:val="both"/>
      </w:pPr>
      <w:r>
        <w:t>понимать язык как знаковую систему, основные функции языка; лингвистику как науку;</w:t>
      </w:r>
    </w:p>
    <w:p w:rsidR="00174C7D" w:rsidRDefault="004D1AF5">
      <w:pPr>
        <w:pStyle w:val="ConsPlusNormal0"/>
        <w:spacing w:before="200"/>
        <w:ind w:firstLine="540"/>
        <w:jc w:val="both"/>
      </w:pPr>
      <w:r>
        <w:t>характеризовать функции табасаранского языка к</w:t>
      </w:r>
      <w:r>
        <w:t>ак одного из государственных языков Республики Дагестан и языка общения табасаранцев;</w:t>
      </w:r>
    </w:p>
    <w:p w:rsidR="00174C7D" w:rsidRDefault="004D1AF5">
      <w:pPr>
        <w:pStyle w:val="ConsPlusNormal0"/>
        <w:spacing w:before="200"/>
        <w:ind w:firstLine="540"/>
        <w:jc w:val="both"/>
      </w:pPr>
      <w:r>
        <w:t>характеризовать особенности официально-делового, публицистического, художественного стилей;</w:t>
      </w:r>
    </w:p>
    <w:p w:rsidR="00174C7D" w:rsidRDefault="004D1AF5">
      <w:pPr>
        <w:pStyle w:val="ConsPlusNormal0"/>
        <w:spacing w:before="200"/>
        <w:ind w:firstLine="540"/>
        <w:jc w:val="both"/>
      </w:pPr>
      <w:r>
        <w:t>различать формы существования табасаранского языка (литературный язык, простор</w:t>
      </w:r>
      <w:r>
        <w:t>ечие, народные говоры), характеризовать признаки литературного языка и его роль в обществе; использовать эти знания в речевой практике;</w:t>
      </w:r>
    </w:p>
    <w:p w:rsidR="00174C7D" w:rsidRDefault="004D1AF5">
      <w:pPr>
        <w:pStyle w:val="ConsPlusNormal0"/>
        <w:spacing w:before="200"/>
        <w:ind w:firstLine="540"/>
        <w:jc w:val="both"/>
      </w:pPr>
      <w:r>
        <w:t>создавать тексты разных стилей;</w:t>
      </w:r>
    </w:p>
    <w:p w:rsidR="00174C7D" w:rsidRDefault="004D1AF5">
      <w:pPr>
        <w:pStyle w:val="ConsPlusNormal0"/>
        <w:spacing w:before="200"/>
        <w:ind w:firstLine="540"/>
        <w:jc w:val="both"/>
      </w:pPr>
      <w:r>
        <w:t>объяснять лексическое значение слова разными способами (подбор однокоренных слов; подбор</w:t>
      </w:r>
      <w:r>
        <w:t xml:space="preserve"> синонимов и антонимов; определение значения слова по контексту, с помощью словаря);</w:t>
      </w:r>
    </w:p>
    <w:p w:rsidR="00174C7D" w:rsidRDefault="004D1AF5">
      <w:pPr>
        <w:pStyle w:val="ConsPlusNormal0"/>
        <w:spacing w:before="200"/>
        <w:ind w:firstLine="540"/>
        <w:jc w:val="both"/>
      </w:pPr>
      <w:r>
        <w:t>распознавать однозначные и многозначные слова, различать прямое и переносное значения слова;</w:t>
      </w:r>
    </w:p>
    <w:p w:rsidR="00174C7D" w:rsidRDefault="004D1AF5">
      <w:pPr>
        <w:pStyle w:val="ConsPlusNormal0"/>
        <w:spacing w:before="200"/>
        <w:ind w:firstLine="540"/>
        <w:jc w:val="both"/>
      </w:pPr>
      <w:r>
        <w:t>распознавать синонимы, антонимы, омонимы; различать многозначные слова и омони</w:t>
      </w:r>
      <w:r>
        <w:t>мы;</w:t>
      </w:r>
    </w:p>
    <w:p w:rsidR="00174C7D" w:rsidRDefault="004D1AF5">
      <w:pPr>
        <w:pStyle w:val="ConsPlusNormal0"/>
        <w:spacing w:before="200"/>
        <w:ind w:firstLine="540"/>
        <w:jc w:val="both"/>
      </w:pPr>
      <w:r>
        <w:t>проводить лексический анализ слов;</w:t>
      </w:r>
    </w:p>
    <w:p w:rsidR="00174C7D" w:rsidRDefault="004D1AF5">
      <w:pPr>
        <w:pStyle w:val="ConsPlusNormal0"/>
        <w:spacing w:before="200"/>
        <w:ind w:firstLine="540"/>
        <w:jc w:val="both"/>
      </w:pPr>
      <w:r>
        <w:t>пользоваться лексическими словарями (двуязычными, словарями синонимов, антонимов, омонимов, фразеологизмов);</w:t>
      </w:r>
    </w:p>
    <w:p w:rsidR="00174C7D" w:rsidRDefault="004D1AF5">
      <w:pPr>
        <w:pStyle w:val="ConsPlusNormal0"/>
        <w:spacing w:before="200"/>
        <w:ind w:firstLine="540"/>
        <w:jc w:val="both"/>
      </w:pPr>
      <w:r>
        <w:t>различать слова с точки зрения их происхождения: исконно табасаранские и заимствованные слова;</w:t>
      </w:r>
    </w:p>
    <w:p w:rsidR="00174C7D" w:rsidRDefault="004D1AF5">
      <w:pPr>
        <w:pStyle w:val="ConsPlusNormal0"/>
        <w:spacing w:before="200"/>
        <w:ind w:firstLine="540"/>
        <w:jc w:val="both"/>
      </w:pPr>
      <w:r>
        <w:t xml:space="preserve">распознавать </w:t>
      </w:r>
      <w:r>
        <w:t>в тексте фразеологизмы, определять их значения; характеризовать ситуацию употребления фразеологизма;</w:t>
      </w:r>
    </w:p>
    <w:p w:rsidR="00174C7D" w:rsidRDefault="004D1AF5">
      <w:pPr>
        <w:pStyle w:val="ConsPlusNormal0"/>
        <w:spacing w:before="200"/>
        <w:ind w:firstLine="540"/>
        <w:jc w:val="both"/>
      </w:pPr>
      <w:r>
        <w:t>выполнять фонетический анализ слова;</w:t>
      </w:r>
    </w:p>
    <w:p w:rsidR="00174C7D" w:rsidRDefault="004D1AF5">
      <w:pPr>
        <w:pStyle w:val="ConsPlusNormal0"/>
        <w:spacing w:before="200"/>
        <w:ind w:firstLine="540"/>
        <w:jc w:val="both"/>
      </w:pPr>
      <w:r>
        <w:t>анализировать и характеризовать особенности произношения специфических согласных и лабиализованных звуков;</w:t>
      </w:r>
    </w:p>
    <w:p w:rsidR="00174C7D" w:rsidRDefault="004D1AF5">
      <w:pPr>
        <w:pStyle w:val="ConsPlusNormal0"/>
        <w:spacing w:before="200"/>
        <w:ind w:firstLine="540"/>
        <w:jc w:val="both"/>
      </w:pPr>
      <w:r>
        <w:t>соблюдать о</w:t>
      </w:r>
      <w:r>
        <w:t>сновные произносительные нормы современного табасаранского литературного языка;</w:t>
      </w:r>
    </w:p>
    <w:p w:rsidR="00174C7D" w:rsidRDefault="004D1AF5">
      <w:pPr>
        <w:pStyle w:val="ConsPlusNormal0"/>
        <w:spacing w:before="200"/>
        <w:ind w:firstLine="540"/>
        <w:jc w:val="both"/>
      </w:pPr>
      <w:r>
        <w:t>анализировать историю табасаранской графики;</w:t>
      </w:r>
    </w:p>
    <w:p w:rsidR="00174C7D" w:rsidRDefault="004D1AF5">
      <w:pPr>
        <w:pStyle w:val="ConsPlusNormal0"/>
        <w:spacing w:before="200"/>
        <w:ind w:firstLine="540"/>
        <w:jc w:val="both"/>
      </w:pPr>
      <w:r>
        <w:t>осмыслять принципы табасаранской орфографии;</w:t>
      </w:r>
    </w:p>
    <w:p w:rsidR="00174C7D" w:rsidRDefault="004D1AF5">
      <w:pPr>
        <w:pStyle w:val="ConsPlusNormal0"/>
        <w:spacing w:before="200"/>
        <w:ind w:firstLine="540"/>
        <w:jc w:val="both"/>
      </w:pPr>
      <w:r>
        <w:t>выполнять орфографический анализ слова;</w:t>
      </w:r>
    </w:p>
    <w:p w:rsidR="00174C7D" w:rsidRDefault="004D1AF5">
      <w:pPr>
        <w:pStyle w:val="ConsPlusNormal0"/>
        <w:spacing w:before="200"/>
        <w:ind w:firstLine="540"/>
        <w:jc w:val="both"/>
      </w:pPr>
      <w:r>
        <w:t>анализировать и характеризовать текст с точки зрения соблюдения орфографических правил табасаранского литературного языка;</w:t>
      </w:r>
    </w:p>
    <w:p w:rsidR="00174C7D" w:rsidRDefault="004D1AF5">
      <w:pPr>
        <w:pStyle w:val="ConsPlusNormal0"/>
        <w:spacing w:before="200"/>
        <w:ind w:firstLine="540"/>
        <w:jc w:val="both"/>
      </w:pPr>
      <w:r>
        <w:t>соблюдать правила орфографии;</w:t>
      </w:r>
    </w:p>
    <w:p w:rsidR="00174C7D" w:rsidRDefault="004D1AF5">
      <w:pPr>
        <w:pStyle w:val="ConsPlusNormal0"/>
        <w:spacing w:before="200"/>
        <w:ind w:firstLine="540"/>
        <w:jc w:val="both"/>
      </w:pPr>
      <w:r>
        <w:t>использовать орфографический словарь;</w:t>
      </w:r>
    </w:p>
    <w:p w:rsidR="00174C7D" w:rsidRDefault="004D1AF5">
      <w:pPr>
        <w:pStyle w:val="ConsPlusNormal0"/>
        <w:spacing w:before="200"/>
        <w:ind w:firstLine="540"/>
        <w:jc w:val="both"/>
      </w:pPr>
      <w:r>
        <w:t>определять морфему как минимальную значимую единицу языка;</w:t>
      </w:r>
    </w:p>
    <w:p w:rsidR="00174C7D" w:rsidRDefault="004D1AF5">
      <w:pPr>
        <w:pStyle w:val="ConsPlusNormal0"/>
        <w:spacing w:before="200"/>
        <w:ind w:firstLine="540"/>
        <w:jc w:val="both"/>
      </w:pPr>
      <w:r>
        <w:t>характ</w:t>
      </w:r>
      <w:r>
        <w:t>еризовать способы словообразования в табасаранском языке;</w:t>
      </w:r>
    </w:p>
    <w:p w:rsidR="00174C7D" w:rsidRDefault="004D1AF5">
      <w:pPr>
        <w:pStyle w:val="ConsPlusNormal0"/>
        <w:spacing w:before="200"/>
        <w:ind w:firstLine="540"/>
        <w:jc w:val="both"/>
      </w:pPr>
      <w:r>
        <w:t>выполнять морфемный и словообразовательный анализы слова;</w:t>
      </w:r>
    </w:p>
    <w:p w:rsidR="00174C7D" w:rsidRDefault="004D1AF5">
      <w:pPr>
        <w:pStyle w:val="ConsPlusNormal0"/>
        <w:spacing w:before="200"/>
        <w:ind w:firstLine="540"/>
        <w:jc w:val="both"/>
      </w:pPr>
      <w:r>
        <w:t>проводить морфологический разбор самостоятельных и служебных частей речи;</w:t>
      </w:r>
    </w:p>
    <w:p w:rsidR="00174C7D" w:rsidRDefault="004D1AF5">
      <w:pPr>
        <w:pStyle w:val="ConsPlusNormal0"/>
        <w:spacing w:before="200"/>
        <w:ind w:firstLine="540"/>
        <w:jc w:val="both"/>
      </w:pPr>
      <w:r>
        <w:t>различать и определять грамматические признаки и синтаксические фу</w:t>
      </w:r>
      <w:r>
        <w:t>нкции частей речи.</w:t>
      </w:r>
    </w:p>
    <w:p w:rsidR="00174C7D" w:rsidRDefault="004D1AF5">
      <w:pPr>
        <w:pStyle w:val="ConsPlusNormal0"/>
        <w:spacing w:before="200"/>
        <w:ind w:firstLine="540"/>
        <w:jc w:val="both"/>
      </w:pPr>
      <w:r>
        <w:t>46(1).8.5. Предметные результаты изучения родного (табасаранского) языка. К концу 11 класса обучающийся научится:</w:t>
      </w:r>
    </w:p>
    <w:p w:rsidR="00174C7D" w:rsidRDefault="004D1AF5">
      <w:pPr>
        <w:pStyle w:val="ConsPlusNormal0"/>
        <w:spacing w:before="200"/>
        <w:ind w:firstLine="540"/>
        <w:jc w:val="both"/>
      </w:pPr>
      <w:r>
        <w:t>объяснять место табасаранского языка среди языков лезгинской группы нахско-дагестанской семьи, рассказывать об этом;</w:t>
      </w:r>
    </w:p>
    <w:p w:rsidR="00174C7D" w:rsidRDefault="004D1AF5">
      <w:pPr>
        <w:pStyle w:val="ConsPlusNormal0"/>
        <w:spacing w:before="200"/>
        <w:ind w:firstLine="540"/>
        <w:jc w:val="both"/>
      </w:pPr>
      <w:r>
        <w:t>извлек</w:t>
      </w:r>
      <w:r>
        <w:t>ать информацию из различных источников;</w:t>
      </w:r>
    </w:p>
    <w:p w:rsidR="00174C7D" w:rsidRDefault="004D1AF5">
      <w:pPr>
        <w:pStyle w:val="ConsPlusNormal0"/>
        <w:spacing w:before="20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74C7D" w:rsidRDefault="004D1AF5">
      <w:pPr>
        <w:pStyle w:val="ConsPlusNormal0"/>
        <w:spacing w:before="200"/>
        <w:ind w:firstLine="540"/>
        <w:jc w:val="both"/>
      </w:pPr>
      <w:r>
        <w:t>указывать способы и средства связи предл</w:t>
      </w:r>
      <w:r>
        <w:t>ожений в тексте;</w:t>
      </w:r>
    </w:p>
    <w:p w:rsidR="00174C7D" w:rsidRDefault="004D1AF5">
      <w:pPr>
        <w:pStyle w:val="ConsPlusNormal0"/>
        <w:spacing w:before="200"/>
        <w:ind w:firstLine="540"/>
        <w:jc w:val="both"/>
      </w:pPr>
      <w:r>
        <w:t>анализировать текст с точки зрения его принадлежности к функционально-смысловому типу речи;</w:t>
      </w:r>
    </w:p>
    <w:p w:rsidR="00174C7D" w:rsidRDefault="004D1AF5">
      <w:pPr>
        <w:pStyle w:val="ConsPlusNormal0"/>
        <w:spacing w:before="200"/>
        <w:ind w:firstLine="540"/>
        <w:jc w:val="both"/>
      </w:pPr>
      <w:r>
        <w:t>находить в тексте типовые фрагменты - описание, повествование, рассуждение-доказательство, оценочные высказывания;</w:t>
      </w:r>
    </w:p>
    <w:p w:rsidR="00174C7D" w:rsidRDefault="004D1AF5">
      <w:pPr>
        <w:pStyle w:val="ConsPlusNormal0"/>
        <w:spacing w:before="200"/>
        <w:ind w:firstLine="540"/>
        <w:jc w:val="both"/>
      </w:pPr>
      <w:r>
        <w:t>определять основания для сравнен</w:t>
      </w:r>
      <w:r>
        <w:t>ия и сравнивать разные функциональносмысловые типы речи;</w:t>
      </w:r>
    </w:p>
    <w:p w:rsidR="00174C7D" w:rsidRDefault="004D1AF5">
      <w:pPr>
        <w:pStyle w:val="ConsPlusNormal0"/>
        <w:spacing w:before="200"/>
        <w:ind w:firstLine="540"/>
        <w:jc w:val="both"/>
      </w:pPr>
      <w:r>
        <w:t>выявлять отличительные признаки текстов разных жанров;</w:t>
      </w:r>
    </w:p>
    <w:p w:rsidR="00174C7D" w:rsidRDefault="004D1AF5">
      <w:pPr>
        <w:pStyle w:val="ConsPlusNormal0"/>
        <w:spacing w:before="200"/>
        <w:ind w:firstLine="540"/>
        <w:jc w:val="both"/>
      </w:pPr>
      <w:r>
        <w:t>распознавать основные единицы синтаксиса (словосочетание, предложение, текст);</w:t>
      </w:r>
    </w:p>
    <w:p w:rsidR="00174C7D" w:rsidRDefault="004D1AF5">
      <w:pPr>
        <w:pStyle w:val="ConsPlusNormal0"/>
        <w:spacing w:before="200"/>
        <w:ind w:firstLine="540"/>
        <w:jc w:val="both"/>
      </w:pPr>
      <w:r>
        <w:t>анализировать словосочетания и предложения с точки зрения их стру</w:t>
      </w:r>
      <w:r>
        <w:t>ктурно-смысловой организации и функциональных особенностей;</w:t>
      </w:r>
    </w:p>
    <w:p w:rsidR="00174C7D" w:rsidRDefault="004D1AF5">
      <w:pPr>
        <w:pStyle w:val="ConsPlusNormal0"/>
        <w:spacing w:before="200"/>
        <w:ind w:firstLine="540"/>
        <w:jc w:val="both"/>
      </w:pPr>
      <w:r>
        <w:t>выделять словосочетания в предложении, определять главное и зависимое слова;</w:t>
      </w:r>
    </w:p>
    <w:p w:rsidR="00174C7D" w:rsidRDefault="004D1AF5">
      <w:pPr>
        <w:pStyle w:val="ConsPlusNormal0"/>
        <w:spacing w:before="200"/>
        <w:ind w:firstLine="540"/>
        <w:jc w:val="both"/>
      </w:pPr>
      <w:r>
        <w:t>распознавать словосочетания по морфологическим свойствам главного слова: именные, глагольные, наречные; определять типы</w:t>
      </w:r>
      <w:r>
        <w:t xml:space="preserve"> подчинительной связи слов в словосочетании;</w:t>
      </w:r>
    </w:p>
    <w:p w:rsidR="00174C7D" w:rsidRDefault="004D1AF5">
      <w:pPr>
        <w:pStyle w:val="ConsPlusNormal0"/>
        <w:spacing w:before="200"/>
        <w:ind w:firstLine="540"/>
        <w:jc w:val="both"/>
      </w:pPr>
      <w:r>
        <w:t>применять в речевой практике нормы построения словосочетаний;</w:t>
      </w:r>
    </w:p>
    <w:p w:rsidR="00174C7D" w:rsidRDefault="004D1AF5">
      <w:pPr>
        <w:pStyle w:val="ConsPlusNormal0"/>
        <w:spacing w:before="200"/>
        <w:ind w:firstLine="540"/>
        <w:jc w:val="both"/>
      </w:pPr>
      <w:r>
        <w:t>находить грамматическую основу предложения; распознавать главные и второстепенные члены предложения;</w:t>
      </w:r>
    </w:p>
    <w:p w:rsidR="00174C7D" w:rsidRDefault="004D1AF5">
      <w:pPr>
        <w:pStyle w:val="ConsPlusNormal0"/>
        <w:spacing w:before="200"/>
        <w:ind w:firstLine="540"/>
        <w:jc w:val="both"/>
      </w:pPr>
      <w:r>
        <w:t>понимать особенности структуры простых предложений табасаранского языка, различных коммуникативных типов предложений табасаранского языка;</w:t>
      </w:r>
    </w:p>
    <w:p w:rsidR="00174C7D" w:rsidRDefault="004D1AF5">
      <w:pPr>
        <w:pStyle w:val="ConsPlusNormal0"/>
        <w:spacing w:before="200"/>
        <w:ind w:firstLine="540"/>
        <w:jc w:val="both"/>
      </w:pPr>
      <w:r>
        <w:t xml:space="preserve">характеризовать основные признаки предложения, средства оформления предложения в устной и письменной речи; различать </w:t>
      </w:r>
      <w:r>
        <w:t>функции знаков препинания;</w:t>
      </w:r>
    </w:p>
    <w:p w:rsidR="00174C7D" w:rsidRDefault="004D1AF5">
      <w:pPr>
        <w:pStyle w:val="ConsPlusNormal0"/>
        <w:spacing w:before="20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174C7D" w:rsidRDefault="004D1AF5">
      <w:pPr>
        <w:pStyle w:val="ConsPlusNormal0"/>
        <w:spacing w:before="200"/>
        <w:ind w:firstLine="540"/>
        <w:jc w:val="both"/>
      </w:pPr>
      <w:r>
        <w:t>распознавать предложения по наличию главн</w:t>
      </w:r>
      <w:r>
        <w:t>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74C7D" w:rsidRDefault="004D1AF5">
      <w:pPr>
        <w:pStyle w:val="ConsPlusNormal0"/>
        <w:spacing w:before="200"/>
        <w:ind w:firstLine="540"/>
        <w:jc w:val="both"/>
      </w:pPr>
      <w:r>
        <w:t>ставить знак тире между подлежащим и сказуемым; опираться на грамматико-интонационный анализ при объяснении расстановки знаков препинания в предложении;</w:t>
      </w:r>
    </w:p>
    <w:p w:rsidR="00174C7D" w:rsidRDefault="004D1AF5">
      <w:pPr>
        <w:pStyle w:val="ConsPlusNormal0"/>
        <w:spacing w:before="200"/>
        <w:ind w:firstLine="540"/>
        <w:jc w:val="both"/>
      </w:pPr>
      <w:r>
        <w:t>характеризовать главные (подлежащее, сказуемое и прямое дополнение) и второстепенные (определение, косв</w:t>
      </w:r>
      <w:r>
        <w:t>енное дополнение, обстоятельство) члены предложения;</w:t>
      </w:r>
    </w:p>
    <w:p w:rsidR="00174C7D" w:rsidRDefault="004D1AF5">
      <w:pPr>
        <w:pStyle w:val="ConsPlusNormal0"/>
        <w:spacing w:before="200"/>
        <w:ind w:firstLine="540"/>
        <w:jc w:val="both"/>
      </w:pPr>
      <w:r>
        <w:t>распознавать односоставные предложения, различать виды односоставных предложений;</w:t>
      </w:r>
    </w:p>
    <w:p w:rsidR="00174C7D" w:rsidRDefault="004D1AF5">
      <w:pPr>
        <w:pStyle w:val="ConsPlusNormal0"/>
        <w:spacing w:before="200"/>
        <w:ind w:firstLine="540"/>
        <w:jc w:val="both"/>
      </w:pPr>
      <w:r>
        <w:t>понимать особенности употребления односоставных предложений в речи;</w:t>
      </w:r>
    </w:p>
    <w:p w:rsidR="00174C7D" w:rsidRDefault="004D1AF5">
      <w:pPr>
        <w:pStyle w:val="ConsPlusNormal0"/>
        <w:spacing w:before="200"/>
        <w:ind w:firstLine="540"/>
        <w:jc w:val="both"/>
      </w:pPr>
      <w:r>
        <w:t>распознавать предложения с однородными членами, прави</w:t>
      </w:r>
      <w:r>
        <w:t>льно интонировать их, употреблять в устной и письменной речи;</w:t>
      </w:r>
    </w:p>
    <w:p w:rsidR="00174C7D" w:rsidRDefault="004D1AF5">
      <w:pPr>
        <w:pStyle w:val="ConsPlusNormal0"/>
        <w:spacing w:before="20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174C7D" w:rsidRDefault="004D1AF5">
      <w:pPr>
        <w:pStyle w:val="ConsPlusNormal0"/>
        <w:spacing w:before="200"/>
        <w:ind w:firstLine="540"/>
        <w:jc w:val="both"/>
      </w:pPr>
      <w:r>
        <w:t>применять нормы по</w:t>
      </w:r>
      <w:r>
        <w:t>становки знаков препинания в предложениях со сравнительным оборотом;</w:t>
      </w:r>
    </w:p>
    <w:p w:rsidR="00174C7D" w:rsidRDefault="004D1AF5">
      <w:pPr>
        <w:pStyle w:val="ConsPlusNormal0"/>
        <w:spacing w:before="200"/>
        <w:ind w:firstLine="540"/>
        <w:jc w:val="both"/>
      </w:pPr>
      <w:r>
        <w:t>распознавать сложные предложения и правильно строить сложные предложения;</w:t>
      </w:r>
    </w:p>
    <w:p w:rsidR="00174C7D" w:rsidRDefault="004D1AF5">
      <w:pPr>
        <w:pStyle w:val="ConsPlusNormal0"/>
        <w:spacing w:before="200"/>
        <w:ind w:firstLine="540"/>
        <w:jc w:val="both"/>
      </w:pPr>
      <w:r>
        <w:t>характеризовать сложносочиненное предложение, его строение, смысловое, структурное и интонационное единство часте</w:t>
      </w:r>
      <w:r>
        <w:t>й сложного предложения;</w:t>
      </w:r>
    </w:p>
    <w:p w:rsidR="00174C7D" w:rsidRDefault="004D1AF5">
      <w:pPr>
        <w:pStyle w:val="ConsPlusNormal0"/>
        <w:spacing w:before="20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174C7D" w:rsidRDefault="004D1AF5">
      <w:pPr>
        <w:pStyle w:val="ConsPlusNormal0"/>
        <w:spacing w:before="200"/>
        <w:ind w:firstLine="540"/>
        <w:jc w:val="both"/>
      </w:pPr>
      <w:r>
        <w:t>различать подчинительные союзы и союзные слова;</w:t>
      </w:r>
    </w:p>
    <w:p w:rsidR="00174C7D" w:rsidRDefault="004D1AF5">
      <w:pPr>
        <w:pStyle w:val="ConsPlusNormal0"/>
        <w:spacing w:before="200"/>
        <w:ind w:firstLine="540"/>
        <w:jc w:val="both"/>
      </w:pPr>
      <w:r>
        <w:t>различать виды сложноподчиненных пре</w:t>
      </w:r>
      <w:r>
        <w:t>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74C7D" w:rsidRDefault="004D1AF5">
      <w:pPr>
        <w:pStyle w:val="ConsPlusNormal0"/>
        <w:spacing w:before="200"/>
        <w:ind w:firstLine="540"/>
        <w:jc w:val="both"/>
      </w:pPr>
      <w:r>
        <w:t>применять нормы построения сложноподчиненных предложений и постановки знаков препинания в них;</w:t>
      </w:r>
    </w:p>
    <w:p w:rsidR="00174C7D" w:rsidRDefault="004D1AF5">
      <w:pPr>
        <w:pStyle w:val="ConsPlusNormal0"/>
        <w:spacing w:before="200"/>
        <w:ind w:firstLine="540"/>
        <w:jc w:val="both"/>
      </w:pPr>
      <w:r>
        <w:t>харак</w:t>
      </w:r>
      <w:r>
        <w:t>теризовать смысловые отношения между частями бессоюзного сложного предложения, интонационное и пунктуационное выражение этих отношений;</w:t>
      </w:r>
    </w:p>
    <w:p w:rsidR="00174C7D" w:rsidRDefault="004D1AF5">
      <w:pPr>
        <w:pStyle w:val="ConsPlusNormal0"/>
        <w:spacing w:before="200"/>
        <w:ind w:firstLine="540"/>
        <w:jc w:val="both"/>
      </w:pPr>
      <w:r>
        <w:t>различать виды бессоюзных сложных предложений;</w:t>
      </w:r>
    </w:p>
    <w:p w:rsidR="00174C7D" w:rsidRDefault="004D1AF5">
      <w:pPr>
        <w:pStyle w:val="ConsPlusNormal0"/>
        <w:spacing w:before="200"/>
        <w:ind w:firstLine="540"/>
        <w:jc w:val="both"/>
      </w:pPr>
      <w:r>
        <w:t>правильно употреблять бессоюзные сложные предложения в речи;</w:t>
      </w:r>
    </w:p>
    <w:p w:rsidR="00174C7D" w:rsidRDefault="004D1AF5">
      <w:pPr>
        <w:pStyle w:val="ConsPlusNormal0"/>
        <w:spacing w:before="200"/>
        <w:ind w:firstLine="540"/>
        <w:jc w:val="both"/>
      </w:pPr>
      <w:r>
        <w:t>понимать осн</w:t>
      </w:r>
      <w:r>
        <w:t>овные грамматические нормы построения бессоюзного сложного предложения, особенности употребления бессоюзных сложных предложений в речи;</w:t>
      </w:r>
    </w:p>
    <w:p w:rsidR="00174C7D" w:rsidRDefault="004D1AF5">
      <w:pPr>
        <w:pStyle w:val="ConsPlusNormal0"/>
        <w:spacing w:before="200"/>
        <w:ind w:firstLine="540"/>
        <w:jc w:val="both"/>
      </w:pPr>
      <w:r>
        <w:t>проводить синтаксический и пунктуационный анализы бессоюзных сложных предложений;</w:t>
      </w:r>
    </w:p>
    <w:p w:rsidR="00174C7D" w:rsidRDefault="004D1AF5">
      <w:pPr>
        <w:pStyle w:val="ConsPlusNormal0"/>
        <w:spacing w:before="200"/>
        <w:ind w:firstLine="540"/>
        <w:jc w:val="both"/>
      </w:pPr>
      <w:r>
        <w:t>анализировать и оценивать с точки зрен</w:t>
      </w:r>
      <w:r>
        <w:t>ия норм современного литературного языка чужую и собственную речь; корректировать речь с учетом ее соответствия основным нормам современного табасаранского литературного языка.";</w:t>
      </w:r>
    </w:p>
    <w:p w:rsidR="00174C7D" w:rsidRDefault="00174C7D">
      <w:pPr>
        <w:pStyle w:val="ConsPlusNormal0"/>
        <w:ind w:firstLine="540"/>
        <w:jc w:val="both"/>
      </w:pPr>
    </w:p>
    <w:p w:rsidR="00174C7D" w:rsidRDefault="004D1AF5">
      <w:pPr>
        <w:pStyle w:val="ConsPlusNormal0"/>
        <w:ind w:firstLine="540"/>
        <w:jc w:val="both"/>
      </w:pPr>
      <w:r>
        <w:t xml:space="preserve">6) </w:t>
      </w:r>
      <w:hyperlink r:id="rId17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пунктом 64(1) сле</w:t>
      </w:r>
      <w:r>
        <w:t>дующего содержания:</w:t>
      </w:r>
    </w:p>
    <w:p w:rsidR="00174C7D" w:rsidRDefault="00174C7D">
      <w:pPr>
        <w:pStyle w:val="ConsPlusNormal0"/>
        <w:ind w:firstLine="540"/>
        <w:jc w:val="both"/>
      </w:pPr>
    </w:p>
    <w:p w:rsidR="00174C7D" w:rsidRDefault="004D1AF5">
      <w:pPr>
        <w:pStyle w:val="ConsPlusNormal0"/>
        <w:ind w:firstLine="540"/>
        <w:jc w:val="both"/>
      </w:pPr>
      <w:r>
        <w:t>"64(1). Федеральная рабочая программа по учебному предмету "Родная (аварская) литература".</w:t>
      </w:r>
    </w:p>
    <w:p w:rsidR="00174C7D" w:rsidRDefault="004D1AF5">
      <w:pPr>
        <w:pStyle w:val="ConsPlusNormal0"/>
        <w:spacing w:before="200"/>
        <w:ind w:firstLine="540"/>
        <w:jc w:val="both"/>
      </w:pPr>
      <w:r>
        <w:t>64(1).1. Федеральная рабочая программа по учебному предмету "Родная (аварская) литература" (предметная область "Родной язык и родная литература"</w:t>
      </w:r>
      <w:r>
        <w:t>)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w:t>
      </w:r>
      <w:r>
        <w:t>учения, планируемые результаты освоения программы по родной (аварской) литературе.</w:t>
      </w:r>
    </w:p>
    <w:p w:rsidR="00174C7D" w:rsidRDefault="004D1AF5">
      <w:pPr>
        <w:pStyle w:val="ConsPlusNormal0"/>
        <w:spacing w:before="200"/>
        <w:ind w:firstLine="540"/>
        <w:jc w:val="both"/>
      </w:pPr>
      <w:r>
        <w:t>64(1).2.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w:t>
      </w:r>
      <w:r>
        <w:t>ю планируемых результатов.</w:t>
      </w:r>
    </w:p>
    <w:p w:rsidR="00174C7D" w:rsidRDefault="004D1AF5">
      <w:pPr>
        <w:pStyle w:val="ConsPlusNormal0"/>
        <w:spacing w:before="200"/>
        <w:ind w:firstLine="540"/>
        <w:jc w:val="both"/>
      </w:pPr>
      <w:r>
        <w:t>64(1).3.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174C7D" w:rsidRDefault="004D1AF5">
      <w:pPr>
        <w:pStyle w:val="ConsPlusNormal0"/>
        <w:spacing w:before="200"/>
        <w:ind w:firstLine="540"/>
        <w:jc w:val="both"/>
      </w:pPr>
      <w:r>
        <w:t>64(1).4. Планируемые результаты освоения программы по родной (аварской) литер</w:t>
      </w:r>
      <w:r>
        <w:t>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174C7D" w:rsidRDefault="00174C7D">
      <w:pPr>
        <w:pStyle w:val="ConsPlusNormal0"/>
        <w:jc w:val="both"/>
      </w:pPr>
    </w:p>
    <w:p w:rsidR="00174C7D" w:rsidRDefault="004D1AF5">
      <w:pPr>
        <w:pStyle w:val="ConsPlusNormal0"/>
        <w:ind w:firstLine="540"/>
        <w:jc w:val="both"/>
      </w:pPr>
      <w:r>
        <w:t>64(1).5. Пояснительная записка</w:t>
      </w:r>
    </w:p>
    <w:p w:rsidR="00174C7D" w:rsidRDefault="004D1AF5">
      <w:pPr>
        <w:pStyle w:val="ConsPlusNormal0"/>
        <w:spacing w:before="200"/>
        <w:ind w:firstLine="540"/>
        <w:jc w:val="both"/>
      </w:pPr>
      <w:r>
        <w:t>64(1).5.1. Программа по родной (аварской) литературе разработана с целью оказания методической помощи учителю в создании рабочей программы по учебному предмету "Родная (аварская) литература", ориентированной на современные тенденции в образовании и активны</w:t>
      </w:r>
      <w:r>
        <w:t>е методики обучения.</w:t>
      </w:r>
    </w:p>
    <w:p w:rsidR="00174C7D" w:rsidRDefault="004D1AF5">
      <w:pPr>
        <w:pStyle w:val="ConsPlusNormal0"/>
        <w:spacing w:before="200"/>
        <w:ind w:firstLine="540"/>
        <w:jc w:val="both"/>
      </w:pPr>
      <w:r>
        <w:t>64(1).5.2. Программа по родной (аварской) литературе позволит учителю:</w:t>
      </w:r>
    </w:p>
    <w:p w:rsidR="00174C7D" w:rsidRDefault="004D1AF5">
      <w:pPr>
        <w:pStyle w:val="ConsPlusNormal0"/>
        <w:spacing w:before="200"/>
        <w:ind w:firstLine="540"/>
        <w:jc w:val="both"/>
      </w:pPr>
      <w:r>
        <w:t>реализовать в процессе преподавания родной (аварской) литературы современные подходы к достижению личностных, метапредметных и предметных результатов обучения, сфор</w:t>
      </w:r>
      <w:r>
        <w:t xml:space="preserve">мулированных во </w:t>
      </w:r>
      <w:hyperlink r:id="rId18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 xml:space="preserve">определить и структурировать планируемые результаты обучения и содержание родной (аварской) литературы по годам обучения в соответствии с </w:t>
      </w:r>
      <w:hyperlink r:id="rId18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разработать календарно-тематическое планирование с учетом особенностей конкретного класса.</w:t>
      </w:r>
    </w:p>
    <w:p w:rsidR="00174C7D" w:rsidRDefault="004D1AF5">
      <w:pPr>
        <w:pStyle w:val="ConsPlusNormal0"/>
        <w:spacing w:before="200"/>
        <w:ind w:firstLine="540"/>
        <w:jc w:val="both"/>
      </w:pPr>
      <w:r>
        <w:t>64(1).5.3. Курс родной (аварской) литературы в 10 - 11 классах направлен на формирование по</w:t>
      </w:r>
      <w:r>
        <w:t>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w:t>
      </w:r>
      <w:r>
        <w:t>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w:t>
      </w:r>
      <w:r>
        <w:t>ость в чтении, рефлексии, формируется художественный вкус.</w:t>
      </w:r>
    </w:p>
    <w:p w:rsidR="00174C7D" w:rsidRDefault="004D1AF5">
      <w:pPr>
        <w:pStyle w:val="ConsPlusNormal0"/>
        <w:spacing w:before="200"/>
        <w:ind w:firstLine="540"/>
        <w:jc w:val="both"/>
      </w:pPr>
      <w:r>
        <w:t xml:space="preserve">64(1).5.4. Содержание учебного предмета выстроено по принципу формирования историзма восприятия аварской литературы на основе историке-хронологического изучения произведений аварской литературы. В </w:t>
      </w:r>
      <w:r>
        <w:t>содержании программы по родной (аварской) литературе включены следующие разделы: в 10 классе - устное народное творчество XVII - XVIII веков, литература XIX века и первой половины XX века; в 11 классе - литература второй половины XX века и постсоветская ли</w:t>
      </w:r>
      <w:r>
        <w:t>тература.</w:t>
      </w:r>
    </w:p>
    <w:p w:rsidR="00174C7D" w:rsidRDefault="004D1AF5">
      <w:pPr>
        <w:pStyle w:val="ConsPlusNormal0"/>
        <w:spacing w:before="20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174C7D" w:rsidRDefault="004D1AF5">
      <w:pPr>
        <w:pStyle w:val="ConsPlusNormal0"/>
        <w:spacing w:before="200"/>
        <w:ind w:firstLine="540"/>
        <w:jc w:val="both"/>
      </w:pPr>
      <w:r>
        <w:t>64(1).5.5. Изучение родной (аварской) литературы направлено на дост</w:t>
      </w:r>
      <w:r>
        <w:t>ижение следующих целей:</w:t>
      </w:r>
    </w:p>
    <w:p w:rsidR="00174C7D" w:rsidRDefault="004D1AF5">
      <w:pPr>
        <w:pStyle w:val="ConsPlusNormal0"/>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174C7D" w:rsidRDefault="004D1AF5">
      <w:pPr>
        <w:pStyle w:val="ConsPlusNormal0"/>
        <w:spacing w:before="200"/>
        <w:ind w:firstLine="540"/>
        <w:jc w:val="both"/>
      </w:pPr>
      <w:r>
        <w:t>развитие представлений о специфике аварской литературы в контексте дагестанской культуры;</w:t>
      </w:r>
    </w:p>
    <w:p w:rsidR="00174C7D" w:rsidRDefault="004D1AF5">
      <w:pPr>
        <w:pStyle w:val="ConsPlusNormal0"/>
        <w:spacing w:before="200"/>
        <w:ind w:firstLine="540"/>
        <w:jc w:val="both"/>
      </w:pPr>
      <w:r>
        <w:t>осознание исторической и эстетической обусловленности литературного процесса.</w:t>
      </w:r>
    </w:p>
    <w:p w:rsidR="00174C7D" w:rsidRDefault="004D1AF5">
      <w:pPr>
        <w:pStyle w:val="ConsPlusNormal0"/>
        <w:spacing w:before="200"/>
        <w:ind w:firstLine="540"/>
        <w:jc w:val="both"/>
      </w:pPr>
      <w:r>
        <w:t>64(1).5.6. Общее число часов, рекомендованных для изучения родной (аварской) литературы,</w:t>
      </w:r>
      <w:r>
        <w:t xml:space="preserve"> - 68 часов: в 10 классе - 34 часа (1 час в неделю), в 11 классе - 34 часа (1 час в неделю).</w:t>
      </w:r>
    </w:p>
    <w:p w:rsidR="00174C7D" w:rsidRDefault="00174C7D">
      <w:pPr>
        <w:pStyle w:val="ConsPlusNormal0"/>
        <w:jc w:val="both"/>
      </w:pPr>
    </w:p>
    <w:p w:rsidR="00174C7D" w:rsidRDefault="004D1AF5">
      <w:pPr>
        <w:pStyle w:val="ConsPlusNormal0"/>
        <w:ind w:firstLine="540"/>
        <w:jc w:val="both"/>
      </w:pPr>
      <w:r>
        <w:t>64(1).6. Содержание обучение в 10 классе.</w:t>
      </w:r>
    </w:p>
    <w:p w:rsidR="00174C7D" w:rsidRDefault="004D1AF5">
      <w:pPr>
        <w:pStyle w:val="ConsPlusNormal0"/>
        <w:spacing w:before="200"/>
        <w:ind w:firstLine="540"/>
        <w:jc w:val="both"/>
      </w:pPr>
      <w:r>
        <w:t>64(1).6.1. Устное народное творчество:</w:t>
      </w:r>
    </w:p>
    <w:p w:rsidR="00174C7D" w:rsidRDefault="004D1AF5">
      <w:pPr>
        <w:pStyle w:val="ConsPlusNormal0"/>
        <w:spacing w:before="200"/>
        <w:ind w:firstLine="540"/>
        <w:jc w:val="both"/>
      </w:pPr>
      <w:r>
        <w:t>"Парту ПатIима" ("Парту Патима").</w:t>
      </w:r>
    </w:p>
    <w:p w:rsidR="00174C7D" w:rsidRDefault="004D1AF5">
      <w:pPr>
        <w:pStyle w:val="ConsPlusNormal0"/>
        <w:spacing w:before="200"/>
        <w:ind w:firstLine="540"/>
        <w:jc w:val="both"/>
      </w:pPr>
      <w:r>
        <w:t>"ГанчIил вас" ("Каменный мальчик").</w:t>
      </w:r>
    </w:p>
    <w:p w:rsidR="00174C7D" w:rsidRDefault="004D1AF5">
      <w:pPr>
        <w:pStyle w:val="ConsPlusNormal0"/>
        <w:spacing w:before="200"/>
        <w:ind w:firstLine="540"/>
        <w:jc w:val="both"/>
      </w:pPr>
      <w:r>
        <w:t xml:space="preserve">"Гьайбатай </w:t>
      </w:r>
      <w:r>
        <w:t>бика" ("Прекрасная Бика").</w:t>
      </w:r>
    </w:p>
    <w:p w:rsidR="00174C7D" w:rsidRDefault="004D1AF5">
      <w:pPr>
        <w:pStyle w:val="ConsPlusNormal0"/>
        <w:spacing w:before="200"/>
        <w:ind w:firstLine="540"/>
        <w:jc w:val="both"/>
      </w:pPr>
      <w:r>
        <w:t>"Айгъази" ("Айгази").</w:t>
      </w:r>
    </w:p>
    <w:p w:rsidR="00174C7D" w:rsidRDefault="004D1AF5">
      <w:pPr>
        <w:pStyle w:val="ConsPlusNormal0"/>
        <w:spacing w:before="200"/>
        <w:ind w:firstLine="540"/>
        <w:jc w:val="both"/>
      </w:pPr>
      <w:r>
        <w:t>"Надир шагь щущахъ вихххизави" ("Разгром Надиршаха").</w:t>
      </w:r>
    </w:p>
    <w:p w:rsidR="00174C7D" w:rsidRDefault="004D1AF5">
      <w:pPr>
        <w:pStyle w:val="ConsPlusNormal0"/>
        <w:spacing w:before="200"/>
        <w:ind w:firstLine="540"/>
        <w:jc w:val="both"/>
      </w:pPr>
      <w:r>
        <w:t>"Бахтикал кечI" ("Песня Бахтики").</w:t>
      </w:r>
    </w:p>
    <w:p w:rsidR="00174C7D" w:rsidRDefault="004D1AF5">
      <w:pPr>
        <w:pStyle w:val="ConsPlusNormal0"/>
        <w:spacing w:before="200"/>
        <w:ind w:firstLine="540"/>
        <w:jc w:val="both"/>
      </w:pPr>
      <w:r>
        <w:t>"Паризада! ХIажибала!" ("Паризада! Гаджибала!".</w:t>
      </w:r>
    </w:p>
    <w:p w:rsidR="00174C7D" w:rsidRDefault="004D1AF5">
      <w:pPr>
        <w:pStyle w:val="ConsPlusNormal0"/>
        <w:spacing w:before="200"/>
        <w:ind w:firstLine="540"/>
        <w:jc w:val="both"/>
      </w:pPr>
      <w:r>
        <w:t>"Мискинлъи" ("Бедность"),</w:t>
      </w:r>
    </w:p>
    <w:p w:rsidR="00174C7D" w:rsidRDefault="004D1AF5">
      <w:pPr>
        <w:pStyle w:val="ConsPlusNormal0"/>
        <w:spacing w:before="200"/>
        <w:ind w:firstLine="540"/>
        <w:jc w:val="both"/>
      </w:pPr>
      <w:r>
        <w:t>"Лирикиял кучIдул" ("Лирические песни"),</w:t>
      </w:r>
    </w:p>
    <w:p w:rsidR="00174C7D" w:rsidRDefault="004D1AF5">
      <w:pPr>
        <w:pStyle w:val="ConsPlusNormal0"/>
        <w:spacing w:before="200"/>
        <w:ind w:firstLine="540"/>
        <w:jc w:val="both"/>
      </w:pPr>
      <w:r>
        <w:t>64(1).6.2. Аварская литература XVII - XVIII веков.</w:t>
      </w:r>
    </w:p>
    <w:p w:rsidR="00174C7D" w:rsidRDefault="004D1AF5">
      <w:pPr>
        <w:pStyle w:val="ConsPlusNormal0"/>
        <w:spacing w:before="200"/>
        <w:ind w:firstLine="540"/>
        <w:jc w:val="both"/>
      </w:pPr>
      <w:r>
        <w:t>Мусалав Кудутлинский "МагIарда гIазу буго" ("На горе лежит снег...").</w:t>
      </w:r>
    </w:p>
    <w:p w:rsidR="00174C7D" w:rsidRDefault="004D1AF5">
      <w:pPr>
        <w:pStyle w:val="ConsPlusNormal0"/>
        <w:spacing w:before="200"/>
        <w:ind w:firstLine="540"/>
        <w:jc w:val="both"/>
      </w:pPr>
      <w:r>
        <w:t>Абубакар из Аймаки "Нахъа гIемер пашманлъила" ("Потом будешь опечален").</w:t>
      </w:r>
    </w:p>
    <w:p w:rsidR="00174C7D" w:rsidRDefault="004D1AF5">
      <w:pPr>
        <w:pStyle w:val="ConsPlusNormal0"/>
        <w:spacing w:before="200"/>
        <w:ind w:firstLine="540"/>
        <w:jc w:val="both"/>
      </w:pPr>
      <w:r>
        <w:t>Ибрагим из Урада "ГIаздал цIаха" ("Снежный ковер").</w:t>
      </w:r>
    </w:p>
    <w:p w:rsidR="00174C7D" w:rsidRDefault="004D1AF5">
      <w:pPr>
        <w:pStyle w:val="ConsPlusNormal0"/>
        <w:spacing w:before="200"/>
        <w:ind w:firstLine="540"/>
        <w:jc w:val="both"/>
      </w:pPr>
      <w:r>
        <w:t>Гасан из К</w:t>
      </w:r>
      <w:r>
        <w:t>удали "УнкъцIул хисулеб дунял" ("Меняющийся мир"), "Чи хIалалда толаро" ("Не дает покоя человеку") (Миниатюры).</w:t>
      </w:r>
    </w:p>
    <w:p w:rsidR="00174C7D" w:rsidRDefault="004D1AF5">
      <w:pPr>
        <w:pStyle w:val="ConsPlusNormal0"/>
        <w:spacing w:before="200"/>
        <w:ind w:firstLine="540"/>
        <w:jc w:val="both"/>
      </w:pPr>
      <w:r>
        <w:t>Саид из Аракани "ХIамихъ магIу" ("Плач по ослу"), "Метер ине къасд буго" ("Завтра в путь собираюсь").</w:t>
      </w:r>
    </w:p>
    <w:p w:rsidR="00174C7D" w:rsidRDefault="004D1AF5">
      <w:pPr>
        <w:pStyle w:val="ConsPlusNormal0"/>
        <w:spacing w:before="200"/>
        <w:ind w:firstLine="540"/>
        <w:jc w:val="both"/>
      </w:pPr>
      <w:r>
        <w:t xml:space="preserve">64(1).6.3. Литература 50 - 90-х годов XIX </w:t>
      </w:r>
      <w:r>
        <w:t>века.</w:t>
      </w:r>
    </w:p>
    <w:p w:rsidR="00174C7D" w:rsidRDefault="004D1AF5">
      <w:pPr>
        <w:pStyle w:val="ConsPlusNormal0"/>
        <w:spacing w:before="200"/>
        <w:ind w:firstLine="540"/>
        <w:jc w:val="both"/>
      </w:pPr>
      <w:r>
        <w:t>Алигаджи из Инхо "ГIакълудал ралъад" ("Море разума"), "ГIадада чIоге" ("Не проводите время праздно"), "Мукъур сурмияб микки" ("Голубка с лазоревой шейкой"), "Гьурмадул берцинлъи гIун" ("Не красотой лица"), "Яс бечедасе кьезе бокьаразде" ("Тем, кто хо</w:t>
      </w:r>
      <w:r>
        <w:t>чет выдать дочь за богатого"), "ХъахIаб рас баккиялде" ("Седой волос"), "Кицабиял алфазал" ("Пословичные выражения").</w:t>
      </w:r>
    </w:p>
    <w:p w:rsidR="00174C7D" w:rsidRDefault="004D1AF5">
      <w:pPr>
        <w:pStyle w:val="ConsPlusNormal0"/>
        <w:spacing w:before="200"/>
        <w:ind w:firstLine="540"/>
        <w:jc w:val="both"/>
      </w:pPr>
      <w:r>
        <w:t>Критика: Ч.С. Юсупова "Инхоса ГIалихIажияв" ("Алигаджи из Инхо").</w:t>
      </w:r>
    </w:p>
    <w:p w:rsidR="00174C7D" w:rsidRDefault="004D1AF5">
      <w:pPr>
        <w:pStyle w:val="ConsPlusNormal0"/>
        <w:spacing w:before="200"/>
        <w:ind w:firstLine="540"/>
        <w:jc w:val="both"/>
      </w:pPr>
      <w:r>
        <w:t>Аварские поэты периода Алигаджи из Инхо:</w:t>
      </w:r>
    </w:p>
    <w:p w:rsidR="00174C7D" w:rsidRDefault="004D1AF5">
      <w:pPr>
        <w:pStyle w:val="ConsPlusNormal0"/>
        <w:spacing w:before="200"/>
        <w:ind w:firstLine="540"/>
        <w:jc w:val="both"/>
      </w:pPr>
      <w:r>
        <w:t xml:space="preserve">Анхил Марин "Чарчурал гъудузул </w:t>
      </w:r>
      <w:r>
        <w:t>мугъал рекизе", "Дуда чIор речIчIаяв" ("Чтоб тебя поразила стрела"), "Зигара буго" ("Элегия").</w:t>
      </w:r>
    </w:p>
    <w:p w:rsidR="00174C7D" w:rsidRDefault="004D1AF5">
      <w:pPr>
        <w:pStyle w:val="ConsPlusNormal0"/>
        <w:spacing w:before="200"/>
        <w:ind w:firstLine="540"/>
        <w:jc w:val="both"/>
      </w:pPr>
      <w:r>
        <w:t>Магомедбек из Гергебиля "ГIонкIкIолги дирги ккараб" ("Мышь"), "БахIарзазде" ("Героям").</w:t>
      </w:r>
    </w:p>
    <w:p w:rsidR="00174C7D" w:rsidRDefault="004D1AF5">
      <w:pPr>
        <w:pStyle w:val="ConsPlusNormal0"/>
        <w:spacing w:before="200"/>
        <w:ind w:firstLine="540"/>
        <w:jc w:val="both"/>
      </w:pPr>
      <w:r>
        <w:t>Муртазали из Согратля "Сибиралдаса кагъат" ("Письмо из Сибири").</w:t>
      </w:r>
    </w:p>
    <w:p w:rsidR="00174C7D" w:rsidRDefault="004D1AF5">
      <w:pPr>
        <w:pStyle w:val="ConsPlusNormal0"/>
        <w:spacing w:before="200"/>
        <w:ind w:firstLine="540"/>
        <w:jc w:val="both"/>
      </w:pPr>
      <w:r>
        <w:t xml:space="preserve">Магомед </w:t>
      </w:r>
      <w:r>
        <w:t>Чиркеевский "ГIухьбиги мутагIилзабиги" ("Пастухи и мутаалимы"), "Рокьул кечI" ("Песня о любви"), "РахIматалъул бакъ щвана" ("Взошло солнце благоденствия").</w:t>
      </w:r>
    </w:p>
    <w:p w:rsidR="00174C7D" w:rsidRDefault="004D1AF5">
      <w:pPr>
        <w:pStyle w:val="ConsPlusNormal0"/>
        <w:spacing w:before="200"/>
        <w:ind w:firstLine="540"/>
        <w:jc w:val="both"/>
      </w:pPr>
      <w:r>
        <w:t>Элдарилав из Ругуджа "ЧIохъдол ясалде" ("Девушке из Чоха"), "Росу берцин" ("Красавица села").</w:t>
      </w:r>
    </w:p>
    <w:p w:rsidR="00174C7D" w:rsidRDefault="004D1AF5">
      <w:pPr>
        <w:pStyle w:val="ConsPlusNormal0"/>
        <w:spacing w:before="200"/>
        <w:ind w:firstLine="540"/>
        <w:jc w:val="both"/>
      </w:pPr>
      <w:r>
        <w:t>Тажуди</w:t>
      </w:r>
      <w:r>
        <w:t>н (Чанка) из Батлаича "Гулишатиде ("Гулишат"), "ГьаракIунисей" ("Араканинка"), "ТIаде магIарухъе яхине анищ" ("Подняться бы мне в гору").</w:t>
      </w:r>
    </w:p>
    <w:p w:rsidR="00174C7D" w:rsidRDefault="004D1AF5">
      <w:pPr>
        <w:pStyle w:val="ConsPlusNormal0"/>
        <w:spacing w:before="200"/>
        <w:ind w:firstLine="540"/>
        <w:jc w:val="both"/>
      </w:pPr>
      <w:r>
        <w:t>Махмуд из Кахабросо "Макьу" ("Сон"), "Эбелги ясги" ("Мать и дочь"), "Мариям" ("Мариям"), "ГIищкъул цIеца" ("Огнем любв</w:t>
      </w:r>
      <w:r>
        <w:t>и"), "РекIел гьаваялъул гьундул рихханин" ("Разрушен дворец любви").</w:t>
      </w:r>
    </w:p>
    <w:p w:rsidR="00174C7D" w:rsidRDefault="004D1AF5">
      <w:pPr>
        <w:pStyle w:val="ConsPlusNormal0"/>
        <w:spacing w:before="200"/>
        <w:ind w:firstLine="540"/>
        <w:jc w:val="both"/>
      </w:pPr>
      <w:r>
        <w:t>Критика: Гамзат Цадаса "ХъахIабросулъа МахIмуд" ("Махмуд из Кахабросо").</w:t>
      </w:r>
    </w:p>
    <w:p w:rsidR="00174C7D" w:rsidRDefault="004D1AF5">
      <w:pPr>
        <w:pStyle w:val="ConsPlusNormal0"/>
        <w:spacing w:before="200"/>
        <w:ind w:firstLine="540"/>
        <w:jc w:val="both"/>
      </w:pPr>
      <w:r>
        <w:t>Поэты периода Чанки и Махмуда:</w:t>
      </w:r>
    </w:p>
    <w:p w:rsidR="00174C7D" w:rsidRDefault="004D1AF5">
      <w:pPr>
        <w:pStyle w:val="ConsPlusNormal0"/>
        <w:spacing w:before="200"/>
        <w:ind w:firstLine="540"/>
        <w:jc w:val="both"/>
      </w:pPr>
      <w:r>
        <w:t>Этил Али из Телетля "Билараб гIакдаде" ("Потерявшейся корове"), "Гьудуласде" ("Друг</w:t>
      </w:r>
      <w:r>
        <w:t>у").</w:t>
      </w:r>
    </w:p>
    <w:p w:rsidR="00174C7D" w:rsidRDefault="004D1AF5">
      <w:pPr>
        <w:pStyle w:val="ConsPlusNormal0"/>
        <w:spacing w:before="200"/>
        <w:ind w:firstLine="540"/>
        <w:jc w:val="both"/>
      </w:pPr>
      <w:r>
        <w:t>Магомед из Тлоха "РагIи кIодо, кIал гIемер" ("Болтун"), "Эркенлъи" ("Свобода").</w:t>
      </w:r>
    </w:p>
    <w:p w:rsidR="00174C7D" w:rsidRDefault="004D1AF5">
      <w:pPr>
        <w:pStyle w:val="ConsPlusNormal0"/>
        <w:spacing w:before="200"/>
        <w:ind w:firstLine="540"/>
        <w:jc w:val="both"/>
      </w:pPr>
      <w:r>
        <w:t>Курбан из Инхело "Рокьул кечI" ("Песня о любви"), "Кундуховасде" ("Кундухову").</w:t>
      </w:r>
    </w:p>
    <w:p w:rsidR="00174C7D" w:rsidRDefault="004D1AF5">
      <w:pPr>
        <w:pStyle w:val="ConsPlusNormal0"/>
        <w:spacing w:before="200"/>
        <w:ind w:firstLine="540"/>
        <w:jc w:val="both"/>
      </w:pPr>
      <w:r>
        <w:t>64(1).6.4. Из литературы народов Дагестана:</w:t>
      </w:r>
    </w:p>
    <w:p w:rsidR="00174C7D" w:rsidRDefault="004D1AF5">
      <w:pPr>
        <w:pStyle w:val="ConsPlusNormal0"/>
        <w:spacing w:before="200"/>
        <w:ind w:firstLine="540"/>
        <w:jc w:val="both"/>
      </w:pPr>
      <w:r>
        <w:t>Саид из Кочхюра "Мурсалханасе нагIана" ("Прокля</w:t>
      </w:r>
      <w:r>
        <w:t>тие Мурсалхану"), "Дир къисматалъул гьоко" ("Колесо моей судьбы").</w:t>
      </w:r>
    </w:p>
    <w:p w:rsidR="00174C7D" w:rsidRDefault="004D1AF5">
      <w:pPr>
        <w:pStyle w:val="ConsPlusNormal0"/>
        <w:spacing w:before="200"/>
        <w:ind w:firstLine="540"/>
        <w:jc w:val="both"/>
      </w:pPr>
      <w:r>
        <w:t>Етим Эмин "Огь, нилъер гIумру" ("О, наша жизнь"), "Гьаб дунял" ("Этот мир"), "Кумек ахIи" ("Зов на помощь"), "Дие ракIбати гьабулезде" ("Тем, кто меня утешает"), "Эминил васигат" ("Завещани</w:t>
      </w:r>
      <w:r>
        <w:t>е Эмина"), "Огь, панаяб дуниял" ("О, бренный мир"), "Гьудулзабазде" ("Друзьям").</w:t>
      </w:r>
    </w:p>
    <w:p w:rsidR="00174C7D" w:rsidRDefault="004D1AF5">
      <w:pPr>
        <w:pStyle w:val="ConsPlusNormal0"/>
        <w:spacing w:before="200"/>
        <w:ind w:firstLine="540"/>
        <w:jc w:val="both"/>
      </w:pPr>
      <w:r>
        <w:t>Али из Маза "Дир ВатIан" ("Моя Родина"), "Ханасде" ("Хану"),</w:t>
      </w:r>
    </w:p>
    <w:p w:rsidR="00174C7D" w:rsidRDefault="004D1AF5">
      <w:pPr>
        <w:pStyle w:val="ConsPlusNormal0"/>
        <w:spacing w:before="200"/>
        <w:ind w:firstLine="540"/>
        <w:jc w:val="both"/>
      </w:pPr>
      <w:r>
        <w:t>Гаджи Ахтынский "ХIалтIухъанасул кагъат" ("Письмо рабочего"), "Бице" ("Расскажи").</w:t>
      </w:r>
    </w:p>
    <w:p w:rsidR="00174C7D" w:rsidRDefault="004D1AF5">
      <w:pPr>
        <w:pStyle w:val="ConsPlusNormal0"/>
        <w:spacing w:before="200"/>
        <w:ind w:firstLine="540"/>
        <w:jc w:val="both"/>
      </w:pPr>
      <w:r>
        <w:t>Из кумыкской литературы:</w:t>
      </w:r>
    </w:p>
    <w:p w:rsidR="00174C7D" w:rsidRDefault="004D1AF5">
      <w:pPr>
        <w:pStyle w:val="ConsPlusNormal0"/>
        <w:spacing w:before="200"/>
        <w:ind w:firstLine="540"/>
        <w:jc w:val="both"/>
      </w:pPr>
      <w:r>
        <w:t>Ирчи Казак "Сибиралдаса кагъат" ("Письмо из Сибири"), "Бихьинчи кинав вукIине кколев" ("Каким должен быть мужчина"), "БатIияб мех" ("Другое время"), "ГIакъиласул сабру биххуларо" ("Мудрый терпелив"), "Асхар Тау" ("Асхар тау").</w:t>
      </w:r>
    </w:p>
    <w:p w:rsidR="00174C7D" w:rsidRDefault="004D1AF5">
      <w:pPr>
        <w:pStyle w:val="ConsPlusNormal0"/>
        <w:spacing w:before="200"/>
        <w:ind w:firstLine="540"/>
        <w:jc w:val="both"/>
      </w:pPr>
      <w:r>
        <w:t>Магомед Эфенди Османов "Къоял</w:t>
      </w:r>
      <w:r>
        <w:t xml:space="preserve"> батIиял руго" ("Время другое"), "ЯхI" ("Совесть"), "ТIагъур лъуравщинав чи" ("Не всяк, кто носит папаху"), "Узденчиясул боцIи" ("Имущество уздена").</w:t>
      </w:r>
    </w:p>
    <w:p w:rsidR="00174C7D" w:rsidRDefault="004D1AF5">
      <w:pPr>
        <w:pStyle w:val="ConsPlusNormal0"/>
        <w:spacing w:before="200"/>
        <w:ind w:firstLine="540"/>
        <w:jc w:val="both"/>
      </w:pPr>
      <w:r>
        <w:t>Манай Алибеков "Нижер тIадчагIи" ("Наши притеснители") "ХIакимзабазул ишал" ("Дела чиновников"), "Аксаялъу</w:t>
      </w:r>
      <w:r>
        <w:t>л ясазул гIарз" ("Жалоба аксайских девушек").</w:t>
      </w:r>
    </w:p>
    <w:p w:rsidR="00174C7D" w:rsidRDefault="004D1AF5">
      <w:pPr>
        <w:pStyle w:val="ConsPlusNormal0"/>
        <w:spacing w:before="200"/>
        <w:ind w:firstLine="540"/>
        <w:jc w:val="both"/>
      </w:pPr>
      <w:r>
        <w:t>Зайнулабид Батырмурзаев "Халкъалъул цевехъанасде" ("Народному предводителю"), "Къокъа радалго ана" ("Группа ушла на рассвете"), "Рогьалил цIва" ("Утренняя звезда").</w:t>
      </w:r>
    </w:p>
    <w:p w:rsidR="00174C7D" w:rsidRDefault="004D1AF5">
      <w:pPr>
        <w:pStyle w:val="ConsPlusNormal0"/>
        <w:spacing w:before="200"/>
        <w:ind w:firstLine="540"/>
        <w:jc w:val="both"/>
      </w:pPr>
      <w:r>
        <w:t>Батирай "Рокьул кучIдул" ("Песни о любви"), "</w:t>
      </w:r>
      <w:r>
        <w:t>БахIарчиясул хIакъалъулъ" ("О герое"), Дица кечI кин ахIилеб?" ("Как мне песни слагать?"), "Дица кечI ахIулаан" ("Я песни слагал"), "Доб борхатаб магIарда" ("На той высокой горе"), "Дир бадиб хьухь лъугьана" ("У меня туман перед глазами"), "Дидего гьабураб</w:t>
      </w:r>
      <w:r>
        <w:t>" ("О себе"), "Векьарухъанасде" ("Крестьянину"), "Бечедасде" ("Богачу"), "Рохьор гIаркьалабигIан" ("Словно веток в лесу"), "Жиб алмасалъ цIер гIадин" ("Точно как алмаз стекло").</w:t>
      </w:r>
    </w:p>
    <w:p w:rsidR="00174C7D" w:rsidRDefault="004D1AF5">
      <w:pPr>
        <w:pStyle w:val="ConsPlusNormal0"/>
        <w:spacing w:before="200"/>
        <w:ind w:firstLine="540"/>
        <w:jc w:val="both"/>
      </w:pPr>
      <w:r>
        <w:t>Мунги Ахмед "Шамилил суд" ("Суд Шамиля"), "Мадам" ("Мадам").</w:t>
      </w:r>
    </w:p>
    <w:p w:rsidR="00174C7D" w:rsidRDefault="004D1AF5">
      <w:pPr>
        <w:pStyle w:val="ConsPlusNormal0"/>
        <w:spacing w:before="200"/>
        <w:ind w:firstLine="540"/>
        <w:jc w:val="both"/>
      </w:pPr>
      <w:r>
        <w:t>Сукур Курбан "Мис</w:t>
      </w:r>
      <w:r>
        <w:t>кинав Шахул яс" ("Дочь бедного Шаху").</w:t>
      </w:r>
    </w:p>
    <w:p w:rsidR="00174C7D" w:rsidRDefault="004D1AF5">
      <w:pPr>
        <w:pStyle w:val="ConsPlusNormal0"/>
        <w:spacing w:before="200"/>
        <w:ind w:firstLine="540"/>
        <w:jc w:val="both"/>
      </w:pPr>
      <w:r>
        <w:t>Зиявудин Кади "Гьудуласухъе кагъат" ("Письмо другу"), "Мун йосизе ханасул" ("Чтоб тебя завоевать у хана...").</w:t>
      </w:r>
    </w:p>
    <w:p w:rsidR="00174C7D" w:rsidRDefault="004D1AF5">
      <w:pPr>
        <w:pStyle w:val="ConsPlusNormal0"/>
        <w:spacing w:before="200"/>
        <w:ind w:firstLine="540"/>
        <w:jc w:val="both"/>
      </w:pPr>
      <w:r>
        <w:t>Гасан Гузунов "ГIункIкIги цIулакьоги" ("Мышь и ореховая скорлупа").</w:t>
      </w:r>
    </w:p>
    <w:p w:rsidR="00174C7D" w:rsidRDefault="004D1AF5">
      <w:pPr>
        <w:pStyle w:val="ConsPlusNormal0"/>
        <w:spacing w:before="200"/>
        <w:ind w:firstLine="540"/>
        <w:jc w:val="both"/>
      </w:pPr>
      <w:r>
        <w:t>Щаза из Куркли "Къокъал кучIдул" ("</w:t>
      </w:r>
      <w:r>
        <w:t>Короткие стихи"), "ГIурччинаб гIурдаде гIазу бан буго" ("Снег выпал на зеленое поле").</w:t>
      </w:r>
    </w:p>
    <w:p w:rsidR="00174C7D" w:rsidRDefault="004D1AF5">
      <w:pPr>
        <w:pStyle w:val="ConsPlusNormal0"/>
        <w:spacing w:before="200"/>
        <w:ind w:firstLine="540"/>
        <w:jc w:val="both"/>
      </w:pPr>
      <w:r>
        <w:t>Саид Габиев "Анищ" ("Мечта"), "Мурад" ("Цель").</w:t>
      </w:r>
    </w:p>
    <w:p w:rsidR="00174C7D" w:rsidRDefault="004D1AF5">
      <w:pPr>
        <w:pStyle w:val="ConsPlusNormal0"/>
        <w:spacing w:before="200"/>
        <w:ind w:firstLine="540"/>
        <w:jc w:val="both"/>
      </w:pPr>
      <w:r>
        <w:t>Гарун Саидов "ГъалайчагIи" ("Лудильщики") (пьеса).</w:t>
      </w:r>
    </w:p>
    <w:p w:rsidR="00174C7D" w:rsidRDefault="004D1AF5">
      <w:pPr>
        <w:pStyle w:val="ConsPlusNormal0"/>
        <w:spacing w:before="200"/>
        <w:ind w:firstLine="540"/>
        <w:jc w:val="both"/>
      </w:pPr>
      <w:r>
        <w:t xml:space="preserve">Мирза Калухский "Ханасе жаваб" ("Ответ хану"), "Айгъиралде" ("Коню"), </w:t>
      </w:r>
      <w:r>
        <w:t>"Халкъалде ахIибай" ("Призыв к народу"), "ГIащикъ-булбул" ("Влюбленный соловей").</w:t>
      </w:r>
    </w:p>
    <w:p w:rsidR="00174C7D" w:rsidRDefault="004D1AF5">
      <w:pPr>
        <w:pStyle w:val="ConsPlusNormal0"/>
        <w:spacing w:before="200"/>
        <w:ind w:firstLine="540"/>
        <w:jc w:val="both"/>
      </w:pPr>
      <w:r>
        <w:t>Гвандик Жигер "ЗахIматаб заман" ("Тяжелое время").</w:t>
      </w:r>
    </w:p>
    <w:p w:rsidR="00174C7D" w:rsidRDefault="004D1AF5">
      <w:pPr>
        <w:pStyle w:val="ConsPlusNormal0"/>
        <w:spacing w:before="200"/>
        <w:ind w:firstLine="540"/>
        <w:jc w:val="both"/>
      </w:pPr>
      <w:r>
        <w:t>Уруж из Татила "Ле, мискин" ("Бедняку").</w:t>
      </w:r>
    </w:p>
    <w:p w:rsidR="00174C7D" w:rsidRDefault="004D1AF5">
      <w:pPr>
        <w:pStyle w:val="ConsPlusNormal0"/>
        <w:spacing w:before="200"/>
        <w:ind w:firstLine="540"/>
        <w:jc w:val="both"/>
      </w:pPr>
      <w:r>
        <w:t>Гаджи Гамзатов "Революциялда цебесеб Дагъистаналда гIемермиллатазулаб литературияб</w:t>
      </w:r>
      <w:r>
        <w:t xml:space="preserve"> система лъугьин" абураб тIехьалдаса цо-цо пикраби" ("Некоторые мысли из книги "Формирование многонациональной литературной системы в дореволюционном Дагестане").</w:t>
      </w:r>
    </w:p>
    <w:p w:rsidR="00174C7D" w:rsidRDefault="004D1AF5">
      <w:pPr>
        <w:pStyle w:val="ConsPlusNormal0"/>
        <w:spacing w:before="200"/>
        <w:ind w:firstLine="540"/>
        <w:jc w:val="both"/>
      </w:pPr>
      <w:r>
        <w:t>64(1).6.5. Дагестанская национальная литература в 1917 - 1945 гг.</w:t>
      </w:r>
    </w:p>
    <w:p w:rsidR="00174C7D" w:rsidRDefault="004D1AF5">
      <w:pPr>
        <w:pStyle w:val="ConsPlusNormal0"/>
        <w:spacing w:before="200"/>
        <w:ind w:firstLine="540"/>
        <w:jc w:val="both"/>
      </w:pPr>
      <w:r>
        <w:t>Произведения для обзора:</w:t>
      </w:r>
    </w:p>
    <w:p w:rsidR="00174C7D" w:rsidRDefault="004D1AF5">
      <w:pPr>
        <w:pStyle w:val="ConsPlusNormal0"/>
        <w:spacing w:before="200"/>
        <w:ind w:firstLine="540"/>
        <w:jc w:val="both"/>
      </w:pPr>
      <w:r>
        <w:t>Аб</w:t>
      </w:r>
      <w:r>
        <w:t>дула Магомедов "Хурухъанасе насихIат" ("Наставления крестьянину").</w:t>
      </w:r>
    </w:p>
    <w:p w:rsidR="00174C7D" w:rsidRDefault="004D1AF5">
      <w:pPr>
        <w:pStyle w:val="ConsPlusNormal0"/>
        <w:spacing w:before="200"/>
        <w:ind w:firstLine="540"/>
        <w:jc w:val="both"/>
      </w:pPr>
      <w:r>
        <w:t>Газияв Али "Таргъу мегIер" ("Гора Тарки").</w:t>
      </w:r>
    </w:p>
    <w:p w:rsidR="00174C7D" w:rsidRDefault="004D1AF5">
      <w:pPr>
        <w:pStyle w:val="ConsPlusNormal0"/>
        <w:spacing w:before="200"/>
        <w:ind w:firstLine="540"/>
        <w:jc w:val="both"/>
      </w:pPr>
      <w:r>
        <w:t>Тагир Хрюгский "Херлъизе регIун гьечIо" ("Некогда стареть"), "МахIач" ("Махач"), "ВатIан" ("Родина").</w:t>
      </w:r>
    </w:p>
    <w:p w:rsidR="00174C7D" w:rsidRDefault="004D1AF5">
      <w:pPr>
        <w:pStyle w:val="ConsPlusNormal0"/>
        <w:spacing w:before="200"/>
        <w:ind w:firstLine="540"/>
        <w:jc w:val="both"/>
      </w:pPr>
      <w:r>
        <w:t>Муэдин Чаринов "ХIабибат ва ХIажияв" ("Габиб</w:t>
      </w:r>
      <w:r>
        <w:t>ат и Гаджияв").</w:t>
      </w:r>
    </w:p>
    <w:p w:rsidR="00174C7D" w:rsidRDefault="004D1AF5">
      <w:pPr>
        <w:pStyle w:val="ConsPlusNormal0"/>
        <w:spacing w:before="200"/>
        <w:ind w:firstLine="540"/>
        <w:jc w:val="both"/>
      </w:pPr>
      <w:r>
        <w:t>Наби Ханмурзаев "Чирмакъолол гIарза" ("Жалоба бочки").</w:t>
      </w:r>
    </w:p>
    <w:p w:rsidR="00174C7D" w:rsidRDefault="004D1AF5">
      <w:pPr>
        <w:pStyle w:val="ConsPlusNormal0"/>
        <w:spacing w:before="200"/>
        <w:ind w:firstLine="540"/>
        <w:jc w:val="both"/>
      </w:pPr>
      <w:r>
        <w:t>Багаудин Астемиров "Пири" ("Молния"), "БагIараб рогьел" ("Алая заря"), "Милъиршодал кечI" ("Песня соловья"), "БагIарав партизан" ("Красный партизан").</w:t>
      </w:r>
    </w:p>
    <w:p w:rsidR="00174C7D" w:rsidRDefault="004D1AF5">
      <w:pPr>
        <w:pStyle w:val="ConsPlusNormal0"/>
        <w:spacing w:before="200"/>
        <w:ind w:firstLine="540"/>
        <w:jc w:val="both"/>
      </w:pPr>
      <w:r>
        <w:t>Магомед Хуршилов "Г1андалал" ("Анд</w:t>
      </w:r>
      <w:r>
        <w:t>алялцы").</w:t>
      </w:r>
    </w:p>
    <w:p w:rsidR="00174C7D" w:rsidRDefault="004D1AF5">
      <w:pPr>
        <w:pStyle w:val="ConsPlusNormal0"/>
        <w:spacing w:before="200"/>
        <w:ind w:firstLine="540"/>
        <w:jc w:val="both"/>
      </w:pPr>
      <w:r>
        <w:t>Ражаб Динмагомаев "Хъабчилъ бахIарзал" ("Герои в шубах").</w:t>
      </w:r>
    </w:p>
    <w:p w:rsidR="00174C7D" w:rsidRDefault="004D1AF5">
      <w:pPr>
        <w:pStyle w:val="ConsPlusNormal0"/>
        <w:spacing w:before="200"/>
        <w:ind w:firstLine="540"/>
        <w:jc w:val="both"/>
      </w:pPr>
      <w:r>
        <w:t>Абдулвагаб Сулейманов "Жакъа" ("Сегодня"), "Дирго хIакъалъулъ" ("О себе").</w:t>
      </w:r>
    </w:p>
    <w:p w:rsidR="00174C7D" w:rsidRDefault="004D1AF5">
      <w:pPr>
        <w:pStyle w:val="ConsPlusNormal0"/>
        <w:spacing w:before="200"/>
        <w:ind w:firstLine="540"/>
        <w:jc w:val="both"/>
      </w:pPr>
      <w:r>
        <w:t>Алибег Фатахов "Ударник ХIасан" ("Ударник Гасан").</w:t>
      </w:r>
    </w:p>
    <w:p w:rsidR="00174C7D" w:rsidRDefault="004D1AF5">
      <w:pPr>
        <w:pStyle w:val="ConsPlusNormal0"/>
        <w:spacing w:before="200"/>
        <w:ind w:firstLine="540"/>
        <w:jc w:val="both"/>
      </w:pPr>
      <w:r>
        <w:t>Багавудин Митаров "Дур сурат" ("Твой портрет"), "</w:t>
      </w:r>
      <w:r>
        <w:t>Балагье, гьудулзаби" ("Смотрите, друзья").</w:t>
      </w:r>
    </w:p>
    <w:p w:rsidR="00174C7D" w:rsidRDefault="004D1AF5">
      <w:pPr>
        <w:pStyle w:val="ConsPlusNormal0"/>
        <w:spacing w:before="200"/>
        <w:ind w:firstLine="540"/>
        <w:jc w:val="both"/>
      </w:pPr>
      <w:r>
        <w:t>Произведения для изучения:</w:t>
      </w:r>
    </w:p>
    <w:p w:rsidR="00174C7D" w:rsidRDefault="004D1AF5">
      <w:pPr>
        <w:pStyle w:val="ConsPlusNormal0"/>
        <w:spacing w:before="200"/>
        <w:ind w:firstLine="540"/>
        <w:jc w:val="both"/>
      </w:pPr>
      <w:r>
        <w:t>Сулейман Стальский "Эркенлъи" ("Свобода"), "Муллабазде" ("Муллам"), "Бечедал-чиновникал" ("Богачи-чиновники"), "ХIалтIухъан" ("Рабочий"), "Нилъер къуват" ("Наша сила").</w:t>
      </w:r>
    </w:p>
    <w:p w:rsidR="00174C7D" w:rsidRDefault="004D1AF5">
      <w:pPr>
        <w:pStyle w:val="ConsPlusNormal0"/>
        <w:spacing w:before="200"/>
        <w:ind w:firstLine="540"/>
        <w:jc w:val="both"/>
      </w:pPr>
      <w:r>
        <w:t>Гамзат Цадаса "ГI</w:t>
      </w:r>
      <w:r>
        <w:t>исинил гьвел кечI" ("Собаке Исина"), "ХIамабагьадурлъи" ("Лжегеройство"), "МагIарул росабазда дандеккун, Москваялъул гIунгутIаби" ("Недостатки Москвы в сравнении с аварскими селами"), "Балагьалъул гъамас" (пьеса) ("Сундук Бедствий").</w:t>
      </w:r>
    </w:p>
    <w:p w:rsidR="00174C7D" w:rsidRDefault="004D1AF5">
      <w:pPr>
        <w:pStyle w:val="ConsPlusNormal0"/>
        <w:spacing w:before="200"/>
        <w:ind w:firstLine="540"/>
        <w:jc w:val="both"/>
      </w:pPr>
      <w:r>
        <w:t>Заид Гаджиев "Тушманас</w:t>
      </w:r>
      <w:r>
        <w:t>е хвел" ("Смерть врагу"), "Маххул къебелъухъ" ("В кузнице"), "ХъахIилаб экран" ("Голубой экран"), "ТIогьол магIдан" ("Долина цветов").</w:t>
      </w:r>
    </w:p>
    <w:p w:rsidR="00174C7D" w:rsidRDefault="004D1AF5">
      <w:pPr>
        <w:pStyle w:val="ConsPlusNormal0"/>
        <w:spacing w:before="200"/>
        <w:ind w:firstLine="540"/>
        <w:jc w:val="both"/>
      </w:pPr>
      <w:r>
        <w:t>Азиз Иминагаев "Дибирги ясги" ("Дибир и дочь"), "Тушман тIагIинавизин" ("Уничтожим врага") "Бергьенлъи нилъехъ букIина" (</w:t>
      </w:r>
      <w:r>
        <w:t>"Победа будет за нами").</w:t>
      </w:r>
    </w:p>
    <w:p w:rsidR="00174C7D" w:rsidRDefault="004D1AF5">
      <w:pPr>
        <w:pStyle w:val="ConsPlusNormal0"/>
        <w:spacing w:before="200"/>
        <w:ind w:firstLine="540"/>
        <w:jc w:val="both"/>
      </w:pPr>
      <w:r>
        <w:t>Эффенди Капиев "Гуч" ("Сила").</w:t>
      </w:r>
    </w:p>
    <w:p w:rsidR="00174C7D" w:rsidRDefault="004D1AF5">
      <w:pPr>
        <w:pStyle w:val="ConsPlusNormal0"/>
        <w:spacing w:before="200"/>
        <w:ind w:firstLine="540"/>
        <w:jc w:val="both"/>
      </w:pPr>
      <w:r>
        <w:t>Абуталиб Гафуров "Баси" ("Бык") (басня), "Дида бичIчIана" ("Я понял"), "ДугIа" ("Молитва"), "ГIакъилал рагIаби" ("Мудрые слова"), "МугIрул" ("Горы"), "Катил хIеж" ("Хадж кота").</w:t>
      </w:r>
    </w:p>
    <w:p w:rsidR="00174C7D" w:rsidRDefault="004D1AF5">
      <w:pPr>
        <w:pStyle w:val="ConsPlusNormal0"/>
        <w:spacing w:before="200"/>
        <w:ind w:firstLine="540"/>
        <w:jc w:val="both"/>
      </w:pPr>
      <w:r>
        <w:t>Абумуслим Жафаров "ЧIа</w:t>
      </w:r>
      <w:r>
        <w:t>гоял рукъуларо" ("Живых не хоронят"), "Куркьбал ругеб хъачагъ" ("Крылатый браконьер").</w:t>
      </w:r>
    </w:p>
    <w:p w:rsidR="00174C7D" w:rsidRDefault="00174C7D">
      <w:pPr>
        <w:pStyle w:val="ConsPlusNormal0"/>
        <w:jc w:val="both"/>
      </w:pPr>
    </w:p>
    <w:p w:rsidR="00174C7D" w:rsidRDefault="004D1AF5">
      <w:pPr>
        <w:pStyle w:val="ConsPlusNormal0"/>
        <w:ind w:firstLine="540"/>
        <w:jc w:val="both"/>
      </w:pPr>
      <w:r>
        <w:t>64(1).7. Содержание обучения в 11 классе.</w:t>
      </w:r>
    </w:p>
    <w:p w:rsidR="00174C7D" w:rsidRDefault="004D1AF5">
      <w:pPr>
        <w:pStyle w:val="ConsPlusNormal0"/>
        <w:spacing w:before="200"/>
        <w:ind w:firstLine="540"/>
        <w:jc w:val="both"/>
      </w:pPr>
      <w:r>
        <w:t>64(1).7.1. Кияс Меджидов "МагIарухъ тараб ракI" ("Сердце, оставленное в горах").</w:t>
      </w:r>
    </w:p>
    <w:p w:rsidR="00174C7D" w:rsidRDefault="004D1AF5">
      <w:pPr>
        <w:pStyle w:val="ConsPlusNormal0"/>
        <w:spacing w:before="200"/>
        <w:ind w:firstLine="540"/>
        <w:jc w:val="both"/>
      </w:pPr>
      <w:r>
        <w:t>Шахэмир Мурадов "Росдал къебелъухъ" ("В кузни</w:t>
      </w:r>
      <w:r>
        <w:t>це"), "Ракълил танк" ("Танк победы").</w:t>
      </w:r>
    </w:p>
    <w:p w:rsidR="00174C7D" w:rsidRDefault="004D1AF5">
      <w:pPr>
        <w:pStyle w:val="ConsPlusNormal0"/>
        <w:spacing w:before="200"/>
        <w:ind w:firstLine="540"/>
        <w:jc w:val="both"/>
      </w:pPr>
      <w:r>
        <w:t>Анвар Аджиев "РитIучI" ("Олень"), "Нухлулав" ("Путник"), "ГъастIа" ("У очага"), "Кьо" ("Мост").</w:t>
      </w:r>
    </w:p>
    <w:p w:rsidR="00174C7D" w:rsidRDefault="004D1AF5">
      <w:pPr>
        <w:pStyle w:val="ConsPlusNormal0"/>
        <w:spacing w:before="200"/>
        <w:ind w:firstLine="540"/>
        <w:jc w:val="both"/>
      </w:pPr>
      <w:r>
        <w:t>Юсуп Хаппалаев "МагIарулав ватани" ("Если ты горец").</w:t>
      </w:r>
    </w:p>
    <w:p w:rsidR="00174C7D" w:rsidRDefault="004D1AF5">
      <w:pPr>
        <w:pStyle w:val="ConsPlusNormal0"/>
        <w:spacing w:before="200"/>
        <w:ind w:firstLine="540"/>
        <w:jc w:val="both"/>
      </w:pPr>
      <w:r>
        <w:t>Магомед Шамхалов "Буран" ("Буран").</w:t>
      </w:r>
    </w:p>
    <w:p w:rsidR="00174C7D" w:rsidRDefault="004D1AF5">
      <w:pPr>
        <w:pStyle w:val="ConsPlusNormal0"/>
        <w:spacing w:before="200"/>
        <w:ind w:firstLine="540"/>
        <w:jc w:val="both"/>
      </w:pPr>
      <w:r>
        <w:t>Магомед Сулиманов "Огниялда" ("О</w:t>
      </w:r>
      <w:r>
        <w:t>гни").</w:t>
      </w:r>
    </w:p>
    <w:p w:rsidR="00174C7D" w:rsidRDefault="004D1AF5">
      <w:pPr>
        <w:pStyle w:val="ConsPlusNormal0"/>
        <w:spacing w:before="200"/>
        <w:ind w:firstLine="540"/>
        <w:jc w:val="both"/>
      </w:pPr>
      <w:r>
        <w:t>Магомед-Султан Яхъяев "Хъизаналъул иш" ("Семейное дело").</w:t>
      </w:r>
    </w:p>
    <w:p w:rsidR="00174C7D" w:rsidRDefault="004D1AF5">
      <w:pPr>
        <w:pStyle w:val="ConsPlusNormal0"/>
        <w:spacing w:before="200"/>
        <w:ind w:firstLine="540"/>
        <w:jc w:val="both"/>
      </w:pPr>
      <w:r>
        <w:t>Абдулмажид Хачалов "Лъукъараб кеч" ("Раненая песня").</w:t>
      </w:r>
    </w:p>
    <w:p w:rsidR="00174C7D" w:rsidRDefault="004D1AF5">
      <w:pPr>
        <w:pStyle w:val="ConsPlusNormal0"/>
        <w:spacing w:before="200"/>
        <w:ind w:firstLine="540"/>
        <w:jc w:val="both"/>
      </w:pPr>
      <w:r>
        <w:t>Машидат Гайирбекова "РакIалъ цIа гъолеб буго" ("Сердце высекает огонь").</w:t>
      </w:r>
    </w:p>
    <w:p w:rsidR="00174C7D" w:rsidRDefault="004D1AF5">
      <w:pPr>
        <w:pStyle w:val="ConsPlusNormal0"/>
        <w:spacing w:before="200"/>
        <w:ind w:firstLine="540"/>
        <w:jc w:val="both"/>
      </w:pPr>
      <w:r>
        <w:t>Гаджи Газимирзаев "Вореги, чанахъан" ("Смотри, охотник"), "Дун р</w:t>
      </w:r>
      <w:r>
        <w:t>азияб къо" ("Радостный день"), "КIиго чIва" ("Две струны").</w:t>
      </w:r>
    </w:p>
    <w:p w:rsidR="00174C7D" w:rsidRDefault="004D1AF5">
      <w:pPr>
        <w:pStyle w:val="ConsPlusNormal0"/>
        <w:spacing w:before="200"/>
        <w:ind w:firstLine="540"/>
        <w:jc w:val="both"/>
      </w:pPr>
      <w:r>
        <w:t>Рашид Рашидов "Гьудул гьечIо дир" ("Друга нет у меня"), "Ругьунаб бакъангун" ("Со знакомой мелодией").</w:t>
      </w:r>
    </w:p>
    <w:p w:rsidR="00174C7D" w:rsidRDefault="004D1AF5">
      <w:pPr>
        <w:pStyle w:val="ConsPlusNormal0"/>
        <w:spacing w:before="200"/>
        <w:ind w:firstLine="540"/>
        <w:jc w:val="both"/>
      </w:pPr>
      <w:r>
        <w:t>Бадави Рамазанов "КьегIер" ("Ягненок"), "ТIагъур" ("Шапка").</w:t>
      </w:r>
    </w:p>
    <w:p w:rsidR="00174C7D" w:rsidRDefault="004D1AF5">
      <w:pPr>
        <w:pStyle w:val="ConsPlusNormal0"/>
        <w:spacing w:before="200"/>
        <w:ind w:firstLine="540"/>
        <w:jc w:val="both"/>
      </w:pPr>
      <w:r>
        <w:t>Тажудин Таймасханов "МагIарул чи</w:t>
      </w:r>
      <w:r>
        <w:t xml:space="preserve"> - чармил си" ("Человек гор - скала из стали").</w:t>
      </w:r>
    </w:p>
    <w:p w:rsidR="00174C7D" w:rsidRDefault="004D1AF5">
      <w:pPr>
        <w:pStyle w:val="ConsPlusNormal0"/>
        <w:spacing w:before="200"/>
        <w:ind w:firstLine="540"/>
        <w:jc w:val="both"/>
      </w:pPr>
      <w:r>
        <w:t>Алирза Саидов "Къо лъикI дуй, магIаруллъиI" ("Прощайте, горы"), "Дир рекIелъ" ("В моем сердце").</w:t>
      </w:r>
    </w:p>
    <w:p w:rsidR="00174C7D" w:rsidRDefault="004D1AF5">
      <w:pPr>
        <w:pStyle w:val="ConsPlusNormal0"/>
        <w:spacing w:before="200"/>
        <w:ind w:firstLine="540"/>
        <w:jc w:val="both"/>
      </w:pPr>
      <w:r>
        <w:t>Абдула Даганов "Кьенсдерил гIурухъ" ("У Тлейсерухской реки"), "КIутIихъ росулъ лалтIами" ("Молотьба в Кутихе"</w:t>
      </w:r>
      <w:r>
        <w:t>), "МаркIачIуда магъилъ" ("Вечером в поле"), "Ралъдахъ" ("У моря"), "Дун гьурилъун" ("Я ветром"), "Мун цIад гуро" ("Ты не дождь").</w:t>
      </w:r>
    </w:p>
    <w:p w:rsidR="00174C7D" w:rsidRDefault="004D1AF5">
      <w:pPr>
        <w:pStyle w:val="ConsPlusNormal0"/>
        <w:spacing w:before="200"/>
        <w:ind w:firstLine="540"/>
        <w:jc w:val="both"/>
      </w:pPr>
      <w:r>
        <w:t>Абасил Магомед "Милъиршодул куркьбазда" ("На крыльях ласточки"), "ЖужахI рахараб нуцIа" ("Дверь, запирающая ад"), "Дун росулъ</w:t>
      </w:r>
      <w:r>
        <w:t>а вас вуго" ("Я парень из аула"), "Камалил Башир" ("Камалил Башир"), "ЦIарубакIал" ("Акростихи").</w:t>
      </w:r>
    </w:p>
    <w:p w:rsidR="00174C7D" w:rsidRDefault="004D1AF5">
      <w:pPr>
        <w:pStyle w:val="ConsPlusNormal0"/>
        <w:spacing w:before="200"/>
        <w:ind w:firstLine="540"/>
        <w:jc w:val="both"/>
      </w:pPr>
      <w:r>
        <w:t>Омар-Гаджи Шахтаманов "ХIалуцараб кьалда" ("В жестоком бою"), "Щиб лъугьараб лъаларо" ("Не знаю, что случилось"), "Сардилъ" ("В ночи").</w:t>
      </w:r>
    </w:p>
    <w:p w:rsidR="00174C7D" w:rsidRDefault="004D1AF5">
      <w:pPr>
        <w:pStyle w:val="ConsPlusNormal0"/>
        <w:spacing w:before="200"/>
        <w:ind w:firstLine="540"/>
        <w:jc w:val="both"/>
      </w:pPr>
      <w:r>
        <w:t>Ибрагим Гусейнов "БахI</w:t>
      </w:r>
      <w:r>
        <w:t>арчиясул ругънал" ("Раны героя").</w:t>
      </w:r>
    </w:p>
    <w:p w:rsidR="00174C7D" w:rsidRDefault="004D1AF5">
      <w:pPr>
        <w:pStyle w:val="ConsPlusNormal0"/>
        <w:spacing w:before="200"/>
        <w:ind w:firstLine="540"/>
        <w:jc w:val="both"/>
      </w:pPr>
      <w:r>
        <w:t>Магомед Атабаев "Бикъараб хвел" ("Украденная смерть").</w:t>
      </w:r>
    </w:p>
    <w:p w:rsidR="00174C7D" w:rsidRDefault="004D1AF5">
      <w:pPr>
        <w:pStyle w:val="ConsPlusNormal0"/>
        <w:spacing w:before="200"/>
        <w:ind w:firstLine="540"/>
        <w:jc w:val="both"/>
      </w:pPr>
      <w:r>
        <w:t>Казим-Бег Багандов "Дагъистан" ("Дагестан"), "Бищун дие бокьула" ("Я очень люблю"), "Квешаб мацI букIунаро" ("Плохого языка не бывает").</w:t>
      </w:r>
    </w:p>
    <w:p w:rsidR="00174C7D" w:rsidRDefault="004D1AF5">
      <w:pPr>
        <w:pStyle w:val="ConsPlusNormal0"/>
        <w:spacing w:before="200"/>
        <w:ind w:firstLine="540"/>
        <w:jc w:val="both"/>
      </w:pPr>
      <w:r>
        <w:t>Расул Гамзатов "</w:t>
      </w:r>
      <w:r>
        <w:t>Хъулбузул хIакъалъулъ" ("О старцах"), "Васигат" ("Завещание"), "Гьудулзаби цIуне" ("Берегите друзей"), "КечIали щай гурин, щибаб рагIиги" ("Не только песня, но и каждое слово"), "Какил сагIат" ("Час молитвы"), "Дун дандчIвазе ккола чIужугIадангун къаси" ("</w:t>
      </w:r>
      <w:r>
        <w:t>Я должен встретиться с женщиной сегодня"), "Рокьи бачIана" ("Любовь пришла"), "Инсулгун гара-чIвари" ("Разговор с отцом") (поэма).</w:t>
      </w:r>
    </w:p>
    <w:p w:rsidR="00174C7D" w:rsidRDefault="004D1AF5">
      <w:pPr>
        <w:pStyle w:val="ConsPlusNormal0"/>
        <w:spacing w:before="200"/>
        <w:ind w:firstLine="540"/>
        <w:jc w:val="both"/>
      </w:pPr>
      <w:r>
        <w:t>Ахмедхан Абу-Бакар "ХъахIаб сайгак" ("Белый сайгак").</w:t>
      </w:r>
    </w:p>
    <w:p w:rsidR="00174C7D" w:rsidRDefault="004D1AF5">
      <w:pPr>
        <w:pStyle w:val="ConsPlusNormal0"/>
        <w:spacing w:before="200"/>
        <w:ind w:firstLine="540"/>
        <w:jc w:val="both"/>
      </w:pPr>
      <w:r>
        <w:t>Муса Магомедов "Бакъдасел" къисаялдаса новеллаби (Новеллы из книги "Бак</w:t>
      </w:r>
      <w:r>
        <w:t>дабцы").</w:t>
      </w:r>
    </w:p>
    <w:p w:rsidR="00174C7D" w:rsidRDefault="004D1AF5">
      <w:pPr>
        <w:pStyle w:val="ConsPlusNormal0"/>
        <w:spacing w:before="200"/>
        <w:ind w:firstLine="540"/>
        <w:jc w:val="both"/>
      </w:pPr>
      <w:r>
        <w:t>Аткай Аджаматов "РитIучIил лълъурдул" ("Оленьи рога"), "Дун чIухIула" ("Я горжусь").</w:t>
      </w:r>
    </w:p>
    <w:p w:rsidR="00174C7D" w:rsidRDefault="004D1AF5">
      <w:pPr>
        <w:pStyle w:val="ConsPlusNormal0"/>
        <w:spacing w:before="200"/>
        <w:ind w:firstLine="540"/>
        <w:jc w:val="both"/>
      </w:pPr>
      <w:r>
        <w:t>Фазу Алиева "Кьолбол мугьру" ("Родовой герб").</w:t>
      </w:r>
    </w:p>
    <w:p w:rsidR="00174C7D" w:rsidRDefault="004D1AF5">
      <w:pPr>
        <w:pStyle w:val="ConsPlusNormal0"/>
        <w:spacing w:before="200"/>
        <w:ind w:firstLine="540"/>
        <w:jc w:val="both"/>
      </w:pPr>
      <w:r>
        <w:t>Муталиб Митаров "Чагуралъул къиса" ("Песня наганы").</w:t>
      </w:r>
    </w:p>
    <w:p w:rsidR="00174C7D" w:rsidRDefault="004D1AF5">
      <w:pPr>
        <w:pStyle w:val="ConsPlusNormal0"/>
        <w:spacing w:before="200"/>
        <w:ind w:firstLine="540"/>
        <w:jc w:val="both"/>
      </w:pPr>
      <w:r>
        <w:t>Хизгил Авшалумов "Вас" ("Сын"), "Дербенталдаса Шимил харбаздас</w:t>
      </w:r>
      <w:r>
        <w:t>ан" ("Из рассказов о Шими Дербенди"), "ХIамалъун ана, хIамалъун вуссана" ("Ушел ослом, пришел ослом"), "Диплом босараб хIама" ("Осел, завоевавший диплом"), "ЩайтIан" ("Шайтан").</w:t>
      </w:r>
    </w:p>
    <w:p w:rsidR="00174C7D" w:rsidRDefault="004D1AF5">
      <w:pPr>
        <w:pStyle w:val="ConsPlusNormal0"/>
        <w:spacing w:before="200"/>
        <w:ind w:firstLine="540"/>
        <w:jc w:val="both"/>
      </w:pPr>
      <w:r>
        <w:t>Магомед Ахмедов "Эркенаб гIакълу" ("Свободная мысль"), "ГIарафат" ("Арафат") (</w:t>
      </w:r>
      <w:r>
        <w:t>поэма).</w:t>
      </w:r>
    </w:p>
    <w:p w:rsidR="00174C7D" w:rsidRDefault="004D1AF5">
      <w:pPr>
        <w:pStyle w:val="ConsPlusNormal0"/>
        <w:spacing w:before="200"/>
        <w:ind w:firstLine="540"/>
        <w:jc w:val="both"/>
      </w:pPr>
      <w:r>
        <w:t>64(1).7.2. Адалло Алиев "Боц1и-панз хиралъич1ев" ("Я никогда не гнался за избытком").</w:t>
      </w:r>
    </w:p>
    <w:p w:rsidR="00174C7D" w:rsidRDefault="004D1AF5">
      <w:pPr>
        <w:pStyle w:val="ConsPlusNormal0"/>
        <w:spacing w:before="200"/>
        <w:ind w:firstLine="540"/>
        <w:jc w:val="both"/>
      </w:pPr>
      <w:r>
        <w:t>Тубхат Зургалова "АхIулгохI" ("Ахульго").</w:t>
      </w:r>
    </w:p>
    <w:p w:rsidR="00174C7D" w:rsidRDefault="004D1AF5">
      <w:pPr>
        <w:pStyle w:val="ConsPlusNormal0"/>
        <w:spacing w:before="200"/>
        <w:ind w:firstLine="540"/>
        <w:jc w:val="both"/>
      </w:pPr>
      <w:r>
        <w:t>Магомед Бисавалиев "Балъгояб дабтар" ("Тайная тетрадь") (отрывки).</w:t>
      </w:r>
    </w:p>
    <w:p w:rsidR="00174C7D" w:rsidRDefault="004D1AF5">
      <w:pPr>
        <w:pStyle w:val="ConsPlusNormal0"/>
        <w:spacing w:before="200"/>
        <w:ind w:firstLine="540"/>
        <w:jc w:val="both"/>
      </w:pPr>
      <w:r>
        <w:t>Магомед Махатов "ТIаса лъугьа, эмен" ("Прости меня, о</w:t>
      </w:r>
      <w:r>
        <w:t>тец").</w:t>
      </w:r>
    </w:p>
    <w:p w:rsidR="00174C7D" w:rsidRDefault="004D1AF5">
      <w:pPr>
        <w:pStyle w:val="ConsPlusNormal0"/>
        <w:spacing w:before="200"/>
        <w:ind w:firstLine="540"/>
        <w:jc w:val="both"/>
      </w:pPr>
      <w:r>
        <w:t>Расул Гамзатов "МагIаруласул конституция" ("Конституция горца").</w:t>
      </w:r>
    </w:p>
    <w:p w:rsidR="00174C7D" w:rsidRDefault="004D1AF5">
      <w:pPr>
        <w:pStyle w:val="ConsPlusNormal0"/>
        <w:spacing w:before="200"/>
        <w:ind w:firstLine="540"/>
        <w:jc w:val="both"/>
      </w:pPr>
      <w:r>
        <w:t>Залму Батирова "Нух битIаги" ("Счастливого пути") (поэма).</w:t>
      </w:r>
    </w:p>
    <w:p w:rsidR="00174C7D" w:rsidRDefault="004D1AF5">
      <w:pPr>
        <w:pStyle w:val="ConsPlusNormal0"/>
        <w:spacing w:before="200"/>
        <w:ind w:firstLine="540"/>
        <w:jc w:val="both"/>
      </w:pPr>
      <w:r>
        <w:t>Газимагомед Галбацов "Г1адамал" ("Люди"), "Чед" ("Хлеб"), "Хераб ц1ум" ("Старый орел"), "Кверал" ("Руки") (притчи).</w:t>
      </w:r>
    </w:p>
    <w:p w:rsidR="00174C7D" w:rsidRDefault="004D1AF5">
      <w:pPr>
        <w:pStyle w:val="ConsPlusNormal0"/>
        <w:spacing w:before="200"/>
        <w:ind w:firstLine="540"/>
        <w:jc w:val="both"/>
      </w:pPr>
      <w:r>
        <w:t>Шамиль Му</w:t>
      </w:r>
      <w:r>
        <w:t>хидинов "Найги т1ут1ги" ("Пчела и муха"), "Чадил адаб" ("О хлебе").</w:t>
      </w:r>
    </w:p>
    <w:p w:rsidR="00174C7D" w:rsidRDefault="004D1AF5">
      <w:pPr>
        <w:pStyle w:val="ConsPlusNormal0"/>
        <w:spacing w:before="200"/>
        <w:ind w:firstLine="540"/>
        <w:jc w:val="both"/>
      </w:pPr>
      <w:r>
        <w:t>Миясат Муслимова "Сон гьей йорч1ана талих1айлъун" ("А вчера она проснулась счастливой"), "Каказул ва цогидалъул х1акъалъулъ" ("О молитвах и не только").</w:t>
      </w:r>
    </w:p>
    <w:p w:rsidR="00174C7D" w:rsidRDefault="004D1AF5">
      <w:pPr>
        <w:pStyle w:val="ConsPlusNormal0"/>
        <w:spacing w:before="200"/>
        <w:ind w:firstLine="540"/>
        <w:jc w:val="both"/>
      </w:pPr>
      <w:r>
        <w:t>Патимат Рамазанова "Магьги баччун э</w:t>
      </w:r>
      <w:r>
        <w:t>бел яч1уней йиго" ("Мать идет с вязанкой на спине"), "Цо васас магъилъ хер бецулеб буго" ("А мальчик косит травы на лугу").</w:t>
      </w:r>
    </w:p>
    <w:p w:rsidR="00174C7D" w:rsidRDefault="004D1AF5">
      <w:pPr>
        <w:pStyle w:val="ConsPlusNormal0"/>
        <w:spacing w:before="200"/>
        <w:ind w:firstLine="540"/>
        <w:jc w:val="both"/>
      </w:pPr>
      <w:r>
        <w:t>Сугури Увайсов "Г1агараб росулъ" ("В родном ауле").</w:t>
      </w:r>
    </w:p>
    <w:p w:rsidR="00174C7D" w:rsidRDefault="004D1AF5">
      <w:pPr>
        <w:pStyle w:val="ConsPlusNormal0"/>
        <w:spacing w:before="200"/>
        <w:ind w:firstLine="540"/>
        <w:jc w:val="both"/>
      </w:pPr>
      <w:r>
        <w:t>Хизри Ильясов "Т1адвуссин" ("Возвращение").</w:t>
      </w:r>
    </w:p>
    <w:p w:rsidR="00174C7D" w:rsidRDefault="004D1AF5">
      <w:pPr>
        <w:pStyle w:val="ConsPlusNormal0"/>
        <w:spacing w:before="200"/>
        <w:ind w:firstLine="540"/>
        <w:jc w:val="both"/>
      </w:pPr>
      <w:r>
        <w:t xml:space="preserve">Касумбек Миграбов "Савуялъ бух1араб </w:t>
      </w:r>
      <w:r>
        <w:t>хер" ("Трава, обоженная инеем") (повесть).</w:t>
      </w:r>
    </w:p>
    <w:p w:rsidR="00174C7D" w:rsidRDefault="004D1AF5">
      <w:pPr>
        <w:pStyle w:val="ConsPlusNormal0"/>
        <w:spacing w:before="200"/>
        <w:ind w:firstLine="540"/>
        <w:jc w:val="both"/>
      </w:pPr>
      <w:r>
        <w:t>Хизри Юсупов "Гьаниб зах1мат буго" ("Тяжело здесь") (поэма).</w:t>
      </w:r>
    </w:p>
    <w:p w:rsidR="00174C7D" w:rsidRDefault="004D1AF5">
      <w:pPr>
        <w:pStyle w:val="ConsPlusNormal0"/>
        <w:spacing w:before="200"/>
        <w:ind w:firstLine="540"/>
        <w:jc w:val="both"/>
      </w:pPr>
      <w:r>
        <w:t>Шамиль Казиев "Ямисат" ("Ямисат").</w:t>
      </w:r>
    </w:p>
    <w:p w:rsidR="00174C7D" w:rsidRDefault="004D1AF5">
      <w:pPr>
        <w:pStyle w:val="ConsPlusNormal0"/>
        <w:spacing w:before="200"/>
        <w:ind w:firstLine="540"/>
        <w:jc w:val="both"/>
      </w:pPr>
      <w:r>
        <w:t>Юсуф Базутаев "Каникулал арал хехго" ("Каникулы как быстро протекли"), "Бигьароги г1аданги" ("Тополь и человек").</w:t>
      </w:r>
    </w:p>
    <w:p w:rsidR="00174C7D" w:rsidRDefault="004D1AF5">
      <w:pPr>
        <w:pStyle w:val="ConsPlusNormal0"/>
        <w:spacing w:before="200"/>
        <w:ind w:firstLine="540"/>
        <w:jc w:val="both"/>
      </w:pPr>
      <w:r>
        <w:t>Магомед Атабаев "Бикъараб хвел" ("Похищенная смерть") (поэма).</w:t>
      </w:r>
    </w:p>
    <w:p w:rsidR="00174C7D" w:rsidRDefault="004D1AF5">
      <w:pPr>
        <w:pStyle w:val="ConsPlusNormal0"/>
        <w:spacing w:before="200"/>
        <w:ind w:firstLine="540"/>
        <w:jc w:val="both"/>
      </w:pPr>
      <w:r>
        <w:t>Джаминат Керимова "Яс - къоролай" ("Девушка-вдова") (поэма).</w:t>
      </w:r>
    </w:p>
    <w:p w:rsidR="00174C7D" w:rsidRDefault="004D1AF5">
      <w:pPr>
        <w:pStyle w:val="ConsPlusNormal0"/>
        <w:spacing w:before="200"/>
        <w:ind w:firstLine="540"/>
        <w:jc w:val="both"/>
      </w:pPr>
      <w:r>
        <w:t>Арбен Кардаш "Рахьдал мац1" ("Родной язык"), "Авараг" ("Пророк"), "Етим Эмин" ("Етим Эмин").</w:t>
      </w:r>
    </w:p>
    <w:p w:rsidR="00174C7D" w:rsidRDefault="004D1AF5">
      <w:pPr>
        <w:pStyle w:val="ConsPlusNormal0"/>
        <w:spacing w:before="200"/>
        <w:ind w:firstLine="540"/>
        <w:jc w:val="both"/>
      </w:pPr>
      <w:r>
        <w:t>Фейзудин Нагиев "Кинабго бук1ине бегьул</w:t>
      </w:r>
      <w:r>
        <w:t>а" ("Все может быть"), "Дагестан"</w:t>
      </w:r>
    </w:p>
    <w:p w:rsidR="00174C7D" w:rsidRDefault="004D1AF5">
      <w:pPr>
        <w:pStyle w:val="ConsPlusNormal0"/>
        <w:spacing w:before="200"/>
        <w:ind w:firstLine="540"/>
        <w:jc w:val="both"/>
      </w:pPr>
      <w:r>
        <w:t>Садагет Керимова "Муг1рул къваридаб мехалъ" ("Когда грустят горы"), "Мац1алъул х1акъалъулъ баллада" ("Баллада о языке").</w:t>
      </w:r>
    </w:p>
    <w:p w:rsidR="00174C7D" w:rsidRDefault="004D1AF5">
      <w:pPr>
        <w:pStyle w:val="ConsPlusNormal0"/>
        <w:spacing w:before="200"/>
        <w:ind w:firstLine="540"/>
        <w:jc w:val="both"/>
      </w:pPr>
      <w:r>
        <w:t>Феликс Бахшиев "Разилъиялъул майданалда монолог" ("Монолог на площади Согласия").</w:t>
      </w:r>
    </w:p>
    <w:p w:rsidR="00174C7D" w:rsidRDefault="004D1AF5">
      <w:pPr>
        <w:pStyle w:val="ConsPlusNormal0"/>
        <w:spacing w:before="200"/>
        <w:ind w:firstLine="540"/>
        <w:jc w:val="both"/>
      </w:pPr>
      <w:r>
        <w:t>Камалдин Ахмедов "С</w:t>
      </w:r>
      <w:r>
        <w:t>их1къот1и" ("Тишина").</w:t>
      </w:r>
    </w:p>
    <w:p w:rsidR="00174C7D" w:rsidRDefault="004D1AF5">
      <w:pPr>
        <w:pStyle w:val="ConsPlusNormal0"/>
        <w:spacing w:before="200"/>
        <w:ind w:firstLine="540"/>
        <w:jc w:val="both"/>
      </w:pPr>
      <w:r>
        <w:t>Гусейни Малагусейнов "Ралъдал раг1алда" ("На берегу моря").</w:t>
      </w:r>
    </w:p>
    <w:p w:rsidR="00174C7D" w:rsidRDefault="004D1AF5">
      <w:pPr>
        <w:pStyle w:val="ConsPlusNormal0"/>
        <w:spacing w:before="200"/>
        <w:ind w:firstLine="540"/>
        <w:jc w:val="both"/>
      </w:pPr>
      <w:r>
        <w:t>Юсиф (Гаджи-Юсуф) Меджидов "Дун хвела..." ("Я умру, но освещен").</w:t>
      </w:r>
    </w:p>
    <w:p w:rsidR="00174C7D" w:rsidRDefault="004D1AF5">
      <w:pPr>
        <w:pStyle w:val="ConsPlusNormal0"/>
        <w:spacing w:before="200"/>
        <w:ind w:firstLine="540"/>
        <w:jc w:val="both"/>
      </w:pPr>
      <w:r>
        <w:t>Кор-Раджаб "Бит1 ккеч1еб сапар" ("Какая несчастливая поездка"), "Харабазда гьоркьов ц1ияв чи" ("У старожило</w:t>
      </w:r>
      <w:r>
        <w:t>в новый человек").</w:t>
      </w:r>
    </w:p>
    <w:p w:rsidR="00174C7D" w:rsidRDefault="004D1AF5">
      <w:pPr>
        <w:pStyle w:val="ConsPlusNormal0"/>
        <w:spacing w:before="200"/>
        <w:ind w:firstLine="540"/>
        <w:jc w:val="both"/>
      </w:pPr>
      <w:r>
        <w:t>Селим Джафаров "Нефть" ("Нефть"), "Г1иял" ("Овцы").</w:t>
      </w:r>
    </w:p>
    <w:p w:rsidR="00174C7D" w:rsidRDefault="004D1AF5">
      <w:pPr>
        <w:pStyle w:val="ConsPlusNormal0"/>
        <w:spacing w:before="200"/>
        <w:ind w:firstLine="540"/>
        <w:jc w:val="both"/>
      </w:pPr>
      <w:r>
        <w:t>Нурахмед Рамазанов "Вехьасул сумка" ("Пастушья сумка").</w:t>
      </w:r>
    </w:p>
    <w:p w:rsidR="00174C7D" w:rsidRDefault="00174C7D">
      <w:pPr>
        <w:pStyle w:val="ConsPlusNormal0"/>
        <w:jc w:val="both"/>
      </w:pPr>
    </w:p>
    <w:p w:rsidR="00174C7D" w:rsidRDefault="004D1AF5">
      <w:pPr>
        <w:pStyle w:val="ConsPlusNormal0"/>
        <w:ind w:firstLine="540"/>
        <w:jc w:val="both"/>
      </w:pPr>
      <w:r>
        <w:t>64(1).8. Планируемые результаты освоения программы по родной (аварской) литературе на уровне среднего общего образования.</w:t>
      </w:r>
    </w:p>
    <w:p w:rsidR="00174C7D" w:rsidRDefault="004D1AF5">
      <w:pPr>
        <w:pStyle w:val="ConsPlusNormal0"/>
        <w:spacing w:before="200"/>
        <w:ind w:firstLine="540"/>
        <w:jc w:val="both"/>
      </w:pPr>
      <w:r>
        <w:t>64(1).</w:t>
      </w:r>
      <w:r>
        <w:t>8.1. В результате изучения родной (аварской) литературы на уровне среднего общего образования у обучающегося будут сформированы следующие личностные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активного и о</w:t>
      </w:r>
      <w:r>
        <w:t>тветственного члена российского общества;</w:t>
      </w:r>
    </w:p>
    <w:p w:rsidR="00174C7D" w:rsidRDefault="004D1AF5">
      <w:pPr>
        <w:pStyle w:val="ConsPlusNormal0"/>
        <w:spacing w:before="200"/>
        <w:ind w:firstLine="540"/>
        <w:jc w:val="both"/>
      </w:pPr>
      <w:r>
        <w:t>осознание своих конституционных прав и обязанностей, уважение закона и правопорядка;</w:t>
      </w:r>
    </w:p>
    <w:p w:rsidR="00174C7D" w:rsidRDefault="004D1AF5">
      <w:pPr>
        <w:pStyle w:val="ConsPlusNormal0"/>
        <w:spacing w:before="200"/>
        <w:ind w:firstLine="540"/>
        <w:jc w:val="both"/>
      </w:pPr>
      <w:r>
        <w:t xml:space="preserve">принятие традиционных национальных, общечеловеческих гуманистических, демократических ценностей, семейных ценностей, в том числе </w:t>
      </w:r>
      <w:r>
        <w:t>в сопоставлении с жизненными ситуациями, изображенными в литературных произведениях;</w:t>
      </w:r>
    </w:p>
    <w:p w:rsidR="00174C7D" w:rsidRDefault="004D1AF5">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4C7D" w:rsidRDefault="004D1AF5">
      <w:pPr>
        <w:pStyle w:val="ConsPlusNormal0"/>
        <w:spacing w:before="200"/>
        <w:ind w:firstLine="540"/>
        <w:jc w:val="both"/>
      </w:pPr>
      <w:r>
        <w:t>готовность вести совме</w:t>
      </w:r>
      <w:r>
        <w:t>стную деятельность в интересах гражданского общества, участвовать в самоуправлении в образовательной организации;</w:t>
      </w:r>
    </w:p>
    <w:p w:rsidR="00174C7D" w:rsidRDefault="004D1AF5">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174C7D" w:rsidRDefault="004D1AF5">
      <w:pPr>
        <w:pStyle w:val="ConsPlusNormal0"/>
        <w:spacing w:before="200"/>
        <w:ind w:firstLine="540"/>
        <w:jc w:val="both"/>
      </w:pPr>
      <w:r>
        <w:t>готовность к гуманитарной и волонтерской деяте</w:t>
      </w:r>
      <w:r>
        <w:t>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w:t>
      </w:r>
      <w:r>
        <w:t>ия произведений аварской литературы, а также литературы других народов;</w:t>
      </w:r>
    </w:p>
    <w:p w:rsidR="00174C7D" w:rsidRDefault="004D1AF5">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аварской литературе, а также к до</w:t>
      </w:r>
      <w:r>
        <w:t>стижениям России в науке, искусстве, спорте, технологиях и труде, отраженным в художественных произведениях;</w:t>
      </w:r>
    </w:p>
    <w:p w:rsidR="00174C7D" w:rsidRDefault="004D1AF5">
      <w:pPr>
        <w:pStyle w:val="ConsPlusNormal0"/>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w:t>
      </w:r>
      <w:r>
        <w:t>ы;</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осознание духовных ценностей дагестанского народа;</w:t>
      </w:r>
    </w:p>
    <w:p w:rsidR="00174C7D" w:rsidRDefault="004D1AF5">
      <w:pPr>
        <w:pStyle w:val="ConsPlusNormal0"/>
        <w:spacing w:before="200"/>
        <w:ind w:firstLine="540"/>
        <w:jc w:val="both"/>
      </w:pPr>
      <w:r>
        <w:t>сформированность нравственного сознания, норм этичного поведения;</w:t>
      </w:r>
    </w:p>
    <w:p w:rsidR="00174C7D" w:rsidRDefault="004D1AF5">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w:t>
      </w:r>
      <w:r>
        <w:t>е нормы и ценности, характеризуя поведение и поступки персонажей художественной литературы;</w:t>
      </w:r>
    </w:p>
    <w:p w:rsidR="00174C7D" w:rsidRDefault="004D1AF5">
      <w:pPr>
        <w:pStyle w:val="ConsPlusNormal0"/>
        <w:spacing w:before="200"/>
        <w:ind w:firstLine="540"/>
        <w:jc w:val="both"/>
      </w:pPr>
      <w:r>
        <w:t>осознание личного вклада в построение устойчивого будущего;</w:t>
      </w:r>
    </w:p>
    <w:p w:rsidR="00174C7D" w:rsidRDefault="004D1AF5">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w:t>
      </w:r>
      <w:r>
        <w:t>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эстетическое отношение к миру, включая эстетику быта, научного и технического творче</w:t>
      </w:r>
      <w:r>
        <w:t>ства, спорта, труда, общественных отношений;</w:t>
      </w:r>
    </w:p>
    <w:p w:rsidR="00174C7D" w:rsidRDefault="004D1AF5">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4C7D" w:rsidRDefault="004D1AF5">
      <w:pPr>
        <w:pStyle w:val="ConsPlusNormal0"/>
        <w:spacing w:before="200"/>
        <w:ind w:firstLine="540"/>
        <w:jc w:val="both"/>
      </w:pPr>
      <w:r>
        <w:t>убежденность в значимости для личности и общества отечественного и м</w:t>
      </w:r>
      <w:r>
        <w:t>ирового искусства, этнических культурных традиций и устного народного творчества;</w:t>
      </w:r>
    </w:p>
    <w:p w:rsidR="00174C7D" w:rsidRDefault="004D1AF5">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(аварской) литер</w:t>
      </w:r>
      <w:r>
        <w:t>атуре;</w:t>
      </w:r>
    </w:p>
    <w:p w:rsidR="00174C7D" w:rsidRDefault="004D1AF5">
      <w:pPr>
        <w:pStyle w:val="ConsPlusNormal0"/>
        <w:spacing w:before="200"/>
        <w:ind w:firstLine="540"/>
        <w:jc w:val="both"/>
      </w:pPr>
      <w:r>
        <w:t>5) физического воспитания:</w:t>
      </w:r>
    </w:p>
    <w:p w:rsidR="00174C7D" w:rsidRDefault="004D1AF5">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174C7D" w:rsidRDefault="004D1AF5">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174C7D" w:rsidRDefault="004D1AF5">
      <w:pPr>
        <w:pStyle w:val="ConsPlusNormal0"/>
        <w:spacing w:before="200"/>
        <w:ind w:firstLine="540"/>
        <w:jc w:val="both"/>
      </w:pPr>
      <w:r>
        <w:t>активное неприятие вредных пр</w:t>
      </w:r>
      <w:r>
        <w:t>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готовность к труду, осознание ценности мастерства, трудолюбие, в том числе пр</w:t>
      </w:r>
      <w:r>
        <w:t>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74C7D" w:rsidRDefault="004D1AF5">
      <w:pPr>
        <w:pStyle w:val="ConsPlusNormal0"/>
        <w:spacing w:before="200"/>
        <w:ind w:firstLine="540"/>
        <w:jc w:val="both"/>
      </w:pPr>
      <w:r>
        <w:t xml:space="preserve">готовность к активной деятельности технологической и социальной направленности, способность инициировать, </w:t>
      </w:r>
      <w:r>
        <w:t>планировать и самостоятельно осуществлять такую деятельность в процессе литературного образования;</w:t>
      </w:r>
    </w:p>
    <w:p w:rsidR="00174C7D" w:rsidRDefault="004D1AF5">
      <w:pPr>
        <w:pStyle w:val="ConsPlusNormal0"/>
        <w:spacing w:before="200"/>
        <w:ind w:firstLine="540"/>
        <w:jc w:val="both"/>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w:t>
      </w:r>
      <w:r>
        <w:t>том числе ориентируясь на поступки литературных героев;</w:t>
      </w:r>
    </w:p>
    <w:p w:rsidR="00174C7D" w:rsidRDefault="004D1AF5">
      <w:pPr>
        <w:pStyle w:val="ConsPlusNormal0"/>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сформированность экологической культуры, пони</w:t>
      </w:r>
      <w:r>
        <w:t>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аварской литературе;</w:t>
      </w:r>
    </w:p>
    <w:p w:rsidR="00174C7D" w:rsidRDefault="004D1AF5">
      <w:pPr>
        <w:pStyle w:val="ConsPlusNormal0"/>
        <w:spacing w:before="200"/>
        <w:ind w:firstLine="540"/>
        <w:jc w:val="both"/>
      </w:pPr>
      <w:r>
        <w:t>планирование и осуществление действий в окружающей среде на основе знани</w:t>
      </w:r>
      <w:r>
        <w:t>я целей устойчивого развития человечества, с учетом осмысления опыта литературных героев;</w:t>
      </w:r>
    </w:p>
    <w:p w:rsidR="00174C7D" w:rsidRDefault="004D1AF5">
      <w:pPr>
        <w:pStyle w:val="ConsPlusNormal0"/>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rsidR="00174C7D" w:rsidRDefault="004D1AF5">
      <w:pPr>
        <w:pStyle w:val="ConsPlusNormal0"/>
        <w:spacing w:before="200"/>
        <w:ind w:firstLine="540"/>
        <w:jc w:val="both"/>
      </w:pPr>
      <w:r>
        <w:t>умение прогнозировать неблагоприятные экологически</w:t>
      </w:r>
      <w:r>
        <w:t>е последствия предпринимаемых действий и предотвращать их;</w:t>
      </w:r>
    </w:p>
    <w:p w:rsidR="00174C7D" w:rsidRDefault="004D1AF5">
      <w:pPr>
        <w:pStyle w:val="ConsPlusNormal0"/>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культуры ка</w:t>
      </w:r>
      <w:r>
        <w:t>к средства взаимодействия между людьми и познания мира с использованием изученных и самостоятельно прочитанных литературных произведений;</w:t>
      </w:r>
    </w:p>
    <w:p w:rsidR="00174C7D" w:rsidRDefault="004D1AF5">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w:t>
      </w:r>
      <w:r>
        <w:t>ивидуально и в группе, в том числе на литературные темы.</w:t>
      </w:r>
    </w:p>
    <w:p w:rsidR="00174C7D" w:rsidRDefault="004D1AF5">
      <w:pPr>
        <w:pStyle w:val="ConsPlusNormal0"/>
        <w:spacing w:before="200"/>
        <w:ind w:firstLine="540"/>
        <w:jc w:val="both"/>
      </w:pPr>
      <w:r>
        <w:t>64(1).8.2.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w:t>
      </w:r>
      <w:r>
        <w:t>й интеллект, предполагающий сформированность:</w:t>
      </w:r>
    </w:p>
    <w:p w:rsidR="00174C7D" w:rsidRDefault="004D1AF5">
      <w:pPr>
        <w:pStyle w:val="ConsPlusNormal0"/>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174C7D" w:rsidRDefault="004D1AF5">
      <w:pPr>
        <w:pStyle w:val="ConsPlusNormal0"/>
        <w:spacing w:before="200"/>
        <w:ind w:firstLine="540"/>
        <w:jc w:val="both"/>
      </w:pPr>
      <w:r>
        <w:t>саморегулирования, включающего самоконтроль, умен</w:t>
      </w:r>
      <w:r>
        <w:t>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w:t>
      </w:r>
      <w:r>
        <w:t>вовать, исходя из своих возможностей;</w:t>
      </w:r>
    </w:p>
    <w:p w:rsidR="00174C7D" w:rsidRDefault="004D1AF5">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74C7D" w:rsidRDefault="004D1AF5">
      <w:pPr>
        <w:pStyle w:val="ConsPlusNormal0"/>
        <w:spacing w:before="200"/>
        <w:ind w:firstLine="540"/>
        <w:jc w:val="both"/>
      </w:pPr>
      <w:r>
        <w:t>социальных навыков, включающих способность выстраивать отношен</w:t>
      </w:r>
      <w:r>
        <w:t>ия с другими людьми, заботиться о них, проявлять к ним интерес и разрешать конфликты с учетом собственного читательского опыта.</w:t>
      </w:r>
    </w:p>
    <w:p w:rsidR="00174C7D" w:rsidRDefault="004D1AF5">
      <w:pPr>
        <w:pStyle w:val="ConsPlusNormal0"/>
        <w:spacing w:before="200"/>
        <w:ind w:firstLine="540"/>
        <w:jc w:val="both"/>
      </w:pPr>
      <w:r>
        <w:t>64(1).8.3. В результате изучения родной (аварской) литературы на уровне среднего общего образования у обучающегося будут сформир</w:t>
      </w:r>
      <w:r>
        <w:t>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74C7D" w:rsidRDefault="004D1AF5">
      <w:pPr>
        <w:pStyle w:val="ConsPlusNormal0"/>
        <w:spacing w:before="200"/>
        <w:ind w:firstLine="540"/>
        <w:jc w:val="both"/>
      </w:pPr>
      <w:r>
        <w:t>64(1).8.3.1. У обучающегося будут сформированы следующие базовые логические де</w:t>
      </w:r>
      <w:r>
        <w:t>йствия как часть познавательных универсальных учебных действий:</w:t>
      </w:r>
    </w:p>
    <w:p w:rsidR="00174C7D" w:rsidRDefault="004D1AF5">
      <w:pPr>
        <w:pStyle w:val="ConsPlusNormal0"/>
        <w:spacing w:before="200"/>
        <w:ind w:firstLine="540"/>
        <w:jc w:val="both"/>
      </w:pPr>
      <w:r>
        <w:t>самостоятельно формулировать и актуализировать проблему, рассматривать ее всесторонне;</w:t>
      </w:r>
    </w:p>
    <w:p w:rsidR="00174C7D" w:rsidRDefault="004D1AF5">
      <w:pPr>
        <w:pStyle w:val="ConsPlusNormal0"/>
        <w:spacing w:before="200"/>
        <w:ind w:firstLine="540"/>
        <w:jc w:val="both"/>
      </w:pPr>
      <w:r>
        <w:t>устанавливать существенный признак или основания для сравнения литературных героев, художественных произв</w:t>
      </w:r>
      <w:r>
        <w:t>едений и их фрагментов, классификации и обобщения литературных фактов;</w:t>
      </w:r>
    </w:p>
    <w:p w:rsidR="00174C7D" w:rsidRDefault="004D1AF5">
      <w:pPr>
        <w:pStyle w:val="ConsPlusNormal0"/>
        <w:spacing w:before="200"/>
        <w:ind w:firstLine="540"/>
        <w:jc w:val="both"/>
      </w:pPr>
      <w:r>
        <w:t>определять цели деятельности, задавать параметры и критерии их достижения;</w:t>
      </w:r>
    </w:p>
    <w:p w:rsidR="00174C7D" w:rsidRDefault="004D1AF5">
      <w:pPr>
        <w:pStyle w:val="ConsPlusNormal0"/>
        <w:spacing w:before="200"/>
        <w:ind w:firstLine="540"/>
        <w:jc w:val="both"/>
      </w:pPr>
      <w:r>
        <w:t>выявлять закономерности и противоречия в рассматриваемых явлениях, в том числе при изучении литературных произ</w:t>
      </w:r>
      <w:r>
        <w:t>ведений;</w:t>
      </w:r>
    </w:p>
    <w:p w:rsidR="00174C7D" w:rsidRDefault="004D1AF5">
      <w:pPr>
        <w:pStyle w:val="ConsPlusNormal0"/>
        <w:spacing w:before="200"/>
        <w:ind w:firstLine="540"/>
        <w:jc w:val="both"/>
      </w:pPr>
      <w:r>
        <w:t>вносить коррективы в деятельность, оценивать риски и соответствие результатов целям;</w:t>
      </w:r>
    </w:p>
    <w:p w:rsidR="00174C7D" w:rsidRDefault="004D1AF5">
      <w:pPr>
        <w:pStyle w:val="ConsPlusNormal0"/>
        <w:spacing w:before="200"/>
        <w:ind w:firstLine="540"/>
        <w:jc w:val="both"/>
      </w:pPr>
      <w:r>
        <w:t>развивать креативное мышление при решении жизненных проблем с учетом собственного читательского опыта.</w:t>
      </w:r>
    </w:p>
    <w:p w:rsidR="00174C7D" w:rsidRDefault="004D1AF5">
      <w:pPr>
        <w:pStyle w:val="ConsPlusNormal0"/>
        <w:spacing w:before="200"/>
        <w:ind w:firstLine="540"/>
        <w:jc w:val="both"/>
      </w:pPr>
      <w:r>
        <w:t>64(1).8.3.2. У обучающегося будут сформированы следующие ба</w:t>
      </w:r>
      <w:r>
        <w:t>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w:t>
      </w:r>
      <w:r>
        <w:t>зведений, способностью и готовностью к самостоятельному поиску методов решения практических задач, применению различных методов познания;</w:t>
      </w:r>
    </w:p>
    <w:p w:rsidR="00174C7D" w:rsidRDefault="004D1AF5">
      <w:pPr>
        <w:pStyle w:val="ConsPlusNormal0"/>
        <w:spacing w:before="200"/>
        <w:ind w:firstLine="540"/>
        <w:jc w:val="both"/>
      </w:pPr>
      <w:r>
        <w:t>осуществлять различные виды деятельности по получению нового знания по родной (аварской) литературе, его интерпретации, преобразованию и применению в различных учебных ситуациях, в том числе при создании учебных проектов;</w:t>
      </w:r>
    </w:p>
    <w:p w:rsidR="00174C7D" w:rsidRDefault="004D1AF5">
      <w:pPr>
        <w:pStyle w:val="ConsPlusNormal0"/>
        <w:spacing w:before="200"/>
        <w:ind w:firstLine="540"/>
        <w:jc w:val="both"/>
      </w:pPr>
      <w:r>
        <w:t>владеть научной терминологией, общ</w:t>
      </w:r>
      <w:r>
        <w:t>енаучными ключевыми понятиями и методами современного литературоведения;</w:t>
      </w:r>
    </w:p>
    <w:p w:rsidR="00174C7D" w:rsidRDefault="004D1AF5">
      <w:pPr>
        <w:pStyle w:val="ConsPlusNormal0"/>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174C7D" w:rsidRDefault="004D1AF5">
      <w:pPr>
        <w:pStyle w:val="ConsPlusNormal0"/>
        <w:spacing w:before="200"/>
        <w:ind w:firstLine="540"/>
        <w:jc w:val="both"/>
      </w:pPr>
      <w:r>
        <w:t>выявлять причинно-следственные связи и актуа</w:t>
      </w:r>
      <w:r>
        <w:t>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174C7D" w:rsidRDefault="004D1AF5">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w:t>
      </w:r>
      <w:r>
        <w:t>ть изменение в новых условиях;</w:t>
      </w:r>
    </w:p>
    <w:p w:rsidR="00174C7D" w:rsidRDefault="004D1AF5">
      <w:pPr>
        <w:pStyle w:val="ConsPlusNormal0"/>
        <w:spacing w:before="200"/>
        <w:ind w:firstLine="540"/>
        <w:jc w:val="both"/>
      </w:pPr>
      <w:r>
        <w:t>давать оценку новым ситуациям, оценивать приобретенный опыт;</w:t>
      </w:r>
    </w:p>
    <w:p w:rsidR="00174C7D" w:rsidRDefault="004D1AF5">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74C7D" w:rsidRDefault="004D1AF5">
      <w:pPr>
        <w:pStyle w:val="ConsPlusNormal0"/>
        <w:spacing w:before="200"/>
        <w:ind w:firstLine="540"/>
        <w:jc w:val="both"/>
      </w:pPr>
      <w:r>
        <w:t>уметь интегрировать знания из разных предметных областей;</w:t>
      </w:r>
    </w:p>
    <w:p w:rsidR="00174C7D" w:rsidRDefault="004D1AF5">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174C7D" w:rsidRDefault="004D1AF5">
      <w:pPr>
        <w:pStyle w:val="ConsPlusNormal0"/>
        <w:spacing w:before="200"/>
        <w:ind w:firstLine="540"/>
        <w:jc w:val="both"/>
      </w:pPr>
      <w:r>
        <w:t>64(1).8.3.3. У обучающегося будут сформированы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w:t>
      </w:r>
      <w:r>
        <w:t>влять поиск, анализ, систематизацию и интерпретацию информации различных видов и форм представления при изучении той или иной темы по родной (аварской) литературе;</w:t>
      </w:r>
    </w:p>
    <w:p w:rsidR="00174C7D" w:rsidRDefault="004D1AF5">
      <w:pPr>
        <w:pStyle w:val="ConsPlusNormal0"/>
        <w:spacing w:before="200"/>
        <w:ind w:firstLine="540"/>
        <w:jc w:val="both"/>
      </w:pPr>
      <w:r>
        <w:t>создавать тексты в различных форматах и жанрах с учетом назначения информации и ее целевой а</w:t>
      </w:r>
      <w:r>
        <w:t>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rsidR="00174C7D" w:rsidRDefault="004D1AF5">
      <w:pPr>
        <w:pStyle w:val="ConsPlusNormal0"/>
        <w:spacing w:before="200"/>
        <w:ind w:firstLine="540"/>
        <w:jc w:val="both"/>
      </w:pPr>
      <w:r>
        <w:t>использовать средства информационных и коммуникационных технологий при решении</w:t>
      </w:r>
      <w:r>
        <w:t xml:space="preserve">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4C7D" w:rsidRDefault="004D1AF5">
      <w:pPr>
        <w:pStyle w:val="ConsPlusNormal0"/>
        <w:spacing w:before="200"/>
        <w:ind w:firstLine="540"/>
        <w:jc w:val="both"/>
      </w:pPr>
      <w:r>
        <w:t>владеть навыками защиты личной информации, соблюдать т</w:t>
      </w:r>
      <w:r>
        <w:t>ребования информационной безопасности.</w:t>
      </w:r>
    </w:p>
    <w:p w:rsidR="00174C7D" w:rsidRDefault="004D1AF5">
      <w:pPr>
        <w:pStyle w:val="ConsPlusNormal0"/>
        <w:spacing w:before="200"/>
        <w:ind w:firstLine="540"/>
        <w:jc w:val="both"/>
      </w:pPr>
      <w:r>
        <w:t>64(1).8.3.4. У обучающегося будут сформированы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осуществлять коммуникацию во всех сферах жизни, в том числе на уроке родной (аварской) литературы</w:t>
      </w:r>
      <w:r>
        <w:t>;</w:t>
      </w:r>
    </w:p>
    <w:p w:rsidR="00174C7D" w:rsidRDefault="004D1AF5">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74C7D" w:rsidRDefault="004D1AF5">
      <w:pPr>
        <w:pStyle w:val="ConsPlusNormal0"/>
        <w:spacing w:before="200"/>
        <w:ind w:firstLine="540"/>
        <w:jc w:val="both"/>
      </w:pPr>
      <w:r>
        <w:t>владеть различными способами общения и взаимодействия;</w:t>
      </w:r>
    </w:p>
    <w:p w:rsidR="00174C7D" w:rsidRDefault="004D1AF5">
      <w:pPr>
        <w:pStyle w:val="ConsPlusNormal0"/>
        <w:spacing w:before="200"/>
        <w:ind w:firstLine="540"/>
        <w:jc w:val="both"/>
      </w:pPr>
      <w:r>
        <w:t>аргументированно вести диалог, развернуто и лог</w:t>
      </w:r>
      <w:r>
        <w:t>ично излагать в процессе анализа литературного произведения свою точку зрения с использованием языковых средств.</w:t>
      </w:r>
    </w:p>
    <w:p w:rsidR="00174C7D" w:rsidRDefault="004D1AF5">
      <w:pPr>
        <w:pStyle w:val="ConsPlusNormal0"/>
        <w:spacing w:before="200"/>
        <w:ind w:firstLine="540"/>
        <w:jc w:val="both"/>
      </w:pPr>
      <w:r>
        <w:t>64(1).8.3.5. У обучающегося будут сформированы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самостоятельно осу</w:t>
      </w:r>
      <w:r>
        <w:t>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74C7D" w:rsidRDefault="004D1AF5">
      <w:pPr>
        <w:pStyle w:val="ConsPlusNormal0"/>
        <w:spacing w:before="200"/>
        <w:ind w:firstLine="540"/>
        <w:jc w:val="both"/>
      </w:pPr>
      <w:r>
        <w:t>самостоятельно составлять план решения проблемы при изуч</w:t>
      </w:r>
      <w:r>
        <w:t>ении родной (аварской) литературы с учетом имеющихся ресурсов, собственных возможностей и предпочтений;</w:t>
      </w:r>
    </w:p>
    <w:p w:rsidR="00174C7D" w:rsidRDefault="004D1AF5">
      <w:pPr>
        <w:pStyle w:val="ConsPlusNormal0"/>
        <w:spacing w:before="200"/>
        <w:ind w:firstLine="540"/>
        <w:jc w:val="both"/>
      </w:pPr>
      <w:r>
        <w:t>расширять рамки учебного предмета на основе личных предпочтений с использованием читательского опыта;</w:t>
      </w:r>
    </w:p>
    <w:p w:rsidR="00174C7D" w:rsidRDefault="004D1AF5">
      <w:pPr>
        <w:pStyle w:val="ConsPlusNormal0"/>
        <w:spacing w:before="200"/>
        <w:ind w:firstLine="540"/>
        <w:jc w:val="both"/>
      </w:pPr>
      <w:r>
        <w:t>делать осознанный выбор, аргументировать его, брат</w:t>
      </w:r>
      <w:r>
        <w:t>ь ответственность за результаты выбора;</w:t>
      </w:r>
    </w:p>
    <w:p w:rsidR="00174C7D" w:rsidRDefault="004D1AF5">
      <w:pPr>
        <w:pStyle w:val="ConsPlusNormal0"/>
        <w:spacing w:before="200"/>
        <w:ind w:firstLine="540"/>
        <w:jc w:val="both"/>
      </w:pPr>
      <w:r>
        <w:t>оценивать приобретенный опыт с учетом литературных знаний;</w:t>
      </w:r>
    </w:p>
    <w:p w:rsidR="00174C7D" w:rsidRDefault="004D1AF5">
      <w:pPr>
        <w:pStyle w:val="ConsPlusNormal0"/>
        <w:spacing w:before="200"/>
        <w:ind w:firstLine="540"/>
        <w:jc w:val="both"/>
      </w:pPr>
      <w:r>
        <w:t>стремиться к формированию и проявлению широкой эрудиции в разных областях знаний, в том числе в вопросах аварской литературы, постоянно повышать свой образов</w:t>
      </w:r>
      <w:r>
        <w:t>ательный и культурный уровень.</w:t>
      </w:r>
    </w:p>
    <w:p w:rsidR="00174C7D" w:rsidRDefault="004D1AF5">
      <w:pPr>
        <w:pStyle w:val="ConsPlusNormal0"/>
        <w:spacing w:before="200"/>
        <w:ind w:firstLine="540"/>
        <w:jc w:val="both"/>
      </w:pPr>
      <w:r>
        <w:t>64(1).8.3.6. У обучающегося будут сформированы умения самоконтроля как части регулятивных универсальных учебных действий:</w:t>
      </w:r>
    </w:p>
    <w:p w:rsidR="00174C7D" w:rsidRDefault="004D1AF5">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w:t>
      </w:r>
      <w:r>
        <w:t>лям;</w:t>
      </w:r>
    </w:p>
    <w:p w:rsidR="00174C7D" w:rsidRDefault="004D1AF5">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174C7D" w:rsidRDefault="004D1AF5">
      <w:pPr>
        <w:pStyle w:val="ConsPlusNormal0"/>
        <w:spacing w:before="200"/>
        <w:ind w:firstLine="540"/>
        <w:jc w:val="both"/>
      </w:pPr>
      <w:r>
        <w:t>использовать приемы рефлексии для оценки ситуации, выбора верного решения;</w:t>
      </w:r>
    </w:p>
    <w:p w:rsidR="00174C7D" w:rsidRDefault="004D1AF5">
      <w:pPr>
        <w:pStyle w:val="ConsPlusNormal0"/>
        <w:spacing w:before="200"/>
        <w:ind w:firstLine="540"/>
        <w:jc w:val="both"/>
      </w:pPr>
      <w:r>
        <w:t>оценивать риски и своевременно принимать реше</w:t>
      </w:r>
      <w:r>
        <w:t>ние по их снижению.</w:t>
      </w:r>
    </w:p>
    <w:p w:rsidR="00174C7D" w:rsidRDefault="004D1AF5">
      <w:pPr>
        <w:pStyle w:val="ConsPlusNormal0"/>
        <w:spacing w:before="200"/>
        <w:ind w:firstLine="540"/>
        <w:jc w:val="both"/>
      </w:pPr>
      <w:r>
        <w:t>64(1).8.3.7. У обучающегося будут сформированы умения принятия себя и других людей как части регулятивных универсальных учебных действий:</w:t>
      </w:r>
    </w:p>
    <w:p w:rsidR="00174C7D" w:rsidRDefault="004D1AF5">
      <w:pPr>
        <w:pStyle w:val="ConsPlusNormal0"/>
        <w:spacing w:before="200"/>
        <w:ind w:firstLine="540"/>
        <w:jc w:val="both"/>
      </w:pPr>
      <w:r>
        <w:t>принимать себя, понимая свои недостатки и достоинства;</w:t>
      </w:r>
    </w:p>
    <w:p w:rsidR="00174C7D" w:rsidRDefault="004D1AF5">
      <w:pPr>
        <w:pStyle w:val="ConsPlusNormal0"/>
        <w:spacing w:before="200"/>
        <w:ind w:firstLine="540"/>
        <w:jc w:val="both"/>
      </w:pPr>
      <w:r>
        <w:t>принимать мотивы и аргументы других людей п</w:t>
      </w:r>
      <w:r>
        <w:t>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174C7D" w:rsidRDefault="004D1AF5">
      <w:pPr>
        <w:pStyle w:val="ConsPlusNormal0"/>
        <w:spacing w:before="200"/>
        <w:ind w:firstLine="540"/>
        <w:jc w:val="both"/>
      </w:pPr>
      <w:r>
        <w:t>признавать свое право и право других людей на ошибку в дискуссиях на литературные темы;</w:t>
      </w:r>
    </w:p>
    <w:p w:rsidR="00174C7D" w:rsidRDefault="004D1AF5">
      <w:pPr>
        <w:pStyle w:val="ConsPlusNormal0"/>
        <w:spacing w:before="200"/>
        <w:ind w:firstLine="540"/>
        <w:jc w:val="both"/>
      </w:pPr>
      <w:r>
        <w:t>развивать способность видеть мир с позиции другого человека, используя знания по литературе.</w:t>
      </w:r>
    </w:p>
    <w:p w:rsidR="00174C7D" w:rsidRDefault="004D1AF5">
      <w:pPr>
        <w:pStyle w:val="ConsPlusNormal0"/>
        <w:spacing w:before="200"/>
        <w:ind w:firstLine="540"/>
        <w:jc w:val="both"/>
      </w:pPr>
      <w:r>
        <w:t>64(1).8.3.8. У обучающегося будут сформированы умения совместной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w:t>
      </w:r>
    </w:p>
    <w:p w:rsidR="00174C7D" w:rsidRDefault="004D1AF5">
      <w:pPr>
        <w:pStyle w:val="ConsPlusNormal0"/>
        <w:spacing w:before="200"/>
        <w:ind w:firstLine="540"/>
        <w:jc w:val="both"/>
      </w:pPr>
      <w:r>
        <w:t>выбирать тем</w:t>
      </w:r>
      <w:r>
        <w:t>атику и методы совместных действий с учетом общих интересов и возможностей каждого члена коллектива;</w:t>
      </w:r>
    </w:p>
    <w:p w:rsidR="00174C7D" w:rsidRDefault="004D1AF5">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w:t>
      </w:r>
      <w:r>
        <w:t>ний участников, обсуждать результаты совместной работы;</w:t>
      </w:r>
    </w:p>
    <w:p w:rsidR="00174C7D" w:rsidRDefault="004D1AF5">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174C7D" w:rsidRDefault="004D1AF5">
      <w:pPr>
        <w:pStyle w:val="ConsPlusNormal0"/>
        <w:spacing w:before="200"/>
        <w:ind w:firstLine="540"/>
        <w:jc w:val="both"/>
      </w:pPr>
      <w:r>
        <w:t xml:space="preserve">предлагать новые проекты, в том числе литературные, оценивать идеи с позиции новизны, </w:t>
      </w:r>
      <w:r>
        <w:t>оригинальности, практической значимости;</w:t>
      </w:r>
    </w:p>
    <w:p w:rsidR="00174C7D" w:rsidRDefault="004D1AF5">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(аварской) литературе;</w:t>
      </w:r>
    </w:p>
    <w:p w:rsidR="00174C7D" w:rsidRDefault="004D1AF5">
      <w:pPr>
        <w:pStyle w:val="ConsPlusNormal0"/>
        <w:spacing w:before="200"/>
        <w:ind w:firstLine="540"/>
        <w:jc w:val="both"/>
      </w:pPr>
      <w:r>
        <w:t>проявлять творческие способности и воображ</w:t>
      </w:r>
      <w:r>
        <w:t>ение, быть инициативным.</w:t>
      </w:r>
    </w:p>
    <w:p w:rsidR="00174C7D" w:rsidRDefault="00174C7D">
      <w:pPr>
        <w:pStyle w:val="ConsPlusNormal0"/>
        <w:jc w:val="both"/>
      </w:pPr>
    </w:p>
    <w:p w:rsidR="00174C7D" w:rsidRDefault="004D1AF5">
      <w:pPr>
        <w:pStyle w:val="ConsPlusNormal0"/>
        <w:ind w:firstLine="540"/>
        <w:jc w:val="both"/>
      </w:pPr>
      <w:r>
        <w:t>64(1).9. Предметные результаты изучения родной (аварской) литературы.</w:t>
      </w:r>
    </w:p>
    <w:p w:rsidR="00174C7D" w:rsidRDefault="004D1AF5">
      <w:pPr>
        <w:pStyle w:val="ConsPlusNormal0"/>
        <w:spacing w:before="200"/>
        <w:ind w:firstLine="540"/>
        <w:jc w:val="both"/>
      </w:pPr>
      <w:r>
        <w:t>64(1).9.1. К концу обучения в 10 классе обучающийся научится:</w:t>
      </w:r>
    </w:p>
    <w:p w:rsidR="00174C7D" w:rsidRDefault="004D1AF5">
      <w:pPr>
        <w:pStyle w:val="ConsPlusNormal0"/>
        <w:spacing w:before="200"/>
        <w:ind w:firstLine="540"/>
        <w:jc w:val="both"/>
      </w:pPr>
      <w:r>
        <w:t>демонстрировать знание произведений родной (аварской) литературы в рамках программы данного класса</w:t>
      </w:r>
      <w:r>
        <w:t>;</w:t>
      </w:r>
    </w:p>
    <w:p w:rsidR="00174C7D" w:rsidRDefault="004D1AF5">
      <w:pPr>
        <w:pStyle w:val="ConsPlusNormal0"/>
        <w:spacing w:before="200"/>
        <w:ind w:firstLine="540"/>
        <w:jc w:val="both"/>
      </w:pPr>
      <w:r>
        <w:t>выявлять жанрово-родовую специфику художественного произведения;</w:t>
      </w:r>
    </w:p>
    <w:p w:rsidR="00174C7D" w:rsidRDefault="004D1AF5">
      <w:pPr>
        <w:pStyle w:val="ConsPlusNormal0"/>
        <w:spacing w:before="200"/>
        <w:ind w:firstLine="540"/>
        <w:jc w:val="both"/>
      </w:pPr>
      <w:r>
        <w:t>определять тематику, проблематику, идейно-художественное содержание литературного произведения;</w:t>
      </w:r>
    </w:p>
    <w:p w:rsidR="00174C7D" w:rsidRDefault="004D1AF5">
      <w:pPr>
        <w:pStyle w:val="ConsPlusNormal0"/>
        <w:spacing w:before="200"/>
        <w:ind w:firstLine="540"/>
        <w:jc w:val="both"/>
      </w:pPr>
      <w:r>
        <w:t>использовать литературоведческие термины в процессе анализа и интерпретации произведения;</w:t>
      </w:r>
    </w:p>
    <w:p w:rsidR="00174C7D" w:rsidRDefault="004D1AF5">
      <w:pPr>
        <w:pStyle w:val="ConsPlusNormal0"/>
        <w:spacing w:before="20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174C7D" w:rsidRDefault="004D1AF5">
      <w:pPr>
        <w:pStyle w:val="ConsPlusNormal0"/>
        <w:spacing w:before="200"/>
        <w:ind w:firstLine="540"/>
        <w:jc w:val="both"/>
      </w:pPr>
      <w:r>
        <w:t>давать оценку интерпретации литературного произведения (в живописи, театре, музыке);</w:t>
      </w:r>
    </w:p>
    <w:p w:rsidR="00174C7D" w:rsidRDefault="004D1AF5">
      <w:pPr>
        <w:pStyle w:val="ConsPlusNormal0"/>
        <w:spacing w:before="200"/>
        <w:ind w:firstLine="540"/>
        <w:jc w:val="both"/>
      </w:pPr>
      <w:r>
        <w:t>выполнять творческие, проектные раб</w:t>
      </w:r>
      <w:r>
        <w:t>оты в сфере литературы и искусства.</w:t>
      </w:r>
    </w:p>
    <w:p w:rsidR="00174C7D" w:rsidRDefault="004D1AF5">
      <w:pPr>
        <w:pStyle w:val="ConsPlusNormal0"/>
        <w:spacing w:before="200"/>
        <w:ind w:firstLine="540"/>
        <w:jc w:val="both"/>
      </w:pPr>
      <w:r>
        <w:t>64(1).9.2. К концу обучения в 11 классе обучающийся научится:</w:t>
      </w:r>
    </w:p>
    <w:p w:rsidR="00174C7D" w:rsidRDefault="004D1AF5">
      <w:pPr>
        <w:pStyle w:val="ConsPlusNormal0"/>
        <w:spacing w:before="200"/>
        <w:ind w:firstLine="540"/>
        <w:jc w:val="both"/>
      </w:pPr>
      <w:r>
        <w:t>понимать историко-культурное и нравственно-ценностное влияние произведений родной (аварской) литературы на формирование национальной культуры;</w:t>
      </w:r>
    </w:p>
    <w:p w:rsidR="00174C7D" w:rsidRDefault="004D1AF5">
      <w:pPr>
        <w:pStyle w:val="ConsPlusNormal0"/>
        <w:spacing w:before="200"/>
        <w:ind w:firstLine="540"/>
        <w:jc w:val="both"/>
      </w:pPr>
      <w:r>
        <w:t>аргументировать</w:t>
      </w:r>
      <w:r>
        <w:t xml:space="preserve"> устно и письменно свое отношение к тематике, проблематике и идейно-художественному содержанию литературного произведения;</w:t>
      </w:r>
    </w:p>
    <w:p w:rsidR="00174C7D" w:rsidRDefault="004D1AF5">
      <w:pPr>
        <w:pStyle w:val="ConsPlusNormal0"/>
        <w:spacing w:before="20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w:t>
      </w:r>
      <w:r>
        <w:t>ллектуального понимания;</w:t>
      </w:r>
    </w:p>
    <w:p w:rsidR="00174C7D" w:rsidRDefault="004D1AF5">
      <w:pPr>
        <w:pStyle w:val="ConsPlusNormal0"/>
        <w:spacing w:before="20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174C7D" w:rsidRDefault="004D1AF5">
      <w:pPr>
        <w:pStyle w:val="ConsPlusNormal0"/>
        <w:spacing w:before="200"/>
        <w:ind w:firstLine="540"/>
        <w:jc w:val="both"/>
      </w:pPr>
      <w:r>
        <w:t>определять индивидуальный стиль автора;</w:t>
      </w:r>
    </w:p>
    <w:p w:rsidR="00174C7D" w:rsidRDefault="004D1AF5">
      <w:pPr>
        <w:pStyle w:val="ConsPlusNormal0"/>
        <w:spacing w:before="200"/>
        <w:ind w:firstLine="540"/>
        <w:jc w:val="both"/>
      </w:pPr>
      <w:r>
        <w:t>предлагать собственные обоснованные интерпретации литературных произведений.";</w:t>
      </w:r>
    </w:p>
    <w:p w:rsidR="00174C7D" w:rsidRDefault="00174C7D">
      <w:pPr>
        <w:pStyle w:val="ConsPlusNormal0"/>
        <w:ind w:firstLine="540"/>
        <w:jc w:val="both"/>
      </w:pPr>
    </w:p>
    <w:p w:rsidR="00174C7D" w:rsidRDefault="004D1AF5">
      <w:pPr>
        <w:pStyle w:val="ConsPlusNormal0"/>
        <w:ind w:firstLine="540"/>
        <w:jc w:val="both"/>
      </w:pPr>
      <w:r>
        <w:t xml:space="preserve">7) </w:t>
      </w:r>
      <w:hyperlink r:id="rId182"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пунктом 70(1) следующего содержания:</w:t>
      </w:r>
    </w:p>
    <w:p w:rsidR="00174C7D" w:rsidRDefault="00174C7D">
      <w:pPr>
        <w:pStyle w:val="ConsPlusNormal0"/>
        <w:ind w:firstLine="540"/>
        <w:jc w:val="both"/>
      </w:pPr>
    </w:p>
    <w:p w:rsidR="00174C7D" w:rsidRDefault="004D1AF5">
      <w:pPr>
        <w:pStyle w:val="ConsPlusNormal0"/>
        <w:ind w:firstLine="540"/>
        <w:jc w:val="both"/>
      </w:pPr>
      <w:r>
        <w:t>"70(1). Федеральная рабочая программа по учебному предмету "Родная (даргинская)</w:t>
      </w:r>
      <w:r>
        <w:t xml:space="preserve"> литература".</w:t>
      </w:r>
    </w:p>
    <w:p w:rsidR="00174C7D" w:rsidRDefault="004D1AF5">
      <w:pPr>
        <w:pStyle w:val="ConsPlusNormal0"/>
        <w:spacing w:before="200"/>
        <w:ind w:firstLine="540"/>
        <w:jc w:val="both"/>
      </w:pPr>
      <w:r>
        <w:t>70(1).1. 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w:t>
      </w:r>
      <w:r>
        <w:t>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174C7D" w:rsidRDefault="004D1AF5">
      <w:pPr>
        <w:pStyle w:val="ConsPlusNormal0"/>
        <w:spacing w:before="200"/>
        <w:ind w:firstLine="540"/>
        <w:jc w:val="both"/>
      </w:pPr>
      <w:r>
        <w:t>70(</w:t>
      </w:r>
      <w:r>
        <w:t>1).2. 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rsidR="00174C7D" w:rsidRDefault="004D1AF5">
      <w:pPr>
        <w:pStyle w:val="ConsPlusNormal0"/>
        <w:spacing w:before="200"/>
        <w:ind w:firstLine="540"/>
        <w:jc w:val="both"/>
      </w:pPr>
      <w:r>
        <w:t>70(1).3. Содержание обучения раскрывает содержательные ли</w:t>
      </w:r>
      <w:r>
        <w:t>нии, которые рекомендованы для изучения в каждом классе на уровне среднего общего образования.</w:t>
      </w:r>
    </w:p>
    <w:p w:rsidR="00174C7D" w:rsidRDefault="004D1AF5">
      <w:pPr>
        <w:pStyle w:val="ConsPlusNormal0"/>
        <w:spacing w:before="200"/>
        <w:ind w:firstLine="540"/>
        <w:jc w:val="both"/>
      </w:pPr>
      <w:r>
        <w:t>70(1).4.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w:t>
      </w:r>
      <w:r>
        <w:t>овне среднего общего образования, а также предметные результаты за каждый год обучения.</w:t>
      </w:r>
    </w:p>
    <w:p w:rsidR="00174C7D" w:rsidRDefault="00174C7D">
      <w:pPr>
        <w:pStyle w:val="ConsPlusNormal0"/>
        <w:jc w:val="both"/>
      </w:pPr>
    </w:p>
    <w:p w:rsidR="00174C7D" w:rsidRDefault="004D1AF5">
      <w:pPr>
        <w:pStyle w:val="ConsPlusNormal0"/>
        <w:ind w:firstLine="540"/>
        <w:jc w:val="both"/>
      </w:pPr>
      <w:r>
        <w:t>70(1).5. Пояснительная записка.</w:t>
      </w:r>
    </w:p>
    <w:p w:rsidR="00174C7D" w:rsidRDefault="004D1AF5">
      <w:pPr>
        <w:pStyle w:val="ConsPlusNormal0"/>
        <w:spacing w:before="200"/>
        <w:ind w:firstLine="540"/>
        <w:jc w:val="both"/>
      </w:pPr>
      <w:r>
        <w:t>70(1).5.1. Программа по родной (даргинской) литературе разработана с целью оказания методической помощи учителю в создании рабочей прог</w:t>
      </w:r>
      <w:r>
        <w:t>раммы по учебному предмету "Родная (даргинская) литература", ориентированной на современные тенденции в образовании и активные методики обучения.</w:t>
      </w:r>
    </w:p>
    <w:p w:rsidR="00174C7D" w:rsidRDefault="004D1AF5">
      <w:pPr>
        <w:pStyle w:val="ConsPlusNormal0"/>
        <w:spacing w:before="200"/>
        <w:ind w:firstLine="540"/>
        <w:jc w:val="both"/>
      </w:pPr>
      <w:r>
        <w:t>70(1).5.2. Программа по родной (даргинской) литературе позволит учителю:</w:t>
      </w:r>
    </w:p>
    <w:p w:rsidR="00174C7D" w:rsidRDefault="004D1AF5">
      <w:pPr>
        <w:pStyle w:val="ConsPlusNormal0"/>
        <w:spacing w:before="200"/>
        <w:ind w:firstLine="540"/>
        <w:jc w:val="both"/>
      </w:pPr>
      <w:r>
        <w:t>реализовать в процессе преподавания р</w:t>
      </w:r>
      <w:r>
        <w:t xml:space="preserve">одной (даргинской) литературы современные подходы к достижению личностных, метапредметных и предметных результатов обучения, сформулированных во </w:t>
      </w:r>
      <w:hyperlink r:id="rId18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определить и структурир</w:t>
      </w:r>
      <w:r>
        <w:t xml:space="preserve">овать планируемые результаты обучения и содержание родной (даргинской) литературы по годам обучения в соответствии с </w:t>
      </w:r>
      <w:hyperlink r:id="rId18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 xml:space="preserve">разработать календарно-тематическое планирование с </w:t>
      </w:r>
      <w:r>
        <w:t>учетом особенностей конкретного класса.</w:t>
      </w:r>
    </w:p>
    <w:p w:rsidR="00174C7D" w:rsidRDefault="004D1AF5">
      <w:pPr>
        <w:pStyle w:val="ConsPlusNormal0"/>
        <w:spacing w:before="200"/>
        <w:ind w:firstLine="540"/>
        <w:jc w:val="both"/>
      </w:pPr>
      <w:r>
        <w:t>70(1).5.3. Курс даргинской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w:t>
      </w:r>
      <w:r>
        <w:t>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w:t>
      </w:r>
      <w:r>
        <w:t xml:space="preserve">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174C7D" w:rsidRDefault="004D1AF5">
      <w:pPr>
        <w:pStyle w:val="ConsPlusNormal0"/>
        <w:spacing w:before="200"/>
        <w:ind w:firstLine="540"/>
        <w:jc w:val="both"/>
      </w:pPr>
      <w:r>
        <w:t>70(1).5.4. Содержание учебного предмета выстроено по принципу формировани</w:t>
      </w:r>
      <w:r>
        <w:t>я историзма восприятия даргинской литературы на основе историко-хронологического изучения произведений даргинской литературы. В содержание программы по родной (даргинской) литературе включены разделы: в 10 классе - устное народное творчество, литература XV</w:t>
      </w:r>
      <w:r>
        <w:t>II - XVIII веков, литература XIX века и первой половины XX века; в 11 классе - литература второй половины XX века и XXI века.</w:t>
      </w:r>
    </w:p>
    <w:p w:rsidR="00174C7D" w:rsidRDefault="004D1AF5">
      <w:pPr>
        <w:pStyle w:val="ConsPlusNormal0"/>
        <w:spacing w:before="200"/>
        <w:ind w:firstLine="540"/>
        <w:jc w:val="both"/>
      </w:pPr>
      <w:r>
        <w:t>В каждом разделе программы даются основные теоретико-литературные понятия, способствующие полноценному восприятию, анализу и оценк</w:t>
      </w:r>
      <w:r>
        <w:t>е литературно-художественных произведений.</w:t>
      </w:r>
    </w:p>
    <w:p w:rsidR="00174C7D" w:rsidRDefault="004D1AF5">
      <w:pPr>
        <w:pStyle w:val="ConsPlusNormal0"/>
        <w:spacing w:before="200"/>
        <w:ind w:firstLine="540"/>
        <w:jc w:val="both"/>
      </w:pPr>
      <w:r>
        <w:t>70(1).5.5. Изучение родной (даргинской) литературы направлено на достижение следующих целей:</w:t>
      </w:r>
    </w:p>
    <w:p w:rsidR="00174C7D" w:rsidRDefault="004D1AF5">
      <w:pPr>
        <w:pStyle w:val="ConsPlusNormal0"/>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w:t>
      </w:r>
      <w:r>
        <w:t>выках анализа и интерпретации литературных текстов;</w:t>
      </w:r>
    </w:p>
    <w:p w:rsidR="00174C7D" w:rsidRDefault="004D1AF5">
      <w:pPr>
        <w:pStyle w:val="ConsPlusNormal0"/>
        <w:spacing w:before="200"/>
        <w:ind w:firstLine="540"/>
        <w:jc w:val="both"/>
      </w:pPr>
      <w:r>
        <w:t>развитие представлений о специфике даргинской литературы в контексте дагестанской культуры;</w:t>
      </w:r>
    </w:p>
    <w:p w:rsidR="00174C7D" w:rsidRDefault="004D1AF5">
      <w:pPr>
        <w:pStyle w:val="ConsPlusNormal0"/>
        <w:spacing w:before="200"/>
        <w:ind w:firstLine="540"/>
        <w:jc w:val="both"/>
      </w:pPr>
      <w:r>
        <w:t>осознание исторической и эстетической обусловленности литературного процесса.</w:t>
      </w:r>
    </w:p>
    <w:p w:rsidR="00174C7D" w:rsidRDefault="004D1AF5">
      <w:pPr>
        <w:pStyle w:val="ConsPlusNormal0"/>
        <w:spacing w:before="200"/>
        <w:ind w:firstLine="540"/>
        <w:jc w:val="both"/>
      </w:pPr>
      <w:r>
        <w:t>Общее число часов, рекомендованных</w:t>
      </w:r>
      <w:r>
        <w:t xml:space="preserve"> для изучения родной (даргинской) литературы, - 68 часов: в 10 классе - 34 часа (1 час в неделю), в 11 классе - 34 часа (1 час в неделю).</w:t>
      </w:r>
    </w:p>
    <w:p w:rsidR="00174C7D" w:rsidRDefault="00174C7D">
      <w:pPr>
        <w:pStyle w:val="ConsPlusNormal0"/>
        <w:jc w:val="both"/>
      </w:pPr>
    </w:p>
    <w:p w:rsidR="00174C7D" w:rsidRDefault="004D1AF5">
      <w:pPr>
        <w:pStyle w:val="ConsPlusNormal0"/>
        <w:ind w:firstLine="540"/>
        <w:jc w:val="both"/>
      </w:pPr>
      <w:r>
        <w:t>70(1).6. Содержание обучение в 10 классе.</w:t>
      </w:r>
    </w:p>
    <w:p w:rsidR="00174C7D" w:rsidRDefault="004D1AF5">
      <w:pPr>
        <w:pStyle w:val="ConsPlusNormal0"/>
        <w:spacing w:before="200"/>
        <w:ind w:firstLine="540"/>
        <w:jc w:val="both"/>
      </w:pPr>
      <w:r>
        <w:t>70(1).6.1. Устное народное творчество народов Дагестана.</w:t>
      </w:r>
    </w:p>
    <w:p w:rsidR="00174C7D" w:rsidRDefault="004D1AF5">
      <w:pPr>
        <w:pStyle w:val="ConsPlusNormal0"/>
        <w:spacing w:before="20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174C7D" w:rsidRDefault="004D1AF5">
      <w:pPr>
        <w:pStyle w:val="ConsPlusNormal0"/>
        <w:spacing w:before="200"/>
        <w:ind w:firstLine="540"/>
        <w:jc w:val="both"/>
      </w:pPr>
      <w:r>
        <w:t>Исторический материал в старинных горских поэтических преданиях, отражение в них многовековой борьбы с</w:t>
      </w:r>
      <w:r>
        <w:t xml:space="preserve">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w:t>
      </w:r>
      <w:r>
        <w:t>Связь эпоса с историческим прошлым Дагестана.</w:t>
      </w:r>
    </w:p>
    <w:p w:rsidR="00174C7D" w:rsidRDefault="004D1AF5">
      <w:pPr>
        <w:pStyle w:val="ConsPlusNormal0"/>
        <w:spacing w:before="200"/>
        <w:ind w:firstLine="540"/>
        <w:jc w:val="both"/>
      </w:pPr>
      <w:r>
        <w:t>Героические и героико-исторические баллады: "Арсланна урши Къаплан" ("Сын Арслана Каплан"), "Индирайла Г1ялила" ("Али из Индирай"), "Г1ярбук1ан язихъ дурх1я" ("Юноша из Кубани"), "Парт1у Пат1има" ("Парту Патима</w:t>
      </w:r>
      <w:r>
        <w:t>"), "Хочбар" ("Хочбар"), "Къаркъала дурх1я" ("Каменный мальчик").</w:t>
      </w:r>
    </w:p>
    <w:p w:rsidR="00174C7D" w:rsidRDefault="004D1AF5">
      <w:pPr>
        <w:pStyle w:val="ConsPlusNormal0"/>
        <w:spacing w:before="200"/>
        <w:ind w:firstLine="540"/>
        <w:jc w:val="both"/>
      </w:pPr>
      <w:r>
        <w:t>Теория литературы. Фольклор. Жанры фольклора. Национальный характер.</w:t>
      </w:r>
    </w:p>
    <w:p w:rsidR="00174C7D" w:rsidRDefault="004D1AF5">
      <w:pPr>
        <w:pStyle w:val="ConsPlusNormal0"/>
        <w:spacing w:before="200"/>
        <w:ind w:firstLine="540"/>
        <w:jc w:val="both"/>
      </w:pPr>
      <w:r>
        <w:t>70(1).6.2. Литература XVII - XVIII веков (обзор).</w:t>
      </w:r>
    </w:p>
    <w:p w:rsidR="00174C7D" w:rsidRDefault="004D1AF5">
      <w:pPr>
        <w:pStyle w:val="ConsPlusNormal0"/>
        <w:spacing w:before="200"/>
        <w:ind w:firstLine="540"/>
        <w:jc w:val="both"/>
      </w:pPr>
      <w:r>
        <w:t>Взаимосвязь литературы и устного народного творчества.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w:t>
      </w:r>
      <w:r>
        <w:t xml:space="preserve">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Арабоязы</w:t>
      </w:r>
      <w:r>
        <w:t>чная история дагестанской литературы. Арабские завоевания, распространение ислама в Дагестане. Историко-культурные условия появления аджама (письменности на арабской графической основе) и литературы на родных языках (XV - XVIII веков). Распространение и ра</w:t>
      </w:r>
      <w:r>
        <w:t>сцвет арабоязычной литературы в Дагестане. Художественный образ как выразительное средство.</w:t>
      </w:r>
    </w:p>
    <w:p w:rsidR="00174C7D" w:rsidRDefault="004D1AF5">
      <w:pPr>
        <w:pStyle w:val="ConsPlusNormal0"/>
        <w:spacing w:before="200"/>
        <w:ind w:firstLine="540"/>
        <w:jc w:val="both"/>
      </w:pPr>
      <w:r>
        <w:t>Исторические хроники "Дербент-намэ" ("Дербенд-намэ"), малые хроники "Къарабудахкент-намэ" ("Карабудахкент-намэ") и другие. Элементы художественности и легендарность</w:t>
      </w:r>
      <w:r>
        <w:t xml:space="preserve">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века). Устные и письменные формы литературы. Ашугская поэзия и ее историко-культурные и социаль</w:t>
      </w:r>
      <w:r>
        <w:t>ные корни. Раннее просветительство в Дагестане, его своеобразие. Приоритетное развитие духовной литературы. Произведения Гапиз-Гаджи, Ахмед-Гаджи, Хабиб Магомеда.</w:t>
      </w:r>
    </w:p>
    <w:p w:rsidR="00174C7D" w:rsidRDefault="004D1AF5">
      <w:pPr>
        <w:pStyle w:val="ConsPlusNormal0"/>
        <w:spacing w:before="200"/>
        <w:ind w:firstLine="540"/>
        <w:jc w:val="both"/>
      </w:pPr>
      <w:r>
        <w:t>Алигаджи Акушинский "Зяг1ипли леври, инсан" ("Болеешь ты, человек").</w:t>
      </w:r>
    </w:p>
    <w:p w:rsidR="00174C7D" w:rsidRDefault="004D1AF5">
      <w:pPr>
        <w:pStyle w:val="ConsPlusNormal0"/>
        <w:spacing w:before="200"/>
        <w:ind w:firstLine="540"/>
        <w:jc w:val="both"/>
      </w:pPr>
      <w:r>
        <w:t>Абдуллагаджи "Тамашала д</w:t>
      </w:r>
      <w:r>
        <w:t>иван леб" ("Удивительный гудекан").</w:t>
      </w:r>
    </w:p>
    <w:p w:rsidR="00174C7D" w:rsidRDefault="004D1AF5">
      <w:pPr>
        <w:pStyle w:val="ConsPlusNormal0"/>
        <w:spacing w:before="200"/>
        <w:ind w:firstLine="540"/>
        <w:jc w:val="both"/>
      </w:pPr>
      <w:r>
        <w:t>Теория литературы: культурно-исторические условия появления письменности и письменной литературы. Устные и письменные формы литературы.</w:t>
      </w:r>
    </w:p>
    <w:p w:rsidR="00174C7D" w:rsidRDefault="004D1AF5">
      <w:pPr>
        <w:pStyle w:val="ConsPlusNormal0"/>
        <w:spacing w:before="200"/>
        <w:ind w:firstLine="540"/>
        <w:jc w:val="both"/>
      </w:pPr>
      <w:r>
        <w:t>Произведение для самостоятельного чтения. Ахмед-Гаджи "Вавнала бахча" ("Букет цветов</w:t>
      </w:r>
      <w:r>
        <w:t>").</w:t>
      </w:r>
    </w:p>
    <w:p w:rsidR="00174C7D" w:rsidRDefault="004D1AF5">
      <w:pPr>
        <w:pStyle w:val="ConsPlusNormal0"/>
        <w:spacing w:before="200"/>
        <w:ind w:firstLine="540"/>
        <w:jc w:val="both"/>
      </w:pPr>
      <w:r>
        <w:t>70(1).6.3. Литература XIX века (обзор).</w:t>
      </w:r>
    </w:p>
    <w:p w:rsidR="00174C7D" w:rsidRDefault="004D1AF5">
      <w:pPr>
        <w:pStyle w:val="ConsPlusNormal0"/>
        <w:spacing w:before="20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w:t>
      </w:r>
      <w:r>
        <w:t>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w:t>
      </w:r>
      <w:r>
        <w:t>вязь просветительства с арабоязычной и русской культурами.</w:t>
      </w:r>
    </w:p>
    <w:p w:rsidR="00174C7D" w:rsidRDefault="004D1AF5">
      <w:pPr>
        <w:pStyle w:val="ConsPlusNormal0"/>
        <w:spacing w:before="200"/>
        <w:ind w:firstLine="540"/>
        <w:jc w:val="both"/>
      </w:pPr>
      <w:r>
        <w:t>Появление интеллигенции, ориентированной на русскую культуру. П.К. Услар. Попытки создать алфавит на русской графической основе (кириллице).</w:t>
      </w:r>
    </w:p>
    <w:p w:rsidR="00174C7D" w:rsidRDefault="004D1AF5">
      <w:pPr>
        <w:pStyle w:val="ConsPlusNormal0"/>
        <w:spacing w:before="200"/>
        <w:ind w:firstLine="540"/>
        <w:jc w:val="both"/>
      </w:pPr>
      <w:r>
        <w:t>Художественно-этнографические очерки (А. Омаров, Г.М. Ам</w:t>
      </w:r>
      <w:r>
        <w:t>иров).</w:t>
      </w:r>
    </w:p>
    <w:p w:rsidR="00174C7D" w:rsidRDefault="004D1AF5">
      <w:pPr>
        <w:pStyle w:val="ConsPlusNormal0"/>
        <w:spacing w:before="200"/>
        <w:ind w:firstLine="540"/>
        <w:jc w:val="both"/>
      </w:pPr>
      <w:r>
        <w:t>Новый этап просветительства (М.Э. Османов, Г. Гузунов, Г. Алкадари, Али-Гаджи из Инхо, Ю.Л. Муркелинский, М. Алибеков и другие).</w:t>
      </w:r>
    </w:p>
    <w:p w:rsidR="00174C7D" w:rsidRDefault="004D1AF5">
      <w:pPr>
        <w:pStyle w:val="ConsPlusNormal0"/>
        <w:spacing w:before="200"/>
        <w:ind w:firstLine="540"/>
        <w:jc w:val="both"/>
      </w:pPr>
      <w:r>
        <w:t>Омарла Батырай "Г1ях1гъабзачила" ("Песни о герое"), "Дигайличила" ("О любви"), "Г1ямруличила" ("О жизни").</w:t>
      </w:r>
    </w:p>
    <w:p w:rsidR="00174C7D" w:rsidRDefault="004D1AF5">
      <w:pPr>
        <w:pStyle w:val="ConsPlusNormal0"/>
        <w:spacing w:before="200"/>
        <w:ind w:firstLine="540"/>
        <w:jc w:val="both"/>
      </w:pPr>
      <w:r>
        <w:t xml:space="preserve">Зияудинкьади </w:t>
      </w:r>
      <w:r>
        <w:t>"Г1ябибатханум" ("Хабибатханум").</w:t>
      </w:r>
    </w:p>
    <w:p w:rsidR="00174C7D" w:rsidRDefault="004D1AF5">
      <w:pPr>
        <w:pStyle w:val="ConsPlusNormal0"/>
        <w:spacing w:before="200"/>
        <w:ind w:firstLine="540"/>
        <w:jc w:val="both"/>
      </w:pPr>
      <w:r>
        <w:t>Хадижа Абдуллаева "Г1ямруличила ва дигайличила" ("Про жизнь и любовь").</w:t>
      </w:r>
    </w:p>
    <w:p w:rsidR="00174C7D" w:rsidRDefault="004D1AF5">
      <w:pPr>
        <w:pStyle w:val="ConsPlusNormal0"/>
        <w:spacing w:before="200"/>
        <w:ind w:firstLine="540"/>
        <w:jc w:val="both"/>
      </w:pPr>
      <w:r>
        <w:t>Ирчи Казак "Гьарбизни" ("Везение"), "Дек1арси манзил" ("Другое время"), "Сибирьла назмуртазирад" ("Из цикла Сибирьских стихотворений"), "Духуси адамла</w:t>
      </w:r>
      <w:r>
        <w:t xml:space="preserve"> г1якьлу бетх1ейхъур" ("Умный не тупеет").</w:t>
      </w:r>
    </w:p>
    <w:p w:rsidR="00174C7D" w:rsidRDefault="004D1AF5">
      <w:pPr>
        <w:pStyle w:val="ConsPlusNormal0"/>
        <w:spacing w:before="200"/>
        <w:ind w:firstLine="540"/>
        <w:jc w:val="both"/>
      </w:pPr>
      <w:r>
        <w:t>Етим Эмин "Булбул" ("Соловей"), "Дунъя гъузгьалдили саб" ("В смятенье мир), "Кумекличи жиая" ("Крик помощи"), "Рахли гьалмагъуна хьарбаалли..." ("Если спросят друзья").</w:t>
      </w:r>
    </w:p>
    <w:p w:rsidR="00174C7D" w:rsidRDefault="004D1AF5">
      <w:pPr>
        <w:pStyle w:val="ConsPlusNormal0"/>
        <w:spacing w:before="200"/>
        <w:ind w:firstLine="540"/>
        <w:jc w:val="both"/>
      </w:pPr>
      <w:r>
        <w:t>Теория литературы. Язык художественного прои</w:t>
      </w:r>
      <w:r>
        <w:t>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w:t>
      </w:r>
      <w:r>
        <w:t>. Историзм. Взаимосвязь и взаимовлияние национальных литератур.</w:t>
      </w:r>
    </w:p>
    <w:p w:rsidR="00174C7D" w:rsidRDefault="004D1AF5">
      <w:pPr>
        <w:pStyle w:val="ConsPlusNormal0"/>
        <w:spacing w:before="200"/>
        <w:ind w:firstLine="540"/>
        <w:jc w:val="both"/>
      </w:pPr>
      <w:r>
        <w:t>70(1).6.4. Литература начала XX века (обзор).</w:t>
      </w:r>
    </w:p>
    <w:p w:rsidR="00174C7D" w:rsidRDefault="004D1AF5">
      <w:pPr>
        <w:pStyle w:val="ConsPlusNormal0"/>
        <w:spacing w:before="200"/>
        <w:ind w:firstLine="540"/>
        <w:jc w:val="both"/>
      </w:pPr>
      <w:r>
        <w:t>Общая характеристика социально-политической и культурной жизни дагестанских народов в начале XX века. Особенности литературного процесса. Основные</w:t>
      </w:r>
      <w:r>
        <w:t xml:space="preserve">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Исследова</w:t>
      </w:r>
      <w:r>
        <w:t>ние духовно-нравственного и национально-художественного опыта дагестанской поэзии XIX века, сыгравшей важную роль в развитии жанровых форм даргинской литературы. Зарождение книгоиздательского дела в Дагестане. Основные тенденции развития дагестанской прозы</w:t>
      </w:r>
      <w:r>
        <w:t xml:space="preserve"> в начале XX века. Первая русская революция и передовая дагестанская интеллигенция. Революционно-демократические мотивы в поэзии Р. Нурова, З. Батырмурзаева. Публицистическая деятельность. Зарождение дагестанской журналистики. "Заря Дагестана". Просветител</w:t>
      </w:r>
      <w:r>
        <w:t>ьские тенденции и призыв к равноправию женщин.</w:t>
      </w:r>
    </w:p>
    <w:p w:rsidR="00174C7D" w:rsidRDefault="004D1AF5">
      <w:pPr>
        <w:pStyle w:val="ConsPlusNormal0"/>
        <w:spacing w:before="200"/>
        <w:ind w:firstLine="540"/>
        <w:jc w:val="both"/>
      </w:pPr>
      <w:r>
        <w:t>Мунги Ахмед "Г1ярбук1ла устнала далай" ("Песня молодых кубачинцев"), "Пях1либуаб иш дунъя..." ("Да погибнет этот мир..."), "Эмх1е бебк1ибси барх1и" "В день смерти осла".</w:t>
      </w:r>
    </w:p>
    <w:p w:rsidR="00174C7D" w:rsidRDefault="004D1AF5">
      <w:pPr>
        <w:pStyle w:val="ConsPlusNormal0"/>
        <w:spacing w:before="200"/>
        <w:ind w:firstLine="540"/>
        <w:jc w:val="both"/>
      </w:pPr>
      <w:r>
        <w:t>Сукур Курбан "Гуржази арякьунси дурх1я"</w:t>
      </w:r>
      <w:r>
        <w:t xml:space="preserve"> ("Юноша, который уехал в Грузию").</w:t>
      </w:r>
    </w:p>
    <w:p w:rsidR="00174C7D" w:rsidRDefault="004D1AF5">
      <w:pPr>
        <w:pStyle w:val="ConsPlusNormal0"/>
        <w:spacing w:before="200"/>
        <w:ind w:firstLine="540"/>
        <w:jc w:val="both"/>
      </w:pPr>
      <w:r>
        <w:t>Рабадан Нуров "Пужиуб шайх" ("Разоблачение шейха").</w:t>
      </w:r>
    </w:p>
    <w:p w:rsidR="00174C7D" w:rsidRDefault="004D1AF5">
      <w:pPr>
        <w:pStyle w:val="ConsPlusNormal0"/>
        <w:spacing w:before="200"/>
        <w:ind w:firstLine="540"/>
        <w:jc w:val="both"/>
      </w:pPr>
      <w:r>
        <w:t>Махмуд из Кахаб-Россо "Марьям" ("Марьям"), "Казармализибад кагъар" ("Письмо из казармы").</w:t>
      </w:r>
    </w:p>
    <w:p w:rsidR="00174C7D" w:rsidRDefault="004D1AF5">
      <w:pPr>
        <w:pStyle w:val="ConsPlusNormal0"/>
        <w:spacing w:before="200"/>
        <w:ind w:firstLine="540"/>
        <w:jc w:val="both"/>
      </w:pPr>
      <w:r>
        <w:t>Теория литературы. Историко-литературный процесс. Основные литературные направления: классицизм, сентиментализм, романтизм, реализм.</w:t>
      </w:r>
    </w:p>
    <w:p w:rsidR="00174C7D" w:rsidRDefault="004D1AF5">
      <w:pPr>
        <w:pStyle w:val="ConsPlusNormal0"/>
        <w:spacing w:before="200"/>
        <w:ind w:firstLine="540"/>
        <w:jc w:val="both"/>
      </w:pPr>
      <w:r>
        <w:t>Сулейман Стальский "Булбул" ("Соловей").</w:t>
      </w:r>
    </w:p>
    <w:p w:rsidR="00174C7D" w:rsidRDefault="004D1AF5">
      <w:pPr>
        <w:pStyle w:val="ConsPlusNormal0"/>
        <w:spacing w:before="200"/>
        <w:ind w:firstLine="540"/>
        <w:jc w:val="both"/>
      </w:pPr>
      <w:r>
        <w:t>Гамзат Цадаса "Харчевняличила назму" ("Стихи о харчевне"), "Бук1уйчила бурала" ("С</w:t>
      </w:r>
      <w:r>
        <w:t>казание о чабане").</w:t>
      </w:r>
    </w:p>
    <w:p w:rsidR="00174C7D" w:rsidRDefault="004D1AF5">
      <w:pPr>
        <w:pStyle w:val="ConsPlusNormal0"/>
        <w:spacing w:before="200"/>
        <w:ind w:firstLine="540"/>
        <w:jc w:val="both"/>
      </w:pPr>
      <w:r>
        <w:t>Эффенди Капиев "Шяг1ир" ("Поэт").</w:t>
      </w:r>
    </w:p>
    <w:p w:rsidR="00174C7D" w:rsidRDefault="00174C7D">
      <w:pPr>
        <w:pStyle w:val="ConsPlusNormal0"/>
        <w:jc w:val="both"/>
      </w:pPr>
    </w:p>
    <w:p w:rsidR="00174C7D" w:rsidRDefault="004D1AF5">
      <w:pPr>
        <w:pStyle w:val="ConsPlusNormal0"/>
        <w:ind w:firstLine="540"/>
        <w:jc w:val="both"/>
      </w:pPr>
      <w:r>
        <w:t>70(1).7. Содержание обучения в 11 классе.</w:t>
      </w:r>
    </w:p>
    <w:p w:rsidR="00174C7D" w:rsidRDefault="004D1AF5">
      <w:pPr>
        <w:pStyle w:val="ConsPlusNormal0"/>
        <w:spacing w:before="200"/>
        <w:ind w:firstLine="540"/>
        <w:jc w:val="both"/>
      </w:pPr>
      <w:r>
        <w:t>70(1).7.1. Вторая половина XX века (обзор).</w:t>
      </w:r>
    </w:p>
    <w:p w:rsidR="00174C7D" w:rsidRDefault="004D1AF5">
      <w:pPr>
        <w:pStyle w:val="ConsPlusNormal0"/>
        <w:spacing w:before="200"/>
        <w:ind w:firstLine="540"/>
        <w:jc w:val="both"/>
      </w:pPr>
      <w:r>
        <w:t xml:space="preserve">Основные темы и жанры литературы народов Дагестана послевоенных лет. Выдвижение на первый план темы борьбы за мир, </w:t>
      </w:r>
      <w:r>
        <w:t>мирного труда. Выход областных газет и журналов на родных языках.</w:t>
      </w:r>
    </w:p>
    <w:p w:rsidR="00174C7D" w:rsidRDefault="004D1AF5">
      <w:pPr>
        <w:pStyle w:val="ConsPlusNormal0"/>
        <w:spacing w:before="200"/>
        <w:ind w:firstLine="540"/>
        <w:jc w:val="both"/>
      </w:pPr>
      <w: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w:t>
      </w:r>
      <w:r>
        <w:t>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174C7D" w:rsidRDefault="004D1AF5">
      <w:pPr>
        <w:pStyle w:val="ConsPlusNormal0"/>
        <w:spacing w:before="200"/>
        <w:ind w:firstLine="540"/>
        <w:jc w:val="both"/>
      </w:pPr>
      <w:r>
        <w:t>Нравственный поиск литературы народов Дагестана на современном э</w:t>
      </w:r>
      <w:r>
        <w:t>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174C7D" w:rsidRDefault="004D1AF5">
      <w:pPr>
        <w:pStyle w:val="ConsPlusNormal0"/>
        <w:spacing w:before="200"/>
        <w:ind w:firstLine="540"/>
        <w:jc w:val="both"/>
      </w:pPr>
      <w:r>
        <w:t>Демократический этап развития общества</w:t>
      </w:r>
      <w:r>
        <w:t>. Многообразие направлений в периодической печати. Характер современной публицистики.</w:t>
      </w:r>
    </w:p>
    <w:p w:rsidR="00174C7D" w:rsidRDefault="004D1AF5">
      <w:pPr>
        <w:pStyle w:val="ConsPlusNormal0"/>
        <w:spacing w:before="20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w:t>
      </w:r>
      <w:r>
        <w:t xml:space="preserve"> углубление литературных связей.</w:t>
      </w:r>
    </w:p>
    <w:p w:rsidR="00174C7D" w:rsidRDefault="004D1AF5">
      <w:pPr>
        <w:pStyle w:val="ConsPlusNormal0"/>
        <w:spacing w:before="20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w:t>
      </w:r>
      <w:r>
        <w:t>апиевой, А. Тахо-Годи, Ш. Микаилова, А. Назаревича, К. Султанова в становлении дагестанской литературной критики. Литературно-критическая деятельность А. Вагидова, К. Абукова, темы их статей. Роль литературно-критических работ Г. Гамзатова, А. Абдулатипова</w:t>
      </w:r>
      <w:r>
        <w:t>, А. Агаева, Г. Гашарова, З. Акавова, С. Ахмедова, С. Хайбуллаева в истории литературы на национальных языках.</w:t>
      </w:r>
    </w:p>
    <w:p w:rsidR="00174C7D" w:rsidRDefault="004D1AF5">
      <w:pPr>
        <w:pStyle w:val="ConsPlusNormal0"/>
        <w:spacing w:before="20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w:t>
      </w:r>
      <w:r>
        <w:t>туры.</w:t>
      </w:r>
    </w:p>
    <w:p w:rsidR="00174C7D" w:rsidRDefault="004D1AF5">
      <w:pPr>
        <w:pStyle w:val="ConsPlusNormal0"/>
        <w:spacing w:before="200"/>
        <w:ind w:firstLine="540"/>
        <w:jc w:val="both"/>
      </w:pPr>
      <w:r>
        <w:t>Сайгид Абдуллаев "Фронтовикла далай" ("Песня фронтовика").</w:t>
      </w:r>
    </w:p>
    <w:p w:rsidR="00174C7D" w:rsidRDefault="004D1AF5">
      <w:pPr>
        <w:pStyle w:val="ConsPlusNormal0"/>
        <w:spacing w:before="200"/>
        <w:ind w:firstLine="540"/>
        <w:jc w:val="both"/>
      </w:pPr>
      <w:r>
        <w:t>Расул Гамзатов "Халал узичил гъай" ("Разговор со старшим братом"), "Дубурлан рурси" ("Горянка"), "Дила Дагъистан" ("Мой Дагестан", отрывок из книги).</w:t>
      </w:r>
    </w:p>
    <w:p w:rsidR="00174C7D" w:rsidRDefault="004D1AF5">
      <w:pPr>
        <w:pStyle w:val="ConsPlusNormal0"/>
        <w:spacing w:before="200"/>
        <w:ind w:firstLine="540"/>
        <w:jc w:val="both"/>
      </w:pPr>
      <w:r>
        <w:t>Аткай Аджаматов "Нуни пахрубирулра" ("Я г</w:t>
      </w:r>
      <w:r>
        <w:t>оржусь").</w:t>
      </w:r>
    </w:p>
    <w:p w:rsidR="00174C7D" w:rsidRDefault="004D1AF5">
      <w:pPr>
        <w:pStyle w:val="ConsPlusNormal0"/>
        <w:spacing w:before="200"/>
        <w:ind w:firstLine="540"/>
        <w:jc w:val="both"/>
      </w:pPr>
      <w:r>
        <w:t>Теория литературы Проза и поэзия. Основы стихосложения. Литературная критика.</w:t>
      </w:r>
    </w:p>
    <w:p w:rsidR="00174C7D" w:rsidRDefault="004D1AF5">
      <w:pPr>
        <w:pStyle w:val="ConsPlusNormal0"/>
        <w:spacing w:before="200"/>
        <w:ind w:firstLine="540"/>
        <w:jc w:val="both"/>
      </w:pPr>
      <w:r>
        <w:t>Кияс Меджидов "Дубуртазиб батурси урк1и" ("Сердце, оставленное в горах").</w:t>
      </w:r>
    </w:p>
    <w:p w:rsidR="00174C7D" w:rsidRDefault="004D1AF5">
      <w:pPr>
        <w:pStyle w:val="ConsPlusNormal0"/>
        <w:spacing w:before="200"/>
        <w:ind w:firstLine="540"/>
        <w:jc w:val="both"/>
      </w:pPr>
      <w:r>
        <w:t>Произведение для самостоятельного чтения: Хизгил Авшалумов "Урши" ("Сын"), "Г1инизла дублаб гь</w:t>
      </w:r>
      <w:r>
        <w:t>унибаъни" ("Встреча у родника").</w:t>
      </w:r>
    </w:p>
    <w:p w:rsidR="00174C7D" w:rsidRDefault="004D1AF5">
      <w:pPr>
        <w:pStyle w:val="ConsPlusNormal0"/>
        <w:spacing w:before="200"/>
        <w:ind w:firstLine="540"/>
        <w:jc w:val="both"/>
      </w:pPr>
      <w:r>
        <w:t>Ахмедхан Абу-Бакар "Ц1уба сайгак" ("Белый сайгак").</w:t>
      </w:r>
    </w:p>
    <w:p w:rsidR="00174C7D" w:rsidRDefault="004D1AF5">
      <w:pPr>
        <w:pStyle w:val="ConsPlusNormal0"/>
        <w:spacing w:before="200"/>
        <w:ind w:firstLine="540"/>
        <w:jc w:val="both"/>
      </w:pPr>
      <w:r>
        <w:t>Юсуп Хаппалаев "Цаибси гьарш" ("Первая борозда").</w:t>
      </w:r>
    </w:p>
    <w:p w:rsidR="00174C7D" w:rsidRDefault="004D1AF5">
      <w:pPr>
        <w:pStyle w:val="ConsPlusNormal0"/>
        <w:spacing w:before="200"/>
        <w:ind w:firstLine="540"/>
        <w:jc w:val="both"/>
      </w:pPr>
      <w:r>
        <w:t>Фазу Алиева "Вец1ну гех1раэсти х1еб" ("Восемнадцатая весна").</w:t>
      </w:r>
    </w:p>
    <w:p w:rsidR="00174C7D" w:rsidRDefault="004D1AF5">
      <w:pPr>
        <w:pStyle w:val="ConsPlusNormal0"/>
        <w:spacing w:before="200"/>
        <w:ind w:firstLine="540"/>
        <w:jc w:val="both"/>
      </w:pPr>
      <w:r>
        <w:t>Теория литературы. Форма и содержание литературного произве</w:t>
      </w:r>
      <w:r>
        <w:t>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174C7D" w:rsidRDefault="004D1AF5">
      <w:pPr>
        <w:pStyle w:val="ConsPlusNormal0"/>
        <w:spacing w:before="200"/>
        <w:ind w:firstLine="540"/>
        <w:jc w:val="both"/>
      </w:pPr>
      <w:r>
        <w:t>С</w:t>
      </w:r>
      <w:r>
        <w:t>. Рабаданов "Умут" ("Надежда").</w:t>
      </w:r>
    </w:p>
    <w:p w:rsidR="00174C7D" w:rsidRDefault="004D1AF5">
      <w:pPr>
        <w:pStyle w:val="ConsPlusNormal0"/>
        <w:spacing w:before="200"/>
        <w:ind w:firstLine="540"/>
        <w:jc w:val="both"/>
      </w:pPr>
      <w:r>
        <w:t>Р. Рашидов "Миъ" ("Лед"), "Хьунул адамлис" ("Женщине"), "Гьели делг1еная" ("Сейте смена").</w:t>
      </w:r>
    </w:p>
    <w:p w:rsidR="00174C7D" w:rsidRDefault="004D1AF5">
      <w:pPr>
        <w:pStyle w:val="ConsPlusNormal0"/>
        <w:spacing w:before="200"/>
        <w:ind w:firstLine="540"/>
        <w:jc w:val="both"/>
      </w:pPr>
      <w:r>
        <w:t>И. Гасанов "Магьдила дунъя" ("Мир Магди").</w:t>
      </w:r>
    </w:p>
    <w:p w:rsidR="00174C7D" w:rsidRDefault="004D1AF5">
      <w:pPr>
        <w:pStyle w:val="ConsPlusNormal0"/>
        <w:spacing w:before="200"/>
        <w:ind w:firstLine="540"/>
        <w:jc w:val="both"/>
      </w:pPr>
      <w:r>
        <w:t>Магомед-Расул "Диванчиби чихъали" ("А судьи кто?").</w:t>
      </w:r>
    </w:p>
    <w:p w:rsidR="00174C7D" w:rsidRDefault="004D1AF5">
      <w:pPr>
        <w:pStyle w:val="ConsPlusNormal0"/>
        <w:spacing w:before="200"/>
        <w:ind w:firstLine="540"/>
        <w:jc w:val="both"/>
      </w:pPr>
      <w:r>
        <w:t>А. Гази "Кьац1" ("Хлеб").</w:t>
      </w:r>
    </w:p>
    <w:p w:rsidR="00174C7D" w:rsidRDefault="004D1AF5">
      <w:pPr>
        <w:pStyle w:val="ConsPlusNormal0"/>
        <w:spacing w:before="200"/>
        <w:ind w:firstLine="540"/>
        <w:jc w:val="both"/>
      </w:pPr>
      <w:r>
        <w:t>Г-Б. Багандов "Дубурлан" ("Горец"), "Хамдеш агарси Кавказ" ("Негордый Кавказ").</w:t>
      </w:r>
    </w:p>
    <w:p w:rsidR="00174C7D" w:rsidRDefault="004D1AF5">
      <w:pPr>
        <w:pStyle w:val="ConsPlusNormal0"/>
        <w:spacing w:before="200"/>
        <w:ind w:firstLine="540"/>
        <w:jc w:val="both"/>
      </w:pPr>
      <w:r>
        <w:t>Произведение для самостоятельного чтения: А. Абдулманапова "Дила поэзия" ("Моя поэзия").</w:t>
      </w:r>
    </w:p>
    <w:p w:rsidR="00174C7D" w:rsidRDefault="004D1AF5">
      <w:pPr>
        <w:pStyle w:val="ConsPlusNormal0"/>
        <w:spacing w:before="200"/>
        <w:ind w:firstLine="540"/>
        <w:jc w:val="both"/>
      </w:pPr>
      <w:r>
        <w:t>Х. Алиев "Х1ябчялмук" ("Тройчатка").</w:t>
      </w:r>
    </w:p>
    <w:p w:rsidR="00174C7D" w:rsidRDefault="004D1AF5">
      <w:pPr>
        <w:pStyle w:val="ConsPlusNormal0"/>
        <w:spacing w:before="200"/>
        <w:ind w:firstLine="540"/>
        <w:jc w:val="both"/>
      </w:pPr>
      <w:r>
        <w:t>Б. Алибеков "Шагьла барг" ("Долина шаха").</w:t>
      </w:r>
    </w:p>
    <w:p w:rsidR="00174C7D" w:rsidRDefault="004D1AF5">
      <w:pPr>
        <w:pStyle w:val="ConsPlusNormal0"/>
        <w:spacing w:before="200"/>
        <w:ind w:firstLine="540"/>
        <w:jc w:val="both"/>
      </w:pPr>
      <w:r>
        <w:t>Г. Юсуп</w:t>
      </w:r>
      <w:r>
        <w:t>ов "Автобусличиб" ("На автобусе").</w:t>
      </w:r>
    </w:p>
    <w:p w:rsidR="00174C7D" w:rsidRDefault="004D1AF5">
      <w:pPr>
        <w:pStyle w:val="ConsPlusNormal0"/>
        <w:spacing w:before="200"/>
        <w:ind w:firstLine="540"/>
        <w:jc w:val="both"/>
      </w:pPr>
      <w:r>
        <w:t>70(1).7.2. Современная литература.</w:t>
      </w:r>
    </w:p>
    <w:p w:rsidR="00174C7D" w:rsidRDefault="004D1AF5">
      <w:pPr>
        <w:pStyle w:val="ConsPlusNormal0"/>
        <w:spacing w:before="200"/>
        <w:ind w:firstLine="540"/>
        <w:jc w:val="both"/>
      </w:pPr>
      <w:r>
        <w:t>Касумбек Миграбов "Шахли дигубти кьар" ("Трава, обоженная инеем").</w:t>
      </w:r>
    </w:p>
    <w:p w:rsidR="00174C7D" w:rsidRDefault="004D1AF5">
      <w:pPr>
        <w:pStyle w:val="ConsPlusNormal0"/>
        <w:spacing w:before="200"/>
        <w:ind w:firstLine="540"/>
        <w:jc w:val="both"/>
      </w:pPr>
      <w:r>
        <w:t>Хизри Юсупов "Пядабли саби ишаб" ("Тяжело здесь").</w:t>
      </w:r>
    </w:p>
    <w:p w:rsidR="00174C7D" w:rsidRDefault="004D1AF5">
      <w:pPr>
        <w:pStyle w:val="ConsPlusNormal0"/>
        <w:spacing w:before="200"/>
        <w:ind w:firstLine="540"/>
        <w:jc w:val="both"/>
      </w:pPr>
      <w:r>
        <w:t>Ибрагим Ибрагимов "Шагьризат" ("Шахризат"), "Гьарх1ебизур" ("Не пове</w:t>
      </w:r>
      <w:r>
        <w:t>зло").</w:t>
      </w:r>
    </w:p>
    <w:p w:rsidR="00174C7D" w:rsidRDefault="004D1AF5">
      <w:pPr>
        <w:pStyle w:val="ConsPlusNormal0"/>
        <w:spacing w:before="200"/>
        <w:ind w:firstLine="540"/>
        <w:jc w:val="both"/>
      </w:pPr>
      <w:r>
        <w:t>Аминат Гапизова "Чарх1елхъан пукьализи..." (Не вернется в гнездо..."), "Х1у х1ела манзиллизив..." ("Ты в свое время...").</w:t>
      </w:r>
    </w:p>
    <w:p w:rsidR="00174C7D" w:rsidRDefault="004D1AF5">
      <w:pPr>
        <w:pStyle w:val="ConsPlusNormal0"/>
        <w:spacing w:before="200"/>
        <w:ind w:firstLine="540"/>
        <w:jc w:val="both"/>
      </w:pPr>
      <w:r>
        <w:t>Муталим Муталимов "Х1ебла макьамти" ("Мелодия весны").</w:t>
      </w:r>
    </w:p>
    <w:p w:rsidR="00174C7D" w:rsidRDefault="004D1AF5">
      <w:pPr>
        <w:pStyle w:val="ConsPlusNormal0"/>
        <w:spacing w:before="200"/>
        <w:ind w:firstLine="540"/>
        <w:jc w:val="both"/>
      </w:pPr>
      <w:r>
        <w:t xml:space="preserve">Абдулла Даганов "Аркьули сари бурх1ни" ("Проходят дни"), "Дила г1ебшни" </w:t>
      </w:r>
      <w:r>
        <w:t>("Моя осень").</w:t>
      </w:r>
    </w:p>
    <w:p w:rsidR="00174C7D" w:rsidRDefault="004D1AF5">
      <w:pPr>
        <w:pStyle w:val="ConsPlusNormal0"/>
        <w:spacing w:before="200"/>
        <w:ind w:firstLine="540"/>
        <w:jc w:val="both"/>
      </w:pPr>
      <w:r>
        <w:t>Ахмед Джачаев "Нешла мез - мурхьила умхьу" ("Родной язык - золотой ключ").</w:t>
      </w:r>
    </w:p>
    <w:p w:rsidR="00174C7D" w:rsidRDefault="004D1AF5">
      <w:pPr>
        <w:pStyle w:val="ConsPlusNormal0"/>
        <w:spacing w:before="200"/>
        <w:ind w:firstLine="540"/>
        <w:jc w:val="both"/>
      </w:pPr>
      <w:r>
        <w:t>Произведения для самостоятельного чтения: Магомед Тахсурманов "Дунъяла х1урулг1ян" ("Райская гурия"), Омарова Хадижат Ахмедовна "Т1абиг1ят" ("Пейзаж").</w:t>
      </w:r>
    </w:p>
    <w:p w:rsidR="00174C7D" w:rsidRDefault="00174C7D">
      <w:pPr>
        <w:pStyle w:val="ConsPlusNormal0"/>
        <w:jc w:val="both"/>
      </w:pPr>
    </w:p>
    <w:p w:rsidR="00174C7D" w:rsidRDefault="004D1AF5">
      <w:pPr>
        <w:pStyle w:val="ConsPlusNormal0"/>
        <w:ind w:firstLine="540"/>
        <w:jc w:val="both"/>
      </w:pPr>
      <w:r>
        <w:t>70(1).8. План</w:t>
      </w:r>
      <w:r>
        <w:t>ируемые результаты освоения программы по родной (даргинской) литературе на уровне среднего общего образования.</w:t>
      </w:r>
    </w:p>
    <w:p w:rsidR="00174C7D" w:rsidRDefault="004D1AF5">
      <w:pPr>
        <w:pStyle w:val="ConsPlusNormal0"/>
        <w:spacing w:before="200"/>
        <w:ind w:firstLine="540"/>
        <w:jc w:val="both"/>
      </w:pPr>
      <w:r>
        <w:t>70(1).8.1. В результате изучения родной (даргинской) литературы на уровне среднего общего образования у обучающегося будут сформированы следующие</w:t>
      </w:r>
      <w:r>
        <w:t xml:space="preserve"> личностные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174C7D" w:rsidRDefault="004D1AF5">
      <w:pPr>
        <w:pStyle w:val="ConsPlusNormal0"/>
        <w:spacing w:before="200"/>
        <w:ind w:firstLine="540"/>
        <w:jc w:val="both"/>
      </w:pPr>
      <w:r>
        <w:t>осознание своих конституционных прав и обязанностей, уважение закона и правопорядка;</w:t>
      </w:r>
    </w:p>
    <w:p w:rsidR="00174C7D" w:rsidRDefault="004D1AF5">
      <w:pPr>
        <w:pStyle w:val="ConsPlusNormal0"/>
        <w:spacing w:before="200"/>
        <w:ind w:firstLine="540"/>
        <w:jc w:val="both"/>
      </w:pPr>
      <w:r>
        <w:t>принятие т</w:t>
      </w:r>
      <w:r>
        <w:t>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174C7D" w:rsidRDefault="004D1AF5">
      <w:pPr>
        <w:pStyle w:val="ConsPlusNormal0"/>
        <w:spacing w:before="200"/>
        <w:ind w:firstLine="540"/>
        <w:jc w:val="both"/>
      </w:pPr>
      <w:r>
        <w:t>готовность противостоять идеологии экстремизма, наци</w:t>
      </w:r>
      <w:r>
        <w:t>онализма, ксенофобии, дискриминации по социальным, религиозным, расовым, национальным признакам;</w:t>
      </w:r>
    </w:p>
    <w:p w:rsidR="00174C7D" w:rsidRDefault="004D1AF5">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w:t>
      </w:r>
    </w:p>
    <w:p w:rsidR="00174C7D" w:rsidRDefault="004D1AF5">
      <w:pPr>
        <w:pStyle w:val="ConsPlusNormal0"/>
        <w:spacing w:before="200"/>
        <w:ind w:firstLine="540"/>
        <w:jc w:val="both"/>
      </w:pPr>
      <w:r>
        <w:t>готовность к гуманитарно</w:t>
      </w:r>
      <w:r>
        <w:t>й и волонтерской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w:t>
      </w:r>
      <w:r>
        <w:t>рии, культуры Российской Федерации, своего края в контексте изучения произведений даргинской литературы, а также литературы других народов;</w:t>
      </w:r>
    </w:p>
    <w:p w:rsidR="00174C7D" w:rsidRDefault="004D1AF5">
      <w:pPr>
        <w:pStyle w:val="ConsPlusNormal0"/>
        <w:spacing w:before="200"/>
        <w:ind w:firstLine="540"/>
        <w:jc w:val="both"/>
      </w:pPr>
      <w:r>
        <w:t xml:space="preserve">ценностное отношение к государственным символам, историческому и природному наследию, памятникам, традициям народов </w:t>
      </w:r>
      <w:r>
        <w:t>России, внимание к их воплощению в даргинской литературе, а также к достижениям России в науке, искусстве, спорте, технологиях и труде, отраженным в художественных произведениях;</w:t>
      </w:r>
    </w:p>
    <w:p w:rsidR="00174C7D" w:rsidRDefault="004D1AF5">
      <w:pPr>
        <w:pStyle w:val="ConsPlusNormal0"/>
        <w:spacing w:before="200"/>
        <w:ind w:firstLine="540"/>
        <w:jc w:val="both"/>
      </w:pPr>
      <w:r>
        <w:t>идейная убежденность, готовность к служению Отечеству и его защите, ответстве</w:t>
      </w:r>
      <w:r>
        <w:t>нность за его судьбу в том числе воспитанные на примерах из литературы;</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осознание духовных ценностей дагестанского народа;</w:t>
      </w:r>
    </w:p>
    <w:p w:rsidR="00174C7D" w:rsidRDefault="004D1AF5">
      <w:pPr>
        <w:pStyle w:val="ConsPlusNormal0"/>
        <w:spacing w:before="200"/>
        <w:ind w:firstLine="540"/>
        <w:jc w:val="both"/>
      </w:pPr>
      <w:r>
        <w:t>сформированность нравственного сознания, норм этичного поведения;</w:t>
      </w:r>
    </w:p>
    <w:p w:rsidR="00174C7D" w:rsidRDefault="004D1AF5">
      <w:pPr>
        <w:pStyle w:val="ConsPlusNormal0"/>
        <w:spacing w:before="200"/>
        <w:ind w:firstLine="540"/>
        <w:jc w:val="both"/>
      </w:pPr>
      <w:r>
        <w:t>способность оценивать ситуацию</w:t>
      </w:r>
      <w:r>
        <w:t xml:space="preserve">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74C7D" w:rsidRDefault="004D1AF5">
      <w:pPr>
        <w:pStyle w:val="ConsPlusNormal0"/>
        <w:spacing w:before="200"/>
        <w:ind w:firstLine="540"/>
        <w:jc w:val="both"/>
      </w:pPr>
      <w:r>
        <w:t>осознание личного вклада в построение устойчивого будущего;</w:t>
      </w:r>
    </w:p>
    <w:p w:rsidR="00174C7D" w:rsidRDefault="004D1AF5">
      <w:pPr>
        <w:pStyle w:val="ConsPlusNormal0"/>
        <w:spacing w:before="200"/>
        <w:ind w:firstLine="540"/>
        <w:jc w:val="both"/>
      </w:pPr>
      <w:r>
        <w:t>ответственное отношение к своим род</w:t>
      </w:r>
      <w:r>
        <w:t>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эстетическое от</w:t>
      </w:r>
      <w:r>
        <w:t>ношение к миру, включая эстетику быта, научного и технического творчества, спорта, труда, общественных отношений;</w:t>
      </w:r>
    </w:p>
    <w:p w:rsidR="00174C7D" w:rsidRDefault="004D1AF5">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74C7D" w:rsidRDefault="004D1AF5">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w:t>
      </w:r>
      <w:r>
        <w:t xml:space="preserve"> том числе при выполнении творческих работ по родной (даргинской) литературе;</w:t>
      </w:r>
    </w:p>
    <w:p w:rsidR="00174C7D" w:rsidRDefault="004D1AF5">
      <w:pPr>
        <w:pStyle w:val="ConsPlusNormal0"/>
        <w:spacing w:before="200"/>
        <w:ind w:firstLine="540"/>
        <w:jc w:val="both"/>
      </w:pPr>
      <w:r>
        <w:t>5) физического воспитания:</w:t>
      </w:r>
    </w:p>
    <w:p w:rsidR="00174C7D" w:rsidRDefault="004D1AF5">
      <w:pPr>
        <w:pStyle w:val="ConsPlusNormal0"/>
        <w:spacing w:before="200"/>
        <w:ind w:firstLine="540"/>
        <w:jc w:val="both"/>
      </w:pPr>
      <w:r>
        <w:t>сформированность здорового и безопасного образа жизни, ответственного отношения к своему здоровью;</w:t>
      </w:r>
    </w:p>
    <w:p w:rsidR="00174C7D" w:rsidRDefault="004D1AF5">
      <w:pPr>
        <w:pStyle w:val="ConsPlusNormal0"/>
        <w:spacing w:before="200"/>
        <w:ind w:firstLine="540"/>
        <w:jc w:val="both"/>
      </w:pPr>
      <w:r>
        <w:t>потребность в физическом совершенствовании, занятиях</w:t>
      </w:r>
      <w:r>
        <w:t xml:space="preserve"> спортивно-оздоровительной деятельностью;</w:t>
      </w:r>
    </w:p>
    <w:p w:rsidR="00174C7D" w:rsidRDefault="004D1AF5">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готовн</w:t>
      </w:r>
      <w:r>
        <w:t>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174C7D" w:rsidRDefault="004D1AF5">
      <w:pPr>
        <w:pStyle w:val="ConsPlusNormal0"/>
        <w:spacing w:before="200"/>
        <w:ind w:firstLine="540"/>
        <w:jc w:val="both"/>
      </w:pPr>
      <w:r>
        <w:t>готовность к активной деятельности технологической и с</w:t>
      </w:r>
      <w:r>
        <w:t>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174C7D" w:rsidRDefault="004D1AF5">
      <w:pPr>
        <w:pStyle w:val="ConsPlusNormal0"/>
        <w:spacing w:before="200"/>
        <w:ind w:firstLine="540"/>
        <w:jc w:val="both"/>
      </w:pPr>
      <w:r>
        <w:t>интерес к различным сферам профессиональной деятельности, умение совершать осознанный выбор будущей профе</w:t>
      </w:r>
      <w:r>
        <w:t>ссии и реализовывать собственные жизненные планы, в том числе ориентируясь на поступки литературных героев;</w:t>
      </w:r>
    </w:p>
    <w:p w:rsidR="00174C7D" w:rsidRDefault="004D1AF5">
      <w:pPr>
        <w:pStyle w:val="ConsPlusNormal0"/>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даргинской литерат</w:t>
      </w:r>
      <w:r>
        <w:t>уре;</w:t>
      </w:r>
    </w:p>
    <w:p w:rsidR="00174C7D" w:rsidRDefault="004D1AF5">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174C7D" w:rsidRDefault="004D1AF5">
      <w:pPr>
        <w:pStyle w:val="ConsPlusNormal0"/>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rsidR="00174C7D" w:rsidRDefault="004D1AF5">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174C7D" w:rsidRDefault="004D1AF5">
      <w:pPr>
        <w:pStyle w:val="ConsPlusNormal0"/>
        <w:spacing w:before="200"/>
        <w:ind w:firstLine="540"/>
        <w:jc w:val="both"/>
      </w:pPr>
      <w:r>
        <w:t>расширение опыта деятельности э</w:t>
      </w:r>
      <w:r>
        <w:t>кологической направленности, в том числе представленной в литературных произведениях;</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w:t>
      </w:r>
      <w:r>
        <w:t>, способствующего осознанию своего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174C7D" w:rsidRDefault="004D1AF5">
      <w:pPr>
        <w:pStyle w:val="ConsPlusNormal0"/>
        <w:spacing w:before="200"/>
        <w:ind w:firstLine="540"/>
        <w:jc w:val="both"/>
      </w:pPr>
      <w:r>
        <w:t>о</w:t>
      </w:r>
      <w:r>
        <w:t>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174C7D" w:rsidRDefault="004D1AF5">
      <w:pPr>
        <w:pStyle w:val="ConsPlusNormal0"/>
        <w:spacing w:before="200"/>
        <w:ind w:firstLine="540"/>
        <w:jc w:val="both"/>
      </w:pPr>
      <w:r>
        <w:t>70(1).8.2. В процессе достижения личностных результатов освоения обучающимися прог</w:t>
      </w:r>
      <w:r>
        <w:t>раммы среднего общего образования у обучающихся совершенствуется эмоциональный интеллект, предполагающий сформированность:</w:t>
      </w:r>
    </w:p>
    <w:p w:rsidR="00174C7D" w:rsidRDefault="004D1AF5">
      <w:pPr>
        <w:pStyle w:val="ConsPlusNormal0"/>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w:t>
      </w:r>
      <w:r>
        <w:t>еры, быть уверенным в себе;</w:t>
      </w:r>
    </w:p>
    <w:p w:rsidR="00174C7D" w:rsidRDefault="004D1AF5">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174C7D" w:rsidRDefault="004D1AF5">
      <w:pPr>
        <w:pStyle w:val="ConsPlusNormal0"/>
        <w:spacing w:before="200"/>
        <w:ind w:firstLine="540"/>
        <w:jc w:val="both"/>
      </w:pPr>
      <w:r>
        <w:t xml:space="preserve">внутренней мотивации, включающей </w:t>
      </w:r>
      <w:r>
        <w:t>стремление к достижению цели и успеху, оптимизм, инициативность, умение действовать, исходя из своих возможностей;</w:t>
      </w:r>
    </w:p>
    <w:p w:rsidR="00174C7D" w:rsidRDefault="004D1AF5">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w:t>
      </w:r>
      <w:r>
        <w:t xml:space="preserve"> коммуникации;</w:t>
      </w:r>
    </w:p>
    <w:p w:rsidR="00174C7D" w:rsidRDefault="004D1AF5">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174C7D" w:rsidRDefault="004D1AF5">
      <w:pPr>
        <w:pStyle w:val="ConsPlusNormal0"/>
        <w:spacing w:before="200"/>
        <w:ind w:firstLine="540"/>
        <w:jc w:val="both"/>
      </w:pPr>
      <w:r>
        <w:t>70(1).8.3. В результате изучения родной (даргинской</w:t>
      </w:r>
      <w:r>
        <w:t>)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74C7D" w:rsidRDefault="004D1AF5">
      <w:pPr>
        <w:pStyle w:val="ConsPlusNormal0"/>
        <w:spacing w:before="200"/>
        <w:ind w:firstLine="540"/>
        <w:jc w:val="both"/>
      </w:pPr>
      <w:r>
        <w:t>70(1).8.3.1. У обучающегося будут сформированы следующие базовые логические действия как часть познавательных универсальных учебных действий:</w:t>
      </w:r>
    </w:p>
    <w:p w:rsidR="00174C7D" w:rsidRDefault="004D1AF5">
      <w:pPr>
        <w:pStyle w:val="ConsPlusNormal0"/>
        <w:spacing w:before="200"/>
        <w:ind w:firstLine="540"/>
        <w:jc w:val="both"/>
      </w:pPr>
      <w:r>
        <w:t>самостоятельно формулировать и актуализировать проблему, рассматривать ее всесторонне;</w:t>
      </w:r>
    </w:p>
    <w:p w:rsidR="00174C7D" w:rsidRDefault="004D1AF5">
      <w:pPr>
        <w:pStyle w:val="ConsPlusNormal0"/>
        <w:spacing w:before="200"/>
        <w:ind w:firstLine="540"/>
        <w:jc w:val="both"/>
      </w:pPr>
      <w:r>
        <w:t>устанавливать существенный</w:t>
      </w:r>
      <w:r>
        <w:t xml:space="preserve">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74C7D" w:rsidRDefault="004D1AF5">
      <w:pPr>
        <w:pStyle w:val="ConsPlusNormal0"/>
        <w:spacing w:before="200"/>
        <w:ind w:firstLine="540"/>
        <w:jc w:val="both"/>
      </w:pPr>
      <w:r>
        <w:t>определять цели деятельности, задавать параметры и критерии их достижения;</w:t>
      </w:r>
    </w:p>
    <w:p w:rsidR="00174C7D" w:rsidRDefault="004D1AF5">
      <w:pPr>
        <w:pStyle w:val="ConsPlusNormal0"/>
        <w:spacing w:before="200"/>
        <w:ind w:firstLine="540"/>
        <w:jc w:val="both"/>
      </w:pPr>
      <w:r>
        <w:t>выявлять закономерности и проти</w:t>
      </w:r>
      <w:r>
        <w:t>воречия в рассматриваемых явлениях, в том числе при изучении литературных произведений;</w:t>
      </w:r>
    </w:p>
    <w:p w:rsidR="00174C7D" w:rsidRDefault="004D1AF5">
      <w:pPr>
        <w:pStyle w:val="ConsPlusNormal0"/>
        <w:spacing w:before="200"/>
        <w:ind w:firstLine="540"/>
        <w:jc w:val="both"/>
      </w:pPr>
      <w:r>
        <w:t>вносить коррективы в деятельность, оценивать риски и соответствие результатов целям;</w:t>
      </w:r>
    </w:p>
    <w:p w:rsidR="00174C7D" w:rsidRDefault="004D1AF5">
      <w:pPr>
        <w:pStyle w:val="ConsPlusNormal0"/>
        <w:spacing w:before="200"/>
        <w:ind w:firstLine="540"/>
        <w:jc w:val="both"/>
      </w:pPr>
      <w:r>
        <w:t>развивать креативное мышление при решении жизненных проблем с учетом собственного ч</w:t>
      </w:r>
      <w:r>
        <w:t>итательского опыта.</w:t>
      </w:r>
    </w:p>
    <w:p w:rsidR="00174C7D" w:rsidRDefault="004D1AF5">
      <w:pPr>
        <w:pStyle w:val="ConsPlusNormal0"/>
        <w:spacing w:before="200"/>
        <w:ind w:firstLine="540"/>
        <w:jc w:val="both"/>
      </w:pPr>
      <w:r>
        <w:t>70(1).8.3.2.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учебно-исследовательской и проектной деятельности на основе литературн</w:t>
      </w:r>
      <w:r>
        <w:t>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174C7D" w:rsidRDefault="004D1AF5">
      <w:pPr>
        <w:pStyle w:val="ConsPlusNormal0"/>
        <w:spacing w:before="200"/>
        <w:ind w:firstLine="540"/>
        <w:jc w:val="both"/>
      </w:pPr>
      <w:r>
        <w:t>осуществлять различные виды деятельност</w:t>
      </w:r>
      <w:r>
        <w:t>и по получению нового знания по родной (даргинской) литературе, его интерпретации, преобразованию и применению в различных учебных ситуациях, в том числе при создании учебных проектов;</w:t>
      </w:r>
    </w:p>
    <w:p w:rsidR="00174C7D" w:rsidRDefault="004D1AF5">
      <w:pPr>
        <w:pStyle w:val="ConsPlusNormal0"/>
        <w:spacing w:before="200"/>
        <w:ind w:firstLine="540"/>
        <w:jc w:val="both"/>
      </w:pPr>
      <w:r>
        <w:t>владеть научной терминологией, общенаучными ключевыми понятиями и метод</w:t>
      </w:r>
      <w:r>
        <w:t>ами современного литературоведения;</w:t>
      </w:r>
    </w:p>
    <w:p w:rsidR="00174C7D" w:rsidRDefault="004D1AF5">
      <w:pPr>
        <w:pStyle w:val="ConsPlusNormal0"/>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174C7D" w:rsidRDefault="004D1AF5">
      <w:pPr>
        <w:pStyle w:val="ConsPlusNormal0"/>
        <w:spacing w:before="200"/>
        <w:ind w:firstLine="540"/>
        <w:jc w:val="both"/>
      </w:pPr>
      <w:r>
        <w:t>выявлять причинно-следственные связи и актуализировать задачу, выдвигать гипотезу</w:t>
      </w:r>
      <w:r>
        <w:t xml:space="preserve"> ее решения, находить аргументы для доказательства своих утверждений, задавать параметры и критерии решения;</w:t>
      </w:r>
    </w:p>
    <w:p w:rsidR="00174C7D" w:rsidRDefault="004D1AF5">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4C7D" w:rsidRDefault="004D1AF5">
      <w:pPr>
        <w:pStyle w:val="ConsPlusNormal0"/>
        <w:spacing w:before="200"/>
        <w:ind w:firstLine="540"/>
        <w:jc w:val="both"/>
      </w:pPr>
      <w:r>
        <w:t>давать оценку новым ситуациям, оценивать приобретенный опыт;</w:t>
      </w:r>
    </w:p>
    <w:p w:rsidR="00174C7D" w:rsidRDefault="004D1AF5">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74C7D" w:rsidRDefault="004D1AF5">
      <w:pPr>
        <w:pStyle w:val="ConsPlusNormal0"/>
        <w:spacing w:before="200"/>
        <w:ind w:firstLine="540"/>
        <w:jc w:val="both"/>
      </w:pPr>
      <w:r>
        <w:t xml:space="preserve">уметь интегрировать знания из </w:t>
      </w:r>
      <w:r>
        <w:t>разных предметных областей;</w:t>
      </w:r>
    </w:p>
    <w:p w:rsidR="00174C7D" w:rsidRDefault="004D1AF5">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174C7D" w:rsidRDefault="004D1AF5">
      <w:pPr>
        <w:pStyle w:val="ConsPlusNormal0"/>
        <w:spacing w:before="200"/>
        <w:ind w:firstLine="540"/>
        <w:jc w:val="both"/>
      </w:pPr>
      <w:r>
        <w:t>70(1).8.3.3. У обучающегося будут сформированы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w:t>
      </w:r>
      <w:r>
        <w:t xml:space="preserve"> родной (даргинской) литературе;</w:t>
      </w:r>
    </w:p>
    <w:p w:rsidR="00174C7D" w:rsidRDefault="004D1AF5">
      <w:pPr>
        <w:pStyle w:val="ConsPlusNormal0"/>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достоверность литературной и другой информации, ее соо</w:t>
      </w:r>
      <w:r>
        <w:t>тветствие правовым и морально-этическим нормам;</w:t>
      </w:r>
    </w:p>
    <w:p w:rsidR="00174C7D" w:rsidRDefault="004D1AF5">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w:t>
      </w:r>
      <w:r>
        <w:t>бережения, правовых и этических норм, норм информационной безопасности;</w:t>
      </w:r>
    </w:p>
    <w:p w:rsidR="00174C7D" w:rsidRDefault="004D1AF5">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174C7D" w:rsidRDefault="004D1AF5">
      <w:pPr>
        <w:pStyle w:val="ConsPlusNormal0"/>
        <w:spacing w:before="200"/>
        <w:ind w:firstLine="540"/>
        <w:jc w:val="both"/>
      </w:pPr>
      <w:r>
        <w:t>70(1).8.3.4. У обучающегося будут сформированы умения общения как часть коммуникативных уни</w:t>
      </w:r>
      <w:r>
        <w:t>версальных учебных действий:</w:t>
      </w:r>
    </w:p>
    <w:p w:rsidR="00174C7D" w:rsidRDefault="004D1AF5">
      <w:pPr>
        <w:pStyle w:val="ConsPlusNormal0"/>
        <w:spacing w:before="200"/>
        <w:ind w:firstLine="540"/>
        <w:jc w:val="both"/>
      </w:pPr>
      <w:r>
        <w:t>осуществлять коммуникацию во всех сферах жизни, в том числе на уроке родной (даргинской) литературы;</w:t>
      </w:r>
    </w:p>
    <w:p w:rsidR="00174C7D" w:rsidRDefault="004D1AF5">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w:t>
      </w:r>
      <w:r>
        <w:t>ций и смягчать конфликты;</w:t>
      </w:r>
    </w:p>
    <w:p w:rsidR="00174C7D" w:rsidRDefault="004D1AF5">
      <w:pPr>
        <w:pStyle w:val="ConsPlusNormal0"/>
        <w:spacing w:before="200"/>
        <w:ind w:firstLine="540"/>
        <w:jc w:val="both"/>
      </w:pPr>
      <w:r>
        <w:t>владеть различными способами общения и взаимодействия;</w:t>
      </w:r>
    </w:p>
    <w:p w:rsidR="00174C7D" w:rsidRDefault="004D1AF5">
      <w:pPr>
        <w:pStyle w:val="ConsPlusNormal0"/>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174C7D" w:rsidRDefault="004D1AF5">
      <w:pPr>
        <w:pStyle w:val="ConsPlusNormal0"/>
        <w:spacing w:before="200"/>
        <w:ind w:firstLine="540"/>
        <w:jc w:val="both"/>
      </w:pPr>
      <w:r>
        <w:t xml:space="preserve">70(1).8.3.5. У </w:t>
      </w:r>
      <w:r>
        <w:t>обучающегося будут сформированы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w:t>
      </w:r>
      <w:r>
        <w:t>сти, включая изучение литературных произведений, и жизненных ситуациях;</w:t>
      </w:r>
    </w:p>
    <w:p w:rsidR="00174C7D" w:rsidRDefault="004D1AF5">
      <w:pPr>
        <w:pStyle w:val="ConsPlusNormal0"/>
        <w:spacing w:before="200"/>
        <w:ind w:firstLine="540"/>
        <w:jc w:val="both"/>
      </w:pPr>
      <w:r>
        <w:t>самостоятельно составлять план решения проблемы при изучении родной (даргинской) литературы с учетом имеющихся ресурсов, собственных возможностей и предпочтений;</w:t>
      </w:r>
    </w:p>
    <w:p w:rsidR="00174C7D" w:rsidRDefault="004D1AF5">
      <w:pPr>
        <w:pStyle w:val="ConsPlusNormal0"/>
        <w:spacing w:before="200"/>
        <w:ind w:firstLine="540"/>
        <w:jc w:val="both"/>
      </w:pPr>
      <w:r>
        <w:t>расширять рамки учебного предмета на основе личных предпочтений с использованием читательского опыта;</w:t>
      </w:r>
    </w:p>
    <w:p w:rsidR="00174C7D" w:rsidRDefault="004D1AF5">
      <w:pPr>
        <w:pStyle w:val="ConsPlusNormal0"/>
        <w:spacing w:before="200"/>
        <w:ind w:firstLine="540"/>
        <w:jc w:val="both"/>
      </w:pPr>
      <w:r>
        <w:t>делать осознанный выбор, аргументировать его, брать ответственность за результаты выбора;</w:t>
      </w:r>
    </w:p>
    <w:p w:rsidR="00174C7D" w:rsidRDefault="004D1AF5">
      <w:pPr>
        <w:pStyle w:val="ConsPlusNormal0"/>
        <w:spacing w:before="200"/>
        <w:ind w:firstLine="540"/>
        <w:jc w:val="both"/>
      </w:pPr>
      <w:r>
        <w:t>оценивать приобретенный опыт с учетом литературных знаний;</w:t>
      </w:r>
    </w:p>
    <w:p w:rsidR="00174C7D" w:rsidRDefault="004D1AF5">
      <w:pPr>
        <w:pStyle w:val="ConsPlusNormal0"/>
        <w:spacing w:before="200"/>
        <w:ind w:firstLine="540"/>
        <w:jc w:val="both"/>
      </w:pPr>
      <w:r>
        <w:t>стрем</w:t>
      </w:r>
      <w:r>
        <w:t>иться к формированию и проявлению широкой эрудиции в разных областях знаний; в том числе в вопросах даргинской литературы, постоянно повышать свой образовательный и культурный уровень.</w:t>
      </w:r>
    </w:p>
    <w:p w:rsidR="00174C7D" w:rsidRDefault="004D1AF5">
      <w:pPr>
        <w:pStyle w:val="ConsPlusNormal0"/>
        <w:spacing w:before="200"/>
        <w:ind w:firstLine="540"/>
        <w:jc w:val="both"/>
      </w:pPr>
      <w:r>
        <w:t xml:space="preserve">70(1).8.3.6. У обучающегося будут сформированы умения самоконтроля как </w:t>
      </w:r>
      <w:r>
        <w:t>части регулятивных универсальных учебных действий:</w:t>
      </w:r>
    </w:p>
    <w:p w:rsidR="00174C7D" w:rsidRDefault="004D1AF5">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174C7D" w:rsidRDefault="004D1AF5">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w:t>
      </w:r>
      <w:r>
        <w:t>ссов, их оснований и результатов;</w:t>
      </w:r>
    </w:p>
    <w:p w:rsidR="00174C7D" w:rsidRDefault="004D1AF5">
      <w:pPr>
        <w:pStyle w:val="ConsPlusNormal0"/>
        <w:spacing w:before="200"/>
        <w:ind w:firstLine="540"/>
        <w:jc w:val="both"/>
      </w:pPr>
      <w:r>
        <w:t>использовать приемы рефлексии для оценки ситуации, выбора верного решения;</w:t>
      </w:r>
    </w:p>
    <w:p w:rsidR="00174C7D" w:rsidRDefault="004D1AF5">
      <w:pPr>
        <w:pStyle w:val="ConsPlusNormal0"/>
        <w:spacing w:before="200"/>
        <w:ind w:firstLine="540"/>
        <w:jc w:val="both"/>
      </w:pPr>
      <w:r>
        <w:t>оценивать риски и своевременно принимать решение по их снижению.</w:t>
      </w:r>
    </w:p>
    <w:p w:rsidR="00174C7D" w:rsidRDefault="004D1AF5">
      <w:pPr>
        <w:pStyle w:val="ConsPlusNormal0"/>
        <w:spacing w:before="200"/>
        <w:ind w:firstLine="540"/>
        <w:jc w:val="both"/>
      </w:pPr>
      <w:r>
        <w:t>70(1).8.3.7. У обучающегося будут сформированы умения принятия себя и других людей как части регулятивных универсальных учебных действий:</w:t>
      </w:r>
    </w:p>
    <w:p w:rsidR="00174C7D" w:rsidRDefault="004D1AF5">
      <w:pPr>
        <w:pStyle w:val="ConsPlusNormal0"/>
        <w:spacing w:before="200"/>
        <w:ind w:firstLine="540"/>
        <w:jc w:val="both"/>
      </w:pPr>
      <w:r>
        <w:t>принимать себя, понимая свои недостатки и достоинства;</w:t>
      </w:r>
    </w:p>
    <w:p w:rsidR="00174C7D" w:rsidRDefault="004D1AF5">
      <w:pPr>
        <w:pStyle w:val="ConsPlusNormal0"/>
        <w:spacing w:before="200"/>
        <w:ind w:firstLine="540"/>
        <w:jc w:val="both"/>
      </w:pPr>
      <w:r>
        <w:t>принимать мотивы и аргументы других людей при анализе результат</w:t>
      </w:r>
      <w:r>
        <w:t>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174C7D" w:rsidRDefault="004D1AF5">
      <w:pPr>
        <w:pStyle w:val="ConsPlusNormal0"/>
        <w:spacing w:before="200"/>
        <w:ind w:firstLine="540"/>
        <w:jc w:val="both"/>
      </w:pPr>
      <w:r>
        <w:t>признавать свое право и право других людей на ошибку в дискуссиях на литературные темы;</w:t>
      </w:r>
    </w:p>
    <w:p w:rsidR="00174C7D" w:rsidRDefault="004D1AF5">
      <w:pPr>
        <w:pStyle w:val="ConsPlusNormal0"/>
        <w:spacing w:before="200"/>
        <w:ind w:firstLine="540"/>
        <w:jc w:val="both"/>
      </w:pPr>
      <w:r>
        <w:t>развивать способность</w:t>
      </w:r>
      <w:r>
        <w:t xml:space="preserve"> видеть мир с позиции другого человека, используя знания по литературе.</w:t>
      </w:r>
    </w:p>
    <w:p w:rsidR="00174C7D" w:rsidRDefault="004D1AF5">
      <w:pPr>
        <w:pStyle w:val="ConsPlusNormal0"/>
        <w:spacing w:before="200"/>
        <w:ind w:firstLine="540"/>
        <w:jc w:val="both"/>
      </w:pPr>
      <w:r>
        <w:t>70(1).8.3.8. У обучающегося будут сформированы умения совместной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w:t>
      </w:r>
    </w:p>
    <w:p w:rsidR="00174C7D" w:rsidRDefault="004D1AF5">
      <w:pPr>
        <w:pStyle w:val="ConsPlusNormal0"/>
        <w:spacing w:before="200"/>
        <w:ind w:firstLine="540"/>
        <w:jc w:val="both"/>
      </w:pPr>
      <w:r>
        <w:t>выбирать тематику и методы совмес</w:t>
      </w:r>
      <w:r>
        <w:t>тных действий с учетом общих интересов и возможностей каждого члена коллектива;</w:t>
      </w:r>
    </w:p>
    <w:p w:rsidR="00174C7D" w:rsidRDefault="004D1AF5">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w:t>
      </w:r>
      <w:r>
        <w:t>дать результаты совместной работы;</w:t>
      </w:r>
    </w:p>
    <w:p w:rsidR="00174C7D" w:rsidRDefault="004D1AF5">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174C7D" w:rsidRDefault="004D1AF5">
      <w:pPr>
        <w:pStyle w:val="ConsPlusNormal0"/>
        <w:spacing w:before="200"/>
        <w:ind w:firstLine="540"/>
        <w:jc w:val="both"/>
      </w:pPr>
      <w:r>
        <w:t>предлагать новые проекты, в том числе литературные, оценивать идеи с позиции новизны, оригинальности, практ</w:t>
      </w:r>
      <w:r>
        <w:t>ической значимости;</w:t>
      </w:r>
    </w:p>
    <w:p w:rsidR="00174C7D" w:rsidRDefault="004D1AF5">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(даргинской) литературе;</w:t>
      </w:r>
    </w:p>
    <w:p w:rsidR="00174C7D" w:rsidRDefault="004D1AF5">
      <w:pPr>
        <w:pStyle w:val="ConsPlusNormal0"/>
        <w:spacing w:before="200"/>
        <w:ind w:firstLine="540"/>
        <w:jc w:val="both"/>
      </w:pPr>
      <w:r>
        <w:t>проявлять творческие способности и воображение, быть инициати</w:t>
      </w:r>
      <w:r>
        <w:t>вным.</w:t>
      </w:r>
    </w:p>
    <w:p w:rsidR="00174C7D" w:rsidRDefault="00174C7D">
      <w:pPr>
        <w:pStyle w:val="ConsPlusNormal0"/>
        <w:jc w:val="both"/>
      </w:pPr>
    </w:p>
    <w:p w:rsidR="00174C7D" w:rsidRDefault="004D1AF5">
      <w:pPr>
        <w:pStyle w:val="ConsPlusNormal0"/>
        <w:ind w:firstLine="540"/>
        <w:jc w:val="both"/>
      </w:pPr>
      <w:r>
        <w:t>70(1).9. Предметные результаты изучения родной (даргинской) литературы. К концу обучения в 10 классе обучающийся научится:</w:t>
      </w:r>
    </w:p>
    <w:p w:rsidR="00174C7D" w:rsidRDefault="004D1AF5">
      <w:pPr>
        <w:pStyle w:val="ConsPlusNormal0"/>
        <w:spacing w:before="200"/>
        <w:ind w:firstLine="540"/>
        <w:jc w:val="both"/>
      </w:pPr>
      <w:r>
        <w:t>демонстрировать знание произведений родной (даргинской) литературы в рамках программы данного класса;</w:t>
      </w:r>
    </w:p>
    <w:p w:rsidR="00174C7D" w:rsidRDefault="004D1AF5">
      <w:pPr>
        <w:pStyle w:val="ConsPlusNormal0"/>
        <w:spacing w:before="200"/>
        <w:ind w:firstLine="540"/>
        <w:jc w:val="both"/>
      </w:pPr>
      <w:r>
        <w:t>выявлять жанрово-родовую</w:t>
      </w:r>
      <w:r>
        <w:t xml:space="preserve"> специфику художественного произведения;</w:t>
      </w:r>
    </w:p>
    <w:p w:rsidR="00174C7D" w:rsidRDefault="004D1AF5">
      <w:pPr>
        <w:pStyle w:val="ConsPlusNormal0"/>
        <w:spacing w:before="200"/>
        <w:ind w:firstLine="540"/>
        <w:jc w:val="both"/>
      </w:pPr>
      <w:r>
        <w:t>определять тематику, проблематику, идейно-художественное содержание литературного произведения;</w:t>
      </w:r>
    </w:p>
    <w:p w:rsidR="00174C7D" w:rsidRDefault="004D1AF5">
      <w:pPr>
        <w:pStyle w:val="ConsPlusNormal0"/>
        <w:spacing w:before="200"/>
        <w:ind w:firstLine="540"/>
        <w:jc w:val="both"/>
      </w:pPr>
      <w:r>
        <w:t>использовать литературоведческие термины в процессе анализа и интерпретации произведения;</w:t>
      </w:r>
    </w:p>
    <w:p w:rsidR="00174C7D" w:rsidRDefault="004D1AF5">
      <w:pPr>
        <w:pStyle w:val="ConsPlusNormal0"/>
        <w:spacing w:before="200"/>
        <w:ind w:firstLine="540"/>
        <w:jc w:val="both"/>
      </w:pPr>
      <w:r>
        <w:t>определять стили художественн</w:t>
      </w:r>
      <w:r>
        <w:t>ых произведений, выявлять принадлежность произведения к определенному литературному направлению (течению);</w:t>
      </w:r>
    </w:p>
    <w:p w:rsidR="00174C7D" w:rsidRDefault="004D1AF5">
      <w:pPr>
        <w:pStyle w:val="ConsPlusNormal0"/>
        <w:spacing w:before="200"/>
        <w:ind w:firstLine="540"/>
        <w:jc w:val="both"/>
      </w:pPr>
      <w:r>
        <w:t>давать оценку интерпретации литературного произведения (в живописи, театре, музыке);</w:t>
      </w:r>
    </w:p>
    <w:p w:rsidR="00174C7D" w:rsidRDefault="004D1AF5">
      <w:pPr>
        <w:pStyle w:val="ConsPlusNormal0"/>
        <w:spacing w:before="200"/>
        <w:ind w:firstLine="540"/>
        <w:jc w:val="both"/>
      </w:pPr>
      <w:r>
        <w:t>выполнять творческие, проектные работы в сфере литературы и иску</w:t>
      </w:r>
      <w:r>
        <w:t>сства.</w:t>
      </w:r>
    </w:p>
    <w:p w:rsidR="00174C7D" w:rsidRDefault="004D1AF5">
      <w:pPr>
        <w:pStyle w:val="ConsPlusNormal0"/>
        <w:spacing w:before="200"/>
        <w:ind w:firstLine="540"/>
        <w:jc w:val="both"/>
      </w:pPr>
      <w:r>
        <w:t>70(1).9.1. Предметные результаты изучения родной (даргинской) литературы. К концу обучения в 11 классе обучающийся научится:</w:t>
      </w:r>
    </w:p>
    <w:p w:rsidR="00174C7D" w:rsidRDefault="004D1AF5">
      <w:pPr>
        <w:pStyle w:val="ConsPlusNormal0"/>
        <w:spacing w:before="200"/>
        <w:ind w:firstLine="540"/>
        <w:jc w:val="both"/>
      </w:pPr>
      <w:r>
        <w:t>понимать историко-культурное и нравственно-ценностное влияние произведений родной (даргинской) литературы на формирование на</w:t>
      </w:r>
      <w:r>
        <w:t>циональной культуры;</w:t>
      </w:r>
    </w:p>
    <w:p w:rsidR="00174C7D" w:rsidRDefault="004D1AF5">
      <w:pPr>
        <w:pStyle w:val="ConsPlusNormal0"/>
        <w:spacing w:before="20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174C7D" w:rsidRDefault="004D1AF5">
      <w:pPr>
        <w:pStyle w:val="ConsPlusNormal0"/>
        <w:spacing w:before="200"/>
        <w:ind w:firstLine="540"/>
        <w:jc w:val="both"/>
      </w:pPr>
      <w:r>
        <w:t>понимать художественную картину жизни, созданную в литературном произведении, в единстве эмоциона</w:t>
      </w:r>
      <w:r>
        <w:t>льного личностного восприятия и интеллектуального понимания;</w:t>
      </w:r>
    </w:p>
    <w:p w:rsidR="00174C7D" w:rsidRDefault="004D1AF5">
      <w:pPr>
        <w:pStyle w:val="ConsPlusNormal0"/>
        <w:spacing w:before="20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174C7D" w:rsidRDefault="004D1AF5">
      <w:pPr>
        <w:pStyle w:val="ConsPlusNormal0"/>
        <w:spacing w:before="200"/>
        <w:ind w:firstLine="540"/>
        <w:jc w:val="both"/>
      </w:pPr>
      <w:r>
        <w:t>определять индивидуальный стиль автора;</w:t>
      </w:r>
    </w:p>
    <w:p w:rsidR="00174C7D" w:rsidRDefault="004D1AF5">
      <w:pPr>
        <w:pStyle w:val="ConsPlusNormal0"/>
        <w:spacing w:before="200"/>
        <w:ind w:firstLine="540"/>
        <w:jc w:val="both"/>
      </w:pPr>
      <w:r>
        <w:t>предлагать собственные обоснованные интерпретации литературных произведений.";</w:t>
      </w:r>
    </w:p>
    <w:p w:rsidR="00174C7D" w:rsidRDefault="00174C7D">
      <w:pPr>
        <w:pStyle w:val="ConsPlusNormal0"/>
        <w:ind w:firstLine="540"/>
        <w:jc w:val="both"/>
      </w:pPr>
    </w:p>
    <w:p w:rsidR="00174C7D" w:rsidRDefault="004D1AF5">
      <w:pPr>
        <w:pStyle w:val="ConsPlusNormal0"/>
        <w:ind w:firstLine="540"/>
        <w:jc w:val="both"/>
      </w:pPr>
      <w:r>
        <w:t xml:space="preserve">8) </w:t>
      </w:r>
      <w:hyperlink r:id="rId185"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пунктами 78(1) - 78(3) следующего содержания:</w:t>
      </w:r>
    </w:p>
    <w:p w:rsidR="00174C7D" w:rsidRDefault="00174C7D">
      <w:pPr>
        <w:pStyle w:val="ConsPlusNormal0"/>
        <w:ind w:firstLine="540"/>
        <w:jc w:val="both"/>
      </w:pPr>
    </w:p>
    <w:p w:rsidR="00174C7D" w:rsidRDefault="004D1AF5">
      <w:pPr>
        <w:pStyle w:val="ConsPlusNormal0"/>
        <w:ind w:firstLine="540"/>
        <w:jc w:val="both"/>
      </w:pPr>
      <w:r>
        <w:t>"78(1). Федеральная рабочая программа по учебному предмету "Родная (ку</w:t>
      </w:r>
      <w:r>
        <w:t>мыкская) литература".</w:t>
      </w:r>
    </w:p>
    <w:p w:rsidR="00174C7D" w:rsidRDefault="004D1AF5">
      <w:pPr>
        <w:pStyle w:val="ConsPlusNormal0"/>
        <w:spacing w:before="200"/>
        <w:ind w:firstLine="540"/>
        <w:jc w:val="both"/>
      </w:pPr>
      <w:r>
        <w:t xml:space="preserve">78(1).1. Федеральная рабочая программа по учебному предмету "Родная (кумыкская) литература" (предметная область "Родной язык и родная литература") (далее соответственно - программа по родной (кумыкской) литературе, родная (кумыкская) </w:t>
      </w:r>
      <w:r>
        <w:t>литература, кумыкская литература) разработана для обучающихся, владеющих и (или) слабо владеющим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rsidR="00174C7D" w:rsidRDefault="004D1AF5">
      <w:pPr>
        <w:pStyle w:val="ConsPlusNormal0"/>
        <w:spacing w:before="200"/>
        <w:ind w:firstLine="540"/>
        <w:jc w:val="both"/>
      </w:pPr>
      <w:r>
        <w:t>7</w:t>
      </w:r>
      <w:r>
        <w:t>8(1).2.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rsidR="00174C7D" w:rsidRDefault="004D1AF5">
      <w:pPr>
        <w:pStyle w:val="ConsPlusNormal0"/>
        <w:spacing w:before="200"/>
        <w:ind w:firstLine="540"/>
        <w:jc w:val="both"/>
      </w:pPr>
      <w:r>
        <w:t>78(1).3. Содержание обучения раскрывает содержательные л</w:t>
      </w:r>
      <w:r>
        <w:t>инии, которые рекомендованы для изучения в каждом классе на уровне среднего общего образования.</w:t>
      </w:r>
    </w:p>
    <w:p w:rsidR="00174C7D" w:rsidRDefault="004D1AF5">
      <w:pPr>
        <w:pStyle w:val="ConsPlusNormal0"/>
        <w:spacing w:before="200"/>
        <w:ind w:firstLine="540"/>
        <w:jc w:val="both"/>
      </w:pPr>
      <w:r>
        <w:t>78(1).4. Планируемые результаты освоения программы по родной (кумыкской) литературе включают личностные, метапредметные результаты за весь период обучения на ур</w:t>
      </w:r>
      <w:r>
        <w:t>овне среднего общего образования, а также предметные результаты за каждый год обучения.</w:t>
      </w:r>
    </w:p>
    <w:p w:rsidR="00174C7D" w:rsidRDefault="00174C7D">
      <w:pPr>
        <w:pStyle w:val="ConsPlusNormal0"/>
        <w:jc w:val="both"/>
      </w:pPr>
    </w:p>
    <w:p w:rsidR="00174C7D" w:rsidRDefault="004D1AF5">
      <w:pPr>
        <w:pStyle w:val="ConsPlusNormal0"/>
        <w:ind w:firstLine="540"/>
        <w:jc w:val="both"/>
      </w:pPr>
      <w:r>
        <w:t>78(1).5. Пояснительная записка.</w:t>
      </w:r>
    </w:p>
    <w:p w:rsidR="00174C7D" w:rsidRDefault="004D1AF5">
      <w:pPr>
        <w:pStyle w:val="ConsPlusNormal0"/>
        <w:spacing w:before="200"/>
        <w:ind w:firstLine="540"/>
        <w:jc w:val="both"/>
      </w:pPr>
      <w:r>
        <w:t>78(1).5.1. Программа по родной (кумыкской) литературе разработана с целью оказания методической помощи учителю в создании рабочей прогр</w:t>
      </w:r>
      <w:r>
        <w:t>аммы по учебному предмету "Родная (кумыкская) литература", ориентированной на современные тенденции в образовании и активные методики обучения.</w:t>
      </w:r>
    </w:p>
    <w:p w:rsidR="00174C7D" w:rsidRDefault="004D1AF5">
      <w:pPr>
        <w:pStyle w:val="ConsPlusNormal0"/>
        <w:spacing w:before="200"/>
        <w:ind w:firstLine="540"/>
        <w:jc w:val="both"/>
      </w:pPr>
      <w:r>
        <w:t>78(1).5.2. Программа по родной (кумыкской) литературе позволит учителю:</w:t>
      </w:r>
    </w:p>
    <w:p w:rsidR="00174C7D" w:rsidRDefault="004D1AF5">
      <w:pPr>
        <w:pStyle w:val="ConsPlusNormal0"/>
        <w:spacing w:before="200"/>
        <w:ind w:firstLine="540"/>
        <w:jc w:val="both"/>
      </w:pPr>
      <w:r>
        <w:t xml:space="preserve">реализовать в процессе преподавания родной (кумыкской) литературы современные подходы к достижению личностных, метапредметных и предметных результатов обучения, сформулированных во </w:t>
      </w:r>
      <w:hyperlink r:id="rId18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 xml:space="preserve">определить и структурировать планируемые результаты обучения и содержание родной (кумыкской) литературы по годам обучения в соответствии с </w:t>
      </w:r>
      <w:hyperlink r:id="rId18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разработать кале</w:t>
      </w:r>
      <w:r>
        <w:t>ндарно-тематическое планирование с учетом особенностей конкретного класса.</w:t>
      </w:r>
    </w:p>
    <w:p w:rsidR="00174C7D" w:rsidRDefault="004D1AF5">
      <w:pPr>
        <w:pStyle w:val="ConsPlusNormal0"/>
        <w:spacing w:before="200"/>
        <w:ind w:firstLine="540"/>
        <w:jc w:val="both"/>
      </w:pPr>
      <w:r>
        <w:t>78(1).5.3. Курс родной (кумыкской) литературы в 10 - 11 классах направлен на формирование потребности в осмысленном чтении, на развитие культуры читательского восприятия и общее пон</w:t>
      </w:r>
      <w:r>
        <w:t>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w:t>
      </w:r>
      <w:r>
        <w:t>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174C7D" w:rsidRDefault="004D1AF5">
      <w:pPr>
        <w:pStyle w:val="ConsPlusNormal0"/>
        <w:spacing w:before="200"/>
        <w:ind w:firstLine="540"/>
        <w:jc w:val="both"/>
      </w:pPr>
      <w:r>
        <w:t>78(1).5.4. Содержание учебного</w:t>
      </w:r>
      <w:r>
        <w:t xml:space="preserve"> предмета выстроено по принципу формирования историзма восприятия кумыкской литературы на основе историко-хронологического принципа изучения произведений кумыкской литературы. В содержание программы по родной (кумыкской) литературе включены разделы: в 10 к</w:t>
      </w:r>
      <w:r>
        <w:t>лассе - устное народное творчество, средневековая литература, литература XIX века, литература первой половины XX века; в 11 классе - литература второй половины XX века и современная литература.</w:t>
      </w:r>
    </w:p>
    <w:p w:rsidR="00174C7D" w:rsidRDefault="004D1AF5">
      <w:pPr>
        <w:pStyle w:val="ConsPlusNormal0"/>
        <w:spacing w:before="200"/>
        <w:ind w:firstLine="540"/>
        <w:jc w:val="both"/>
      </w:pPr>
      <w:r>
        <w:t>В каждом разделе программы также даются основные теоретико-лит</w:t>
      </w:r>
      <w:r>
        <w:t>ературные понятия, способствующие полноценному восприятию, анализу и оценке литературно-художественно-линейных произведений.</w:t>
      </w:r>
    </w:p>
    <w:p w:rsidR="00174C7D" w:rsidRDefault="004D1AF5">
      <w:pPr>
        <w:pStyle w:val="ConsPlusNormal0"/>
        <w:spacing w:before="200"/>
        <w:ind w:firstLine="540"/>
        <w:jc w:val="both"/>
      </w:pPr>
      <w:r>
        <w:t>78(1).5.5. Изучение родной (кумыкской) литературы направлено на достижение следующих целей:</w:t>
      </w:r>
    </w:p>
    <w:p w:rsidR="00174C7D" w:rsidRDefault="004D1AF5">
      <w:pPr>
        <w:pStyle w:val="ConsPlusNormal0"/>
        <w:spacing w:before="200"/>
        <w:ind w:firstLine="540"/>
        <w:jc w:val="both"/>
      </w:pPr>
      <w:r>
        <w:t>формирование культуры читательского вос</w:t>
      </w:r>
      <w:r>
        <w:t>приятия и достижение читательской самостоятельности обучающихся, основанных на навыках анализа и интерпретации литературных текстов;</w:t>
      </w:r>
    </w:p>
    <w:p w:rsidR="00174C7D" w:rsidRDefault="004D1AF5">
      <w:pPr>
        <w:pStyle w:val="ConsPlusNormal0"/>
        <w:spacing w:before="200"/>
        <w:ind w:firstLine="540"/>
        <w:jc w:val="both"/>
      </w:pPr>
      <w:r>
        <w:t>развитие представлений о специфике кумыкской литературы в контексте дагестанской культуры;</w:t>
      </w:r>
    </w:p>
    <w:p w:rsidR="00174C7D" w:rsidRDefault="004D1AF5">
      <w:pPr>
        <w:pStyle w:val="ConsPlusNormal0"/>
        <w:spacing w:before="200"/>
        <w:ind w:firstLine="540"/>
        <w:jc w:val="both"/>
      </w:pPr>
      <w:r>
        <w:t>осознание исторической и эстетич</w:t>
      </w:r>
      <w:r>
        <w:t>еской обусловленности литературного процесса.</w:t>
      </w:r>
    </w:p>
    <w:p w:rsidR="00174C7D" w:rsidRDefault="004D1AF5">
      <w:pPr>
        <w:pStyle w:val="ConsPlusNormal0"/>
        <w:spacing w:before="200"/>
        <w:ind w:firstLine="540"/>
        <w:jc w:val="both"/>
      </w:pPr>
      <w:r>
        <w:t>78(1).5.6. Общее число часов, рекомендованных для изучения родной (кумыкской) литературы, - 68 часов: в 10 классе - 34 часа (1 час в неделю), в 11 классе - 34 часа (1 час в неделю).</w:t>
      </w:r>
    </w:p>
    <w:p w:rsidR="00174C7D" w:rsidRDefault="00174C7D">
      <w:pPr>
        <w:pStyle w:val="ConsPlusNormal0"/>
        <w:jc w:val="both"/>
      </w:pPr>
    </w:p>
    <w:p w:rsidR="00174C7D" w:rsidRDefault="004D1AF5">
      <w:pPr>
        <w:pStyle w:val="ConsPlusNormal0"/>
        <w:ind w:firstLine="540"/>
        <w:jc w:val="both"/>
      </w:pPr>
      <w:r>
        <w:t>78(1).6 Содержание обучения в 10 классе.</w:t>
      </w:r>
    </w:p>
    <w:p w:rsidR="00174C7D" w:rsidRDefault="004D1AF5">
      <w:pPr>
        <w:pStyle w:val="ConsPlusNormal0"/>
        <w:spacing w:before="200"/>
        <w:ind w:firstLine="540"/>
        <w:jc w:val="both"/>
      </w:pPr>
      <w:r>
        <w:t>78(1).6.1. Устное народное творчество.</w:t>
      </w:r>
    </w:p>
    <w:p w:rsidR="00174C7D" w:rsidRDefault="004D1AF5">
      <w:pPr>
        <w:pStyle w:val="ConsPlusNormal0"/>
        <w:spacing w:before="20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174C7D" w:rsidRDefault="004D1AF5">
      <w:pPr>
        <w:pStyle w:val="ConsPlusNormal0"/>
        <w:spacing w:before="200"/>
        <w:ind w:firstLine="540"/>
        <w:jc w:val="both"/>
      </w:pPr>
      <w:r>
        <w:t xml:space="preserve">Исторический материал </w:t>
      </w:r>
      <w:r>
        <w:t xml:space="preserve">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w:t>
      </w:r>
      <w:r>
        <w:t>горцев. Патриотический пафос. Призыв к единению для борьбы против общего врага. Связь эпоса с историческим прошлым Дагестана.</w:t>
      </w:r>
    </w:p>
    <w:p w:rsidR="00174C7D" w:rsidRDefault="004D1AF5">
      <w:pPr>
        <w:pStyle w:val="ConsPlusNormal0"/>
        <w:spacing w:before="200"/>
        <w:ind w:firstLine="540"/>
        <w:jc w:val="both"/>
      </w:pPr>
      <w:r>
        <w:t>Героические и героико-исторические песни: "Минкюллюню йыры" ("Песня о Минкюллю"), "Анжини гьакъындагъы йыр" ("Песня про Анжи"), "П</w:t>
      </w:r>
      <w:r>
        <w:t>арту-Патиматны йыры" ("Парту Патима"), "Хочбар" ("Хочбар"), "Кумухлу улан ва Азайналы къыз" ("Парень из Кумуха и девушка из Азайни"), "Таш улан" ("Каменный мальчик").</w:t>
      </w:r>
    </w:p>
    <w:p w:rsidR="00174C7D" w:rsidRDefault="004D1AF5">
      <w:pPr>
        <w:pStyle w:val="ConsPlusNormal0"/>
        <w:spacing w:before="200"/>
        <w:ind w:firstLine="540"/>
        <w:jc w:val="both"/>
      </w:pPr>
      <w:r>
        <w:t>Теория литературы. Фольклор. Жанры фольклора. Национальный характер.</w:t>
      </w:r>
    </w:p>
    <w:p w:rsidR="00174C7D" w:rsidRDefault="004D1AF5">
      <w:pPr>
        <w:pStyle w:val="ConsPlusNormal0"/>
        <w:spacing w:before="200"/>
        <w:ind w:firstLine="540"/>
        <w:jc w:val="both"/>
      </w:pPr>
      <w:r>
        <w:t>78(1).6.2. Средневек</w:t>
      </w:r>
      <w:r>
        <w:t>овая литература.</w:t>
      </w:r>
    </w:p>
    <w:p w:rsidR="00174C7D" w:rsidRDefault="004D1AF5">
      <w:pPr>
        <w:pStyle w:val="ConsPlusNormal0"/>
        <w:spacing w:before="200"/>
        <w:ind w:firstLine="540"/>
        <w:jc w:val="both"/>
      </w:pPr>
      <w:r>
        <w:t>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w:t>
      </w:r>
      <w:r>
        <w:t xml:space="preserve">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w:t>
      </w:r>
      <w:r>
        <w:t>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174C7D" w:rsidRDefault="004D1AF5">
      <w:pPr>
        <w:pStyle w:val="ConsPlusNormal0"/>
        <w:spacing w:before="200"/>
        <w:ind w:firstLine="540"/>
        <w:jc w:val="both"/>
      </w:pPr>
      <w:r>
        <w:t>Исторические хроники "Анжини гьакъындагъы йыр" ("Песня про Анжи"),</w:t>
      </w:r>
      <w:r>
        <w:t xml:space="preserve">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w:t>
      </w:r>
      <w:r>
        <w:t>е) и литературы на родных языках (XVI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w:t>
      </w:r>
      <w:r>
        <w:t>дения Умму Камала.</w:t>
      </w:r>
    </w:p>
    <w:p w:rsidR="00174C7D" w:rsidRDefault="004D1AF5">
      <w:pPr>
        <w:pStyle w:val="ConsPlusNormal0"/>
        <w:spacing w:before="200"/>
        <w:ind w:firstLine="540"/>
        <w:jc w:val="both"/>
      </w:pPr>
      <w:r>
        <w:t>Умму Камал "Гьар эрке сезде дагьни олмаз" ("В каждом слове есть доля правды"), "Гьашыкъ эллерине ким гетер?" ("Кто бы посетил родные места?").</w:t>
      </w:r>
    </w:p>
    <w:p w:rsidR="00174C7D" w:rsidRDefault="004D1AF5">
      <w:pPr>
        <w:pStyle w:val="ConsPlusNormal0"/>
        <w:spacing w:before="200"/>
        <w:ind w:firstLine="540"/>
        <w:jc w:val="both"/>
      </w:pPr>
      <w:r>
        <w:t>Хазар таварихлер (Хазарские летописи), "Анжини гьакъындагъы йыр" ("Песня про Анжи").</w:t>
      </w:r>
    </w:p>
    <w:p w:rsidR="00174C7D" w:rsidRDefault="004D1AF5">
      <w:pPr>
        <w:pStyle w:val="ConsPlusNormal0"/>
        <w:spacing w:before="200"/>
        <w:ind w:firstLine="540"/>
        <w:jc w:val="both"/>
      </w:pPr>
      <w:r>
        <w:t>Теория ли</w:t>
      </w:r>
      <w:r>
        <w:t>тературы: культурно-исторические условия появления письменности и письменной литературы. Устные и письменные формы литературы.</w:t>
      </w:r>
    </w:p>
    <w:p w:rsidR="00174C7D" w:rsidRDefault="004D1AF5">
      <w:pPr>
        <w:pStyle w:val="ConsPlusNormal0"/>
        <w:spacing w:before="200"/>
        <w:ind w:firstLine="540"/>
        <w:jc w:val="both"/>
      </w:pPr>
      <w:r>
        <w:t>Произведение для самостоятельного чтения: Баммат Атаев "Шавхалны гиччи уланы" ("Младший сын Шавхала").</w:t>
      </w:r>
    </w:p>
    <w:p w:rsidR="00174C7D" w:rsidRDefault="004D1AF5">
      <w:pPr>
        <w:pStyle w:val="ConsPlusNormal0"/>
        <w:spacing w:before="200"/>
        <w:ind w:firstLine="540"/>
        <w:jc w:val="both"/>
      </w:pPr>
      <w:r>
        <w:t xml:space="preserve">78(1).6.3. Литература XIX </w:t>
      </w:r>
      <w:r>
        <w:t>века.</w:t>
      </w:r>
    </w:p>
    <w:p w:rsidR="00174C7D" w:rsidRDefault="004D1AF5">
      <w:pPr>
        <w:pStyle w:val="ConsPlusNormal0"/>
        <w:spacing w:before="20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w:t>
      </w:r>
      <w:r>
        <w:t>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w:t>
      </w:r>
      <w:r>
        <w:t xml:space="preserve"> русской культурами.</w:t>
      </w:r>
    </w:p>
    <w:p w:rsidR="00174C7D" w:rsidRDefault="004D1AF5">
      <w:pPr>
        <w:pStyle w:val="ConsPlusNormal0"/>
        <w:spacing w:before="200"/>
        <w:ind w:firstLine="540"/>
        <w:jc w:val="both"/>
      </w:pPr>
      <w:r>
        <w:t>Новый этап просветительства (М.-Э. Османов, Г. Гузунов, Г. Алкадари, Али-Гаджи из Инхо, Ю.Л. Муркелинский, М. Алибеков и другие).</w:t>
      </w:r>
    </w:p>
    <w:p w:rsidR="00174C7D" w:rsidRDefault="004D1AF5">
      <w:pPr>
        <w:pStyle w:val="ConsPlusNormal0"/>
        <w:spacing w:before="200"/>
        <w:ind w:firstLine="540"/>
        <w:jc w:val="both"/>
      </w:pPr>
      <w:r>
        <w:t xml:space="preserve">Ирчи Казак "Кеклеге тик улуй гетген окъ йимик" ("Как острая стрела, выпущенная в небо"), "Ябагъалы къара </w:t>
      </w:r>
      <w:r>
        <w:t>алаша минсем де" ("Если даже сяду на черного лохматого стригуна"), "Уцуму уллу Хасайбек" ("Хасайбек Уцумуев"), "Яхсайланы яйнап чыкъгъан булагъы" ("Родник аксаевцев").</w:t>
      </w:r>
    </w:p>
    <w:p w:rsidR="00174C7D" w:rsidRDefault="004D1AF5">
      <w:pPr>
        <w:pStyle w:val="ConsPlusNormal0"/>
        <w:spacing w:before="200"/>
        <w:ind w:firstLine="540"/>
        <w:jc w:val="both"/>
      </w:pPr>
      <w:r>
        <w:t>Омарла Батырай "Сююв гьакъда" ("О любви"), "Батырайны ахырынчы йыры" ("Последнее песня Б</w:t>
      </w:r>
      <w:r>
        <w:t>атырая"), "Игит гьакъда йыр" ("О герое").</w:t>
      </w:r>
    </w:p>
    <w:p w:rsidR="00174C7D" w:rsidRDefault="004D1AF5">
      <w:pPr>
        <w:pStyle w:val="ConsPlusNormal0"/>
        <w:spacing w:before="200"/>
        <w:ind w:firstLine="540"/>
        <w:jc w:val="both"/>
      </w:pPr>
      <w:r>
        <w:t>Етим Эмин "Насипли" ("Счастье"), "Бизин яшав" ("Наша жизнь"), "Дюнья" ("Мир"), "Бу дюньяны гьакъылсызсызлыкъ къуршагъан" ("Этот мир полон невежеством"), "Кемек тилейген тавуш" ("Просьба о помощи"), "Эгер дослар сор</w:t>
      </w:r>
      <w:r>
        <w:t>аса" ("Если спросят друзья"), "Гермеймисен, къыйналаман мен нечик?" ("Не видишиь, как страдаю я?"), "Оьлюмню алдында сез" ("Слово умирающего Эмина").</w:t>
      </w:r>
    </w:p>
    <w:p w:rsidR="00174C7D" w:rsidRDefault="004D1AF5">
      <w:pPr>
        <w:pStyle w:val="ConsPlusNormal0"/>
        <w:spacing w:before="200"/>
        <w:ind w:firstLine="540"/>
        <w:jc w:val="both"/>
      </w:pPr>
      <w:r>
        <w:t xml:space="preserve">Магомед-Эфенди Османов "Яхсайланы арзасы" ("Жалобы аксайцев"), "Гюлкъыз" ("Гюлкыз"), "Эренлер деген булан </w:t>
      </w:r>
      <w:r>
        <w:t>эр болмас" ("Мужчиной быть - не значит им назваться").</w:t>
      </w:r>
    </w:p>
    <w:p w:rsidR="00174C7D" w:rsidRDefault="004D1AF5">
      <w:pPr>
        <w:pStyle w:val="ConsPlusNormal0"/>
        <w:spacing w:before="200"/>
        <w:ind w:firstLine="540"/>
        <w:jc w:val="both"/>
      </w:pPr>
      <w:r>
        <w:t>Манай Алибеков "Рус-япон даву" ("Русско-японская война"), "Кавказ тавланы арз гьалы" ("Жалоба Кавказских гор").</w:t>
      </w:r>
    </w:p>
    <w:p w:rsidR="00174C7D" w:rsidRDefault="004D1AF5">
      <w:pPr>
        <w:pStyle w:val="ConsPlusNormal0"/>
        <w:spacing w:before="200"/>
        <w:ind w:firstLine="540"/>
        <w:jc w:val="both"/>
      </w:pPr>
      <w:r>
        <w:t>Теория литературы. Язык художественного произведения. Изобразительно-выразительные средст</w:t>
      </w:r>
      <w:r>
        <w:t>ва в художественном произведении: эпитет, метафора, сравнение. Гипербола. Аллегория.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w:t>
      </w:r>
      <w:r>
        <w:t>р. Проза и поэзия.</w:t>
      </w:r>
    </w:p>
    <w:p w:rsidR="00174C7D" w:rsidRDefault="004D1AF5">
      <w:pPr>
        <w:pStyle w:val="ConsPlusNormal0"/>
        <w:spacing w:before="200"/>
        <w:ind w:firstLine="540"/>
        <w:jc w:val="both"/>
      </w:pPr>
      <w:r>
        <w:t>78(1).6.4. Литература начала XX века.</w:t>
      </w:r>
    </w:p>
    <w:p w:rsidR="00174C7D" w:rsidRDefault="004D1AF5">
      <w:pPr>
        <w:pStyle w:val="ConsPlusNormal0"/>
        <w:spacing w:before="200"/>
        <w:ind w:firstLine="540"/>
        <w:jc w:val="both"/>
      </w:pPr>
      <w:r>
        <w:t>Общая характеристика социально-политической и культурной жизни дагестанских народов вначале XX века. Особенности литературного процесса. Основные тенденции развития поэзии. Духовная и светская поэзия</w:t>
      </w:r>
      <w:r>
        <w:t>.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w:t>
      </w:r>
      <w:r>
        <w:t>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З. Батырмурзаева. Его публицистическая деятельность. Зарождение дагестанской журналистики. "Заря</w:t>
      </w:r>
      <w:r>
        <w:t xml:space="preserve"> Дагестана". Просветительские тенденции и призыв к равноправию женщин в творчестве Нухая Батырмурзаева ("Бедная Габибат").</w:t>
      </w:r>
    </w:p>
    <w:p w:rsidR="00174C7D" w:rsidRDefault="004D1AF5">
      <w:pPr>
        <w:pStyle w:val="ConsPlusNormal0"/>
        <w:spacing w:before="200"/>
        <w:ind w:firstLine="540"/>
        <w:jc w:val="both"/>
      </w:pPr>
      <w:r>
        <w:t>Абусуфьян Акаев "Къылыкъ китап" ("Нравственная книга"), "Магьмуз тав" ("Гора Магмуз").</w:t>
      </w:r>
    </w:p>
    <w:p w:rsidR="00174C7D" w:rsidRDefault="004D1AF5">
      <w:pPr>
        <w:pStyle w:val="ConsPlusNormal0"/>
        <w:spacing w:before="200"/>
        <w:ind w:firstLine="540"/>
        <w:jc w:val="both"/>
      </w:pPr>
      <w:r>
        <w:t>Нухай Батырмурзаев "</w:t>
      </w:r>
      <w:r>
        <w:t>Кавказны ва гьам Россияны гьалы" ("О Кавказе и России"), "Гьарун булан Зубайдат" яда "Насипсиз Жанбике ("Гарун и Зубайдат или несчастная Джанбийке").</w:t>
      </w:r>
    </w:p>
    <w:p w:rsidR="00174C7D" w:rsidRDefault="004D1AF5">
      <w:pPr>
        <w:pStyle w:val="ConsPlusNormal0"/>
        <w:spacing w:before="200"/>
        <w:ind w:firstLine="540"/>
        <w:jc w:val="both"/>
      </w:pPr>
      <w:r>
        <w:t>Произведения для самостоятельного чтения: Нухай Батырмурзаев "Гьарун булакъ" ("Родник Гаруна").</w:t>
      </w:r>
    </w:p>
    <w:p w:rsidR="00174C7D" w:rsidRDefault="004D1AF5">
      <w:pPr>
        <w:pStyle w:val="ConsPlusNormal0"/>
        <w:spacing w:before="200"/>
        <w:ind w:firstLine="540"/>
        <w:jc w:val="both"/>
      </w:pPr>
      <w:r>
        <w:t xml:space="preserve">Махмуд из </w:t>
      </w:r>
      <w:r>
        <w:t>Кахаб-Россо "Марьям" ("Марьям"), "Ерлени байрамы" ("Земной праздник"), "Казармадан кагъыз" ("Письмо из казармы").</w:t>
      </w:r>
    </w:p>
    <w:p w:rsidR="00174C7D" w:rsidRDefault="004D1AF5">
      <w:pPr>
        <w:pStyle w:val="ConsPlusNormal0"/>
        <w:spacing w:before="200"/>
        <w:ind w:firstLine="540"/>
        <w:jc w:val="both"/>
      </w:pPr>
      <w:r>
        <w:t>Теория литературы. Историко-литературный процесс. Основные литературные направления: классицизм, сентиментализм, романтизм, реализм.</w:t>
      </w:r>
    </w:p>
    <w:p w:rsidR="00174C7D" w:rsidRDefault="004D1AF5">
      <w:pPr>
        <w:pStyle w:val="ConsPlusNormal0"/>
        <w:spacing w:before="200"/>
        <w:ind w:firstLine="540"/>
        <w:jc w:val="both"/>
      </w:pPr>
      <w:r>
        <w:t>Абдулгусе</w:t>
      </w:r>
      <w:r>
        <w:t>йн Ибрагимов "Аманхор" ("Аманхор").</w:t>
      </w:r>
    </w:p>
    <w:p w:rsidR="00174C7D" w:rsidRDefault="004D1AF5">
      <w:pPr>
        <w:pStyle w:val="ConsPlusNormal0"/>
        <w:spacing w:before="200"/>
        <w:ind w:firstLine="540"/>
        <w:jc w:val="both"/>
      </w:pPr>
      <w:r>
        <w:t>Сулейман Стальский "Молла Рамазанны гьакъында сез?" ("Слово о мулле Рамазане"), "Байлар - гьакимлер" ("Знатные богачи"), "Россиягъа" ("России"), "Ватанны гьакъында ойлар" ("Мысли о Родине").</w:t>
      </w:r>
    </w:p>
    <w:p w:rsidR="00174C7D" w:rsidRDefault="004D1AF5">
      <w:pPr>
        <w:pStyle w:val="ConsPlusNormal0"/>
        <w:spacing w:before="200"/>
        <w:ind w:firstLine="540"/>
        <w:jc w:val="both"/>
      </w:pPr>
      <w:r>
        <w:t>Гамзат Цадаса "</w:t>
      </w:r>
      <w:r>
        <w:t>Ашхананы гьакъында йыр" ("Стихи о харчевне"), "Чуткъу" ("Чохто"), "Советлеге кимлени сайлама герек" ("За кого надо голосовать в Советы").</w:t>
      </w:r>
    </w:p>
    <w:p w:rsidR="00174C7D" w:rsidRDefault="004D1AF5">
      <w:pPr>
        <w:pStyle w:val="ConsPlusNormal0"/>
        <w:spacing w:before="200"/>
        <w:ind w:firstLine="540"/>
        <w:jc w:val="both"/>
      </w:pPr>
      <w:r>
        <w:t>Эффенди Капиев "Шайр" ("Поэт"), "Поэзияны гьакъында лакъыр" ("Разговор о поэзии").</w:t>
      </w:r>
    </w:p>
    <w:p w:rsidR="00174C7D" w:rsidRDefault="004D1AF5">
      <w:pPr>
        <w:pStyle w:val="ConsPlusNormal0"/>
        <w:spacing w:before="200"/>
        <w:ind w:firstLine="540"/>
        <w:jc w:val="both"/>
      </w:pPr>
      <w:r>
        <w:t>Абуталиб Гафуров "Юрегимни досларым</w:t>
      </w:r>
      <w:r>
        <w:t>а аманат этемен" ("Сердце посвящаю"), "Шогъар тамаша болмайман" ("Не удивлюсь я этому").</w:t>
      </w:r>
    </w:p>
    <w:p w:rsidR="00174C7D" w:rsidRDefault="00174C7D">
      <w:pPr>
        <w:pStyle w:val="ConsPlusNormal0"/>
        <w:jc w:val="both"/>
      </w:pPr>
    </w:p>
    <w:p w:rsidR="00174C7D" w:rsidRDefault="004D1AF5">
      <w:pPr>
        <w:pStyle w:val="ConsPlusNormal0"/>
        <w:ind w:firstLine="540"/>
        <w:jc w:val="both"/>
      </w:pPr>
      <w:r>
        <w:t>78(1).7. Содержание обучения в 11 классе.</w:t>
      </w:r>
    </w:p>
    <w:p w:rsidR="00174C7D" w:rsidRDefault="004D1AF5">
      <w:pPr>
        <w:pStyle w:val="ConsPlusNormal0"/>
        <w:spacing w:before="200"/>
        <w:ind w:firstLine="540"/>
        <w:jc w:val="both"/>
      </w:pPr>
      <w:r>
        <w:t>78(1).7.1. Литература второй половины XX века (обзор).</w:t>
      </w:r>
    </w:p>
    <w:p w:rsidR="00174C7D" w:rsidRDefault="004D1AF5">
      <w:pPr>
        <w:pStyle w:val="ConsPlusNormal0"/>
        <w:spacing w:before="200"/>
        <w:ind w:firstLine="540"/>
        <w:jc w:val="both"/>
      </w:pPr>
      <w:r>
        <w:t xml:space="preserve">Основные темы и жанры литературы народов Дагестана послевоенных лет. </w:t>
      </w:r>
      <w:r>
        <w:t>Выдвижение на первый план темы борьбы за мир, мирного труда. Выход областных газет и журналов на родных языках.</w:t>
      </w:r>
    </w:p>
    <w:p w:rsidR="00174C7D" w:rsidRDefault="004D1AF5">
      <w:pPr>
        <w:pStyle w:val="ConsPlusNormal0"/>
        <w:spacing w:before="200"/>
        <w:ind w:firstLine="540"/>
        <w:jc w:val="both"/>
      </w:pPr>
      <w:r>
        <w:t>Характеристика поэзии, прозы, драматургии, литературной критики последних десятилетий, раскрепощение литературы, отход от риторики, углубление ф</w:t>
      </w:r>
      <w:r>
        <w:t>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174C7D" w:rsidRDefault="004D1AF5">
      <w:pPr>
        <w:pStyle w:val="ConsPlusNormal0"/>
        <w:spacing w:before="200"/>
        <w:ind w:firstLine="540"/>
        <w:jc w:val="both"/>
      </w:pPr>
      <w:r>
        <w:t>Нравственный поиск</w:t>
      </w:r>
      <w:r>
        <w:t xml:space="preserve">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w:t>
      </w:r>
      <w:r>
        <w:t>ловиях.</w:t>
      </w:r>
    </w:p>
    <w:p w:rsidR="00174C7D" w:rsidRDefault="004D1AF5">
      <w:pPr>
        <w:pStyle w:val="ConsPlusNormal0"/>
        <w:spacing w:before="200"/>
        <w:ind w:firstLine="540"/>
        <w:jc w:val="both"/>
      </w:pPr>
      <w:r>
        <w:t>Демократический этап развития общества. Многообразие направлений в периодической печати. Характер современной публицистики.</w:t>
      </w:r>
    </w:p>
    <w:p w:rsidR="00174C7D" w:rsidRDefault="004D1AF5">
      <w:pPr>
        <w:pStyle w:val="ConsPlusNormal0"/>
        <w:spacing w:before="200"/>
        <w:ind w:firstLine="540"/>
        <w:jc w:val="both"/>
      </w:pPr>
      <w:r>
        <w:t>Приоритет общечеловеческих ценностей в литературе и искусстве. Возрождение интереса к духовной литературе. Восстановление "б</w:t>
      </w:r>
      <w:r>
        <w:t>елых пятен" в истории литературы. Расширение и углубление литературных связей.</w:t>
      </w:r>
    </w:p>
    <w:p w:rsidR="00174C7D" w:rsidRDefault="004D1AF5">
      <w:pPr>
        <w:pStyle w:val="ConsPlusNormal0"/>
        <w:spacing w:before="20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w:t>
      </w:r>
      <w:r>
        <w:t>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w:t>
      </w:r>
      <w:r>
        <w:t>тических работ Г. Гамзатова, А. Абдулатипова, А. Вагидова, Г. Гашарова, З. Акавова, С. Ахмедова, С. Хайбуллаева в истории литературы на национальных языках.</w:t>
      </w:r>
    </w:p>
    <w:p w:rsidR="00174C7D" w:rsidRDefault="004D1AF5">
      <w:pPr>
        <w:pStyle w:val="ConsPlusNormal0"/>
        <w:spacing w:before="200"/>
        <w:ind w:firstLine="540"/>
        <w:jc w:val="both"/>
      </w:pPr>
      <w:r>
        <w:t>Писатели и поэты о литературном труде и творческом процессе, о творчестве своих коллег, значение эт</w:t>
      </w:r>
      <w:r>
        <w:t>их работ для понимания истории и теории литературы.</w:t>
      </w:r>
    </w:p>
    <w:p w:rsidR="00174C7D" w:rsidRDefault="004D1AF5">
      <w:pPr>
        <w:pStyle w:val="ConsPlusNormal0"/>
        <w:spacing w:before="200"/>
        <w:ind w:firstLine="540"/>
        <w:jc w:val="both"/>
      </w:pPr>
      <w:r>
        <w:t>Расул Гамзатов "Мени Дагъыстаным" китапдан гесек" ("Мой Дагестан", отрывок из книги), "Аналаны аяларын оьбемен" ("Целую руки матерей"), "Къурдашланы аягъыз" ("Берегите друзей").</w:t>
      </w:r>
    </w:p>
    <w:p w:rsidR="00174C7D" w:rsidRDefault="004D1AF5">
      <w:pPr>
        <w:pStyle w:val="ConsPlusNormal0"/>
        <w:spacing w:before="200"/>
        <w:ind w:firstLine="540"/>
        <w:jc w:val="both"/>
      </w:pPr>
      <w:r>
        <w:t xml:space="preserve">Аткай "Мен оьктеммен" ("Я </w:t>
      </w:r>
      <w:r>
        <w:t>горжусь"), "Къубагийик мююзлер" ("Оленьи рога").</w:t>
      </w:r>
    </w:p>
    <w:p w:rsidR="00174C7D" w:rsidRDefault="004D1AF5">
      <w:pPr>
        <w:pStyle w:val="ConsPlusNormal0"/>
        <w:spacing w:before="200"/>
        <w:ind w:firstLine="540"/>
        <w:jc w:val="both"/>
      </w:pPr>
      <w:r>
        <w:t>Теория литературы. Проза и поэзия. Основы стихосложения. Литературная критика.</w:t>
      </w:r>
    </w:p>
    <w:p w:rsidR="00174C7D" w:rsidRDefault="004D1AF5">
      <w:pPr>
        <w:pStyle w:val="ConsPlusNormal0"/>
        <w:spacing w:before="200"/>
        <w:ind w:firstLine="540"/>
        <w:jc w:val="both"/>
      </w:pPr>
      <w:r>
        <w:t>Кияс Меджидов "Тавларда къалгъан юрек" ("Сердце, оставленное в горах").</w:t>
      </w:r>
    </w:p>
    <w:p w:rsidR="00174C7D" w:rsidRDefault="004D1AF5">
      <w:pPr>
        <w:pStyle w:val="ConsPlusNormal0"/>
        <w:spacing w:before="200"/>
        <w:ind w:firstLine="540"/>
        <w:jc w:val="both"/>
      </w:pPr>
      <w:r>
        <w:t>Анвар Аджиев "Толгъуйгъан ногъайлы" ("Поющий ногаец"), "</w:t>
      </w:r>
      <w:r>
        <w:t>Булакь" ("Родник").</w:t>
      </w:r>
    </w:p>
    <w:p w:rsidR="00174C7D" w:rsidRDefault="004D1AF5">
      <w:pPr>
        <w:pStyle w:val="ConsPlusNormal0"/>
        <w:spacing w:before="200"/>
        <w:ind w:firstLine="540"/>
        <w:jc w:val="both"/>
      </w:pPr>
      <w:r>
        <w:t>Произведения для самостоятельного чтения: Хизгил Авшалумов "Гьашыкълыкъ ва сакъал" ("Любовь и борода"), "Шими къатынындан айрылгъан кюй" ("Шими и жена"), "Оьч алыв" ("Месть").</w:t>
      </w:r>
    </w:p>
    <w:p w:rsidR="00174C7D" w:rsidRDefault="004D1AF5">
      <w:pPr>
        <w:pStyle w:val="ConsPlusNormal0"/>
        <w:spacing w:before="200"/>
        <w:ind w:firstLine="540"/>
        <w:jc w:val="both"/>
      </w:pPr>
      <w:r>
        <w:t>Ибрагим Керимов "Уьч йылдан сонг" ("После трех лет"), "Бир ю</w:t>
      </w:r>
      <w:r>
        <w:t>ртда" ("В одном селении").</w:t>
      </w:r>
    </w:p>
    <w:p w:rsidR="00174C7D" w:rsidRDefault="004D1AF5">
      <w:pPr>
        <w:pStyle w:val="ConsPlusNormal0"/>
        <w:spacing w:before="200"/>
        <w:ind w:firstLine="540"/>
        <w:jc w:val="both"/>
      </w:pPr>
      <w:r>
        <w:t>Муталиб Митаров "Аш гесек" ("Баллада о хлебе").</w:t>
      </w:r>
    </w:p>
    <w:p w:rsidR="00174C7D" w:rsidRDefault="004D1AF5">
      <w:pPr>
        <w:pStyle w:val="ConsPlusNormal0"/>
        <w:spacing w:before="200"/>
        <w:ind w:firstLine="540"/>
        <w:jc w:val="both"/>
      </w:pPr>
      <w:r>
        <w:t>Магомедсолтан Яхъяев "Уьч гюнеш" ("Три солнце").</w:t>
      </w:r>
    </w:p>
    <w:p w:rsidR="00174C7D" w:rsidRDefault="004D1AF5">
      <w:pPr>
        <w:pStyle w:val="ConsPlusNormal0"/>
        <w:spacing w:before="200"/>
        <w:ind w:firstLine="540"/>
        <w:jc w:val="both"/>
      </w:pPr>
      <w:r>
        <w:t>Ахмедхан Абу-Бакар "Адамларсыз екъман мен" ("Без людей и нет меня"), "Шо тавланы ягъында" ("Среди гор").</w:t>
      </w:r>
    </w:p>
    <w:p w:rsidR="00174C7D" w:rsidRDefault="004D1AF5">
      <w:pPr>
        <w:pStyle w:val="ConsPlusNormal0"/>
        <w:spacing w:before="200"/>
        <w:ind w:firstLine="540"/>
        <w:jc w:val="both"/>
      </w:pPr>
      <w: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w:t>
      </w:r>
      <w:r>
        <w:t>тор-повествователь, литературный герой, лирический герой.</w:t>
      </w:r>
    </w:p>
    <w:p w:rsidR="00174C7D" w:rsidRDefault="004D1AF5">
      <w:pPr>
        <w:pStyle w:val="ConsPlusNormal0"/>
        <w:spacing w:before="200"/>
        <w:ind w:firstLine="540"/>
        <w:jc w:val="both"/>
      </w:pPr>
      <w:r>
        <w:t>Шарип Альбериев "Яшыртгьын яра" ("Скрытая рана").</w:t>
      </w:r>
    </w:p>
    <w:p w:rsidR="00174C7D" w:rsidRDefault="004D1AF5">
      <w:pPr>
        <w:pStyle w:val="ConsPlusNormal0"/>
        <w:spacing w:before="200"/>
        <w:ind w:firstLine="540"/>
        <w:jc w:val="both"/>
      </w:pPr>
      <w:r>
        <w:t>Произведение для самостоятельного чтения: Шарип Альбериев "Къысматыма къабулман" ("Доволен судьбой").</w:t>
      </w:r>
    </w:p>
    <w:p w:rsidR="00174C7D" w:rsidRDefault="004D1AF5">
      <w:pPr>
        <w:pStyle w:val="ConsPlusNormal0"/>
        <w:spacing w:before="200"/>
        <w:ind w:firstLine="540"/>
        <w:jc w:val="both"/>
      </w:pPr>
      <w:r>
        <w:t>Сулейман Рабаданов "Аталар" ("Отцы"), "Унутулм</w:t>
      </w:r>
      <w:r>
        <w:t>ас сезлери" ("Не забываемые слова"), "Аналаны гезлери" ("Глаза матерей"), "Иырчы Къазакъ" ("Ирчи Казак").</w:t>
      </w:r>
    </w:p>
    <w:p w:rsidR="00174C7D" w:rsidRDefault="004D1AF5">
      <w:pPr>
        <w:pStyle w:val="ConsPlusNormal0"/>
        <w:spacing w:before="200"/>
        <w:ind w:firstLine="540"/>
        <w:jc w:val="both"/>
      </w:pPr>
      <w:r>
        <w:t>Фазу Алиева "Энемжаяны уьлешемен" ("Раздаю радугу"), "Иржайыв" ("Улыбка").</w:t>
      </w:r>
    </w:p>
    <w:p w:rsidR="00174C7D" w:rsidRDefault="004D1AF5">
      <w:pPr>
        <w:pStyle w:val="ConsPlusNormal0"/>
        <w:spacing w:before="200"/>
        <w:ind w:firstLine="540"/>
        <w:jc w:val="both"/>
      </w:pPr>
      <w:r>
        <w:t>Зарипат Атаева "Шо ел булан" ("По тому же пути").</w:t>
      </w:r>
    </w:p>
    <w:p w:rsidR="00174C7D" w:rsidRDefault="004D1AF5">
      <w:pPr>
        <w:pStyle w:val="ConsPlusNormal0"/>
        <w:spacing w:before="200"/>
        <w:ind w:firstLine="540"/>
        <w:jc w:val="both"/>
      </w:pPr>
      <w:r>
        <w:t>Произведение для самостоя</w:t>
      </w:r>
      <w:r>
        <w:t>тельного чтения: Зарипат Атаева "Тангдагъы телиянгур" ("Утрений ливень").</w:t>
      </w:r>
    </w:p>
    <w:p w:rsidR="00174C7D" w:rsidRDefault="004D1AF5">
      <w:pPr>
        <w:pStyle w:val="ConsPlusNormal0"/>
        <w:spacing w:before="200"/>
        <w:ind w:firstLine="540"/>
        <w:jc w:val="both"/>
      </w:pPr>
      <w:r>
        <w:t>Ибрагим Гусейнов "Анасы ва къызы" ("Мать и дочь"), "Етим къарлыгъач" ("Ласточка-сирота").</w:t>
      </w:r>
    </w:p>
    <w:p w:rsidR="00174C7D" w:rsidRDefault="004D1AF5">
      <w:pPr>
        <w:pStyle w:val="ConsPlusNormal0"/>
        <w:spacing w:before="200"/>
        <w:ind w:firstLine="540"/>
        <w:jc w:val="both"/>
      </w:pPr>
      <w:r>
        <w:t>Мустапа Гусейнов "Айшат Ажайны доклады" ("Доклад бабушки Айшат"). Мамомед-Загид Аминов "Сени</w:t>
      </w:r>
      <w:r>
        <w:t xml:space="preserve"> атынг" ("Твое имя"), "Дослукъну элинде" ("В стране дружбы"), "Сени герсем" ("Когда вижу тебя"). Кадрия "Мен тувгъанда" ("Когда я родилась"), "Янгылмай инсан деген не хабар?" ("Кто сказал, что человек не ошибается?"), "Игитлени йыры" ("Песня про героев").</w:t>
      </w:r>
    </w:p>
    <w:p w:rsidR="00174C7D" w:rsidRDefault="004D1AF5">
      <w:pPr>
        <w:pStyle w:val="ConsPlusNormal0"/>
        <w:spacing w:before="200"/>
        <w:ind w:firstLine="540"/>
        <w:jc w:val="both"/>
      </w:pPr>
      <w:r>
        <w:t>78(1).7.2. Современная литература.</w:t>
      </w:r>
    </w:p>
    <w:p w:rsidR="00174C7D" w:rsidRDefault="004D1AF5">
      <w:pPr>
        <w:pStyle w:val="ConsPlusNormal0"/>
        <w:spacing w:before="200"/>
        <w:ind w:firstLine="540"/>
        <w:jc w:val="both"/>
      </w:pPr>
      <w:r>
        <w:t>Магомед Атабаев "Урлангъан ажжал" ("Похищенная смерть").</w:t>
      </w:r>
    </w:p>
    <w:p w:rsidR="00174C7D" w:rsidRDefault="004D1AF5">
      <w:pPr>
        <w:pStyle w:val="ConsPlusNormal0"/>
        <w:spacing w:before="200"/>
        <w:ind w:firstLine="540"/>
        <w:jc w:val="both"/>
      </w:pPr>
      <w:r>
        <w:t>Камал Абуков "Мен гюнагьлыман, Марьям" ("Я виноват, Марьям").</w:t>
      </w:r>
    </w:p>
    <w:p w:rsidR="00174C7D" w:rsidRDefault="004D1AF5">
      <w:pPr>
        <w:pStyle w:val="ConsPlusNormal0"/>
        <w:spacing w:before="200"/>
        <w:ind w:firstLine="540"/>
        <w:jc w:val="both"/>
      </w:pPr>
      <w:r>
        <w:t>Ханбиче Хаметова "Гьайлек йырлар" ("Колыбельная песня"), "Анхил" ("Анхил").</w:t>
      </w:r>
    </w:p>
    <w:p w:rsidR="00174C7D" w:rsidRDefault="004D1AF5">
      <w:pPr>
        <w:pStyle w:val="ConsPlusNormal0"/>
        <w:spacing w:before="200"/>
        <w:ind w:firstLine="540"/>
        <w:jc w:val="both"/>
      </w:pPr>
      <w:r>
        <w:t>Бийке Кулунчакова "Къурчак</w:t>
      </w:r>
      <w:r>
        <w:t>ъ" ("Кукла").</w:t>
      </w:r>
    </w:p>
    <w:p w:rsidR="00174C7D" w:rsidRDefault="004D1AF5">
      <w:pPr>
        <w:pStyle w:val="ConsPlusNormal0"/>
        <w:spacing w:before="200"/>
        <w:ind w:firstLine="540"/>
        <w:jc w:val="both"/>
      </w:pPr>
      <w:r>
        <w:t>Ислам Казиев "Мени алтын чабагъым" ("Моя золотая рыбка").</w:t>
      </w:r>
    </w:p>
    <w:p w:rsidR="00174C7D" w:rsidRDefault="004D1AF5">
      <w:pPr>
        <w:pStyle w:val="ConsPlusNormal0"/>
        <w:spacing w:before="200"/>
        <w:ind w:firstLine="540"/>
        <w:jc w:val="both"/>
      </w:pPr>
      <w:r>
        <w:t>Ахмед Джачаев "Ана юрек" ("Материнское сердце"), "Не башгъа" ("Не все ли равно").</w:t>
      </w:r>
    </w:p>
    <w:p w:rsidR="00174C7D" w:rsidRDefault="004D1AF5">
      <w:pPr>
        <w:pStyle w:val="ConsPlusNormal0"/>
        <w:spacing w:before="200"/>
        <w:ind w:firstLine="540"/>
        <w:jc w:val="both"/>
      </w:pPr>
      <w:r>
        <w:t>Абдулла Даганов "Гюнлер гете" ("Проходят дни"), "Къайырмас" ("Так и быть"), "Мени гюзюм" ("Моя осень")</w:t>
      </w:r>
      <w:r>
        <w:t>.</w:t>
      </w:r>
    </w:p>
    <w:p w:rsidR="00174C7D" w:rsidRDefault="004D1AF5">
      <w:pPr>
        <w:pStyle w:val="ConsPlusNormal0"/>
        <w:spacing w:before="200"/>
        <w:ind w:firstLine="540"/>
        <w:jc w:val="both"/>
      </w:pPr>
      <w:r>
        <w:t>Бадрутдин Магомедов "Оьртен" ("Пламя"), "Темирболат" ("Темирболат").</w:t>
      </w:r>
    </w:p>
    <w:p w:rsidR="00174C7D" w:rsidRDefault="004D1AF5">
      <w:pPr>
        <w:pStyle w:val="ConsPlusNormal0"/>
        <w:spacing w:before="200"/>
        <w:ind w:firstLine="540"/>
        <w:jc w:val="both"/>
      </w:pPr>
      <w:r>
        <w:t>Произведение для самостоятельного чтения: Джаминат Керимова "Зар" ("Горе").</w:t>
      </w:r>
    </w:p>
    <w:p w:rsidR="00174C7D" w:rsidRDefault="004D1AF5">
      <w:pPr>
        <w:pStyle w:val="ConsPlusNormal0"/>
        <w:spacing w:before="200"/>
        <w:ind w:firstLine="540"/>
        <w:jc w:val="both"/>
      </w:pPr>
      <w:r>
        <w:t>Шамиль Казиев "Эменлер" ("Дуб"), "Хазна" ("Клад").</w:t>
      </w:r>
    </w:p>
    <w:p w:rsidR="00174C7D" w:rsidRDefault="004D1AF5">
      <w:pPr>
        <w:pStyle w:val="ConsPlusNormal0"/>
        <w:spacing w:before="200"/>
        <w:ind w:firstLine="540"/>
        <w:jc w:val="both"/>
      </w:pPr>
      <w:r>
        <w:t>Шейитханум Алишева "Ташлангъан бав" ("Заброшенный сад").</w:t>
      </w:r>
    </w:p>
    <w:p w:rsidR="00174C7D" w:rsidRDefault="004D1AF5">
      <w:pPr>
        <w:pStyle w:val="ConsPlusNormal0"/>
        <w:spacing w:before="200"/>
        <w:ind w:firstLine="540"/>
        <w:jc w:val="both"/>
      </w:pPr>
      <w:r>
        <w:t>А</w:t>
      </w:r>
      <w:r>
        <w:t>бдулкерим Залимханов "Къысмат" ("Судьба").</w:t>
      </w:r>
    </w:p>
    <w:p w:rsidR="00174C7D" w:rsidRDefault="00174C7D">
      <w:pPr>
        <w:pStyle w:val="ConsPlusNormal0"/>
        <w:jc w:val="both"/>
      </w:pPr>
    </w:p>
    <w:p w:rsidR="00174C7D" w:rsidRDefault="004D1AF5">
      <w:pPr>
        <w:pStyle w:val="ConsPlusNormal0"/>
        <w:ind w:firstLine="540"/>
        <w:jc w:val="both"/>
      </w:pPr>
      <w:r>
        <w:t>78(1).8. Планируемые результаты освоения программы по родной (кумыкской) литературе на уровне среднего общего образования.</w:t>
      </w:r>
    </w:p>
    <w:p w:rsidR="00174C7D" w:rsidRDefault="004D1AF5">
      <w:pPr>
        <w:pStyle w:val="ConsPlusNormal0"/>
        <w:spacing w:before="200"/>
        <w:ind w:firstLine="540"/>
        <w:jc w:val="both"/>
      </w:pPr>
      <w:r>
        <w:t>78(1).8.1. В результате изучения родной (кумыкской) литературы на уровне среднего общего образования у обучающегося будут сформированы следующие личностные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активн</w:t>
      </w:r>
      <w:r>
        <w:t>ого и ответственного члена российского общества;</w:t>
      </w:r>
    </w:p>
    <w:p w:rsidR="00174C7D" w:rsidRDefault="004D1AF5">
      <w:pPr>
        <w:pStyle w:val="ConsPlusNormal0"/>
        <w:spacing w:before="200"/>
        <w:ind w:firstLine="540"/>
        <w:jc w:val="both"/>
      </w:pPr>
      <w:r>
        <w:t>осознание своих конституционных прав и обязанностей, уважение закона и правопорядка;</w:t>
      </w:r>
    </w:p>
    <w:p w:rsidR="00174C7D" w:rsidRDefault="004D1AF5">
      <w:pPr>
        <w:pStyle w:val="ConsPlusNormal0"/>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174C7D" w:rsidRDefault="004D1AF5">
      <w:pPr>
        <w:pStyle w:val="ConsPlusNormal0"/>
        <w:spacing w:before="200"/>
        <w:ind w:firstLine="540"/>
        <w:jc w:val="both"/>
      </w:pPr>
      <w:r>
        <w:t>готовность противостоять идеологии экстрем</w:t>
      </w:r>
      <w:r>
        <w:t>изма, национализма, ксенофобии, дискриминации по социальным, религиозным, расовым, национальным признакам;</w:t>
      </w:r>
    </w:p>
    <w:p w:rsidR="00174C7D" w:rsidRDefault="004D1AF5">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174C7D" w:rsidRDefault="004D1AF5">
      <w:pPr>
        <w:pStyle w:val="ConsPlusNormal0"/>
        <w:spacing w:before="200"/>
        <w:ind w:firstLine="540"/>
        <w:jc w:val="both"/>
      </w:pPr>
      <w:r>
        <w:t>умение взаимо</w:t>
      </w:r>
      <w:r>
        <w:t>действовать с социальными институтами в соответствии с их функциями и назначением;</w:t>
      </w:r>
    </w:p>
    <w:p w:rsidR="00174C7D" w:rsidRDefault="004D1AF5">
      <w:pPr>
        <w:pStyle w:val="ConsPlusNormal0"/>
        <w:spacing w:before="200"/>
        <w:ind w:firstLine="540"/>
        <w:jc w:val="both"/>
      </w:pPr>
      <w:r>
        <w:t>готовность к гуманитарной и волонтерской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 xml:space="preserve">осознание российской гражданской идентичности в поликультурном и многоконфессиональном </w:t>
      </w:r>
      <w:r>
        <w:t>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а также литературы других народов;</w:t>
      </w:r>
    </w:p>
    <w:p w:rsidR="00174C7D" w:rsidRDefault="004D1AF5">
      <w:pPr>
        <w:pStyle w:val="ConsPlusNormal0"/>
        <w:spacing w:before="200"/>
        <w:ind w:firstLine="540"/>
        <w:jc w:val="both"/>
      </w:pPr>
      <w:r>
        <w:t>ценностное о</w:t>
      </w:r>
      <w:r>
        <w:t>тношение к государственным символам, историческому и природному наследию, памятникам, традициям народов России, внимание к их воплощению в кумыкской литературе, а также к достижениям России в науке, искусстве, спорте, технологиях и труде, отраженным в худо</w:t>
      </w:r>
      <w:r>
        <w:t>жественных произведениях;</w:t>
      </w:r>
    </w:p>
    <w:p w:rsidR="00174C7D" w:rsidRDefault="004D1AF5">
      <w:pPr>
        <w:pStyle w:val="ConsPlusNormal0"/>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осознание духовных ценностей дагестанского н</w:t>
      </w:r>
      <w:r>
        <w:t>арода;</w:t>
      </w:r>
    </w:p>
    <w:p w:rsidR="00174C7D" w:rsidRDefault="004D1AF5">
      <w:pPr>
        <w:pStyle w:val="ConsPlusNormal0"/>
        <w:spacing w:before="200"/>
        <w:ind w:firstLine="540"/>
        <w:jc w:val="both"/>
      </w:pPr>
      <w:r>
        <w:t>сформированность нравственного сознания, норм этичного поведения;</w:t>
      </w:r>
    </w:p>
    <w:p w:rsidR="00174C7D" w:rsidRDefault="004D1AF5">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w:t>
      </w:r>
      <w:r>
        <w:t>ратуры;</w:t>
      </w:r>
    </w:p>
    <w:p w:rsidR="00174C7D" w:rsidRDefault="004D1AF5">
      <w:pPr>
        <w:pStyle w:val="ConsPlusNormal0"/>
        <w:spacing w:before="200"/>
        <w:ind w:firstLine="540"/>
        <w:jc w:val="both"/>
      </w:pPr>
      <w:r>
        <w:t>осознание личного вклада в построение устойчивого будущего;</w:t>
      </w:r>
    </w:p>
    <w:p w:rsidR="00174C7D" w:rsidRDefault="004D1AF5">
      <w:pPr>
        <w:pStyle w:val="ConsPlusNormal0"/>
        <w:spacing w:before="200"/>
        <w:ind w:firstLine="540"/>
        <w:jc w:val="both"/>
      </w:pPr>
      <w: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w:t>
      </w:r>
      <w:r>
        <w:t>и, в том числе с использованием литературных произведений;</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174C7D" w:rsidRDefault="004D1AF5">
      <w:pPr>
        <w:pStyle w:val="ConsPlusNormal0"/>
        <w:spacing w:before="200"/>
        <w:ind w:firstLine="540"/>
        <w:jc w:val="both"/>
      </w:pPr>
      <w:r>
        <w:t>способность воспринимать различные виды</w:t>
      </w:r>
      <w:r>
        <w:t xml:space="preserve"> искусства, традиции и творчество своего и других народов, ощущать эмоциональное воздействие искусства;</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74C7D" w:rsidRDefault="004D1AF5">
      <w:pPr>
        <w:pStyle w:val="ConsPlusNormal0"/>
        <w:spacing w:before="200"/>
        <w:ind w:firstLine="540"/>
        <w:jc w:val="both"/>
      </w:pPr>
      <w:r>
        <w:t>го</w:t>
      </w:r>
      <w:r>
        <w:t>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(кумыкской) литературе;</w:t>
      </w:r>
    </w:p>
    <w:p w:rsidR="00174C7D" w:rsidRDefault="004D1AF5">
      <w:pPr>
        <w:pStyle w:val="ConsPlusNormal0"/>
        <w:spacing w:before="200"/>
        <w:ind w:firstLine="540"/>
        <w:jc w:val="both"/>
      </w:pPr>
      <w:r>
        <w:t>5) физического воспитания:</w:t>
      </w:r>
    </w:p>
    <w:p w:rsidR="00174C7D" w:rsidRDefault="004D1AF5">
      <w:pPr>
        <w:pStyle w:val="ConsPlusNormal0"/>
        <w:spacing w:before="200"/>
        <w:ind w:firstLine="540"/>
        <w:jc w:val="both"/>
      </w:pPr>
      <w:r>
        <w:t>сформированность здорового и безопасного образа ж</w:t>
      </w:r>
      <w:r>
        <w:t>изни, ответственного отношения к своему здоровью;</w:t>
      </w:r>
    </w:p>
    <w:p w:rsidR="00174C7D" w:rsidRDefault="004D1AF5">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174C7D" w:rsidRDefault="004D1AF5">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готовность к труду, осознание ценности мастерств</w:t>
      </w:r>
      <w:r>
        <w:t>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174C7D" w:rsidRDefault="004D1AF5">
      <w:pPr>
        <w:pStyle w:val="ConsPlusNormal0"/>
        <w:spacing w:before="200"/>
        <w:ind w:firstLine="540"/>
        <w:jc w:val="both"/>
      </w:pPr>
      <w:r>
        <w:t>готовность к активной деятельности технологической и социальной направленности, способность иниц</w:t>
      </w:r>
      <w:r>
        <w:t>иировать, планировать и самостоятельно осуществлять такую деятельность в процессе литературного образования;</w:t>
      </w:r>
    </w:p>
    <w:p w:rsidR="00174C7D" w:rsidRDefault="004D1AF5">
      <w:pPr>
        <w:pStyle w:val="ConsPlusNormal0"/>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w:t>
      </w:r>
      <w:r>
        <w:t xml:space="preserve"> планы, в том числе ориентируясь на поступки литературных героев;</w:t>
      </w:r>
    </w:p>
    <w:p w:rsidR="00174C7D" w:rsidRDefault="004D1AF5">
      <w:pPr>
        <w:pStyle w:val="ConsPlusNormal0"/>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сформированность экологической куль</w:t>
      </w:r>
      <w:r>
        <w:t>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кумыкской литературе;</w:t>
      </w:r>
    </w:p>
    <w:p w:rsidR="00174C7D" w:rsidRDefault="004D1AF5">
      <w:pPr>
        <w:pStyle w:val="ConsPlusNormal0"/>
        <w:spacing w:before="200"/>
        <w:ind w:firstLine="540"/>
        <w:jc w:val="both"/>
      </w:pPr>
      <w:r>
        <w:t>планирование и осуществление действий в окружающей среде на о</w:t>
      </w:r>
      <w:r>
        <w:t>снове знания целей устойчивого развития человечества, с учетом осмысления опыта литературных героев;</w:t>
      </w:r>
    </w:p>
    <w:p w:rsidR="00174C7D" w:rsidRDefault="004D1AF5">
      <w:pPr>
        <w:pStyle w:val="ConsPlusNormal0"/>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rsidR="00174C7D" w:rsidRDefault="004D1AF5">
      <w:pPr>
        <w:pStyle w:val="ConsPlusNormal0"/>
        <w:spacing w:before="200"/>
        <w:ind w:firstLine="540"/>
        <w:jc w:val="both"/>
      </w:pPr>
      <w:r>
        <w:t>умение прогнозировать неблагоприятные э</w:t>
      </w:r>
      <w:r>
        <w:t>кологические последствия предпринимаемых действий и предотвращать их;</w:t>
      </w:r>
    </w:p>
    <w:p w:rsidR="00174C7D" w:rsidRDefault="004D1AF5">
      <w:pPr>
        <w:pStyle w:val="ConsPlusNormal0"/>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сформированность мировоззрения, соотве</w:t>
      </w:r>
      <w:r>
        <w:t>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культуры как средства взаимодействия между людьми</w:t>
      </w:r>
      <w:r>
        <w:t xml:space="preserve"> и познания мира с использованием изученных и самостоятельно прочитанных литературных произведений;</w:t>
      </w:r>
    </w:p>
    <w:p w:rsidR="00174C7D" w:rsidRDefault="004D1AF5">
      <w:pPr>
        <w:pStyle w:val="ConsPlusNormal0"/>
        <w:spacing w:before="200"/>
        <w:ind w:firstLine="540"/>
        <w:jc w:val="both"/>
      </w:pPr>
      <w: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w:t>
      </w:r>
      <w:r>
        <w:t>литературные темы.</w:t>
      </w:r>
    </w:p>
    <w:p w:rsidR="00174C7D" w:rsidRDefault="004D1AF5">
      <w:pPr>
        <w:pStyle w:val="ConsPlusNormal0"/>
        <w:spacing w:before="200"/>
        <w:ind w:firstLine="540"/>
        <w:jc w:val="both"/>
      </w:pPr>
      <w:r>
        <w:t>78(1).8.2.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w:t>
      </w:r>
      <w:r>
        <w:t>нность:</w:t>
      </w:r>
    </w:p>
    <w:p w:rsidR="00174C7D" w:rsidRDefault="004D1AF5">
      <w:pPr>
        <w:pStyle w:val="ConsPlusNormal0"/>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174C7D" w:rsidRDefault="004D1AF5">
      <w:pPr>
        <w:pStyle w:val="ConsPlusNormal0"/>
        <w:spacing w:before="200"/>
        <w:ind w:firstLine="540"/>
        <w:jc w:val="both"/>
      </w:pPr>
      <w:r>
        <w:t>саморегулирования, включающего самоконтроль, умение принимать ответственность за свое п</w:t>
      </w:r>
      <w:r>
        <w:t>оведение, способность проявлять гибкость и адаптироваться к эмоциональным изменениям, быть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4C7D" w:rsidRDefault="004D1AF5">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74C7D" w:rsidRDefault="004D1AF5">
      <w:pPr>
        <w:pStyle w:val="ConsPlusNormal0"/>
        <w:spacing w:before="200"/>
        <w:ind w:firstLine="540"/>
        <w:jc w:val="both"/>
      </w:pPr>
      <w:r>
        <w:t>социальных навыков, включающих способность выстраивать отношения с другими людьми, заботиться о них,</w:t>
      </w:r>
      <w:r>
        <w:t xml:space="preserve"> проявлять к ним интерес и разрешать конфликты с учетом собственного читательского опыта.</w:t>
      </w:r>
    </w:p>
    <w:p w:rsidR="00174C7D" w:rsidRDefault="004D1AF5">
      <w:pPr>
        <w:pStyle w:val="ConsPlusNormal0"/>
        <w:spacing w:before="200"/>
        <w:ind w:firstLine="540"/>
        <w:jc w:val="both"/>
      </w:pPr>
      <w:r>
        <w:t>78(1).8.3. В результате изучения родной (кумыкской) литературы на уровне среднего общего образования у обучающегося будут сформированы познавательные универсальные уч</w:t>
      </w:r>
      <w:r>
        <w:t>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74C7D" w:rsidRDefault="004D1AF5">
      <w:pPr>
        <w:pStyle w:val="ConsPlusNormal0"/>
        <w:spacing w:before="200"/>
        <w:ind w:firstLine="540"/>
        <w:jc w:val="both"/>
      </w:pPr>
      <w:r>
        <w:t>78(1).8.3.1. У обучающегося будут сформированы следующие базовые логические действия как часть познавательных униве</w:t>
      </w:r>
      <w:r>
        <w:t>рсальных учебных действий:</w:t>
      </w:r>
    </w:p>
    <w:p w:rsidR="00174C7D" w:rsidRDefault="004D1AF5">
      <w:pPr>
        <w:pStyle w:val="ConsPlusNormal0"/>
        <w:spacing w:before="200"/>
        <w:ind w:firstLine="540"/>
        <w:jc w:val="both"/>
      </w:pPr>
      <w:r>
        <w:t>самостоятельно формулировать и актуализировать проблему, рассматривать ее всесторонне;</w:t>
      </w:r>
    </w:p>
    <w:p w:rsidR="00174C7D" w:rsidRDefault="004D1AF5">
      <w:pPr>
        <w:pStyle w:val="ConsPlusNormal0"/>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74C7D" w:rsidRDefault="004D1AF5">
      <w:pPr>
        <w:pStyle w:val="ConsPlusNormal0"/>
        <w:spacing w:before="200"/>
        <w:ind w:firstLine="540"/>
        <w:jc w:val="both"/>
      </w:pPr>
      <w:r>
        <w:t>определять цели деятельности, задавать параметры и критерии их достижения;</w:t>
      </w:r>
    </w:p>
    <w:p w:rsidR="00174C7D" w:rsidRDefault="004D1AF5">
      <w:pPr>
        <w:pStyle w:val="ConsPlusNormal0"/>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174C7D" w:rsidRDefault="004D1AF5">
      <w:pPr>
        <w:pStyle w:val="ConsPlusNormal0"/>
        <w:spacing w:before="200"/>
        <w:ind w:firstLine="540"/>
        <w:jc w:val="both"/>
      </w:pPr>
      <w:r>
        <w:t>вносить коррективы в деятельность, оценивать риски и соответствие результатов целям;</w:t>
      </w:r>
    </w:p>
    <w:p w:rsidR="00174C7D" w:rsidRDefault="004D1AF5">
      <w:pPr>
        <w:pStyle w:val="ConsPlusNormal0"/>
        <w:spacing w:before="200"/>
        <w:ind w:firstLine="540"/>
        <w:jc w:val="both"/>
      </w:pPr>
      <w:r>
        <w:t xml:space="preserve">развивать креативное мышление при решении жизненных </w:t>
      </w:r>
      <w:r>
        <w:t>проблем с учетом собственного читательского опыта.</w:t>
      </w:r>
    </w:p>
    <w:p w:rsidR="00174C7D" w:rsidRDefault="004D1AF5">
      <w:pPr>
        <w:pStyle w:val="ConsPlusNormal0"/>
        <w:spacing w:before="200"/>
        <w:ind w:firstLine="540"/>
        <w:jc w:val="both"/>
      </w:pPr>
      <w:r>
        <w:t>78(1).8.3.2.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учебно-исследовательской и проектной де</w:t>
      </w:r>
      <w:r>
        <w:t>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174C7D" w:rsidRDefault="004D1AF5">
      <w:pPr>
        <w:pStyle w:val="ConsPlusNormal0"/>
        <w:spacing w:before="200"/>
        <w:ind w:firstLine="540"/>
        <w:jc w:val="both"/>
      </w:pPr>
      <w:r>
        <w:t>осуществ</w:t>
      </w:r>
      <w:r>
        <w:t>лять различные виды деятельности по получению нового знания по родной (кумыкской) литературе, его интерпретации, преобразованию и применению в различных учебных ситуациях, в том числе при создании учебных проектов;</w:t>
      </w:r>
    </w:p>
    <w:p w:rsidR="00174C7D" w:rsidRDefault="004D1AF5">
      <w:pPr>
        <w:pStyle w:val="ConsPlusNormal0"/>
        <w:spacing w:before="200"/>
        <w:ind w:firstLine="540"/>
        <w:jc w:val="both"/>
      </w:pPr>
      <w:r>
        <w:t>владеть научной терминологией, общенаучны</w:t>
      </w:r>
      <w:r>
        <w:t>ми ключевыми понятиями и методами современного литературоведения;</w:t>
      </w:r>
    </w:p>
    <w:p w:rsidR="00174C7D" w:rsidRDefault="004D1AF5">
      <w:pPr>
        <w:pStyle w:val="ConsPlusNormal0"/>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174C7D" w:rsidRDefault="004D1AF5">
      <w:pPr>
        <w:pStyle w:val="ConsPlusNormal0"/>
        <w:spacing w:before="200"/>
        <w:ind w:firstLine="540"/>
        <w:jc w:val="both"/>
      </w:pPr>
      <w:r>
        <w:t>выявлять причинно-следственные связи и актуализиров</w:t>
      </w:r>
      <w:r>
        <w:t>ать задачу, выдвигать гипотезу ее решения, находить аргументы для доказательства своих утверждений, задавать параметры и критерии решения;</w:t>
      </w:r>
    </w:p>
    <w:p w:rsidR="00174C7D" w:rsidRDefault="004D1AF5">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w:t>
      </w:r>
      <w:r>
        <w:t>нение в новых условиях;</w:t>
      </w:r>
    </w:p>
    <w:p w:rsidR="00174C7D" w:rsidRDefault="004D1AF5">
      <w:pPr>
        <w:pStyle w:val="ConsPlusNormal0"/>
        <w:spacing w:before="200"/>
        <w:ind w:firstLine="540"/>
        <w:jc w:val="both"/>
      </w:pPr>
      <w:r>
        <w:t>давать оценку новым ситуациям, оценивать приобретенный опыт;</w:t>
      </w:r>
    </w:p>
    <w:p w:rsidR="00174C7D" w:rsidRDefault="004D1AF5">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74C7D" w:rsidRDefault="004D1AF5">
      <w:pPr>
        <w:pStyle w:val="ConsPlusNormal0"/>
        <w:spacing w:before="200"/>
        <w:ind w:firstLine="540"/>
        <w:jc w:val="both"/>
      </w:pPr>
      <w:r>
        <w:t xml:space="preserve">уметь </w:t>
      </w:r>
      <w:r>
        <w:t>интегрировать знания из разных предметных областей;</w:t>
      </w:r>
    </w:p>
    <w:p w:rsidR="00174C7D" w:rsidRDefault="004D1AF5">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174C7D" w:rsidRDefault="004D1AF5">
      <w:pPr>
        <w:pStyle w:val="ConsPlusNormal0"/>
        <w:spacing w:before="200"/>
        <w:ind w:firstLine="540"/>
        <w:jc w:val="both"/>
      </w:pPr>
      <w:r>
        <w:t>78(1).8.3.3. У обучающегося будут сформированы умения работать с информацией как часть познавательных универс</w:t>
      </w:r>
      <w:r>
        <w:t>альных учебных действий:</w:t>
      </w:r>
    </w:p>
    <w:p w:rsidR="00174C7D" w:rsidRDefault="004D1AF5">
      <w:pPr>
        <w:pStyle w:val="ConsPlusNormal0"/>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w:t>
      </w:r>
      <w:r>
        <w:t>нии той или иной темы по родной (кумыкской) литературе;</w:t>
      </w:r>
    </w:p>
    <w:p w:rsidR="00174C7D" w:rsidRDefault="004D1AF5">
      <w:pPr>
        <w:pStyle w:val="ConsPlusNormal0"/>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достоверность литературной и дру</w:t>
      </w:r>
      <w:r>
        <w:t>гой информации, ее соответствие правовым и морально-этическим нормам;</w:t>
      </w:r>
    </w:p>
    <w:p w:rsidR="00174C7D" w:rsidRDefault="004D1AF5">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w:t>
      </w:r>
      <w:r>
        <w:t>сти, гигиены, ресурсосбережения, правовых и этических норм, норм информационной безопасности;</w:t>
      </w:r>
    </w:p>
    <w:p w:rsidR="00174C7D" w:rsidRDefault="004D1AF5">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174C7D" w:rsidRDefault="004D1AF5">
      <w:pPr>
        <w:pStyle w:val="ConsPlusNormal0"/>
        <w:spacing w:before="200"/>
        <w:ind w:firstLine="540"/>
        <w:jc w:val="both"/>
      </w:pPr>
      <w:r>
        <w:t>78(1).8.3.4. У обучающегося будут сформированы умения общения как час</w:t>
      </w:r>
      <w:r>
        <w:t>ть коммуникативных универсальных учебных действий:</w:t>
      </w:r>
    </w:p>
    <w:p w:rsidR="00174C7D" w:rsidRDefault="004D1AF5">
      <w:pPr>
        <w:pStyle w:val="ConsPlusNormal0"/>
        <w:spacing w:before="200"/>
        <w:ind w:firstLine="540"/>
        <w:jc w:val="both"/>
      </w:pPr>
      <w:r>
        <w:t>осуществлять коммуникацию во всех сферах жизни, в том числе на уроке родной (кумыкской) литературы;</w:t>
      </w:r>
    </w:p>
    <w:p w:rsidR="00174C7D" w:rsidRDefault="004D1AF5">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w:t>
      </w:r>
      <w:r>
        <w:t>лки конфликтных ситуаций и смягчать конфликты;</w:t>
      </w:r>
    </w:p>
    <w:p w:rsidR="00174C7D" w:rsidRDefault="004D1AF5">
      <w:pPr>
        <w:pStyle w:val="ConsPlusNormal0"/>
        <w:spacing w:before="200"/>
        <w:ind w:firstLine="540"/>
        <w:jc w:val="both"/>
      </w:pPr>
      <w:r>
        <w:t>владеть различными способами общения и взаимодействия;</w:t>
      </w:r>
    </w:p>
    <w:p w:rsidR="00174C7D" w:rsidRDefault="004D1AF5">
      <w:pPr>
        <w:pStyle w:val="ConsPlusNormal0"/>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w:t>
      </w:r>
      <w:r>
        <w:t>дств.</w:t>
      </w:r>
    </w:p>
    <w:p w:rsidR="00174C7D" w:rsidRDefault="004D1AF5">
      <w:pPr>
        <w:pStyle w:val="ConsPlusNormal0"/>
        <w:spacing w:before="200"/>
        <w:ind w:firstLine="540"/>
        <w:jc w:val="both"/>
      </w:pPr>
      <w:r>
        <w:t>78(1).8.3.5. У обучающегося будут сформированы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w:t>
      </w:r>
      <w:r>
        <w:t>зовательной деятельности, включая изучение литературных произведений, и жизненных ситуациях;</w:t>
      </w:r>
    </w:p>
    <w:p w:rsidR="00174C7D" w:rsidRDefault="004D1AF5">
      <w:pPr>
        <w:pStyle w:val="ConsPlusNormal0"/>
        <w:spacing w:before="200"/>
        <w:ind w:firstLine="540"/>
        <w:jc w:val="both"/>
      </w:pPr>
      <w:r>
        <w:t>самостоятельно составлять план решения проблемы при изучении родной (кумыкской) литературы с учетом имеющихся ресурсов, собственных возможностей и предпочтений;</w:t>
      </w:r>
    </w:p>
    <w:p w:rsidR="00174C7D" w:rsidRDefault="004D1AF5">
      <w:pPr>
        <w:pStyle w:val="ConsPlusNormal0"/>
        <w:spacing w:before="200"/>
        <w:ind w:firstLine="540"/>
        <w:jc w:val="both"/>
      </w:pPr>
      <w:r>
        <w:t>расширять рамки учебного предмета на основе личных предпочтений с использованием читательского опыта;</w:t>
      </w:r>
    </w:p>
    <w:p w:rsidR="00174C7D" w:rsidRDefault="004D1AF5">
      <w:pPr>
        <w:pStyle w:val="ConsPlusNormal0"/>
        <w:spacing w:before="200"/>
        <w:ind w:firstLine="540"/>
        <w:jc w:val="both"/>
      </w:pPr>
      <w:r>
        <w:t>делать осознанный выбор, аргументировать его, брать ответственность за результаты выбора;</w:t>
      </w:r>
    </w:p>
    <w:p w:rsidR="00174C7D" w:rsidRDefault="004D1AF5">
      <w:pPr>
        <w:pStyle w:val="ConsPlusNormal0"/>
        <w:spacing w:before="200"/>
        <w:ind w:firstLine="540"/>
        <w:jc w:val="both"/>
      </w:pPr>
      <w:r>
        <w:t>оценивать приобретенный опыт с учетом литературных знаний;</w:t>
      </w:r>
    </w:p>
    <w:p w:rsidR="00174C7D" w:rsidRDefault="004D1AF5">
      <w:pPr>
        <w:pStyle w:val="ConsPlusNormal0"/>
        <w:spacing w:before="200"/>
        <w:ind w:firstLine="540"/>
        <w:jc w:val="both"/>
      </w:pPr>
      <w:r>
        <w:t>стрем</w:t>
      </w:r>
      <w:r>
        <w:t>иться к формированию и проявлению широкой эрудиции в разных областях знаний; в том числе в вопросах кумыкской литературы, постоянно повышать свой образовательный и культурный уровень.</w:t>
      </w:r>
    </w:p>
    <w:p w:rsidR="00174C7D" w:rsidRDefault="004D1AF5">
      <w:pPr>
        <w:pStyle w:val="ConsPlusNormal0"/>
        <w:spacing w:before="200"/>
        <w:ind w:firstLine="540"/>
        <w:jc w:val="both"/>
      </w:pPr>
      <w:r>
        <w:t>78(1).8.3.6. У обучающегося будут сформированы умения самоконтроля как ч</w:t>
      </w:r>
      <w:r>
        <w:t>асти регулятивных универсальных учебных действий:</w:t>
      </w:r>
    </w:p>
    <w:p w:rsidR="00174C7D" w:rsidRDefault="004D1AF5">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174C7D" w:rsidRDefault="004D1AF5">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w:t>
      </w:r>
      <w:r>
        <w:t>сов, их оснований и результатов;</w:t>
      </w:r>
    </w:p>
    <w:p w:rsidR="00174C7D" w:rsidRDefault="004D1AF5">
      <w:pPr>
        <w:pStyle w:val="ConsPlusNormal0"/>
        <w:spacing w:before="200"/>
        <w:ind w:firstLine="540"/>
        <w:jc w:val="both"/>
      </w:pPr>
      <w:r>
        <w:t>использовать приемы рефлексии для оценки ситуации, выбора верного решения;</w:t>
      </w:r>
    </w:p>
    <w:p w:rsidR="00174C7D" w:rsidRDefault="004D1AF5">
      <w:pPr>
        <w:pStyle w:val="ConsPlusNormal0"/>
        <w:spacing w:before="200"/>
        <w:ind w:firstLine="540"/>
        <w:jc w:val="both"/>
      </w:pPr>
      <w:r>
        <w:t>оценивать риски и своевременно принимать решение по их снижению.</w:t>
      </w:r>
    </w:p>
    <w:p w:rsidR="00174C7D" w:rsidRDefault="004D1AF5">
      <w:pPr>
        <w:pStyle w:val="ConsPlusNormal0"/>
        <w:spacing w:before="200"/>
        <w:ind w:firstLine="540"/>
        <w:jc w:val="both"/>
      </w:pPr>
      <w:r>
        <w:t xml:space="preserve">78(1).8.3.7. У обучающегося будут сформированы умения принятия себя и других людей </w:t>
      </w:r>
      <w:r>
        <w:t>как части регулятивных универсальных учебных действий:</w:t>
      </w:r>
    </w:p>
    <w:p w:rsidR="00174C7D" w:rsidRDefault="004D1AF5">
      <w:pPr>
        <w:pStyle w:val="ConsPlusNormal0"/>
        <w:spacing w:before="200"/>
        <w:ind w:firstLine="540"/>
        <w:jc w:val="both"/>
      </w:pPr>
      <w:r>
        <w:t>принимать себя, понимая свои недостатки и достоинства;</w:t>
      </w:r>
    </w:p>
    <w:p w:rsidR="00174C7D" w:rsidRDefault="004D1AF5">
      <w:pPr>
        <w:pStyle w:val="ConsPlusNormal0"/>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w:t>
      </w:r>
      <w:r>
        <w:t xml:space="preserve"> героев и проблем, поставленных в художественных произведениях;</w:t>
      </w:r>
    </w:p>
    <w:p w:rsidR="00174C7D" w:rsidRDefault="004D1AF5">
      <w:pPr>
        <w:pStyle w:val="ConsPlusNormal0"/>
        <w:spacing w:before="200"/>
        <w:ind w:firstLine="540"/>
        <w:jc w:val="both"/>
      </w:pPr>
      <w:r>
        <w:t>признавать свое право и право других людей на ошибку в дискуссиях на литературные темы;</w:t>
      </w:r>
    </w:p>
    <w:p w:rsidR="00174C7D" w:rsidRDefault="004D1AF5">
      <w:pPr>
        <w:pStyle w:val="ConsPlusNormal0"/>
        <w:spacing w:before="200"/>
        <w:ind w:firstLine="540"/>
        <w:jc w:val="both"/>
      </w:pPr>
      <w:r>
        <w:t>развивать способность видеть мир с позиции другого человека, используя знания по литературе.</w:t>
      </w:r>
    </w:p>
    <w:p w:rsidR="00174C7D" w:rsidRDefault="004D1AF5">
      <w:pPr>
        <w:pStyle w:val="ConsPlusNormal0"/>
        <w:spacing w:before="200"/>
        <w:ind w:firstLine="540"/>
        <w:jc w:val="both"/>
      </w:pPr>
      <w:r>
        <w:t>78(1).8.3.8</w:t>
      </w:r>
      <w:r>
        <w:t>. У обучающегося будут сформированы умения совместной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w:t>
      </w:r>
    </w:p>
    <w:p w:rsidR="00174C7D" w:rsidRDefault="004D1AF5">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174C7D" w:rsidRDefault="004D1AF5">
      <w:pPr>
        <w:pStyle w:val="ConsPlusNormal0"/>
        <w:spacing w:before="200"/>
        <w:ind w:firstLine="540"/>
        <w:jc w:val="both"/>
      </w:pPr>
      <w:r>
        <w:t>при</w:t>
      </w:r>
      <w:r>
        <w:t>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174C7D" w:rsidRDefault="004D1AF5">
      <w:pPr>
        <w:pStyle w:val="ConsPlusNormal0"/>
        <w:spacing w:before="200"/>
        <w:ind w:firstLine="540"/>
        <w:jc w:val="both"/>
      </w:pPr>
      <w:r>
        <w:t>оценивать качество своего вклада и вклада каждог</w:t>
      </w:r>
      <w:r>
        <w:t>о участника команды в общий результат по разработанным критериям;</w:t>
      </w:r>
    </w:p>
    <w:p w:rsidR="00174C7D" w:rsidRDefault="004D1AF5">
      <w:pPr>
        <w:pStyle w:val="ConsPlusNormal0"/>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174C7D" w:rsidRDefault="004D1AF5">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(кумыкской) литературе;</w:t>
      </w:r>
    </w:p>
    <w:p w:rsidR="00174C7D" w:rsidRDefault="004D1AF5">
      <w:pPr>
        <w:pStyle w:val="ConsPlusNormal0"/>
        <w:spacing w:before="200"/>
        <w:ind w:firstLine="540"/>
        <w:jc w:val="both"/>
      </w:pPr>
      <w:r>
        <w:t>проявлять творческие способности и воображение, быть инициативным.</w:t>
      </w:r>
    </w:p>
    <w:p w:rsidR="00174C7D" w:rsidRDefault="00174C7D">
      <w:pPr>
        <w:pStyle w:val="ConsPlusNormal0"/>
        <w:jc w:val="both"/>
      </w:pPr>
    </w:p>
    <w:p w:rsidR="00174C7D" w:rsidRDefault="004D1AF5">
      <w:pPr>
        <w:pStyle w:val="ConsPlusNormal0"/>
        <w:ind w:firstLine="540"/>
        <w:jc w:val="both"/>
      </w:pPr>
      <w:r>
        <w:t>78(1).9. Предм</w:t>
      </w:r>
      <w:r>
        <w:t>етные результаты изучения родной (кумыкской) литературы.</w:t>
      </w:r>
    </w:p>
    <w:p w:rsidR="00174C7D" w:rsidRDefault="004D1AF5">
      <w:pPr>
        <w:pStyle w:val="ConsPlusNormal0"/>
        <w:spacing w:before="200"/>
        <w:ind w:firstLine="540"/>
        <w:jc w:val="both"/>
      </w:pPr>
      <w:r>
        <w:t>78(1).9.1. К концу обучения в 10 классе обучающийся научится:</w:t>
      </w:r>
    </w:p>
    <w:p w:rsidR="00174C7D" w:rsidRDefault="004D1AF5">
      <w:pPr>
        <w:pStyle w:val="ConsPlusNormal0"/>
        <w:spacing w:before="200"/>
        <w:ind w:firstLine="540"/>
        <w:jc w:val="both"/>
      </w:pPr>
      <w:r>
        <w:t>демонстрировать знание произведений родной (кумыкской) литературы в рамках программы данного класса;</w:t>
      </w:r>
    </w:p>
    <w:p w:rsidR="00174C7D" w:rsidRDefault="004D1AF5">
      <w:pPr>
        <w:pStyle w:val="ConsPlusNormal0"/>
        <w:spacing w:before="200"/>
        <w:ind w:firstLine="540"/>
        <w:jc w:val="both"/>
      </w:pPr>
      <w:r>
        <w:t>выявлять жанрово-родовую специфику художественного произведения;</w:t>
      </w:r>
    </w:p>
    <w:p w:rsidR="00174C7D" w:rsidRDefault="004D1AF5">
      <w:pPr>
        <w:pStyle w:val="ConsPlusNormal0"/>
        <w:spacing w:before="200"/>
        <w:ind w:firstLine="540"/>
        <w:jc w:val="both"/>
      </w:pPr>
      <w:r>
        <w:t>определять тематику, проблематику, идейно-художественное содержание литературного произведения;</w:t>
      </w:r>
    </w:p>
    <w:p w:rsidR="00174C7D" w:rsidRDefault="004D1AF5">
      <w:pPr>
        <w:pStyle w:val="ConsPlusNormal0"/>
        <w:spacing w:before="200"/>
        <w:ind w:firstLine="540"/>
        <w:jc w:val="both"/>
      </w:pPr>
      <w:r>
        <w:t>использовать литературоведческие термины в процессе анализа и интерпретации произведения;</w:t>
      </w:r>
    </w:p>
    <w:p w:rsidR="00174C7D" w:rsidRDefault="004D1AF5">
      <w:pPr>
        <w:pStyle w:val="ConsPlusNormal0"/>
        <w:spacing w:before="200"/>
        <w:ind w:firstLine="540"/>
        <w:jc w:val="both"/>
      </w:pPr>
      <w:r>
        <w:t>опред</w:t>
      </w:r>
      <w:r>
        <w:t>елять стили художественных произведений, выявлять принадлежность произведения к определенному литературному направлению (течению);</w:t>
      </w:r>
    </w:p>
    <w:p w:rsidR="00174C7D" w:rsidRDefault="004D1AF5">
      <w:pPr>
        <w:pStyle w:val="ConsPlusNormal0"/>
        <w:spacing w:before="200"/>
        <w:ind w:firstLine="540"/>
        <w:jc w:val="both"/>
      </w:pPr>
      <w:r>
        <w:t>давать оценку интерпретации литературного произведения (в живописи, театре, музыке);</w:t>
      </w:r>
    </w:p>
    <w:p w:rsidR="00174C7D" w:rsidRDefault="004D1AF5">
      <w:pPr>
        <w:pStyle w:val="ConsPlusNormal0"/>
        <w:spacing w:before="200"/>
        <w:ind w:firstLine="540"/>
        <w:jc w:val="both"/>
      </w:pPr>
      <w:r>
        <w:t>выполнять творческие, проектные работы в</w:t>
      </w:r>
      <w:r>
        <w:t xml:space="preserve"> сфере литературы и искусства.</w:t>
      </w:r>
    </w:p>
    <w:p w:rsidR="00174C7D" w:rsidRDefault="004D1AF5">
      <w:pPr>
        <w:pStyle w:val="ConsPlusNormal0"/>
        <w:spacing w:before="200"/>
        <w:ind w:firstLine="540"/>
        <w:jc w:val="both"/>
      </w:pPr>
      <w:r>
        <w:t>78(1).9.2. К концу обучения в 11 классе обучающийся научится:</w:t>
      </w:r>
    </w:p>
    <w:p w:rsidR="00174C7D" w:rsidRDefault="004D1AF5">
      <w:pPr>
        <w:pStyle w:val="ConsPlusNormal0"/>
        <w:spacing w:before="200"/>
        <w:ind w:firstLine="540"/>
        <w:jc w:val="both"/>
      </w:pPr>
      <w:r>
        <w:t>понимать историко-культурное и нравственно-ценностное влияние произведений родной (кумыкской) литературы на формирование национальной культуры;</w:t>
      </w:r>
    </w:p>
    <w:p w:rsidR="00174C7D" w:rsidRDefault="004D1AF5">
      <w:pPr>
        <w:pStyle w:val="ConsPlusNormal0"/>
        <w:spacing w:before="200"/>
        <w:ind w:firstLine="540"/>
        <w:jc w:val="both"/>
      </w:pPr>
      <w:r>
        <w:t>аргументировать уст</w:t>
      </w:r>
      <w:r>
        <w:t>но и письменно свое отношение к тематике, проблематике и идейно-художественному содержанию литературного произведения;</w:t>
      </w:r>
    </w:p>
    <w:p w:rsidR="00174C7D" w:rsidRDefault="004D1AF5">
      <w:pPr>
        <w:pStyle w:val="ConsPlusNormal0"/>
        <w:spacing w:before="20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w:t>
      </w:r>
      <w:r>
        <w:t>туального понимания;</w:t>
      </w:r>
    </w:p>
    <w:p w:rsidR="00174C7D" w:rsidRDefault="004D1AF5">
      <w:pPr>
        <w:pStyle w:val="ConsPlusNormal0"/>
        <w:spacing w:before="20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174C7D" w:rsidRDefault="004D1AF5">
      <w:pPr>
        <w:pStyle w:val="ConsPlusNormal0"/>
        <w:spacing w:before="200"/>
        <w:ind w:firstLine="540"/>
        <w:jc w:val="both"/>
      </w:pPr>
      <w:r>
        <w:t>определять индивидуальный стиль автора;</w:t>
      </w:r>
    </w:p>
    <w:p w:rsidR="00174C7D" w:rsidRDefault="004D1AF5">
      <w:pPr>
        <w:pStyle w:val="ConsPlusNormal0"/>
        <w:spacing w:before="200"/>
        <w:ind w:firstLine="540"/>
        <w:jc w:val="both"/>
      </w:pPr>
      <w:r>
        <w:t>предлагать собственные обоснованные интерпрета</w:t>
      </w:r>
      <w:r>
        <w:t>ции литературных произведений.</w:t>
      </w:r>
    </w:p>
    <w:p w:rsidR="00174C7D" w:rsidRDefault="00174C7D">
      <w:pPr>
        <w:pStyle w:val="ConsPlusNormal0"/>
        <w:jc w:val="both"/>
      </w:pPr>
    </w:p>
    <w:p w:rsidR="00174C7D" w:rsidRDefault="004D1AF5">
      <w:pPr>
        <w:pStyle w:val="ConsPlusNormal0"/>
        <w:ind w:firstLine="540"/>
        <w:jc w:val="both"/>
      </w:pPr>
      <w:r>
        <w:t>78(2). Федеральная рабочая программа по учебному предмету "Родная (лакская) литература".</w:t>
      </w:r>
    </w:p>
    <w:p w:rsidR="00174C7D" w:rsidRDefault="004D1AF5">
      <w:pPr>
        <w:pStyle w:val="ConsPlusNormal0"/>
        <w:spacing w:before="200"/>
        <w:ind w:firstLine="540"/>
        <w:jc w:val="both"/>
      </w:pPr>
      <w:r>
        <w:t>78(2).1. Федеральная рабочая программа по учебному предмету "Родная (лакская) литература" (предметная область "Родной язык и родная лит</w:t>
      </w:r>
      <w:r>
        <w:t>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w:t>
      </w:r>
      <w:r>
        <w:t>е обучения, планируемые результаты освоения программы по родной (лакской) литературе.</w:t>
      </w:r>
    </w:p>
    <w:p w:rsidR="00174C7D" w:rsidRDefault="004D1AF5">
      <w:pPr>
        <w:pStyle w:val="ConsPlusNormal0"/>
        <w:spacing w:before="200"/>
        <w:ind w:firstLine="540"/>
        <w:jc w:val="both"/>
      </w:pPr>
      <w:r>
        <w:t>78(2).2. 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w:t>
      </w:r>
      <w:r>
        <w:t>нию планируемых результатов.</w:t>
      </w:r>
    </w:p>
    <w:p w:rsidR="00174C7D" w:rsidRDefault="004D1AF5">
      <w:pPr>
        <w:pStyle w:val="ConsPlusNormal0"/>
        <w:spacing w:before="200"/>
        <w:ind w:firstLine="540"/>
        <w:jc w:val="both"/>
      </w:pPr>
      <w:r>
        <w:t>78(2).3.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174C7D" w:rsidRDefault="004D1AF5">
      <w:pPr>
        <w:pStyle w:val="ConsPlusNormal0"/>
        <w:spacing w:before="200"/>
        <w:ind w:firstLine="540"/>
        <w:jc w:val="both"/>
      </w:pPr>
      <w:r>
        <w:t>78(2).4. Планируемые результаты освоения программы по родной (лакской) лите</w:t>
      </w:r>
      <w:r>
        <w:t>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174C7D" w:rsidRDefault="00174C7D">
      <w:pPr>
        <w:pStyle w:val="ConsPlusNormal0"/>
        <w:jc w:val="both"/>
      </w:pPr>
    </w:p>
    <w:p w:rsidR="00174C7D" w:rsidRDefault="004D1AF5">
      <w:pPr>
        <w:pStyle w:val="ConsPlusNormal0"/>
        <w:ind w:firstLine="540"/>
        <w:jc w:val="both"/>
      </w:pPr>
      <w:r>
        <w:t>78(2).5. Пояснительная записка.</w:t>
      </w:r>
    </w:p>
    <w:p w:rsidR="00174C7D" w:rsidRDefault="004D1AF5">
      <w:pPr>
        <w:pStyle w:val="ConsPlusNormal0"/>
        <w:spacing w:before="200"/>
        <w:ind w:firstLine="540"/>
        <w:jc w:val="both"/>
      </w:pPr>
      <w:r>
        <w:t xml:space="preserve">78(2).5.1. Программа по родной (лакской) литературе </w:t>
      </w:r>
      <w:r>
        <w:t>разработана с целью оказания методической помощи учителю в создании рабочей программы по учебному предмету "Родная (лакская) литература", ориентированной на современные тенденции в образовании и активные методики обучения.</w:t>
      </w:r>
    </w:p>
    <w:p w:rsidR="00174C7D" w:rsidRDefault="004D1AF5">
      <w:pPr>
        <w:pStyle w:val="ConsPlusNormal0"/>
        <w:spacing w:before="200"/>
        <w:ind w:firstLine="540"/>
        <w:jc w:val="both"/>
      </w:pPr>
      <w:r>
        <w:t>78(2).5.2. Программа по родной (л</w:t>
      </w:r>
      <w:r>
        <w:t xml:space="preserve">акской)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8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78(2).5.3. Курс лакской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w:t>
      </w:r>
      <w:r>
        <w:t>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w:t>
      </w:r>
      <w:r>
        <w:t>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174C7D" w:rsidRDefault="004D1AF5">
      <w:pPr>
        <w:pStyle w:val="ConsPlusNormal0"/>
        <w:spacing w:before="200"/>
        <w:ind w:firstLine="540"/>
        <w:jc w:val="both"/>
      </w:pPr>
      <w:r>
        <w:t>78(2).5.4. Содержание учебного предмета выстроено по принципу формирования историзма</w:t>
      </w:r>
      <w:r>
        <w:t xml:space="preserve"> восприятия лакской литературы на основе историко-хронологического изучения произведений лакской литературы. В содержание программы по родной (лакской) литературе включены разделы: в 10 классе - устное народное творчество, литература XVII - XVIII веков, ли</w:t>
      </w:r>
      <w:r>
        <w:t>тература XIX века и первой половины XX века; в 11 классе - литература второй половины XX века и XXI века.</w:t>
      </w:r>
    </w:p>
    <w:p w:rsidR="00174C7D" w:rsidRDefault="004D1AF5">
      <w:pPr>
        <w:pStyle w:val="ConsPlusNormal0"/>
        <w:spacing w:before="20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w:t>
      </w:r>
      <w:r>
        <w:t>художественных произведений.</w:t>
      </w:r>
    </w:p>
    <w:p w:rsidR="00174C7D" w:rsidRDefault="004D1AF5">
      <w:pPr>
        <w:pStyle w:val="ConsPlusNormal0"/>
        <w:spacing w:before="200"/>
        <w:ind w:firstLine="540"/>
        <w:jc w:val="both"/>
      </w:pPr>
      <w:r>
        <w:t>78(2).5.5. Изучение родной (лакской) литературы направлено на достижение следующих целей:</w:t>
      </w:r>
    </w:p>
    <w:p w:rsidR="00174C7D" w:rsidRDefault="004D1AF5">
      <w:pPr>
        <w:pStyle w:val="ConsPlusNormal0"/>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174C7D" w:rsidRDefault="004D1AF5">
      <w:pPr>
        <w:pStyle w:val="ConsPlusNormal0"/>
        <w:spacing w:before="200"/>
        <w:ind w:firstLine="540"/>
        <w:jc w:val="both"/>
      </w:pPr>
      <w:r>
        <w:t>развитие представлений о специфике лакской литературы в контексте дагестанской культ</w:t>
      </w:r>
      <w:r>
        <w:t>уры;</w:t>
      </w:r>
    </w:p>
    <w:p w:rsidR="00174C7D" w:rsidRDefault="004D1AF5">
      <w:pPr>
        <w:pStyle w:val="ConsPlusNormal0"/>
        <w:spacing w:before="200"/>
        <w:ind w:firstLine="540"/>
        <w:jc w:val="both"/>
      </w:pPr>
      <w:r>
        <w:t>осознание исторической и эстетической обусловленности литературного процесса.</w:t>
      </w:r>
    </w:p>
    <w:p w:rsidR="00174C7D" w:rsidRDefault="004D1AF5">
      <w:pPr>
        <w:pStyle w:val="ConsPlusNormal0"/>
        <w:spacing w:before="200"/>
        <w:ind w:firstLine="540"/>
        <w:jc w:val="both"/>
      </w:pPr>
      <w:r>
        <w:t>78(2).5.6. Общее число часов, рекомендованных для изучения родной (лакской) литературы, - 68 часов: в 10 классе - 34 часа (1 час в неделю), в 11 классе - 34 часа (1 час в не</w:t>
      </w:r>
      <w:r>
        <w:t>делю).</w:t>
      </w:r>
    </w:p>
    <w:p w:rsidR="00174C7D" w:rsidRDefault="00174C7D">
      <w:pPr>
        <w:pStyle w:val="ConsPlusNormal0"/>
        <w:jc w:val="both"/>
      </w:pPr>
    </w:p>
    <w:p w:rsidR="00174C7D" w:rsidRDefault="004D1AF5">
      <w:pPr>
        <w:pStyle w:val="ConsPlusNormal0"/>
        <w:ind w:firstLine="540"/>
        <w:jc w:val="both"/>
      </w:pPr>
      <w:r>
        <w:t>78(2).6. Содержание обучения в 10 классе.</w:t>
      </w:r>
    </w:p>
    <w:p w:rsidR="00174C7D" w:rsidRDefault="004D1AF5">
      <w:pPr>
        <w:pStyle w:val="ConsPlusNormal0"/>
        <w:spacing w:before="200"/>
        <w:ind w:firstLine="540"/>
        <w:jc w:val="both"/>
      </w:pPr>
      <w:r>
        <w:t>78(2).6.1. Устное народное творчество народов Дагестана: жанровое многообразие устной народной поэзии Дагестана и ее исторические корни. Народная лирика и ее роль в становлении и развитии письменной литерат</w:t>
      </w:r>
      <w:r>
        <w:t>уры.</w:t>
      </w:r>
    </w:p>
    <w:p w:rsidR="00174C7D" w:rsidRDefault="004D1AF5">
      <w:pPr>
        <w:pStyle w:val="ConsPlusNormal0"/>
        <w:spacing w:before="200"/>
        <w:ind w:firstLine="540"/>
        <w:jc w:val="both"/>
      </w:pPr>
      <w: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w:t>
      </w:r>
      <w:r>
        <w:t>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174C7D" w:rsidRDefault="004D1AF5">
      <w:pPr>
        <w:pStyle w:val="ConsPlusNormal0"/>
        <w:spacing w:before="200"/>
        <w:ind w:firstLine="540"/>
        <w:jc w:val="both"/>
      </w:pPr>
      <w:r>
        <w:t>Героические и героико-исторические баллады: "ПартIу ПатIима" ("Парту Патима"), "Узул Гугьарша" ("Узул Г</w:t>
      </w:r>
      <w:r>
        <w:t>угарша"), "ПартIу ПатIима ва шамхал" ("Парту Патима и шамхал").</w:t>
      </w:r>
    </w:p>
    <w:p w:rsidR="00174C7D" w:rsidRDefault="004D1AF5">
      <w:pPr>
        <w:pStyle w:val="ConsPlusNormal0"/>
        <w:spacing w:before="200"/>
        <w:ind w:firstLine="540"/>
        <w:jc w:val="both"/>
      </w:pPr>
      <w:r>
        <w:t>Лиро-эпические песни лакцев: "Аьдатрац1ун бавх1усса балайрду" ("Обрядовые песни"), "Хъярчи балайрду" ("Шуточные песни"), "ХIалтIухъантурал балайрду" ("Песни отходников").</w:t>
      </w:r>
    </w:p>
    <w:p w:rsidR="00174C7D" w:rsidRDefault="004D1AF5">
      <w:pPr>
        <w:pStyle w:val="ConsPlusNormal0"/>
        <w:spacing w:before="200"/>
        <w:ind w:firstLine="540"/>
        <w:jc w:val="both"/>
      </w:pPr>
      <w:r>
        <w:t>Теория литературы. Фо</w:t>
      </w:r>
      <w:r>
        <w:t>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174C7D" w:rsidRDefault="004D1AF5">
      <w:pPr>
        <w:pStyle w:val="ConsPlusNormal0"/>
        <w:spacing w:before="200"/>
        <w:ind w:firstLine="540"/>
        <w:jc w:val="both"/>
      </w:pPr>
      <w:r>
        <w:t>78(2).6.2. Литература XVII - XVIII веков (обзор).</w:t>
      </w:r>
    </w:p>
    <w:p w:rsidR="00174C7D" w:rsidRDefault="004D1AF5">
      <w:pPr>
        <w:pStyle w:val="ConsPlusNormal0"/>
        <w:spacing w:before="200"/>
        <w:ind w:firstLine="540"/>
        <w:jc w:val="both"/>
      </w:pPr>
      <w:r>
        <w:t>Взаимосвязь фольклора и литературы. Фольк</w:t>
      </w:r>
      <w:r>
        <w:t>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w:t>
      </w:r>
      <w:r>
        <w:t xml:space="preserve">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w:t>
      </w:r>
      <w:r>
        <w:t>тературы. Арабские завоевания, распространение ислама в Дагестане. Распространение и расцвет арабоязычной литературы в Дагестане.</w:t>
      </w:r>
    </w:p>
    <w:p w:rsidR="00174C7D" w:rsidRDefault="004D1AF5">
      <w:pPr>
        <w:pStyle w:val="ConsPlusNormal0"/>
        <w:spacing w:before="200"/>
        <w:ind w:firstLine="540"/>
        <w:jc w:val="both"/>
      </w:pPr>
      <w:r>
        <w:t>Исторические хроники: "Абу-Муслиннул тарих" ("Тарих Абу-Муслима"), "Дербент-намэ" ("Дербенд-намэ"), "Дагъусттаннал тарих" ("Та</w:t>
      </w:r>
      <w:r>
        <w:t>рих Дагестана"), малые хроники ("Ахты-намэ", "Цахур-наме")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w:t>
      </w:r>
      <w:r>
        <w:t>XVI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w:t>
      </w:r>
    </w:p>
    <w:p w:rsidR="00174C7D" w:rsidRDefault="004D1AF5">
      <w:pPr>
        <w:pStyle w:val="ConsPlusNormal0"/>
        <w:spacing w:before="200"/>
        <w:ind w:firstLine="540"/>
        <w:jc w:val="both"/>
      </w:pPr>
      <w:r>
        <w:t>Амма из Хуна "</w:t>
      </w:r>
      <w:r>
        <w:t>Гъумучиял Нуцал-Агъа-ХанначIан" ("Кумухскому Нуцал-Ага-хану").</w:t>
      </w:r>
    </w:p>
    <w:p w:rsidR="00174C7D" w:rsidRDefault="004D1AF5">
      <w:pPr>
        <w:pStyle w:val="ConsPlusNormal0"/>
        <w:spacing w:before="200"/>
        <w:ind w:firstLine="540"/>
        <w:jc w:val="both"/>
      </w:pPr>
      <w:r>
        <w:t>78(2).6.3. Литература XIX века (обзор).</w:t>
      </w:r>
    </w:p>
    <w:p w:rsidR="00174C7D" w:rsidRDefault="004D1AF5">
      <w:pPr>
        <w:pStyle w:val="ConsPlusNormal0"/>
        <w:spacing w:before="20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w:t>
      </w:r>
      <w:r>
        <w:t>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w:t>
      </w:r>
      <w:r>
        <w:t xml:space="preserve"> своеобразие, истоки, национальный характер, цели, этапы. Связь просветительства с арабоязычной и русской культурой.</w:t>
      </w:r>
    </w:p>
    <w:p w:rsidR="00174C7D" w:rsidRDefault="004D1AF5">
      <w:pPr>
        <w:pStyle w:val="ConsPlusNormal0"/>
        <w:spacing w:before="200"/>
        <w:ind w:firstLine="540"/>
        <w:jc w:val="both"/>
      </w:pPr>
      <w:r>
        <w:t>Появление интеллигенции, ориентированной на русскую культуру (П.К. Услар). Попытки создать алфавит на русской графической основе (кириллице</w:t>
      </w:r>
      <w:r>
        <w:t>).</w:t>
      </w:r>
    </w:p>
    <w:p w:rsidR="00174C7D" w:rsidRDefault="004D1AF5">
      <w:pPr>
        <w:pStyle w:val="ConsPlusNormal0"/>
        <w:spacing w:before="200"/>
        <w:ind w:firstLine="540"/>
        <w:jc w:val="both"/>
      </w:pPr>
      <w:r>
        <w:t>Художественно-этнографические очерки (А. Омаров, Г.М. Амиров).</w:t>
      </w:r>
    </w:p>
    <w:p w:rsidR="00174C7D" w:rsidRDefault="004D1AF5">
      <w:pPr>
        <w:pStyle w:val="ConsPlusNormal0"/>
        <w:spacing w:before="200"/>
        <w:ind w:firstLine="540"/>
        <w:jc w:val="both"/>
      </w:pPr>
      <w:r>
        <w:t>Новый этап просветительства (М.-Э. Османов, Г. Гузунов, Г. Алкадари, Али-Гаджи из Инхо, Ю.Л. Муркелинский, М. Алибеков и другие).</w:t>
      </w:r>
    </w:p>
    <w:p w:rsidR="00174C7D" w:rsidRDefault="004D1AF5">
      <w:pPr>
        <w:pStyle w:val="ConsPlusNormal0"/>
        <w:spacing w:before="200"/>
        <w:ind w:firstLine="540"/>
        <w:jc w:val="both"/>
      </w:pPr>
      <w:r>
        <w:t>Развитие социальной и лирической поэзии. Демократический хар</w:t>
      </w:r>
      <w:r>
        <w:t>актер поэзии: горские поэтессы (Щаза из Куркли, Анхил Марин, Патимат Кумухская, Стал Саяд).</w:t>
      </w:r>
    </w:p>
    <w:p w:rsidR="00174C7D" w:rsidRDefault="004D1AF5">
      <w:pPr>
        <w:pStyle w:val="ConsPlusNormal0"/>
        <w:spacing w:before="200"/>
        <w:ind w:firstLine="540"/>
        <w:jc w:val="both"/>
      </w:pPr>
      <w:r>
        <w:t>Восстание 1877 года и поэтические отклики на него.</w:t>
      </w:r>
    </w:p>
    <w:p w:rsidR="00174C7D" w:rsidRDefault="004D1AF5">
      <w:pPr>
        <w:pStyle w:val="ConsPlusNormal0"/>
        <w:spacing w:before="200"/>
        <w:ind w:firstLine="540"/>
        <w:jc w:val="both"/>
      </w:pPr>
      <w:r>
        <w:t>Щаза из Куркли "Арих нани оьру чуй" ("Серая лошадь, летящая по равнине"), "Ва ттул дакIнил дардисан" ("Горе моего</w:t>
      </w:r>
      <w:r>
        <w:t xml:space="preserve"> сердца"), "Ттул яру битай лачин" ("Сокол моей души").</w:t>
      </w:r>
    </w:p>
    <w:p w:rsidR="00174C7D" w:rsidRDefault="004D1AF5">
      <w:pPr>
        <w:pStyle w:val="ConsPlusNormal0"/>
        <w:spacing w:before="200"/>
        <w:ind w:firstLine="540"/>
        <w:jc w:val="both"/>
      </w:pPr>
      <w:r>
        <w:t>Омарла Батырай "Агь балай чин шайссарив..." ("Ах, могу ль я песни петь...").</w:t>
      </w:r>
    </w:p>
    <w:p w:rsidR="00174C7D" w:rsidRDefault="004D1AF5">
      <w:pPr>
        <w:pStyle w:val="ConsPlusNormal0"/>
        <w:spacing w:before="200"/>
        <w:ind w:firstLine="540"/>
        <w:jc w:val="both"/>
      </w:pPr>
      <w:r>
        <w:t>Зайду из Куркли "Ссибирлия" ("Из Сибири").</w:t>
      </w:r>
    </w:p>
    <w:p w:rsidR="00174C7D" w:rsidRDefault="004D1AF5">
      <w:pPr>
        <w:pStyle w:val="ConsPlusNormal0"/>
        <w:spacing w:before="200"/>
        <w:ind w:firstLine="540"/>
        <w:jc w:val="both"/>
      </w:pPr>
      <w:r>
        <w:t>Будугал Муси "Упи хъинну бикIи" ("Оставайтесь здоровыми"), "Каторгалий Муси" ("</w:t>
      </w:r>
      <w:r>
        <w:t>Муси на каторге").</w:t>
      </w:r>
    </w:p>
    <w:p w:rsidR="00174C7D" w:rsidRDefault="004D1AF5">
      <w:pPr>
        <w:pStyle w:val="ConsPlusNormal0"/>
        <w:spacing w:before="200"/>
        <w:ind w:firstLine="540"/>
        <w:jc w:val="both"/>
      </w:pPr>
      <w:r>
        <w:t>Абдулкарим Баратов "Бунтираха" ("О бунте").</w:t>
      </w:r>
    </w:p>
    <w:p w:rsidR="00174C7D" w:rsidRDefault="004D1AF5">
      <w:pPr>
        <w:pStyle w:val="ConsPlusNormal0"/>
        <w:spacing w:before="200"/>
        <w:ind w:firstLine="540"/>
        <w:jc w:val="both"/>
      </w:pPr>
      <w:r>
        <w:t>Ирчи Казак "Аькьлу бума бакIрава къауккайссар" ("Рассудка умный не теряет").</w:t>
      </w:r>
    </w:p>
    <w:p w:rsidR="00174C7D" w:rsidRDefault="004D1AF5">
      <w:pPr>
        <w:pStyle w:val="ConsPlusNormal0"/>
        <w:spacing w:before="200"/>
        <w:ind w:firstLine="540"/>
        <w:jc w:val="both"/>
      </w:pPr>
      <w:r>
        <w:t>Етим Эмин "Дустурал цIуххирча" ("Если спросят друзья"), "Леххаву" ("В смятенье мир").</w:t>
      </w:r>
    </w:p>
    <w:p w:rsidR="00174C7D" w:rsidRDefault="004D1AF5">
      <w:pPr>
        <w:pStyle w:val="ConsPlusNormal0"/>
        <w:spacing w:before="200"/>
        <w:ind w:firstLine="540"/>
        <w:jc w:val="both"/>
      </w:pPr>
      <w:r>
        <w:t>78(2).6.4. Литература начала X</w:t>
      </w:r>
      <w:r>
        <w:t>X века (обзор).</w:t>
      </w:r>
    </w:p>
    <w:p w:rsidR="00174C7D" w:rsidRDefault="004D1AF5">
      <w:pPr>
        <w:pStyle w:val="ConsPlusNormal0"/>
        <w:spacing w:before="200"/>
        <w:ind w:firstLine="540"/>
        <w:jc w:val="both"/>
      </w:pPr>
      <w:r>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w:t>
      </w:r>
      <w:r>
        <w:t xml:space="preserve">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вначале </w:t>
      </w:r>
      <w:r>
        <w:t>XX века. Первая русская революция и передовая дагестанская интеллигенция. Революционно-демократические мотивы в поэзии Саида Габиева. Его публицистическая деятельность. Зарождение дагестанской журналистики. "Заря Дагестана". Просветительские тенденции и пр</w:t>
      </w:r>
      <w:r>
        <w:t>изыв к равноправию женщин в творчестве Мугутдина Чаринова "Габибат и Гаджияв" и других.</w:t>
      </w:r>
    </w:p>
    <w:p w:rsidR="00174C7D" w:rsidRDefault="004D1AF5">
      <w:pPr>
        <w:pStyle w:val="ConsPlusNormal0"/>
        <w:spacing w:before="200"/>
        <w:ind w:firstLine="540"/>
        <w:jc w:val="both"/>
      </w:pPr>
      <w:r>
        <w:t>Зарождение нового жанра в дагестанской литературе - драматургии: пьесы Г. Саидова "Лудильщики" и М. Чаринова "Габибат и Гаджияв", "Шумайсат", "Шагалай".</w:t>
      </w:r>
    </w:p>
    <w:p w:rsidR="00174C7D" w:rsidRDefault="004D1AF5">
      <w:pPr>
        <w:pStyle w:val="ConsPlusNormal0"/>
        <w:spacing w:before="200"/>
        <w:ind w:firstLine="540"/>
        <w:jc w:val="both"/>
      </w:pPr>
      <w:r>
        <w:t>Махмуд "Казарма</w:t>
      </w:r>
      <w:r>
        <w:t>лувасса чагьар" ("Письмо из казармы").</w:t>
      </w:r>
    </w:p>
    <w:p w:rsidR="00174C7D" w:rsidRDefault="004D1AF5">
      <w:pPr>
        <w:pStyle w:val="ConsPlusNormal0"/>
        <w:spacing w:before="200"/>
        <w:ind w:firstLine="540"/>
        <w:jc w:val="both"/>
      </w:pPr>
      <w:r>
        <w:t>Теория литературы. Романтизмалуясса дурчIала. (Понятие о романтизме).</w:t>
      </w:r>
    </w:p>
    <w:p w:rsidR="00174C7D" w:rsidRDefault="004D1AF5">
      <w:pPr>
        <w:pStyle w:val="ConsPlusNormal0"/>
        <w:spacing w:before="200"/>
        <w:ind w:firstLine="540"/>
        <w:jc w:val="both"/>
      </w:pPr>
      <w:r>
        <w:t>Мамадай из Турчи "Апараг буккан бавриха" ("Выселение бедноты"), "Зунттуявав ва ттул дакI" ("Моя душа горе подобна"), "Баргъ бивунни сундарав" ("Сол</w:t>
      </w:r>
      <w:r>
        <w:t>нце осветило долину").</w:t>
      </w:r>
    </w:p>
    <w:p w:rsidR="00174C7D" w:rsidRDefault="004D1AF5">
      <w:pPr>
        <w:pStyle w:val="ConsPlusNormal0"/>
        <w:spacing w:before="200"/>
        <w:ind w:firstLine="540"/>
        <w:jc w:val="both"/>
      </w:pPr>
      <w:r>
        <w:t>78(2).6.5. Литература народов Дагестана в 1917 - 1945 годов.</w:t>
      </w:r>
    </w:p>
    <w:p w:rsidR="00174C7D" w:rsidRDefault="004D1AF5">
      <w:pPr>
        <w:pStyle w:val="ConsPlusNormal0"/>
        <w:spacing w:before="200"/>
        <w:ind w:firstLine="540"/>
        <w:jc w:val="both"/>
      </w:pPr>
      <w:r>
        <w:t>Революционный 1917 год как водораздел в истории литературы народов Дагестана. Свобода слова и печати. Появление газет различных политических направлений. Борьба за установл</w:t>
      </w:r>
      <w:r>
        <w:t>ение советской власти в Дагестане. Отражение событий гражданской войны в литературе. Роль публицистики, агитационной, политической лирики.</w:t>
      </w:r>
    </w:p>
    <w:p w:rsidR="00174C7D" w:rsidRDefault="004D1AF5">
      <w:pPr>
        <w:pStyle w:val="ConsPlusNormal0"/>
        <w:spacing w:before="200"/>
        <w:ind w:firstLine="540"/>
        <w:jc w:val="both"/>
      </w:pPr>
      <w:r>
        <w:t>Общественно-политическая обстановка в Дагестане в 20 - 30 годы. Судьба арабоязычной литературы после установления сов</w:t>
      </w:r>
      <w:r>
        <w:t>етской власти. Реформирование аджама, создание нового алфавита в 1928 году на латинской графической основе. Замена латиницы на кириллицу в 1938 году.</w:t>
      </w:r>
    </w:p>
    <w:p w:rsidR="00174C7D" w:rsidRDefault="004D1AF5">
      <w:pPr>
        <w:pStyle w:val="ConsPlusNormal0"/>
        <w:spacing w:before="200"/>
        <w:ind w:firstLine="540"/>
        <w:jc w:val="both"/>
      </w:pPr>
      <w:r>
        <w:t>Создание дагестанской ассоциации пролетарских писателей. Бригады советских писателей в Дагестане. Первый с</w:t>
      </w:r>
      <w:r>
        <w:t>ъезд писателей Дагестана и СССР (1934 год). Первые народные поэты Дагестана (С. Стальский, Г. Цадаса, А. Магомедов) Организаторская, переводческая и издательская деятельность Э. Капиева.</w:t>
      </w:r>
    </w:p>
    <w:p w:rsidR="00174C7D" w:rsidRDefault="004D1AF5">
      <w:pPr>
        <w:pStyle w:val="ConsPlusNormal0"/>
        <w:spacing w:before="200"/>
        <w:ind w:firstLine="540"/>
        <w:jc w:val="both"/>
      </w:pPr>
      <w:r>
        <w:t>Обострение литературной борьбы в 30-е годы. Утверждение принципов соц</w:t>
      </w:r>
      <w:r>
        <w:t>иалистического реализма в дагестанской литературе. Значение этого факта для судеб литературы: ограничение ее возможностей, идейно-эстетическая унификация.</w:t>
      </w:r>
    </w:p>
    <w:p w:rsidR="00174C7D" w:rsidRDefault="004D1AF5">
      <w:pPr>
        <w:pStyle w:val="ConsPlusNormal0"/>
        <w:spacing w:before="200"/>
        <w:ind w:firstLine="540"/>
        <w:jc w:val="both"/>
      </w:pPr>
      <w:r>
        <w:t>Репрессии против представителей духовенства, деятелей литературы и искусства (А. Тахо-Годи, Р. Нуров,</w:t>
      </w:r>
      <w:r>
        <w:t xml:space="preserve"> С. Габиев, Т.-Б. Бейбулатов, И.-Х. Курбаналиев, Б. Астемиров, М. Чаринов, Г. Гаджибеков, А. Джафаров, М.-Г. Гаджиев (Чукундалав), Б. Абдулин, Б. Малачиханов и другие). Причины и последствия репрессий.</w:t>
      </w:r>
    </w:p>
    <w:p w:rsidR="00174C7D" w:rsidRDefault="004D1AF5">
      <w:pPr>
        <w:pStyle w:val="ConsPlusNormal0"/>
        <w:spacing w:before="200"/>
        <w:ind w:firstLine="540"/>
        <w:jc w:val="both"/>
      </w:pPr>
      <w:r>
        <w:t xml:space="preserve">Великая Отечественная война. Дагестанские писатели на </w:t>
      </w:r>
      <w:r>
        <w:t>фронте и в тылу. Мобилизующая роль их произведений и публичных выступлений (Г. Цадаса, А. Гафуров, Э. Капиев, Р. Динмагомаев, Т. Хурюгский).</w:t>
      </w:r>
    </w:p>
    <w:p w:rsidR="00174C7D" w:rsidRDefault="004D1AF5">
      <w:pPr>
        <w:pStyle w:val="ConsPlusNormal0"/>
        <w:spacing w:before="200"/>
        <w:ind w:firstLine="540"/>
        <w:jc w:val="both"/>
      </w:pPr>
      <w:r>
        <w:t>Непосредственное участие дагестанских писателей в боевых операциях.</w:t>
      </w:r>
    </w:p>
    <w:p w:rsidR="00174C7D" w:rsidRDefault="004D1AF5">
      <w:pPr>
        <w:pStyle w:val="ConsPlusNormal0"/>
        <w:spacing w:before="200"/>
        <w:ind w:firstLine="540"/>
        <w:jc w:val="both"/>
      </w:pPr>
      <w:r>
        <w:t>Саид Габиев "Шайвавли?" ("Получится ли?").</w:t>
      </w:r>
    </w:p>
    <w:p w:rsidR="00174C7D" w:rsidRDefault="004D1AF5">
      <w:pPr>
        <w:pStyle w:val="ConsPlusNormal0"/>
        <w:spacing w:before="200"/>
        <w:ind w:firstLine="540"/>
        <w:jc w:val="both"/>
      </w:pPr>
      <w:r>
        <w:t>Гару</w:t>
      </w:r>
      <w:r>
        <w:t>н Саидов "Ххаххаву" ("Обида"), "АхIмади ва МахIмуди" ("Ахмед и Махмуд").</w:t>
      </w:r>
    </w:p>
    <w:p w:rsidR="00174C7D" w:rsidRDefault="004D1AF5">
      <w:pPr>
        <w:pStyle w:val="ConsPlusNormal0"/>
        <w:spacing w:before="200"/>
        <w:ind w:firstLine="540"/>
        <w:jc w:val="both"/>
      </w:pPr>
      <w:r>
        <w:t>Мугутдин Чаринов "Шагьалай" ("Шагалай"), "Жагьилтурахь" ("Молодежи").</w:t>
      </w:r>
    </w:p>
    <w:p w:rsidR="00174C7D" w:rsidRDefault="004D1AF5">
      <w:pPr>
        <w:pStyle w:val="ConsPlusNormal0"/>
        <w:spacing w:before="200"/>
        <w:ind w:firstLine="540"/>
        <w:jc w:val="both"/>
      </w:pPr>
      <w:r>
        <w:t>Ибрагимхалил Курбаналиев "Пахайхь" ("Обращение к Пахай"), "МакI ва кIихь" ("Сон и явь").</w:t>
      </w:r>
    </w:p>
    <w:p w:rsidR="00174C7D" w:rsidRDefault="004D1AF5">
      <w:pPr>
        <w:pStyle w:val="ConsPlusNormal0"/>
        <w:spacing w:before="200"/>
        <w:ind w:firstLine="540"/>
        <w:jc w:val="both"/>
      </w:pPr>
      <w:r>
        <w:t>Сулайман Стальский "Булб</w:t>
      </w:r>
      <w:r>
        <w:t>ул" ("Соловей"), "Колхозница Инджахан" ("Колхозница Инджахан").</w:t>
      </w:r>
    </w:p>
    <w:p w:rsidR="00174C7D" w:rsidRDefault="004D1AF5">
      <w:pPr>
        <w:pStyle w:val="ConsPlusNormal0"/>
        <w:spacing w:before="200"/>
        <w:ind w:firstLine="540"/>
        <w:jc w:val="both"/>
      </w:pPr>
      <w:r>
        <w:t>ХIамзат Щадаса "Аьшвашханалухасса шеърирду" ("Стихи о харчевне").</w:t>
      </w:r>
    </w:p>
    <w:p w:rsidR="00174C7D" w:rsidRDefault="004D1AF5">
      <w:pPr>
        <w:pStyle w:val="ConsPlusNormal0"/>
        <w:spacing w:before="200"/>
        <w:ind w:firstLine="540"/>
        <w:jc w:val="both"/>
      </w:pPr>
      <w:r>
        <w:t>Абуталиб Гафуров "Зунттал солдат" "Солдат гор"), "НасихIатрал махъру" ("Слова совета").</w:t>
      </w:r>
    </w:p>
    <w:p w:rsidR="00174C7D" w:rsidRDefault="004D1AF5">
      <w:pPr>
        <w:pStyle w:val="ConsPlusNormal0"/>
        <w:spacing w:before="200"/>
        <w:ind w:firstLine="540"/>
        <w:jc w:val="both"/>
      </w:pPr>
      <w:r>
        <w:t>Магомед Башаев "Ппухълу" ("Отцы").</w:t>
      </w:r>
    </w:p>
    <w:p w:rsidR="00174C7D" w:rsidRDefault="004D1AF5">
      <w:pPr>
        <w:pStyle w:val="ConsPlusNormal0"/>
        <w:spacing w:before="200"/>
        <w:ind w:firstLine="540"/>
        <w:jc w:val="both"/>
      </w:pPr>
      <w:r>
        <w:t>Эфе</w:t>
      </w:r>
      <w:r>
        <w:t>нди Капиев "Шаэр" ("Поэт").</w:t>
      </w:r>
    </w:p>
    <w:p w:rsidR="00174C7D" w:rsidRDefault="00174C7D">
      <w:pPr>
        <w:pStyle w:val="ConsPlusNormal0"/>
        <w:jc w:val="both"/>
      </w:pPr>
    </w:p>
    <w:p w:rsidR="00174C7D" w:rsidRDefault="004D1AF5">
      <w:pPr>
        <w:pStyle w:val="ConsPlusNormal0"/>
        <w:ind w:firstLine="540"/>
        <w:jc w:val="both"/>
      </w:pPr>
      <w:r>
        <w:t>78(2).7. Содержание обучения в 11 классе.</w:t>
      </w:r>
    </w:p>
    <w:p w:rsidR="00174C7D" w:rsidRDefault="004D1AF5">
      <w:pPr>
        <w:pStyle w:val="ConsPlusNormal0"/>
        <w:spacing w:before="200"/>
        <w:ind w:firstLine="540"/>
        <w:jc w:val="both"/>
      </w:pPr>
      <w:r>
        <w:t>78(2).7.1. Вторая половина XX века (обзор).</w:t>
      </w:r>
    </w:p>
    <w:p w:rsidR="00174C7D" w:rsidRDefault="004D1AF5">
      <w:pPr>
        <w:pStyle w:val="ConsPlusNormal0"/>
        <w:spacing w:before="20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174C7D" w:rsidRDefault="004D1AF5">
      <w:pPr>
        <w:pStyle w:val="ConsPlusNormal0"/>
        <w:spacing w:before="200"/>
        <w:ind w:firstLine="540"/>
        <w:jc w:val="both"/>
      </w:pPr>
      <w:r>
        <w:t>Характеристика поэзии, прозы, драматургии, литературной критики последних д</w:t>
      </w:r>
      <w:r>
        <w:t>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w:t>
      </w:r>
      <w:r>
        <w:t>изация стихотворных жанров). Развитие жанра поэмы.</w:t>
      </w:r>
    </w:p>
    <w:p w:rsidR="00174C7D" w:rsidRDefault="004D1AF5">
      <w:pPr>
        <w:pStyle w:val="ConsPlusNormal0"/>
        <w:spacing w:before="20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w:t>
      </w:r>
      <w:r>
        <w:t>тературе. Задачи литературной критики и науки о литературе в новых условиях.</w:t>
      </w:r>
    </w:p>
    <w:p w:rsidR="00174C7D" w:rsidRDefault="004D1AF5">
      <w:pPr>
        <w:pStyle w:val="ConsPlusNormal0"/>
        <w:spacing w:before="200"/>
        <w:ind w:firstLine="540"/>
        <w:jc w:val="both"/>
      </w:pPr>
      <w:r>
        <w:t>Демократический этап развития общества. Многообразие направлений в периодической печати. Характер современной публицистики.</w:t>
      </w:r>
    </w:p>
    <w:p w:rsidR="00174C7D" w:rsidRDefault="004D1AF5">
      <w:pPr>
        <w:pStyle w:val="ConsPlusNormal0"/>
        <w:spacing w:before="200"/>
        <w:ind w:firstLine="540"/>
        <w:jc w:val="both"/>
      </w:pPr>
      <w:r>
        <w:t>Приоритет общечеловеческих ценностей в литературе и иск</w:t>
      </w:r>
      <w:r>
        <w:t>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174C7D" w:rsidRDefault="004D1AF5">
      <w:pPr>
        <w:pStyle w:val="ConsPlusNormal0"/>
        <w:spacing w:before="200"/>
        <w:ind w:firstLine="540"/>
        <w:jc w:val="both"/>
      </w:pPr>
      <w:r>
        <w:t xml:space="preserve">Зарождение литературно-критической мысли Дагестана. Критика как барометр развития литературы, объяснения ею </w:t>
      </w:r>
      <w:r>
        <w:t>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w:t>
      </w:r>
      <w:r>
        <w:t>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М.-З. Аминова в истории национальной литературы.</w:t>
      </w:r>
    </w:p>
    <w:p w:rsidR="00174C7D" w:rsidRDefault="004D1AF5">
      <w:pPr>
        <w:pStyle w:val="ConsPlusNormal0"/>
        <w:spacing w:before="200"/>
        <w:ind w:firstLine="540"/>
        <w:jc w:val="both"/>
      </w:pPr>
      <w:r>
        <w:t>Писатели и поэты о литера</w:t>
      </w:r>
      <w:r>
        <w:t>турном труде и творческом процессе, о творчестве своих коллег, значение этих работ для понимания истории и теории литературы.</w:t>
      </w:r>
    </w:p>
    <w:p w:rsidR="00174C7D" w:rsidRDefault="004D1AF5">
      <w:pPr>
        <w:pStyle w:val="ConsPlusNormal0"/>
        <w:spacing w:before="200"/>
        <w:ind w:firstLine="540"/>
        <w:jc w:val="both"/>
      </w:pPr>
      <w:r>
        <w:t>Аткай Аджаматов "На пахрулий бура" ("Я горжусь"), "Бюрунттул хъиртту" ("Оленьи рога").</w:t>
      </w:r>
    </w:p>
    <w:p w:rsidR="00174C7D" w:rsidRDefault="004D1AF5">
      <w:pPr>
        <w:pStyle w:val="ConsPlusNormal0"/>
        <w:spacing w:before="200"/>
        <w:ind w:firstLine="540"/>
        <w:jc w:val="both"/>
      </w:pPr>
      <w:r>
        <w:t>Кияс Меджидов "Зунттаву кьариртсса къюк!" (</w:t>
      </w:r>
      <w:r>
        <w:t>"Сердце, оставленное в горах").</w:t>
      </w:r>
    </w:p>
    <w:p w:rsidR="00174C7D" w:rsidRDefault="004D1AF5">
      <w:pPr>
        <w:pStyle w:val="ConsPlusNormal0"/>
        <w:spacing w:before="200"/>
        <w:ind w:firstLine="540"/>
        <w:jc w:val="both"/>
      </w:pPr>
      <w:r>
        <w:t>Юсуп Хаппалаев "Ва пула бупал кIанай" ("На моей Родине"), "Мюрщи щаращал щинну" ("Воды мелких родников").</w:t>
      </w:r>
    </w:p>
    <w:p w:rsidR="00174C7D" w:rsidRDefault="004D1AF5">
      <w:pPr>
        <w:pStyle w:val="ConsPlusNormal0"/>
        <w:spacing w:before="200"/>
        <w:ind w:firstLine="540"/>
        <w:jc w:val="both"/>
      </w:pPr>
      <w:r>
        <w:t>Хизгил Авшалумов "Кьисас" ("Возмездие").</w:t>
      </w:r>
    </w:p>
    <w:p w:rsidR="00174C7D" w:rsidRDefault="004D1AF5">
      <w:pPr>
        <w:pStyle w:val="ConsPlusNormal0"/>
        <w:spacing w:before="200"/>
        <w:ind w:firstLine="540"/>
        <w:jc w:val="both"/>
      </w:pPr>
      <w:r>
        <w:t>Теория литературы Понятие о сатире.</w:t>
      </w:r>
    </w:p>
    <w:p w:rsidR="00174C7D" w:rsidRDefault="004D1AF5">
      <w:pPr>
        <w:pStyle w:val="ConsPlusNormal0"/>
        <w:spacing w:before="200"/>
        <w:ind w:firstLine="540"/>
        <w:jc w:val="both"/>
      </w:pPr>
      <w:r>
        <w:t>Абакар Мудунов "Оьттуву лархъсса цIу" ("</w:t>
      </w:r>
      <w:r>
        <w:t>Огонь в крови").</w:t>
      </w:r>
    </w:p>
    <w:p w:rsidR="00174C7D" w:rsidRDefault="004D1AF5">
      <w:pPr>
        <w:pStyle w:val="ConsPlusNormal0"/>
        <w:spacing w:before="200"/>
        <w:ind w:firstLine="540"/>
        <w:jc w:val="both"/>
      </w:pPr>
      <w:r>
        <w:t>Муталиб Митаров "Чугурданиясса бусала" ("Сказание о чунгуре").</w:t>
      </w:r>
    </w:p>
    <w:p w:rsidR="00174C7D" w:rsidRDefault="004D1AF5">
      <w:pPr>
        <w:pStyle w:val="ConsPlusNormal0"/>
        <w:spacing w:before="200"/>
        <w:ind w:firstLine="540"/>
        <w:jc w:val="both"/>
      </w:pPr>
      <w:r>
        <w:t>Абачара Гусейнаев "Городу Кумуху" ("Гъумучиял шагьрулухь"), "Бадрижат" ("Бадрижат").</w:t>
      </w:r>
    </w:p>
    <w:p w:rsidR="00174C7D" w:rsidRDefault="004D1AF5">
      <w:pPr>
        <w:pStyle w:val="ConsPlusNormal0"/>
        <w:spacing w:before="200"/>
        <w:ind w:firstLine="540"/>
        <w:jc w:val="both"/>
      </w:pPr>
      <w:r>
        <w:t>Мирза Магомедов "Ккуллалул цIалцiи" ("Осколок снаряда"), "Солдатнал гьапай" ("На могиле сол</w:t>
      </w:r>
      <w:r>
        <w:t>дата").</w:t>
      </w:r>
    </w:p>
    <w:p w:rsidR="00174C7D" w:rsidRDefault="004D1AF5">
      <w:pPr>
        <w:pStyle w:val="ConsPlusNormal0"/>
        <w:spacing w:before="200"/>
        <w:ind w:firstLine="540"/>
        <w:jc w:val="both"/>
      </w:pPr>
      <w:r>
        <w:t>Расул Гамзатов "Ттул Дагъуспан" ("Мой Дагестан").</w:t>
      </w:r>
    </w:p>
    <w:p w:rsidR="00174C7D" w:rsidRDefault="004D1AF5">
      <w:pPr>
        <w:pStyle w:val="ConsPlusNormal0"/>
        <w:spacing w:before="200"/>
        <w:ind w:firstLine="540"/>
        <w:jc w:val="both"/>
      </w:pPr>
      <w:r>
        <w:t>Ахмедхан Абу-Бакар "КIяласса сайгак" ("Белый сайгак").</w:t>
      </w:r>
    </w:p>
    <w:p w:rsidR="00174C7D" w:rsidRDefault="004D1AF5">
      <w:pPr>
        <w:pStyle w:val="ConsPlusNormal0"/>
        <w:spacing w:before="200"/>
        <w:ind w:firstLine="540"/>
        <w:jc w:val="both"/>
      </w:pPr>
      <w:r>
        <w:t>Фазу Алиева "Къалин" ("Калым").</w:t>
      </w:r>
    </w:p>
    <w:p w:rsidR="00174C7D" w:rsidRDefault="004D1AF5">
      <w:pPr>
        <w:pStyle w:val="ConsPlusNormal0"/>
        <w:spacing w:before="200"/>
        <w:ind w:firstLine="540"/>
        <w:jc w:val="both"/>
      </w:pPr>
      <w:r>
        <w:t>Зияутин Айдамиров "Кьалкьи" ("Старая шерсть").</w:t>
      </w:r>
    </w:p>
    <w:p w:rsidR="00174C7D" w:rsidRDefault="004D1AF5">
      <w:pPr>
        <w:pStyle w:val="ConsPlusNormal0"/>
        <w:spacing w:before="200"/>
        <w:ind w:firstLine="540"/>
        <w:jc w:val="both"/>
      </w:pPr>
      <w:r>
        <w:t>Магомедзагид Аминов "Баврув, авчитал" ("Охотники"), "Вассалам, в</w:t>
      </w:r>
      <w:r>
        <w:t>акалам" ("Вассалам, вакалам").</w:t>
      </w:r>
    </w:p>
    <w:p w:rsidR="00174C7D" w:rsidRDefault="004D1AF5">
      <w:pPr>
        <w:pStyle w:val="ConsPlusNormal0"/>
        <w:spacing w:before="200"/>
        <w:ind w:firstLine="540"/>
        <w:jc w:val="both"/>
      </w:pPr>
      <w:r>
        <w:t>Теория литературы. Понятие о юморе.</w:t>
      </w:r>
    </w:p>
    <w:p w:rsidR="00174C7D" w:rsidRDefault="004D1AF5">
      <w:pPr>
        <w:pStyle w:val="ConsPlusNormal0"/>
        <w:spacing w:before="200"/>
        <w:ind w:firstLine="540"/>
        <w:jc w:val="both"/>
      </w:pPr>
      <w:r>
        <w:t>Кадрия "Ччавриясса бусала" ("Сказание о любви").</w:t>
      </w:r>
    </w:p>
    <w:p w:rsidR="00174C7D" w:rsidRDefault="004D1AF5">
      <w:pPr>
        <w:pStyle w:val="ConsPlusNormal0"/>
        <w:spacing w:before="200"/>
        <w:ind w:firstLine="540"/>
        <w:jc w:val="both"/>
      </w:pPr>
      <w:r>
        <w:t>Казбек Мазаев "Удрида" ("Удрида").</w:t>
      </w:r>
    </w:p>
    <w:p w:rsidR="00174C7D" w:rsidRDefault="004D1AF5">
      <w:pPr>
        <w:pStyle w:val="ConsPlusNormal0"/>
        <w:spacing w:before="200"/>
        <w:ind w:firstLine="540"/>
        <w:jc w:val="both"/>
      </w:pPr>
      <w:r>
        <w:t>78(2).7.2. Современная литература:</w:t>
      </w:r>
    </w:p>
    <w:p w:rsidR="00174C7D" w:rsidRDefault="004D1AF5">
      <w:pPr>
        <w:pStyle w:val="ConsPlusNormal0"/>
        <w:spacing w:before="200"/>
        <w:ind w:firstLine="540"/>
        <w:jc w:val="both"/>
      </w:pPr>
      <w:r>
        <w:t>Сугури Увайсов "Бупал шяравалу" ("Родное село").</w:t>
      </w:r>
    </w:p>
    <w:p w:rsidR="00174C7D" w:rsidRDefault="004D1AF5">
      <w:pPr>
        <w:pStyle w:val="ConsPlusNormal0"/>
        <w:spacing w:before="200"/>
        <w:ind w:firstLine="540"/>
        <w:jc w:val="both"/>
      </w:pPr>
      <w:r>
        <w:t>Мирза Давыдов "</w:t>
      </w:r>
      <w:r>
        <w:t>Душман ва дус" ("Друг и враг").</w:t>
      </w:r>
    </w:p>
    <w:p w:rsidR="00174C7D" w:rsidRDefault="004D1AF5">
      <w:pPr>
        <w:pStyle w:val="ConsPlusNormal0"/>
        <w:spacing w:before="200"/>
        <w:ind w:firstLine="540"/>
        <w:jc w:val="both"/>
      </w:pPr>
      <w:r>
        <w:t>Ахмед Джачаев "Ппухълу" ("Отцы").</w:t>
      </w:r>
    </w:p>
    <w:p w:rsidR="00174C7D" w:rsidRDefault="004D1AF5">
      <w:pPr>
        <w:pStyle w:val="ConsPlusNormal0"/>
        <w:spacing w:before="200"/>
        <w:ind w:firstLine="540"/>
        <w:jc w:val="both"/>
      </w:pPr>
      <w:r>
        <w:t>Сулейман Рабаданов "Ниттихъал яру" ("Глаза матерей").</w:t>
      </w:r>
    </w:p>
    <w:p w:rsidR="00174C7D" w:rsidRDefault="004D1AF5">
      <w:pPr>
        <w:pStyle w:val="ConsPlusNormal0"/>
        <w:spacing w:before="200"/>
        <w:ind w:firstLine="540"/>
        <w:jc w:val="both"/>
      </w:pPr>
      <w:r>
        <w:t>Хизри Ильясов "Зана шаву" ("Возвращение").</w:t>
      </w:r>
    </w:p>
    <w:p w:rsidR="00174C7D" w:rsidRDefault="004D1AF5">
      <w:pPr>
        <w:pStyle w:val="ConsPlusNormal0"/>
        <w:spacing w:before="200"/>
        <w:ind w:firstLine="540"/>
        <w:jc w:val="both"/>
      </w:pPr>
      <w:r>
        <w:t>Миясат Муслимова "Ниттихь" ("Матери").</w:t>
      </w:r>
    </w:p>
    <w:p w:rsidR="00174C7D" w:rsidRDefault="00174C7D">
      <w:pPr>
        <w:pStyle w:val="ConsPlusNormal0"/>
        <w:jc w:val="both"/>
      </w:pPr>
    </w:p>
    <w:p w:rsidR="00174C7D" w:rsidRDefault="004D1AF5">
      <w:pPr>
        <w:pStyle w:val="ConsPlusNormal0"/>
        <w:ind w:firstLine="540"/>
        <w:jc w:val="both"/>
      </w:pPr>
      <w:r>
        <w:t>78(2).8. Планируемые результаты освоения программы по</w:t>
      </w:r>
      <w:r>
        <w:t xml:space="preserve"> родной (лакской) литературе на уровне среднего общего образования.</w:t>
      </w:r>
    </w:p>
    <w:p w:rsidR="00174C7D" w:rsidRDefault="004D1AF5">
      <w:pPr>
        <w:pStyle w:val="ConsPlusNormal0"/>
        <w:spacing w:before="200"/>
        <w:ind w:firstLine="540"/>
        <w:jc w:val="both"/>
      </w:pPr>
      <w:r>
        <w:t>78(2).8.1. В результате изучения родной (лакской) литературы на уровне среднего общего образования у обучающегося будут сформированы следующие личностные результаты:</w:t>
      </w:r>
    </w:p>
    <w:p w:rsidR="00174C7D" w:rsidRDefault="004D1AF5">
      <w:pPr>
        <w:pStyle w:val="ConsPlusNormal0"/>
        <w:spacing w:before="200"/>
        <w:ind w:firstLine="540"/>
        <w:jc w:val="both"/>
      </w:pPr>
      <w:r>
        <w:t>1) гражданского воспит</w:t>
      </w:r>
      <w:r>
        <w:t>ания:</w:t>
      </w:r>
    </w:p>
    <w:p w:rsidR="00174C7D" w:rsidRDefault="004D1AF5">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174C7D" w:rsidRDefault="004D1AF5">
      <w:pPr>
        <w:pStyle w:val="ConsPlusNormal0"/>
        <w:spacing w:before="200"/>
        <w:ind w:firstLine="540"/>
        <w:jc w:val="both"/>
      </w:pPr>
      <w:r>
        <w:t>осознание своих конституционных прав и обязанностей, уважение закона и правопорядка;</w:t>
      </w:r>
    </w:p>
    <w:p w:rsidR="00174C7D" w:rsidRDefault="004D1AF5">
      <w:pPr>
        <w:pStyle w:val="ConsPlusNormal0"/>
        <w:spacing w:before="200"/>
        <w:ind w:firstLine="540"/>
        <w:jc w:val="both"/>
      </w:pPr>
      <w:r>
        <w:t>принятие традиционных национальных, общечеловеческих гум</w:t>
      </w:r>
      <w:r>
        <w:t>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174C7D" w:rsidRDefault="004D1AF5">
      <w:pPr>
        <w:pStyle w:val="ConsPlusNormal0"/>
        <w:spacing w:before="200"/>
        <w:ind w:firstLine="540"/>
        <w:jc w:val="both"/>
      </w:pPr>
      <w:r>
        <w:t>готовность противостоять идеологии экстремизма, национализма, ксенофобии, дискриминации по социаль</w:t>
      </w:r>
      <w:r>
        <w:t>ным, религиозным, расовым, национальным признакам;</w:t>
      </w:r>
    </w:p>
    <w:p w:rsidR="00174C7D" w:rsidRDefault="004D1AF5">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174C7D" w:rsidRDefault="004D1AF5">
      <w:pPr>
        <w:pStyle w:val="ConsPlusNormal0"/>
        <w:spacing w:before="200"/>
        <w:ind w:firstLine="540"/>
        <w:jc w:val="both"/>
      </w:pPr>
      <w:r>
        <w:t>умение взаимодействовать с социальными институтами в соответствии с и</w:t>
      </w:r>
      <w:r>
        <w:t>х функциями и назначением;</w:t>
      </w:r>
    </w:p>
    <w:p w:rsidR="00174C7D" w:rsidRDefault="004D1AF5">
      <w:pPr>
        <w:pStyle w:val="ConsPlusNormal0"/>
        <w:spacing w:before="200"/>
        <w:ind w:firstLine="540"/>
        <w:jc w:val="both"/>
      </w:pPr>
      <w:r>
        <w:t>готовность к гуманитарной и волонтерской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(лакско</w:t>
      </w:r>
      <w:r>
        <w:t>го) 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других народов;</w:t>
      </w:r>
    </w:p>
    <w:p w:rsidR="00174C7D" w:rsidRDefault="004D1AF5">
      <w:pPr>
        <w:pStyle w:val="ConsPlusNormal0"/>
        <w:spacing w:before="200"/>
        <w:ind w:firstLine="540"/>
        <w:jc w:val="both"/>
      </w:pPr>
      <w:r>
        <w:t>ценностное отношение к государственным символам, историческому и природном</w:t>
      </w:r>
      <w:r>
        <w:t>у наследию, памятникам, традициям народов России, внимание к их воплощению в лакской литературе, а также к достижениям России в науке, искусстве, спорте, технологиях и труде, отраженным в художественных произведениях;</w:t>
      </w:r>
    </w:p>
    <w:p w:rsidR="00174C7D" w:rsidRDefault="004D1AF5">
      <w:pPr>
        <w:pStyle w:val="ConsPlusNormal0"/>
        <w:spacing w:before="200"/>
        <w:ind w:firstLine="540"/>
        <w:jc w:val="both"/>
      </w:pPr>
      <w:r>
        <w:t>идейная убежденность, готовность к слу</w:t>
      </w:r>
      <w:r>
        <w:t>жению Отечеству и его защите, ответственность за его судьбу в том числе воспитанные на примерах из литературы;</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осознание духовных ценностей дагестанского народа;</w:t>
      </w:r>
    </w:p>
    <w:p w:rsidR="00174C7D" w:rsidRDefault="004D1AF5">
      <w:pPr>
        <w:pStyle w:val="ConsPlusNormal0"/>
        <w:spacing w:before="200"/>
        <w:ind w:firstLine="540"/>
        <w:jc w:val="both"/>
      </w:pPr>
      <w:r>
        <w:t>сформированность нравственного сознания, норм этичного по</w:t>
      </w:r>
      <w:r>
        <w:t>ведения;</w:t>
      </w:r>
    </w:p>
    <w:p w:rsidR="00174C7D" w:rsidRDefault="004D1AF5">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74C7D" w:rsidRDefault="004D1AF5">
      <w:pPr>
        <w:pStyle w:val="ConsPlusNormal0"/>
        <w:spacing w:before="200"/>
        <w:ind w:firstLine="540"/>
        <w:jc w:val="both"/>
      </w:pPr>
      <w:r>
        <w:t>осознание личного вклада в построение устойчивого будущего;</w:t>
      </w:r>
    </w:p>
    <w:p w:rsidR="00174C7D" w:rsidRDefault="004D1AF5">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w:t>
      </w:r>
      <w:r>
        <w:t xml:space="preserve"> числе с использованием литературных произведений;</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174C7D" w:rsidRDefault="004D1AF5">
      <w:pPr>
        <w:pStyle w:val="ConsPlusNormal0"/>
        <w:spacing w:before="200"/>
        <w:ind w:firstLine="540"/>
        <w:jc w:val="both"/>
      </w:pPr>
      <w:r>
        <w:t>способность воспринимать различные виды искусст</w:t>
      </w:r>
      <w:r>
        <w:t>ва, традиции и творчество своего и других народов, ощущать эмоциональное воздействие искусства;</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74C7D" w:rsidRDefault="004D1AF5">
      <w:pPr>
        <w:pStyle w:val="ConsPlusNormal0"/>
        <w:spacing w:before="200"/>
        <w:ind w:firstLine="540"/>
        <w:jc w:val="both"/>
      </w:pPr>
      <w:r>
        <w:t>готовность</w:t>
      </w:r>
      <w:r>
        <w:t xml:space="preserve"> к самовыражению в разных видах искусства, стремление проявлять качества творческой личности, в том числе при выполнении творческих работ по родной (лакской) литературе;</w:t>
      </w:r>
    </w:p>
    <w:p w:rsidR="00174C7D" w:rsidRDefault="004D1AF5">
      <w:pPr>
        <w:pStyle w:val="ConsPlusNormal0"/>
        <w:spacing w:before="200"/>
        <w:ind w:firstLine="540"/>
        <w:jc w:val="both"/>
      </w:pPr>
      <w:r>
        <w:t>5) физического воспитания:</w:t>
      </w:r>
    </w:p>
    <w:p w:rsidR="00174C7D" w:rsidRDefault="004D1AF5">
      <w:pPr>
        <w:pStyle w:val="ConsPlusNormal0"/>
        <w:spacing w:before="200"/>
        <w:ind w:firstLine="540"/>
        <w:jc w:val="both"/>
      </w:pPr>
      <w:r>
        <w:t>сформированность здорового и безопасного образа жизни, отве</w:t>
      </w:r>
      <w:r>
        <w:t>тственного отношения к своему здоровью;</w:t>
      </w:r>
    </w:p>
    <w:p w:rsidR="00174C7D" w:rsidRDefault="004D1AF5">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174C7D" w:rsidRDefault="004D1AF5">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готовность к труду, осознание ценности мастерств</w:t>
      </w:r>
      <w:r>
        <w:t>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174C7D" w:rsidRDefault="004D1AF5">
      <w:pPr>
        <w:pStyle w:val="ConsPlusNormal0"/>
        <w:spacing w:before="200"/>
        <w:ind w:firstLine="540"/>
        <w:jc w:val="both"/>
      </w:pPr>
      <w:r>
        <w:t>готовность к активной деятельности технологической и социальной направленности, способность иниц</w:t>
      </w:r>
      <w:r>
        <w:t>иировать, планировать и самостоятельно осуществлять такую деятельность в процессе литературного образования;</w:t>
      </w:r>
    </w:p>
    <w:p w:rsidR="00174C7D" w:rsidRDefault="004D1AF5">
      <w:pPr>
        <w:pStyle w:val="ConsPlusNormal0"/>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w:t>
      </w:r>
      <w:r>
        <w:t xml:space="preserve"> планы, в том числе ориентируясь на поступки литературных героев;</w:t>
      </w:r>
    </w:p>
    <w:p w:rsidR="00174C7D" w:rsidRDefault="004D1AF5">
      <w:pPr>
        <w:pStyle w:val="ConsPlusNormal0"/>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сформированность экологической куль</w:t>
      </w:r>
      <w:r>
        <w:t>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лакской литературе;</w:t>
      </w:r>
    </w:p>
    <w:p w:rsidR="00174C7D" w:rsidRDefault="004D1AF5">
      <w:pPr>
        <w:pStyle w:val="ConsPlusNormal0"/>
        <w:spacing w:before="200"/>
        <w:ind w:firstLine="540"/>
        <w:jc w:val="both"/>
      </w:pPr>
      <w:r>
        <w:t>планирование и осуществление действий в окружающей среде на осн</w:t>
      </w:r>
      <w:r>
        <w:t>ове знания целей устойчивого развития человечества, с учетом осмысления опыта литературных героев;</w:t>
      </w:r>
    </w:p>
    <w:p w:rsidR="00174C7D" w:rsidRDefault="004D1AF5">
      <w:pPr>
        <w:pStyle w:val="ConsPlusNormal0"/>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rsidR="00174C7D" w:rsidRDefault="004D1AF5">
      <w:pPr>
        <w:pStyle w:val="ConsPlusNormal0"/>
        <w:spacing w:before="200"/>
        <w:ind w:firstLine="540"/>
        <w:jc w:val="both"/>
      </w:pPr>
      <w:r>
        <w:t>умение прогнозировать неблагоприятные эко</w:t>
      </w:r>
      <w:r>
        <w:t>логические последствия предпринимаемых действий и предотвращать их;</w:t>
      </w:r>
    </w:p>
    <w:p w:rsidR="00174C7D" w:rsidRDefault="004D1AF5">
      <w:pPr>
        <w:pStyle w:val="ConsPlusNormal0"/>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сформированность мировоззрения, соответс</w:t>
      </w:r>
      <w:r>
        <w:t>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культуры как средства взаимодействия между людьми и</w:t>
      </w:r>
      <w:r>
        <w:t xml:space="preserve"> познания мира с использованием изученных и самостоятельно прочитанных литературных произведений;</w:t>
      </w:r>
    </w:p>
    <w:p w:rsidR="00174C7D" w:rsidRDefault="004D1AF5">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w:t>
      </w:r>
      <w:r>
        <w:t>тературные темы.</w:t>
      </w:r>
    </w:p>
    <w:p w:rsidR="00174C7D" w:rsidRDefault="004D1AF5">
      <w:pPr>
        <w:pStyle w:val="ConsPlusNormal0"/>
        <w:spacing w:before="200"/>
        <w:ind w:firstLine="540"/>
        <w:jc w:val="both"/>
      </w:pPr>
      <w:r>
        <w:t>78(2).8.2.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w:t>
      </w:r>
      <w:r>
        <w:t>ость:</w:t>
      </w:r>
    </w:p>
    <w:p w:rsidR="00174C7D" w:rsidRDefault="004D1AF5">
      <w:pPr>
        <w:pStyle w:val="ConsPlusNormal0"/>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174C7D" w:rsidRDefault="004D1AF5">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w:t>
      </w:r>
      <w:r>
        <w:t xml:space="preserve"> и успеху, оптимизм, инициативность, умение действовать, исходя из своих возможностей;</w:t>
      </w:r>
    </w:p>
    <w:p w:rsidR="00174C7D" w:rsidRDefault="004D1AF5">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74C7D" w:rsidRDefault="004D1AF5">
      <w:pPr>
        <w:pStyle w:val="ConsPlusNormal0"/>
        <w:spacing w:before="200"/>
        <w:ind w:firstLine="540"/>
        <w:jc w:val="both"/>
      </w:pPr>
      <w:r>
        <w:t>социальных на</w:t>
      </w:r>
      <w:r>
        <w:t>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174C7D" w:rsidRDefault="004D1AF5">
      <w:pPr>
        <w:pStyle w:val="ConsPlusNormal0"/>
        <w:spacing w:before="200"/>
        <w:ind w:firstLine="540"/>
        <w:jc w:val="both"/>
      </w:pPr>
      <w:r>
        <w:t>78(2).8.3. В результате изучения родной (лакской) литературы на уровне среднего</w:t>
      </w:r>
      <w:r>
        <w:t xml:space="preserve">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74C7D" w:rsidRDefault="004D1AF5">
      <w:pPr>
        <w:pStyle w:val="ConsPlusNormal0"/>
        <w:spacing w:before="200"/>
        <w:ind w:firstLine="540"/>
        <w:jc w:val="both"/>
      </w:pPr>
      <w:r>
        <w:t>78(2).8.3.1. У обучающегося бу</w:t>
      </w:r>
      <w:r>
        <w:t>дут сформированы следующие базовые логические действия как часть познавательных универсальных учебных действий:</w:t>
      </w:r>
    </w:p>
    <w:p w:rsidR="00174C7D" w:rsidRDefault="004D1AF5">
      <w:pPr>
        <w:pStyle w:val="ConsPlusNormal0"/>
        <w:spacing w:before="200"/>
        <w:ind w:firstLine="540"/>
        <w:jc w:val="both"/>
      </w:pPr>
      <w:r>
        <w:t>самостоятельно формулировать и актуализировать проблему, рассматривать ее всесторонне;</w:t>
      </w:r>
    </w:p>
    <w:p w:rsidR="00174C7D" w:rsidRDefault="004D1AF5">
      <w:pPr>
        <w:pStyle w:val="ConsPlusNormal0"/>
        <w:spacing w:before="200"/>
        <w:ind w:firstLine="540"/>
        <w:jc w:val="both"/>
      </w:pPr>
      <w:r>
        <w:t>устанавливать существенный признак или основания для срав</w:t>
      </w:r>
      <w:r>
        <w:t>нения литературных героев, художественных произведений и их фрагментов, классификации и обобщения литературных фактов;</w:t>
      </w:r>
    </w:p>
    <w:p w:rsidR="00174C7D" w:rsidRDefault="004D1AF5">
      <w:pPr>
        <w:pStyle w:val="ConsPlusNormal0"/>
        <w:spacing w:before="200"/>
        <w:ind w:firstLine="540"/>
        <w:jc w:val="both"/>
      </w:pPr>
      <w:r>
        <w:t>определять цели деятельности, задавать параметры и критерии их достижения;</w:t>
      </w:r>
    </w:p>
    <w:p w:rsidR="00174C7D" w:rsidRDefault="004D1AF5">
      <w:pPr>
        <w:pStyle w:val="ConsPlusNormal0"/>
        <w:spacing w:before="200"/>
        <w:ind w:firstLine="540"/>
        <w:jc w:val="both"/>
      </w:pPr>
      <w:r>
        <w:t>выявлять закономерности и противоречия в рассматриваемых явлен</w:t>
      </w:r>
      <w:r>
        <w:t>иях, в том числе при изучении литературных произведений;</w:t>
      </w:r>
    </w:p>
    <w:p w:rsidR="00174C7D" w:rsidRDefault="004D1AF5">
      <w:pPr>
        <w:pStyle w:val="ConsPlusNormal0"/>
        <w:spacing w:before="200"/>
        <w:ind w:firstLine="540"/>
        <w:jc w:val="both"/>
      </w:pPr>
      <w:r>
        <w:t>вносить коррективы в деятельность, оценивать риски и соответствие результатов целям;</w:t>
      </w:r>
    </w:p>
    <w:p w:rsidR="00174C7D" w:rsidRDefault="004D1AF5">
      <w:pPr>
        <w:pStyle w:val="ConsPlusNormal0"/>
        <w:spacing w:before="200"/>
        <w:ind w:firstLine="540"/>
        <w:jc w:val="both"/>
      </w:pPr>
      <w:r>
        <w:t>развивать креативное мышление при решении жизненных проблем с учетом собственного читательского опыта.</w:t>
      </w:r>
    </w:p>
    <w:p w:rsidR="00174C7D" w:rsidRDefault="004D1AF5">
      <w:pPr>
        <w:pStyle w:val="ConsPlusNormal0"/>
        <w:spacing w:before="200"/>
        <w:ind w:firstLine="540"/>
        <w:jc w:val="both"/>
      </w:pPr>
      <w:r>
        <w:t>78(2).8.3.2</w:t>
      </w:r>
      <w: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w:t>
      </w:r>
      <w:r>
        <w:t>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174C7D" w:rsidRDefault="004D1AF5">
      <w:pPr>
        <w:pStyle w:val="ConsPlusNormal0"/>
        <w:spacing w:before="200"/>
        <w:ind w:firstLine="540"/>
        <w:jc w:val="both"/>
      </w:pPr>
      <w:r>
        <w:t>осуществлять различные виды деятельности по получению нового знания по</w:t>
      </w:r>
      <w:r>
        <w:t xml:space="preserve"> родной (лакской) литературе, его интерпретации, преобразованию и применению в различных учебных ситуациях, в том числе при создании учебных проектов;</w:t>
      </w:r>
    </w:p>
    <w:p w:rsidR="00174C7D" w:rsidRDefault="004D1AF5">
      <w:pPr>
        <w:pStyle w:val="ConsPlusNormal0"/>
        <w:spacing w:before="200"/>
        <w:ind w:firstLine="540"/>
        <w:jc w:val="both"/>
      </w:pPr>
      <w:r>
        <w:t>владеть научной терминологией, общенаучными ключевыми понятиями и методами современного литературоведения</w:t>
      </w:r>
      <w:r>
        <w:t>;</w:t>
      </w:r>
    </w:p>
    <w:p w:rsidR="00174C7D" w:rsidRDefault="004D1AF5">
      <w:pPr>
        <w:pStyle w:val="ConsPlusNormal0"/>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174C7D" w:rsidRDefault="004D1AF5">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w:t>
      </w:r>
      <w:r>
        <w:t>я доказательства своих утверждений, задавать параметры и критерии решения;</w:t>
      </w:r>
    </w:p>
    <w:p w:rsidR="00174C7D" w:rsidRDefault="004D1AF5">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4C7D" w:rsidRDefault="004D1AF5">
      <w:pPr>
        <w:pStyle w:val="ConsPlusNormal0"/>
        <w:spacing w:before="200"/>
        <w:ind w:firstLine="540"/>
        <w:jc w:val="both"/>
      </w:pPr>
      <w:r>
        <w:t>давать оценку новым ситуациям, оценивать</w:t>
      </w:r>
      <w:r>
        <w:t xml:space="preserve"> приобретенный опыт;</w:t>
      </w:r>
    </w:p>
    <w:p w:rsidR="00174C7D" w:rsidRDefault="004D1AF5">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74C7D" w:rsidRDefault="004D1AF5">
      <w:pPr>
        <w:pStyle w:val="ConsPlusNormal0"/>
        <w:spacing w:before="200"/>
        <w:ind w:firstLine="540"/>
        <w:jc w:val="both"/>
      </w:pPr>
      <w:r>
        <w:t>уметь интегрировать знания из разных предметных областей;</w:t>
      </w:r>
    </w:p>
    <w:p w:rsidR="00174C7D" w:rsidRDefault="004D1AF5">
      <w:pPr>
        <w:pStyle w:val="ConsPlusNormal0"/>
        <w:spacing w:before="200"/>
        <w:ind w:firstLine="540"/>
        <w:jc w:val="both"/>
      </w:pPr>
      <w:r>
        <w:t>выдвигать но</w:t>
      </w:r>
      <w:r>
        <w:t>вые идеи, оригинальные подходы, предлагать альтернативные способы решения проблем.</w:t>
      </w:r>
    </w:p>
    <w:p w:rsidR="00174C7D" w:rsidRDefault="004D1AF5">
      <w:pPr>
        <w:pStyle w:val="ConsPlusNormal0"/>
        <w:spacing w:before="200"/>
        <w:ind w:firstLine="540"/>
        <w:jc w:val="both"/>
      </w:pPr>
      <w:r>
        <w:t>78(2).8.3.3. У обучающегося будут сформированы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 xml:space="preserve">владеть навыками получения информации, </w:t>
      </w:r>
      <w:r>
        <w:t>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(лакской) литературе;</w:t>
      </w:r>
    </w:p>
    <w:p w:rsidR="00174C7D" w:rsidRDefault="004D1AF5">
      <w:pPr>
        <w:pStyle w:val="ConsPlusNormal0"/>
        <w:spacing w:before="200"/>
        <w:ind w:firstLine="540"/>
        <w:jc w:val="both"/>
      </w:pPr>
      <w:r>
        <w:t xml:space="preserve">создавать </w:t>
      </w:r>
      <w:r>
        <w:t>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достоверность литературной и другой информации, ее соответствие правовым и морально-этическим норм</w:t>
      </w:r>
      <w:r>
        <w:t>ам;</w:t>
      </w:r>
    </w:p>
    <w:p w:rsidR="00174C7D" w:rsidRDefault="004D1AF5">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w:t>
      </w:r>
      <w:r>
        <w:t>мационной безопасности;</w:t>
      </w:r>
    </w:p>
    <w:p w:rsidR="00174C7D" w:rsidRDefault="004D1AF5">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174C7D" w:rsidRDefault="004D1AF5">
      <w:pPr>
        <w:pStyle w:val="ConsPlusNormal0"/>
        <w:spacing w:before="200"/>
        <w:ind w:firstLine="540"/>
        <w:jc w:val="both"/>
      </w:pPr>
      <w:r>
        <w:t>78(2).8.3.4. У обучающегося будут сформированы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осуществлять коммуникацию во всех сферах жизни, в том числе на уроке родной (лакской) литературы;</w:t>
      </w:r>
    </w:p>
    <w:p w:rsidR="00174C7D" w:rsidRDefault="004D1AF5">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74C7D" w:rsidRDefault="004D1AF5">
      <w:pPr>
        <w:pStyle w:val="ConsPlusNormal0"/>
        <w:spacing w:before="200"/>
        <w:ind w:firstLine="540"/>
        <w:jc w:val="both"/>
      </w:pPr>
      <w:r>
        <w:t>владет</w:t>
      </w:r>
      <w:r>
        <w:t>ь различными способами общения и взаимодействия;</w:t>
      </w:r>
    </w:p>
    <w:p w:rsidR="00174C7D" w:rsidRDefault="004D1AF5">
      <w:pPr>
        <w:pStyle w:val="ConsPlusNormal0"/>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174C7D" w:rsidRDefault="004D1AF5">
      <w:pPr>
        <w:pStyle w:val="ConsPlusNormal0"/>
        <w:spacing w:before="200"/>
        <w:ind w:firstLine="540"/>
        <w:jc w:val="both"/>
      </w:pPr>
      <w:r>
        <w:t xml:space="preserve">78(2).8.3.5. У обучающегося будут сформированы </w:t>
      </w:r>
      <w:r>
        <w:t>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w:t>
      </w:r>
      <w:r>
        <w:t>ых произведений в жизненных ситуациях;</w:t>
      </w:r>
    </w:p>
    <w:p w:rsidR="00174C7D" w:rsidRDefault="004D1AF5">
      <w:pPr>
        <w:pStyle w:val="ConsPlusNormal0"/>
        <w:spacing w:before="200"/>
        <w:ind w:firstLine="540"/>
        <w:jc w:val="both"/>
      </w:pPr>
      <w:r>
        <w:t>самостоятельно составлять план решения проблемы при изучении родной (лакской) литературы с учетом имеющихся ресурсов, собственных возможностей и предпочтений;</w:t>
      </w:r>
    </w:p>
    <w:p w:rsidR="00174C7D" w:rsidRDefault="004D1AF5">
      <w:pPr>
        <w:pStyle w:val="ConsPlusNormal0"/>
        <w:spacing w:before="200"/>
        <w:ind w:firstLine="540"/>
        <w:jc w:val="both"/>
      </w:pPr>
      <w:r>
        <w:t>расширять рамки учебного предмета на основе личных предпоч</w:t>
      </w:r>
      <w:r>
        <w:t>тений с использованием читательского опыта;</w:t>
      </w:r>
    </w:p>
    <w:p w:rsidR="00174C7D" w:rsidRDefault="004D1AF5">
      <w:pPr>
        <w:pStyle w:val="ConsPlusNormal0"/>
        <w:spacing w:before="200"/>
        <w:ind w:firstLine="540"/>
        <w:jc w:val="both"/>
      </w:pPr>
      <w:r>
        <w:t>делать осознанный выбор, аргументировать его, брать ответственность за результаты выбора;</w:t>
      </w:r>
    </w:p>
    <w:p w:rsidR="00174C7D" w:rsidRDefault="004D1AF5">
      <w:pPr>
        <w:pStyle w:val="ConsPlusNormal0"/>
        <w:spacing w:before="200"/>
        <w:ind w:firstLine="540"/>
        <w:jc w:val="both"/>
      </w:pPr>
      <w:r>
        <w:t>оценивать приобретенный опыт с учетом литературных знаний;</w:t>
      </w:r>
    </w:p>
    <w:p w:rsidR="00174C7D" w:rsidRDefault="004D1AF5">
      <w:pPr>
        <w:pStyle w:val="ConsPlusNormal0"/>
        <w:spacing w:before="200"/>
        <w:ind w:firstLine="540"/>
        <w:jc w:val="both"/>
      </w:pPr>
      <w:r>
        <w:t>стремиться к формированию и проявлению широкой эрудиции в разны</w:t>
      </w:r>
      <w:r>
        <w:t>х областях знаний; в том числе в вопросах лакской литературы, постоянно повышать свой образовательный и культурный уровень.</w:t>
      </w:r>
    </w:p>
    <w:p w:rsidR="00174C7D" w:rsidRDefault="004D1AF5">
      <w:pPr>
        <w:pStyle w:val="ConsPlusNormal0"/>
        <w:spacing w:before="200"/>
        <w:ind w:firstLine="540"/>
        <w:jc w:val="both"/>
      </w:pPr>
      <w:r>
        <w:t>78(2).8.3.6. У обучающегося будут сформированы умения самоконтроля как части регулятивных универсальных учебных действий:</w:t>
      </w:r>
    </w:p>
    <w:p w:rsidR="00174C7D" w:rsidRDefault="004D1AF5">
      <w:pPr>
        <w:pStyle w:val="ConsPlusNormal0"/>
        <w:spacing w:before="200"/>
        <w:ind w:firstLine="540"/>
        <w:jc w:val="both"/>
      </w:pPr>
      <w:r>
        <w:t>давать оце</w:t>
      </w:r>
      <w:r>
        <w:t>нку новым ситуациям, вносить коррективы в деятельность, оценивать соответствие результатов целям;</w:t>
      </w:r>
    </w:p>
    <w:p w:rsidR="00174C7D" w:rsidRDefault="004D1AF5">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174C7D" w:rsidRDefault="004D1AF5">
      <w:pPr>
        <w:pStyle w:val="ConsPlusNormal0"/>
        <w:spacing w:before="200"/>
        <w:ind w:firstLine="540"/>
        <w:jc w:val="both"/>
      </w:pPr>
      <w:r>
        <w:t>использовать приемы рефлекс</w:t>
      </w:r>
      <w:r>
        <w:t>ии для оценки ситуации, выбора верного решения;</w:t>
      </w:r>
    </w:p>
    <w:p w:rsidR="00174C7D" w:rsidRDefault="004D1AF5">
      <w:pPr>
        <w:pStyle w:val="ConsPlusNormal0"/>
        <w:spacing w:before="200"/>
        <w:ind w:firstLine="540"/>
        <w:jc w:val="both"/>
      </w:pPr>
      <w:r>
        <w:t>оценивать риски и своевременно принимать решение по их снижению.</w:t>
      </w:r>
    </w:p>
    <w:p w:rsidR="00174C7D" w:rsidRDefault="004D1AF5">
      <w:pPr>
        <w:pStyle w:val="ConsPlusNormal0"/>
        <w:spacing w:before="200"/>
        <w:ind w:firstLine="540"/>
        <w:jc w:val="both"/>
      </w:pPr>
      <w:r>
        <w:t>78(2).8.3.7. У обучающегося будут сформированы умения принятия себя и других людей как части регулятивных универсальных учебных действий:</w:t>
      </w:r>
    </w:p>
    <w:p w:rsidR="00174C7D" w:rsidRDefault="004D1AF5">
      <w:pPr>
        <w:pStyle w:val="ConsPlusNormal0"/>
        <w:spacing w:before="200"/>
        <w:ind w:firstLine="540"/>
        <w:jc w:val="both"/>
      </w:pPr>
      <w:r>
        <w:t>прини</w:t>
      </w:r>
      <w:r>
        <w:t>мать себя, понимая свои недостатки и достоинства;</w:t>
      </w:r>
    </w:p>
    <w:p w:rsidR="00174C7D" w:rsidRDefault="004D1AF5">
      <w:pPr>
        <w:pStyle w:val="ConsPlusNormal0"/>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w:t>
      </w:r>
      <w:r>
        <w:t>ях;</w:t>
      </w:r>
    </w:p>
    <w:p w:rsidR="00174C7D" w:rsidRDefault="004D1AF5">
      <w:pPr>
        <w:pStyle w:val="ConsPlusNormal0"/>
        <w:spacing w:before="200"/>
        <w:ind w:firstLine="540"/>
        <w:jc w:val="both"/>
      </w:pPr>
      <w:r>
        <w:t>признавать свое право и право других людей на ошибку в дискуссиях на литературные темы;</w:t>
      </w:r>
    </w:p>
    <w:p w:rsidR="00174C7D" w:rsidRDefault="004D1AF5">
      <w:pPr>
        <w:pStyle w:val="ConsPlusNormal0"/>
        <w:spacing w:before="200"/>
        <w:ind w:firstLine="540"/>
        <w:jc w:val="both"/>
      </w:pPr>
      <w:r>
        <w:t>развивать способность видеть мир с позиции другого человека, используя знания по литературе.</w:t>
      </w:r>
    </w:p>
    <w:p w:rsidR="00174C7D" w:rsidRDefault="004D1AF5">
      <w:pPr>
        <w:pStyle w:val="ConsPlusNormal0"/>
        <w:spacing w:before="200"/>
        <w:ind w:firstLine="540"/>
        <w:jc w:val="both"/>
      </w:pPr>
      <w:r>
        <w:t>78(2).8.3.8. У обучающегося будут сформированы умения совместной деятел</w:t>
      </w:r>
      <w:r>
        <w:t>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w:t>
      </w:r>
    </w:p>
    <w:p w:rsidR="00174C7D" w:rsidRDefault="004D1AF5">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174C7D" w:rsidRDefault="004D1AF5">
      <w:pPr>
        <w:pStyle w:val="ConsPlusNormal0"/>
        <w:spacing w:before="200"/>
        <w:ind w:firstLine="540"/>
        <w:jc w:val="both"/>
      </w:pPr>
      <w:r>
        <w:t>принимать цели совместной деятельности, организовывать и коорд</w:t>
      </w:r>
      <w:r>
        <w:t>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174C7D" w:rsidRDefault="004D1AF5">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174C7D" w:rsidRDefault="004D1AF5">
      <w:pPr>
        <w:pStyle w:val="ConsPlusNormal0"/>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174C7D" w:rsidRDefault="004D1AF5">
      <w:pPr>
        <w:pStyle w:val="ConsPlusNormal0"/>
        <w:spacing w:before="200"/>
        <w:ind w:firstLine="540"/>
        <w:jc w:val="both"/>
      </w:pPr>
      <w:r>
        <w:t xml:space="preserve">координировать </w:t>
      </w:r>
      <w:r>
        <w:t>и выполнять работу в условиях реального, виртуального и комбинированного взаимодействия, в том числе при выполнении проектов по родной (лакской) литературе;</w:t>
      </w:r>
    </w:p>
    <w:p w:rsidR="00174C7D" w:rsidRDefault="004D1AF5">
      <w:pPr>
        <w:pStyle w:val="ConsPlusNormal0"/>
        <w:spacing w:before="200"/>
        <w:ind w:firstLine="540"/>
        <w:jc w:val="both"/>
      </w:pPr>
      <w:r>
        <w:t>проявлять творческие способности и воображение, быть инициативным.</w:t>
      </w:r>
    </w:p>
    <w:p w:rsidR="00174C7D" w:rsidRDefault="00174C7D">
      <w:pPr>
        <w:pStyle w:val="ConsPlusNormal0"/>
        <w:jc w:val="both"/>
      </w:pPr>
    </w:p>
    <w:p w:rsidR="00174C7D" w:rsidRDefault="004D1AF5">
      <w:pPr>
        <w:pStyle w:val="ConsPlusNormal0"/>
        <w:ind w:firstLine="540"/>
        <w:jc w:val="both"/>
      </w:pPr>
      <w:r>
        <w:t xml:space="preserve">78(2).9. Предметные результаты </w:t>
      </w:r>
      <w:r>
        <w:t>изучения родной (лакской) литературы.</w:t>
      </w:r>
    </w:p>
    <w:p w:rsidR="00174C7D" w:rsidRDefault="004D1AF5">
      <w:pPr>
        <w:pStyle w:val="ConsPlusNormal0"/>
        <w:spacing w:before="200"/>
        <w:ind w:firstLine="540"/>
        <w:jc w:val="both"/>
      </w:pPr>
      <w:r>
        <w:t>78(2).9.1. К концу обучения в 10 классе обучающийся научится:</w:t>
      </w:r>
    </w:p>
    <w:p w:rsidR="00174C7D" w:rsidRDefault="004D1AF5">
      <w:pPr>
        <w:pStyle w:val="ConsPlusNormal0"/>
        <w:spacing w:before="200"/>
        <w:ind w:firstLine="540"/>
        <w:jc w:val="both"/>
      </w:pPr>
      <w:r>
        <w:t>демонстрировать знание произведений родной (лакской) литературы в рамках программы данного класса;</w:t>
      </w:r>
    </w:p>
    <w:p w:rsidR="00174C7D" w:rsidRDefault="004D1AF5">
      <w:pPr>
        <w:pStyle w:val="ConsPlusNormal0"/>
        <w:spacing w:before="200"/>
        <w:ind w:firstLine="540"/>
        <w:jc w:val="both"/>
      </w:pPr>
      <w:r>
        <w:t>выявлять жанрово-родовую специфику художественного произв</w:t>
      </w:r>
      <w:r>
        <w:t>едения;</w:t>
      </w:r>
    </w:p>
    <w:p w:rsidR="00174C7D" w:rsidRDefault="004D1AF5">
      <w:pPr>
        <w:pStyle w:val="ConsPlusNormal0"/>
        <w:spacing w:before="200"/>
        <w:ind w:firstLine="540"/>
        <w:jc w:val="both"/>
      </w:pPr>
      <w:r>
        <w:t>определять тематику, проблематику, идейно-художественное содержание литературного произведения;</w:t>
      </w:r>
    </w:p>
    <w:p w:rsidR="00174C7D" w:rsidRDefault="004D1AF5">
      <w:pPr>
        <w:pStyle w:val="ConsPlusNormal0"/>
        <w:spacing w:before="200"/>
        <w:ind w:firstLine="540"/>
        <w:jc w:val="both"/>
      </w:pPr>
      <w:r>
        <w:t>использовать литературоведческие термины в процессе анализа и интерпретации произведения;</w:t>
      </w:r>
    </w:p>
    <w:p w:rsidR="00174C7D" w:rsidRDefault="004D1AF5">
      <w:pPr>
        <w:pStyle w:val="ConsPlusNormal0"/>
        <w:spacing w:before="200"/>
        <w:ind w:firstLine="540"/>
        <w:jc w:val="both"/>
      </w:pPr>
      <w:r>
        <w:t>определять стили художественных произведений, выявлять принадл</w:t>
      </w:r>
      <w:r>
        <w:t>ежность произведения к определенному литературному направлению (течению);</w:t>
      </w:r>
    </w:p>
    <w:p w:rsidR="00174C7D" w:rsidRDefault="004D1AF5">
      <w:pPr>
        <w:pStyle w:val="ConsPlusNormal0"/>
        <w:spacing w:before="200"/>
        <w:ind w:firstLine="540"/>
        <w:jc w:val="both"/>
      </w:pPr>
      <w:r>
        <w:t>давать оценку интерпретации литературного произведения (в живописи, театре, музыке);</w:t>
      </w:r>
    </w:p>
    <w:p w:rsidR="00174C7D" w:rsidRDefault="004D1AF5">
      <w:pPr>
        <w:pStyle w:val="ConsPlusNormal0"/>
        <w:spacing w:before="200"/>
        <w:ind w:firstLine="540"/>
        <w:jc w:val="both"/>
      </w:pPr>
      <w:r>
        <w:t>выполнять творческие, проектные работы в сфере литературы и искусства.</w:t>
      </w:r>
    </w:p>
    <w:p w:rsidR="00174C7D" w:rsidRDefault="004D1AF5">
      <w:pPr>
        <w:pStyle w:val="ConsPlusNormal0"/>
        <w:spacing w:before="200"/>
        <w:ind w:firstLine="540"/>
        <w:jc w:val="both"/>
      </w:pPr>
      <w:r>
        <w:t>78(2).9.2. К концу обучени</w:t>
      </w:r>
      <w:r>
        <w:t>я в 11 классе обучающийся научится:</w:t>
      </w:r>
    </w:p>
    <w:p w:rsidR="00174C7D" w:rsidRDefault="004D1AF5">
      <w:pPr>
        <w:pStyle w:val="ConsPlusNormal0"/>
        <w:spacing w:before="200"/>
        <w:ind w:firstLine="540"/>
        <w:jc w:val="both"/>
      </w:pPr>
      <w:r>
        <w:t>понимать историко-культурное и нравственно-ценностное влияние произведений родной (лакской) литературы на формирование национальной культуры;</w:t>
      </w:r>
    </w:p>
    <w:p w:rsidR="00174C7D" w:rsidRDefault="004D1AF5">
      <w:pPr>
        <w:pStyle w:val="ConsPlusNormal0"/>
        <w:spacing w:before="200"/>
        <w:ind w:firstLine="540"/>
        <w:jc w:val="both"/>
      </w:pPr>
      <w:r>
        <w:t>аргументировать устно и письменно свое отношение к тематике, проблематике и ид</w:t>
      </w:r>
      <w:r>
        <w:t>ейно-художественному содержанию литературного произведения;</w:t>
      </w:r>
    </w:p>
    <w:p w:rsidR="00174C7D" w:rsidRDefault="004D1AF5">
      <w:pPr>
        <w:pStyle w:val="ConsPlusNormal0"/>
        <w:spacing w:before="20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174C7D" w:rsidRDefault="004D1AF5">
      <w:pPr>
        <w:pStyle w:val="ConsPlusNormal0"/>
        <w:spacing w:before="200"/>
        <w:ind w:firstLine="540"/>
        <w:jc w:val="both"/>
      </w:pPr>
      <w:r>
        <w:t>понимать и осмысленно использовать пон</w:t>
      </w:r>
      <w:r>
        <w:t>ятийный аппарат современного литературоведения в процессе анализа и интерпретации художественных произведений;</w:t>
      </w:r>
    </w:p>
    <w:p w:rsidR="00174C7D" w:rsidRDefault="004D1AF5">
      <w:pPr>
        <w:pStyle w:val="ConsPlusNormal0"/>
        <w:spacing w:before="200"/>
        <w:ind w:firstLine="540"/>
        <w:jc w:val="both"/>
      </w:pPr>
      <w:r>
        <w:t>определять индивидуальный стиль автора;</w:t>
      </w:r>
    </w:p>
    <w:p w:rsidR="00174C7D" w:rsidRDefault="004D1AF5">
      <w:pPr>
        <w:pStyle w:val="ConsPlusNormal0"/>
        <w:spacing w:before="200"/>
        <w:ind w:firstLine="540"/>
        <w:jc w:val="both"/>
      </w:pPr>
      <w:r>
        <w:t>предлагать собственные обоснованные интерпретации литературных произведений.</w:t>
      </w:r>
    </w:p>
    <w:p w:rsidR="00174C7D" w:rsidRDefault="00174C7D">
      <w:pPr>
        <w:pStyle w:val="ConsPlusNormal0"/>
        <w:jc w:val="both"/>
      </w:pPr>
    </w:p>
    <w:p w:rsidR="00174C7D" w:rsidRDefault="004D1AF5">
      <w:pPr>
        <w:pStyle w:val="ConsPlusNormal0"/>
        <w:ind w:firstLine="540"/>
        <w:jc w:val="both"/>
      </w:pPr>
      <w:r>
        <w:t xml:space="preserve">78(3). Федеральная рабочая </w:t>
      </w:r>
      <w:r>
        <w:t>программа по учебному предмету "Родная (лезгинская) литература".</w:t>
      </w:r>
    </w:p>
    <w:p w:rsidR="00174C7D" w:rsidRDefault="004D1AF5">
      <w:pPr>
        <w:pStyle w:val="ConsPlusNormal0"/>
        <w:spacing w:before="200"/>
        <w:ind w:firstLine="540"/>
        <w:jc w:val="both"/>
      </w:pPr>
      <w:r>
        <w:t>78(3).1.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w:t>
      </w:r>
      <w:r>
        <w:t xml:space="preserve">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w:t>
      </w:r>
      <w:r>
        <w:t>ия программы по родной (лезгинской) литературе.</w:t>
      </w:r>
    </w:p>
    <w:p w:rsidR="00174C7D" w:rsidRDefault="004D1AF5">
      <w:pPr>
        <w:pStyle w:val="ConsPlusNormal0"/>
        <w:spacing w:before="200"/>
        <w:ind w:firstLine="540"/>
        <w:jc w:val="both"/>
      </w:pPr>
      <w:r>
        <w:t>78(3).2. 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rsidR="00174C7D" w:rsidRDefault="004D1AF5">
      <w:pPr>
        <w:pStyle w:val="ConsPlusNormal0"/>
        <w:spacing w:before="200"/>
        <w:ind w:firstLine="540"/>
        <w:jc w:val="both"/>
      </w:pPr>
      <w:r>
        <w:t>78(3).</w:t>
      </w:r>
      <w: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174C7D" w:rsidRDefault="004D1AF5">
      <w:pPr>
        <w:pStyle w:val="ConsPlusNormal0"/>
        <w:spacing w:before="200"/>
        <w:ind w:firstLine="540"/>
        <w:jc w:val="both"/>
      </w:pPr>
      <w:r>
        <w:t>78(3).4.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174C7D" w:rsidRDefault="00174C7D">
      <w:pPr>
        <w:pStyle w:val="ConsPlusNormal0"/>
        <w:jc w:val="both"/>
      </w:pPr>
    </w:p>
    <w:p w:rsidR="00174C7D" w:rsidRDefault="004D1AF5">
      <w:pPr>
        <w:pStyle w:val="ConsPlusNormal0"/>
        <w:ind w:firstLine="540"/>
        <w:jc w:val="both"/>
      </w:pPr>
      <w:r>
        <w:t>78(3).</w:t>
      </w:r>
      <w:r>
        <w:t>5. Пояснительная записка.</w:t>
      </w:r>
    </w:p>
    <w:p w:rsidR="00174C7D" w:rsidRDefault="004D1AF5">
      <w:pPr>
        <w:pStyle w:val="ConsPlusNormal0"/>
        <w:spacing w:before="200"/>
        <w:ind w:firstLine="540"/>
        <w:jc w:val="both"/>
      </w:pPr>
      <w:r>
        <w:t>78(3).5.1. Программа по родной (лезгинской) литературе разработана с целью оказания методической помощи учителю в создании рабочей программы по учебному предмету "Родная (лезгинская) литература", ориентированной на современные тен</w:t>
      </w:r>
      <w:r>
        <w:t>денции в образовании и активные методики обучения.</w:t>
      </w:r>
    </w:p>
    <w:p w:rsidR="00174C7D" w:rsidRDefault="004D1AF5">
      <w:pPr>
        <w:pStyle w:val="ConsPlusNormal0"/>
        <w:spacing w:before="200"/>
        <w:ind w:firstLine="540"/>
        <w:jc w:val="both"/>
      </w:pPr>
      <w:r>
        <w:t>78(3).5.2. Курс лезгинской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w:t>
      </w:r>
      <w:r>
        <w:t xml:space="preserve">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w:t>
      </w:r>
      <w:r>
        <w:t>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174C7D" w:rsidRDefault="004D1AF5">
      <w:pPr>
        <w:pStyle w:val="ConsPlusNormal0"/>
        <w:spacing w:before="200"/>
        <w:ind w:firstLine="540"/>
        <w:jc w:val="both"/>
      </w:pPr>
      <w:r>
        <w:t xml:space="preserve">78(3).5.3. Содержание учебного предмета выстроено по принципу </w:t>
      </w:r>
      <w:r>
        <w:t>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содержание программы по родной (лезгинской) литературе включены разделы: в 10 классе - устное народное творчество, ли</w:t>
      </w:r>
      <w:r>
        <w:t>тература XVII - XVIII века, литература XIX века и первой половины XX века; в 11 классе - литература второй половины XX века и XXI века.</w:t>
      </w:r>
    </w:p>
    <w:p w:rsidR="00174C7D" w:rsidRDefault="004D1AF5">
      <w:pPr>
        <w:pStyle w:val="ConsPlusNormal0"/>
        <w:spacing w:before="200"/>
        <w:ind w:firstLine="540"/>
        <w:jc w:val="both"/>
      </w:pPr>
      <w:r>
        <w:t>В каждом разделе программы также даются основные теоретико-литературные понятия, способствующие полноценному восприятию,</w:t>
      </w:r>
      <w:r>
        <w:t xml:space="preserve"> анализу и оценке литературно-художественных произведений.</w:t>
      </w:r>
    </w:p>
    <w:p w:rsidR="00174C7D" w:rsidRDefault="004D1AF5">
      <w:pPr>
        <w:pStyle w:val="ConsPlusNormal0"/>
        <w:spacing w:before="200"/>
        <w:ind w:firstLine="540"/>
        <w:jc w:val="both"/>
      </w:pPr>
      <w:r>
        <w:t>78(3).5.4. Изучение родной (лезгинской) литературы направлено на достижение следующих целей:</w:t>
      </w:r>
    </w:p>
    <w:p w:rsidR="00174C7D" w:rsidRDefault="004D1AF5">
      <w:pPr>
        <w:pStyle w:val="ConsPlusNormal0"/>
        <w:spacing w:before="200"/>
        <w:ind w:firstLine="540"/>
        <w:jc w:val="both"/>
      </w:pPr>
      <w:r>
        <w:t xml:space="preserve">формирование культуры читательского восприятия и достижение читательской самостоятельности обучающихся, </w:t>
      </w:r>
      <w:r>
        <w:t>основанных на навыках анализа и интерпретации литературных текстов;</w:t>
      </w:r>
    </w:p>
    <w:p w:rsidR="00174C7D" w:rsidRDefault="004D1AF5">
      <w:pPr>
        <w:pStyle w:val="ConsPlusNormal0"/>
        <w:spacing w:before="200"/>
        <w:ind w:firstLine="540"/>
        <w:jc w:val="both"/>
      </w:pPr>
      <w:r>
        <w:t>развитие представлений о специфике лезгинской литературы в контексте дагестанской культуры;</w:t>
      </w:r>
    </w:p>
    <w:p w:rsidR="00174C7D" w:rsidRDefault="004D1AF5">
      <w:pPr>
        <w:pStyle w:val="ConsPlusNormal0"/>
        <w:spacing w:before="200"/>
        <w:ind w:firstLine="540"/>
        <w:jc w:val="both"/>
      </w:pPr>
      <w:r>
        <w:t>осознание исторической и эстетической обусловленности литературного процесса.</w:t>
      </w:r>
    </w:p>
    <w:p w:rsidR="00174C7D" w:rsidRDefault="004D1AF5">
      <w:pPr>
        <w:pStyle w:val="ConsPlusNormal0"/>
        <w:spacing w:before="200"/>
        <w:ind w:firstLine="540"/>
        <w:jc w:val="both"/>
      </w:pPr>
      <w:r>
        <w:t>78(3).5.5. Общее ч</w:t>
      </w:r>
      <w:r>
        <w:t>исло часов, рекомендованных для изучения родной (лезгинской) литературы, - 68 часов: в 10 классе - 34 часа (1 час в неделю), в 11 классе - 34 часа (1 час в неделю).</w:t>
      </w:r>
    </w:p>
    <w:p w:rsidR="00174C7D" w:rsidRDefault="00174C7D">
      <w:pPr>
        <w:pStyle w:val="ConsPlusNormal0"/>
        <w:jc w:val="both"/>
      </w:pPr>
    </w:p>
    <w:p w:rsidR="00174C7D" w:rsidRDefault="004D1AF5">
      <w:pPr>
        <w:pStyle w:val="ConsPlusNormal0"/>
        <w:ind w:firstLine="540"/>
        <w:jc w:val="both"/>
      </w:pPr>
      <w:r>
        <w:t>78(3).6. Содержание обучения в 10 классе.</w:t>
      </w:r>
    </w:p>
    <w:p w:rsidR="00174C7D" w:rsidRDefault="004D1AF5">
      <w:pPr>
        <w:pStyle w:val="ConsPlusNormal0"/>
        <w:spacing w:before="200"/>
        <w:ind w:firstLine="540"/>
        <w:jc w:val="both"/>
      </w:pPr>
      <w:r>
        <w:t>78(3).6.1. Устное народное творчество народов Да</w:t>
      </w:r>
      <w:r>
        <w:t>гестана.</w:t>
      </w:r>
    </w:p>
    <w:p w:rsidR="00174C7D" w:rsidRDefault="004D1AF5">
      <w:pPr>
        <w:pStyle w:val="ConsPlusNormal0"/>
        <w:spacing w:before="20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174C7D" w:rsidRDefault="004D1AF5">
      <w:pPr>
        <w:pStyle w:val="ConsPlusNormal0"/>
        <w:spacing w:before="200"/>
        <w:ind w:firstLine="540"/>
        <w:jc w:val="both"/>
      </w:pPr>
      <w:r>
        <w:t>Исторический материал в старинных горских поэтических преданиях, отражение в них многовековой</w:t>
      </w:r>
      <w:r>
        <w:t xml:space="preserve">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w:t>
      </w:r>
      <w:r>
        <w:t>о врага. Связь эпоса с историческим прошлым Дагестана.</w:t>
      </w:r>
    </w:p>
    <w:p w:rsidR="00174C7D" w:rsidRDefault="004D1AF5">
      <w:pPr>
        <w:pStyle w:val="ConsPlusNormal0"/>
        <w:spacing w:before="200"/>
        <w:ind w:firstLine="540"/>
        <w:jc w:val="both"/>
      </w:pPr>
      <w:r>
        <w:t>Героические и героико-исторические баллады: "Парту Патима" ("Парту Патима"), "Надир шагь кук1варуникай мани" ("Песня о сражении с Надиршахом"), "Хочбаракай мани" ("Песня о Хочбаре"), "Кьегьал Муртузали</w:t>
      </w:r>
      <w:r>
        <w:t>дикай мани" ("Песня о храбреце Муртузали").</w:t>
      </w:r>
    </w:p>
    <w:p w:rsidR="00174C7D" w:rsidRDefault="004D1AF5">
      <w:pPr>
        <w:pStyle w:val="ConsPlusNormal0"/>
        <w:spacing w:before="200"/>
        <w:ind w:firstLine="540"/>
        <w:jc w:val="both"/>
      </w:pPr>
      <w:r>
        <w:t>Эпос "Шарвили" ("Шарвили"). Эпос о храбреце Шарвили. Сказания, песни и легенды о Шарвили. Образ Шарвили.</w:t>
      </w:r>
    </w:p>
    <w:p w:rsidR="00174C7D" w:rsidRDefault="004D1AF5">
      <w:pPr>
        <w:pStyle w:val="ConsPlusNormal0"/>
        <w:spacing w:before="200"/>
        <w:ind w:firstLine="540"/>
        <w:jc w:val="both"/>
      </w:pPr>
      <w:r>
        <w:t>Теория литературы. Фольклор. Жанры фольклора. Культурно-исторические условия появления письменности и письм</w:t>
      </w:r>
      <w:r>
        <w:t>енной литературы. Устные и письменные формы литературы. Национальный характер.</w:t>
      </w:r>
    </w:p>
    <w:p w:rsidR="00174C7D" w:rsidRDefault="004D1AF5">
      <w:pPr>
        <w:pStyle w:val="ConsPlusNormal0"/>
        <w:spacing w:before="200"/>
        <w:ind w:firstLine="540"/>
        <w:jc w:val="both"/>
      </w:pPr>
      <w:r>
        <w:t>78(3).6.2. Литература XVII - XVIII веков.</w:t>
      </w:r>
    </w:p>
    <w:p w:rsidR="00174C7D" w:rsidRDefault="004D1AF5">
      <w:pPr>
        <w:pStyle w:val="ConsPlusNormal0"/>
        <w:spacing w:before="200"/>
        <w:ind w:firstLine="540"/>
        <w:jc w:val="both"/>
      </w:pPr>
      <w:r>
        <w:t>Взаимосвязь фольклора и литературы. Фольклорная образность в литературных произведениях. Художественный образ - как выразительное средс</w:t>
      </w:r>
      <w:r>
        <w:t xml:space="preserve">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w:t>
      </w:r>
      <w:r>
        <w:t>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w:t>
      </w:r>
      <w:r>
        <w:t xml:space="preserve"> арабоязычной литературы в Дагестане.</w:t>
      </w:r>
    </w:p>
    <w:p w:rsidR="00174C7D" w:rsidRDefault="004D1AF5">
      <w:pPr>
        <w:pStyle w:val="ConsPlusNormal0"/>
        <w:spacing w:before="200"/>
        <w:ind w:firstLine="540"/>
        <w:jc w:val="both"/>
      </w:pPr>
      <w:r>
        <w:t>Исторические хроники "Дербент-намэ" ("Дербент-наме"), "Тарихи Дагъустан" ("История Дагестана") "Ахты-Наме" и другие. Элементы художественности и легендарность содержания памятников. Историко-культурные условия появлени</w:t>
      </w:r>
      <w:r>
        <w:t>я аджама - письменности на арабской графической основе -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w:t>
      </w:r>
      <w:r>
        <w:t>азие. Приоритетное развитие духовной литературы. Произведения Мирзы Калужского, Саида Кючхюрского.</w:t>
      </w:r>
    </w:p>
    <w:p w:rsidR="00174C7D" w:rsidRDefault="004D1AF5">
      <w:pPr>
        <w:pStyle w:val="ConsPlusNormal0"/>
        <w:spacing w:before="200"/>
        <w:ind w:firstLine="540"/>
        <w:jc w:val="both"/>
      </w:pPr>
      <w:r>
        <w:t>Кючхюр Саид "Я алпанд ц1ай" ("О, молния"), "Къумрал руш" ("Смуглая девочка"), "Есир я зун" ("Я сирота").</w:t>
      </w:r>
    </w:p>
    <w:p w:rsidR="00174C7D" w:rsidRDefault="004D1AF5">
      <w:pPr>
        <w:pStyle w:val="ConsPlusNormal0"/>
        <w:spacing w:before="200"/>
        <w:ind w:firstLine="540"/>
        <w:jc w:val="both"/>
      </w:pPr>
      <w:r>
        <w:t>Калук Мирза "Бахтавар билбил" ("Беззаботный соловей"</w:t>
      </w:r>
      <w:r>
        <w:t>).</w:t>
      </w:r>
    </w:p>
    <w:p w:rsidR="00174C7D" w:rsidRDefault="004D1AF5">
      <w:pPr>
        <w:pStyle w:val="ConsPlusNormal0"/>
        <w:spacing w:before="200"/>
        <w:ind w:firstLine="540"/>
        <w:jc w:val="both"/>
      </w:pPr>
      <w:r>
        <w:t>78(3).6.3. Литература XIX века.</w:t>
      </w:r>
    </w:p>
    <w:p w:rsidR="00174C7D" w:rsidRDefault="004D1AF5">
      <w:pPr>
        <w:pStyle w:val="ConsPlusNormal0"/>
        <w:spacing w:before="20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w:t>
      </w:r>
      <w:r>
        <w:t>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w:t>
      </w:r>
      <w:r>
        <w:t>ой культурой.</w:t>
      </w:r>
    </w:p>
    <w:p w:rsidR="00174C7D" w:rsidRDefault="004D1AF5">
      <w:pPr>
        <w:pStyle w:val="ConsPlusNormal0"/>
        <w:spacing w:before="200"/>
        <w:ind w:firstLine="540"/>
        <w:jc w:val="both"/>
      </w:pPr>
      <w:r>
        <w:t>Новый этап просветительства. (О. Батирай, И. Казак, Е. Эмин, С. Курбан, Куркли Шаза, Инхо Алигаджи, М.-Э. Османов и другие).</w:t>
      </w:r>
    </w:p>
    <w:p w:rsidR="00174C7D" w:rsidRDefault="004D1AF5">
      <w:pPr>
        <w:pStyle w:val="ConsPlusNormal0"/>
        <w:spacing w:before="200"/>
        <w:ind w:firstLine="540"/>
        <w:jc w:val="both"/>
      </w:pPr>
      <w:r>
        <w:t>Омарла Батирай "Зи хуруда ц1ай ава" ("В груди моей горит огонь"), "Агь, сефилвили т1ушунзава" ("О горе"), "Тфенг кьаз</w:t>
      </w:r>
      <w:r>
        <w:t>ва муьрхъуь" ("Ружье ржавеет"), "Кьегьалдин уьмуьр куьруь я" ("У храброго жизнь коротка"), "Ч1ур хьуй ман и дуьнья" ("О мир..."), "Агь, завай манияр ягъиз жезмани" ("Смогу ли я спеть песню").</w:t>
      </w:r>
    </w:p>
    <w:p w:rsidR="00174C7D" w:rsidRDefault="004D1AF5">
      <w:pPr>
        <w:pStyle w:val="ConsPlusNormal0"/>
        <w:spacing w:before="200"/>
        <w:ind w:firstLine="540"/>
        <w:jc w:val="both"/>
      </w:pPr>
      <w:r>
        <w:t>Етим Эмин "1877-йисан бунтариз", "О восстании 1877 года", "Заз б</w:t>
      </w:r>
      <w:r>
        <w:t>улахдал яр акуна" ("У родника встретил любимую"), "Гуьзел Тамум" ("Прекрасная Тамум"), "Туьквезбан", ("Тюквезбан"), "Веси" ("Завещание").</w:t>
      </w:r>
    </w:p>
    <w:p w:rsidR="00174C7D" w:rsidRDefault="004D1AF5">
      <w:pPr>
        <w:pStyle w:val="ConsPlusNormal0"/>
        <w:spacing w:before="200"/>
        <w:ind w:firstLine="540"/>
        <w:jc w:val="both"/>
      </w:pPr>
      <w:r>
        <w:t>Ирчи Казак "Вик1егьдахъ галаз дуст хьухь" ("Дружи с героем"), "Яцар гьалзавайдан мани" ("Песня погонщика буйволов"), "</w:t>
      </w:r>
      <w:r>
        <w:t>Вили зул" ("Синяя осень"), "Маса вахтар" ("Другие времена").</w:t>
      </w:r>
    </w:p>
    <w:p w:rsidR="00174C7D" w:rsidRDefault="004D1AF5">
      <w:pPr>
        <w:pStyle w:val="ConsPlusNormal0"/>
        <w:spacing w:before="200"/>
        <w:ind w:firstLine="540"/>
        <w:jc w:val="both"/>
      </w:pPr>
      <w: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w:t>
      </w:r>
      <w:r>
        <w:t>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174C7D" w:rsidRDefault="004D1AF5">
      <w:pPr>
        <w:pStyle w:val="ConsPlusNormal0"/>
        <w:spacing w:before="200"/>
        <w:ind w:firstLine="540"/>
        <w:jc w:val="both"/>
      </w:pPr>
      <w:r>
        <w:t>78(3).6.4. Литература начала XX века (обзор).</w:t>
      </w:r>
    </w:p>
    <w:p w:rsidR="00174C7D" w:rsidRDefault="004D1AF5">
      <w:pPr>
        <w:pStyle w:val="ConsPlusNormal0"/>
        <w:spacing w:before="200"/>
        <w:ind w:firstLine="540"/>
        <w:jc w:val="both"/>
      </w:pPr>
      <w:r>
        <w:t>Общая характеристика социально-политическ</w:t>
      </w:r>
      <w:r>
        <w:t>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w:t>
      </w:r>
      <w:r>
        <w:t>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w:t>
      </w:r>
      <w:r>
        <w:t>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174C7D" w:rsidRDefault="004D1AF5">
      <w:pPr>
        <w:pStyle w:val="ConsPlusNormal0"/>
        <w:spacing w:before="200"/>
        <w:ind w:firstLine="540"/>
        <w:jc w:val="both"/>
      </w:pPr>
      <w:r>
        <w:t>Махмуд "Женнет багъдин тарифдач" ("Райский сад"), "Чилин сувар" ("Земной</w:t>
      </w:r>
      <w:r>
        <w:t xml:space="preserve"> праздник"), "Казармадай чар" ("Письмо из казармы"), "Мариам" ("Мариам"), "Кьакьан синел ашукь хьанвай кьве цуьк" ("Два влюбленных цветка").</w:t>
      </w:r>
    </w:p>
    <w:p w:rsidR="00174C7D" w:rsidRDefault="004D1AF5">
      <w:pPr>
        <w:pStyle w:val="ConsPlusNormal0"/>
        <w:spacing w:before="200"/>
        <w:ind w:firstLine="540"/>
        <w:jc w:val="both"/>
      </w:pPr>
      <w:r>
        <w:t>Анхил Марин "Зи патав ша..." ("Приди, ясноокий..."), "Ви чанда хьел акьурай..." ("Чтоб тебя поразила стрела...").</w:t>
      </w:r>
    </w:p>
    <w:p w:rsidR="00174C7D" w:rsidRDefault="004D1AF5">
      <w:pPr>
        <w:pStyle w:val="ConsPlusNormal0"/>
        <w:spacing w:before="200"/>
        <w:ind w:firstLine="540"/>
        <w:jc w:val="both"/>
      </w:pPr>
      <w:r>
        <w:t>И</w:t>
      </w:r>
      <w:r>
        <w:t>дрис Шамхалов "Периханум" ("Периханум").</w:t>
      </w:r>
    </w:p>
    <w:p w:rsidR="00174C7D" w:rsidRDefault="004D1AF5">
      <w:pPr>
        <w:pStyle w:val="ConsPlusNormal0"/>
        <w:spacing w:before="200"/>
        <w:ind w:firstLine="540"/>
        <w:jc w:val="both"/>
      </w:pPr>
      <w:r>
        <w:t>Сулейман Стальский "Фяле" ("Рабочий"), "Ватандикай фикирар" ("Думы о Родине").</w:t>
      </w:r>
    </w:p>
    <w:p w:rsidR="00174C7D" w:rsidRDefault="004D1AF5">
      <w:pPr>
        <w:pStyle w:val="ConsPlusNormal0"/>
        <w:spacing w:before="200"/>
        <w:ind w:firstLine="540"/>
        <w:jc w:val="both"/>
      </w:pPr>
      <w:r>
        <w:t>Гамзат Цадаса "Ашханадикай ч1ал" ("Стихи о харчевне"), "Газет" ("Газет"), "Адетрин кул" ("Метла адатов"), "Фронтовикдин папан мани" ("Пе</w:t>
      </w:r>
      <w:r>
        <w:t>сня жены фронтовика"), "Гъвеч1и Пати", ("Маленькая Патя"), "Чубандикай кьиса" ("Легенда о чабане"), "Ислягьвал дяведилай гужлу я" ("Мир сильнее войны").</w:t>
      </w:r>
    </w:p>
    <w:p w:rsidR="00174C7D" w:rsidRDefault="004D1AF5">
      <w:pPr>
        <w:pStyle w:val="ConsPlusNormal0"/>
        <w:spacing w:before="200"/>
        <w:ind w:firstLine="540"/>
        <w:jc w:val="both"/>
      </w:pPr>
      <w:r>
        <w:t>Абуталиб Гафуров "Ватан патал" ("Ради Родины"), "Москва" ("Москва"), "Къули хуьр" ("Село Кули"), "Шаирд</w:t>
      </w:r>
      <w:r>
        <w:t>и шаирдиз" ("Поэт поэту"), "Дагьви аскер" ("Горец-солдат").</w:t>
      </w:r>
    </w:p>
    <w:p w:rsidR="00174C7D" w:rsidRDefault="004D1AF5">
      <w:pPr>
        <w:pStyle w:val="ConsPlusNormal0"/>
        <w:spacing w:before="200"/>
        <w:ind w:firstLine="540"/>
        <w:jc w:val="both"/>
      </w:pPr>
      <w:r>
        <w:t>Тагир Хрюгский "Ч1улав къизил" ("Черное золото").</w:t>
      </w:r>
    </w:p>
    <w:p w:rsidR="00174C7D" w:rsidRDefault="004D1AF5">
      <w:pPr>
        <w:pStyle w:val="ConsPlusNormal0"/>
        <w:spacing w:before="200"/>
        <w:ind w:firstLine="540"/>
        <w:jc w:val="both"/>
      </w:pPr>
      <w:r>
        <w:t>Алим-Паша Салаватов "Айгъази" ("Айгази").</w:t>
      </w:r>
    </w:p>
    <w:p w:rsidR="00174C7D" w:rsidRDefault="004D1AF5">
      <w:pPr>
        <w:pStyle w:val="ConsPlusNormal0"/>
        <w:spacing w:before="200"/>
        <w:ind w:firstLine="540"/>
        <w:jc w:val="both"/>
      </w:pPr>
      <w:r>
        <w:t>Эффенди Капиев "Шаир" ("Поэт"),</w:t>
      </w:r>
    </w:p>
    <w:p w:rsidR="00174C7D" w:rsidRDefault="004D1AF5">
      <w:pPr>
        <w:pStyle w:val="ConsPlusNormal0"/>
        <w:spacing w:before="200"/>
        <w:ind w:firstLine="540"/>
        <w:jc w:val="both"/>
      </w:pPr>
      <w:r>
        <w:t>Алибег Фатахов "Кьат1-кьат1 авун зунжурар" ("Разорванные цепи").</w:t>
      </w:r>
    </w:p>
    <w:p w:rsidR="00174C7D" w:rsidRDefault="004D1AF5">
      <w:pPr>
        <w:pStyle w:val="ConsPlusNormal0"/>
        <w:spacing w:before="200"/>
        <w:ind w:firstLine="540"/>
        <w:jc w:val="both"/>
      </w:pPr>
      <w:r>
        <w:t xml:space="preserve">Теория </w:t>
      </w:r>
      <w:r>
        <w:t>литературы. Историко-литературный процесс. Основные литературные направления: классицизм, сентиментализм, романтизм, реализм.</w:t>
      </w:r>
    </w:p>
    <w:p w:rsidR="00174C7D" w:rsidRDefault="00174C7D">
      <w:pPr>
        <w:pStyle w:val="ConsPlusNormal0"/>
        <w:jc w:val="both"/>
      </w:pPr>
    </w:p>
    <w:p w:rsidR="00174C7D" w:rsidRDefault="004D1AF5">
      <w:pPr>
        <w:pStyle w:val="ConsPlusNormal0"/>
        <w:ind w:firstLine="540"/>
        <w:jc w:val="both"/>
      </w:pPr>
      <w:r>
        <w:t>78(3).7. Содержание обучения в 11 классе.</w:t>
      </w:r>
    </w:p>
    <w:p w:rsidR="00174C7D" w:rsidRDefault="004D1AF5">
      <w:pPr>
        <w:pStyle w:val="ConsPlusNormal0"/>
        <w:spacing w:before="200"/>
        <w:ind w:firstLine="540"/>
        <w:jc w:val="both"/>
      </w:pPr>
      <w:r>
        <w:t>78(3).7.1. Вторая половина XX века (обзор).</w:t>
      </w:r>
    </w:p>
    <w:p w:rsidR="00174C7D" w:rsidRDefault="004D1AF5">
      <w:pPr>
        <w:pStyle w:val="ConsPlusNormal0"/>
        <w:spacing w:before="200"/>
        <w:ind w:firstLine="540"/>
        <w:jc w:val="both"/>
      </w:pPr>
      <w:r>
        <w:t>Основные темы и жанры литературы народов Да</w:t>
      </w:r>
      <w:r>
        <w:t>гестана послевоенных лет. Выдвижение на первый план темы борьбы за мир, мирного труда. Выход областных газет и журналов на родных языках.</w:t>
      </w:r>
    </w:p>
    <w:p w:rsidR="00174C7D" w:rsidRDefault="004D1AF5">
      <w:pPr>
        <w:pStyle w:val="ConsPlusNormal0"/>
        <w:spacing w:before="200"/>
        <w:ind w:firstLine="540"/>
        <w:jc w:val="both"/>
      </w:pPr>
      <w:r>
        <w:t>Характеристика поэзии, прозы, драматургии, литературной критики последних десятилетий, раскрепощение литературы, отход</w:t>
      </w:r>
      <w:r>
        <w:t xml:space="preserve">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w:t>
      </w:r>
      <w:r>
        <w:t xml:space="preserve"> поэмы.</w:t>
      </w:r>
    </w:p>
    <w:p w:rsidR="00174C7D" w:rsidRDefault="004D1AF5">
      <w:pPr>
        <w:pStyle w:val="ConsPlusNormal0"/>
        <w:spacing w:before="20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w:t>
      </w:r>
      <w:r>
        <w:t>ки о литературе в новых условиях.</w:t>
      </w:r>
    </w:p>
    <w:p w:rsidR="00174C7D" w:rsidRDefault="004D1AF5">
      <w:pPr>
        <w:pStyle w:val="ConsPlusNormal0"/>
        <w:spacing w:before="200"/>
        <w:ind w:firstLine="540"/>
        <w:jc w:val="both"/>
      </w:pPr>
      <w:r>
        <w:t>Демократический этап развития общества. Многообразие направлений в периодической печати. Характер современной публицистики.</w:t>
      </w:r>
    </w:p>
    <w:p w:rsidR="00174C7D" w:rsidRDefault="004D1AF5">
      <w:pPr>
        <w:pStyle w:val="ConsPlusNormal0"/>
        <w:spacing w:before="20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174C7D" w:rsidRDefault="004D1AF5">
      <w:pPr>
        <w:pStyle w:val="ConsPlusNormal0"/>
        <w:spacing w:before="200"/>
        <w:ind w:firstLine="540"/>
        <w:jc w:val="both"/>
      </w:pPr>
      <w:r>
        <w:t>Зарождение литературно-критической мысли Дагестана. К</w:t>
      </w:r>
      <w:r>
        <w:t>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w:t>
      </w:r>
      <w:r>
        <w:t>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w:t>
      </w:r>
      <w:r>
        <w:t xml:space="preserve"> на национальных языках.</w:t>
      </w:r>
    </w:p>
    <w:p w:rsidR="00174C7D" w:rsidRDefault="004D1AF5">
      <w:pPr>
        <w:pStyle w:val="ConsPlusNormal0"/>
        <w:spacing w:before="20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174C7D" w:rsidRDefault="004D1AF5">
      <w:pPr>
        <w:pStyle w:val="ConsPlusNormal0"/>
        <w:spacing w:before="200"/>
        <w:ind w:firstLine="540"/>
        <w:jc w:val="both"/>
      </w:pPr>
      <w:r>
        <w:t>Шах-Эмир Мурадов "Дагълара нурар" ("Свет в горах").</w:t>
      </w:r>
    </w:p>
    <w:p w:rsidR="00174C7D" w:rsidRDefault="004D1AF5">
      <w:pPr>
        <w:pStyle w:val="ConsPlusNormal0"/>
        <w:spacing w:before="200"/>
        <w:ind w:firstLine="540"/>
        <w:jc w:val="both"/>
      </w:pPr>
      <w:r>
        <w:t>Кияс Межидов "Кьашкьа духтур</w:t>
      </w:r>
      <w:r>
        <w:t>" ("Доктор с белой прядью").</w:t>
      </w:r>
    </w:p>
    <w:p w:rsidR="00174C7D" w:rsidRDefault="004D1AF5">
      <w:pPr>
        <w:pStyle w:val="ConsPlusNormal0"/>
        <w:spacing w:before="200"/>
        <w:ind w:firstLine="540"/>
        <w:jc w:val="both"/>
      </w:pPr>
      <w:r>
        <w:t>Расул Гамзатов "Дидедин ч1ал" ("Родной язык"), "Дидедиз" ("Маме"), "Дагъви дишегьли" ("Горянка"), "Зи Дагъустан" ("Мой Дагестан", отрывок из книги).</w:t>
      </w:r>
    </w:p>
    <w:p w:rsidR="00174C7D" w:rsidRDefault="004D1AF5">
      <w:pPr>
        <w:pStyle w:val="ConsPlusNormal0"/>
        <w:spacing w:before="200"/>
        <w:ind w:firstLine="540"/>
        <w:jc w:val="both"/>
      </w:pPr>
      <w:r>
        <w:t>Аткай Аджаматов "Миргин крчар" ("Оленьи рога").</w:t>
      </w:r>
    </w:p>
    <w:p w:rsidR="00174C7D" w:rsidRDefault="004D1AF5">
      <w:pPr>
        <w:pStyle w:val="ConsPlusNormal0"/>
        <w:spacing w:before="200"/>
        <w:ind w:firstLine="540"/>
        <w:jc w:val="both"/>
      </w:pPr>
      <w:r>
        <w:t>Юсуп Хаппалаев "Сад лагьай хва</w:t>
      </w:r>
      <w:r>
        <w:t>л" ("Первая борозда").</w:t>
      </w:r>
    </w:p>
    <w:p w:rsidR="00174C7D" w:rsidRDefault="004D1AF5">
      <w:pPr>
        <w:pStyle w:val="ConsPlusNormal0"/>
        <w:spacing w:before="200"/>
        <w:ind w:firstLine="540"/>
        <w:jc w:val="both"/>
      </w:pPr>
      <w:r>
        <w:t>Хизгил Авшалумов "Кьисас" ("Месть").</w:t>
      </w:r>
    </w:p>
    <w:p w:rsidR="00174C7D" w:rsidRDefault="004D1AF5">
      <w:pPr>
        <w:pStyle w:val="ConsPlusNormal0"/>
        <w:spacing w:before="200"/>
        <w:ind w:firstLine="540"/>
        <w:jc w:val="both"/>
      </w:pPr>
      <w:r>
        <w:t>Мут1алиб Митаров "Чуьнгуьрдикай гьадиса" ("Сказание о чонгури").</w:t>
      </w:r>
    </w:p>
    <w:p w:rsidR="00174C7D" w:rsidRDefault="004D1AF5">
      <w:pPr>
        <w:pStyle w:val="ConsPlusNormal0"/>
        <w:spacing w:before="200"/>
        <w:ind w:firstLine="540"/>
        <w:jc w:val="both"/>
      </w:pPr>
      <w:r>
        <w:t>Ахед Агаев "Пад хьайи рагъ" ("Расколотое солнце").</w:t>
      </w:r>
    </w:p>
    <w:p w:rsidR="00174C7D" w:rsidRDefault="004D1AF5">
      <w:pPr>
        <w:pStyle w:val="ConsPlusNormal0"/>
        <w:spacing w:before="200"/>
        <w:ind w:firstLine="540"/>
        <w:jc w:val="both"/>
      </w:pPr>
      <w:r>
        <w:t>Забит Ризванов "Гар чуьлда жеда" ("Ветер любит простор").</w:t>
      </w:r>
    </w:p>
    <w:p w:rsidR="00174C7D" w:rsidRDefault="004D1AF5">
      <w:pPr>
        <w:pStyle w:val="ConsPlusNormal0"/>
        <w:spacing w:before="200"/>
        <w:ind w:firstLine="540"/>
        <w:jc w:val="both"/>
      </w:pPr>
      <w:r>
        <w:t>Рашид Рашидов "Ракъини</w:t>
      </w:r>
      <w:r>
        <w:t>з икрам" ("Поклон солнцу"), "Инсан" ("Человек").</w:t>
      </w:r>
    </w:p>
    <w:p w:rsidR="00174C7D" w:rsidRDefault="004D1AF5">
      <w:pPr>
        <w:pStyle w:val="ConsPlusNormal0"/>
        <w:spacing w:before="200"/>
        <w:ind w:firstLine="540"/>
        <w:jc w:val="both"/>
      </w:pPr>
      <w:r>
        <w:t>Ахмедхан Абу-Бакар "Вирт1един рагар" ("Медовые скалы").</w:t>
      </w:r>
    </w:p>
    <w:p w:rsidR="00174C7D" w:rsidRDefault="004D1AF5">
      <w:pPr>
        <w:pStyle w:val="ConsPlusNormal0"/>
        <w:spacing w:before="200"/>
        <w:ind w:firstLine="540"/>
        <w:jc w:val="both"/>
      </w:pPr>
      <w:r>
        <w:t>Межид Гаджиев "Им къван, имни терез" ("Вот камень, вот весы").</w:t>
      </w:r>
    </w:p>
    <w:p w:rsidR="00174C7D" w:rsidRDefault="004D1AF5">
      <w:pPr>
        <w:pStyle w:val="ConsPlusNormal0"/>
        <w:spacing w:before="200"/>
        <w:ind w:firstLine="540"/>
        <w:jc w:val="both"/>
      </w:pPr>
      <w:r>
        <w:t>Алирза Саидов "Уьмуьрдин жилет" ("Жилет жизни"), "Демир" ("Демир").</w:t>
      </w:r>
    </w:p>
    <w:p w:rsidR="00174C7D" w:rsidRDefault="004D1AF5">
      <w:pPr>
        <w:pStyle w:val="ConsPlusNormal0"/>
        <w:spacing w:before="200"/>
        <w:ind w:firstLine="540"/>
        <w:jc w:val="both"/>
      </w:pPr>
      <w:r>
        <w:t>Ибрагим Гусейнов "Ис</w:t>
      </w:r>
      <w:r>
        <w:t>лягьвиликай шиирар" ("Стихи о мире").</w:t>
      </w:r>
    </w:p>
    <w:p w:rsidR="00174C7D" w:rsidRDefault="004D1AF5">
      <w:pPr>
        <w:pStyle w:val="ConsPlusNormal0"/>
        <w:spacing w:before="200"/>
        <w:ind w:firstLine="540"/>
        <w:jc w:val="both"/>
      </w:pPr>
      <w:r>
        <w:t>Кадрия. Кадрия "Муьгьуьббатдикай кьиса" ("Легенда о любви").</w:t>
      </w:r>
    </w:p>
    <w:p w:rsidR="00174C7D" w:rsidRDefault="004D1AF5">
      <w:pPr>
        <w:pStyle w:val="ConsPlusNormal0"/>
        <w:spacing w:before="200"/>
        <w:ind w:firstLine="540"/>
        <w:jc w:val="both"/>
      </w:pPr>
      <w:r>
        <w:t>Магомед-Загид Аминов "Чубан" ("Чабан").</w:t>
      </w:r>
    </w:p>
    <w:p w:rsidR="00174C7D" w:rsidRDefault="004D1AF5">
      <w:pPr>
        <w:pStyle w:val="ConsPlusNormal0"/>
        <w:spacing w:before="200"/>
        <w:ind w:firstLine="540"/>
        <w:jc w:val="both"/>
      </w:pPr>
      <w:r>
        <w:t>Теория литературы. Форма и содержание литературного произведения: тема, идея, проблематика, сюжет, композиция; стадии</w:t>
      </w:r>
      <w:r>
        <w:t xml:space="preserve">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174C7D" w:rsidRDefault="004D1AF5">
      <w:pPr>
        <w:pStyle w:val="ConsPlusNormal0"/>
        <w:spacing w:before="200"/>
        <w:ind w:firstLine="540"/>
        <w:jc w:val="both"/>
      </w:pPr>
      <w:r>
        <w:t>78(3).7.2. Современная литература.</w:t>
      </w:r>
    </w:p>
    <w:p w:rsidR="00174C7D" w:rsidRDefault="004D1AF5">
      <w:pPr>
        <w:pStyle w:val="ConsPlusNormal0"/>
        <w:spacing w:before="200"/>
        <w:ind w:firstLine="540"/>
        <w:jc w:val="both"/>
      </w:pPr>
      <w:r>
        <w:t>Абдуселим Исмаилов "Аран</w:t>
      </w:r>
      <w:r>
        <w:t xml:space="preserve"> вац1" ("Аран-речушка").</w:t>
      </w:r>
    </w:p>
    <w:p w:rsidR="00174C7D" w:rsidRDefault="004D1AF5">
      <w:pPr>
        <w:pStyle w:val="ConsPlusNormal0"/>
        <w:spacing w:before="200"/>
        <w:ind w:firstLine="540"/>
        <w:jc w:val="both"/>
      </w:pPr>
      <w:r>
        <w:t>Курбан Акимов "Гьай тахьай гьарай" ("Безответный зов").</w:t>
      </w:r>
    </w:p>
    <w:p w:rsidR="00174C7D" w:rsidRDefault="004D1AF5">
      <w:pPr>
        <w:pStyle w:val="ConsPlusNormal0"/>
        <w:spacing w:before="200"/>
        <w:ind w:firstLine="540"/>
        <w:jc w:val="both"/>
      </w:pPr>
      <w:r>
        <w:t>Седакет Керимова "Зи халкьдикай ихтилат" ("Беседа о моем народе"), "Самурдин вац1" ("Река Самур"), "Чун лекьер я" ("Мы орлы").</w:t>
      </w:r>
    </w:p>
    <w:p w:rsidR="00174C7D" w:rsidRDefault="004D1AF5">
      <w:pPr>
        <w:pStyle w:val="ConsPlusNormal0"/>
        <w:spacing w:before="200"/>
        <w:ind w:firstLine="540"/>
        <w:jc w:val="both"/>
      </w:pPr>
      <w:r>
        <w:t>Азиз Мирзабеков "Гьеле фад я!.." ("Пока рано!.."</w:t>
      </w:r>
      <w:r>
        <w:t>) "Шейх Магомед Яраги" ("Шейх Мегьамед Ярагъи").</w:t>
      </w:r>
    </w:p>
    <w:p w:rsidR="00174C7D" w:rsidRDefault="004D1AF5">
      <w:pPr>
        <w:pStyle w:val="ConsPlusNormal0"/>
        <w:spacing w:before="200"/>
        <w:ind w:firstLine="540"/>
        <w:jc w:val="both"/>
      </w:pPr>
      <w:r>
        <w:t>Арбен Кардаш "Ч1арав" ("Чарав"), "Кьуру кьил" ("Череп"), "Бубуйрин чуьл" ("Маковый луг").</w:t>
      </w:r>
    </w:p>
    <w:p w:rsidR="00174C7D" w:rsidRDefault="004D1AF5">
      <w:pPr>
        <w:pStyle w:val="ConsPlusNormal0"/>
        <w:spacing w:before="200"/>
        <w:ind w:firstLine="540"/>
        <w:jc w:val="both"/>
      </w:pPr>
      <w:r>
        <w:t>Фейзудин Нагиев "Чун лекьер я" ("Мы орлы"), "Зун лезги я" ("Я лезгин").</w:t>
      </w:r>
    </w:p>
    <w:p w:rsidR="00174C7D" w:rsidRDefault="004D1AF5">
      <w:pPr>
        <w:pStyle w:val="ConsPlusNormal0"/>
        <w:spacing w:before="200"/>
        <w:ind w:firstLine="540"/>
        <w:jc w:val="both"/>
      </w:pPr>
      <w:r>
        <w:t>Майрудин Бабаханов "Сифте цуьквер" ("Первые ц</w:t>
      </w:r>
      <w:r>
        <w:t>веты"), "Хайи чил" ("Родная земля"), "Экуьнахъ" ("Утром"), "Ватан" ("Родина").</w:t>
      </w:r>
    </w:p>
    <w:p w:rsidR="00174C7D" w:rsidRDefault="004D1AF5">
      <w:pPr>
        <w:pStyle w:val="ConsPlusNormal0"/>
        <w:spacing w:before="200"/>
        <w:ind w:firstLine="540"/>
        <w:jc w:val="both"/>
      </w:pPr>
      <w:r>
        <w:t>Владик Батманов "Ватан" ("Родина"), "Лезгистан" ("Лезгистан"), "Кьеб" ("Колыбель"), "Дидедин сес" ("Голос матери").</w:t>
      </w:r>
    </w:p>
    <w:p w:rsidR="00174C7D" w:rsidRDefault="004D1AF5">
      <w:pPr>
        <w:pStyle w:val="ConsPlusNormal0"/>
        <w:spacing w:before="200"/>
        <w:ind w:firstLine="540"/>
        <w:jc w:val="both"/>
      </w:pPr>
      <w:r>
        <w:t>Зумрият Джабраилова "Муьгьуьббатдин дастан" ("Поэма о любви"</w:t>
      </w:r>
      <w:r>
        <w:t>).</w:t>
      </w:r>
    </w:p>
    <w:p w:rsidR="00174C7D" w:rsidRDefault="004D1AF5">
      <w:pPr>
        <w:pStyle w:val="ConsPlusNormal0"/>
        <w:spacing w:before="200"/>
        <w:ind w:firstLine="540"/>
        <w:jc w:val="both"/>
      </w:pPr>
      <w:r>
        <w:t>Сажидин "Къадим Куьре" ("Древний Кюре"), "Яргъи руш" ("Радуга").</w:t>
      </w:r>
    </w:p>
    <w:p w:rsidR="00174C7D" w:rsidRDefault="004D1AF5">
      <w:pPr>
        <w:pStyle w:val="ConsPlusNormal0"/>
        <w:spacing w:before="200"/>
        <w:ind w:firstLine="540"/>
        <w:jc w:val="both"/>
      </w:pPr>
      <w:r>
        <w:t>Пакизат Фатуллаева "Булахдикай риваят" ("Баллада о роднике"), "Хайи хуьр" ("Родной аул").</w:t>
      </w:r>
    </w:p>
    <w:p w:rsidR="00174C7D" w:rsidRDefault="004D1AF5">
      <w:pPr>
        <w:pStyle w:val="ConsPlusNormal0"/>
        <w:spacing w:before="200"/>
        <w:ind w:firstLine="540"/>
        <w:jc w:val="both"/>
      </w:pPr>
      <w:r>
        <w:t>Теория литературы. Проза и поэзия. Основы стихосложения. Литературная критика.</w:t>
      </w:r>
    </w:p>
    <w:p w:rsidR="00174C7D" w:rsidRDefault="00174C7D">
      <w:pPr>
        <w:pStyle w:val="ConsPlusNormal0"/>
        <w:jc w:val="both"/>
      </w:pPr>
    </w:p>
    <w:p w:rsidR="00174C7D" w:rsidRDefault="004D1AF5">
      <w:pPr>
        <w:pStyle w:val="ConsPlusNormal0"/>
        <w:ind w:firstLine="540"/>
        <w:jc w:val="both"/>
      </w:pPr>
      <w:r>
        <w:t>78(3).8. Планируем</w:t>
      </w:r>
      <w:r>
        <w:t>ые результаты освоения программы по родной (лезгинской) литературе на уровне среднего общего образования.</w:t>
      </w:r>
    </w:p>
    <w:p w:rsidR="00174C7D" w:rsidRDefault="004D1AF5">
      <w:pPr>
        <w:pStyle w:val="ConsPlusNormal0"/>
        <w:spacing w:before="200"/>
        <w:ind w:firstLine="540"/>
        <w:jc w:val="both"/>
      </w:pPr>
      <w:r>
        <w:t>78(3).8.1. В результате изучения родной (лезгинской) литературы на уровне среднего общего образования у обучающегося будут сформированы следующие личн</w:t>
      </w:r>
      <w:r>
        <w:t>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174C7D" w:rsidRDefault="004D1AF5">
      <w:pPr>
        <w:pStyle w:val="ConsPlusNormal0"/>
        <w:spacing w:before="200"/>
        <w:ind w:firstLine="540"/>
        <w:jc w:val="both"/>
      </w:pPr>
      <w:r>
        <w:t>осознание своих конституционных прав и обязанностей, уважение закона и правопорядка;</w:t>
      </w:r>
    </w:p>
    <w:p w:rsidR="00174C7D" w:rsidRDefault="004D1AF5">
      <w:pPr>
        <w:pStyle w:val="ConsPlusNormal0"/>
        <w:spacing w:before="200"/>
        <w:ind w:firstLine="540"/>
        <w:jc w:val="both"/>
      </w:pPr>
      <w:r>
        <w:t>принятие традиц</w:t>
      </w:r>
      <w:r>
        <w:t>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174C7D" w:rsidRDefault="004D1AF5">
      <w:pPr>
        <w:pStyle w:val="ConsPlusNormal0"/>
        <w:spacing w:before="200"/>
        <w:ind w:firstLine="540"/>
        <w:jc w:val="both"/>
      </w:pPr>
      <w:r>
        <w:t>готовность противостоять идеологии экстремизма, национали</w:t>
      </w:r>
      <w:r>
        <w:t>зма, ксенофобии, дискриминации по социальным, религиозным, расовым, национальным признакам;</w:t>
      </w:r>
    </w:p>
    <w:p w:rsidR="00174C7D" w:rsidRDefault="004D1AF5">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174C7D" w:rsidRDefault="004D1AF5">
      <w:pPr>
        <w:pStyle w:val="ConsPlusNormal0"/>
        <w:spacing w:before="200"/>
        <w:ind w:firstLine="540"/>
        <w:jc w:val="both"/>
      </w:pPr>
      <w:r>
        <w:t>умение взаимодействовать с с</w:t>
      </w:r>
      <w:r>
        <w:t>оциальными институтами в соответствии с их функциями и назначением;</w:t>
      </w:r>
    </w:p>
    <w:p w:rsidR="00174C7D" w:rsidRDefault="004D1AF5">
      <w:pPr>
        <w:pStyle w:val="ConsPlusNormal0"/>
        <w:spacing w:before="200"/>
        <w:ind w:firstLine="540"/>
        <w:jc w:val="both"/>
      </w:pPr>
      <w:r>
        <w:t>готовность к гуманитарной и волонтерской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прояв</w:t>
      </w:r>
      <w:r>
        <w:t>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литературы других народов;</w:t>
      </w:r>
    </w:p>
    <w:p w:rsidR="00174C7D" w:rsidRDefault="004D1AF5">
      <w:pPr>
        <w:pStyle w:val="ConsPlusNormal0"/>
        <w:spacing w:before="200"/>
        <w:ind w:firstLine="540"/>
        <w:jc w:val="both"/>
      </w:pPr>
      <w:r>
        <w:t>ценностное отношение к г</w:t>
      </w:r>
      <w:r>
        <w:t xml:space="preserve">осударственным символам, историческому и природному наследию, памятникам, традициям народов России, внимание к их воплощению в лезгинской литературе, а также к достижениям России в науке, искусстве, спорте, технологиях и труде, отраженным в художественных </w:t>
      </w:r>
      <w:r>
        <w:t>произведениях;</w:t>
      </w:r>
    </w:p>
    <w:p w:rsidR="00174C7D" w:rsidRDefault="004D1AF5">
      <w:pPr>
        <w:pStyle w:val="ConsPlusNormal0"/>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осознание духовных ценностей дагестанского народа;</w:t>
      </w:r>
    </w:p>
    <w:p w:rsidR="00174C7D" w:rsidRDefault="004D1AF5">
      <w:pPr>
        <w:pStyle w:val="ConsPlusNormal0"/>
        <w:spacing w:before="200"/>
        <w:ind w:firstLine="540"/>
        <w:jc w:val="both"/>
      </w:pPr>
      <w:r>
        <w:t>сформированность нравственного сознания, норм этичного поведения;</w:t>
      </w:r>
    </w:p>
    <w:p w:rsidR="00174C7D" w:rsidRDefault="004D1AF5">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74C7D" w:rsidRDefault="004D1AF5">
      <w:pPr>
        <w:pStyle w:val="ConsPlusNormal0"/>
        <w:spacing w:before="200"/>
        <w:ind w:firstLine="540"/>
        <w:jc w:val="both"/>
      </w:pPr>
      <w:r>
        <w:t>осознание личного вклада в построение устойчивого будущего;</w:t>
      </w:r>
    </w:p>
    <w:p w:rsidR="00174C7D" w:rsidRDefault="004D1AF5">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w:t>
      </w:r>
      <w:r>
        <w:t>м числе с использованием литературных произведений;</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174C7D" w:rsidRDefault="004D1AF5">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w:t>
      </w:r>
      <w:r>
        <w:t>иций и устного народного творчества;</w:t>
      </w:r>
    </w:p>
    <w:p w:rsidR="00174C7D" w:rsidRDefault="004D1AF5">
      <w:pPr>
        <w:pStyle w:val="ConsPlusNormal0"/>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(лезгинской) литературе;</w:t>
      </w:r>
    </w:p>
    <w:p w:rsidR="00174C7D" w:rsidRDefault="004D1AF5">
      <w:pPr>
        <w:pStyle w:val="ConsPlusNormal0"/>
        <w:spacing w:before="200"/>
        <w:ind w:firstLine="540"/>
        <w:jc w:val="both"/>
      </w:pPr>
      <w:r>
        <w:t>5) физического воспитания:</w:t>
      </w:r>
    </w:p>
    <w:p w:rsidR="00174C7D" w:rsidRDefault="004D1AF5">
      <w:pPr>
        <w:pStyle w:val="ConsPlusNormal0"/>
        <w:spacing w:before="200"/>
        <w:ind w:firstLine="540"/>
        <w:jc w:val="both"/>
      </w:pPr>
      <w:r>
        <w:t>сформиров</w:t>
      </w:r>
      <w:r>
        <w:t>анность здорового и безопасного образа жизни, ответственного отношения к своему здоровью;</w:t>
      </w:r>
    </w:p>
    <w:p w:rsidR="00174C7D" w:rsidRDefault="004D1AF5">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174C7D" w:rsidRDefault="004D1AF5">
      <w:pPr>
        <w:pStyle w:val="ConsPlusNormal0"/>
        <w:spacing w:before="200"/>
        <w:ind w:firstLine="540"/>
        <w:jc w:val="both"/>
      </w:pPr>
      <w:r>
        <w:t>активное неприятие вредных привычек и иных форм причинения вреда физичес</w:t>
      </w:r>
      <w:r>
        <w:t>кому и психическому здоровью, в том числе с соответствующей оценкой поведения и поступков литературных героев;</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 xml:space="preserve">готовность к труду, осознание ценности мастерства, трудолюбие в том числе при чтении произведений о труде и тружениках, </w:t>
      </w:r>
      <w:r>
        <w:t>а также на основе знакомства с профессиональной деятельностью героев отдельных литературных произведений;</w:t>
      </w:r>
    </w:p>
    <w:p w:rsidR="00174C7D" w:rsidRDefault="004D1AF5">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w:t>
      </w:r>
      <w:r>
        <w:t>кую деятельность в процессе литературного образования;</w:t>
      </w:r>
    </w:p>
    <w:p w:rsidR="00174C7D" w:rsidRDefault="004D1AF5">
      <w:pPr>
        <w:pStyle w:val="ConsPlusNormal0"/>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w:t>
      </w:r>
      <w:r>
        <w:t>ных героев;</w:t>
      </w:r>
    </w:p>
    <w:p w:rsidR="00174C7D" w:rsidRDefault="004D1AF5">
      <w:pPr>
        <w:pStyle w:val="ConsPlusNormal0"/>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сформированность экологической культуры, понимание влияния социально-экономических процес</w:t>
      </w:r>
      <w:r>
        <w:t>сов на состояние природной и социальной среды, осознание глобального характера экологических проблем, представленных в лезгинской литературе;</w:t>
      </w:r>
    </w:p>
    <w:p w:rsidR="00174C7D" w:rsidRDefault="004D1AF5">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r>
        <w:t xml:space="preserve"> с учетом осмысления опыта литературных героев;</w:t>
      </w:r>
    </w:p>
    <w:p w:rsidR="00174C7D" w:rsidRDefault="004D1AF5">
      <w:pPr>
        <w:pStyle w:val="ConsPlusNormal0"/>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rsidR="00174C7D" w:rsidRDefault="004D1AF5">
      <w:pPr>
        <w:pStyle w:val="ConsPlusNormal0"/>
        <w:spacing w:before="200"/>
        <w:ind w:firstLine="540"/>
        <w:jc w:val="both"/>
      </w:pPr>
      <w:r>
        <w:t>умение прогнозировать неблагоприятные экологические последствия предпринимаемых действий и п</w:t>
      </w:r>
      <w:r>
        <w:t>редотвращать их;</w:t>
      </w:r>
    </w:p>
    <w:p w:rsidR="00174C7D" w:rsidRDefault="004D1AF5">
      <w:pPr>
        <w:pStyle w:val="ConsPlusNormal0"/>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сформированность мировоззрения, соответствующего современному уровню развития науки и общес</w:t>
      </w:r>
      <w:r>
        <w:t>твенной практики, основанного на диалоге культур, способствующего осознанию своего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w:t>
      </w:r>
      <w:r>
        <w:t>ятельно прочитанных литературных произведений;</w:t>
      </w:r>
    </w:p>
    <w:p w:rsidR="00174C7D" w:rsidRDefault="004D1AF5">
      <w:pPr>
        <w:pStyle w:val="ConsPlusNormal0"/>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174C7D" w:rsidRDefault="004D1AF5">
      <w:pPr>
        <w:pStyle w:val="ConsPlusNormal0"/>
        <w:spacing w:before="200"/>
        <w:ind w:firstLine="540"/>
        <w:jc w:val="both"/>
      </w:pPr>
      <w:r>
        <w:t>78(3).8.2. В процессе достижения л</w:t>
      </w:r>
      <w:r>
        <w:t>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174C7D" w:rsidRDefault="004D1AF5">
      <w:pPr>
        <w:pStyle w:val="ConsPlusNormal0"/>
        <w:spacing w:before="200"/>
        <w:ind w:firstLine="540"/>
        <w:jc w:val="both"/>
      </w:pPr>
      <w:r>
        <w:t>самосознания, включающего способность понимат</w:t>
      </w:r>
      <w:r>
        <w:t>ь свое эмоциональное состояние, видеть направление развития собственной эмоциональной сферы, быть уверенным в себе;</w:t>
      </w:r>
    </w:p>
    <w:p w:rsidR="00174C7D" w:rsidRDefault="004D1AF5">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w:t>
      </w:r>
      <w:r>
        <w:t>ться к эмоциональным изменениям, быть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4C7D" w:rsidRDefault="004D1AF5">
      <w:pPr>
        <w:pStyle w:val="ConsPlusNormal0"/>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74C7D" w:rsidRDefault="004D1AF5">
      <w:pPr>
        <w:pStyle w:val="ConsPlusNormal0"/>
        <w:spacing w:before="200"/>
        <w:ind w:firstLine="540"/>
        <w:jc w:val="both"/>
      </w:pPr>
      <w:r>
        <w:t>социальных навыков, включающих способность выстраивать отношения с другими людьми, заботиться о них,</w:t>
      </w:r>
      <w:r>
        <w:t xml:space="preserve"> проявлять к ним интерес и разрешать конфликты с учетом собственного читательского опыта.</w:t>
      </w:r>
    </w:p>
    <w:p w:rsidR="00174C7D" w:rsidRDefault="004D1AF5">
      <w:pPr>
        <w:pStyle w:val="ConsPlusNormal0"/>
        <w:spacing w:before="200"/>
        <w:ind w:firstLine="540"/>
        <w:jc w:val="both"/>
      </w:pPr>
      <w:r>
        <w:t>78(3).8.3.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w:t>
      </w:r>
      <w:r>
        <w:t>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74C7D" w:rsidRDefault="004D1AF5">
      <w:pPr>
        <w:pStyle w:val="ConsPlusNormal0"/>
        <w:spacing w:before="200"/>
        <w:ind w:firstLine="540"/>
        <w:jc w:val="both"/>
      </w:pPr>
      <w:r>
        <w:t>78(3).8.3.1. У обучающегося будут сформированы следующие базовые логические действия как часть познавательных унив</w:t>
      </w:r>
      <w:r>
        <w:t>ерсальных учебных действий:</w:t>
      </w:r>
    </w:p>
    <w:p w:rsidR="00174C7D" w:rsidRDefault="004D1AF5">
      <w:pPr>
        <w:pStyle w:val="ConsPlusNormal0"/>
        <w:spacing w:before="200"/>
        <w:ind w:firstLine="540"/>
        <w:jc w:val="both"/>
      </w:pPr>
      <w:r>
        <w:t>самостоятельно формулировать и актуализировать проблему, рассматривать ее всесторонне;</w:t>
      </w:r>
    </w:p>
    <w:p w:rsidR="00174C7D" w:rsidRDefault="004D1AF5">
      <w:pPr>
        <w:pStyle w:val="ConsPlusNormal0"/>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w:t>
      </w:r>
      <w:r>
        <w:t>и и обобщения литературных фактов;</w:t>
      </w:r>
    </w:p>
    <w:p w:rsidR="00174C7D" w:rsidRDefault="004D1AF5">
      <w:pPr>
        <w:pStyle w:val="ConsPlusNormal0"/>
        <w:spacing w:before="200"/>
        <w:ind w:firstLine="540"/>
        <w:jc w:val="both"/>
      </w:pPr>
      <w:r>
        <w:t>определять цели деятельности, задавать параметры и критерии их достижения;</w:t>
      </w:r>
    </w:p>
    <w:p w:rsidR="00174C7D" w:rsidRDefault="004D1AF5">
      <w:pPr>
        <w:pStyle w:val="ConsPlusNormal0"/>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174C7D" w:rsidRDefault="004D1AF5">
      <w:pPr>
        <w:pStyle w:val="ConsPlusNormal0"/>
        <w:spacing w:before="200"/>
        <w:ind w:firstLine="540"/>
        <w:jc w:val="both"/>
      </w:pPr>
      <w:r>
        <w:t>вносить коррективы в деятел</w:t>
      </w:r>
      <w:r>
        <w:t>ьность, оценивать риски и соответствие результатов целям;</w:t>
      </w:r>
    </w:p>
    <w:p w:rsidR="00174C7D" w:rsidRDefault="004D1AF5">
      <w:pPr>
        <w:pStyle w:val="ConsPlusNormal0"/>
        <w:spacing w:before="200"/>
        <w:ind w:firstLine="540"/>
        <w:jc w:val="both"/>
      </w:pPr>
      <w:r>
        <w:t>развивать креативное мышление при решении жизненных проблем с учетом собственного читательского опыта.</w:t>
      </w:r>
    </w:p>
    <w:p w:rsidR="00174C7D" w:rsidRDefault="004D1AF5">
      <w:pPr>
        <w:pStyle w:val="ConsPlusNormal0"/>
        <w:spacing w:before="200"/>
        <w:ind w:firstLine="540"/>
        <w:jc w:val="both"/>
      </w:pPr>
      <w:r>
        <w:t>78(3).8.3.2. У обучающегося будут сформированы следующие базовые исследовательские действия как</w:t>
      </w:r>
      <w:r>
        <w:t xml:space="preserve"> часть познавательных универсальных учебных действий:</w:t>
      </w:r>
    </w:p>
    <w:p w:rsidR="00174C7D" w:rsidRDefault="004D1AF5">
      <w:pPr>
        <w:pStyle w:val="ConsPlusNormal0"/>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w:t>
      </w:r>
      <w:r>
        <w:t xml:space="preserve"> к самостоятельному поиску методов решения практических задач, применению различных методов познания;</w:t>
      </w:r>
    </w:p>
    <w:p w:rsidR="00174C7D" w:rsidRDefault="004D1AF5">
      <w:pPr>
        <w:pStyle w:val="ConsPlusNormal0"/>
        <w:spacing w:before="200"/>
        <w:ind w:firstLine="540"/>
        <w:jc w:val="both"/>
      </w:pPr>
      <w:r>
        <w:t>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w:t>
      </w:r>
      <w:r>
        <w:t>зличных учебных ситуациях, в том числе при создании учебных проектов;</w:t>
      </w:r>
    </w:p>
    <w:p w:rsidR="00174C7D" w:rsidRDefault="004D1AF5">
      <w:pPr>
        <w:pStyle w:val="ConsPlusNormal0"/>
        <w:spacing w:before="200"/>
        <w:ind w:firstLine="540"/>
        <w:jc w:val="both"/>
      </w:pPr>
      <w:r>
        <w:t>владеть научной терминологией, общенаучными ключевыми понятиями и методами современного литературоведения;</w:t>
      </w:r>
    </w:p>
    <w:p w:rsidR="00174C7D" w:rsidRDefault="004D1AF5">
      <w:pPr>
        <w:pStyle w:val="ConsPlusNormal0"/>
        <w:spacing w:before="200"/>
        <w:ind w:firstLine="540"/>
        <w:jc w:val="both"/>
      </w:pPr>
      <w:r>
        <w:t>ставить и формулировать собственные задачи в образовательной деятельности и жиз</w:t>
      </w:r>
      <w:r>
        <w:t>ненных ситуациях с учетом собственного читательского опыта;</w:t>
      </w:r>
    </w:p>
    <w:p w:rsidR="00174C7D" w:rsidRDefault="004D1AF5">
      <w:pPr>
        <w:pStyle w:val="ConsPlusNormal0"/>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174C7D" w:rsidRDefault="004D1AF5">
      <w:pPr>
        <w:pStyle w:val="ConsPlusNormal0"/>
        <w:spacing w:before="200"/>
        <w:ind w:firstLine="540"/>
        <w:jc w:val="both"/>
      </w:pPr>
      <w:r>
        <w:t>анализ</w:t>
      </w:r>
      <w:r>
        <w:t>ировать полученные в ходе решения задачи результаты, критически оценивать их достоверность, прогнозировать изменение в новых условиях;</w:t>
      </w:r>
    </w:p>
    <w:p w:rsidR="00174C7D" w:rsidRDefault="004D1AF5">
      <w:pPr>
        <w:pStyle w:val="ConsPlusNormal0"/>
        <w:spacing w:before="200"/>
        <w:ind w:firstLine="540"/>
        <w:jc w:val="both"/>
      </w:pPr>
      <w:r>
        <w:t>давать оценку новым ситуациям, оценивать приобретенный опыт;</w:t>
      </w:r>
    </w:p>
    <w:p w:rsidR="00174C7D" w:rsidRDefault="004D1AF5">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74C7D" w:rsidRDefault="004D1AF5">
      <w:pPr>
        <w:pStyle w:val="ConsPlusNormal0"/>
        <w:spacing w:before="200"/>
        <w:ind w:firstLine="540"/>
        <w:jc w:val="both"/>
      </w:pPr>
      <w:r>
        <w:t>уметь интегрировать знания из разных предметных областей;</w:t>
      </w:r>
    </w:p>
    <w:p w:rsidR="00174C7D" w:rsidRDefault="004D1AF5">
      <w:pPr>
        <w:pStyle w:val="ConsPlusNormal0"/>
        <w:spacing w:before="200"/>
        <w:ind w:firstLine="540"/>
        <w:jc w:val="both"/>
      </w:pPr>
      <w:r>
        <w:t>выдвигать новые идеи, оригинальны</w:t>
      </w:r>
      <w:r>
        <w:t>е подходы, предлагать альтернативные способы решения проблем.</w:t>
      </w:r>
    </w:p>
    <w:p w:rsidR="00174C7D" w:rsidRDefault="004D1AF5">
      <w:pPr>
        <w:pStyle w:val="ConsPlusNormal0"/>
        <w:spacing w:before="200"/>
        <w:ind w:firstLine="540"/>
        <w:jc w:val="both"/>
      </w:pPr>
      <w:r>
        <w:t>78(3).8.3.3. У обучающегося будут сформированы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получения информации, в том числе литератур</w:t>
      </w:r>
      <w:r>
        <w:t>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rsidR="00174C7D" w:rsidRDefault="004D1AF5">
      <w:pPr>
        <w:pStyle w:val="ConsPlusNormal0"/>
        <w:spacing w:before="200"/>
        <w:ind w:firstLine="540"/>
        <w:jc w:val="both"/>
      </w:pPr>
      <w:r>
        <w:t>создавать тексты в различных</w:t>
      </w:r>
      <w:r>
        <w:t xml:space="preserve"> форматах и жанрах с учетом назначения информации и ее целевой аудитории,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rsidR="00174C7D" w:rsidRDefault="004D1AF5">
      <w:pPr>
        <w:pStyle w:val="ConsPlusNormal0"/>
        <w:spacing w:before="200"/>
        <w:ind w:firstLine="540"/>
        <w:jc w:val="both"/>
      </w:pPr>
      <w:r>
        <w:t>использовать с</w:t>
      </w:r>
      <w:r>
        <w:t>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w:t>
      </w:r>
      <w:r>
        <w:t>пасности;</w:t>
      </w:r>
    </w:p>
    <w:p w:rsidR="00174C7D" w:rsidRDefault="004D1AF5">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174C7D" w:rsidRDefault="004D1AF5">
      <w:pPr>
        <w:pStyle w:val="ConsPlusNormal0"/>
        <w:spacing w:before="200"/>
        <w:ind w:firstLine="540"/>
        <w:jc w:val="both"/>
      </w:pPr>
      <w:r>
        <w:t>78(3).8.3.4. У обучающегося будут сформированы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осуществлять коммуникацию во всех сферах жизни, в том числе на уроке родной (лезгинской) литературы;</w:t>
      </w:r>
    </w:p>
    <w:p w:rsidR="00174C7D" w:rsidRDefault="004D1AF5">
      <w:pPr>
        <w:pStyle w:val="ConsPlusNormal0"/>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74C7D" w:rsidRDefault="004D1AF5">
      <w:pPr>
        <w:pStyle w:val="ConsPlusNormal0"/>
        <w:spacing w:before="200"/>
        <w:ind w:firstLine="540"/>
        <w:jc w:val="both"/>
      </w:pPr>
      <w:r>
        <w:t>вла</w:t>
      </w:r>
      <w:r>
        <w:t>деть различными способами общения и взаимодействия;</w:t>
      </w:r>
    </w:p>
    <w:p w:rsidR="00174C7D" w:rsidRDefault="004D1AF5">
      <w:pPr>
        <w:pStyle w:val="ConsPlusNormal0"/>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174C7D" w:rsidRDefault="004D1AF5">
      <w:pPr>
        <w:pStyle w:val="ConsPlusNormal0"/>
        <w:spacing w:before="200"/>
        <w:ind w:firstLine="540"/>
        <w:jc w:val="both"/>
      </w:pPr>
      <w:r>
        <w:t>78(3).8.3.5. У обучающегося будут сформирова</w:t>
      </w:r>
      <w:r>
        <w:t>ны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w:t>
      </w:r>
      <w:r>
        <w:t>урных произведений, и жизненных ситуациях;</w:t>
      </w:r>
    </w:p>
    <w:p w:rsidR="00174C7D" w:rsidRDefault="004D1AF5">
      <w:pPr>
        <w:pStyle w:val="ConsPlusNormal0"/>
        <w:spacing w:before="200"/>
        <w:ind w:firstLine="540"/>
        <w:jc w:val="both"/>
      </w:pPr>
      <w:r>
        <w:t>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rsidR="00174C7D" w:rsidRDefault="004D1AF5">
      <w:pPr>
        <w:pStyle w:val="ConsPlusNormal0"/>
        <w:spacing w:before="200"/>
        <w:ind w:firstLine="540"/>
        <w:jc w:val="both"/>
      </w:pPr>
      <w:r>
        <w:t xml:space="preserve">расширять рамки учебного предмета на основе личных </w:t>
      </w:r>
      <w:r>
        <w:t>предпочтений с использованием читательского опыта;</w:t>
      </w:r>
    </w:p>
    <w:p w:rsidR="00174C7D" w:rsidRDefault="004D1AF5">
      <w:pPr>
        <w:pStyle w:val="ConsPlusNormal0"/>
        <w:spacing w:before="200"/>
        <w:ind w:firstLine="540"/>
        <w:jc w:val="both"/>
      </w:pPr>
      <w:r>
        <w:t>делать осознанный выбор, аргументировать его, брать ответственность за результаты выбора;</w:t>
      </w:r>
    </w:p>
    <w:p w:rsidR="00174C7D" w:rsidRDefault="004D1AF5">
      <w:pPr>
        <w:pStyle w:val="ConsPlusNormal0"/>
        <w:spacing w:before="200"/>
        <w:ind w:firstLine="540"/>
        <w:jc w:val="both"/>
      </w:pPr>
      <w:r>
        <w:t>оценивать приобретенный опыт с учетом литературных знаний;</w:t>
      </w:r>
    </w:p>
    <w:p w:rsidR="00174C7D" w:rsidRDefault="004D1AF5">
      <w:pPr>
        <w:pStyle w:val="ConsPlusNormal0"/>
        <w:spacing w:before="200"/>
        <w:ind w:firstLine="540"/>
        <w:jc w:val="both"/>
      </w:pPr>
      <w:r>
        <w:t xml:space="preserve">стремиться к формированию и проявлению широкой эрудиции </w:t>
      </w:r>
      <w:r>
        <w:t>в разных областях знаний; в том числе в вопросах лезгинской литературы, постоянно повышать свой образовательный и культурный уровень.</w:t>
      </w:r>
    </w:p>
    <w:p w:rsidR="00174C7D" w:rsidRDefault="004D1AF5">
      <w:pPr>
        <w:pStyle w:val="ConsPlusNormal0"/>
        <w:spacing w:before="200"/>
        <w:ind w:firstLine="540"/>
        <w:jc w:val="both"/>
      </w:pPr>
      <w:r>
        <w:t>78(3).8.3.6. У обучающегося будут сформированы умения самоконтроля как части регулятивных универсальных учебных действий:</w:t>
      </w:r>
    </w:p>
    <w:p w:rsidR="00174C7D" w:rsidRDefault="004D1AF5">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174C7D" w:rsidRDefault="004D1AF5">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174C7D" w:rsidRDefault="004D1AF5">
      <w:pPr>
        <w:pStyle w:val="ConsPlusNormal0"/>
        <w:spacing w:before="200"/>
        <w:ind w:firstLine="540"/>
        <w:jc w:val="both"/>
      </w:pPr>
      <w:r>
        <w:t>использовать прие</w:t>
      </w:r>
      <w:r>
        <w:t>мы рефлексии для оценки ситуации, выбора верного решения;</w:t>
      </w:r>
    </w:p>
    <w:p w:rsidR="00174C7D" w:rsidRDefault="004D1AF5">
      <w:pPr>
        <w:pStyle w:val="ConsPlusNormal0"/>
        <w:spacing w:before="200"/>
        <w:ind w:firstLine="540"/>
        <w:jc w:val="both"/>
      </w:pPr>
      <w:r>
        <w:t>оценивать риски и своевременно принимать решение по их снижению.</w:t>
      </w:r>
    </w:p>
    <w:p w:rsidR="00174C7D" w:rsidRDefault="004D1AF5">
      <w:pPr>
        <w:pStyle w:val="ConsPlusNormal0"/>
        <w:spacing w:before="200"/>
        <w:ind w:firstLine="540"/>
        <w:jc w:val="both"/>
      </w:pPr>
      <w:r>
        <w:t>78(3).8.3.7. У обучающегося будут сформированы умения принятия себя и других людей как части регулятивных универсальных учебных дейст</w:t>
      </w:r>
      <w:r>
        <w:t>вий:</w:t>
      </w:r>
    </w:p>
    <w:p w:rsidR="00174C7D" w:rsidRDefault="004D1AF5">
      <w:pPr>
        <w:pStyle w:val="ConsPlusNormal0"/>
        <w:spacing w:before="200"/>
        <w:ind w:firstLine="540"/>
        <w:jc w:val="both"/>
      </w:pPr>
      <w:r>
        <w:t>принимать себя, понимая свои недостатки и достоинства;</w:t>
      </w:r>
    </w:p>
    <w:p w:rsidR="00174C7D" w:rsidRDefault="004D1AF5">
      <w:pPr>
        <w:pStyle w:val="ConsPlusNormal0"/>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w:t>
      </w:r>
      <w:r>
        <w:t>роизведениях;</w:t>
      </w:r>
    </w:p>
    <w:p w:rsidR="00174C7D" w:rsidRDefault="004D1AF5">
      <w:pPr>
        <w:pStyle w:val="ConsPlusNormal0"/>
        <w:spacing w:before="200"/>
        <w:ind w:firstLine="540"/>
        <w:jc w:val="both"/>
      </w:pPr>
      <w:r>
        <w:t>признавать свое право и право других людей на ошибку в дискуссиях на литературные темы;</w:t>
      </w:r>
    </w:p>
    <w:p w:rsidR="00174C7D" w:rsidRDefault="004D1AF5">
      <w:pPr>
        <w:pStyle w:val="ConsPlusNormal0"/>
        <w:spacing w:before="200"/>
        <w:ind w:firstLine="540"/>
        <w:jc w:val="both"/>
      </w:pPr>
      <w:r>
        <w:t>развивать способность видеть мир с позиции другого человека, используя знания по литературе.</w:t>
      </w:r>
    </w:p>
    <w:p w:rsidR="00174C7D" w:rsidRDefault="004D1AF5">
      <w:pPr>
        <w:pStyle w:val="ConsPlusNormal0"/>
        <w:spacing w:before="200"/>
        <w:ind w:firstLine="540"/>
        <w:jc w:val="both"/>
      </w:pPr>
      <w:r>
        <w:t>78(3).8.3.8. У обучающегося будут сформированы умения совмест</w:t>
      </w:r>
      <w:r>
        <w:t>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w:t>
      </w:r>
    </w:p>
    <w:p w:rsidR="00174C7D" w:rsidRDefault="004D1AF5">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174C7D" w:rsidRDefault="004D1AF5">
      <w:pPr>
        <w:pStyle w:val="ConsPlusNormal0"/>
        <w:spacing w:before="200"/>
        <w:ind w:firstLine="540"/>
        <w:jc w:val="both"/>
      </w:pPr>
      <w:r>
        <w:t>принимать цели совместной деятельности, организовыва</w:t>
      </w:r>
      <w:r>
        <w:t>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174C7D" w:rsidRDefault="004D1AF5">
      <w:pPr>
        <w:pStyle w:val="ConsPlusNormal0"/>
        <w:spacing w:before="200"/>
        <w:ind w:firstLine="540"/>
        <w:jc w:val="both"/>
      </w:pPr>
      <w:r>
        <w:t>оценивать качество своего вклада и вклада каждого участника команды в общий результат по разработ</w:t>
      </w:r>
      <w:r>
        <w:t>анным критериям;</w:t>
      </w:r>
    </w:p>
    <w:p w:rsidR="00174C7D" w:rsidRDefault="004D1AF5">
      <w:pPr>
        <w:pStyle w:val="ConsPlusNormal0"/>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174C7D" w:rsidRDefault="004D1AF5">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w:t>
      </w:r>
      <w:r>
        <w:t>сле при выполнении проектов по родной (лезгинской) литературе;</w:t>
      </w:r>
    </w:p>
    <w:p w:rsidR="00174C7D" w:rsidRDefault="004D1AF5">
      <w:pPr>
        <w:pStyle w:val="ConsPlusNormal0"/>
        <w:spacing w:before="200"/>
        <w:ind w:firstLine="540"/>
        <w:jc w:val="both"/>
      </w:pPr>
      <w:r>
        <w:t>проявлять творческие способности и воображение, быть инициативным.</w:t>
      </w:r>
    </w:p>
    <w:p w:rsidR="00174C7D" w:rsidRDefault="00174C7D">
      <w:pPr>
        <w:pStyle w:val="ConsPlusNormal0"/>
        <w:jc w:val="both"/>
      </w:pPr>
    </w:p>
    <w:p w:rsidR="00174C7D" w:rsidRDefault="004D1AF5">
      <w:pPr>
        <w:pStyle w:val="ConsPlusNormal0"/>
        <w:ind w:firstLine="540"/>
        <w:jc w:val="both"/>
      </w:pPr>
      <w:r>
        <w:t>78(3).9. Предметные результаты изучения родной (лезгинской) литературы.</w:t>
      </w:r>
    </w:p>
    <w:p w:rsidR="00174C7D" w:rsidRDefault="004D1AF5">
      <w:pPr>
        <w:pStyle w:val="ConsPlusNormal0"/>
        <w:spacing w:before="200"/>
        <w:ind w:firstLine="540"/>
        <w:jc w:val="both"/>
      </w:pPr>
      <w:r>
        <w:t>78(3).9.1. К концу обучения в 10 классе обучающийся научится:</w:t>
      </w:r>
    </w:p>
    <w:p w:rsidR="00174C7D" w:rsidRDefault="004D1AF5">
      <w:pPr>
        <w:pStyle w:val="ConsPlusNormal0"/>
        <w:spacing w:before="200"/>
        <w:ind w:firstLine="540"/>
        <w:jc w:val="both"/>
      </w:pPr>
      <w:r>
        <w:t>демонстрировать знание произведений родной (лезгинской) литературы в рамках программы данного класса;</w:t>
      </w:r>
    </w:p>
    <w:p w:rsidR="00174C7D" w:rsidRDefault="004D1AF5">
      <w:pPr>
        <w:pStyle w:val="ConsPlusNormal0"/>
        <w:spacing w:before="200"/>
        <w:ind w:firstLine="540"/>
        <w:jc w:val="both"/>
      </w:pPr>
      <w:r>
        <w:t>выявлять жанрово-родовую специфику художественного произведения;</w:t>
      </w:r>
    </w:p>
    <w:p w:rsidR="00174C7D" w:rsidRDefault="004D1AF5">
      <w:pPr>
        <w:pStyle w:val="ConsPlusNormal0"/>
        <w:spacing w:before="200"/>
        <w:ind w:firstLine="540"/>
        <w:jc w:val="both"/>
      </w:pPr>
      <w:r>
        <w:t>определять тематику, пробле</w:t>
      </w:r>
      <w:r>
        <w:t>матику, идейно-художественное содержание литературного произведения;</w:t>
      </w:r>
    </w:p>
    <w:p w:rsidR="00174C7D" w:rsidRDefault="004D1AF5">
      <w:pPr>
        <w:pStyle w:val="ConsPlusNormal0"/>
        <w:spacing w:before="200"/>
        <w:ind w:firstLine="540"/>
        <w:jc w:val="both"/>
      </w:pPr>
      <w:r>
        <w:t>использовать литературоведческие термины в процессе анализа и интерпретации произведения;</w:t>
      </w:r>
    </w:p>
    <w:p w:rsidR="00174C7D" w:rsidRDefault="004D1AF5">
      <w:pPr>
        <w:pStyle w:val="ConsPlusNormal0"/>
        <w:spacing w:before="200"/>
        <w:ind w:firstLine="540"/>
        <w:jc w:val="both"/>
      </w:pPr>
      <w:r>
        <w:t>определять стили художественных произведений, выявлять принадлежность произведения к определенном</w:t>
      </w:r>
      <w:r>
        <w:t>у литературному направлению (течению);</w:t>
      </w:r>
    </w:p>
    <w:p w:rsidR="00174C7D" w:rsidRDefault="004D1AF5">
      <w:pPr>
        <w:pStyle w:val="ConsPlusNormal0"/>
        <w:spacing w:before="200"/>
        <w:ind w:firstLine="540"/>
        <w:jc w:val="both"/>
      </w:pPr>
      <w:r>
        <w:t>давать оценку интерпретации литературного произведения (в живописи, театре, музыке);</w:t>
      </w:r>
    </w:p>
    <w:p w:rsidR="00174C7D" w:rsidRDefault="004D1AF5">
      <w:pPr>
        <w:pStyle w:val="ConsPlusNormal0"/>
        <w:spacing w:before="200"/>
        <w:ind w:firstLine="540"/>
        <w:jc w:val="both"/>
      </w:pPr>
      <w:r>
        <w:t>выполнять творческие, проектные работы в сфере литературы и искусства.</w:t>
      </w:r>
    </w:p>
    <w:p w:rsidR="00174C7D" w:rsidRDefault="004D1AF5">
      <w:pPr>
        <w:pStyle w:val="ConsPlusNormal0"/>
        <w:spacing w:before="200"/>
        <w:ind w:firstLine="540"/>
        <w:jc w:val="both"/>
      </w:pPr>
      <w:r>
        <w:t>78(3).9.2. К концу обучения в 11 классе обучающийся научится:</w:t>
      </w:r>
    </w:p>
    <w:p w:rsidR="00174C7D" w:rsidRDefault="004D1AF5">
      <w:pPr>
        <w:pStyle w:val="ConsPlusNormal0"/>
        <w:spacing w:before="200"/>
        <w:ind w:firstLine="540"/>
        <w:jc w:val="both"/>
      </w:pPr>
      <w:r>
        <w:t>понимать историко-культурное и нравственно-ценностное влияние произведений родной (лезгинской) литературы на формирование национальной культуры;</w:t>
      </w:r>
    </w:p>
    <w:p w:rsidR="00174C7D" w:rsidRDefault="004D1AF5">
      <w:pPr>
        <w:pStyle w:val="ConsPlusNormal0"/>
        <w:spacing w:before="200"/>
        <w:ind w:firstLine="540"/>
        <w:jc w:val="both"/>
      </w:pPr>
      <w:r>
        <w:t xml:space="preserve">аргументировать устно и письменно свое отношение к тематике, проблематике и идейно-художественному содержанию </w:t>
      </w:r>
      <w:r>
        <w:t>литературного произведения;</w:t>
      </w:r>
    </w:p>
    <w:p w:rsidR="00174C7D" w:rsidRDefault="004D1AF5">
      <w:pPr>
        <w:pStyle w:val="ConsPlusNormal0"/>
        <w:spacing w:before="20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174C7D" w:rsidRDefault="004D1AF5">
      <w:pPr>
        <w:pStyle w:val="ConsPlusNormal0"/>
        <w:spacing w:before="200"/>
        <w:ind w:firstLine="540"/>
        <w:jc w:val="both"/>
      </w:pPr>
      <w:r>
        <w:t>понимать и осмысленно использовать понятийный аппарат современного лит</w:t>
      </w:r>
      <w:r>
        <w:t>ературоведения в процессе анализа и интерпретации художественных произведений;</w:t>
      </w:r>
    </w:p>
    <w:p w:rsidR="00174C7D" w:rsidRDefault="004D1AF5">
      <w:pPr>
        <w:pStyle w:val="ConsPlusNormal0"/>
        <w:spacing w:before="200"/>
        <w:ind w:firstLine="540"/>
        <w:jc w:val="both"/>
      </w:pPr>
      <w:r>
        <w:t>определять индивидуальный стиль автора;</w:t>
      </w:r>
    </w:p>
    <w:p w:rsidR="00174C7D" w:rsidRDefault="004D1AF5">
      <w:pPr>
        <w:pStyle w:val="ConsPlusNormal0"/>
        <w:spacing w:before="200"/>
        <w:ind w:firstLine="540"/>
        <w:jc w:val="both"/>
      </w:pPr>
      <w:r>
        <w:t>предлагать собственные обоснованные интерпретации литературных произведений.";</w:t>
      </w:r>
    </w:p>
    <w:p w:rsidR="00174C7D" w:rsidRDefault="00174C7D">
      <w:pPr>
        <w:pStyle w:val="ConsPlusNormal0"/>
        <w:ind w:firstLine="540"/>
        <w:jc w:val="both"/>
      </w:pPr>
    </w:p>
    <w:p w:rsidR="00174C7D" w:rsidRDefault="004D1AF5">
      <w:pPr>
        <w:pStyle w:val="ConsPlusNormal0"/>
        <w:ind w:firstLine="540"/>
        <w:jc w:val="both"/>
      </w:pPr>
      <w:r>
        <w:t xml:space="preserve">9) </w:t>
      </w:r>
      <w:hyperlink r:id="rId18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w:t>
        </w:r>
        <w:r>
          <w:rPr>
            <w:color w:val="0000FF"/>
          </w:rPr>
          <w:t>ь</w:t>
        </w:r>
      </w:hyperlink>
      <w:r>
        <w:t xml:space="preserve"> пунктом 83(1) следующего содержания:</w:t>
      </w:r>
    </w:p>
    <w:p w:rsidR="00174C7D" w:rsidRDefault="00174C7D">
      <w:pPr>
        <w:pStyle w:val="ConsPlusNormal0"/>
        <w:ind w:firstLine="540"/>
        <w:jc w:val="both"/>
      </w:pPr>
    </w:p>
    <w:p w:rsidR="00174C7D" w:rsidRDefault="004D1AF5">
      <w:pPr>
        <w:pStyle w:val="ConsPlusNormal0"/>
        <w:ind w:firstLine="540"/>
        <w:jc w:val="both"/>
      </w:pPr>
      <w:r>
        <w:t>"83(1). Федеральная рабочая программа по учебному предмету "Родная (табасаранская) литература".</w:t>
      </w:r>
    </w:p>
    <w:p w:rsidR="00174C7D" w:rsidRDefault="004D1AF5">
      <w:pPr>
        <w:pStyle w:val="ConsPlusNormal0"/>
        <w:spacing w:before="200"/>
        <w:ind w:firstLine="540"/>
        <w:jc w:val="both"/>
      </w:pPr>
      <w:r>
        <w:t>83(1).1. Федеральная рабочая программа по учебному предмету "Родная (табасаранская) литература" (предметная область "Род</w:t>
      </w:r>
      <w:r>
        <w:t>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слабовладеющих родным (табасаранским) языком,</w:t>
      </w:r>
      <w:r>
        <w:t xml:space="preserve"> и включает пояснительную записку, содержание обучения, планируемые результаты освоения программы по родной (табасаранской) литературе.</w:t>
      </w:r>
    </w:p>
    <w:p w:rsidR="00174C7D" w:rsidRDefault="004D1AF5">
      <w:pPr>
        <w:pStyle w:val="ConsPlusNormal0"/>
        <w:spacing w:before="200"/>
        <w:ind w:firstLine="540"/>
        <w:jc w:val="both"/>
      </w:pPr>
      <w:r>
        <w:t>83(1).2. Пояснительная записка отражает общие цели изучения родной (табасаранской) литературы, место в структуре учебног</w:t>
      </w:r>
      <w:r>
        <w:t>о плана, а также подходы к отбору содержания, к определению планируемых результатов.</w:t>
      </w:r>
    </w:p>
    <w:p w:rsidR="00174C7D" w:rsidRDefault="004D1AF5">
      <w:pPr>
        <w:pStyle w:val="ConsPlusNormal0"/>
        <w:spacing w:before="200"/>
        <w:ind w:firstLine="540"/>
        <w:jc w:val="both"/>
      </w:pPr>
      <w:r>
        <w:t>83(1).3.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174C7D" w:rsidRDefault="004D1AF5">
      <w:pPr>
        <w:pStyle w:val="ConsPlusNormal0"/>
        <w:spacing w:before="200"/>
        <w:ind w:firstLine="540"/>
        <w:jc w:val="both"/>
      </w:pPr>
      <w:r>
        <w:t>83(1).4. Планируемы</w:t>
      </w:r>
      <w:r>
        <w:t>е результаты освоения программы по родной (табасаранской)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174C7D" w:rsidRDefault="00174C7D">
      <w:pPr>
        <w:pStyle w:val="ConsPlusNormal0"/>
        <w:jc w:val="both"/>
      </w:pPr>
    </w:p>
    <w:p w:rsidR="00174C7D" w:rsidRDefault="004D1AF5">
      <w:pPr>
        <w:pStyle w:val="ConsPlusNormal0"/>
        <w:ind w:firstLine="540"/>
        <w:jc w:val="both"/>
      </w:pPr>
      <w:r>
        <w:t>83(1).5. Пояснительная записка.</w:t>
      </w:r>
    </w:p>
    <w:p w:rsidR="00174C7D" w:rsidRDefault="004D1AF5">
      <w:pPr>
        <w:pStyle w:val="ConsPlusNormal0"/>
        <w:spacing w:before="200"/>
        <w:ind w:firstLine="540"/>
        <w:jc w:val="both"/>
      </w:pPr>
      <w:r>
        <w:t>83(1).5.1. Программа по родной (табасаранской) литературе разработана с целью оказания методической помощи учителю в создании рабочей программы по учебному предмету "Родная (табасаранская) литература", ориентированной на сов</w:t>
      </w:r>
      <w:r>
        <w:t>ременные тенденции в образовании и активные методики обучения.</w:t>
      </w:r>
    </w:p>
    <w:p w:rsidR="00174C7D" w:rsidRDefault="004D1AF5">
      <w:pPr>
        <w:pStyle w:val="ConsPlusNormal0"/>
        <w:spacing w:before="200"/>
        <w:ind w:firstLine="540"/>
        <w:jc w:val="both"/>
      </w:pPr>
      <w:r>
        <w:t>83(1).5.2. Курс табасаранской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w:t>
      </w:r>
      <w:r>
        <w:t>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w:t>
      </w:r>
      <w:r>
        <w:t xml:space="preserve">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174C7D" w:rsidRDefault="004D1AF5">
      <w:pPr>
        <w:pStyle w:val="ConsPlusNormal0"/>
        <w:spacing w:before="200"/>
        <w:ind w:firstLine="540"/>
        <w:jc w:val="both"/>
      </w:pPr>
      <w:r>
        <w:t>83(1).5.3. Содержание учебного предмета выстрое</w:t>
      </w:r>
      <w:r>
        <w:t>но по принципу формирования историзма восприятия табасаранской литературы на основе историко-хронологического изучения произведений табасаранской литературы. В содержании программы по родной (табасаранской) литературе включены разделы: в 10 классе - устное</w:t>
      </w:r>
      <w:r>
        <w:t xml:space="preserve"> народное творчество, литература XVII - XVIII веков, литература XIX века и первой половины XX века; в 11 классе - литература второй половины XX века и XXI века.</w:t>
      </w:r>
    </w:p>
    <w:p w:rsidR="00174C7D" w:rsidRDefault="004D1AF5">
      <w:pPr>
        <w:pStyle w:val="ConsPlusNormal0"/>
        <w:spacing w:before="200"/>
        <w:ind w:firstLine="540"/>
        <w:jc w:val="both"/>
      </w:pPr>
      <w:r>
        <w:t>В каждом разделе программы также даются основные теоретико-литературные понятия, способствующие</w:t>
      </w:r>
      <w:r>
        <w:t xml:space="preserve"> полноценному восприятию, анализу и оценке литературно-художественных произведений.</w:t>
      </w:r>
    </w:p>
    <w:p w:rsidR="00174C7D" w:rsidRDefault="004D1AF5">
      <w:pPr>
        <w:pStyle w:val="ConsPlusNormal0"/>
        <w:spacing w:before="200"/>
        <w:ind w:firstLine="540"/>
        <w:jc w:val="both"/>
      </w:pPr>
      <w:r>
        <w:t>83(1).5.4. Изучение родной (табасаранской) литературы направлено на достижение следующих целей:</w:t>
      </w:r>
    </w:p>
    <w:p w:rsidR="00174C7D" w:rsidRDefault="004D1AF5">
      <w:pPr>
        <w:pStyle w:val="ConsPlusNormal0"/>
        <w:spacing w:before="200"/>
        <w:ind w:firstLine="540"/>
        <w:jc w:val="both"/>
      </w:pPr>
      <w:r>
        <w:t>формирование культуры читательского восприятия и достижение читательской сам</w:t>
      </w:r>
      <w:r>
        <w:t>остоятельности обучающихся, основанных на навыках анализа и интерпретации литературных текстов;</w:t>
      </w:r>
    </w:p>
    <w:p w:rsidR="00174C7D" w:rsidRDefault="004D1AF5">
      <w:pPr>
        <w:pStyle w:val="ConsPlusNormal0"/>
        <w:spacing w:before="200"/>
        <w:ind w:firstLine="540"/>
        <w:jc w:val="both"/>
      </w:pPr>
      <w:r>
        <w:t>развитие представлений о специфике табасаранской литературы в контексте дагестанской культуры;</w:t>
      </w:r>
    </w:p>
    <w:p w:rsidR="00174C7D" w:rsidRDefault="004D1AF5">
      <w:pPr>
        <w:pStyle w:val="ConsPlusNormal0"/>
        <w:spacing w:before="200"/>
        <w:ind w:firstLine="540"/>
        <w:jc w:val="both"/>
      </w:pPr>
      <w:r>
        <w:t>осознание исторической и эстетической обусловленности литературно</w:t>
      </w:r>
      <w:r>
        <w:t>го процесса.</w:t>
      </w:r>
    </w:p>
    <w:p w:rsidR="00174C7D" w:rsidRDefault="004D1AF5">
      <w:pPr>
        <w:pStyle w:val="ConsPlusNormal0"/>
        <w:spacing w:before="200"/>
        <w:ind w:firstLine="540"/>
        <w:jc w:val="both"/>
      </w:pPr>
      <w:r>
        <w:t>83(1).5.5. Общее число часов, рекомендованных для изучения родной (табасаранской) литературы, - 68 часов: в 10 классе - 34 часа (1 час в неделю), в 11 классе - 34 часа (1 час в неделю).</w:t>
      </w:r>
    </w:p>
    <w:p w:rsidR="00174C7D" w:rsidRDefault="00174C7D">
      <w:pPr>
        <w:pStyle w:val="ConsPlusNormal0"/>
        <w:jc w:val="both"/>
      </w:pPr>
    </w:p>
    <w:p w:rsidR="00174C7D" w:rsidRDefault="004D1AF5">
      <w:pPr>
        <w:pStyle w:val="ConsPlusNormal0"/>
        <w:ind w:firstLine="540"/>
        <w:jc w:val="both"/>
      </w:pPr>
      <w:r>
        <w:t>83(1).6. Содержание обучения в 10 классе.</w:t>
      </w:r>
    </w:p>
    <w:p w:rsidR="00174C7D" w:rsidRDefault="004D1AF5">
      <w:pPr>
        <w:pStyle w:val="ConsPlusNormal0"/>
        <w:spacing w:before="200"/>
        <w:ind w:firstLine="540"/>
        <w:jc w:val="both"/>
      </w:pPr>
      <w:r>
        <w:t>83(1).6.1. Уст</w:t>
      </w:r>
      <w:r>
        <w:t>ное народное творчество народов Дагестана.</w:t>
      </w:r>
    </w:p>
    <w:p w:rsidR="00174C7D" w:rsidRDefault="004D1AF5">
      <w:pPr>
        <w:pStyle w:val="ConsPlusNormal0"/>
        <w:spacing w:before="20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174C7D" w:rsidRDefault="004D1AF5">
      <w:pPr>
        <w:pStyle w:val="ConsPlusNormal0"/>
        <w:spacing w:before="200"/>
        <w:ind w:firstLine="540"/>
        <w:jc w:val="both"/>
      </w:pPr>
      <w:r>
        <w:t>Исторический материал в старинных горских поэтических преда</w:t>
      </w:r>
      <w:r>
        <w:t xml:space="preserve">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w:t>
      </w:r>
      <w:r>
        <w:t>к единению для борьбы против общего врага. Связь эпоса и историческим прошлым Дагестана.</w:t>
      </w:r>
    </w:p>
    <w:p w:rsidR="00174C7D" w:rsidRDefault="004D1AF5">
      <w:pPr>
        <w:pStyle w:val="ConsPlusNormal0"/>
        <w:spacing w:before="200"/>
        <w:ind w:firstLine="540"/>
        <w:jc w:val="both"/>
      </w:pPr>
      <w:r>
        <w:t>Героические и героико-исторические баллады: "Парту Пат1има" ("Парту Патима"), "Надир-шагьдихъди дяви" ("Сражение с Надиршахом").</w:t>
      </w:r>
    </w:p>
    <w:p w:rsidR="00174C7D" w:rsidRDefault="004D1AF5">
      <w:pPr>
        <w:pStyle w:val="ConsPlusNormal0"/>
        <w:spacing w:before="200"/>
        <w:ind w:firstLine="540"/>
        <w:jc w:val="both"/>
      </w:pPr>
      <w:r>
        <w:t>"Хочбар" ("Хочбар"), "Гъумугълу бай ва</w:t>
      </w:r>
      <w:r>
        <w:t xml:space="preserve"> Азайни гъулан риш" ("Парень из Кумуха и девушка из Азайни"), "Айгъази" ("Айгазки").</w:t>
      </w:r>
    </w:p>
    <w:p w:rsidR="00174C7D" w:rsidRDefault="004D1AF5">
      <w:pPr>
        <w:pStyle w:val="ConsPlusNormal0"/>
        <w:spacing w:before="200"/>
        <w:ind w:firstLine="540"/>
        <w:jc w:val="both"/>
      </w:pPr>
      <w:r>
        <w:t>Эпос: "Гъван бай" ("Каменный мальчик"). Героическое сражение народов Дагестана с грозными полчищами хромого Тимура. Патриотическое звучание легенды. Образ юного чабана.</w:t>
      </w:r>
    </w:p>
    <w:p w:rsidR="00174C7D" w:rsidRDefault="004D1AF5">
      <w:pPr>
        <w:pStyle w:val="ConsPlusNormal0"/>
        <w:spacing w:before="200"/>
        <w:ind w:firstLine="540"/>
        <w:jc w:val="both"/>
      </w:pPr>
      <w:r>
        <w:t>Те</w:t>
      </w:r>
      <w:r>
        <w:t>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174C7D" w:rsidRDefault="004D1AF5">
      <w:pPr>
        <w:pStyle w:val="ConsPlusNormal0"/>
        <w:spacing w:before="200"/>
        <w:ind w:firstLine="540"/>
        <w:jc w:val="both"/>
      </w:pPr>
      <w:r>
        <w:t>83(1).6.2. Литература XVII - XVIII веков.</w:t>
      </w:r>
    </w:p>
    <w:p w:rsidR="00174C7D" w:rsidRDefault="004D1AF5">
      <w:pPr>
        <w:pStyle w:val="ConsPlusNormal0"/>
        <w:spacing w:before="200"/>
        <w:ind w:firstLine="540"/>
        <w:jc w:val="both"/>
      </w:pPr>
      <w:r>
        <w:t>Взаимосвязь фольклора и литера</w:t>
      </w:r>
      <w:r>
        <w:t>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w:t>
      </w:r>
      <w:r>
        <w:t xml:space="preserve">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w:t>
      </w:r>
      <w:r>
        <w:t>сьменной литературы. Арабские завоевания, распространение ислама в Дагестане. Распространение и расцвет арабоязычной литературы в Дагестане.</w:t>
      </w:r>
    </w:p>
    <w:p w:rsidR="00174C7D" w:rsidRDefault="004D1AF5">
      <w:pPr>
        <w:pStyle w:val="ConsPlusNormal0"/>
        <w:spacing w:before="200"/>
        <w:ind w:firstLine="540"/>
        <w:jc w:val="both"/>
      </w:pPr>
      <w:r>
        <w:t>Исторические хроники "Дербент-намэ" ("Дербент-намэ"), "Тарихи Дагъустан" ("История Дагестана") и другие. Элементы х</w:t>
      </w:r>
      <w:r>
        <w:t>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(XVII - XVIII веков.). Устные и письменные формы литературы. Ашугская поэзия и е</w:t>
      </w:r>
      <w:r>
        <w:t>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Калухского, Саида Кючхюрского.</w:t>
      </w:r>
    </w:p>
    <w:p w:rsidR="00174C7D" w:rsidRDefault="004D1AF5">
      <w:pPr>
        <w:pStyle w:val="ConsPlusNormal0"/>
        <w:spacing w:before="200"/>
        <w:ind w:firstLine="540"/>
        <w:jc w:val="both"/>
      </w:pPr>
      <w:r>
        <w:t>Калухский Мирза "Хандиз жаваб" ("Ответ хану"), "Кегьер" ("Вороной")</w:t>
      </w:r>
      <w:r>
        <w:t>, "Халкьдиз дих" ("Зов народу"), "Ашукь бюлбюл" ("Ашуг соловей").</w:t>
      </w:r>
    </w:p>
    <w:p w:rsidR="00174C7D" w:rsidRDefault="004D1AF5">
      <w:pPr>
        <w:pStyle w:val="ConsPlusNormal0"/>
        <w:spacing w:before="200"/>
        <w:ind w:firstLine="540"/>
        <w:jc w:val="both"/>
      </w:pPr>
      <w:r>
        <w:t>Кючхюр Саид "Мурсал хандиз нянат" ("Проклятия Мурсал хану").</w:t>
      </w:r>
    </w:p>
    <w:p w:rsidR="00174C7D" w:rsidRDefault="004D1AF5">
      <w:pPr>
        <w:pStyle w:val="ConsPlusNormal0"/>
        <w:spacing w:before="200"/>
        <w:ind w:firstLine="540"/>
        <w:jc w:val="both"/>
      </w:pPr>
      <w:r>
        <w:t>83(1).6.3. Литература XIX века.</w:t>
      </w:r>
    </w:p>
    <w:p w:rsidR="00174C7D" w:rsidRDefault="004D1AF5">
      <w:pPr>
        <w:pStyle w:val="ConsPlusNormal0"/>
        <w:spacing w:before="20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w:t>
      </w:r>
      <w:r>
        <w:t>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w:t>
      </w:r>
      <w:r>
        <w:t>ой культурой.</w:t>
      </w:r>
    </w:p>
    <w:p w:rsidR="00174C7D" w:rsidRDefault="004D1AF5">
      <w:pPr>
        <w:pStyle w:val="ConsPlusNormal0"/>
        <w:spacing w:before="200"/>
        <w:ind w:firstLine="540"/>
        <w:jc w:val="both"/>
      </w:pPr>
      <w:r>
        <w:t>Новый этап просветительства (О. Батырай, И. Казак, Е. Эмин, И. Алигаджи, Д. Уруж, К. Жигер, З. Гаджисаид и другие).</w:t>
      </w:r>
    </w:p>
    <w:p w:rsidR="00174C7D" w:rsidRDefault="004D1AF5">
      <w:pPr>
        <w:pStyle w:val="ConsPlusNormal0"/>
        <w:spacing w:before="200"/>
        <w:ind w:firstLine="540"/>
        <w:jc w:val="both"/>
      </w:pPr>
      <w:r>
        <w:t>Даттил Уруж "Фици дубхьна замана" ("Как стал мир"), "Я касиб" ("Эй бедняк"), "Гьякьсуз дюн'я" ("Несправедливый мир").</w:t>
      </w:r>
    </w:p>
    <w:p w:rsidR="00174C7D" w:rsidRDefault="004D1AF5">
      <w:pPr>
        <w:pStyle w:val="ConsPlusNormal0"/>
        <w:spacing w:before="200"/>
        <w:ind w:firstLine="540"/>
        <w:jc w:val="both"/>
      </w:pPr>
      <w:r>
        <w:t>Жигер Ка</w:t>
      </w:r>
      <w:r>
        <w:t>ндикский "Читин вахтна" ("В тяжелое время"), "Аьхир диван шул паччагьдин" ("Наконец будет суд над царем").</w:t>
      </w:r>
    </w:p>
    <w:p w:rsidR="00174C7D" w:rsidRDefault="004D1AF5">
      <w:pPr>
        <w:pStyle w:val="ConsPlusNormal0"/>
        <w:spacing w:before="200"/>
        <w:ind w:firstLine="540"/>
        <w:jc w:val="both"/>
      </w:pPr>
      <w:r>
        <w:t>Сарухандин Навруз "Мициб зулум гъябкъюб дарзуз" ("Не видел такого гнета").</w:t>
      </w:r>
    </w:p>
    <w:p w:rsidR="00174C7D" w:rsidRDefault="004D1AF5">
      <w:pPr>
        <w:pStyle w:val="ConsPlusNormal0"/>
        <w:spacing w:before="200"/>
        <w:ind w:firstLine="540"/>
        <w:jc w:val="both"/>
      </w:pPr>
      <w:r>
        <w:t>Гаджисаид Зюрдагский "Наан садакьа" ("Где будет жертвоприношение").</w:t>
      </w:r>
    </w:p>
    <w:p w:rsidR="00174C7D" w:rsidRDefault="004D1AF5">
      <w:pPr>
        <w:pStyle w:val="ConsPlusNormal0"/>
        <w:spacing w:before="200"/>
        <w:ind w:firstLine="540"/>
        <w:jc w:val="both"/>
      </w:pPr>
      <w:r>
        <w:t>Омарла</w:t>
      </w:r>
      <w:r>
        <w:t xml:space="preserve"> Батырай "Игитрикан" ("О герое"), "Кар ярквраъ рякъ яв игит" ("В глухом лесу твоя дорога, герой"), "Мюгьюббатнакан" ("О любови"), "Агь, шулин узхьан мяъли пуз" ("Смогу ли я спеть песню"), "Ярквраъ гьарарт1ан гизаф" ("В лесу больше, чем деревья"), "Лап алма</w:t>
      </w:r>
      <w:r>
        <w:t>зди гюзгюси" ("Острее, чем алмаз"), "Лик дивушваъ гьяйвни яв" ("Куда наступила нога коня"), "Мухриъ бегьем ц1а айиз" ("В груди моей горит огонь"), "Сифтейин ихь ккунивал" ("Первая наша любовь"), "Пагь йиз беден дерди" ("Ах моя бедная душа"), "Удуч1виш хул'</w:t>
      </w:r>
      <w:r>
        <w:t>ан уву" ("Если выйдешь ты из дома").</w:t>
      </w:r>
    </w:p>
    <w:p w:rsidR="00174C7D" w:rsidRDefault="004D1AF5">
      <w:pPr>
        <w:pStyle w:val="ConsPlusNormal0"/>
        <w:spacing w:before="200"/>
        <w:ind w:firstLine="540"/>
        <w:jc w:val="both"/>
      </w:pPr>
      <w:r>
        <w:t xml:space="preserve">Ирчи Казак "Жара вахтар" ("Другие времена"), "Мягьяммедэфенди Уьсмановдиз кагъаз" ("Письмо Могомедэфенди Усманову"), "Бахт" ("Счастье"), "Жилижви фицир духьну ккун" ("Какой должен быть мужчина"), "Игитрихъди дуст йихь" </w:t>
      </w:r>
      <w:r>
        <w:t>("Дружи с героем"), "Аькьюллуйи аькьюл дубгудар" ("Умный ум не теряет"), "Гамшар хъаърурин мяъли" ("Песня погонщика буйволов").</w:t>
      </w:r>
    </w:p>
    <w:p w:rsidR="00174C7D" w:rsidRDefault="004D1AF5">
      <w:pPr>
        <w:pStyle w:val="ConsPlusNormal0"/>
        <w:spacing w:before="200"/>
        <w:ind w:firstLine="540"/>
        <w:jc w:val="both"/>
      </w:pPr>
      <w:r>
        <w:t>Етим Эмин "Бюлбюл" ("Соловей"), "Гьарай эллер" ("О, люди"), "Дюнь'я гургьагур" ("Разгромленный мир"), "Бахтсузвал" ("Несчастье"</w:t>
      </w:r>
      <w:r>
        <w:t>), "Дустариз" ("Друзьям").</w:t>
      </w:r>
    </w:p>
    <w:p w:rsidR="00174C7D" w:rsidRDefault="004D1AF5">
      <w:pPr>
        <w:pStyle w:val="ConsPlusNormal0"/>
        <w:spacing w:before="200"/>
        <w:ind w:firstLine="540"/>
        <w:jc w:val="both"/>
      </w:pPr>
      <w: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w:t>
      </w:r>
      <w:r>
        <w:t>ер, ритм, рифма, строфа. Деталь. Символ. Стиль. Психологизм. Народность. Историзм. Взаимосвязь и взаимовлияние национальных литератур.</w:t>
      </w:r>
    </w:p>
    <w:p w:rsidR="00174C7D" w:rsidRDefault="004D1AF5">
      <w:pPr>
        <w:pStyle w:val="ConsPlusNormal0"/>
        <w:spacing w:before="200"/>
        <w:ind w:firstLine="540"/>
        <w:jc w:val="both"/>
      </w:pPr>
      <w:r>
        <w:t>83(1).6.4. Литература начала XX века (обзор).</w:t>
      </w:r>
    </w:p>
    <w:p w:rsidR="00174C7D" w:rsidRDefault="004D1AF5">
      <w:pPr>
        <w:pStyle w:val="ConsPlusNormal0"/>
        <w:spacing w:before="200"/>
        <w:ind w:firstLine="540"/>
        <w:jc w:val="both"/>
      </w:pPr>
      <w:r>
        <w:t>Общая характеристика социально-политической и культурной жизни дагестанских</w:t>
      </w:r>
      <w:r>
        <w:t xml:space="preserve">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w:t>
      </w:r>
      <w:r>
        <w:t>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w:t>
      </w:r>
      <w:r>
        <w:t>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174C7D" w:rsidRDefault="004D1AF5">
      <w:pPr>
        <w:pStyle w:val="ConsPlusNormal0"/>
        <w:spacing w:before="200"/>
        <w:ind w:firstLine="540"/>
        <w:jc w:val="both"/>
      </w:pPr>
      <w:r>
        <w:t>Махмуд из Кахаброссо "Казармайиан кагъаз" ("Письмо из казармы"), "Марьям" ("Марьям"), "Йикьрар ч1ур ап1уб"</w:t>
      </w:r>
      <w:r>
        <w:t xml:space="preserve"> ("Нарушить обещания"), "Йиз ккунирикан" ("Про мою любимую"), "Ккунирихьна гьягьюб" ("Идти к любимой").</w:t>
      </w:r>
    </w:p>
    <w:p w:rsidR="00174C7D" w:rsidRDefault="004D1AF5">
      <w:pPr>
        <w:pStyle w:val="ConsPlusNormal0"/>
        <w:spacing w:before="200"/>
        <w:ind w:firstLine="540"/>
        <w:jc w:val="both"/>
      </w:pPr>
      <w:r>
        <w:t>Сулейман Стальский "Жвувкан ихтилат" ("Рассказ о себе"), "Старшина" ("Старшина"), "Ватандикан хиялар" ("Надежды о Родине").</w:t>
      </w:r>
    </w:p>
    <w:p w:rsidR="00174C7D" w:rsidRDefault="004D1AF5">
      <w:pPr>
        <w:pStyle w:val="ConsPlusNormal0"/>
        <w:spacing w:before="200"/>
        <w:ind w:firstLine="540"/>
        <w:jc w:val="both"/>
      </w:pPr>
      <w:r>
        <w:t>Гамзат Цадаса "Ашханайикан г</w:t>
      </w:r>
      <w:r>
        <w:t>аф" ("Стихи о харчевне"), "Дибир ва хомяк" ("Дибир и хомяк"), "Марччлихъникан вуйи кьиса" ("Легенда о чабане").</w:t>
      </w:r>
    </w:p>
    <w:p w:rsidR="00174C7D" w:rsidRDefault="004D1AF5">
      <w:pPr>
        <w:pStyle w:val="ConsPlusNormal0"/>
        <w:spacing w:before="200"/>
        <w:ind w:firstLine="540"/>
        <w:jc w:val="both"/>
      </w:pPr>
      <w:r>
        <w:t>Абуталиб Гафуров "Гьадму вхтна" ("В то время"), "Узуз аьгью гъабхьунзуз" ("Я узнал"), "Дагълар" ("Горы"), "Ватан бадали" ("Ради Родины"), "Чюнгр</w:t>
      </w:r>
      <w:r>
        <w:t>ихъди ва винтовкайихъди сюгьбат" ("Беседа с чюнгуром и винтовкой"), "Узуз ляхин гьамци дубхьну ккундузуз" ("Я хочу, чтобы дело было так"), "Писвализ писвал" ("Злу зло"), "Дагълу солдат" ("Горец-солдат").</w:t>
      </w:r>
    </w:p>
    <w:p w:rsidR="00174C7D" w:rsidRDefault="004D1AF5">
      <w:pPr>
        <w:pStyle w:val="ConsPlusNormal0"/>
        <w:spacing w:before="200"/>
        <w:ind w:firstLine="540"/>
        <w:jc w:val="both"/>
      </w:pPr>
      <w:r>
        <w:t>Алим-Паша Салаватов "Айгъази" ("Айгази").</w:t>
      </w:r>
    </w:p>
    <w:p w:rsidR="00174C7D" w:rsidRDefault="004D1AF5">
      <w:pPr>
        <w:pStyle w:val="ConsPlusNormal0"/>
        <w:spacing w:before="200"/>
        <w:ind w:firstLine="540"/>
        <w:jc w:val="both"/>
      </w:pPr>
      <w:r>
        <w:t>Эффенди Ка</w:t>
      </w:r>
      <w:r>
        <w:t>пиев "Шайр" ("Поэт").</w:t>
      </w:r>
    </w:p>
    <w:p w:rsidR="00174C7D" w:rsidRDefault="004D1AF5">
      <w:pPr>
        <w:pStyle w:val="ConsPlusNormal0"/>
        <w:spacing w:before="200"/>
        <w:ind w:firstLine="540"/>
        <w:jc w:val="both"/>
      </w:pPr>
      <w:r>
        <w:t>Абумуслим Джафаров "Думуган ва гьамус" ("Тогда и сейчас"), "Муч1увалиан акувализ" ("От тьмы - к свету"), "Шад сесер" ("Счастливые голоса").</w:t>
      </w:r>
    </w:p>
    <w:p w:rsidR="00174C7D" w:rsidRDefault="004D1AF5">
      <w:pPr>
        <w:pStyle w:val="ConsPlusNormal0"/>
        <w:spacing w:before="200"/>
        <w:ind w:firstLine="540"/>
        <w:jc w:val="both"/>
      </w:pPr>
      <w:r>
        <w:t>Багаутдин Митаров "Багьишламиш уву ап1ин" ("Прости ты меня"), "Гьаз мици ишрихъа, гъазабнан кь</w:t>
      </w:r>
      <w:r>
        <w:t>аза" ("Почему так стала моя судьба"), "Гьаму гюрчег вуйи хьадукран йигъан" ("В этот прекрасный весенний день"), "Гьаз к1ваин шулу хъана ц1ийик1улт1ан" ("Почему вспоминаю снова").</w:t>
      </w:r>
    </w:p>
    <w:p w:rsidR="00174C7D" w:rsidRDefault="004D1AF5">
      <w:pPr>
        <w:pStyle w:val="ConsPlusNormal0"/>
        <w:spacing w:before="200"/>
        <w:ind w:firstLine="540"/>
        <w:jc w:val="both"/>
      </w:pPr>
      <w:r>
        <w:t>Теория литературы. Историко-литературный процесс. Основные литературные напра</w:t>
      </w:r>
      <w:r>
        <w:t>вления: классицизм, сентиментализм, романтизм, реализм.</w:t>
      </w:r>
    </w:p>
    <w:p w:rsidR="00174C7D" w:rsidRDefault="00174C7D">
      <w:pPr>
        <w:pStyle w:val="ConsPlusNormal0"/>
        <w:jc w:val="both"/>
      </w:pPr>
    </w:p>
    <w:p w:rsidR="00174C7D" w:rsidRDefault="004D1AF5">
      <w:pPr>
        <w:pStyle w:val="ConsPlusNormal0"/>
        <w:ind w:firstLine="540"/>
        <w:jc w:val="both"/>
      </w:pPr>
      <w:r>
        <w:t>83(1).7. Содержание обучения в 11 классе.</w:t>
      </w:r>
    </w:p>
    <w:p w:rsidR="00174C7D" w:rsidRDefault="004D1AF5">
      <w:pPr>
        <w:pStyle w:val="ConsPlusNormal0"/>
        <w:spacing w:before="200"/>
        <w:ind w:firstLine="540"/>
        <w:jc w:val="both"/>
      </w:pPr>
      <w:r>
        <w:t>83(1).7.1. Вторая половина XX века (обзор).</w:t>
      </w:r>
    </w:p>
    <w:p w:rsidR="00174C7D" w:rsidRDefault="004D1AF5">
      <w:pPr>
        <w:pStyle w:val="ConsPlusNormal0"/>
        <w:spacing w:before="200"/>
        <w:ind w:firstLine="540"/>
        <w:jc w:val="both"/>
      </w:pPr>
      <w:r>
        <w:t>Основные темы и жанры литературы народов Дагестана послевоенных лет. Выдвижение на первый план темы борьбы за мир</w:t>
      </w:r>
      <w:r>
        <w:t>, мирного труда. Выход областных газет и журналов на родных языках.</w:t>
      </w:r>
    </w:p>
    <w:p w:rsidR="00174C7D" w:rsidRDefault="004D1AF5">
      <w:pPr>
        <w:pStyle w:val="ConsPlusNormal0"/>
        <w:spacing w:before="200"/>
        <w:ind w:firstLine="540"/>
        <w:jc w:val="both"/>
      </w:pPr>
      <w: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w:t>
      </w:r>
      <w:r>
        <w:t>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174C7D" w:rsidRDefault="004D1AF5">
      <w:pPr>
        <w:pStyle w:val="ConsPlusNormal0"/>
        <w:spacing w:before="20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w:t>
      </w:r>
      <w:r>
        <w:t>ературе в новых условиях.</w:t>
      </w:r>
    </w:p>
    <w:p w:rsidR="00174C7D" w:rsidRDefault="004D1AF5">
      <w:pPr>
        <w:pStyle w:val="ConsPlusNormal0"/>
        <w:spacing w:before="200"/>
        <w:ind w:firstLine="540"/>
        <w:jc w:val="both"/>
      </w:pPr>
      <w:r>
        <w:t>Демократический этап развития. Многообразие направлений в периодической печати. Характер современной публицистики.</w:t>
      </w:r>
    </w:p>
    <w:p w:rsidR="00174C7D" w:rsidRDefault="004D1AF5">
      <w:pPr>
        <w:pStyle w:val="ConsPlusNormal0"/>
        <w:spacing w:before="200"/>
        <w:ind w:firstLine="540"/>
        <w:jc w:val="both"/>
      </w:pPr>
      <w:r>
        <w:t>Приоритет общечеловеческих ценностей в литературе и искусстве. Возрождение интереса к духовной литературе. Восстано</w:t>
      </w:r>
      <w:r>
        <w:t>вление "белых пятен" в истории литературы. Расширение и углубление литературных связей.</w:t>
      </w:r>
    </w:p>
    <w:p w:rsidR="00174C7D" w:rsidRDefault="004D1AF5">
      <w:pPr>
        <w:pStyle w:val="ConsPlusNormal0"/>
        <w:spacing w:before="20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w:t>
      </w:r>
      <w:r>
        <w:t>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w:t>
      </w:r>
      <w:r>
        <w:t>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rsidR="00174C7D" w:rsidRDefault="004D1AF5">
      <w:pPr>
        <w:pStyle w:val="ConsPlusNormal0"/>
        <w:spacing w:before="200"/>
        <w:ind w:firstLine="540"/>
        <w:jc w:val="both"/>
      </w:pPr>
      <w:r>
        <w:t>Писатели и поэты о литературном труде и творческом процессе, о творчестве своих коллег, зн</w:t>
      </w:r>
      <w:r>
        <w:t>ачение этих работ для понимания истории и теории литературы.</w:t>
      </w:r>
    </w:p>
    <w:p w:rsidR="00174C7D" w:rsidRDefault="004D1AF5">
      <w:pPr>
        <w:pStyle w:val="ConsPlusNormal0"/>
        <w:spacing w:before="200"/>
        <w:ind w:firstLine="540"/>
        <w:jc w:val="both"/>
      </w:pPr>
      <w:r>
        <w:t>Абумуслим Джафаров "Накьвдиъ концерт" ("Концерт в могиле"), "Таригъули" ("Тарикули"), "Дарч1иди кивур" ("Живых не хоронят"), "Чйир" ("Сестры") "Эреллер" ("Тайна Дюрка").</w:t>
      </w:r>
    </w:p>
    <w:p w:rsidR="00174C7D" w:rsidRDefault="004D1AF5">
      <w:pPr>
        <w:pStyle w:val="ConsPlusNormal0"/>
        <w:spacing w:before="200"/>
        <w:ind w:firstLine="540"/>
        <w:jc w:val="both"/>
      </w:pPr>
      <w:r>
        <w:t>М. Шамхалов "Азадвалин ах</w:t>
      </w:r>
      <w:r>
        <w:t>срарикк" ("Зори свободы"), "Дагълариъ" ("В горах"), "Чулаф кайи гьар" ("Поврежденное дерево"), "Ватан бадали, азадвал бадали" ("За Родину, за свободу"), "Дих ап1баз" ("На зов"), "Дагълариъ т1урк1бар" ("Взрывы в горах").</w:t>
      </w:r>
    </w:p>
    <w:p w:rsidR="00174C7D" w:rsidRDefault="004D1AF5">
      <w:pPr>
        <w:pStyle w:val="ConsPlusNormal0"/>
        <w:spacing w:before="200"/>
        <w:ind w:firstLine="540"/>
        <w:jc w:val="both"/>
      </w:pPr>
      <w:r>
        <w:t>Ибрагим Шахмарданов "Уьзденарин женг</w:t>
      </w:r>
      <w:r>
        <w:t>" ("Борьба свободных крестьян"), "Бахтнан хяд" ("Звезда счастья"), "Гвач1индин рякъ" ("Утренняя дорога"), "Жилиз икрам" ("Поклон земле").</w:t>
      </w:r>
    </w:p>
    <w:p w:rsidR="00174C7D" w:rsidRDefault="004D1AF5">
      <w:pPr>
        <w:pStyle w:val="ConsPlusNormal0"/>
        <w:spacing w:before="200"/>
        <w:ind w:firstLine="540"/>
        <w:jc w:val="both"/>
      </w:pPr>
      <w:r>
        <w:t>Муталиб Митаров "Симар кьат1ар гъабши чюнгюр" ("Чунгур с оборванными струнами"), "Ифдин гъарзар" ("Кровавые скалы") "И</w:t>
      </w:r>
      <w:r>
        <w:t>крам ап1урхьа гюмбтариз" ("Покланися обелискам"), "Гранитдиин али кюкйир" ("Цветы на граните"). Казиахмед Рамазанов. Уьмрин жилгъйир" ("Жизненнные тропы").</w:t>
      </w:r>
    </w:p>
    <w:p w:rsidR="00174C7D" w:rsidRDefault="004D1AF5">
      <w:pPr>
        <w:pStyle w:val="ConsPlusNormal0"/>
        <w:spacing w:before="200"/>
        <w:ind w:firstLine="540"/>
        <w:jc w:val="both"/>
      </w:pPr>
      <w:r>
        <w:t>Шамиль Казиев "Къабпи аьср" ("Двадцатый век"), "Гъач к1урарзуз" ("Зовут меня"), "Гум'арин гим" ("Год</w:t>
      </w:r>
      <w:r>
        <w:t>екан гуминцев"), "Инсанвалин пай" ("Доля человеческая").</w:t>
      </w:r>
    </w:p>
    <w:p w:rsidR="00174C7D" w:rsidRDefault="004D1AF5">
      <w:pPr>
        <w:pStyle w:val="ConsPlusNormal0"/>
        <w:spacing w:before="200"/>
        <w:ind w:firstLine="540"/>
        <w:jc w:val="both"/>
      </w:pPr>
      <w:r>
        <w:t>Шахвелед Шахмарданов "Жилгъа" ("Тропа"), "Йишван нивк1" ("Ночной сон"), "Узу ккалакьури лицуру, к1ур" ("Я хожу, качаясь"), "Йишв" ("Ночь"), "Операйиъ" ("В опере"), "Жихрин гьар" ("Грушевое дерево").</w:t>
      </w:r>
    </w:p>
    <w:p w:rsidR="00174C7D" w:rsidRDefault="004D1AF5">
      <w:pPr>
        <w:pStyle w:val="ConsPlusNormal0"/>
        <w:spacing w:before="200"/>
        <w:ind w:firstLine="540"/>
        <w:jc w:val="both"/>
      </w:pPr>
      <w:r>
        <w:t>Юсуф Базутаев "Гъала" ("Крепость").</w:t>
      </w:r>
    </w:p>
    <w:p w:rsidR="00174C7D" w:rsidRDefault="004D1AF5">
      <w:pPr>
        <w:pStyle w:val="ConsPlusNormal0"/>
        <w:spacing w:before="200"/>
        <w:ind w:firstLine="540"/>
        <w:jc w:val="both"/>
      </w:pPr>
      <w:r>
        <w:t>Аткай Аджаматов "Миршран к1арчар" ("Оленьи рога").</w:t>
      </w:r>
    </w:p>
    <w:p w:rsidR="00174C7D" w:rsidRDefault="004D1AF5">
      <w:pPr>
        <w:pStyle w:val="ConsPlusNormal0"/>
        <w:spacing w:before="200"/>
        <w:ind w:firstLine="540"/>
        <w:jc w:val="both"/>
      </w:pPr>
      <w:r>
        <w:t>Кияс Межидов "Дагълариъ гъибтнайи юк1в" ("Сердце, оставленное в горах").</w:t>
      </w:r>
    </w:p>
    <w:p w:rsidR="00174C7D" w:rsidRDefault="004D1AF5">
      <w:pPr>
        <w:pStyle w:val="ConsPlusNormal0"/>
        <w:spacing w:before="200"/>
        <w:ind w:firstLine="540"/>
        <w:jc w:val="both"/>
      </w:pPr>
      <w:r>
        <w:t>Хизгил Авшалумов "Кьисас" ("Месть").</w:t>
      </w:r>
    </w:p>
    <w:p w:rsidR="00174C7D" w:rsidRDefault="004D1AF5">
      <w:pPr>
        <w:pStyle w:val="ConsPlusNormal0"/>
        <w:spacing w:before="200"/>
        <w:ind w:firstLine="540"/>
        <w:jc w:val="both"/>
      </w:pPr>
      <w:r>
        <w:t>Расул Гамзатов "Дагълу риш" ("Горянка"), "Йиз Дагъустан" ("</w:t>
      </w:r>
      <w:r>
        <w:t>Мой Дагестан" отрывок из книги).</w:t>
      </w:r>
    </w:p>
    <w:p w:rsidR="00174C7D" w:rsidRDefault="004D1AF5">
      <w:pPr>
        <w:pStyle w:val="ConsPlusNormal0"/>
        <w:spacing w:before="200"/>
        <w:ind w:firstLine="540"/>
        <w:jc w:val="both"/>
      </w:pPr>
      <w:r>
        <w:t>Юсуп Хаппалаев "Йиз бализ" ("Моему сыну"), "Гуржйириз" ("Грузинам"), "Кодор гъалайин харабйриин" ("На развалинах крепости Кодор").</w:t>
      </w:r>
    </w:p>
    <w:p w:rsidR="00174C7D" w:rsidRDefault="004D1AF5">
      <w:pPr>
        <w:pStyle w:val="ConsPlusNormal0"/>
        <w:spacing w:before="200"/>
        <w:ind w:firstLine="540"/>
        <w:jc w:val="both"/>
      </w:pPr>
      <w:r>
        <w:t>Рашид Рашидов "Ригьдиз икрам" ("Поклон солнцу"), "Инсандиз гимн" ("Гимн человеку").</w:t>
      </w:r>
    </w:p>
    <w:p w:rsidR="00174C7D" w:rsidRDefault="004D1AF5">
      <w:pPr>
        <w:pStyle w:val="ConsPlusNormal0"/>
        <w:spacing w:before="200"/>
        <w:ind w:firstLine="540"/>
        <w:jc w:val="both"/>
      </w:pPr>
      <w:r>
        <w:t>Ахмедхан</w:t>
      </w:r>
      <w:r>
        <w:t xml:space="preserve"> Абу-Бакар "Жавли билкьан" ("Чегери"), "Лизи сайгак" ("Белый сайгак").</w:t>
      </w:r>
    </w:p>
    <w:p w:rsidR="00174C7D" w:rsidRDefault="004D1AF5">
      <w:pPr>
        <w:pStyle w:val="ConsPlusNormal0"/>
        <w:spacing w:before="200"/>
        <w:ind w:firstLine="540"/>
        <w:jc w:val="both"/>
      </w:pPr>
      <w: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w:t>
      </w:r>
      <w:r>
        <w:t>ог; лирическое отступление; конфликт; система образов, образ автора, автор-повествователь, литературный герой, лирический герой.</w:t>
      </w:r>
    </w:p>
    <w:p w:rsidR="00174C7D" w:rsidRDefault="004D1AF5">
      <w:pPr>
        <w:pStyle w:val="ConsPlusNormal0"/>
        <w:spacing w:before="200"/>
        <w:ind w:firstLine="540"/>
        <w:jc w:val="both"/>
      </w:pPr>
      <w:r>
        <w:t>Фазу Алиева "Сихлин лишан" ("Родовое пятно"), "Йиц1имиржибпи хьадукар" ("Восемнадцатая весна").</w:t>
      </w:r>
    </w:p>
    <w:p w:rsidR="00174C7D" w:rsidRDefault="004D1AF5">
      <w:pPr>
        <w:pStyle w:val="ConsPlusNormal0"/>
        <w:spacing w:before="200"/>
        <w:ind w:firstLine="540"/>
        <w:jc w:val="both"/>
      </w:pPr>
      <w:r>
        <w:t>Кадрия "Мюгьюббатдикан кьиса" (</w:t>
      </w:r>
      <w:r>
        <w:t>"Легенда о любви").</w:t>
      </w:r>
    </w:p>
    <w:p w:rsidR="00174C7D" w:rsidRDefault="004D1AF5">
      <w:pPr>
        <w:pStyle w:val="ConsPlusNormal0"/>
        <w:spacing w:before="200"/>
        <w:ind w:firstLine="540"/>
        <w:jc w:val="both"/>
      </w:pPr>
      <w:r>
        <w:t>83(1).7.2. Современная литература.</w:t>
      </w:r>
    </w:p>
    <w:p w:rsidR="00174C7D" w:rsidRDefault="004D1AF5">
      <w:pPr>
        <w:pStyle w:val="ConsPlusNormal0"/>
        <w:spacing w:before="200"/>
        <w:ind w:firstLine="540"/>
        <w:jc w:val="both"/>
      </w:pPr>
      <w:r>
        <w:t>Багир Раджабов "Игитар йихтар" ("Герои не умирают"), "Намуснан сир" ("Тайна чести").</w:t>
      </w:r>
    </w:p>
    <w:p w:rsidR="00174C7D" w:rsidRDefault="004D1AF5">
      <w:pPr>
        <w:pStyle w:val="ConsPlusNormal0"/>
        <w:spacing w:before="200"/>
        <w:ind w:firstLine="540"/>
        <w:jc w:val="both"/>
      </w:pPr>
      <w:r>
        <w:t>Шамиль Казиев "Амрар ва Лук1ар" ("Рабы и Господа"), "Хазна" ("Клад"), "К1арчар али Дажи" ("Рогатый Осел"), "К1ару ар</w:t>
      </w:r>
      <w:r>
        <w:t>с" ("Черное серебро"), "Руг ва рюкъ" ("Земля и пепель").</w:t>
      </w:r>
    </w:p>
    <w:p w:rsidR="00174C7D" w:rsidRDefault="004D1AF5">
      <w:pPr>
        <w:pStyle w:val="ConsPlusNormal0"/>
        <w:spacing w:before="200"/>
        <w:ind w:firstLine="540"/>
        <w:jc w:val="both"/>
      </w:pPr>
      <w:r>
        <w:t>Шахвелед Шахмарданов "Чюнгюр" ("Чунгур"), "Солдтин дада", ("Мать солдата"), "Сессуз хулаъ" ("В тихом доме").</w:t>
      </w:r>
    </w:p>
    <w:p w:rsidR="00174C7D" w:rsidRDefault="004D1AF5">
      <w:pPr>
        <w:pStyle w:val="ConsPlusNormal0"/>
        <w:spacing w:before="200"/>
        <w:ind w:firstLine="540"/>
        <w:jc w:val="both"/>
      </w:pPr>
      <w:r>
        <w:t>Юсуф Базутаев "Гъала" ("Крепость"), "Хулур" ("Дома").</w:t>
      </w:r>
    </w:p>
    <w:p w:rsidR="00174C7D" w:rsidRDefault="004D1AF5">
      <w:pPr>
        <w:pStyle w:val="ConsPlusNormal0"/>
        <w:spacing w:before="200"/>
        <w:ind w:firstLine="540"/>
        <w:jc w:val="both"/>
      </w:pPr>
      <w:r>
        <w:t>Пирмагомед Касимов "Шадлу бахтнан уь</w:t>
      </w:r>
      <w:r>
        <w:t>мур" ("Счастливая жизнь").</w:t>
      </w:r>
    </w:p>
    <w:p w:rsidR="00174C7D" w:rsidRDefault="004D1AF5">
      <w:pPr>
        <w:pStyle w:val="ConsPlusNormal0"/>
        <w:spacing w:before="200"/>
        <w:ind w:firstLine="540"/>
        <w:jc w:val="both"/>
      </w:pPr>
      <w:r>
        <w:t>Абдурахман Гусейнов "Чувккер" ("Чувекцы").</w:t>
      </w:r>
    </w:p>
    <w:p w:rsidR="00174C7D" w:rsidRDefault="004D1AF5">
      <w:pPr>
        <w:pStyle w:val="ConsPlusNormal0"/>
        <w:spacing w:before="200"/>
        <w:ind w:firstLine="540"/>
        <w:jc w:val="both"/>
      </w:pPr>
      <w:r>
        <w:t>Пирмагомед Асланов "Аьхюр" ("Главный"), "Уву - дада, узу - яв бай" ("Ты - мать, я твой сын").</w:t>
      </w:r>
    </w:p>
    <w:p w:rsidR="00174C7D" w:rsidRDefault="004D1AF5">
      <w:pPr>
        <w:pStyle w:val="ConsPlusNormal0"/>
        <w:spacing w:before="200"/>
        <w:ind w:firstLine="540"/>
        <w:jc w:val="both"/>
      </w:pPr>
      <w:r>
        <w:t>Сувайнат Кюребекова "Кьямш" ("Соперница").</w:t>
      </w:r>
    </w:p>
    <w:p w:rsidR="00174C7D" w:rsidRDefault="004D1AF5">
      <w:pPr>
        <w:pStyle w:val="ConsPlusNormal0"/>
        <w:spacing w:before="200"/>
        <w:ind w:firstLine="540"/>
        <w:jc w:val="both"/>
      </w:pPr>
      <w:r>
        <w:t>Эльмира Ашурбекова "Лизи ваз" ("Белая Луна").</w:t>
      </w:r>
    </w:p>
    <w:p w:rsidR="00174C7D" w:rsidRDefault="004D1AF5">
      <w:pPr>
        <w:pStyle w:val="ConsPlusNormal0"/>
        <w:spacing w:before="200"/>
        <w:ind w:firstLine="540"/>
        <w:jc w:val="both"/>
      </w:pPr>
      <w:r>
        <w:t>Муслим Курбанов "Бализ васият" ("Завещание сыну").</w:t>
      </w:r>
    </w:p>
    <w:p w:rsidR="00174C7D" w:rsidRDefault="004D1AF5">
      <w:pPr>
        <w:pStyle w:val="ConsPlusNormal0"/>
        <w:spacing w:before="200"/>
        <w:ind w:firstLine="540"/>
        <w:jc w:val="both"/>
      </w:pPr>
      <w:r>
        <w:t>Кюребег Мурсалов "Т1улан мургул" ("Веник из хвороста").</w:t>
      </w:r>
    </w:p>
    <w:p w:rsidR="00174C7D" w:rsidRDefault="004D1AF5">
      <w:pPr>
        <w:pStyle w:val="ConsPlusNormal0"/>
        <w:spacing w:before="200"/>
        <w:ind w:firstLine="540"/>
        <w:jc w:val="both"/>
      </w:pPr>
      <w:r>
        <w:t>Теория литературы Проза и поэзия. Основы стихосложения. Литературная критика.</w:t>
      </w:r>
    </w:p>
    <w:p w:rsidR="00174C7D" w:rsidRDefault="00174C7D">
      <w:pPr>
        <w:pStyle w:val="ConsPlusNormal0"/>
        <w:jc w:val="both"/>
      </w:pPr>
    </w:p>
    <w:p w:rsidR="00174C7D" w:rsidRDefault="004D1AF5">
      <w:pPr>
        <w:pStyle w:val="ConsPlusNormal0"/>
        <w:ind w:firstLine="540"/>
        <w:jc w:val="both"/>
      </w:pPr>
      <w:r>
        <w:t>83(1).8. Планируемые результаты освоения программы по родной (табасара</w:t>
      </w:r>
      <w:r>
        <w:t>нской) литературе на уровне среднего общего образования.</w:t>
      </w:r>
    </w:p>
    <w:p w:rsidR="00174C7D" w:rsidRDefault="004D1AF5">
      <w:pPr>
        <w:pStyle w:val="ConsPlusNormal0"/>
        <w:spacing w:before="200"/>
        <w:ind w:firstLine="540"/>
        <w:jc w:val="both"/>
      </w:pPr>
      <w:r>
        <w:t>83(1).8.1. В результате изучения родной (табасаранской) литературы на уровне среднего общего образования у обучающегося будут сформированы следующие личностные результаты:</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174C7D" w:rsidRDefault="004D1AF5">
      <w:pPr>
        <w:pStyle w:val="ConsPlusNormal0"/>
        <w:spacing w:before="200"/>
        <w:ind w:firstLine="540"/>
        <w:jc w:val="both"/>
      </w:pPr>
      <w:r>
        <w:t>осознание своих конституционных прав и обязанностей, уважение закона и правопорядка;</w:t>
      </w:r>
    </w:p>
    <w:p w:rsidR="00174C7D" w:rsidRDefault="004D1AF5">
      <w:pPr>
        <w:pStyle w:val="ConsPlusNormal0"/>
        <w:spacing w:before="200"/>
        <w:ind w:firstLine="540"/>
        <w:jc w:val="both"/>
      </w:pPr>
      <w:r>
        <w:t>принятие традиционных национальных, общечеловеческих гуманист</w:t>
      </w:r>
      <w:r>
        <w:t>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174C7D" w:rsidRDefault="004D1AF5">
      <w:pPr>
        <w:pStyle w:val="ConsPlusNormal0"/>
        <w:spacing w:before="200"/>
        <w:ind w:firstLine="540"/>
        <w:jc w:val="both"/>
      </w:pPr>
      <w:r>
        <w:t xml:space="preserve">готовность противостоять идеологии экстремизма, национализма, ксенофобии, дискриминации по социальным, </w:t>
      </w:r>
      <w:r>
        <w:t>религиозным, расовым, национальным признакам;</w:t>
      </w:r>
    </w:p>
    <w:p w:rsidR="00174C7D" w:rsidRDefault="004D1AF5">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174C7D" w:rsidRDefault="004D1AF5">
      <w:pPr>
        <w:pStyle w:val="ConsPlusNormal0"/>
        <w:spacing w:before="200"/>
        <w:ind w:firstLine="540"/>
        <w:jc w:val="both"/>
      </w:pPr>
      <w:r>
        <w:t>умение взаимодействовать с социальными институтами в соответствии с их фун</w:t>
      </w:r>
      <w:r>
        <w:t>кциями и назначением;</w:t>
      </w:r>
    </w:p>
    <w:p w:rsidR="00174C7D" w:rsidRDefault="004D1AF5">
      <w:pPr>
        <w:pStyle w:val="ConsPlusNormal0"/>
        <w:spacing w:before="200"/>
        <w:ind w:firstLine="540"/>
        <w:jc w:val="both"/>
      </w:pPr>
      <w:r>
        <w:t>готовность к гуманитарной и волонтерской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(табасаранск</w:t>
      </w:r>
      <w:r>
        <w:t>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а также литературы других народов;</w:t>
      </w:r>
    </w:p>
    <w:p w:rsidR="00174C7D" w:rsidRDefault="004D1AF5">
      <w:pPr>
        <w:pStyle w:val="ConsPlusNormal0"/>
        <w:spacing w:before="200"/>
        <w:ind w:firstLine="540"/>
        <w:jc w:val="both"/>
      </w:pPr>
      <w:r>
        <w:t>ценностное отношение к государственным символам, историческом</w:t>
      </w:r>
      <w:r>
        <w:t>у и природному наследию, памятникам, традициям народов России, внимание к их воплощению в табасаранской литературе, а также к достижениям России в науке, искусстве, спорте, технологиях и труде, отраженным в художественных произведениях;</w:t>
      </w:r>
    </w:p>
    <w:p w:rsidR="00174C7D" w:rsidRDefault="004D1AF5">
      <w:pPr>
        <w:pStyle w:val="ConsPlusNormal0"/>
        <w:spacing w:before="200"/>
        <w:ind w:firstLine="540"/>
        <w:jc w:val="both"/>
      </w:pPr>
      <w:r>
        <w:t>идейная убежденност</w:t>
      </w:r>
      <w:r>
        <w:t>ь, готовность к служению Отечеству и его защите, ответственность за его судьбу в том числе воспитанные на примерах из литературы;</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осознание духовных ценностей дагестанского народа;</w:t>
      </w:r>
    </w:p>
    <w:p w:rsidR="00174C7D" w:rsidRDefault="004D1AF5">
      <w:pPr>
        <w:pStyle w:val="ConsPlusNormal0"/>
        <w:spacing w:before="200"/>
        <w:ind w:firstLine="540"/>
        <w:jc w:val="both"/>
      </w:pPr>
      <w:r>
        <w:t>сформированность нравственного сознани</w:t>
      </w:r>
      <w:r>
        <w:t>я, норм этичного поведения;</w:t>
      </w:r>
    </w:p>
    <w:p w:rsidR="00174C7D" w:rsidRDefault="004D1AF5">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74C7D" w:rsidRDefault="004D1AF5">
      <w:pPr>
        <w:pStyle w:val="ConsPlusNormal0"/>
        <w:spacing w:before="200"/>
        <w:ind w:firstLine="540"/>
        <w:jc w:val="both"/>
      </w:pPr>
      <w:r>
        <w:t>осознание личного вклада в построение устойчивого будущего;</w:t>
      </w:r>
    </w:p>
    <w:p w:rsidR="00174C7D" w:rsidRDefault="004D1AF5">
      <w:pPr>
        <w:pStyle w:val="ConsPlusNormal0"/>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w:t>
      </w:r>
      <w:r>
        <w:t xml:space="preserve"> числе с использованием литературных произведений;</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174C7D" w:rsidRDefault="004D1AF5">
      <w:pPr>
        <w:pStyle w:val="ConsPlusNormal0"/>
        <w:spacing w:before="200"/>
        <w:ind w:firstLine="540"/>
        <w:jc w:val="both"/>
      </w:pPr>
      <w:r>
        <w:t>способность воспринимать различные виды искусст</w:t>
      </w:r>
      <w:r>
        <w:t>ва, традиции и творчество своего и других народов, ощущать эмоциональное воздействие искусства;</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74C7D" w:rsidRDefault="004D1AF5">
      <w:pPr>
        <w:pStyle w:val="ConsPlusNormal0"/>
        <w:spacing w:before="200"/>
        <w:ind w:firstLine="540"/>
        <w:jc w:val="both"/>
      </w:pPr>
      <w:r>
        <w:t>готовность</w:t>
      </w:r>
      <w:r>
        <w:t xml:space="preserve"> к самовыражению в разных видах искусства, стремление проявлять качества творческой личности, в том числе при выполнении творческих работ по родной (табасаранской) литературе;</w:t>
      </w:r>
    </w:p>
    <w:p w:rsidR="00174C7D" w:rsidRDefault="004D1AF5">
      <w:pPr>
        <w:pStyle w:val="ConsPlusNormal0"/>
        <w:spacing w:before="200"/>
        <w:ind w:firstLine="540"/>
        <w:jc w:val="both"/>
      </w:pPr>
      <w:r>
        <w:t>5) физического воспитания:</w:t>
      </w:r>
    </w:p>
    <w:p w:rsidR="00174C7D" w:rsidRDefault="004D1AF5">
      <w:pPr>
        <w:pStyle w:val="ConsPlusNormal0"/>
        <w:spacing w:before="200"/>
        <w:ind w:firstLine="540"/>
        <w:jc w:val="both"/>
      </w:pPr>
      <w:r>
        <w:t>сформированность здорового и безопасного образа жизни</w:t>
      </w:r>
      <w:r>
        <w:t>, ответственного отношения к своему здоровью;</w:t>
      </w:r>
    </w:p>
    <w:p w:rsidR="00174C7D" w:rsidRDefault="004D1AF5">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174C7D" w:rsidRDefault="004D1AF5">
      <w:pPr>
        <w:pStyle w:val="ConsPlusNormal0"/>
        <w:spacing w:before="200"/>
        <w:ind w:firstLine="540"/>
        <w:jc w:val="both"/>
      </w:pPr>
      <w:r>
        <w:t xml:space="preserve">активное неприятие вредных привычек и иных форм причинения вреда физическому и психическому здоровью, в том числе с </w:t>
      </w:r>
      <w:r>
        <w:t>соответствующей оценкой поведения и поступков литературных героев;</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w:t>
      </w:r>
      <w:r>
        <w:t>ероев отдельных литературных произведений;</w:t>
      </w:r>
    </w:p>
    <w:p w:rsidR="00174C7D" w:rsidRDefault="004D1AF5">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174C7D" w:rsidRDefault="004D1AF5">
      <w:pPr>
        <w:pStyle w:val="ConsPlusNormal0"/>
        <w:spacing w:before="200"/>
        <w:ind w:firstLine="540"/>
        <w:jc w:val="both"/>
      </w:pPr>
      <w:r>
        <w:t xml:space="preserve">интерес </w:t>
      </w:r>
      <w:r>
        <w:t>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174C7D" w:rsidRDefault="004D1AF5">
      <w:pPr>
        <w:pStyle w:val="ConsPlusNormal0"/>
        <w:spacing w:before="200"/>
        <w:ind w:firstLine="540"/>
        <w:jc w:val="both"/>
      </w:pPr>
      <w:r>
        <w:t>готовность и способность к образованию и самообразо</w:t>
      </w:r>
      <w:r>
        <w:t>ванию, к продуктивной читательской деятельности на протяжении всей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w:t>
      </w:r>
      <w:r>
        <w:t>ьного характера экологических проблем, представленных в табасаранской литературе;</w:t>
      </w:r>
    </w:p>
    <w:p w:rsidR="00174C7D" w:rsidRDefault="004D1AF5">
      <w:pPr>
        <w:pStyle w:val="ConsPlusNormal0"/>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174C7D" w:rsidRDefault="004D1AF5">
      <w:pPr>
        <w:pStyle w:val="ConsPlusNormal0"/>
        <w:spacing w:before="200"/>
        <w:ind w:firstLine="540"/>
        <w:jc w:val="both"/>
      </w:pPr>
      <w:r>
        <w:t>активное неп</w:t>
      </w:r>
      <w:r>
        <w:t>риятие действий, приносящих вред окружающей среде, в том числе показанных в литературных произведениях;</w:t>
      </w:r>
    </w:p>
    <w:p w:rsidR="00174C7D" w:rsidRDefault="004D1AF5">
      <w:pPr>
        <w:pStyle w:val="ConsPlusNormal0"/>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rsidR="00174C7D" w:rsidRDefault="004D1AF5">
      <w:pPr>
        <w:pStyle w:val="ConsPlusNormal0"/>
        <w:spacing w:before="200"/>
        <w:ind w:firstLine="540"/>
        <w:jc w:val="both"/>
      </w:pPr>
      <w:r>
        <w:t>расширение опыта деятельности экологической</w:t>
      </w:r>
      <w:r>
        <w:t xml:space="preserve"> направленности, в том числе представленной в литературных произведениях;</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w:t>
      </w:r>
      <w:r>
        <w:t>ющего осознанию своего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174C7D" w:rsidRDefault="004D1AF5">
      <w:pPr>
        <w:pStyle w:val="ConsPlusNormal0"/>
        <w:spacing w:before="200"/>
        <w:ind w:firstLine="540"/>
        <w:jc w:val="both"/>
      </w:pPr>
      <w:r>
        <w:t>осознание цен</w:t>
      </w:r>
      <w:r>
        <w:t>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174C7D" w:rsidRDefault="004D1AF5">
      <w:pPr>
        <w:pStyle w:val="ConsPlusNormal0"/>
        <w:spacing w:before="200"/>
        <w:ind w:firstLine="540"/>
        <w:jc w:val="both"/>
      </w:pPr>
      <w:r>
        <w:t>83(1).8.2. В процессе достижения личностных результатов освоения обучающимися программы средне</w:t>
      </w:r>
      <w:r>
        <w:t>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174C7D" w:rsidRDefault="004D1AF5">
      <w:pPr>
        <w:pStyle w:val="ConsPlusNormal0"/>
        <w:spacing w:before="200"/>
        <w:ind w:firstLine="540"/>
        <w:jc w:val="both"/>
      </w:pPr>
      <w:r>
        <w:t xml:space="preserve">самосознания, включающего способность понимать свое эмоциональное состояние, видеть направление развития </w:t>
      </w:r>
      <w:r>
        <w:t>собственной эмоциональной сферы, быть уверенным в себе;</w:t>
      </w:r>
    </w:p>
    <w:p w:rsidR="00174C7D" w:rsidRDefault="004D1AF5">
      <w:pPr>
        <w:pStyle w:val="ConsPlusNormal0"/>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4C7D" w:rsidRDefault="004D1AF5">
      <w:pPr>
        <w:pStyle w:val="ConsPlusNormal0"/>
        <w:spacing w:before="200"/>
        <w:ind w:firstLine="540"/>
        <w:jc w:val="both"/>
      </w:pPr>
      <w:r>
        <w:t xml:space="preserve">эмпатии, включающей способность сочувствовать и сопереживать, понимать эмоциональное состояние других людей </w:t>
      </w:r>
      <w:r>
        <w:t>и учитывать его при осуществлении коммуникации;</w:t>
      </w:r>
    </w:p>
    <w:p w:rsidR="00174C7D" w:rsidRDefault="004D1AF5">
      <w:pPr>
        <w:pStyle w:val="ConsPlusNormal0"/>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174C7D" w:rsidRDefault="004D1AF5">
      <w:pPr>
        <w:pStyle w:val="ConsPlusNormal0"/>
        <w:spacing w:before="200"/>
        <w:ind w:firstLine="540"/>
        <w:jc w:val="both"/>
      </w:pPr>
      <w:r>
        <w:t>83(1).8.3. В резул</w:t>
      </w:r>
      <w:r>
        <w:t>ьтате изучения родной (табасаранской)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w:t>
      </w:r>
      <w:r>
        <w:t>вия, умения совместной деятельности.</w:t>
      </w:r>
    </w:p>
    <w:p w:rsidR="00174C7D" w:rsidRDefault="004D1AF5">
      <w:pPr>
        <w:pStyle w:val="ConsPlusNormal0"/>
        <w:spacing w:before="200"/>
        <w:ind w:firstLine="540"/>
        <w:jc w:val="both"/>
      </w:pPr>
      <w:r>
        <w:t>83(1).8.3.1. У обучающегося будут сформированы следующие базовые логические действия как часть познавательных универсальных учебных действий:</w:t>
      </w:r>
    </w:p>
    <w:p w:rsidR="00174C7D" w:rsidRDefault="004D1AF5">
      <w:pPr>
        <w:pStyle w:val="ConsPlusNormal0"/>
        <w:spacing w:before="200"/>
        <w:ind w:firstLine="540"/>
        <w:jc w:val="both"/>
      </w:pPr>
      <w:r>
        <w:t>самостоятельно формулировать и актуализировать проблему, рассматривать ее все</w:t>
      </w:r>
      <w:r>
        <w:t>сторонне;</w:t>
      </w:r>
    </w:p>
    <w:p w:rsidR="00174C7D" w:rsidRDefault="004D1AF5">
      <w:pPr>
        <w:pStyle w:val="ConsPlusNormal0"/>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74C7D" w:rsidRDefault="004D1AF5">
      <w:pPr>
        <w:pStyle w:val="ConsPlusNormal0"/>
        <w:spacing w:before="200"/>
        <w:ind w:firstLine="540"/>
        <w:jc w:val="both"/>
      </w:pPr>
      <w:r>
        <w:t>определять цели деятельности, задавать параметры и критерии их достиже</w:t>
      </w:r>
      <w:r>
        <w:t>ния;</w:t>
      </w:r>
    </w:p>
    <w:p w:rsidR="00174C7D" w:rsidRDefault="004D1AF5">
      <w:pPr>
        <w:pStyle w:val="ConsPlusNormal0"/>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174C7D" w:rsidRDefault="004D1AF5">
      <w:pPr>
        <w:pStyle w:val="ConsPlusNormal0"/>
        <w:spacing w:before="200"/>
        <w:ind w:firstLine="540"/>
        <w:jc w:val="both"/>
      </w:pPr>
      <w:r>
        <w:t>вносить коррективы в деятельность, оценивать риски и соответствие результатов целям;</w:t>
      </w:r>
    </w:p>
    <w:p w:rsidR="00174C7D" w:rsidRDefault="004D1AF5">
      <w:pPr>
        <w:pStyle w:val="ConsPlusNormal0"/>
        <w:spacing w:before="200"/>
        <w:ind w:firstLine="540"/>
        <w:jc w:val="both"/>
      </w:pPr>
      <w:r>
        <w:t>развивать креативное мышление при решении жизне</w:t>
      </w:r>
      <w:r>
        <w:t>нных проблем с учетом собственного читательского опыта.</w:t>
      </w:r>
    </w:p>
    <w:p w:rsidR="00174C7D" w:rsidRDefault="004D1AF5">
      <w:pPr>
        <w:pStyle w:val="ConsPlusNormal0"/>
        <w:spacing w:before="200"/>
        <w:ind w:firstLine="540"/>
        <w:jc w:val="both"/>
      </w:pPr>
      <w:r>
        <w:t>83(1).8.3.2.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учебно-исследовательской и проектн</w:t>
      </w:r>
      <w:r>
        <w:t>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174C7D" w:rsidRDefault="004D1AF5">
      <w:pPr>
        <w:pStyle w:val="ConsPlusNormal0"/>
        <w:spacing w:before="200"/>
        <w:ind w:firstLine="540"/>
        <w:jc w:val="both"/>
      </w:pPr>
      <w:r>
        <w:t>осу</w:t>
      </w:r>
      <w:r>
        <w:t>ществлять различные виды деятельности по получению нового знания по родной (табасаранской) литературе, его интерпретации, преобразованию и применению в различных учебных ситуациях, в том числе при создании учебных проектов;</w:t>
      </w:r>
    </w:p>
    <w:p w:rsidR="00174C7D" w:rsidRDefault="004D1AF5">
      <w:pPr>
        <w:pStyle w:val="ConsPlusNormal0"/>
        <w:spacing w:before="200"/>
        <w:ind w:firstLine="540"/>
        <w:jc w:val="both"/>
      </w:pPr>
      <w:r>
        <w:t>владеть научной терминологией, о</w:t>
      </w:r>
      <w:r>
        <w:t>бщенаучными ключевыми понятиями и методами современного литературоведения;</w:t>
      </w:r>
    </w:p>
    <w:p w:rsidR="00174C7D" w:rsidRDefault="004D1AF5">
      <w:pPr>
        <w:pStyle w:val="ConsPlusNormal0"/>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174C7D" w:rsidRDefault="004D1AF5">
      <w:pPr>
        <w:pStyle w:val="ConsPlusNormal0"/>
        <w:spacing w:before="200"/>
        <w:ind w:firstLine="540"/>
        <w:jc w:val="both"/>
      </w:pPr>
      <w:r>
        <w:t>выявлять причинно-следственные связи и акт</w:t>
      </w:r>
      <w:r>
        <w:t>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174C7D" w:rsidRDefault="004D1AF5">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w:t>
      </w:r>
      <w:r>
        <w:t>вать изменение в новых условиях;</w:t>
      </w:r>
    </w:p>
    <w:p w:rsidR="00174C7D" w:rsidRDefault="004D1AF5">
      <w:pPr>
        <w:pStyle w:val="ConsPlusNormal0"/>
        <w:spacing w:before="200"/>
        <w:ind w:firstLine="540"/>
        <w:jc w:val="both"/>
      </w:pPr>
      <w:r>
        <w:t>давать оценку новым ситуациям, оценивать приобретенный опыт;</w:t>
      </w:r>
    </w:p>
    <w:p w:rsidR="00174C7D" w:rsidRDefault="004D1AF5">
      <w:pPr>
        <w:pStyle w:val="ConsPlusNormal0"/>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w:t>
      </w:r>
      <w:r>
        <w:t>и;</w:t>
      </w:r>
    </w:p>
    <w:p w:rsidR="00174C7D" w:rsidRDefault="004D1AF5">
      <w:pPr>
        <w:pStyle w:val="ConsPlusNormal0"/>
        <w:spacing w:before="200"/>
        <w:ind w:firstLine="540"/>
        <w:jc w:val="both"/>
      </w:pPr>
      <w:r>
        <w:t>уметь интегрировать знания из разных предметных областей;</w:t>
      </w:r>
    </w:p>
    <w:p w:rsidR="00174C7D" w:rsidRDefault="004D1AF5">
      <w:pPr>
        <w:pStyle w:val="ConsPlusNormal0"/>
        <w:spacing w:before="200"/>
        <w:ind w:firstLine="540"/>
        <w:jc w:val="both"/>
      </w:pPr>
      <w:r>
        <w:t>выдвигать новые идеи, оригинальные подходы, предлагать альтернативные способы решения проблем.</w:t>
      </w:r>
    </w:p>
    <w:p w:rsidR="00174C7D" w:rsidRDefault="004D1AF5">
      <w:pPr>
        <w:pStyle w:val="ConsPlusNormal0"/>
        <w:spacing w:before="200"/>
        <w:ind w:firstLine="540"/>
        <w:jc w:val="both"/>
      </w:pPr>
      <w:r>
        <w:t>83(1).8.3.3. У обучающегося будут сформированы умения работать с информацией как часть познавательны</w:t>
      </w:r>
      <w:r>
        <w:t>х универсальных учебных действий:</w:t>
      </w:r>
    </w:p>
    <w:p w:rsidR="00174C7D" w:rsidRDefault="004D1AF5">
      <w:pPr>
        <w:pStyle w:val="ConsPlusNormal0"/>
        <w:spacing w:before="200"/>
        <w:ind w:firstLine="540"/>
        <w:jc w:val="both"/>
      </w:pPr>
      <w: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r>
        <w:t>при изучении той или иной темы по родной (табасаранской) литературе;</w:t>
      </w:r>
    </w:p>
    <w:p w:rsidR="00174C7D" w:rsidRDefault="004D1AF5">
      <w:pPr>
        <w:pStyle w:val="ConsPlusNormal0"/>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достоверность литер</w:t>
      </w:r>
      <w:r>
        <w:t>атурной и другой информации, ее соответствие правовым и морально-этическим нормам;</w:t>
      </w:r>
    </w:p>
    <w:p w:rsidR="00174C7D" w:rsidRDefault="004D1AF5">
      <w:pPr>
        <w:pStyle w:val="ConsPlusNormal0"/>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w:t>
      </w:r>
      <w:r>
        <w:t>ики безопасности, гигиены, ресурсосбережения, правовых и этических норм, норм информационной безопасности;</w:t>
      </w:r>
    </w:p>
    <w:p w:rsidR="00174C7D" w:rsidRDefault="004D1AF5">
      <w:pPr>
        <w:pStyle w:val="ConsPlusNormal0"/>
        <w:spacing w:before="200"/>
        <w:ind w:firstLine="540"/>
        <w:jc w:val="both"/>
      </w:pPr>
      <w:r>
        <w:t>владеть навыками защиты личной информации, соблюдать требования информационной безопасности.</w:t>
      </w:r>
    </w:p>
    <w:p w:rsidR="00174C7D" w:rsidRDefault="004D1AF5">
      <w:pPr>
        <w:pStyle w:val="ConsPlusNormal0"/>
        <w:spacing w:before="200"/>
        <w:ind w:firstLine="540"/>
        <w:jc w:val="both"/>
      </w:pPr>
      <w:r>
        <w:t>83(1).8.3.4. У обучающегося будут сформированы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осуществлять коммуникацию во всех сферах жизни, в том числе на уроке родной (табасаранской) литературы;</w:t>
      </w:r>
    </w:p>
    <w:p w:rsidR="00174C7D" w:rsidRDefault="004D1AF5">
      <w:pPr>
        <w:pStyle w:val="ConsPlusNormal0"/>
        <w:spacing w:before="200"/>
        <w:ind w:firstLine="540"/>
        <w:jc w:val="both"/>
      </w:pPr>
      <w:r>
        <w:t>пользоваться невербальными средс</w:t>
      </w:r>
      <w:r>
        <w:t>твами общения, понимать значение социальных знаков, распознавать предпосылки конфликтных ситуаций и смягчать конфликты;</w:t>
      </w:r>
    </w:p>
    <w:p w:rsidR="00174C7D" w:rsidRDefault="004D1AF5">
      <w:pPr>
        <w:pStyle w:val="ConsPlusNormal0"/>
        <w:spacing w:before="200"/>
        <w:ind w:firstLine="540"/>
        <w:jc w:val="both"/>
      </w:pPr>
      <w:r>
        <w:t>владеть различными способами общения и взаимодействия;</w:t>
      </w:r>
    </w:p>
    <w:p w:rsidR="00174C7D" w:rsidRDefault="004D1AF5">
      <w:pPr>
        <w:pStyle w:val="ConsPlusNormal0"/>
        <w:spacing w:before="200"/>
        <w:ind w:firstLine="540"/>
        <w:jc w:val="both"/>
      </w:pPr>
      <w:r>
        <w:t>аргументированно вести диалог, развернуто и логично излагать в процессе анализа л</w:t>
      </w:r>
      <w:r>
        <w:t>итературного произведения свою точку зрения с использованием языковых средств.</w:t>
      </w:r>
    </w:p>
    <w:p w:rsidR="00174C7D" w:rsidRDefault="004D1AF5">
      <w:pPr>
        <w:pStyle w:val="ConsPlusNormal0"/>
        <w:spacing w:before="200"/>
        <w:ind w:firstLine="540"/>
        <w:jc w:val="both"/>
      </w:pPr>
      <w:r>
        <w:t>83(1).8.3.5. У обучающегося будут сформированы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самостоятельно осуществлять познавательную деятельно</w:t>
      </w:r>
      <w:r>
        <w:t>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74C7D" w:rsidRDefault="004D1AF5">
      <w:pPr>
        <w:pStyle w:val="ConsPlusNormal0"/>
        <w:spacing w:before="200"/>
        <w:ind w:firstLine="540"/>
        <w:jc w:val="both"/>
      </w:pPr>
      <w:r>
        <w:t>самостоятельно составлять план решения проблемы при изучении родной (табасаранской) литера</w:t>
      </w:r>
      <w:r>
        <w:t>туры с учетом имеющихся ресурсов, собственных возможностей и предпочтений;</w:t>
      </w:r>
    </w:p>
    <w:p w:rsidR="00174C7D" w:rsidRDefault="004D1AF5">
      <w:pPr>
        <w:pStyle w:val="ConsPlusNormal0"/>
        <w:spacing w:before="200"/>
        <w:ind w:firstLine="540"/>
        <w:jc w:val="both"/>
      </w:pPr>
      <w:r>
        <w:t>расширять рамки учебного предмета на основе личных предпочтений с использованием читательского опыта;</w:t>
      </w:r>
    </w:p>
    <w:p w:rsidR="00174C7D" w:rsidRDefault="004D1AF5">
      <w:pPr>
        <w:pStyle w:val="ConsPlusNormal0"/>
        <w:spacing w:before="200"/>
        <w:ind w:firstLine="540"/>
        <w:jc w:val="both"/>
      </w:pPr>
      <w:r>
        <w:t>делать осознанный выбор, аргументировать его, брать ответственность за результа</w:t>
      </w:r>
      <w:r>
        <w:t>ты выбора;</w:t>
      </w:r>
    </w:p>
    <w:p w:rsidR="00174C7D" w:rsidRDefault="004D1AF5">
      <w:pPr>
        <w:pStyle w:val="ConsPlusNormal0"/>
        <w:spacing w:before="200"/>
        <w:ind w:firstLine="540"/>
        <w:jc w:val="both"/>
      </w:pPr>
      <w:r>
        <w:t>оценивать приобретенный опыт с учетом литературных знаний;</w:t>
      </w:r>
    </w:p>
    <w:p w:rsidR="00174C7D" w:rsidRDefault="004D1AF5">
      <w:pPr>
        <w:pStyle w:val="ConsPlusNormal0"/>
        <w:spacing w:before="200"/>
        <w:ind w:firstLine="540"/>
        <w:jc w:val="both"/>
      </w:pPr>
      <w:r>
        <w:t>стремиться к формированию и проявлению широкой эрудиции в разных областях знаний; в том числе в вопросах табасаранской литературы, постоянно повышать свой образовательный и культурный ур</w:t>
      </w:r>
      <w:r>
        <w:t>овень.</w:t>
      </w:r>
    </w:p>
    <w:p w:rsidR="00174C7D" w:rsidRDefault="004D1AF5">
      <w:pPr>
        <w:pStyle w:val="ConsPlusNormal0"/>
        <w:spacing w:before="200"/>
        <w:ind w:firstLine="540"/>
        <w:jc w:val="both"/>
      </w:pPr>
      <w:r>
        <w:t>83(1).8.3.6. У обучающегося будут сформированы умения самоконтроля как части регулятивных универсальных учебных действий:</w:t>
      </w:r>
    </w:p>
    <w:p w:rsidR="00174C7D" w:rsidRDefault="004D1AF5">
      <w:pPr>
        <w:pStyle w:val="ConsPlusNormal0"/>
        <w:spacing w:before="200"/>
        <w:ind w:firstLine="540"/>
        <w:jc w:val="both"/>
      </w:pPr>
      <w:r>
        <w:t>давать оценку новым ситуациям, вносить коррективы в деятельность, оценивать соответствие результатов целям;</w:t>
      </w:r>
    </w:p>
    <w:p w:rsidR="00174C7D" w:rsidRDefault="004D1AF5">
      <w:pPr>
        <w:pStyle w:val="ConsPlusNormal0"/>
        <w:spacing w:before="200"/>
        <w:ind w:firstLine="540"/>
        <w:jc w:val="both"/>
      </w:pPr>
      <w:r>
        <w:t>владеть навыками по</w:t>
      </w:r>
      <w:r>
        <w:t>знавательной рефлексии как осознания совершаемых действий и мыслительных процессов, их оснований и результатов;</w:t>
      </w:r>
    </w:p>
    <w:p w:rsidR="00174C7D" w:rsidRDefault="004D1AF5">
      <w:pPr>
        <w:pStyle w:val="ConsPlusNormal0"/>
        <w:spacing w:before="200"/>
        <w:ind w:firstLine="540"/>
        <w:jc w:val="both"/>
      </w:pPr>
      <w:r>
        <w:t>использовать приемы рефлексии для оценки ситуации, выбора верного решения;</w:t>
      </w:r>
    </w:p>
    <w:p w:rsidR="00174C7D" w:rsidRDefault="004D1AF5">
      <w:pPr>
        <w:pStyle w:val="ConsPlusNormal0"/>
        <w:spacing w:before="200"/>
        <w:ind w:firstLine="540"/>
        <w:jc w:val="both"/>
      </w:pPr>
      <w:r>
        <w:t>оценивать риски и своевременно принимать решение по их снижению.</w:t>
      </w:r>
    </w:p>
    <w:p w:rsidR="00174C7D" w:rsidRDefault="004D1AF5">
      <w:pPr>
        <w:pStyle w:val="ConsPlusNormal0"/>
        <w:spacing w:before="200"/>
        <w:ind w:firstLine="540"/>
        <w:jc w:val="both"/>
      </w:pPr>
      <w:r>
        <w:t>83(1</w:t>
      </w:r>
      <w:r>
        <w:t>).8.3.7. У обучающегося будут сформированы умения принятия себя и других людей как части регулятивных универсальных учебных действий:</w:t>
      </w:r>
    </w:p>
    <w:p w:rsidR="00174C7D" w:rsidRDefault="004D1AF5">
      <w:pPr>
        <w:pStyle w:val="ConsPlusNormal0"/>
        <w:spacing w:before="200"/>
        <w:ind w:firstLine="540"/>
        <w:jc w:val="both"/>
      </w:pPr>
      <w:r>
        <w:t>принимать себя, понимая свои недостатки и достоинства;</w:t>
      </w:r>
    </w:p>
    <w:p w:rsidR="00174C7D" w:rsidRDefault="004D1AF5">
      <w:pPr>
        <w:pStyle w:val="ConsPlusNormal0"/>
        <w:spacing w:before="200"/>
        <w:ind w:firstLine="540"/>
        <w:jc w:val="both"/>
      </w:pPr>
      <w:r>
        <w:t>принимать мотивы и аргументы других людей при анализе результатов д</w:t>
      </w:r>
      <w:r>
        <w:t>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174C7D" w:rsidRDefault="004D1AF5">
      <w:pPr>
        <w:pStyle w:val="ConsPlusNormal0"/>
        <w:spacing w:before="200"/>
        <w:ind w:firstLine="540"/>
        <w:jc w:val="both"/>
      </w:pPr>
      <w:r>
        <w:t>признавать свое право и право других людей на ошибку в дискуссиях на литературные темы;</w:t>
      </w:r>
    </w:p>
    <w:p w:rsidR="00174C7D" w:rsidRDefault="004D1AF5">
      <w:pPr>
        <w:pStyle w:val="ConsPlusNormal0"/>
        <w:spacing w:before="200"/>
        <w:ind w:firstLine="540"/>
        <w:jc w:val="both"/>
      </w:pPr>
      <w:r>
        <w:t>развивать способность видеть мир с позиции другого человека, используя знания по литературе.</w:t>
      </w:r>
    </w:p>
    <w:p w:rsidR="00174C7D" w:rsidRDefault="004D1AF5">
      <w:pPr>
        <w:pStyle w:val="ConsPlusNormal0"/>
        <w:spacing w:before="200"/>
        <w:ind w:firstLine="540"/>
        <w:jc w:val="both"/>
      </w:pPr>
      <w:r>
        <w:t>83(1).8.3.8. У обучающегося будут сформированы умения совместной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w:t>
      </w:r>
    </w:p>
    <w:p w:rsidR="00174C7D" w:rsidRDefault="004D1AF5">
      <w:pPr>
        <w:pStyle w:val="ConsPlusNormal0"/>
        <w:spacing w:before="200"/>
        <w:ind w:firstLine="540"/>
        <w:jc w:val="both"/>
      </w:pPr>
      <w:r>
        <w:t>выбирать тем</w:t>
      </w:r>
      <w:r>
        <w:t>атику и методы совместных действий с учетом общих интересов и возможностей каждого члена коллектива;</w:t>
      </w:r>
    </w:p>
    <w:p w:rsidR="00174C7D" w:rsidRDefault="004D1AF5">
      <w:pPr>
        <w:pStyle w:val="ConsPlusNormal0"/>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w:t>
      </w:r>
      <w:r>
        <w:t>ний участников, обсуждать результаты совместной работы;</w:t>
      </w:r>
    </w:p>
    <w:p w:rsidR="00174C7D" w:rsidRDefault="004D1AF5">
      <w:pPr>
        <w:pStyle w:val="ConsPlusNormal0"/>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rsidR="00174C7D" w:rsidRDefault="004D1AF5">
      <w:pPr>
        <w:pStyle w:val="ConsPlusNormal0"/>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174C7D" w:rsidRDefault="004D1AF5">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w:t>
      </w:r>
      <w:r>
        <w:t>и проектов по родной (табасаранской) литературе;</w:t>
      </w:r>
    </w:p>
    <w:p w:rsidR="00174C7D" w:rsidRDefault="004D1AF5">
      <w:pPr>
        <w:pStyle w:val="ConsPlusNormal0"/>
        <w:spacing w:before="200"/>
        <w:ind w:firstLine="540"/>
        <w:jc w:val="both"/>
      </w:pPr>
      <w:r>
        <w:t>проявлять творческие способности и воображение, быть инициативным.</w:t>
      </w:r>
    </w:p>
    <w:p w:rsidR="00174C7D" w:rsidRDefault="00174C7D">
      <w:pPr>
        <w:pStyle w:val="ConsPlusNormal0"/>
        <w:jc w:val="both"/>
      </w:pPr>
    </w:p>
    <w:p w:rsidR="00174C7D" w:rsidRDefault="004D1AF5">
      <w:pPr>
        <w:pStyle w:val="ConsPlusNormal0"/>
        <w:ind w:firstLine="540"/>
        <w:jc w:val="both"/>
      </w:pPr>
      <w:r>
        <w:t>83(1).9. Предметные результаты изучения родной (табасаранской) литературы.</w:t>
      </w:r>
    </w:p>
    <w:p w:rsidR="00174C7D" w:rsidRDefault="004D1AF5">
      <w:pPr>
        <w:pStyle w:val="ConsPlusNormal0"/>
        <w:spacing w:before="200"/>
        <w:ind w:firstLine="540"/>
        <w:jc w:val="both"/>
      </w:pPr>
      <w:r>
        <w:t>83(1).9.1. К концу обучения в 10 классе обучающийся научится:</w:t>
      </w:r>
    </w:p>
    <w:p w:rsidR="00174C7D" w:rsidRDefault="004D1AF5">
      <w:pPr>
        <w:pStyle w:val="ConsPlusNormal0"/>
        <w:spacing w:before="200"/>
        <w:ind w:firstLine="540"/>
        <w:jc w:val="both"/>
      </w:pPr>
      <w:r>
        <w:t>де</w:t>
      </w:r>
      <w:r>
        <w:t>монстрировать знание произведений родной (табасаранской) литературы в рамках программы данного класса;</w:t>
      </w:r>
    </w:p>
    <w:p w:rsidR="00174C7D" w:rsidRDefault="004D1AF5">
      <w:pPr>
        <w:pStyle w:val="ConsPlusNormal0"/>
        <w:spacing w:before="200"/>
        <w:ind w:firstLine="540"/>
        <w:jc w:val="both"/>
      </w:pPr>
      <w:r>
        <w:t>выявлять жанрово-родовую специфику художественного произведения;</w:t>
      </w:r>
    </w:p>
    <w:p w:rsidR="00174C7D" w:rsidRDefault="004D1AF5">
      <w:pPr>
        <w:pStyle w:val="ConsPlusNormal0"/>
        <w:spacing w:before="200"/>
        <w:ind w:firstLine="540"/>
        <w:jc w:val="both"/>
      </w:pPr>
      <w:r>
        <w:t>определять тематику, проблематику, идейно-художественное содержание литературного произв</w:t>
      </w:r>
      <w:r>
        <w:t>едения;</w:t>
      </w:r>
    </w:p>
    <w:p w:rsidR="00174C7D" w:rsidRDefault="004D1AF5">
      <w:pPr>
        <w:pStyle w:val="ConsPlusNormal0"/>
        <w:spacing w:before="200"/>
        <w:ind w:firstLine="540"/>
        <w:jc w:val="both"/>
      </w:pPr>
      <w:r>
        <w:t>использовать литературоведческие термины в процессе анализа и интерпретации произведения;</w:t>
      </w:r>
    </w:p>
    <w:p w:rsidR="00174C7D" w:rsidRDefault="004D1AF5">
      <w:pPr>
        <w:pStyle w:val="ConsPlusNormal0"/>
        <w:spacing w:before="20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174C7D" w:rsidRDefault="004D1AF5">
      <w:pPr>
        <w:pStyle w:val="ConsPlusNormal0"/>
        <w:spacing w:before="200"/>
        <w:ind w:firstLine="540"/>
        <w:jc w:val="both"/>
      </w:pPr>
      <w:r>
        <w:t>давать оценку интерпре</w:t>
      </w:r>
      <w:r>
        <w:t>тации литературного произведения (в живописи, театре, музыке);</w:t>
      </w:r>
    </w:p>
    <w:p w:rsidR="00174C7D" w:rsidRDefault="004D1AF5">
      <w:pPr>
        <w:pStyle w:val="ConsPlusNormal0"/>
        <w:spacing w:before="200"/>
        <w:ind w:firstLine="540"/>
        <w:jc w:val="both"/>
      </w:pPr>
      <w:r>
        <w:t>выполнять творческие, проектные работы в сфере литературы и искусства.</w:t>
      </w:r>
    </w:p>
    <w:p w:rsidR="00174C7D" w:rsidRDefault="004D1AF5">
      <w:pPr>
        <w:pStyle w:val="ConsPlusNormal0"/>
        <w:spacing w:before="200"/>
        <w:ind w:firstLine="540"/>
        <w:jc w:val="both"/>
      </w:pPr>
      <w:r>
        <w:t>83(1).9.2. К концу обучения в 11 классе обучающийся научится:</w:t>
      </w:r>
    </w:p>
    <w:p w:rsidR="00174C7D" w:rsidRDefault="004D1AF5">
      <w:pPr>
        <w:pStyle w:val="ConsPlusNormal0"/>
        <w:spacing w:before="200"/>
        <w:ind w:firstLine="540"/>
        <w:jc w:val="both"/>
      </w:pPr>
      <w:r>
        <w:t>понимать историко-культурное и нравственно-ценностное влияни</w:t>
      </w:r>
      <w:r>
        <w:t>е произведений родной (табасаранской) литературы на формирование национальной культуры;</w:t>
      </w:r>
    </w:p>
    <w:p w:rsidR="00174C7D" w:rsidRDefault="004D1AF5">
      <w:pPr>
        <w:pStyle w:val="ConsPlusNormal0"/>
        <w:spacing w:before="20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174C7D" w:rsidRDefault="004D1AF5">
      <w:pPr>
        <w:pStyle w:val="ConsPlusNormal0"/>
        <w:spacing w:before="200"/>
        <w:ind w:firstLine="540"/>
        <w:jc w:val="both"/>
      </w:pPr>
      <w:r>
        <w:t>понимать художественную картин</w:t>
      </w:r>
      <w:r>
        <w:t>у жизни, созданную в литературном произведении, в единстве эмоционального личностного восприятия и интеллектуального понимания;</w:t>
      </w:r>
    </w:p>
    <w:p w:rsidR="00174C7D" w:rsidRDefault="004D1AF5">
      <w:pPr>
        <w:pStyle w:val="ConsPlusNormal0"/>
        <w:spacing w:before="20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w:t>
      </w:r>
      <w:r>
        <w:t>венных произведений;</w:t>
      </w:r>
    </w:p>
    <w:p w:rsidR="00174C7D" w:rsidRDefault="004D1AF5">
      <w:pPr>
        <w:pStyle w:val="ConsPlusNormal0"/>
        <w:spacing w:before="200"/>
        <w:ind w:firstLine="540"/>
        <w:jc w:val="both"/>
      </w:pPr>
      <w:r>
        <w:t>определять индивидуальный стиль автора;</w:t>
      </w:r>
    </w:p>
    <w:p w:rsidR="00174C7D" w:rsidRDefault="004D1AF5">
      <w:pPr>
        <w:pStyle w:val="ConsPlusNormal0"/>
        <w:spacing w:before="200"/>
        <w:ind w:firstLine="540"/>
        <w:jc w:val="both"/>
      </w:pPr>
      <w:r>
        <w:t>предлагать собственные обоснованные интерпретации литературных произведений.";</w:t>
      </w:r>
    </w:p>
    <w:p w:rsidR="00174C7D" w:rsidRDefault="00174C7D">
      <w:pPr>
        <w:pStyle w:val="ConsPlusNormal0"/>
        <w:ind w:firstLine="540"/>
        <w:jc w:val="both"/>
      </w:pPr>
    </w:p>
    <w:p w:rsidR="00174C7D" w:rsidRDefault="004D1AF5">
      <w:pPr>
        <w:pStyle w:val="ConsPlusNormal0"/>
        <w:ind w:firstLine="540"/>
        <w:jc w:val="both"/>
      </w:pPr>
      <w:r>
        <w:t xml:space="preserve">10) в </w:t>
      </w:r>
      <w:hyperlink r:id="rId190"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подпункте 115.5.5 пункта 115</w:t>
        </w:r>
      </w:hyperlink>
      <w:r>
        <w:t xml:space="preserve"> слова "Программа по физик" заменит</w:t>
      </w:r>
      <w:r>
        <w:t>ь словами "Программа по физике";</w:t>
      </w:r>
    </w:p>
    <w:p w:rsidR="00174C7D" w:rsidRDefault="00174C7D">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174C7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C7D" w:rsidRDefault="00174C7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74C7D" w:rsidRDefault="00174C7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74C7D" w:rsidRDefault="004D1AF5">
            <w:pPr>
              <w:pStyle w:val="ConsPlusNormal0"/>
              <w:jc w:val="both"/>
            </w:pPr>
            <w:r>
              <w:rPr>
                <w:color w:val="392C69"/>
              </w:rPr>
              <w:t>КонсультантПлюс: примечание.</w:t>
            </w:r>
          </w:p>
          <w:p w:rsidR="00174C7D" w:rsidRDefault="004D1AF5">
            <w:pPr>
              <w:pStyle w:val="ConsPlusNormal0"/>
              <w:jc w:val="both"/>
            </w:pPr>
            <w:r>
              <w:rPr>
                <w:color w:val="392C69"/>
              </w:rPr>
              <w:t xml:space="preserve">Пп. 11 п. 2 (в части, касающейся учебных предметов "История", "Обществознание") </w:t>
            </w:r>
            <w:hyperlink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w:r>
                <w:rPr>
                  <w:color w:val="0000FF"/>
                </w:rPr>
                <w:t>вступает</w:t>
              </w:r>
            </w:hyperlink>
            <w:r>
              <w:rPr>
                <w:color w:val="392C69"/>
              </w:rPr>
              <w:t xml:space="preserve"> в силу с 01.09.2025 и применяется при приеме на обучение по ФОП среднего общего образования, начиная с 2025/26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174C7D" w:rsidRDefault="00174C7D">
            <w:pPr>
              <w:pStyle w:val="ConsPlusNormal0"/>
            </w:pPr>
          </w:p>
        </w:tc>
      </w:tr>
    </w:tbl>
    <w:p w:rsidR="00174C7D" w:rsidRDefault="004D1AF5">
      <w:pPr>
        <w:pStyle w:val="ConsPlusNormal0"/>
        <w:spacing w:before="260"/>
        <w:ind w:firstLine="540"/>
        <w:jc w:val="both"/>
      </w:pPr>
      <w:bookmarkStart w:id="6" w:name="P9581"/>
      <w:bookmarkEnd w:id="6"/>
      <w:r>
        <w:t xml:space="preserve">11) </w:t>
      </w:r>
      <w:hyperlink r:id="rId19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 Редакция с изменениями, не вступившими ">
        <w:r>
          <w:rPr>
            <w:color w:val="0000FF"/>
          </w:rPr>
          <w:t>пункт 121</w:t>
        </w:r>
      </w:hyperlink>
      <w:r>
        <w:t xml:space="preserve"> изложить в следующей редакции:</w:t>
      </w:r>
    </w:p>
    <w:p w:rsidR="00174C7D" w:rsidRDefault="00174C7D">
      <w:pPr>
        <w:pStyle w:val="ConsPlusNormal0"/>
        <w:ind w:firstLine="540"/>
        <w:jc w:val="both"/>
      </w:pPr>
    </w:p>
    <w:p w:rsidR="00174C7D" w:rsidRDefault="004D1AF5">
      <w:pPr>
        <w:pStyle w:val="ConsPlusNormal0"/>
        <w:ind w:firstLine="540"/>
        <w:jc w:val="both"/>
      </w:pPr>
      <w:r>
        <w:t>"121. Федеральная рабочая программа по учебному предмету "История" (базовый уровень).</w:t>
      </w:r>
    </w:p>
    <w:p w:rsidR="00174C7D" w:rsidRDefault="004D1AF5">
      <w:pPr>
        <w:pStyle w:val="ConsPlusNormal0"/>
        <w:spacing w:before="200"/>
        <w:ind w:firstLine="540"/>
        <w:jc w:val="both"/>
      </w:pPr>
      <w:r>
        <w:t>121.1. Федеральная рабочая программа по учебному предмету "История" (предметная область "</w:t>
      </w: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74C7D" w:rsidRDefault="00174C7D">
      <w:pPr>
        <w:pStyle w:val="ConsPlusNormal0"/>
        <w:jc w:val="both"/>
      </w:pPr>
    </w:p>
    <w:p w:rsidR="00174C7D" w:rsidRDefault="004D1AF5">
      <w:pPr>
        <w:pStyle w:val="ConsPlusNormal0"/>
        <w:ind w:firstLine="540"/>
        <w:jc w:val="both"/>
      </w:pPr>
      <w:r>
        <w:t>121.2. Пояснительная записка.</w:t>
      </w:r>
    </w:p>
    <w:p w:rsidR="00174C7D" w:rsidRDefault="004D1AF5">
      <w:pPr>
        <w:pStyle w:val="ConsPlusNormal0"/>
        <w:spacing w:before="200"/>
        <w:ind w:firstLine="540"/>
        <w:jc w:val="both"/>
      </w:pPr>
      <w:r>
        <w:t>121.2.1. Программа по истории ра</w:t>
      </w:r>
      <w:r>
        <w:t>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w:t>
      </w:r>
      <w:r>
        <w:t>лизации обязательной части ООП СОО.</w:t>
      </w:r>
    </w:p>
    <w:p w:rsidR="00174C7D" w:rsidRDefault="004D1AF5">
      <w:pPr>
        <w:pStyle w:val="ConsPlusNormal0"/>
        <w:spacing w:before="200"/>
        <w:ind w:firstLine="540"/>
        <w:jc w:val="both"/>
      </w:pPr>
      <w: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w:t>
      </w:r>
      <w:r>
        <w:t>о по классам и структурирование его по разделам и темам курса.</w:t>
      </w:r>
    </w:p>
    <w:p w:rsidR="00174C7D" w:rsidRDefault="004D1AF5">
      <w:pPr>
        <w:pStyle w:val="ConsPlusNormal0"/>
        <w:spacing w:before="200"/>
        <w:ind w:firstLine="540"/>
        <w:jc w:val="both"/>
      </w:pPr>
      <w:r>
        <w:t xml:space="preserve">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w:t>
      </w:r>
      <w:r>
        <w:t>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w:t>
      </w:r>
      <w:r>
        <w:t>ра в целом. История дает возможность познания и понимания человека и общества в связи прошлого, настоящего и будущего.</w:t>
      </w:r>
    </w:p>
    <w:p w:rsidR="00174C7D" w:rsidRDefault="004D1AF5">
      <w:pPr>
        <w:pStyle w:val="ConsPlusNormal0"/>
        <w:spacing w:before="200"/>
        <w:ind w:firstLine="540"/>
        <w:jc w:val="both"/>
      </w:pPr>
      <w:r>
        <w:t>121.2.4. Целью школьного исторического образования является формирование и развитие личности обучающегося, способного к самоидентификации</w:t>
      </w:r>
      <w:r>
        <w:t xml:space="preserve">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w:t>
      </w:r>
      <w:r>
        <w:t>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w:t>
      </w:r>
      <w:r>
        <w:t xml:space="preserve"> отношению к прошлому и настоящему Отечества.</w:t>
      </w:r>
    </w:p>
    <w:p w:rsidR="00174C7D" w:rsidRDefault="004D1AF5">
      <w:pPr>
        <w:pStyle w:val="ConsPlusNormal0"/>
        <w:spacing w:before="20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w:t>
      </w:r>
      <w:r>
        <w:t>и о трагедии мирного населения в СССР и военных преступлений нацистов в годы Великой Отечественной войны 1941 - 1945 гг.</w:t>
      </w:r>
    </w:p>
    <w:p w:rsidR="00174C7D" w:rsidRDefault="004D1AF5">
      <w:pPr>
        <w:pStyle w:val="ConsPlusNormal0"/>
        <w:spacing w:before="200"/>
        <w:ind w:firstLine="540"/>
        <w:jc w:val="both"/>
      </w:pPr>
      <w:r>
        <w:t>121.2.5. Задачами изучения истории являются:</w:t>
      </w:r>
    </w:p>
    <w:p w:rsidR="00174C7D" w:rsidRDefault="004D1AF5">
      <w:pPr>
        <w:pStyle w:val="ConsPlusNormal0"/>
        <w:spacing w:before="20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174C7D" w:rsidRDefault="004D1AF5">
      <w:pPr>
        <w:pStyle w:val="ConsPlusNormal0"/>
        <w:spacing w:before="200"/>
        <w:ind w:firstLine="540"/>
        <w:jc w:val="both"/>
      </w:pPr>
      <w:r>
        <w:t>освоение систематических знаний об истории России и всеобщей истории XX - начала XXI вв.;</w:t>
      </w:r>
    </w:p>
    <w:p w:rsidR="00174C7D" w:rsidRDefault="004D1AF5">
      <w:pPr>
        <w:pStyle w:val="ConsPlusNormal0"/>
        <w:spacing w:before="200"/>
        <w:ind w:firstLine="540"/>
        <w:jc w:val="both"/>
      </w:pPr>
      <w:r>
        <w:t>воспитание обучающихс</w:t>
      </w:r>
      <w:r>
        <w:t>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74C7D" w:rsidRDefault="004D1AF5">
      <w:pPr>
        <w:pStyle w:val="ConsPlusNormal0"/>
        <w:spacing w:before="200"/>
        <w:ind w:firstLine="540"/>
        <w:jc w:val="both"/>
      </w:pPr>
      <w:r>
        <w:t>формирование историческ</w:t>
      </w:r>
      <w:r>
        <w:t>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174C7D" w:rsidRDefault="004D1AF5">
      <w:pPr>
        <w:pStyle w:val="ConsPlusNormal0"/>
        <w:spacing w:before="200"/>
        <w:ind w:firstLine="540"/>
        <w:jc w:val="both"/>
      </w:pPr>
      <w:r>
        <w:t>работа с комплексами источников исторической и социальной информации, р</w:t>
      </w:r>
      <w:r>
        <w:t>азвитие учебно-проектной деятельности; в углубленных курсах - приобретение первичного опыта исследовательской деятельности;</w:t>
      </w:r>
    </w:p>
    <w:p w:rsidR="00174C7D" w:rsidRDefault="004D1AF5">
      <w:pPr>
        <w:pStyle w:val="ConsPlusNormal0"/>
        <w:spacing w:before="20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w:t>
      </w:r>
      <w:r>
        <w:t>ностей, определение и выражение собственного отношения, обоснование позиции при изучении дискуссионных проблем прошлого и современности);</w:t>
      </w:r>
    </w:p>
    <w:p w:rsidR="00174C7D" w:rsidRDefault="004D1AF5">
      <w:pPr>
        <w:pStyle w:val="ConsPlusNormal0"/>
        <w:spacing w:before="200"/>
        <w:ind w:firstLine="540"/>
        <w:jc w:val="both"/>
      </w:pPr>
      <w:r>
        <w:t>развитие практики применения знаний и умений в социальной среде, общественной деятельности, межкультурном общении.</w:t>
      </w:r>
    </w:p>
    <w:p w:rsidR="00174C7D" w:rsidRDefault="004D1AF5">
      <w:pPr>
        <w:pStyle w:val="ConsPlusNormal0"/>
        <w:spacing w:before="200"/>
        <w:ind w:firstLine="540"/>
        <w:jc w:val="both"/>
      </w:pPr>
      <w:r>
        <w:t>121</w:t>
      </w:r>
      <w:r>
        <w:t>.2.6. Общее число часов, рекомендованных для изучения истории, - 136, в 10 - 11 классах по 2 часа в неделю при 34 учебных неделях.</w:t>
      </w:r>
    </w:p>
    <w:p w:rsidR="00174C7D" w:rsidRDefault="004D1AF5">
      <w:pPr>
        <w:pStyle w:val="ConsPlusNormal0"/>
        <w:spacing w:before="200"/>
        <w:ind w:firstLine="540"/>
        <w:jc w:val="both"/>
      </w:pPr>
      <w:r>
        <w:t>121.2.7. Последовательность изучения тем в рамках программы по истории в пределах одного класса может варьироваться.</w:t>
      </w:r>
    </w:p>
    <w:p w:rsidR="00174C7D" w:rsidRDefault="00174C7D">
      <w:pPr>
        <w:pStyle w:val="ConsPlusNormal0"/>
        <w:jc w:val="both"/>
      </w:pPr>
    </w:p>
    <w:p w:rsidR="00174C7D" w:rsidRDefault="004D1AF5">
      <w:pPr>
        <w:pStyle w:val="ConsPlusNormal0"/>
        <w:ind w:firstLine="540"/>
        <w:jc w:val="both"/>
      </w:pPr>
      <w:r>
        <w:t xml:space="preserve">121.3. </w:t>
      </w:r>
      <w:r>
        <w:t>Содержание обучения в 10 классе.</w:t>
      </w:r>
    </w:p>
    <w:p w:rsidR="00174C7D" w:rsidRDefault="004D1AF5">
      <w:pPr>
        <w:pStyle w:val="ConsPlusNormal0"/>
        <w:spacing w:before="200"/>
        <w:ind w:firstLine="540"/>
        <w:jc w:val="both"/>
      </w:pPr>
      <w:r>
        <w:t>121.3.1. Всеобщая история. 1914 - 1945 гг.</w:t>
      </w:r>
    </w:p>
    <w:p w:rsidR="00174C7D" w:rsidRDefault="004D1AF5">
      <w:pPr>
        <w:pStyle w:val="ConsPlusNormal0"/>
        <w:spacing w:before="200"/>
        <w:ind w:firstLine="540"/>
        <w:jc w:val="both"/>
      </w:pPr>
      <w: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w:t>
      </w:r>
      <w:r>
        <w:t>ции против нацизма и фашизма. Система международных отношений. Россия в XX в.</w:t>
      </w:r>
    </w:p>
    <w:p w:rsidR="00174C7D" w:rsidRDefault="004D1AF5">
      <w:pPr>
        <w:pStyle w:val="ConsPlusNormal0"/>
        <w:spacing w:before="200"/>
        <w:ind w:firstLine="540"/>
        <w:jc w:val="both"/>
      </w:pPr>
      <w:r>
        <w:t>121.3.1.1. Мир накануне и в годы Первой мировой войны.</w:t>
      </w:r>
    </w:p>
    <w:p w:rsidR="00174C7D" w:rsidRDefault="004D1AF5">
      <w:pPr>
        <w:pStyle w:val="ConsPlusNormal0"/>
        <w:spacing w:before="200"/>
        <w:ind w:firstLine="540"/>
        <w:jc w:val="both"/>
      </w:pPr>
      <w:r>
        <w:t>121.3.1.1.1. Мир в начале XX в. Развитие индустриального общества. Индустриальная цивилизация в начале XX века. "Пробуждени</w:t>
      </w:r>
      <w:r>
        <w:t>е Азии". Технический прогресс. Изменение социальной структуры общества. Рабочее движение и социализм.</w:t>
      </w:r>
    </w:p>
    <w:p w:rsidR="00174C7D" w:rsidRDefault="004D1AF5">
      <w:pPr>
        <w:pStyle w:val="ConsPlusNormal0"/>
        <w:spacing w:before="200"/>
        <w:ind w:firstLine="540"/>
        <w:jc w:val="both"/>
      </w:pPr>
      <w:r>
        <w:t>121.3.1.1.2. Первая мировая война (1914 - 1918 гг.). Антанта и Тройственный союз. Начало и первый год войны. Переход к позиционной войне. Борьба на истоще</w:t>
      </w:r>
      <w:r>
        <w:t>ние. Изменение соотношения сил. Капитуляция стран Четверного союза. Компьенское перемирие. Итоги и последствия Первой мировой войны.</w:t>
      </w:r>
    </w:p>
    <w:p w:rsidR="00174C7D" w:rsidRDefault="004D1AF5">
      <w:pPr>
        <w:pStyle w:val="ConsPlusNormal0"/>
        <w:spacing w:before="200"/>
        <w:ind w:firstLine="540"/>
        <w:jc w:val="both"/>
      </w:pPr>
      <w:r>
        <w:t>121.3.1.2. Мир в 1918 - 1938 гг.</w:t>
      </w:r>
    </w:p>
    <w:p w:rsidR="00174C7D" w:rsidRDefault="004D1AF5">
      <w:pPr>
        <w:pStyle w:val="ConsPlusNormal0"/>
        <w:spacing w:before="200"/>
        <w:ind w:firstLine="540"/>
        <w:jc w:val="both"/>
      </w:pPr>
      <w: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w:t>
      </w:r>
      <w:r>
        <w:t xml:space="preserve"> власть в Венгрии. Революционное движение и образование Коммунистического интернационала. Образование Турецкой Республики.</w:t>
      </w:r>
    </w:p>
    <w:p w:rsidR="00174C7D" w:rsidRDefault="004D1AF5">
      <w:pPr>
        <w:pStyle w:val="ConsPlusNormal0"/>
        <w:spacing w:before="200"/>
        <w:ind w:firstLine="540"/>
        <w:jc w:val="both"/>
      </w:pPr>
      <w:r>
        <w:t>121.3.1.2.2. Версальско-Вашингтонская система международных отношений. Планы послевоенного устройства мира. Территориальные изменения</w:t>
      </w:r>
      <w:r>
        <w:t xml:space="preserve">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w:t>
      </w:r>
      <w:r>
        <w:t>ерсальского договора и Вашингтонского соглашения на развитие международных отношений.</w:t>
      </w:r>
    </w:p>
    <w:p w:rsidR="00174C7D" w:rsidRDefault="004D1AF5">
      <w:pPr>
        <w:pStyle w:val="ConsPlusNormal0"/>
        <w:spacing w:before="200"/>
        <w:ind w:firstLine="540"/>
        <w:jc w:val="both"/>
      </w:pPr>
      <w:r>
        <w:t>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w:t>
      </w:r>
      <w:r>
        <w:t xml:space="preserve"> Экономический бум. Демократизация общественной жизни, возникновение массового общества. Влияние социалистических партий и профсоюзов.</w:t>
      </w:r>
    </w:p>
    <w:p w:rsidR="00174C7D" w:rsidRDefault="004D1AF5">
      <w:pPr>
        <w:pStyle w:val="ConsPlusNormal0"/>
        <w:spacing w:before="200"/>
        <w:ind w:firstLine="540"/>
        <w:jc w:val="both"/>
      </w:pPr>
      <w:r>
        <w:t>Формирование авторитарных режимов, причины их возникновения в европейских странах в 1920 - 1930-е гг. Возникновение фашиз</w:t>
      </w:r>
      <w:r>
        <w:t>ма. Фашистский режим в Италии. Особенности режима Муссолини. Начало борьбы с фашизмом.</w:t>
      </w:r>
    </w:p>
    <w:p w:rsidR="00174C7D" w:rsidRDefault="004D1AF5">
      <w:pPr>
        <w:pStyle w:val="ConsPlusNormal0"/>
        <w:spacing w:before="200"/>
        <w:ind w:firstLine="540"/>
        <w:jc w:val="both"/>
      </w:pPr>
      <w:r>
        <w:t>Начало Великой депрессии, ее причины. Социально-политические последствия кризиса конца 1920 - 1930-х гг. в США. "Новый курс" Ф. Рузвельта. Значение реформ. Роль государс</w:t>
      </w:r>
      <w:r>
        <w:t>тва в экономике стран Европы и Латинской Америки.</w:t>
      </w:r>
    </w:p>
    <w:p w:rsidR="00174C7D" w:rsidRDefault="004D1AF5">
      <w:pPr>
        <w:pStyle w:val="ConsPlusNormal0"/>
        <w:spacing w:before="200"/>
        <w:ind w:firstLine="540"/>
        <w:jc w:val="both"/>
      </w:pPr>
      <w: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174C7D" w:rsidRDefault="004D1AF5">
      <w:pPr>
        <w:pStyle w:val="ConsPlusNormal0"/>
        <w:spacing w:before="200"/>
        <w:ind w:firstLine="540"/>
        <w:jc w:val="both"/>
      </w:pPr>
      <w:r>
        <w:t>Подготовка Германии к войне. Победа Народного ф</w:t>
      </w:r>
      <w:r>
        <w:t>ронта и франкистский мятеж в Испании. Революция в Испании. Поражение Испанской Республики. Причины и значение гражданской войны в Испании.</w:t>
      </w:r>
    </w:p>
    <w:p w:rsidR="00174C7D" w:rsidRDefault="004D1AF5">
      <w:pPr>
        <w:pStyle w:val="ConsPlusNormal0"/>
        <w:spacing w:before="200"/>
        <w:ind w:firstLine="540"/>
        <w:jc w:val="both"/>
      </w:pPr>
      <w:r>
        <w:t>121.3.1.2.4. Страны Азии, Африки и Латинской Америки в 1918 - 1930 гг. Экспансия колониализма. Цели национально-освоб</w:t>
      </w:r>
      <w:r>
        <w:t>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174C7D" w:rsidRDefault="004D1AF5">
      <w:pPr>
        <w:pStyle w:val="ConsPlusNormal0"/>
        <w:spacing w:before="200"/>
        <w:ind w:firstLine="540"/>
        <w:jc w:val="both"/>
      </w:pPr>
      <w:r>
        <w:t xml:space="preserve">121.3.1.2.5. </w:t>
      </w:r>
      <w:r>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rsidR="00174C7D" w:rsidRDefault="004D1AF5">
      <w:pPr>
        <w:pStyle w:val="ConsPlusNormal0"/>
        <w:spacing w:before="200"/>
        <w:ind w:firstLine="540"/>
        <w:jc w:val="both"/>
      </w:pPr>
      <w:r>
        <w:t>121.3.1.2.6. Развитие науки и культуры в 1914 - 1930-х гг. Влияние наук</w:t>
      </w:r>
      <w:r>
        <w:t>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w:t>
      </w:r>
      <w:r>
        <w:t>мпийское движение.</w:t>
      </w:r>
    </w:p>
    <w:p w:rsidR="00174C7D" w:rsidRDefault="004D1AF5">
      <w:pPr>
        <w:pStyle w:val="ConsPlusNormal0"/>
        <w:spacing w:before="200"/>
        <w:ind w:firstLine="540"/>
        <w:jc w:val="both"/>
      </w:pPr>
      <w:r>
        <w:t>121.3.1.3. Вторая мировая война 1939 - 1945 гг.</w:t>
      </w:r>
    </w:p>
    <w:p w:rsidR="00174C7D" w:rsidRDefault="004D1AF5">
      <w:pPr>
        <w:pStyle w:val="ConsPlusNormal0"/>
        <w:spacing w:before="200"/>
        <w:ind w:firstLine="540"/>
        <w:jc w:val="both"/>
      </w:pPr>
      <w:r>
        <w:t>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w:t>
      </w:r>
      <w:r>
        <w:t>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rsidR="00174C7D" w:rsidRDefault="004D1AF5">
      <w:pPr>
        <w:pStyle w:val="ConsPlusNormal0"/>
        <w:spacing w:before="200"/>
        <w:ind w:firstLine="540"/>
        <w:jc w:val="both"/>
      </w:pPr>
      <w:r>
        <w:t xml:space="preserve">Нападение Германии на СССР. Нападение Японии на </w:t>
      </w:r>
      <w:r>
        <w:t>США. Формирование антигитлеровской коалиции. Ленд-лиз. Подписание Декларации Объединенных Наций. Положение в оккупированных странах.</w:t>
      </w:r>
    </w:p>
    <w:p w:rsidR="00174C7D" w:rsidRDefault="004D1AF5">
      <w:pPr>
        <w:pStyle w:val="ConsPlusNormal0"/>
        <w:spacing w:before="200"/>
        <w:ind w:firstLine="540"/>
        <w:jc w:val="both"/>
      </w:pPr>
      <w:r>
        <w:t>Холокост. Концентрационные лагеря. Принудительная трудовая миграция и насильственные переселения. Коллаборационизм. Движени</w:t>
      </w:r>
      <w:r>
        <w:t>е Сопротивления.</w:t>
      </w:r>
    </w:p>
    <w:p w:rsidR="00174C7D" w:rsidRDefault="004D1AF5">
      <w:pPr>
        <w:pStyle w:val="ConsPlusNormal0"/>
        <w:spacing w:before="200"/>
        <w:ind w:firstLine="540"/>
        <w:jc w:val="both"/>
      </w:pPr>
      <w:r>
        <w:t xml:space="preserve">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w:t>
      </w:r>
      <w:r>
        <w:t>антигитлеровской коалиции: Тегеранская конференция. Падение режима Муссолини в Италии. Перелом в войне на Тихом океане.</w:t>
      </w:r>
    </w:p>
    <w:p w:rsidR="00174C7D" w:rsidRDefault="004D1AF5">
      <w:pPr>
        <w:pStyle w:val="ConsPlusNormal0"/>
        <w:spacing w:before="200"/>
        <w:ind w:firstLine="540"/>
        <w:jc w:val="both"/>
      </w:pPr>
      <w:r>
        <w:t>Открытие Второго фронта. Военные операции Красной армии в 1944 - 1945 гг., их роль в освобождении стран Европы. Ялтинская конференция. Р</w:t>
      </w:r>
      <w:r>
        <w:t>азгром Германии, ее капитуляция. Роль СССР. Потсдамская конференция. Создание ООН.</w:t>
      </w:r>
    </w:p>
    <w:p w:rsidR="00174C7D" w:rsidRDefault="004D1AF5">
      <w:pPr>
        <w:pStyle w:val="ConsPlusNormal0"/>
        <w:spacing w:before="200"/>
        <w:ind w:firstLine="540"/>
        <w:jc w:val="both"/>
      </w:pPr>
      <w: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w:t>
      </w:r>
      <w:r>
        <w:t>й и Хабаровский процессы над немецкими и японскими военными преступниками. Важнейшие итоги Второй мировой войны.</w:t>
      </w:r>
    </w:p>
    <w:p w:rsidR="00174C7D" w:rsidRDefault="004D1AF5">
      <w:pPr>
        <w:pStyle w:val="ConsPlusNormal0"/>
        <w:spacing w:before="200"/>
        <w:ind w:firstLine="540"/>
        <w:jc w:val="both"/>
      </w:pPr>
      <w:r>
        <w:t>121.3.2. История России. 1914 - 1945 гг.</w:t>
      </w:r>
    </w:p>
    <w:p w:rsidR="00174C7D" w:rsidRDefault="004D1AF5">
      <w:pPr>
        <w:pStyle w:val="ConsPlusNormal0"/>
        <w:spacing w:before="200"/>
        <w:ind w:firstLine="540"/>
        <w:jc w:val="both"/>
      </w:pPr>
      <w:r>
        <w:t>121.3.2.1. Введение. Россия в начале в 1914 - 1922 гг.</w:t>
      </w:r>
    </w:p>
    <w:p w:rsidR="00174C7D" w:rsidRDefault="004D1AF5">
      <w:pPr>
        <w:pStyle w:val="ConsPlusNormal0"/>
        <w:spacing w:before="200"/>
        <w:ind w:firstLine="540"/>
        <w:jc w:val="both"/>
      </w:pPr>
      <w:r>
        <w:t>121.3.2.2. Россия и мир накануне Первой мировой</w:t>
      </w:r>
      <w:r>
        <w:t xml:space="preserve">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w:t>
      </w:r>
      <w:r>
        <w:t>ые международные кризисы. Покушение на эрцгерцога Франца Фердинанда и начало войны. Планы сторон.</w:t>
      </w:r>
    </w:p>
    <w:p w:rsidR="00174C7D" w:rsidRDefault="004D1AF5">
      <w:pPr>
        <w:pStyle w:val="ConsPlusNormal0"/>
        <w:spacing w:before="200"/>
        <w:ind w:firstLine="540"/>
        <w:jc w:val="both"/>
      </w:pPr>
      <w:r>
        <w:t>121.3.2.3. Россия в Первой мировой войне. Русская армия на фронтах Первой мировой войны. Военная кампания 1914 г. Военные действия 1915 г. Кампания 1916 г. Му</w:t>
      </w:r>
      <w:r>
        <w:t>жество и героизм российских воинов.</w:t>
      </w:r>
    </w:p>
    <w:p w:rsidR="00174C7D" w:rsidRDefault="004D1AF5">
      <w:pPr>
        <w:pStyle w:val="ConsPlusNormal0"/>
        <w:spacing w:before="200"/>
        <w:ind w:firstLine="540"/>
        <w:jc w:val="both"/>
      </w:pPr>
      <w: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174C7D" w:rsidRDefault="004D1AF5">
      <w:pPr>
        <w:pStyle w:val="ConsPlusNormal0"/>
        <w:spacing w:before="200"/>
        <w:ind w:firstLine="540"/>
        <w:jc w:val="both"/>
      </w:pPr>
      <w:r>
        <w:t>121.3.</w:t>
      </w:r>
      <w:r>
        <w:t xml:space="preserve">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w:t>
      </w:r>
      <w:r>
        <w:t>в 1917 г. Кризисы Временного правительства.</w:t>
      </w:r>
    </w:p>
    <w:p w:rsidR="00174C7D" w:rsidRDefault="004D1AF5">
      <w:pPr>
        <w:pStyle w:val="ConsPlusNormal0"/>
        <w:spacing w:before="200"/>
        <w:ind w:firstLine="540"/>
        <w:jc w:val="both"/>
      </w:pPr>
      <w: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w:t>
      </w:r>
      <w:r>
        <w:t>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174C7D" w:rsidRDefault="004D1AF5">
      <w:pPr>
        <w:pStyle w:val="ConsPlusNormal0"/>
        <w:spacing w:before="200"/>
        <w:ind w:firstLine="540"/>
        <w:jc w:val="both"/>
      </w:pPr>
      <w:r>
        <w:t>121.3.2.5. Первые революционные преобразования большевиков.</w:t>
      </w:r>
    </w:p>
    <w:p w:rsidR="00174C7D" w:rsidRDefault="004D1AF5">
      <w:pPr>
        <w:pStyle w:val="ConsPlusNormal0"/>
        <w:spacing w:before="200"/>
        <w:ind w:firstLine="540"/>
        <w:jc w:val="both"/>
      </w:pPr>
      <w:r>
        <w:t>Первые декреты новой власти. У</w:t>
      </w:r>
      <w:r>
        <w:t xml:space="preserve">чредительное собрание. Организация власти Советов. Создание новой армии и спецслужбы. Брестский мир. </w:t>
      </w:r>
      <w:hyperlink r:id="rId192" w:tooltip="Ссылка на КонсультантПлюс">
        <w:r>
          <w:rPr>
            <w:color w:val="0000FF"/>
          </w:rPr>
          <w:t>Конституция</w:t>
        </w:r>
      </w:hyperlink>
      <w:r>
        <w:t xml:space="preserve"> РСФСР 1918 г.</w:t>
      </w:r>
    </w:p>
    <w:p w:rsidR="00174C7D" w:rsidRDefault="004D1AF5">
      <w:pPr>
        <w:pStyle w:val="ConsPlusNormal0"/>
        <w:spacing w:before="200"/>
        <w:ind w:firstLine="540"/>
        <w:jc w:val="both"/>
      </w:pPr>
      <w:r>
        <w:t>Экономическая политик</w:t>
      </w:r>
      <w:r>
        <w:t>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174C7D" w:rsidRDefault="004D1AF5">
      <w:pPr>
        <w:pStyle w:val="ConsPlusNormal0"/>
        <w:spacing w:before="200"/>
        <w:ind w:firstLine="540"/>
        <w:jc w:val="both"/>
      </w:pPr>
      <w:r>
        <w:t>121.3.2.6. Гражданская война.</w:t>
      </w:r>
    </w:p>
    <w:p w:rsidR="00174C7D" w:rsidRDefault="004D1AF5">
      <w:pPr>
        <w:pStyle w:val="ConsPlusNormal0"/>
        <w:spacing w:before="200"/>
        <w:ind w:firstLine="540"/>
        <w:jc w:val="both"/>
      </w:pPr>
      <w: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174C7D" w:rsidRDefault="004D1AF5">
      <w:pPr>
        <w:pStyle w:val="ConsPlusNormal0"/>
        <w:spacing w:before="200"/>
        <w:ind w:firstLine="540"/>
        <w:jc w:val="both"/>
      </w:pPr>
      <w:r>
        <w:t xml:space="preserve">События </w:t>
      </w:r>
      <w:r>
        <w:t>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174C7D" w:rsidRDefault="004D1AF5">
      <w:pPr>
        <w:pStyle w:val="ConsPlusNormal0"/>
        <w:spacing w:before="200"/>
        <w:ind w:firstLine="540"/>
        <w:jc w:val="both"/>
      </w:pPr>
      <w:r>
        <w:t>121.3.2.7. Революция и Гражданская война на на</w:t>
      </w:r>
      <w:r>
        <w:t>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w:t>
      </w:r>
      <w:r>
        <w:t>тской власти в Закавказье. Победа советской власти в Средней Азии и борьба с басмачеством.</w:t>
      </w:r>
    </w:p>
    <w:p w:rsidR="00174C7D" w:rsidRDefault="004D1AF5">
      <w:pPr>
        <w:pStyle w:val="ConsPlusNormal0"/>
        <w:spacing w:before="200"/>
        <w:ind w:firstLine="540"/>
        <w:jc w:val="both"/>
      </w:pPr>
      <w:r>
        <w:t>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w:t>
      </w:r>
      <w:r>
        <w:t>вания и науки. Власть и интеллигенция. Отношение к Русской православной церкви.</w:t>
      </w:r>
    </w:p>
    <w:p w:rsidR="00174C7D" w:rsidRDefault="004D1AF5">
      <w:pPr>
        <w:pStyle w:val="ConsPlusNormal0"/>
        <w:spacing w:before="200"/>
        <w:ind w:firstLine="540"/>
        <w:jc w:val="both"/>
      </w:pPr>
      <w: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174C7D" w:rsidRDefault="004D1AF5">
      <w:pPr>
        <w:pStyle w:val="ConsPlusNormal0"/>
        <w:spacing w:before="200"/>
        <w:ind w:firstLine="540"/>
        <w:jc w:val="both"/>
      </w:pPr>
      <w:r>
        <w:t>121.3.3. Наш край</w:t>
      </w:r>
      <w:r>
        <w:t xml:space="preserve"> в 1914 - 1922 гг.</w:t>
      </w:r>
    </w:p>
    <w:p w:rsidR="00174C7D" w:rsidRDefault="004D1AF5">
      <w:pPr>
        <w:pStyle w:val="ConsPlusNormal0"/>
        <w:spacing w:before="200"/>
        <w:ind w:firstLine="540"/>
        <w:jc w:val="both"/>
      </w:pPr>
      <w:r>
        <w:t>121.3.4. Советский Союз в 1920 - 1930-е гг.</w:t>
      </w:r>
    </w:p>
    <w:p w:rsidR="00174C7D" w:rsidRDefault="004D1AF5">
      <w:pPr>
        <w:pStyle w:val="ConsPlusNormal0"/>
        <w:spacing w:before="200"/>
        <w:ind w:firstLine="540"/>
        <w:jc w:val="both"/>
      </w:pPr>
      <w:r>
        <w:t>121.3.4.1. СССР в 20-е гг.</w:t>
      </w:r>
    </w:p>
    <w:p w:rsidR="00174C7D" w:rsidRDefault="004D1AF5">
      <w:pPr>
        <w:pStyle w:val="ConsPlusNormal0"/>
        <w:spacing w:before="200"/>
        <w:ind w:firstLine="540"/>
        <w:jc w:val="both"/>
      </w:pPr>
      <w:r>
        <w:t>Последствия Первой мировой войны и Российской революции для демографии и экономики. Власть и церковь.</w:t>
      </w:r>
    </w:p>
    <w:p w:rsidR="00174C7D" w:rsidRDefault="004D1AF5">
      <w:pPr>
        <w:pStyle w:val="ConsPlusNormal0"/>
        <w:spacing w:before="200"/>
        <w:ind w:firstLine="540"/>
        <w:jc w:val="both"/>
      </w:pPr>
      <w:r>
        <w:t>Крестьянские восстания. Кронштадтское восстание. Переход от "вое</w:t>
      </w:r>
      <w:r>
        <w:t>нного коммунизма" к новой экономической политике.</w:t>
      </w:r>
    </w:p>
    <w:p w:rsidR="00174C7D" w:rsidRDefault="004D1AF5">
      <w:pPr>
        <w:pStyle w:val="ConsPlusNormal0"/>
        <w:spacing w:before="200"/>
        <w:ind w:firstLine="540"/>
        <w:jc w:val="both"/>
      </w:pPr>
      <w: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w:t>
      </w:r>
      <w:r>
        <w:t xml:space="preserve"> Г.Я. Сокольникова. Создание Госплана и противоречия нэпа.</w:t>
      </w:r>
    </w:p>
    <w:p w:rsidR="00174C7D" w:rsidRDefault="004D1AF5">
      <w:pPr>
        <w:pStyle w:val="ConsPlusNormal0"/>
        <w:spacing w:before="200"/>
        <w:ind w:firstLine="540"/>
        <w:jc w:val="both"/>
      </w:pPr>
      <w:r>
        <w:t xml:space="preserve">Предпосылки и значение образования СССР. Образование СССР. </w:t>
      </w:r>
      <w:hyperlink r:id="rId193" w:tooltip="Ссылка на КонсультантПлюс">
        <w:r>
          <w:rPr>
            <w:color w:val="0000FF"/>
          </w:rPr>
          <w:t>Конституция</w:t>
        </w:r>
      </w:hyperlink>
      <w:r>
        <w:t xml:space="preserve"> 1924 г. Администр</w:t>
      </w:r>
      <w:r>
        <w:t>ативно-территориальные реформы и национально-государственное строительство. Политика коренизации.</w:t>
      </w:r>
    </w:p>
    <w:p w:rsidR="00174C7D" w:rsidRDefault="004D1AF5">
      <w:pPr>
        <w:pStyle w:val="ConsPlusNormal0"/>
        <w:spacing w:before="200"/>
        <w:ind w:firstLine="540"/>
        <w:jc w:val="both"/>
      </w:pPr>
      <w: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w:t>
      </w:r>
      <w:r>
        <w:t>унистической партии большевиков.</w:t>
      </w:r>
    </w:p>
    <w:p w:rsidR="00174C7D" w:rsidRDefault="004D1AF5">
      <w:pPr>
        <w:pStyle w:val="ConsPlusNormal0"/>
        <w:spacing w:before="200"/>
        <w:ind w:firstLine="540"/>
        <w:jc w:val="both"/>
      </w:pPr>
      <w: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w:t>
      </w:r>
      <w:r>
        <w:t>пломатические конфликты с западными странами.</w:t>
      </w:r>
    </w:p>
    <w:p w:rsidR="00174C7D" w:rsidRDefault="004D1AF5">
      <w:pPr>
        <w:pStyle w:val="ConsPlusNormal0"/>
        <w:spacing w:before="200"/>
        <w:ind w:firstLine="540"/>
        <w:jc w:val="both"/>
      </w:pPr>
      <w: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w:t>
      </w:r>
      <w:r>
        <w:t>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174C7D" w:rsidRDefault="004D1AF5">
      <w:pPr>
        <w:pStyle w:val="ConsPlusNormal0"/>
        <w:spacing w:before="200"/>
        <w:ind w:firstLine="540"/>
        <w:jc w:val="both"/>
      </w:pPr>
      <w:r>
        <w:t>Коллективиз</w:t>
      </w:r>
      <w:r>
        <w:t>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rsidR="00174C7D" w:rsidRDefault="004D1AF5">
      <w:pPr>
        <w:pStyle w:val="ConsPlusNormal0"/>
        <w:spacing w:before="200"/>
        <w:ind w:firstLine="540"/>
        <w:jc w:val="both"/>
      </w:pPr>
      <w:r>
        <w:t>121.3.4.2. Советский Союз в 30-е годы.</w:t>
      </w:r>
    </w:p>
    <w:p w:rsidR="00174C7D" w:rsidRDefault="004D1AF5">
      <w:pPr>
        <w:pStyle w:val="ConsPlusNormal0"/>
        <w:spacing w:before="200"/>
        <w:ind w:firstLine="540"/>
        <w:jc w:val="both"/>
      </w:pPr>
      <w:hyperlink r:id="rId194" w:tooltip="Ссылка на КонсультантПлюс">
        <w:r>
          <w:rPr>
            <w:color w:val="0000FF"/>
          </w:rPr>
          <w:t>Конституция</w:t>
        </w:r>
      </w:hyperlink>
      <w:r>
        <w:t xml:space="preserve">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w:t>
      </w:r>
      <w:r>
        <w:t>мунистический союз молодежи, Всесоюзная пионерская организация. Национальная политика и национально-государственное строительство.</w:t>
      </w:r>
    </w:p>
    <w:p w:rsidR="00174C7D" w:rsidRDefault="004D1AF5">
      <w:pPr>
        <w:pStyle w:val="ConsPlusNormal0"/>
        <w:spacing w:before="200"/>
        <w:ind w:firstLine="540"/>
        <w:jc w:val="both"/>
      </w:pPr>
      <w:r>
        <w:t>Культурное пространство советского общества в 1930-е гг. Формирование "нового человека". Власть и церковь. Культурная революц</w:t>
      </w:r>
      <w:r>
        <w:t>ия.</w:t>
      </w:r>
    </w:p>
    <w:p w:rsidR="00174C7D" w:rsidRDefault="004D1AF5">
      <w:pPr>
        <w:pStyle w:val="ConsPlusNormal0"/>
        <w:spacing w:before="200"/>
        <w:ind w:firstLine="540"/>
        <w:jc w:val="both"/>
      </w:pPr>
      <w:r>
        <w:t>Достижения отечественной науки в 1930-е гг. Развитие здравоохранения и образования.</w:t>
      </w:r>
    </w:p>
    <w:p w:rsidR="00174C7D" w:rsidRDefault="004D1AF5">
      <w:pPr>
        <w:pStyle w:val="ConsPlusNormal0"/>
        <w:spacing w:before="200"/>
        <w:ind w:firstLine="540"/>
        <w:jc w:val="both"/>
      </w:pPr>
      <w:r>
        <w:t>Советское искусство 1930-х гг. Власть и культура. Советская литература. Советские кинематограф, музыка, изобразительное искусство, театр.</w:t>
      </w:r>
    </w:p>
    <w:p w:rsidR="00174C7D" w:rsidRDefault="004D1AF5">
      <w:pPr>
        <w:pStyle w:val="ConsPlusNormal0"/>
        <w:spacing w:before="200"/>
        <w:ind w:firstLine="540"/>
        <w:jc w:val="both"/>
      </w:pPr>
      <w:r>
        <w:t>Повседневная жизнь населения в</w:t>
      </w:r>
      <w:r>
        <w:t xml:space="preserve">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174C7D" w:rsidRDefault="004D1AF5">
      <w:pPr>
        <w:pStyle w:val="ConsPlusNormal0"/>
        <w:spacing w:before="200"/>
        <w:ind w:firstLine="540"/>
        <w:jc w:val="both"/>
      </w:pPr>
      <w:r>
        <w:t>СССР и мировое с</w:t>
      </w:r>
      <w:r>
        <w:t>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w:t>
      </w:r>
      <w:r>
        <w:t>манский договор о ненападении.</w:t>
      </w:r>
    </w:p>
    <w:p w:rsidR="00174C7D" w:rsidRDefault="004D1AF5">
      <w:pPr>
        <w:pStyle w:val="ConsPlusNormal0"/>
        <w:spacing w:before="200"/>
        <w:ind w:firstLine="540"/>
        <w:jc w:val="both"/>
      </w:pPr>
      <w:r>
        <w:t>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w:t>
      </w:r>
      <w:r>
        <w:t>вка Германии к нападению на СССР. Меры советского руководства по укреплению обороноспособности страны. Советские планы и расчеты накануне войны.</w:t>
      </w:r>
    </w:p>
    <w:p w:rsidR="00174C7D" w:rsidRDefault="004D1AF5">
      <w:pPr>
        <w:pStyle w:val="ConsPlusNormal0"/>
        <w:spacing w:before="200"/>
        <w:ind w:firstLine="540"/>
        <w:jc w:val="both"/>
      </w:pPr>
      <w:r>
        <w:t>121.3.4.3. Наш край в 1920 - 1930-е гг.</w:t>
      </w:r>
    </w:p>
    <w:p w:rsidR="00174C7D" w:rsidRDefault="004D1AF5">
      <w:pPr>
        <w:pStyle w:val="ConsPlusNormal0"/>
        <w:spacing w:before="200"/>
        <w:ind w:firstLine="540"/>
        <w:jc w:val="both"/>
      </w:pPr>
      <w:r>
        <w:t>121.3.4.4. Повторение и обобщение по теме "Советский Союз в 1920 - 1930</w:t>
      </w:r>
      <w:r>
        <w:t>-е гг.".</w:t>
      </w:r>
    </w:p>
    <w:p w:rsidR="00174C7D" w:rsidRDefault="004D1AF5">
      <w:pPr>
        <w:pStyle w:val="ConsPlusNormal0"/>
        <w:spacing w:before="200"/>
        <w:ind w:firstLine="540"/>
        <w:jc w:val="both"/>
      </w:pPr>
      <w:r>
        <w:t>121.3.5. Великая Отечественная война. 1941 - 1945 гг.</w:t>
      </w:r>
    </w:p>
    <w:p w:rsidR="00174C7D" w:rsidRDefault="004D1AF5">
      <w:pPr>
        <w:pStyle w:val="ConsPlusNormal0"/>
        <w:spacing w:before="200"/>
        <w:ind w:firstLine="540"/>
        <w:jc w:val="both"/>
      </w:pPr>
      <w:r>
        <w:t>121.3.5.1. Первый период войны</w:t>
      </w:r>
    </w:p>
    <w:p w:rsidR="00174C7D" w:rsidRDefault="004D1AF5">
      <w:pPr>
        <w:pStyle w:val="ConsPlusNormal0"/>
        <w:spacing w:before="200"/>
        <w:ind w:firstLine="540"/>
        <w:jc w:val="both"/>
      </w:pPr>
      <w:r>
        <w:t>План "Барбаросса"</w:t>
      </w:r>
      <w:r>
        <w:t>.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w:t>
      </w:r>
      <w:r>
        <w:t>рнаступление под Москвой. Начало формирования антигитлеровской коалиции.</w:t>
      </w:r>
    </w:p>
    <w:p w:rsidR="00174C7D" w:rsidRDefault="004D1AF5">
      <w:pPr>
        <w:pStyle w:val="ConsPlusNormal0"/>
        <w:spacing w:before="200"/>
        <w:ind w:firstLine="540"/>
        <w:jc w:val="both"/>
      </w:pPr>
      <w: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174C7D" w:rsidRDefault="004D1AF5">
      <w:pPr>
        <w:pStyle w:val="ConsPlusNormal0"/>
        <w:spacing w:before="200"/>
        <w:ind w:firstLine="540"/>
        <w:jc w:val="both"/>
      </w:pPr>
      <w:r>
        <w:t xml:space="preserve">Единство фронта </w:t>
      </w:r>
      <w:r>
        <w:t>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174C7D" w:rsidRDefault="004D1AF5">
      <w:pPr>
        <w:pStyle w:val="ConsPlusNormal0"/>
        <w:spacing w:before="200"/>
        <w:ind w:firstLine="540"/>
        <w:jc w:val="both"/>
      </w:pPr>
      <w:r>
        <w:t>121.3.5.2. Коренной перелом в ходе войны</w:t>
      </w:r>
    </w:p>
    <w:p w:rsidR="00174C7D" w:rsidRDefault="004D1AF5">
      <w:pPr>
        <w:pStyle w:val="ConsPlusNormal0"/>
        <w:spacing w:before="200"/>
        <w:ind w:firstLine="540"/>
        <w:jc w:val="both"/>
      </w:pPr>
      <w:r>
        <w:t>Боевые действия весной</w:t>
      </w:r>
      <w:r>
        <w:t xml:space="preserve"> и в начале лета 1942 г. Начало битвы за Кавказ. Сталинградская битва. Контрнаступление под Сталинградом. Ликвидация окруженной группировки врага.</w:t>
      </w:r>
    </w:p>
    <w:p w:rsidR="00174C7D" w:rsidRDefault="004D1AF5">
      <w:pPr>
        <w:pStyle w:val="ConsPlusNormal0"/>
        <w:spacing w:before="200"/>
        <w:ind w:firstLine="540"/>
        <w:jc w:val="both"/>
      </w:pPr>
      <w:r>
        <w:t>Наступление советских войск в январе - марте 1943 г. Прорыв блокады Ленинграда. Освобождение Ржева. Обстановк</w:t>
      </w:r>
      <w:r>
        <w:t>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174C7D" w:rsidRDefault="004D1AF5">
      <w:pPr>
        <w:pStyle w:val="ConsPlusNormal0"/>
        <w:spacing w:before="200"/>
        <w:ind w:firstLine="540"/>
        <w:jc w:val="both"/>
      </w:pPr>
      <w:r>
        <w:t>"Десять сталинских ударов" и из</w:t>
      </w:r>
      <w:r>
        <w:t>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w:t>
      </w:r>
      <w:r>
        <w:t xml:space="preserve"> операция.</w:t>
      </w:r>
    </w:p>
    <w:p w:rsidR="00174C7D" w:rsidRDefault="004D1AF5">
      <w:pPr>
        <w:pStyle w:val="ConsPlusNormal0"/>
        <w:spacing w:before="200"/>
        <w:ind w:firstLine="540"/>
        <w:jc w:val="both"/>
      </w:pPr>
      <w:r>
        <w:t>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174C7D" w:rsidRDefault="004D1AF5">
      <w:pPr>
        <w:pStyle w:val="ConsPlusNormal0"/>
        <w:spacing w:before="200"/>
        <w:ind w:firstLine="540"/>
        <w:jc w:val="both"/>
      </w:pPr>
      <w:r>
        <w:t>121.3.5.4. Окончание Второй мировой</w:t>
      </w:r>
      <w:r>
        <w:t xml:space="preserve">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w:t>
      </w:r>
      <w:r>
        <w:t>Берлин. Встреча на Эльбе. Взятие Берлина и капитуляция Германии.</w:t>
      </w:r>
    </w:p>
    <w:p w:rsidR="00174C7D" w:rsidRDefault="004D1AF5">
      <w:pPr>
        <w:pStyle w:val="ConsPlusNormal0"/>
        <w:spacing w:before="200"/>
        <w:ind w:firstLine="540"/>
        <w:jc w:val="both"/>
      </w:pPr>
      <w: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w:t>
      </w:r>
      <w:r>
        <w:t xml:space="preserve">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174C7D" w:rsidRDefault="004D1AF5">
      <w:pPr>
        <w:pStyle w:val="ConsPlusNormal0"/>
        <w:spacing w:before="200"/>
        <w:ind w:firstLine="540"/>
        <w:jc w:val="both"/>
      </w:pPr>
      <w:r>
        <w:t>121.3.5.5. Наш край в 1941 - 1945 гг.</w:t>
      </w:r>
    </w:p>
    <w:p w:rsidR="00174C7D" w:rsidRDefault="004D1AF5">
      <w:pPr>
        <w:pStyle w:val="ConsPlusNormal0"/>
        <w:spacing w:before="200"/>
        <w:ind w:firstLine="540"/>
        <w:jc w:val="both"/>
      </w:pPr>
      <w:r>
        <w:t>121.3.5.6. Повторение и обобщение по т</w:t>
      </w:r>
      <w:r>
        <w:t>еме "Великая Отечественная война 1941 - 1945 гг.".</w:t>
      </w:r>
    </w:p>
    <w:p w:rsidR="00174C7D" w:rsidRDefault="00174C7D">
      <w:pPr>
        <w:pStyle w:val="ConsPlusNormal0"/>
        <w:jc w:val="both"/>
      </w:pPr>
    </w:p>
    <w:p w:rsidR="00174C7D" w:rsidRDefault="004D1AF5">
      <w:pPr>
        <w:pStyle w:val="ConsPlusNormal0"/>
        <w:ind w:firstLine="540"/>
        <w:jc w:val="both"/>
      </w:pPr>
      <w:r>
        <w:t>121.4. Содержание обучения в 11 классе.</w:t>
      </w:r>
    </w:p>
    <w:p w:rsidR="00174C7D" w:rsidRDefault="004D1AF5">
      <w:pPr>
        <w:pStyle w:val="ConsPlusNormal0"/>
        <w:spacing w:before="200"/>
        <w:ind w:firstLine="540"/>
        <w:jc w:val="both"/>
      </w:pPr>
      <w:r>
        <w:t>121.4.1. Всеобщая история. 1945 г. - начало XXI века.</w:t>
      </w:r>
    </w:p>
    <w:p w:rsidR="00174C7D" w:rsidRDefault="004D1AF5">
      <w:pPr>
        <w:pStyle w:val="ConsPlusNormal0"/>
        <w:spacing w:before="200"/>
        <w:ind w:firstLine="540"/>
        <w:jc w:val="both"/>
      </w:pPr>
      <w:r>
        <w:t>121.4.1.1. Введение. Мир во второй половине XX - начале XXI в. Интересы СССР, США, Великобритании и Франции в Европе и мире после войны.</w:t>
      </w:r>
    </w:p>
    <w:p w:rsidR="00174C7D" w:rsidRDefault="004D1AF5">
      <w:pPr>
        <w:pStyle w:val="ConsPlusNormal0"/>
        <w:spacing w:before="200"/>
        <w:ind w:firstLine="540"/>
        <w:jc w:val="both"/>
      </w:pPr>
      <w:r>
        <w:t>121.4.1.2. США и страны Европы во второй половине XX - начале XXI в. США и страны Западной Европы во второй половине XX</w:t>
      </w:r>
      <w:r>
        <w:t xml:space="preserve">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w:t>
      </w:r>
      <w:r>
        <w:t>ой войны.</w:t>
      </w:r>
    </w:p>
    <w:p w:rsidR="00174C7D" w:rsidRDefault="004D1AF5">
      <w:pPr>
        <w:pStyle w:val="ConsPlusNormal0"/>
        <w:spacing w:before="200"/>
        <w:ind w:firstLine="540"/>
        <w:jc w:val="both"/>
      </w:pPr>
      <w: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w:t>
      </w:r>
      <w:r>
        <w:t>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174C7D" w:rsidRDefault="004D1AF5">
      <w:pPr>
        <w:pStyle w:val="ConsPlusNormal0"/>
        <w:spacing w:before="200"/>
        <w:ind w:firstLine="540"/>
        <w:jc w:val="both"/>
      </w:pPr>
      <w:r>
        <w:t>США и страны Западной Европы в конце XX</w:t>
      </w:r>
      <w:r>
        <w:t xml:space="preserve">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w:t>
      </w:r>
      <w:r>
        <w:t>ле XXI в. Создание Европейского союза.</w:t>
      </w:r>
    </w:p>
    <w:p w:rsidR="00174C7D" w:rsidRDefault="004D1AF5">
      <w:pPr>
        <w:pStyle w:val="ConsPlusNormal0"/>
        <w:spacing w:before="200"/>
        <w:ind w:firstLine="540"/>
        <w:jc w:val="both"/>
      </w:pPr>
      <w:r>
        <w:t xml:space="preserve">121.4.1.3. 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w:t>
      </w:r>
      <w:r>
        <w:t>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w:t>
      </w:r>
      <w:r>
        <w:t>ачале XXI в.</w:t>
      </w:r>
    </w:p>
    <w:p w:rsidR="00174C7D" w:rsidRDefault="004D1AF5">
      <w:pPr>
        <w:pStyle w:val="ConsPlusNormal0"/>
        <w:spacing w:before="200"/>
        <w:ind w:firstLine="540"/>
        <w:jc w:val="both"/>
      </w:pPr>
      <w:r>
        <w:t>121.4.1.4. Страны Азии, Африки и Латинской Америки во второй половине XX - начале XXI в.</w:t>
      </w:r>
    </w:p>
    <w:p w:rsidR="00174C7D" w:rsidRDefault="004D1AF5">
      <w:pPr>
        <w:pStyle w:val="ConsPlusNormal0"/>
        <w:spacing w:before="200"/>
        <w:ind w:firstLine="540"/>
        <w:jc w:val="both"/>
      </w:pPr>
      <w:r>
        <w:t>121.4.1.4.1. Страны Азии во второй половине XX - начале XXI в. Гражданская война в Китае. Война в Корее. Национально-освободительные движения в Юго-Восточ</w:t>
      </w:r>
      <w:r>
        <w:t>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174C7D" w:rsidRDefault="004D1AF5">
      <w:pPr>
        <w:pStyle w:val="ConsPlusNormal0"/>
        <w:spacing w:before="200"/>
        <w:ind w:firstLine="540"/>
        <w:jc w:val="both"/>
      </w:pPr>
      <w:r>
        <w:t>Строительство социализма в Китае. Мао Цзэдун. "Культурная рев</w:t>
      </w:r>
      <w:r>
        <w:t>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w:t>
      </w:r>
      <w:r>
        <w:t xml:space="preserve">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w:t>
      </w:r>
      <w:r>
        <w:t>начале XXI в.</w:t>
      </w:r>
    </w:p>
    <w:p w:rsidR="00174C7D" w:rsidRDefault="004D1AF5">
      <w:pPr>
        <w:pStyle w:val="ConsPlusNormal0"/>
        <w:spacing w:before="200"/>
        <w:ind w:firstLine="540"/>
        <w:jc w:val="both"/>
      </w:pPr>
      <w: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174C7D" w:rsidRDefault="004D1AF5">
      <w:pPr>
        <w:pStyle w:val="ConsPlusNormal0"/>
        <w:spacing w:before="200"/>
        <w:ind w:firstLine="540"/>
        <w:jc w:val="both"/>
      </w:pPr>
      <w:r>
        <w:t>121.4</w:t>
      </w:r>
      <w:r>
        <w:t>.1.4.2. 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w:t>
      </w:r>
      <w:r>
        <w:t>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174C7D" w:rsidRDefault="004D1AF5">
      <w:pPr>
        <w:pStyle w:val="ConsPlusNormal0"/>
        <w:spacing w:before="200"/>
        <w:ind w:firstLine="540"/>
        <w:jc w:val="both"/>
      </w:pPr>
      <w:r>
        <w:t>121.4.1.4.3. Страны Тропической и Южной Африки. Освобождение от колониальной зависим</w:t>
      </w:r>
      <w:r>
        <w:t>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w:t>
      </w:r>
      <w:r>
        <w:t>ьной зависимости во второй половине XX в., их причины.</w:t>
      </w:r>
    </w:p>
    <w:p w:rsidR="00174C7D" w:rsidRDefault="004D1AF5">
      <w:pPr>
        <w:pStyle w:val="ConsPlusNormal0"/>
        <w:spacing w:before="200"/>
        <w:ind w:firstLine="540"/>
        <w:jc w:val="both"/>
      </w:pPr>
      <w:r>
        <w:t>121.4.1.4.4. Страны Латинской Америки во второй половине XX - начале XXI вв.</w:t>
      </w:r>
    </w:p>
    <w:p w:rsidR="00174C7D" w:rsidRDefault="004D1AF5">
      <w:pPr>
        <w:pStyle w:val="ConsPlusNormal0"/>
        <w:spacing w:before="200"/>
        <w:ind w:firstLine="540"/>
        <w:jc w:val="both"/>
      </w:pPr>
      <w: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w:t>
      </w:r>
      <w:r>
        <w:t>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w:t>
      </w:r>
      <w:r>
        <w:t>е и в Центральной Америке.</w:t>
      </w:r>
    </w:p>
    <w:p w:rsidR="00174C7D" w:rsidRDefault="004D1AF5">
      <w:pPr>
        <w:pStyle w:val="ConsPlusNormal0"/>
        <w:spacing w:before="200"/>
        <w:ind w:firstLine="540"/>
        <w:jc w:val="both"/>
      </w:pPr>
      <w:r>
        <w:t>121.4.1.5. Международные отношения во второй половине XX - начале XXI вв.</w:t>
      </w:r>
    </w:p>
    <w:p w:rsidR="00174C7D" w:rsidRDefault="004D1AF5">
      <w:pPr>
        <w:pStyle w:val="ConsPlusNormal0"/>
        <w:spacing w:before="200"/>
        <w:ind w:firstLine="540"/>
        <w:jc w:val="both"/>
      </w:pPr>
      <w:r>
        <w:t>121.4.1.5.1. Международные отношения в конце 1940-х - конце 1980-х гг. Гонка вооружений СССР и США, ее последствия. Ракетно-космическое соперничество. Межд</w:t>
      </w:r>
      <w:r>
        <w:t>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w:t>
      </w:r>
      <w:r>
        <w:t>СВ-1 и ПРО. Хельсинский акт. Договоры ОСВ-2 и ракетный кризис. События в Афганистане и возвращение к политике холодной войны. Конец холодной войны.</w:t>
      </w:r>
    </w:p>
    <w:p w:rsidR="00174C7D" w:rsidRDefault="004D1AF5">
      <w:pPr>
        <w:pStyle w:val="ConsPlusNormal0"/>
        <w:spacing w:before="200"/>
        <w:ind w:firstLine="540"/>
        <w:jc w:val="both"/>
      </w:pPr>
      <w:r>
        <w:t>Международные отношения в 1990-е - 2023 г. Международные отношения в 1990-е - 2023 г. Расширение НАТО на Вос</w:t>
      </w:r>
      <w:r>
        <w:t xml:space="preserve">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w:t>
      </w:r>
      <w:r>
        <w:t>Шанхайская организация сотрудничества, Ассоциация государств Юго-Восточной Азии.</w:t>
      </w:r>
    </w:p>
    <w:p w:rsidR="00174C7D" w:rsidRDefault="004D1AF5">
      <w:pPr>
        <w:pStyle w:val="ConsPlusNormal0"/>
        <w:spacing w:before="200"/>
        <w:ind w:firstLine="540"/>
        <w:jc w:val="both"/>
      </w:pPr>
      <w:r>
        <w:t>121.4.1.6. Развитие науки и культуры во второй половине XX - начале XXI вв.</w:t>
      </w:r>
    </w:p>
    <w:p w:rsidR="00174C7D" w:rsidRDefault="004D1AF5">
      <w:pPr>
        <w:pStyle w:val="ConsPlusNormal0"/>
        <w:spacing w:before="200"/>
        <w:ind w:firstLine="540"/>
        <w:jc w:val="both"/>
      </w:pPr>
      <w:r>
        <w:t>Наука и культура во второй половине XX в. - начале XXI в. Важнейшие направления развития науки во в</w:t>
      </w:r>
      <w:r>
        <w:t>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w:t>
      </w:r>
      <w:r>
        <w:t xml:space="preserve"> проблемы современности.</w:t>
      </w:r>
    </w:p>
    <w:p w:rsidR="00174C7D" w:rsidRDefault="004D1AF5">
      <w:pPr>
        <w:pStyle w:val="ConsPlusNormal0"/>
        <w:spacing w:before="200"/>
        <w:ind w:firstLine="540"/>
        <w:jc w:val="both"/>
      </w:pPr>
      <w:r>
        <w:t>121.4.2. История России. 1945 г. - начало XXI в.</w:t>
      </w:r>
    </w:p>
    <w:p w:rsidR="00174C7D" w:rsidRDefault="004D1AF5">
      <w:pPr>
        <w:pStyle w:val="ConsPlusNormal0"/>
        <w:spacing w:before="200"/>
        <w:ind w:firstLine="540"/>
        <w:jc w:val="both"/>
      </w:pPr>
      <w:r>
        <w:t>121.4.2.1. СССР в 1945 - 1991 гг.</w:t>
      </w:r>
    </w:p>
    <w:p w:rsidR="00174C7D" w:rsidRDefault="004D1AF5">
      <w:pPr>
        <w:pStyle w:val="ConsPlusNormal0"/>
        <w:spacing w:before="200"/>
        <w:ind w:firstLine="540"/>
        <w:jc w:val="both"/>
      </w:pPr>
      <w:r>
        <w:t>121.4.2.1.1. СССР в послевоенные годы</w:t>
      </w:r>
    </w:p>
    <w:p w:rsidR="00174C7D" w:rsidRDefault="004D1AF5">
      <w:pPr>
        <w:pStyle w:val="ConsPlusNormal0"/>
        <w:spacing w:before="200"/>
        <w:ind w:firstLine="540"/>
        <w:jc w:val="both"/>
      </w:pPr>
      <w:r>
        <w:t>Послевоенные годы. Влияние победы. Потери и демографические проблемы. Социальная адаптация фронтовиков. Репатр</w:t>
      </w:r>
      <w:r>
        <w:t>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174C7D" w:rsidRDefault="004D1AF5">
      <w:pPr>
        <w:pStyle w:val="ConsPlusNormal0"/>
        <w:spacing w:before="200"/>
        <w:ind w:firstLine="540"/>
        <w:jc w:val="both"/>
      </w:pPr>
      <w:r>
        <w:t>Политическая система в послевоенные годы. Сталин и его окружение.</w:t>
      </w:r>
      <w:r>
        <w:t xml:space="preserve"> Союзный центр и национальные регионы: проблемы взаимоотношений. Послевоенные репрессии.</w:t>
      </w:r>
    </w:p>
    <w:p w:rsidR="00174C7D" w:rsidRDefault="004D1AF5">
      <w:pPr>
        <w:pStyle w:val="ConsPlusNormal0"/>
        <w:spacing w:before="200"/>
        <w:ind w:firstLine="540"/>
        <w:jc w:val="both"/>
      </w:pPr>
      <w: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w:t>
      </w:r>
      <w:r>
        <w:t>вития советской литературы и искусства. Развитие советской науки. Советский спорт.</w:t>
      </w:r>
    </w:p>
    <w:p w:rsidR="00174C7D" w:rsidRDefault="004D1AF5">
      <w:pPr>
        <w:pStyle w:val="ConsPlusNormal0"/>
        <w:spacing w:before="200"/>
        <w:ind w:firstLine="540"/>
        <w:jc w:val="both"/>
      </w:pPr>
      <w: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w:t>
      </w:r>
      <w:r>
        <w:t>ности. Раскол Европы и оформление биполярного мира. СССР и страны Азии</w:t>
      </w:r>
    </w:p>
    <w:p w:rsidR="00174C7D" w:rsidRDefault="004D1AF5">
      <w:pPr>
        <w:pStyle w:val="ConsPlusNormal0"/>
        <w:spacing w:before="200"/>
        <w:ind w:firstLine="540"/>
        <w:jc w:val="both"/>
      </w:pPr>
      <w:r>
        <w:t>121.4.2.1.2. 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w:t>
      </w:r>
      <w:r>
        <w:t xml:space="preserve">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w:t>
      </w:r>
      <w:hyperlink r:id="rId195" w:tooltip="Ссылка на КонсультантПлюс">
        <w:r>
          <w:rPr>
            <w:color w:val="0000FF"/>
          </w:rPr>
          <w:t>Конституции</w:t>
        </w:r>
      </w:hyperlink>
      <w:r>
        <w:t xml:space="preserve"> СССР.</w:t>
      </w:r>
    </w:p>
    <w:p w:rsidR="00174C7D" w:rsidRDefault="004D1AF5">
      <w:pPr>
        <w:pStyle w:val="ConsPlusNormal0"/>
        <w:spacing w:before="200"/>
        <w:ind w:firstLine="540"/>
        <w:jc w:val="both"/>
      </w:pPr>
      <w:r>
        <w:t>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w:t>
      </w:r>
      <w:r>
        <w:t>тва и попытки решения продовольственной проблемы. Социальное развитие.</w:t>
      </w:r>
    </w:p>
    <w:p w:rsidR="00174C7D" w:rsidRDefault="004D1AF5">
      <w:pPr>
        <w:pStyle w:val="ConsPlusNormal0"/>
        <w:spacing w:before="200"/>
        <w:ind w:firstLine="540"/>
        <w:jc w:val="both"/>
      </w:pPr>
      <w:r>
        <w:t>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w:t>
      </w:r>
      <w:r>
        <w:t>рных наук. Открытие новых месторождений. Освоение Арктики и Антарктики. Самолетостроение и ракетостроение. Освоение космоса.</w:t>
      </w:r>
    </w:p>
    <w:p w:rsidR="00174C7D" w:rsidRDefault="004D1AF5">
      <w:pPr>
        <w:pStyle w:val="ConsPlusNormal0"/>
        <w:spacing w:before="200"/>
        <w:ind w:firstLine="540"/>
        <w:jc w:val="both"/>
      </w:pPr>
      <w:r>
        <w:t>Культурное пространство в 1953 - 1964 гг. Условия развития советской культуры. Первые признаки наступления оттепели в культурной сф</w:t>
      </w:r>
      <w:r>
        <w:t>ере. Власть и интеллигенция. Развитие образования. Власть и церковь. Зарождение новых форм общественной жизни. Развитие советского спорта.</w:t>
      </w:r>
    </w:p>
    <w:p w:rsidR="00174C7D" w:rsidRDefault="004D1AF5">
      <w:pPr>
        <w:pStyle w:val="ConsPlusNormal0"/>
        <w:spacing w:before="200"/>
        <w:ind w:firstLine="540"/>
        <w:jc w:val="both"/>
      </w:pPr>
      <w:r>
        <w:t>Перемены в повседневной жизни в 1953 - 1964 гг. Революция благосостояния. Демография. Изменение условий и оплаты труд</w:t>
      </w:r>
      <w:r>
        <w:t>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w:t>
      </w:r>
      <w:r>
        <w:t xml:space="preserve"> и ожиданий.</w:t>
      </w:r>
    </w:p>
    <w:p w:rsidR="00174C7D" w:rsidRDefault="004D1AF5">
      <w:pPr>
        <w:pStyle w:val="ConsPlusNormal0"/>
        <w:spacing w:before="200"/>
        <w:ind w:firstLine="540"/>
        <w:jc w:val="both"/>
      </w:pPr>
      <w: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rsidR="00174C7D" w:rsidRDefault="004D1AF5">
      <w:pPr>
        <w:pStyle w:val="ConsPlusNormal0"/>
        <w:spacing w:before="200"/>
        <w:ind w:firstLine="540"/>
        <w:jc w:val="both"/>
      </w:pPr>
      <w:r>
        <w:t>121.4.2.1.3. СССР в 1964 - 1985 гг. Поли</w:t>
      </w:r>
      <w:r>
        <w:t xml:space="preserve">тическое развитие СССР в 1964 - 1985 гг. Итоги и значение "великого десятилетия" Н.С. Хрущева. Политический курс Л.И. Брежнева. </w:t>
      </w:r>
      <w:hyperlink r:id="rId196" w:tooltip="Ссылка на КонсультантПлюс">
        <w:r>
          <w:rPr>
            <w:color w:val="0000FF"/>
          </w:rPr>
          <w:t>Конституция</w:t>
        </w:r>
      </w:hyperlink>
      <w:r>
        <w:t xml:space="preserve"> СССР 1977</w:t>
      </w:r>
      <w:r>
        <w:t xml:space="preserve"> г.</w:t>
      </w:r>
    </w:p>
    <w:p w:rsidR="00174C7D" w:rsidRDefault="004D1AF5">
      <w:pPr>
        <w:pStyle w:val="ConsPlusNormal0"/>
        <w:spacing w:before="200"/>
        <w:ind w:firstLine="540"/>
        <w:jc w:val="both"/>
      </w:pPr>
      <w:r>
        <w:t>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rsidR="00174C7D" w:rsidRDefault="004D1AF5">
      <w:pPr>
        <w:pStyle w:val="ConsPlusNormal0"/>
        <w:spacing w:before="200"/>
        <w:ind w:firstLine="540"/>
        <w:jc w:val="both"/>
      </w:pPr>
      <w:r>
        <w:t>Развитие науки, образования, здравоохран</w:t>
      </w:r>
      <w:r>
        <w:t>ения. Научные и технические приоритеты. Советская космическая программа. Развитие образования. Советское здравоохранение.</w:t>
      </w:r>
    </w:p>
    <w:p w:rsidR="00174C7D" w:rsidRDefault="004D1AF5">
      <w:pPr>
        <w:pStyle w:val="ConsPlusNormal0"/>
        <w:spacing w:before="200"/>
        <w:ind w:firstLine="540"/>
        <w:jc w:val="both"/>
      </w:pPr>
      <w:r>
        <w:t>Идеология и культура. Новые идеологические ориентиры. Концепция "развитого социализма". Диссиденты и неформалы. Литература и искусство</w:t>
      </w:r>
      <w:r>
        <w:t>: поиски новых путей. Достижения советского спорта.</w:t>
      </w:r>
    </w:p>
    <w:p w:rsidR="00174C7D" w:rsidRDefault="004D1AF5">
      <w:pPr>
        <w:pStyle w:val="ConsPlusNormal0"/>
        <w:spacing w:before="200"/>
        <w:ind w:firstLine="540"/>
        <w:jc w:val="both"/>
      </w:pPr>
      <w:r>
        <w:t>Повседневная жизнь советского общества в 1964 - 1985 гг. Общественные настроения.</w:t>
      </w:r>
    </w:p>
    <w:p w:rsidR="00174C7D" w:rsidRDefault="004D1AF5">
      <w:pPr>
        <w:pStyle w:val="ConsPlusNormal0"/>
        <w:spacing w:before="200"/>
        <w:ind w:firstLine="540"/>
        <w:jc w:val="both"/>
      </w:pPr>
      <w:r>
        <w:t>Национальная политика и национальные движения. Новая историческая общность. Изменение национального состава населения СССР</w:t>
      </w:r>
      <w:r>
        <w:t>. Развитие республик в рамках единого государства. Национальные движения. Эволюция национальной политики.</w:t>
      </w:r>
    </w:p>
    <w:p w:rsidR="00174C7D" w:rsidRDefault="004D1AF5">
      <w:pPr>
        <w:pStyle w:val="ConsPlusNormal0"/>
        <w:spacing w:before="200"/>
        <w:ind w:firstLine="540"/>
        <w:jc w:val="both"/>
      </w:pPr>
      <w:r>
        <w:t>Внешняя политика СССР в 1964 - 1985 гг. Новые вызовы внешнего мира. Отношения СССР со странами Запада. Совещание по безопасности и сотрудничеству в Ев</w:t>
      </w:r>
      <w:r>
        <w:t>ропе (СБСЕ). СССР и развивающиеся страны. Ввод советских войск в Афганистан. СССР и страны социализма.</w:t>
      </w:r>
    </w:p>
    <w:p w:rsidR="00174C7D" w:rsidRDefault="004D1AF5">
      <w:pPr>
        <w:pStyle w:val="ConsPlusNormal0"/>
        <w:spacing w:before="200"/>
        <w:ind w:firstLine="540"/>
        <w:jc w:val="both"/>
      </w:pPr>
      <w:r>
        <w:t>СССР и мир в начале 1980-х гг. Нарастание кризисных явлений в СССР. Ю.В. Андропов и начало формирования идеологии перемен. М.С. Горбачев и его окружение:</w:t>
      </w:r>
      <w:r>
        <w:t xml:space="preserve"> курс на реформы.</w:t>
      </w:r>
    </w:p>
    <w:p w:rsidR="00174C7D" w:rsidRDefault="004D1AF5">
      <w:pPr>
        <w:pStyle w:val="ConsPlusNormal0"/>
        <w:spacing w:before="200"/>
        <w:ind w:firstLine="540"/>
        <w:jc w:val="both"/>
      </w:pPr>
      <w:r>
        <w:t>121.4.2.1.4. 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w:t>
      </w:r>
      <w:r>
        <w:t>ьное разрушение советской модели экономики. Разработка программ перехода к рыночной экономике.</w:t>
      </w:r>
    </w:p>
    <w:p w:rsidR="00174C7D" w:rsidRDefault="004D1AF5">
      <w:pPr>
        <w:pStyle w:val="ConsPlusNormal0"/>
        <w:spacing w:before="200"/>
        <w:ind w:firstLine="540"/>
        <w:jc w:val="both"/>
      </w:pPr>
      <w: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w:t>
      </w:r>
      <w:r>
        <w:t>енно-конфессиональных отношениях. Результаты политики гласности.</w:t>
      </w:r>
    </w:p>
    <w:p w:rsidR="00174C7D" w:rsidRDefault="004D1AF5">
      <w:pPr>
        <w:pStyle w:val="ConsPlusNormal0"/>
        <w:spacing w:before="200"/>
        <w:ind w:firstLine="540"/>
        <w:jc w:val="both"/>
      </w:pPr>
      <w:r>
        <w:t>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w:t>
      </w:r>
      <w:r>
        <w:t>ние многопартийности. Кризис в КПСС и создание Коммунистической партии РСФСР.</w:t>
      </w:r>
    </w:p>
    <w:p w:rsidR="00174C7D" w:rsidRDefault="004D1AF5">
      <w:pPr>
        <w:pStyle w:val="ConsPlusNormal0"/>
        <w:spacing w:before="200"/>
        <w:ind w:firstLine="540"/>
        <w:jc w:val="both"/>
      </w:pPr>
      <w: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w:t>
      </w:r>
      <w:r>
        <w:t xml:space="preserve"> СССР и в мире.</w:t>
      </w:r>
    </w:p>
    <w:p w:rsidR="00174C7D" w:rsidRDefault="004D1AF5">
      <w:pPr>
        <w:pStyle w:val="ConsPlusNormal0"/>
        <w:spacing w:before="200"/>
        <w:ind w:firstLine="540"/>
        <w:jc w:val="both"/>
      </w:pPr>
      <w: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w:t>
      </w:r>
      <w:r>
        <w:t>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174C7D" w:rsidRDefault="004D1AF5">
      <w:pPr>
        <w:pStyle w:val="ConsPlusNormal0"/>
        <w:spacing w:before="200"/>
        <w:ind w:firstLine="540"/>
        <w:jc w:val="both"/>
      </w:pPr>
      <w:r>
        <w:t>121.4.2.2. Российская Федерация в 1992 - начале 2000-х гг.</w:t>
      </w:r>
    </w:p>
    <w:p w:rsidR="00174C7D" w:rsidRDefault="004D1AF5">
      <w:pPr>
        <w:pStyle w:val="ConsPlusNormal0"/>
        <w:spacing w:before="200"/>
        <w:ind w:firstLine="540"/>
        <w:jc w:val="both"/>
      </w:pPr>
      <w:r>
        <w:t>121.4.2.2.1. Российская Федерация в 19</w:t>
      </w:r>
      <w:r>
        <w:t>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 и финансовые кризисы. Дефолт 199</w:t>
      </w:r>
      <w:r>
        <w:t xml:space="preserve">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19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России. Нарастание политико-конституционного кризиса в условиях ухудшения экономической ситуац</w:t>
      </w:r>
      <w:r>
        <w:t xml:space="preserve">ии. Трагические события осени 1993 г. в Москве. </w:t>
      </w:r>
      <w:hyperlink r:id="rId19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w:t>
      </w:r>
      <w:r>
        <w:t xml:space="preserve"> 1990-е гг. Отставка Президента России Б.Н. Ельцина.</w:t>
      </w:r>
    </w:p>
    <w:p w:rsidR="00174C7D" w:rsidRDefault="004D1AF5">
      <w:pPr>
        <w:pStyle w:val="ConsPlusNormal0"/>
        <w:spacing w:before="200"/>
        <w:ind w:firstLine="540"/>
        <w:jc w:val="both"/>
      </w:pPr>
      <w: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rsidR="00174C7D" w:rsidRDefault="004D1AF5">
      <w:pPr>
        <w:pStyle w:val="ConsPlusNormal0"/>
        <w:spacing w:before="200"/>
        <w:ind w:firstLine="540"/>
        <w:jc w:val="both"/>
      </w:pPr>
      <w:r>
        <w:t>Повседневная жизнь. Изменения в стр</w:t>
      </w:r>
      <w:r>
        <w:t>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174C7D" w:rsidRDefault="004D1AF5">
      <w:pPr>
        <w:pStyle w:val="ConsPlusNormal0"/>
        <w:spacing w:before="200"/>
        <w:ind w:firstLine="540"/>
        <w:jc w:val="both"/>
      </w:pPr>
      <w:r>
        <w:t>Внешняя политика Российской Федерации в 1990-е гг. Новое место России в мире. Взаимоотношения с США и</w:t>
      </w:r>
      <w:r>
        <w:t xml:space="preserve">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174C7D" w:rsidRDefault="004D1AF5">
      <w:pPr>
        <w:pStyle w:val="ConsPlusNormal0"/>
        <w:spacing w:before="200"/>
        <w:ind w:firstLine="540"/>
        <w:jc w:val="both"/>
      </w:pPr>
      <w:r>
        <w:t xml:space="preserve">121.4.2.2.2. Россия в </w:t>
      </w:r>
      <w:r>
        <w:t>XXI в.</w:t>
      </w:r>
    </w:p>
    <w:p w:rsidR="00174C7D" w:rsidRDefault="004D1AF5">
      <w:pPr>
        <w:pStyle w:val="ConsPlusNormal0"/>
        <w:spacing w:before="200"/>
        <w:ind w:firstLine="540"/>
        <w:jc w:val="both"/>
      </w:pPr>
      <w: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w:t>
      </w:r>
      <w:r>
        <w:t>тва. Утверждение государственной символики. Военная реформа. Стабилизация политической системы в годы президентства В.В. Путина.</w:t>
      </w:r>
    </w:p>
    <w:p w:rsidR="00174C7D" w:rsidRDefault="004D1AF5">
      <w:pPr>
        <w:pStyle w:val="ConsPlusNormal0"/>
        <w:spacing w:before="200"/>
        <w:ind w:firstLine="540"/>
        <w:jc w:val="both"/>
      </w:pPr>
      <w:r>
        <w:t>Россия в 2008 - 2011 гг. Президент Д.А. Медведев и его программа. Военный конфликт в Закавказье. Новый этап политической реформ</w:t>
      </w:r>
      <w:r>
        <w:t>ы. Выборы в Государственную Думу 2011 г.</w:t>
      </w:r>
    </w:p>
    <w:p w:rsidR="00174C7D" w:rsidRDefault="004D1AF5">
      <w:pPr>
        <w:pStyle w:val="ConsPlusNormal0"/>
        <w:spacing w:before="200"/>
        <w:ind w:firstLine="540"/>
        <w:jc w:val="both"/>
      </w:pPr>
      <w:r>
        <w:t>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w:t>
      </w:r>
      <w:r>
        <w:t>оциальная политика. Изменения в структуре, занятости и численности населения.</w:t>
      </w:r>
    </w:p>
    <w:p w:rsidR="00174C7D" w:rsidRDefault="004D1AF5">
      <w:pPr>
        <w:pStyle w:val="ConsPlusNormal0"/>
        <w:spacing w:before="200"/>
        <w:ind w:firstLine="540"/>
        <w:jc w:val="both"/>
      </w:pPr>
      <w: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w:t>
      </w:r>
      <w:r>
        <w:t>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174C7D" w:rsidRDefault="004D1AF5">
      <w:pPr>
        <w:pStyle w:val="ConsPlusNormal0"/>
        <w:spacing w:before="200"/>
        <w:ind w:firstLine="540"/>
        <w:jc w:val="both"/>
      </w:pPr>
      <w:r>
        <w:t>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rsidR="00174C7D" w:rsidRDefault="004D1AF5">
      <w:pPr>
        <w:pStyle w:val="ConsPlusNormal0"/>
        <w:spacing w:before="200"/>
        <w:ind w:firstLine="540"/>
        <w:jc w:val="both"/>
      </w:pPr>
      <w:r>
        <w:t>Россия в 2012 - начал</w:t>
      </w:r>
      <w:r>
        <w:t>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w:t>
      </w:r>
      <w:r>
        <w:t>твенную Думу VIII созыва.</w:t>
      </w:r>
    </w:p>
    <w:p w:rsidR="00174C7D" w:rsidRDefault="004D1AF5">
      <w:pPr>
        <w:pStyle w:val="ConsPlusNormal0"/>
        <w:spacing w:before="200"/>
        <w:ind w:firstLine="540"/>
        <w:jc w:val="both"/>
      </w:pPr>
      <w: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w:t>
      </w:r>
      <w:r>
        <w:t>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174C7D" w:rsidRDefault="004D1AF5">
      <w:pPr>
        <w:pStyle w:val="ConsPlusNormal0"/>
        <w:spacing w:before="200"/>
        <w:ind w:firstLine="540"/>
        <w:jc w:val="both"/>
      </w:pPr>
      <w:r>
        <w:t xml:space="preserve">Наш край в 1992 </w:t>
      </w:r>
      <w:r>
        <w:t>г. - настоящее время.</w:t>
      </w:r>
    </w:p>
    <w:p w:rsidR="00174C7D" w:rsidRDefault="004D1AF5">
      <w:pPr>
        <w:pStyle w:val="ConsPlusNormal0"/>
        <w:spacing w:before="200"/>
        <w:ind w:firstLine="540"/>
        <w:jc w:val="both"/>
      </w:pPr>
      <w:r>
        <w:t>121.4.2.3. Итоговое обобщение по теме "История России. 1945 г. - начало XXI в.".</w:t>
      </w:r>
    </w:p>
    <w:p w:rsidR="00174C7D" w:rsidRDefault="00174C7D">
      <w:pPr>
        <w:pStyle w:val="ConsPlusNormal0"/>
        <w:jc w:val="both"/>
      </w:pPr>
    </w:p>
    <w:p w:rsidR="00174C7D" w:rsidRDefault="004D1AF5">
      <w:pPr>
        <w:pStyle w:val="ConsPlusNormal0"/>
        <w:ind w:firstLine="540"/>
        <w:jc w:val="both"/>
      </w:pPr>
      <w:r>
        <w:t>121.5. Планируемые результаты освоения программы по истории на уровне среднего общего образования.</w:t>
      </w:r>
    </w:p>
    <w:p w:rsidR="00174C7D" w:rsidRDefault="004D1AF5">
      <w:pPr>
        <w:pStyle w:val="ConsPlusNormal0"/>
        <w:spacing w:before="200"/>
        <w:ind w:firstLine="540"/>
        <w:jc w:val="both"/>
      </w:pPr>
      <w:r>
        <w:t xml:space="preserve">121.5.1. К важнейшим личностным результатам изучения </w:t>
      </w:r>
      <w:r>
        <w:t>истории относятся:</w:t>
      </w:r>
    </w:p>
    <w:p w:rsidR="00174C7D" w:rsidRDefault="004D1AF5">
      <w:pPr>
        <w:pStyle w:val="ConsPlusNormal0"/>
        <w:spacing w:before="200"/>
        <w:ind w:firstLine="540"/>
        <w:jc w:val="both"/>
      </w:pPr>
      <w: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w:t>
      </w:r>
      <w:r>
        <w:t>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w:t>
      </w:r>
      <w:r>
        <w:t>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w:t>
      </w:r>
      <w:r>
        <w:t>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174C7D" w:rsidRDefault="004D1AF5">
      <w:pPr>
        <w:pStyle w:val="ConsPlusNormal0"/>
        <w:spacing w:before="200"/>
        <w:ind w:firstLine="540"/>
        <w:jc w:val="both"/>
      </w:pPr>
      <w:r>
        <w:t>2) в сфере патриотического воспитания: сформированность российской гражданской идентичности, патри</w:t>
      </w:r>
      <w:r>
        <w:t>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w:t>
      </w:r>
      <w:r>
        <w:t>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74C7D" w:rsidRDefault="004D1AF5">
      <w:pPr>
        <w:pStyle w:val="ConsPlusNormal0"/>
        <w:spacing w:before="200"/>
        <w:ind w:firstLine="540"/>
        <w:jc w:val="both"/>
      </w:pPr>
      <w:r>
        <w:t>3) в сфере духовно-нравственного воспитан</w:t>
      </w:r>
      <w:r>
        <w:t xml:space="preserve">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w:t>
      </w:r>
      <w:r>
        <w:t xml:space="preserve">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w:t>
      </w:r>
      <w:r>
        <w:t>старших поколений, осознание значения создания семьи на основе принятия ценностей семейной жизни в соответствии с традициями народов России;</w:t>
      </w:r>
    </w:p>
    <w:p w:rsidR="00174C7D" w:rsidRDefault="004D1AF5">
      <w:pPr>
        <w:pStyle w:val="ConsPlusNormal0"/>
        <w:spacing w:before="200"/>
        <w:ind w:firstLine="540"/>
        <w:jc w:val="both"/>
      </w:pPr>
      <w: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w:t>
      </w:r>
      <w:r>
        <w:t xml:space="preserve">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w:t>
      </w:r>
      <w:r>
        <w:t>творчества, спорта, труда, общественных отношений;</w:t>
      </w:r>
    </w:p>
    <w:p w:rsidR="00174C7D" w:rsidRDefault="004D1AF5">
      <w:pPr>
        <w:pStyle w:val="ConsPlusNormal0"/>
        <w:spacing w:before="200"/>
        <w:ind w:firstLine="540"/>
        <w:jc w:val="both"/>
      </w:pPr>
      <w: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w:t>
      </w:r>
      <w:r>
        <w:t xml:space="preserve"> человека в исторических обществах и в современную эпоху; ответственное отношение к своему здоровью и установка на здоровый образ жизни;</w:t>
      </w:r>
    </w:p>
    <w:p w:rsidR="00174C7D" w:rsidRDefault="004D1AF5">
      <w:pPr>
        <w:pStyle w:val="ConsPlusNormal0"/>
        <w:spacing w:before="200"/>
        <w:ind w:firstLine="540"/>
        <w:jc w:val="both"/>
      </w:pPr>
      <w:r>
        <w:t>6) в сфере трудового воспитания: понимание на основе знания истории значения трудовой деятельности как источника развит</w:t>
      </w:r>
      <w:r>
        <w:t>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w:t>
      </w:r>
      <w:r>
        <w:t>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174C7D" w:rsidRDefault="004D1AF5">
      <w:pPr>
        <w:pStyle w:val="ConsPlusNormal0"/>
        <w:spacing w:before="200"/>
        <w:ind w:firstLine="540"/>
        <w:jc w:val="both"/>
      </w:pPr>
      <w:r>
        <w:t>7) в сфере экологического воспитания: осмысление исторического опыта взаимодействия людей с</w:t>
      </w:r>
      <w:r>
        <w:t xml:space="preserve">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w:t>
      </w:r>
      <w:r>
        <w:t>ое неприятие действий, приносящих вред окружающей природной и социальной среде;</w:t>
      </w:r>
    </w:p>
    <w:p w:rsidR="00174C7D" w:rsidRDefault="004D1AF5">
      <w:pPr>
        <w:pStyle w:val="ConsPlusNormal0"/>
        <w:spacing w:before="200"/>
        <w:ind w:firstLine="540"/>
        <w:jc w:val="both"/>
      </w:pPr>
      <w: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w:t>
      </w:r>
      <w:r>
        <w:t xml:space="preserve">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w:t>
      </w:r>
      <w:r>
        <w:t>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174C7D" w:rsidRDefault="004D1AF5">
      <w:pPr>
        <w:pStyle w:val="ConsPlusNormal0"/>
        <w:spacing w:before="200"/>
        <w:ind w:firstLine="540"/>
        <w:jc w:val="both"/>
      </w:pPr>
      <w:r>
        <w:t>9) в сфере р</w:t>
      </w:r>
      <w:r>
        <w:t>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w:t>
      </w:r>
      <w:r>
        <w:t>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w:t>
      </w:r>
      <w:r>
        <w:t>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w:t>
      </w:r>
      <w:r>
        <w:t>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174C7D" w:rsidRDefault="004D1AF5">
      <w:pPr>
        <w:pStyle w:val="ConsPlusNormal0"/>
        <w:spacing w:before="200"/>
        <w:ind w:firstLine="540"/>
        <w:jc w:val="both"/>
      </w:pPr>
      <w:r>
        <w:t>121.5.2. В результате изучения истории на уровне среднего общего образования у обучающегося будут сформированы п</w:t>
      </w:r>
      <w:r>
        <w:t>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4C7D" w:rsidRDefault="004D1AF5">
      <w:pPr>
        <w:pStyle w:val="ConsPlusNormal0"/>
        <w:spacing w:before="200"/>
        <w:ind w:firstLine="540"/>
        <w:jc w:val="both"/>
      </w:pPr>
      <w:r>
        <w:t>121.5.2.1. У обучающегося будут сформированы следующие базовые логические действия как часть</w:t>
      </w:r>
      <w:r>
        <w:t xml:space="preserve"> познавательных универсальных учебных действий:</w:t>
      </w:r>
    </w:p>
    <w:p w:rsidR="00174C7D" w:rsidRDefault="004D1AF5">
      <w:pPr>
        <w:pStyle w:val="ConsPlusNormal0"/>
        <w:spacing w:before="200"/>
        <w:ind w:firstLine="540"/>
        <w:jc w:val="both"/>
      </w:pPr>
      <w:r>
        <w:t>формулировать проблему, вопрос, требующие решения;</w:t>
      </w:r>
    </w:p>
    <w:p w:rsidR="00174C7D" w:rsidRDefault="004D1AF5">
      <w:pPr>
        <w:pStyle w:val="ConsPlusNormal0"/>
        <w:spacing w:before="200"/>
        <w:ind w:firstLine="540"/>
        <w:jc w:val="both"/>
      </w:pPr>
      <w:r>
        <w:t>устанавливать существенный признак или основания для сравнения, классификации и обобщения;</w:t>
      </w:r>
    </w:p>
    <w:p w:rsidR="00174C7D" w:rsidRDefault="004D1AF5">
      <w:pPr>
        <w:pStyle w:val="ConsPlusNormal0"/>
        <w:spacing w:before="200"/>
        <w:ind w:firstLine="540"/>
        <w:jc w:val="both"/>
      </w:pPr>
      <w:r>
        <w:t>определять цели деятельности, задавать параметры и критерии их дос</w:t>
      </w:r>
      <w:r>
        <w:t>тижения;</w:t>
      </w:r>
    </w:p>
    <w:p w:rsidR="00174C7D" w:rsidRDefault="004D1AF5">
      <w:pPr>
        <w:pStyle w:val="ConsPlusNormal0"/>
        <w:spacing w:before="200"/>
        <w:ind w:firstLine="540"/>
        <w:jc w:val="both"/>
      </w:pPr>
      <w:r>
        <w:t>выявлять закономерные черты и противоречия в рассматриваемых явлениях;</w:t>
      </w:r>
    </w:p>
    <w:p w:rsidR="00174C7D" w:rsidRDefault="004D1AF5">
      <w:pPr>
        <w:pStyle w:val="ConsPlusNormal0"/>
        <w:spacing w:before="200"/>
        <w:ind w:firstLine="540"/>
        <w:jc w:val="both"/>
      </w:pPr>
      <w:r>
        <w:t>разрабатывать план решения проблемы с учетом анализа имеющихся ресурсов;</w:t>
      </w:r>
    </w:p>
    <w:p w:rsidR="00174C7D" w:rsidRDefault="004D1AF5">
      <w:pPr>
        <w:pStyle w:val="ConsPlusNormal0"/>
        <w:spacing w:before="200"/>
        <w:ind w:firstLine="540"/>
        <w:jc w:val="both"/>
      </w:pPr>
      <w:r>
        <w:t>вносить коррективы в деятельность, оценивать соответствие результатов целям.</w:t>
      </w:r>
    </w:p>
    <w:p w:rsidR="00174C7D" w:rsidRDefault="004D1AF5">
      <w:pPr>
        <w:pStyle w:val="ConsPlusNormal0"/>
        <w:spacing w:before="200"/>
        <w:ind w:firstLine="540"/>
        <w:jc w:val="both"/>
      </w:pPr>
      <w:r>
        <w:t xml:space="preserve">121.5.2.2. У обучающегося </w:t>
      </w:r>
      <w:r>
        <w:t>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определять познавательную задачу;</w:t>
      </w:r>
    </w:p>
    <w:p w:rsidR="00174C7D" w:rsidRDefault="004D1AF5">
      <w:pPr>
        <w:pStyle w:val="ConsPlusNormal0"/>
        <w:spacing w:before="200"/>
        <w:ind w:firstLine="540"/>
        <w:jc w:val="both"/>
      </w:pPr>
      <w:r>
        <w:t>намечать путь ее решения и осуществлять подбор исторического материала, объекта;</w:t>
      </w:r>
    </w:p>
    <w:p w:rsidR="00174C7D" w:rsidRDefault="004D1AF5">
      <w:pPr>
        <w:pStyle w:val="ConsPlusNormal0"/>
        <w:spacing w:before="200"/>
        <w:ind w:firstLine="540"/>
        <w:jc w:val="both"/>
      </w:pPr>
      <w:r>
        <w:t>владеть навыками уче</w:t>
      </w:r>
      <w:r>
        <w:t>бно-исследовательской и проектной деятельности;</w:t>
      </w:r>
    </w:p>
    <w:p w:rsidR="00174C7D" w:rsidRDefault="004D1AF5">
      <w:pPr>
        <w:pStyle w:val="ConsPlusNormal0"/>
        <w:spacing w:before="200"/>
        <w:ind w:firstLine="540"/>
        <w:jc w:val="both"/>
      </w:pPr>
      <w:r>
        <w:t>осуществлять анализ объекта в соответствии с принципом историзма, основными процедурами исторического познания;</w:t>
      </w:r>
    </w:p>
    <w:p w:rsidR="00174C7D" w:rsidRDefault="004D1AF5">
      <w:pPr>
        <w:pStyle w:val="ConsPlusNormal0"/>
        <w:spacing w:before="200"/>
        <w:ind w:firstLine="540"/>
        <w:jc w:val="both"/>
      </w:pPr>
      <w:r>
        <w:t>систематизировать и обобщать исторические факты (в том числе в форме таблиц, схем);</w:t>
      </w:r>
    </w:p>
    <w:p w:rsidR="00174C7D" w:rsidRDefault="004D1AF5">
      <w:pPr>
        <w:pStyle w:val="ConsPlusNormal0"/>
        <w:spacing w:before="200"/>
        <w:ind w:firstLine="540"/>
        <w:jc w:val="both"/>
      </w:pPr>
      <w:r>
        <w:t>выявлять характерные признаки исторических явлений;</w:t>
      </w:r>
    </w:p>
    <w:p w:rsidR="00174C7D" w:rsidRDefault="004D1AF5">
      <w:pPr>
        <w:pStyle w:val="ConsPlusNormal0"/>
        <w:spacing w:before="200"/>
        <w:ind w:firstLine="540"/>
        <w:jc w:val="both"/>
      </w:pPr>
      <w:r>
        <w:t>раскрывать причинно-следственные связи событий прошлого и настоящего;</w:t>
      </w:r>
    </w:p>
    <w:p w:rsidR="00174C7D" w:rsidRDefault="004D1AF5">
      <w:pPr>
        <w:pStyle w:val="ConsPlusNormal0"/>
        <w:spacing w:before="200"/>
        <w:ind w:firstLine="540"/>
        <w:jc w:val="both"/>
      </w:pPr>
      <w:r>
        <w:t>сравнивать события, ситуации, определяя основания для сравнения, выявляя общие черты и различия;</w:t>
      </w:r>
    </w:p>
    <w:p w:rsidR="00174C7D" w:rsidRDefault="004D1AF5">
      <w:pPr>
        <w:pStyle w:val="ConsPlusNormal0"/>
        <w:spacing w:before="200"/>
        <w:ind w:firstLine="540"/>
        <w:jc w:val="both"/>
      </w:pPr>
      <w:r>
        <w:t>формулировать и обосновывать выводы;</w:t>
      </w:r>
    </w:p>
    <w:p w:rsidR="00174C7D" w:rsidRDefault="004D1AF5">
      <w:pPr>
        <w:pStyle w:val="ConsPlusNormal0"/>
        <w:spacing w:before="200"/>
        <w:ind w:firstLine="540"/>
        <w:jc w:val="both"/>
      </w:pPr>
      <w:r>
        <w:t>соотносить полученный результат с имеющимся историческим знанием;</w:t>
      </w:r>
    </w:p>
    <w:p w:rsidR="00174C7D" w:rsidRDefault="004D1AF5">
      <w:pPr>
        <w:pStyle w:val="ConsPlusNormal0"/>
        <w:spacing w:before="200"/>
        <w:ind w:firstLine="540"/>
        <w:jc w:val="both"/>
      </w:pPr>
      <w:r>
        <w:t>определять новизну и обоснованность полученного результата;</w:t>
      </w:r>
    </w:p>
    <w:p w:rsidR="00174C7D" w:rsidRDefault="004D1AF5">
      <w:pPr>
        <w:pStyle w:val="ConsPlusNormal0"/>
        <w:spacing w:before="20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174C7D" w:rsidRDefault="004D1AF5">
      <w:pPr>
        <w:pStyle w:val="ConsPlusNormal0"/>
        <w:spacing w:before="200"/>
        <w:ind w:firstLine="540"/>
        <w:jc w:val="both"/>
      </w:pPr>
      <w:r>
        <w:t>об</w:t>
      </w:r>
      <w:r>
        <w:t>ъяснять сферу применения и значение проведенного учебного исследования в современном общественном контексте.</w:t>
      </w:r>
    </w:p>
    <w:p w:rsidR="00174C7D" w:rsidRDefault="004D1AF5">
      <w:pPr>
        <w:pStyle w:val="ConsPlusNormal0"/>
        <w:spacing w:before="200"/>
        <w:ind w:firstLine="540"/>
        <w:jc w:val="both"/>
      </w:pPr>
      <w:r>
        <w:t>121.5.2.3. У обучающегося будут сформированы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174C7D" w:rsidRDefault="004D1AF5">
      <w:pPr>
        <w:pStyle w:val="ConsPlusNormal0"/>
        <w:spacing w:before="200"/>
        <w:ind w:firstLine="540"/>
        <w:jc w:val="both"/>
      </w:pPr>
      <w:r>
        <w:t>различать виды источник</w:t>
      </w:r>
      <w:r>
        <w:t>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174C7D" w:rsidRDefault="004D1AF5">
      <w:pPr>
        <w:pStyle w:val="ConsPlusNormal0"/>
        <w:spacing w:before="200"/>
        <w:ind w:firstLine="540"/>
        <w:jc w:val="both"/>
      </w:pPr>
      <w:r>
        <w:t>рассматривать комплексы источников, выявляя совпадения и различия их свидетельств;</w:t>
      </w:r>
    </w:p>
    <w:p w:rsidR="00174C7D" w:rsidRDefault="004D1AF5">
      <w:pPr>
        <w:pStyle w:val="ConsPlusNormal0"/>
        <w:spacing w:before="200"/>
        <w:ind w:firstLine="540"/>
        <w:jc w:val="both"/>
      </w:pPr>
      <w:r>
        <w:t>использоват</w:t>
      </w:r>
      <w:r>
        <w:t>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174C7D" w:rsidRDefault="004D1AF5">
      <w:pPr>
        <w:pStyle w:val="ConsPlusNormal0"/>
        <w:spacing w:before="200"/>
        <w:ind w:firstLine="540"/>
        <w:jc w:val="both"/>
      </w:pPr>
      <w:r>
        <w:t>создавать тексты в различных форматах с учетом назначения информации и целевой аудитории, выбирая оптимальн</w:t>
      </w:r>
      <w:r>
        <w:t>ую форму представления и визуализации.</w:t>
      </w:r>
    </w:p>
    <w:p w:rsidR="00174C7D" w:rsidRDefault="004D1AF5">
      <w:pPr>
        <w:pStyle w:val="ConsPlusNormal0"/>
        <w:spacing w:before="200"/>
        <w:ind w:firstLine="540"/>
        <w:jc w:val="both"/>
      </w:pPr>
      <w:r>
        <w:t>121.5.2.4. У обучающегося будут сформированы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представлять особенности взаимодействия людей в исторических обществах и современном мире;</w:t>
      </w:r>
    </w:p>
    <w:p w:rsidR="00174C7D" w:rsidRDefault="004D1AF5">
      <w:pPr>
        <w:pStyle w:val="ConsPlusNormal0"/>
        <w:spacing w:before="200"/>
        <w:ind w:firstLine="540"/>
        <w:jc w:val="both"/>
      </w:pPr>
      <w:r>
        <w:t>участвов</w:t>
      </w:r>
      <w:r>
        <w:t>ать в обсуждении событий и личностей прошлого и современности, выявляя сходство и различие высказываемых оценок;</w:t>
      </w:r>
    </w:p>
    <w:p w:rsidR="00174C7D" w:rsidRDefault="004D1AF5">
      <w:pPr>
        <w:pStyle w:val="ConsPlusNormal0"/>
        <w:spacing w:before="200"/>
        <w:ind w:firstLine="540"/>
        <w:jc w:val="both"/>
      </w:pPr>
      <w:r>
        <w:t>излагать и аргументировать свою точку зрения в устном высказывании, письменном тексте;</w:t>
      </w:r>
    </w:p>
    <w:p w:rsidR="00174C7D" w:rsidRDefault="004D1AF5">
      <w:pPr>
        <w:pStyle w:val="ConsPlusNormal0"/>
        <w:spacing w:before="200"/>
        <w:ind w:firstLine="540"/>
        <w:jc w:val="both"/>
      </w:pPr>
      <w:r>
        <w:t>владеть способами общения и конструктивного взаимодейств</w:t>
      </w:r>
      <w:r>
        <w:t>ия, в том числе межкультурного, в образовательной организации и социальном окружении;</w:t>
      </w:r>
    </w:p>
    <w:p w:rsidR="00174C7D" w:rsidRDefault="004D1AF5">
      <w:pPr>
        <w:pStyle w:val="ConsPlusNormal0"/>
        <w:spacing w:before="200"/>
        <w:ind w:firstLine="540"/>
        <w:jc w:val="both"/>
      </w:pPr>
      <w:r>
        <w:t>аргументированно вести диалог, уметь смягчать конфликтные ситуации.</w:t>
      </w:r>
    </w:p>
    <w:p w:rsidR="00174C7D" w:rsidRDefault="004D1AF5">
      <w:pPr>
        <w:pStyle w:val="ConsPlusNormal0"/>
        <w:spacing w:before="200"/>
        <w:ind w:firstLine="540"/>
        <w:jc w:val="both"/>
      </w:pPr>
      <w:r>
        <w:t>121.5.2.5. У обучающегося будут сформированы умения совместной деятельности:</w:t>
      </w:r>
    </w:p>
    <w:p w:rsidR="00174C7D" w:rsidRDefault="004D1AF5">
      <w:pPr>
        <w:pStyle w:val="ConsPlusNormal0"/>
        <w:spacing w:before="200"/>
        <w:ind w:firstLine="540"/>
        <w:jc w:val="both"/>
      </w:pPr>
      <w:r>
        <w:t>осознавать на основе исто</w:t>
      </w:r>
      <w:r>
        <w:t>рических примеров значение совместной деятельности людей как эффективного средства достижения поставленных целей;</w:t>
      </w:r>
    </w:p>
    <w:p w:rsidR="00174C7D" w:rsidRDefault="004D1AF5">
      <w:pPr>
        <w:pStyle w:val="ConsPlusNormal0"/>
        <w:spacing w:before="200"/>
        <w:ind w:firstLine="540"/>
        <w:jc w:val="both"/>
      </w:pPr>
      <w:r>
        <w:t>планировать и осуществлять совместную работу, коллективные учебные проекты по истории, в том числе с использованием регионального материала;</w:t>
      </w:r>
    </w:p>
    <w:p w:rsidR="00174C7D" w:rsidRDefault="004D1AF5">
      <w:pPr>
        <w:pStyle w:val="ConsPlusNormal0"/>
        <w:spacing w:before="200"/>
        <w:ind w:firstLine="540"/>
        <w:jc w:val="both"/>
      </w:pPr>
      <w:r>
        <w:t>о</w:t>
      </w:r>
      <w:r>
        <w:t>пределять свое участие в общей работе и координировать свои действия с другими членами команды;</w:t>
      </w:r>
    </w:p>
    <w:p w:rsidR="00174C7D" w:rsidRDefault="004D1AF5">
      <w:pPr>
        <w:pStyle w:val="ConsPlusNormal0"/>
        <w:spacing w:before="200"/>
        <w:ind w:firstLine="540"/>
        <w:jc w:val="both"/>
      </w:pPr>
      <w:r>
        <w:t>проявлять творчество и инициативу в индивидуальной и командной работе;</w:t>
      </w:r>
    </w:p>
    <w:p w:rsidR="00174C7D" w:rsidRDefault="004D1AF5">
      <w:pPr>
        <w:pStyle w:val="ConsPlusNormal0"/>
        <w:spacing w:before="200"/>
        <w:ind w:firstLine="540"/>
        <w:jc w:val="both"/>
      </w:pPr>
      <w:r>
        <w:t>оценивать полученные результаты и свой вклад в общую работу.</w:t>
      </w:r>
    </w:p>
    <w:p w:rsidR="00174C7D" w:rsidRDefault="004D1AF5">
      <w:pPr>
        <w:pStyle w:val="ConsPlusNormal0"/>
        <w:spacing w:before="200"/>
        <w:ind w:firstLine="540"/>
        <w:jc w:val="both"/>
      </w:pPr>
      <w:r>
        <w:t>121.5.2.6. У обучающегося бу</w:t>
      </w:r>
      <w:r>
        <w:t>дут сформированы умения в части регулятивных универсальных учебных действий:</w:t>
      </w:r>
    </w:p>
    <w:p w:rsidR="00174C7D" w:rsidRDefault="004D1AF5">
      <w:pPr>
        <w:pStyle w:val="ConsPlusNormal0"/>
        <w:spacing w:before="200"/>
        <w:ind w:firstLine="54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w:t>
      </w:r>
      <w:r>
        <w:t>тельно реализовывать намеченный план действий и другие;</w:t>
      </w:r>
    </w:p>
    <w:p w:rsidR="00174C7D" w:rsidRDefault="004D1AF5">
      <w:pPr>
        <w:pStyle w:val="ConsPlusNormal0"/>
        <w:spacing w:before="200"/>
        <w:ind w:firstLine="54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174C7D" w:rsidRDefault="004D1AF5">
      <w:pPr>
        <w:pStyle w:val="ConsPlusNormal0"/>
        <w:spacing w:before="200"/>
        <w:ind w:firstLine="540"/>
        <w:jc w:val="both"/>
      </w:pPr>
      <w:r>
        <w:t>принятие</w:t>
      </w:r>
      <w:r>
        <w:t xml:space="preserve">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w:t>
      </w:r>
      <w:r>
        <w:t>ругих людей на ошибку; вносить конструктивные предложения для совместного решения учебных задач, проблем.</w:t>
      </w:r>
    </w:p>
    <w:p w:rsidR="00174C7D" w:rsidRDefault="004D1AF5">
      <w:pPr>
        <w:pStyle w:val="ConsPlusNormal0"/>
        <w:spacing w:before="200"/>
        <w:ind w:firstLine="540"/>
        <w:jc w:val="both"/>
      </w:pPr>
      <w:r>
        <w:t>121.5.3. Предметные результаты освоения программы по истории на уровне среднего общего образования должны обеспечивать:</w:t>
      </w:r>
    </w:p>
    <w:p w:rsidR="00174C7D" w:rsidRDefault="004D1AF5">
      <w:pPr>
        <w:pStyle w:val="ConsPlusNormal0"/>
        <w:spacing w:before="200"/>
        <w:ind w:firstLine="540"/>
        <w:jc w:val="both"/>
      </w:pPr>
      <w:r>
        <w:t>1) понимание значимости России</w:t>
      </w:r>
      <w:r>
        <w:t xml:space="preserve">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w:t>
      </w:r>
      <w:r>
        <w:t>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w:t>
      </w:r>
      <w:r>
        <w:t>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rsidR="00174C7D" w:rsidRDefault="004D1AF5">
      <w:pPr>
        <w:pStyle w:val="ConsPlusNormal0"/>
        <w:spacing w:before="200"/>
        <w:ind w:firstLine="540"/>
        <w:jc w:val="both"/>
      </w:pPr>
      <w:r>
        <w:t>2) знание имен героев Первой мировой, Гражданской, Великой Отечественной войн, исторических личност</w:t>
      </w:r>
      <w:r>
        <w:t>ей, внесших значительный вклад в социально-экономическое, политическое и культурное развитие России в XX - начале XXI в.;</w:t>
      </w:r>
    </w:p>
    <w:p w:rsidR="00174C7D" w:rsidRDefault="004D1AF5">
      <w:pPr>
        <w:pStyle w:val="ConsPlusNormal0"/>
        <w:spacing w:before="200"/>
        <w:ind w:firstLine="540"/>
        <w:jc w:val="both"/>
      </w:pPr>
      <w:r>
        <w:t>3) умение составлять описание (реконструкцию) в устной и письменной форме исторических событий, явлений, процессов истории родного кра</w:t>
      </w:r>
      <w:r>
        <w:t>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w:t>
      </w:r>
      <w:r>
        <w:t>льзуя источники разных типов;</w:t>
      </w:r>
    </w:p>
    <w:p w:rsidR="00174C7D" w:rsidRDefault="004D1AF5">
      <w:pPr>
        <w:pStyle w:val="ConsPlusNormal0"/>
        <w:spacing w:before="200"/>
        <w:ind w:firstLine="540"/>
        <w:jc w:val="both"/>
      </w:pPr>
      <w: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74C7D" w:rsidRDefault="004D1AF5">
      <w:pPr>
        <w:pStyle w:val="ConsPlusNormal0"/>
        <w:spacing w:before="200"/>
        <w:ind w:firstLine="540"/>
        <w:jc w:val="both"/>
      </w:pPr>
      <w:r>
        <w:t xml:space="preserve">5) </w:t>
      </w: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w:t>
      </w:r>
      <w:r>
        <w:t>ических событий истории России и человечества в целом в XX - начале XXI вв.;</w:t>
      </w:r>
    </w:p>
    <w:p w:rsidR="00174C7D" w:rsidRDefault="004D1AF5">
      <w:pPr>
        <w:pStyle w:val="ConsPlusNormal0"/>
        <w:spacing w:before="200"/>
        <w:ind w:firstLine="540"/>
        <w:jc w:val="both"/>
      </w:pPr>
      <w: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w:t>
      </w:r>
      <w:r>
        <w:t>соотносить с историческим периодом; выявлять общее и различия; привлекать контекстную информацию при работе с историческими источниками;</w:t>
      </w:r>
    </w:p>
    <w:p w:rsidR="00174C7D" w:rsidRDefault="004D1AF5">
      <w:pPr>
        <w:pStyle w:val="ConsPlusNormal0"/>
        <w:spacing w:before="200"/>
        <w:ind w:firstLine="540"/>
        <w:jc w:val="both"/>
      </w:pPr>
      <w:r>
        <w:t>7) умение осуществлять с соблюдением правил информационной безопасности поиск исторической информации по истории России</w:t>
      </w:r>
      <w:r>
        <w:t xml:space="preserve">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74C7D" w:rsidRDefault="004D1AF5">
      <w:pPr>
        <w:pStyle w:val="ConsPlusNormal0"/>
        <w:spacing w:before="200"/>
        <w:ind w:firstLine="540"/>
        <w:jc w:val="both"/>
      </w:pPr>
      <w:r>
        <w:t>8) умение</w:t>
      </w:r>
      <w:r>
        <w:t xml:space="preserve">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w:t>
      </w:r>
      <w:r>
        <w:t>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w:t>
      </w:r>
      <w:r>
        <w:t xml:space="preserve"> музеев и других);</w:t>
      </w:r>
    </w:p>
    <w:p w:rsidR="00174C7D" w:rsidRDefault="004D1AF5">
      <w:pPr>
        <w:pStyle w:val="ConsPlusNormal0"/>
        <w:spacing w:before="200"/>
        <w:ind w:firstLine="540"/>
        <w:jc w:val="both"/>
      </w:pPr>
      <w: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w:t>
      </w:r>
      <w:r>
        <w:t>разных культур; проявление уважения к историческому наследию народов России;</w:t>
      </w:r>
    </w:p>
    <w:p w:rsidR="00174C7D" w:rsidRDefault="004D1AF5">
      <w:pPr>
        <w:pStyle w:val="ConsPlusNormal0"/>
        <w:spacing w:before="200"/>
        <w:ind w:firstLine="540"/>
        <w:jc w:val="both"/>
      </w:pPr>
      <w: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74C7D" w:rsidRDefault="004D1AF5">
      <w:pPr>
        <w:pStyle w:val="ConsPlusNormal0"/>
        <w:spacing w:before="200"/>
        <w:ind w:firstLine="540"/>
        <w:jc w:val="both"/>
      </w:pPr>
      <w:r>
        <w:t xml:space="preserve">11) знание ключевых </w:t>
      </w:r>
      <w:r>
        <w:t>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rsidR="00174C7D" w:rsidRDefault="004D1AF5">
      <w:pPr>
        <w:pStyle w:val="ConsPlusNormal0"/>
        <w:spacing w:before="200"/>
        <w:ind w:firstLine="540"/>
        <w:jc w:val="both"/>
      </w:pPr>
      <w:r>
        <w:t xml:space="preserve">121.5.4. Условием достижения каждого из предметных результатов изучения </w:t>
      </w:r>
      <w:r>
        <w:t>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174C7D" w:rsidRDefault="004D1AF5">
      <w:pPr>
        <w:pStyle w:val="ConsPlusNormal0"/>
        <w:spacing w:before="200"/>
        <w:ind w:firstLine="540"/>
        <w:jc w:val="both"/>
      </w:pPr>
      <w:r>
        <w:t>Формирование умений, составляющих структуру предметных результатов, происходит на учебном матери</w:t>
      </w:r>
      <w:r>
        <w:t xml:space="preserve">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w:t>
      </w:r>
      <w:r>
        <w:t>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174C7D" w:rsidRDefault="004D1AF5">
      <w:pPr>
        <w:pStyle w:val="ConsPlusNormal0"/>
        <w:spacing w:before="200"/>
        <w:ind w:firstLine="540"/>
        <w:jc w:val="both"/>
      </w:pPr>
      <w:r>
        <w:t>121.5.5. Пре</w:t>
      </w:r>
      <w:r>
        <w:t>дметные результаты изучения истории в 10 классе.</w:t>
      </w:r>
    </w:p>
    <w:p w:rsidR="00174C7D" w:rsidRDefault="004D1AF5">
      <w:pPr>
        <w:pStyle w:val="ConsPlusNormal0"/>
        <w:spacing w:before="200"/>
        <w:ind w:firstLine="540"/>
        <w:jc w:val="both"/>
      </w:pPr>
      <w:r>
        <w:t>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w:t>
      </w:r>
      <w:r>
        <w:t>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174C7D" w:rsidRDefault="004D1AF5">
      <w:pPr>
        <w:pStyle w:val="ConsPlusNormal0"/>
        <w:spacing w:before="200"/>
        <w:ind w:firstLine="540"/>
        <w:jc w:val="both"/>
      </w:pPr>
      <w:r>
        <w:t>Достижение указанног</w:t>
      </w:r>
      <w:r>
        <w:t>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w:t>
      </w:r>
      <w:r>
        <w:t>ификации истории, отстаивать историческую правду. Данный результат достижим при комплексном использовании методов обучения и воспитания.</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p>
    <w:p w:rsidR="00174C7D" w:rsidRDefault="004D1AF5">
      <w:pPr>
        <w:pStyle w:val="ConsPlusNormal0"/>
        <w:spacing w:before="200"/>
        <w:ind w:firstLine="540"/>
        <w:jc w:val="both"/>
      </w:pPr>
      <w:r>
        <w:t>называть наиболее значимые события истори</w:t>
      </w:r>
      <w:r>
        <w:t>и России 1914 - 1945 гг., объяснять их особую значимость для истории нашей страны;</w:t>
      </w:r>
    </w:p>
    <w:p w:rsidR="00174C7D" w:rsidRDefault="004D1AF5">
      <w:pPr>
        <w:pStyle w:val="ConsPlusNormal0"/>
        <w:spacing w:before="20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174C7D" w:rsidRDefault="004D1AF5">
      <w:pPr>
        <w:pStyle w:val="ConsPlusNormal0"/>
        <w:spacing w:before="200"/>
        <w:ind w:firstLine="540"/>
        <w:jc w:val="both"/>
      </w:pPr>
      <w:r>
        <w:t>выявлять попытки фальсификации истории, используя знан</w:t>
      </w:r>
      <w:r>
        <w:t>ия по истории России и всеобщей истории 1914 - 1945 гг.;</w:t>
      </w:r>
    </w:p>
    <w:p w:rsidR="00174C7D" w:rsidRDefault="004D1AF5">
      <w:pPr>
        <w:pStyle w:val="ConsPlusNormal0"/>
        <w:spacing w:before="200"/>
        <w:ind w:firstLine="540"/>
        <w:jc w:val="both"/>
      </w:pPr>
      <w: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rsidR="00174C7D" w:rsidRDefault="004D1AF5">
      <w:pPr>
        <w:pStyle w:val="ConsPlusNormal0"/>
        <w:spacing w:before="200"/>
        <w:ind w:firstLine="540"/>
        <w:jc w:val="both"/>
      </w:pPr>
      <w: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174C7D" w:rsidRDefault="004D1AF5">
      <w:pPr>
        <w:pStyle w:val="ConsPlusNormal0"/>
        <w:spacing w:before="200"/>
        <w:ind w:firstLine="540"/>
        <w:jc w:val="both"/>
      </w:pPr>
      <w:r>
        <w:t>Структура предметного результат</w:t>
      </w:r>
      <w:r>
        <w:t>а включает следующий перечень знаний и умений:</w:t>
      </w:r>
    </w:p>
    <w:p w:rsidR="00174C7D" w:rsidRDefault="004D1AF5">
      <w:pPr>
        <w:pStyle w:val="ConsPlusNormal0"/>
        <w:spacing w:before="200"/>
        <w:ind w:firstLine="540"/>
        <w:jc w:val="both"/>
      </w:pPr>
      <w:r>
        <w:t>называть имена наиболее выдающихся деятелей истории России 1914 - 1945 гг., события, процессы, в которых они участвовали;</w:t>
      </w:r>
    </w:p>
    <w:p w:rsidR="00174C7D" w:rsidRDefault="004D1AF5">
      <w:pPr>
        <w:pStyle w:val="ConsPlusNormal0"/>
        <w:spacing w:before="200"/>
        <w:ind w:firstLine="540"/>
        <w:jc w:val="both"/>
      </w:pPr>
      <w:r>
        <w:t>характеризовать деятельность исторических личностей в рамках событий, процессов истории</w:t>
      </w:r>
      <w:r>
        <w:t xml:space="preserve"> России 1914 - 1945 гг., оценивать значение их деятельности для истории нашей страны и человечества в целом;</w:t>
      </w:r>
    </w:p>
    <w:p w:rsidR="00174C7D" w:rsidRDefault="004D1AF5">
      <w:pPr>
        <w:pStyle w:val="ConsPlusNormal0"/>
        <w:spacing w:before="200"/>
        <w:ind w:firstLine="540"/>
        <w:jc w:val="both"/>
      </w:pPr>
      <w:r>
        <w:t>характеризовать значение и последствия событий 1914 - 1945 гг., в которых участвовали выдающиеся исторические личности, для истории России;</w:t>
      </w:r>
    </w:p>
    <w:p w:rsidR="00174C7D" w:rsidRDefault="004D1AF5">
      <w:pPr>
        <w:pStyle w:val="ConsPlusNormal0"/>
        <w:spacing w:before="200"/>
        <w:ind w:firstLine="540"/>
        <w:jc w:val="both"/>
      </w:pPr>
      <w:r>
        <w:t>определ</w:t>
      </w:r>
      <w:r>
        <w:t>ять и объяснять (аргументировать) свое отношение и оценку деятельности исторических личностей.</w:t>
      </w:r>
    </w:p>
    <w:p w:rsidR="00174C7D" w:rsidRDefault="004D1AF5">
      <w:pPr>
        <w:pStyle w:val="ConsPlusNormal0"/>
        <w:spacing w:before="200"/>
        <w:ind w:firstLine="540"/>
        <w:jc w:val="both"/>
      </w:pPr>
      <w: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w:t>
      </w:r>
      <w:r>
        <w:t xml:space="preserve">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w:t>
      </w:r>
      <w:r>
        <w:t>типов.</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p>
    <w:p w:rsidR="00174C7D" w:rsidRDefault="004D1AF5">
      <w:pPr>
        <w:pStyle w:val="ConsPlusNormal0"/>
        <w:spacing w:before="200"/>
        <w:ind w:firstLine="540"/>
        <w:jc w:val="both"/>
      </w:pPr>
      <w:r>
        <w:t xml:space="preserve">объяснять смысл изученных/изучаемых исторических понятий и терминов из истории России, и всеобщей истории 1914 - 1945 гг., привлекая учебные тексты и (или) дополнительные </w:t>
      </w:r>
      <w:r>
        <w:t>источники информации; корректно использовать исторические понятия и термины в устной речи, при подготовке конспекта, реферата;</w:t>
      </w:r>
    </w:p>
    <w:p w:rsidR="00174C7D" w:rsidRDefault="004D1AF5">
      <w:pPr>
        <w:pStyle w:val="ConsPlusNormal0"/>
        <w:spacing w:before="200"/>
        <w:ind w:firstLine="540"/>
        <w:jc w:val="both"/>
      </w:pPr>
      <w:r>
        <w:t>представлять развернутый рассказ (описание) о ключевых событиях родного края, истории России и всеобщей истории 1914 - 1945 гг. с</w:t>
      </w:r>
      <w:r>
        <w:t xml:space="preserve">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174C7D" w:rsidRDefault="004D1AF5">
      <w:pPr>
        <w:pStyle w:val="ConsPlusNormal0"/>
        <w:spacing w:before="200"/>
        <w:ind w:firstLine="540"/>
        <w:jc w:val="both"/>
      </w:pPr>
      <w:r>
        <w:t>составлять развернутую характеристику историчес</w:t>
      </w:r>
      <w:r>
        <w:t>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174C7D" w:rsidRDefault="004D1AF5">
      <w:pPr>
        <w:pStyle w:val="ConsPlusNormal0"/>
        <w:spacing w:before="200"/>
        <w:ind w:firstLine="540"/>
        <w:jc w:val="both"/>
      </w:pPr>
      <w:r>
        <w:t>представлять описание памятников материально</w:t>
      </w:r>
      <w:r>
        <w:t>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74C7D" w:rsidRDefault="004D1AF5">
      <w:pPr>
        <w:pStyle w:val="ConsPlusNormal0"/>
        <w:spacing w:before="200"/>
        <w:ind w:firstLine="540"/>
        <w:jc w:val="both"/>
      </w:pPr>
      <w:r>
        <w:t>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rsidR="00174C7D" w:rsidRDefault="004D1AF5">
      <w:pPr>
        <w:pStyle w:val="ConsPlusNormal0"/>
        <w:spacing w:before="200"/>
        <w:ind w:firstLine="540"/>
        <w:jc w:val="both"/>
      </w:pPr>
      <w:r>
        <w:t>определять и объяснять с использованием фактического материала свое отношение к наиб</w:t>
      </w:r>
      <w:r>
        <w:t>олее значительным событиям, достижениям и личностям истории России и зарубежных стран 1914 - 1945 гг.;</w:t>
      </w:r>
    </w:p>
    <w:p w:rsidR="00174C7D" w:rsidRDefault="004D1AF5">
      <w:pPr>
        <w:pStyle w:val="ConsPlusNormal0"/>
        <w:spacing w:before="20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w:t>
      </w:r>
      <w:r>
        <w:t>ждения или опровержения какой-либо оценки исторических событий;</w:t>
      </w:r>
    </w:p>
    <w:p w:rsidR="00174C7D" w:rsidRDefault="004D1AF5">
      <w:pPr>
        <w:pStyle w:val="ConsPlusNormal0"/>
        <w:spacing w:before="200"/>
        <w:ind w:firstLine="540"/>
        <w:jc w:val="both"/>
      </w:pPr>
      <w: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w:t>
      </w:r>
      <w:r>
        <w:t>предложенную аргументацию, выбирать наиболее аргументированную позицию.</w:t>
      </w:r>
    </w:p>
    <w:p w:rsidR="00174C7D" w:rsidRDefault="004D1AF5">
      <w:pPr>
        <w:pStyle w:val="ConsPlusNormal0"/>
        <w:spacing w:before="200"/>
        <w:ind w:firstLine="540"/>
        <w:jc w:val="both"/>
      </w:pPr>
      <w:r>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w:t>
      </w:r>
      <w:r>
        <w:t xml:space="preserve"> сравнивать изученные исторические события, явления, процессы.</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p>
    <w:p w:rsidR="00174C7D" w:rsidRDefault="004D1AF5">
      <w:pPr>
        <w:pStyle w:val="ConsPlusNormal0"/>
        <w:spacing w:before="200"/>
        <w:ind w:firstLine="540"/>
        <w:jc w:val="both"/>
      </w:pPr>
      <w:r>
        <w:t>называть характерные, существенные признаки событий, процессов, явлений истории России и всеобщей истории 1914 - 19</w:t>
      </w:r>
      <w:r>
        <w:t>45 гг.;</w:t>
      </w:r>
    </w:p>
    <w:p w:rsidR="00174C7D" w:rsidRDefault="004D1AF5">
      <w:pPr>
        <w:pStyle w:val="ConsPlusNormal0"/>
        <w:spacing w:before="200"/>
        <w:ind w:firstLine="540"/>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174C7D" w:rsidRDefault="004D1AF5">
      <w:pPr>
        <w:pStyle w:val="ConsPlusNormal0"/>
        <w:spacing w:before="200"/>
        <w:ind w:firstLine="540"/>
        <w:jc w:val="both"/>
      </w:pPr>
      <w:r>
        <w:t>группировать, систематизировать исторические факты по самостоятель</w:t>
      </w:r>
      <w:r>
        <w:t>но определяемому признаку (хронологии, принадлежности к историческим процессам, типологическим основаниям и другим);</w:t>
      </w:r>
    </w:p>
    <w:p w:rsidR="00174C7D" w:rsidRDefault="004D1AF5">
      <w:pPr>
        <w:pStyle w:val="ConsPlusNormal0"/>
        <w:spacing w:before="200"/>
        <w:ind w:firstLine="540"/>
        <w:jc w:val="both"/>
      </w:pPr>
      <w:r>
        <w:t>обобщать историческую информацию по истории России и зарубежных стран 1914 - 1945 гг.;</w:t>
      </w:r>
    </w:p>
    <w:p w:rsidR="00174C7D" w:rsidRDefault="004D1AF5">
      <w:pPr>
        <w:pStyle w:val="ConsPlusNormal0"/>
        <w:spacing w:before="200"/>
        <w:ind w:firstLine="540"/>
        <w:jc w:val="both"/>
      </w:pPr>
      <w:r>
        <w:t>на основе изучения исторического материала давать оц</w:t>
      </w:r>
      <w:r>
        <w:t>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174C7D" w:rsidRDefault="004D1AF5">
      <w:pPr>
        <w:pStyle w:val="ConsPlusNormal0"/>
        <w:spacing w:before="200"/>
        <w:ind w:firstLine="540"/>
        <w:jc w:val="both"/>
      </w:pPr>
      <w:r>
        <w:t>сравнивать исторические события, явления, процессы, взгляды исторических деятелей истории России и зару</w:t>
      </w:r>
      <w:r>
        <w:t>бежных стран 1914 - 1945 гг. по самостоятельно определенным критериям; на основе сравнения самостоятельно делать выводы;</w:t>
      </w:r>
    </w:p>
    <w:p w:rsidR="00174C7D" w:rsidRDefault="004D1AF5">
      <w:pPr>
        <w:pStyle w:val="ConsPlusNormal0"/>
        <w:spacing w:before="200"/>
        <w:ind w:firstLine="540"/>
        <w:jc w:val="both"/>
      </w:pPr>
      <w:r>
        <w:t>на основе изучения исторического материала устанавливать исторические аналогии.</w:t>
      </w:r>
    </w:p>
    <w:p w:rsidR="00174C7D" w:rsidRDefault="004D1AF5">
      <w:pPr>
        <w:pStyle w:val="ConsPlusNormal0"/>
        <w:spacing w:before="200"/>
        <w:ind w:firstLine="540"/>
        <w:jc w:val="both"/>
      </w:pPr>
      <w:r>
        <w:t xml:space="preserve">121.5.5.5. Умение устанавливать причинно-следственные, </w:t>
      </w:r>
      <w:r>
        <w:t xml:space="preserve">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w:t>
      </w:r>
      <w:r>
        <w:t>целом в 1914 - 1945 гг.</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p>
    <w:p w:rsidR="00174C7D" w:rsidRDefault="004D1AF5">
      <w:pPr>
        <w:pStyle w:val="ConsPlusNormal0"/>
        <w:spacing w:before="200"/>
        <w:ind w:firstLine="540"/>
        <w:jc w:val="both"/>
      </w:pPr>
      <w:r>
        <w:t xml:space="preserve">определять (различать) причины, предпосылки, поводы, последствия, указывать итоги, значение исторических событий, явлений, процессов на основе изученного </w:t>
      </w:r>
      <w:r>
        <w:t>материала по истории России и зарубежных стран 1914 - 1945 гг.;</w:t>
      </w:r>
    </w:p>
    <w:p w:rsidR="00174C7D" w:rsidRDefault="004D1AF5">
      <w:pPr>
        <w:pStyle w:val="ConsPlusNormal0"/>
        <w:spacing w:before="20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w:t>
      </w:r>
      <w:r>
        <w:t xml:space="preserve"> и зарубежных стран 1914 - 1945 гг.;</w:t>
      </w:r>
    </w:p>
    <w:p w:rsidR="00174C7D" w:rsidRDefault="004D1AF5">
      <w:pPr>
        <w:pStyle w:val="ConsPlusNormal0"/>
        <w:spacing w:before="20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174C7D" w:rsidRDefault="004D1AF5">
      <w:pPr>
        <w:pStyle w:val="ConsPlusNormal0"/>
        <w:spacing w:before="200"/>
        <w:ind w:firstLine="540"/>
        <w:jc w:val="both"/>
      </w:pPr>
      <w:r>
        <w:t>излагать исторический материал на основе понимания прич</w:t>
      </w:r>
      <w:r>
        <w:t>инно-следственных, пространственно-временных связей исторических событий, явлений, процессов;</w:t>
      </w:r>
    </w:p>
    <w:p w:rsidR="00174C7D" w:rsidRDefault="004D1AF5">
      <w:pPr>
        <w:pStyle w:val="ConsPlusNormal0"/>
        <w:spacing w:before="200"/>
        <w:ind w:firstLine="540"/>
        <w:jc w:val="both"/>
      </w:pPr>
      <w:r>
        <w:t>соотносить события истории родного края, истории России и зарубежных стран 1914 - 1945 гг.;</w:t>
      </w:r>
    </w:p>
    <w:p w:rsidR="00174C7D" w:rsidRDefault="004D1AF5">
      <w:pPr>
        <w:pStyle w:val="ConsPlusNormal0"/>
        <w:spacing w:before="200"/>
        <w:ind w:firstLine="540"/>
        <w:jc w:val="both"/>
      </w:pPr>
      <w:r>
        <w:t>определять современников исторических событий, явлений, процессов исто</w:t>
      </w:r>
      <w:r>
        <w:t>рии России и человечества в целом 1914 - 1945 гг.</w:t>
      </w:r>
    </w:p>
    <w:p w:rsidR="00174C7D" w:rsidRDefault="004D1AF5">
      <w:pPr>
        <w:pStyle w:val="ConsPlusNormal0"/>
        <w:spacing w:before="200"/>
        <w:ind w:firstLine="540"/>
        <w:jc w:val="both"/>
      </w:pPr>
      <w:r>
        <w:t xml:space="preserve">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t>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74C7D" w:rsidRDefault="004D1AF5">
      <w:pPr>
        <w:pStyle w:val="ConsPlusNormal0"/>
        <w:spacing w:before="200"/>
        <w:ind w:firstLine="540"/>
        <w:jc w:val="both"/>
      </w:pPr>
      <w:r>
        <w:t>Структура предметного результата включает следующий перечень зна</w:t>
      </w:r>
      <w:r>
        <w:t>ний и умений:</w:t>
      </w:r>
    </w:p>
    <w:p w:rsidR="00174C7D" w:rsidRDefault="004D1AF5">
      <w:pPr>
        <w:pStyle w:val="ConsPlusNormal0"/>
        <w:spacing w:before="200"/>
        <w:ind w:firstLine="540"/>
        <w:jc w:val="both"/>
      </w:pPr>
      <w:r>
        <w:t>различать виды письменных исторических источников по истории России и всеобщей истории 1914 - 1945 гг.;</w:t>
      </w:r>
    </w:p>
    <w:p w:rsidR="00174C7D" w:rsidRDefault="004D1AF5">
      <w:pPr>
        <w:pStyle w:val="ConsPlusNormal0"/>
        <w:spacing w:before="200"/>
        <w:ind w:firstLine="540"/>
        <w:jc w:val="both"/>
      </w:pPr>
      <w:r>
        <w:t>определять авторство письменного исторического источника по истории России и зарубежных стран 1914 - 1945 гг., время и место его создания,</w:t>
      </w:r>
      <w:r>
        <w:t xml:space="preserve"> события, явления, процессы, о которых идет речь и другие, соотносить информацию письменного источника с историческим контекстом;</w:t>
      </w:r>
    </w:p>
    <w:p w:rsidR="00174C7D" w:rsidRDefault="004D1AF5">
      <w:pPr>
        <w:pStyle w:val="ConsPlusNormal0"/>
        <w:spacing w:before="200"/>
        <w:ind w:firstLine="540"/>
        <w:jc w:val="both"/>
      </w:pPr>
      <w:r>
        <w:t>определять на основе информации, представленной в письменном историческом источнике, характерные признаки описываемых событий,</w:t>
      </w:r>
      <w:r>
        <w:t xml:space="preserve"> явлений, процессов по истории России и зарубежных стран 1914 - 1945 гг.;</w:t>
      </w:r>
    </w:p>
    <w:p w:rsidR="00174C7D" w:rsidRDefault="004D1AF5">
      <w:pPr>
        <w:pStyle w:val="ConsPlusNormal0"/>
        <w:spacing w:before="200"/>
        <w:ind w:firstLine="540"/>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w:t>
      </w:r>
      <w:r>
        <w:t>вной мысли, основной и дополнительной информации, достоверности содержания;</w:t>
      </w:r>
    </w:p>
    <w:p w:rsidR="00174C7D" w:rsidRDefault="004D1AF5">
      <w:pPr>
        <w:pStyle w:val="ConsPlusNormal0"/>
        <w:spacing w:before="200"/>
        <w:ind w:firstLine="540"/>
        <w:jc w:val="both"/>
      </w:pPr>
      <w: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w:t>
      </w:r>
      <w:r>
        <w:t>ической картой/схемой);</w:t>
      </w:r>
    </w:p>
    <w:p w:rsidR="00174C7D" w:rsidRDefault="004D1AF5">
      <w:pPr>
        <w:pStyle w:val="ConsPlusNormal0"/>
        <w:spacing w:before="20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174C7D" w:rsidRDefault="004D1AF5">
      <w:pPr>
        <w:pStyle w:val="ConsPlusNormal0"/>
        <w:spacing w:before="200"/>
        <w:ind w:firstLine="540"/>
        <w:jc w:val="both"/>
      </w:pPr>
      <w:r>
        <w:t>использовать исторические письменные источники при аргументации дискуссионных точек зрения;</w:t>
      </w:r>
    </w:p>
    <w:p w:rsidR="00174C7D" w:rsidRDefault="004D1AF5">
      <w:pPr>
        <w:pStyle w:val="ConsPlusNormal0"/>
        <w:spacing w:before="20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w:t>
      </w:r>
      <w:r>
        <w:t>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74C7D" w:rsidRDefault="004D1AF5">
      <w:pPr>
        <w:pStyle w:val="ConsPlusNormal0"/>
        <w:spacing w:before="200"/>
        <w:ind w:firstLine="540"/>
        <w:jc w:val="both"/>
      </w:pPr>
      <w:r>
        <w:t>проводить атрибуцию визуальных и аудиовизуальных исторических источ</w:t>
      </w:r>
      <w:r>
        <w:t>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74C7D" w:rsidRDefault="004D1AF5">
      <w:pPr>
        <w:pStyle w:val="ConsPlusNormal0"/>
        <w:spacing w:before="200"/>
        <w:ind w:firstLine="540"/>
        <w:jc w:val="both"/>
      </w:pPr>
      <w:r>
        <w:t>121.5.5.7. Ум</w:t>
      </w:r>
      <w:r>
        <w:t>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w:t>
      </w:r>
      <w:r>
        <w:t>ивать полноту и достоверность информации с точки зрения ее соответствия исторической действительности.</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p>
    <w:p w:rsidR="00174C7D" w:rsidRDefault="004D1AF5">
      <w:pPr>
        <w:pStyle w:val="ConsPlusNormal0"/>
        <w:spacing w:before="200"/>
        <w:ind w:firstLine="540"/>
        <w:jc w:val="both"/>
      </w:pPr>
      <w:r>
        <w:t>знать и использовать правила информационной безопасности при поиске исторической информации;</w:t>
      </w:r>
    </w:p>
    <w:p w:rsidR="00174C7D" w:rsidRDefault="004D1AF5">
      <w:pPr>
        <w:pStyle w:val="ConsPlusNormal0"/>
        <w:spacing w:before="20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w:t>
      </w:r>
      <w:r>
        <w:t xml:space="preserve"> - 1945 гг.;</w:t>
      </w:r>
    </w:p>
    <w:p w:rsidR="00174C7D" w:rsidRDefault="004D1AF5">
      <w:pPr>
        <w:pStyle w:val="ConsPlusNormal0"/>
        <w:spacing w:before="200"/>
        <w:ind w:firstLine="540"/>
        <w:jc w:val="both"/>
      </w:pPr>
      <w: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174C7D" w:rsidRDefault="004D1AF5">
      <w:pPr>
        <w:pStyle w:val="ConsPlusNormal0"/>
        <w:spacing w:before="200"/>
        <w:ind w:firstLine="540"/>
        <w:jc w:val="both"/>
      </w:pPr>
      <w:r>
        <w:t>самостоятельно осуществлять поиск исторической информа</w:t>
      </w:r>
      <w:r>
        <w:t>ции, необходимой для анализа исторических событий, процессов, явлений истории России и зарубежных стран 1914 - 1945 гг.;</w:t>
      </w:r>
    </w:p>
    <w:p w:rsidR="00174C7D" w:rsidRDefault="004D1AF5">
      <w:pPr>
        <w:pStyle w:val="ConsPlusNormal0"/>
        <w:spacing w:before="200"/>
        <w:ind w:firstLine="540"/>
        <w:jc w:val="both"/>
      </w:pPr>
      <w:r>
        <w:t>оценивать полноту и достоверность информации с точки зрения ее соответствия исторической действительности, используя знания по истории.</w:t>
      </w:r>
    </w:p>
    <w:p w:rsidR="00174C7D" w:rsidRDefault="004D1AF5">
      <w:pPr>
        <w:pStyle w:val="ConsPlusNormal0"/>
        <w:spacing w:before="200"/>
        <w:ind w:firstLine="540"/>
        <w:jc w:val="both"/>
      </w:pPr>
      <w: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w:t>
      </w:r>
      <w:r>
        <w:t>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w:t>
      </w:r>
      <w:r>
        <w:t>рсов библиотек, музеев и других).</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p>
    <w:p w:rsidR="00174C7D" w:rsidRDefault="004D1AF5">
      <w:pPr>
        <w:pStyle w:val="ConsPlusNormal0"/>
        <w:spacing w:before="20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w:t>
      </w:r>
      <w:r>
        <w:t>, процессов) истории России и зарубежных стран 1914 - 1945 гг.;</w:t>
      </w:r>
    </w:p>
    <w:p w:rsidR="00174C7D" w:rsidRDefault="004D1AF5">
      <w:pPr>
        <w:pStyle w:val="ConsPlusNormal0"/>
        <w:spacing w:before="200"/>
        <w:ind w:firstLine="540"/>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174C7D" w:rsidRDefault="004D1AF5">
      <w:pPr>
        <w:pStyle w:val="ConsPlusNormal0"/>
        <w:spacing w:before="200"/>
        <w:ind w:firstLine="540"/>
        <w:jc w:val="both"/>
      </w:pPr>
      <w:r>
        <w:t>узнавать, п</w:t>
      </w:r>
      <w:r>
        <w:t>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w:t>
      </w:r>
      <w:r>
        <w:t>я, явления, процессы истории России и зарубежных стран 1914 - 1945 гг.;</w:t>
      </w:r>
    </w:p>
    <w:p w:rsidR="00174C7D" w:rsidRDefault="004D1AF5">
      <w:pPr>
        <w:pStyle w:val="ConsPlusNormal0"/>
        <w:spacing w:before="20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74C7D" w:rsidRDefault="004D1AF5">
      <w:pPr>
        <w:pStyle w:val="ConsPlusNormal0"/>
        <w:spacing w:before="200"/>
        <w:ind w:firstLine="540"/>
        <w:jc w:val="both"/>
      </w:pPr>
      <w:r>
        <w:t>сопоставлять, анализировать информацию, предст</w:t>
      </w:r>
      <w:r>
        <w:t>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174C7D" w:rsidRDefault="004D1AF5">
      <w:pPr>
        <w:pStyle w:val="ConsPlusNormal0"/>
        <w:spacing w:before="200"/>
        <w:ind w:firstLine="540"/>
        <w:jc w:val="both"/>
      </w:pPr>
      <w:r>
        <w:t>на основании информации, представленной на карте/схе</w:t>
      </w:r>
      <w:r>
        <w:t>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74C7D" w:rsidRDefault="004D1AF5">
      <w:pPr>
        <w:pStyle w:val="ConsPlusNormal0"/>
        <w:spacing w:before="200"/>
        <w:ind w:firstLine="540"/>
        <w:jc w:val="both"/>
      </w:pPr>
      <w:r>
        <w:t>сопостав</w:t>
      </w:r>
      <w:r>
        <w:t>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174C7D" w:rsidRDefault="004D1AF5">
      <w:pPr>
        <w:pStyle w:val="ConsPlusNormal0"/>
        <w:spacing w:before="200"/>
        <w:ind w:firstLine="540"/>
        <w:jc w:val="both"/>
      </w:pPr>
      <w:r>
        <w:t>определять события, явления, процессы, которым посв</w:t>
      </w:r>
      <w:r>
        <w:t>ящены визуальные источники исторической информации;</w:t>
      </w:r>
    </w:p>
    <w:p w:rsidR="00174C7D" w:rsidRDefault="004D1AF5">
      <w:pPr>
        <w:pStyle w:val="ConsPlusNormal0"/>
        <w:spacing w:before="200"/>
        <w:ind w:firstLine="540"/>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w:t>
      </w:r>
      <w:r>
        <w:t>ории России и зарубежных стран 1914 - 1945 гг.;</w:t>
      </w:r>
    </w:p>
    <w:p w:rsidR="00174C7D" w:rsidRDefault="004D1AF5">
      <w:pPr>
        <w:pStyle w:val="ConsPlusNormal0"/>
        <w:spacing w:before="200"/>
        <w:ind w:firstLine="540"/>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174C7D" w:rsidRDefault="004D1AF5">
      <w:pPr>
        <w:pStyle w:val="ConsPlusNormal0"/>
        <w:spacing w:before="200"/>
        <w:ind w:firstLine="540"/>
        <w:jc w:val="both"/>
      </w:pPr>
      <w:r>
        <w:t>представлять историческую информа</w:t>
      </w:r>
      <w:r>
        <w:t>цию в виде таблиц, графиков, схем, диаграмм;</w:t>
      </w:r>
    </w:p>
    <w:p w:rsidR="00174C7D" w:rsidRDefault="004D1AF5">
      <w:pPr>
        <w:pStyle w:val="ConsPlusNormal0"/>
        <w:spacing w:before="200"/>
        <w:ind w:firstLine="540"/>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w:t>
      </w:r>
      <w:r>
        <w:t>рсов библиотек, музеев и других).</w:t>
      </w:r>
    </w:p>
    <w:p w:rsidR="00174C7D" w:rsidRDefault="004D1AF5">
      <w:pPr>
        <w:pStyle w:val="ConsPlusNormal0"/>
        <w:spacing w:before="200"/>
        <w:ind w:firstLine="540"/>
        <w:jc w:val="both"/>
      </w:pPr>
      <w:r>
        <w:t xml:space="preserve">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t>между народами, людьми разных культур; проявление уважения к историческому наследию народов России.</w:t>
      </w:r>
    </w:p>
    <w:p w:rsidR="00174C7D" w:rsidRDefault="004D1AF5">
      <w:pPr>
        <w:pStyle w:val="ConsPlusNormal0"/>
        <w:spacing w:before="20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w:t>
      </w:r>
      <w:r>
        <w:t>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p>
    <w:p w:rsidR="00174C7D" w:rsidRDefault="004D1AF5">
      <w:pPr>
        <w:pStyle w:val="ConsPlusNormal0"/>
        <w:spacing w:before="20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74C7D" w:rsidRDefault="004D1AF5">
      <w:pPr>
        <w:pStyle w:val="ConsPlusNormal0"/>
        <w:spacing w:before="200"/>
        <w:ind w:firstLine="540"/>
        <w:jc w:val="both"/>
      </w:pPr>
      <w:r>
        <w:t>знать исторические примеры эффективного взаимодействия нар</w:t>
      </w:r>
      <w:r>
        <w:t>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74C7D" w:rsidRDefault="004D1AF5">
      <w:pPr>
        <w:pStyle w:val="ConsPlusNormal0"/>
        <w:spacing w:before="200"/>
        <w:ind w:firstLine="540"/>
        <w:jc w:val="both"/>
      </w:pPr>
      <w:r>
        <w:t>понимать особенности общения с представителями другой культуры, национальной и религиозной принадлеж</w:t>
      </w:r>
      <w:r>
        <w:t>ности, важность учета в общении традиций, обычаев, особенностей культуры народов нашей страны;</w:t>
      </w:r>
    </w:p>
    <w:p w:rsidR="00174C7D" w:rsidRDefault="004D1AF5">
      <w:pPr>
        <w:pStyle w:val="ConsPlusNormal0"/>
        <w:spacing w:before="200"/>
        <w:ind w:firstLine="540"/>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w:t>
      </w:r>
      <w:r>
        <w:t>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74C7D" w:rsidRDefault="004D1AF5">
      <w:pPr>
        <w:pStyle w:val="ConsPlusNormal0"/>
        <w:spacing w:before="200"/>
        <w:ind w:firstLine="540"/>
        <w:jc w:val="both"/>
      </w:pPr>
      <w:r>
        <w:t>121.5.5.10. Умение защищать историческую правду, не допускать умаления подвиг</w:t>
      </w:r>
      <w:r>
        <w:t>а народа при защите Отечества, готовность противодейстовать фальсификации российской истории.</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p>
    <w:p w:rsidR="00174C7D" w:rsidRDefault="004D1AF5">
      <w:pPr>
        <w:pStyle w:val="ConsPlusNormal0"/>
        <w:spacing w:before="200"/>
        <w:ind w:firstLine="540"/>
        <w:jc w:val="both"/>
      </w:pPr>
      <w:r>
        <w:t>понимать значение подвига советского народа в годы Великой Отечественной войны, знач</w:t>
      </w:r>
      <w:r>
        <w:t>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174C7D" w:rsidRDefault="004D1AF5">
      <w:pPr>
        <w:pStyle w:val="ConsPlusNormal0"/>
        <w:spacing w:before="200"/>
        <w:ind w:firstLine="540"/>
        <w:jc w:val="both"/>
      </w:pPr>
      <w:r>
        <w:t>характеризовать значени</w:t>
      </w:r>
      <w:r>
        <w:t>е достижений народов нашей страны в событиях, явлениях, процессах истории России и зарубежных стран 1914 - 1945 гг., используя исторические факты;</w:t>
      </w:r>
    </w:p>
    <w:p w:rsidR="00174C7D" w:rsidRDefault="004D1AF5">
      <w:pPr>
        <w:pStyle w:val="ConsPlusNormal0"/>
        <w:spacing w:before="200"/>
        <w:ind w:firstLine="540"/>
        <w:jc w:val="both"/>
      </w:pPr>
      <w:r>
        <w:t>выявлять в исторической информации попытки фальсификации истории, приводить аргументы в защиту исторической п</w:t>
      </w:r>
      <w:r>
        <w:t>равды, используя знания по истории России и зарубежных стран 1914 - 1945 гг.;</w:t>
      </w:r>
    </w:p>
    <w:p w:rsidR="00174C7D" w:rsidRDefault="004D1AF5">
      <w:pPr>
        <w:pStyle w:val="ConsPlusNormal0"/>
        <w:spacing w:before="200"/>
        <w:ind w:firstLine="540"/>
        <w:jc w:val="both"/>
      </w:pPr>
      <w:r>
        <w:t>активно участвовать в дискуссиях, не допуская умаления подвига народа при защите Отечества.</w:t>
      </w:r>
    </w:p>
    <w:p w:rsidR="00174C7D" w:rsidRDefault="004D1AF5">
      <w:pPr>
        <w:pStyle w:val="ConsPlusNormal0"/>
        <w:spacing w:before="200"/>
        <w:ind w:firstLine="540"/>
        <w:jc w:val="both"/>
      </w:pPr>
      <w:r>
        <w:t>121.5.6. Предметные результаты изучения истории в 11 классе.</w:t>
      </w:r>
    </w:p>
    <w:p w:rsidR="00174C7D" w:rsidRDefault="004D1AF5">
      <w:pPr>
        <w:pStyle w:val="ConsPlusNormal0"/>
        <w:spacing w:before="200"/>
        <w:ind w:firstLine="540"/>
        <w:jc w:val="both"/>
      </w:pPr>
      <w:r>
        <w:t>121.5.6.1. Понимание знач</w:t>
      </w:r>
      <w:r>
        <w:t>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w:t>
      </w:r>
      <w:r>
        <w:t>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r>
        <w:t>.</w:t>
      </w:r>
    </w:p>
    <w:p w:rsidR="00174C7D" w:rsidRDefault="004D1AF5">
      <w:pPr>
        <w:pStyle w:val="ConsPlusNormal0"/>
        <w:spacing w:before="20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w:t>
      </w:r>
      <w:r>
        <w:t>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p>
    <w:p w:rsidR="00174C7D" w:rsidRDefault="004D1AF5">
      <w:pPr>
        <w:pStyle w:val="ConsPlusNormal0"/>
        <w:spacing w:before="200"/>
        <w:ind w:firstLine="540"/>
        <w:jc w:val="both"/>
      </w:pPr>
      <w:r>
        <w:t>называть наиболее значимые события истории России (1945 г. - начало XXI в.), объяснять их особую значимость для истории нашей страны;</w:t>
      </w:r>
    </w:p>
    <w:p w:rsidR="00174C7D" w:rsidRDefault="004D1AF5">
      <w:pPr>
        <w:pStyle w:val="ConsPlusNormal0"/>
        <w:spacing w:before="200"/>
        <w:ind w:firstLine="540"/>
        <w:jc w:val="both"/>
      </w:pPr>
      <w:r>
        <w:t>определять и объяснять (аргументировать) свое отношение и оценку наиболее значительных событий, явлений, процессов истори</w:t>
      </w:r>
      <w:r>
        <w:t>и России (1945 г. - начало XXI в.), их значение для истории России и человечества в целом;</w:t>
      </w:r>
    </w:p>
    <w:p w:rsidR="00174C7D" w:rsidRDefault="004D1AF5">
      <w:pPr>
        <w:pStyle w:val="ConsPlusNormal0"/>
        <w:spacing w:before="200"/>
        <w:ind w:firstLine="540"/>
        <w:jc w:val="both"/>
      </w:pPr>
      <w:r>
        <w:t>выявлять попытки фальсификации истории, используя знания по истории России и всеобщей истории (1945 г. - начало XXI в.);</w:t>
      </w:r>
    </w:p>
    <w:p w:rsidR="00174C7D" w:rsidRDefault="004D1AF5">
      <w:pPr>
        <w:pStyle w:val="ConsPlusNormal0"/>
        <w:spacing w:before="200"/>
        <w:ind w:firstLine="540"/>
        <w:jc w:val="both"/>
      </w:pPr>
      <w:r>
        <w:t>аргументированно противостоять попыткам фаль</w:t>
      </w:r>
      <w:r>
        <w:t>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rsidR="00174C7D" w:rsidRDefault="004D1AF5">
      <w:pPr>
        <w:pStyle w:val="ConsPlusNormal0"/>
        <w:spacing w:before="200"/>
        <w:ind w:firstLine="540"/>
        <w:jc w:val="both"/>
      </w:pPr>
      <w:r>
        <w:t>121.5.6.2. Знание имен исторических личностей, внесших значительный вклад в социально-эко</w:t>
      </w:r>
      <w:r>
        <w:t>номическое, политическое и культурное развитие России с 1945 г. по начало XXI в.</w:t>
      </w:r>
    </w:p>
    <w:p w:rsidR="00174C7D" w:rsidRDefault="004D1AF5">
      <w:pPr>
        <w:pStyle w:val="ConsPlusNormal0"/>
        <w:spacing w:before="200"/>
        <w:ind w:firstLine="540"/>
        <w:jc w:val="both"/>
      </w:pPr>
      <w: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w:t>
      </w:r>
      <w:r>
        <w:t>должны осознать величие личности человека, влияние его деятельности на ход истории.</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p>
    <w:p w:rsidR="00174C7D" w:rsidRDefault="004D1AF5">
      <w:pPr>
        <w:pStyle w:val="ConsPlusNormal0"/>
        <w:spacing w:before="200"/>
        <w:ind w:firstLine="540"/>
        <w:jc w:val="both"/>
      </w:pPr>
      <w:r>
        <w:t>называть имена наиболее выдающихся деятелей истории России (1945 г. - начало XXI в.), события,</w:t>
      </w:r>
      <w:r>
        <w:t xml:space="preserve"> процессы, в которых они участвовали;</w:t>
      </w:r>
    </w:p>
    <w:p w:rsidR="00174C7D" w:rsidRDefault="004D1AF5">
      <w:pPr>
        <w:pStyle w:val="ConsPlusNormal0"/>
        <w:spacing w:before="200"/>
        <w:ind w:firstLine="540"/>
        <w:jc w:val="both"/>
      </w:pPr>
      <w: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rsidR="00174C7D" w:rsidRDefault="004D1AF5">
      <w:pPr>
        <w:pStyle w:val="ConsPlusNormal0"/>
        <w:spacing w:before="200"/>
        <w:ind w:firstLine="540"/>
        <w:jc w:val="both"/>
      </w:pPr>
      <w:r>
        <w:t>характеризова</w:t>
      </w:r>
      <w:r>
        <w:t>ть значение и последствия событий (1945 г. - начало XXI в.), в которых участвовали выдающиеся исторические личности, для истории России;</w:t>
      </w:r>
    </w:p>
    <w:p w:rsidR="00174C7D" w:rsidRDefault="004D1AF5">
      <w:pPr>
        <w:pStyle w:val="ConsPlusNormal0"/>
        <w:spacing w:before="200"/>
        <w:ind w:firstLine="540"/>
        <w:jc w:val="both"/>
      </w:pPr>
      <w:r>
        <w:t>определять и объяснять (аргументировать) свое отношение и оценку деятельности исторических личностей.</w:t>
      </w:r>
    </w:p>
    <w:p w:rsidR="00174C7D" w:rsidRDefault="004D1AF5">
      <w:pPr>
        <w:pStyle w:val="ConsPlusNormal0"/>
        <w:spacing w:before="200"/>
        <w:ind w:firstLine="540"/>
        <w:jc w:val="both"/>
      </w:pPr>
      <w:r>
        <w:t>121.5.6.3. Умение</w:t>
      </w:r>
      <w:r>
        <w:t xml:space="preserve">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w:t>
      </w:r>
      <w:r>
        <w:t>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p>
    <w:p w:rsidR="00174C7D" w:rsidRDefault="004D1AF5">
      <w:pPr>
        <w:pStyle w:val="ConsPlusNormal0"/>
        <w:spacing w:before="200"/>
        <w:ind w:firstLine="540"/>
        <w:jc w:val="both"/>
      </w:pPr>
      <w:r>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w:t>
      </w:r>
      <w:r>
        <w:t>ы в устной речи, при подготовке конспекта, реферата;</w:t>
      </w:r>
    </w:p>
    <w:p w:rsidR="00174C7D" w:rsidRDefault="004D1AF5">
      <w:pPr>
        <w:pStyle w:val="ConsPlusNormal0"/>
        <w:spacing w:before="200"/>
        <w:ind w:firstLine="540"/>
        <w:jc w:val="both"/>
      </w:pPr>
      <w: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w:t>
      </w:r>
      <w:r>
        <w:t>опулярной литературе, визуальных материалах и другие, по самостоятельно составленному плану;</w:t>
      </w:r>
    </w:p>
    <w:p w:rsidR="00174C7D" w:rsidRDefault="004D1AF5">
      <w:pPr>
        <w:pStyle w:val="ConsPlusNormal0"/>
        <w:spacing w:before="20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w:t>
      </w:r>
      <w:r>
        <w:t>транах в 1945 - 2022 гг., анализируя изменения, происшедшие в течение рассматриваемого периода;</w:t>
      </w:r>
    </w:p>
    <w:p w:rsidR="00174C7D" w:rsidRDefault="004D1AF5">
      <w:pPr>
        <w:pStyle w:val="ConsPlusNormal0"/>
        <w:spacing w:before="200"/>
        <w:ind w:firstLine="540"/>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w:t>
      </w:r>
      <w:r>
        <w:t>оров памятников культуры, определять жанр, стиль, особенности технических и художественных приемов создания памятников культуры;</w:t>
      </w:r>
    </w:p>
    <w:p w:rsidR="00174C7D" w:rsidRDefault="004D1AF5">
      <w:pPr>
        <w:pStyle w:val="ConsPlusNormal0"/>
        <w:spacing w:before="200"/>
        <w:ind w:firstLine="540"/>
        <w:jc w:val="both"/>
      </w:pPr>
      <w:r>
        <w:t>представлять результаты самостоятельного изучения исторической информации из истории России и всеобщей истории (1945 г. - начал</w:t>
      </w:r>
      <w:r>
        <w:t>о XXI в.) в форме сложного плана, конспекта, реферата;</w:t>
      </w:r>
    </w:p>
    <w:p w:rsidR="00174C7D" w:rsidRDefault="004D1AF5">
      <w:pPr>
        <w:pStyle w:val="ConsPlusNormal0"/>
        <w:spacing w:before="20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rsidR="00174C7D" w:rsidRDefault="004D1AF5">
      <w:pPr>
        <w:pStyle w:val="ConsPlusNormal0"/>
        <w:spacing w:before="200"/>
        <w:ind w:firstLine="540"/>
        <w:jc w:val="both"/>
      </w:pPr>
      <w:r>
        <w:t>пони</w:t>
      </w:r>
      <w:r>
        <w:t>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174C7D" w:rsidRDefault="004D1AF5">
      <w:pPr>
        <w:pStyle w:val="ConsPlusNormal0"/>
        <w:spacing w:before="200"/>
        <w:ind w:firstLine="540"/>
        <w:jc w:val="both"/>
      </w:pPr>
      <w:r>
        <w:t>формулировать аргументы для подтверждения (опро</w:t>
      </w:r>
      <w:r>
        <w:t>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rsidR="00174C7D" w:rsidRDefault="004D1AF5">
      <w:pPr>
        <w:pStyle w:val="ConsPlusNormal0"/>
        <w:spacing w:before="200"/>
        <w:ind w:firstLine="540"/>
        <w:jc w:val="both"/>
      </w:pPr>
      <w:r>
        <w:t>121.5.6.4. Умение выявлять суще</w:t>
      </w:r>
      <w:r>
        <w:t>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74C7D" w:rsidRDefault="004D1AF5">
      <w:pPr>
        <w:pStyle w:val="ConsPlusNormal0"/>
        <w:spacing w:before="200"/>
        <w:ind w:firstLine="540"/>
        <w:jc w:val="both"/>
      </w:pPr>
      <w:r>
        <w:t>Структура предметног</w:t>
      </w:r>
      <w:r>
        <w:t>о результата включает следующий перечень знаний и умений:</w:t>
      </w:r>
    </w:p>
    <w:p w:rsidR="00174C7D" w:rsidRDefault="004D1AF5">
      <w:pPr>
        <w:pStyle w:val="ConsPlusNormal0"/>
        <w:spacing w:before="200"/>
        <w:ind w:firstLine="540"/>
        <w:jc w:val="both"/>
      </w:pPr>
      <w:r>
        <w:t>называть характерные, существенные признаки событий, процессов, явлений истории России и всеобщей истории (1945 г. - начало XXI в.);</w:t>
      </w:r>
    </w:p>
    <w:p w:rsidR="00174C7D" w:rsidRDefault="004D1AF5">
      <w:pPr>
        <w:pStyle w:val="ConsPlusNormal0"/>
        <w:spacing w:before="200"/>
        <w:ind w:firstLine="540"/>
        <w:jc w:val="both"/>
      </w:pPr>
      <w:r>
        <w:t>различать в исторической информации из курсов истории России и за</w:t>
      </w:r>
      <w:r>
        <w:t>рубежных стран (1945 г. - начало XXI в.) события, явления, процессы; факты и мнения, описания и объяснения, гипотезы и теории;</w:t>
      </w:r>
    </w:p>
    <w:p w:rsidR="00174C7D" w:rsidRDefault="004D1AF5">
      <w:pPr>
        <w:pStyle w:val="ConsPlusNormal0"/>
        <w:spacing w:before="20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w:t>
      </w:r>
      <w:r>
        <w:t>еским процессам, типологическим основаниям и другим);</w:t>
      </w:r>
    </w:p>
    <w:p w:rsidR="00174C7D" w:rsidRDefault="004D1AF5">
      <w:pPr>
        <w:pStyle w:val="ConsPlusNormal0"/>
        <w:spacing w:before="200"/>
        <w:ind w:firstLine="540"/>
        <w:jc w:val="both"/>
      </w:pPr>
      <w:r>
        <w:t>обобщать историческую информацию по истории России и зарубежных стран (1945 г. - начало XXI в.);</w:t>
      </w:r>
    </w:p>
    <w:p w:rsidR="00174C7D" w:rsidRDefault="004D1AF5">
      <w:pPr>
        <w:pStyle w:val="ConsPlusNormal0"/>
        <w:spacing w:before="200"/>
        <w:ind w:firstLine="540"/>
        <w:jc w:val="both"/>
      </w:pPr>
      <w:r>
        <w:t>на основе изучения исторического материала давать оценку возможности (корректности) сравнения событий, яв</w:t>
      </w:r>
      <w:r>
        <w:t>лений, процессов, взглядов исторических деятелей истории России и зарубежных стран;</w:t>
      </w:r>
    </w:p>
    <w:p w:rsidR="00174C7D" w:rsidRDefault="004D1AF5">
      <w:pPr>
        <w:pStyle w:val="ConsPlusNormal0"/>
        <w:spacing w:before="200"/>
        <w:ind w:firstLine="540"/>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w:t>
      </w:r>
      <w:r>
        <w:t>; на основе сравнения самостоятельно делать выводы;</w:t>
      </w:r>
    </w:p>
    <w:p w:rsidR="00174C7D" w:rsidRDefault="004D1AF5">
      <w:pPr>
        <w:pStyle w:val="ConsPlusNormal0"/>
        <w:spacing w:before="200"/>
        <w:ind w:firstLine="540"/>
        <w:jc w:val="both"/>
      </w:pPr>
      <w:r>
        <w:t>на основе изучения исторического материала устанавливать исторические аналогии.</w:t>
      </w:r>
    </w:p>
    <w:p w:rsidR="00174C7D" w:rsidRDefault="004D1AF5">
      <w:pPr>
        <w:pStyle w:val="ConsPlusNormal0"/>
        <w:spacing w:before="200"/>
        <w:ind w:firstLine="540"/>
        <w:jc w:val="both"/>
      </w:pPr>
      <w:r>
        <w:t xml:space="preserve">121.5.6.5. Умение устанавливать причинно-следственные, пространственные, </w:t>
      </w:r>
      <w:r>
        <w:rPr>
          <w:noProof/>
          <w:position w:val="-7"/>
        </w:rPr>
        <w:drawing>
          <wp:inline distT="0" distB="0" distL="0" distR="0">
            <wp:extent cx="752475" cy="21907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t xml:space="preserve"> связи исторических событий, явлений, процессов; х</w:t>
      </w:r>
      <w:r>
        <w:t>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174C7D" w:rsidRDefault="004D1AF5">
      <w:pPr>
        <w:pStyle w:val="ConsPlusNormal0"/>
        <w:spacing w:before="200"/>
        <w:ind w:firstLine="540"/>
        <w:jc w:val="both"/>
      </w:pPr>
      <w:r>
        <w:t xml:space="preserve">Структура предметного результата включает следующий </w:t>
      </w:r>
      <w:r>
        <w:t>перечень знаний и умений:</w:t>
      </w:r>
    </w:p>
    <w:p w:rsidR="00174C7D" w:rsidRDefault="004D1AF5">
      <w:pPr>
        <w:pStyle w:val="ConsPlusNormal0"/>
        <w:spacing w:before="200"/>
        <w:ind w:firstLine="540"/>
        <w:jc w:val="both"/>
      </w:pPr>
      <w: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rsidR="00174C7D" w:rsidRDefault="004D1AF5">
      <w:pPr>
        <w:pStyle w:val="ConsPlusNormal0"/>
        <w:spacing w:before="200"/>
        <w:ind w:firstLine="540"/>
        <w:jc w:val="both"/>
      </w:pPr>
      <w:r>
        <w:t>ус</w:t>
      </w:r>
      <w:r>
        <w:t>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rsidR="00174C7D" w:rsidRDefault="004D1AF5">
      <w:pPr>
        <w:pStyle w:val="ConsPlusNormal0"/>
        <w:spacing w:before="200"/>
        <w:ind w:firstLine="540"/>
        <w:jc w:val="both"/>
      </w:pPr>
      <w:r>
        <w:t>делать предположени</w:t>
      </w:r>
      <w:r>
        <w:t>я о возможных причинах (предпосылках) и последствиях исторических событий, явлений, процессов истории России и зарубежных стран (1945 г. - начало XXI в.);</w:t>
      </w:r>
    </w:p>
    <w:p w:rsidR="00174C7D" w:rsidRDefault="004D1AF5">
      <w:pPr>
        <w:pStyle w:val="ConsPlusNormal0"/>
        <w:spacing w:before="200"/>
        <w:ind w:firstLine="540"/>
        <w:jc w:val="both"/>
      </w:pPr>
      <w:r>
        <w:t>излагать исторический материал на основе понимания причинно-следственных, пространственно-временных с</w:t>
      </w:r>
      <w:r>
        <w:t>вязей исторических событий, явлений, процессов;</w:t>
      </w:r>
    </w:p>
    <w:p w:rsidR="00174C7D" w:rsidRDefault="004D1AF5">
      <w:pPr>
        <w:pStyle w:val="ConsPlusNormal0"/>
        <w:spacing w:before="200"/>
        <w:ind w:firstLine="540"/>
        <w:jc w:val="both"/>
      </w:pPr>
      <w:r>
        <w:t>соотносить события истории родного края, истории России и зарубежных стран (1945 г. - начало XXI в.);</w:t>
      </w:r>
    </w:p>
    <w:p w:rsidR="00174C7D" w:rsidRDefault="004D1AF5">
      <w:pPr>
        <w:pStyle w:val="ConsPlusNormal0"/>
        <w:spacing w:before="200"/>
        <w:ind w:firstLine="540"/>
        <w:jc w:val="both"/>
      </w:pPr>
      <w:r>
        <w:t>определять современников исторических событий, явлений, процессов истории России и человечества в целом (1</w:t>
      </w:r>
      <w:r>
        <w:t>945 г. - начало XXI в.).</w:t>
      </w:r>
    </w:p>
    <w:p w:rsidR="00174C7D" w:rsidRDefault="004D1AF5">
      <w:pPr>
        <w:pStyle w:val="ConsPlusNormal0"/>
        <w:spacing w:before="200"/>
        <w:ind w:firstLine="540"/>
        <w:jc w:val="both"/>
      </w:pPr>
      <w: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w:t>
      </w:r>
      <w: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r>
        <w:t>:</w:t>
      </w:r>
    </w:p>
    <w:p w:rsidR="00174C7D" w:rsidRDefault="004D1AF5">
      <w:pPr>
        <w:pStyle w:val="ConsPlusNormal0"/>
        <w:spacing w:before="200"/>
        <w:ind w:firstLine="540"/>
        <w:jc w:val="both"/>
      </w:pPr>
      <w:r>
        <w:t>различать виды письменных исторических источников по истории России и всеобщей истории (1945 г. - начало XXI в.);</w:t>
      </w:r>
    </w:p>
    <w:p w:rsidR="00174C7D" w:rsidRDefault="004D1AF5">
      <w:pPr>
        <w:pStyle w:val="ConsPlusNormal0"/>
        <w:spacing w:before="200"/>
        <w:ind w:firstLine="540"/>
        <w:jc w:val="both"/>
      </w:pPr>
      <w:r>
        <w:t>определять авторство письменного исторического источника по истории России и зарубежных стран (1945 г. - начало XXI в.) время и место его со</w:t>
      </w:r>
      <w:r>
        <w:t>здания, события, явления, процессы, о которых идет речь и другие, соотносить информацию письменного источника с историческим контекстом;</w:t>
      </w:r>
    </w:p>
    <w:p w:rsidR="00174C7D" w:rsidRDefault="004D1AF5">
      <w:pPr>
        <w:pStyle w:val="ConsPlusNormal0"/>
        <w:spacing w:before="20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rsidR="00174C7D" w:rsidRDefault="004D1AF5">
      <w:pPr>
        <w:pStyle w:val="ConsPlusNormal0"/>
        <w:spacing w:before="200"/>
        <w:ind w:firstLine="540"/>
        <w:jc w:val="both"/>
      </w:pPr>
      <w:r>
        <w:t>анализировать письменный исторический источник</w:t>
      </w:r>
      <w:r>
        <w:t xml:space="preserve">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74C7D" w:rsidRDefault="004D1AF5">
      <w:pPr>
        <w:pStyle w:val="ConsPlusNormal0"/>
        <w:spacing w:before="200"/>
        <w:ind w:firstLine="540"/>
        <w:jc w:val="both"/>
      </w:pPr>
      <w:r>
        <w:t>соотносить содержание исторического источник</w:t>
      </w:r>
      <w:r>
        <w:t>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rsidR="00174C7D" w:rsidRDefault="004D1AF5">
      <w:pPr>
        <w:pStyle w:val="ConsPlusNormal0"/>
        <w:spacing w:before="200"/>
        <w:ind w:firstLine="540"/>
        <w:jc w:val="both"/>
      </w:pPr>
      <w:r>
        <w:t>сопоставлять, анализировать информацию из двух или более письменных исторических источ</w:t>
      </w:r>
      <w:r>
        <w:t>ников по истории России и зарубежных стран (1945 г. - начало XXI в.), делать выводы;</w:t>
      </w:r>
    </w:p>
    <w:p w:rsidR="00174C7D" w:rsidRDefault="004D1AF5">
      <w:pPr>
        <w:pStyle w:val="ConsPlusNormal0"/>
        <w:spacing w:before="200"/>
        <w:ind w:firstLine="540"/>
        <w:jc w:val="both"/>
      </w:pPr>
      <w:r>
        <w:t>использовать исторические письменные источники при аргументации дискуссионных точек зрения;</w:t>
      </w:r>
    </w:p>
    <w:p w:rsidR="00174C7D" w:rsidRDefault="004D1AF5">
      <w:pPr>
        <w:pStyle w:val="ConsPlusNormal0"/>
        <w:spacing w:before="200"/>
        <w:ind w:firstLine="540"/>
        <w:jc w:val="both"/>
      </w:pPr>
      <w:r>
        <w:t>проводить атрибуцию вещественного исторического источника (определять утилитарн</w:t>
      </w:r>
      <w:r>
        <w:t>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w:t>
      </w:r>
      <w:r>
        <w:t>ический источник;</w:t>
      </w:r>
    </w:p>
    <w:p w:rsidR="00174C7D" w:rsidRDefault="004D1AF5">
      <w:pPr>
        <w:pStyle w:val="ConsPlusNormal0"/>
        <w:spacing w:before="200"/>
        <w:ind w:firstLine="540"/>
        <w:jc w:val="both"/>
      </w:pPr>
      <w: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w:t>
      </w:r>
      <w:r>
        <w:t>екстную информацию; описывать визуальный и аудиовизуальный исторический источник.</w:t>
      </w:r>
    </w:p>
    <w:p w:rsidR="00174C7D" w:rsidRDefault="004D1AF5">
      <w:pPr>
        <w:pStyle w:val="ConsPlusNormal0"/>
        <w:spacing w:before="200"/>
        <w:ind w:firstLine="540"/>
        <w:jc w:val="both"/>
      </w:pPr>
      <w:r>
        <w:t>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w:t>
      </w:r>
      <w:r>
        <w:t>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74C7D" w:rsidRDefault="004D1AF5">
      <w:pPr>
        <w:pStyle w:val="ConsPlusNormal0"/>
        <w:spacing w:before="200"/>
        <w:ind w:firstLine="540"/>
        <w:jc w:val="both"/>
      </w:pPr>
      <w:r>
        <w:t>Структура предметного результата включ</w:t>
      </w:r>
      <w:r>
        <w:t>ает следующий перечень знаний и умений:</w:t>
      </w:r>
    </w:p>
    <w:p w:rsidR="00174C7D" w:rsidRDefault="004D1AF5">
      <w:pPr>
        <w:pStyle w:val="ConsPlusNormal0"/>
        <w:spacing w:before="200"/>
        <w:ind w:firstLine="540"/>
        <w:jc w:val="both"/>
      </w:pPr>
      <w:r>
        <w:t>знать и использовать правила информационной безопасности при поиске исторической информации;</w:t>
      </w:r>
    </w:p>
    <w:p w:rsidR="00174C7D" w:rsidRDefault="004D1AF5">
      <w:pPr>
        <w:pStyle w:val="ConsPlusNormal0"/>
        <w:spacing w:before="200"/>
        <w:ind w:firstLine="540"/>
        <w:jc w:val="both"/>
      </w:pPr>
      <w:r>
        <w:t>самостоятельно осуществлять поиск достоверных исторических источников, необходимых для изучения событий (явлений, процессов</w:t>
      </w:r>
      <w:r>
        <w:t>) истории России и зарубежных стран (1945 г. - начало XXI в.);</w:t>
      </w:r>
    </w:p>
    <w:p w:rsidR="00174C7D" w:rsidRDefault="004D1AF5">
      <w:pPr>
        <w:pStyle w:val="ConsPlusNormal0"/>
        <w:spacing w:before="200"/>
        <w:ind w:firstLine="540"/>
        <w:jc w:val="both"/>
      </w:pPr>
      <w: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174C7D" w:rsidRDefault="004D1AF5">
      <w:pPr>
        <w:pStyle w:val="ConsPlusNormal0"/>
        <w:spacing w:before="200"/>
        <w:ind w:firstLine="540"/>
        <w:jc w:val="both"/>
      </w:pPr>
      <w:r>
        <w:t>само</w:t>
      </w:r>
      <w:r>
        <w:t>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rsidR="00174C7D" w:rsidRDefault="004D1AF5">
      <w:pPr>
        <w:pStyle w:val="ConsPlusNormal0"/>
        <w:spacing w:before="200"/>
        <w:ind w:firstLine="540"/>
        <w:jc w:val="both"/>
      </w:pPr>
      <w:r>
        <w:t>оценивать полноту и достоверность информации с точки зрения ее соответствия</w:t>
      </w:r>
      <w:r>
        <w:t xml:space="preserve"> исторической действительности, используя знания по истории.</w:t>
      </w:r>
    </w:p>
    <w:p w:rsidR="00174C7D" w:rsidRDefault="004D1AF5">
      <w:pPr>
        <w:pStyle w:val="ConsPlusNormal0"/>
        <w:spacing w:before="200"/>
        <w:ind w:firstLine="540"/>
        <w:jc w:val="both"/>
      </w:pPr>
      <w:r>
        <w:t xml:space="preserve">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w:t>
      </w:r>
      <w:r>
        <w:t>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w:t>
      </w:r>
      <w:r>
        <w:t>ов по новейшей истории, в том числе с использованием регионального материала (ресурсов библиотек, музеев и других).</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p>
    <w:p w:rsidR="00174C7D" w:rsidRDefault="004D1AF5">
      <w:pPr>
        <w:pStyle w:val="ConsPlusNormal0"/>
        <w:spacing w:before="20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rsidR="00174C7D" w:rsidRDefault="004D1AF5">
      <w:pPr>
        <w:pStyle w:val="ConsPlusNormal0"/>
        <w:spacing w:before="200"/>
        <w:ind w:firstLine="540"/>
        <w:jc w:val="both"/>
      </w:pPr>
      <w:r>
        <w:t>отвечать на вопросы по содержанию текс</w:t>
      </w:r>
      <w:r>
        <w:t>тового источника исторической информации по истории России и зарубежных стран (1945 г. - начало XXI в.) и составлять на его основе план, таблицу, схему;</w:t>
      </w:r>
    </w:p>
    <w:p w:rsidR="00174C7D" w:rsidRDefault="004D1AF5">
      <w:pPr>
        <w:pStyle w:val="ConsPlusNormal0"/>
        <w:spacing w:before="200"/>
        <w:ind w:firstLine="540"/>
        <w:jc w:val="both"/>
      </w:pPr>
      <w:r>
        <w:t>узнавать, показывать и называть на карте (схеме) объекты, обозначенные условными знаками, характеризова</w:t>
      </w:r>
      <w:r>
        <w:t>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rsidR="00174C7D" w:rsidRDefault="004D1AF5">
      <w:pPr>
        <w:pStyle w:val="ConsPlusNormal0"/>
        <w:spacing w:before="200"/>
        <w:ind w:firstLine="540"/>
        <w:jc w:val="both"/>
      </w:pPr>
      <w:r>
        <w:t>привлекать</w:t>
      </w:r>
      <w:r>
        <w:t xml:space="preserve"> контекстную информацию при работе с исторической картой и рассказывать об исторических событиях, используя историческую карту;</w:t>
      </w:r>
    </w:p>
    <w:p w:rsidR="00174C7D" w:rsidRDefault="004D1AF5">
      <w:pPr>
        <w:pStyle w:val="ConsPlusNormal0"/>
        <w:spacing w:before="200"/>
        <w:ind w:firstLine="540"/>
        <w:jc w:val="both"/>
      </w:pPr>
      <w:r>
        <w:t>сопоставлять, анализировать информацию, представленную на двух или более исторических картах/схемах по истории России и зарубежн</w:t>
      </w:r>
      <w:r>
        <w:t>ых стран (1945 г. - начало XXI в.); оформлять результаты анализа исторической карты/схемы в виде таблицы, схемы; делать выводы;</w:t>
      </w:r>
    </w:p>
    <w:p w:rsidR="00174C7D" w:rsidRDefault="004D1AF5">
      <w:pPr>
        <w:pStyle w:val="ConsPlusNormal0"/>
        <w:spacing w:before="200"/>
        <w:ind w:firstLine="540"/>
        <w:jc w:val="both"/>
      </w:pPr>
      <w:r>
        <w:t>проводить сравнение исторических объектов (размеры территорий стран, расстояния и другие), социально-экономических и геополитиче</w:t>
      </w:r>
      <w:r>
        <w:t>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rsidR="00174C7D" w:rsidRDefault="004D1AF5">
      <w:pPr>
        <w:pStyle w:val="ConsPlusNormal0"/>
        <w:spacing w:before="200"/>
        <w:ind w:firstLine="540"/>
        <w:jc w:val="both"/>
      </w:pPr>
      <w:r>
        <w:t xml:space="preserve">сопоставлять информацию, представленную на исторической карте (схеме) по </w:t>
      </w:r>
      <w:r>
        <w:t>истории России и зарубежных стран (1945 г. - начало XXI в.), с информацией из аутентичных исторических источников и источников исторической информации;</w:t>
      </w:r>
    </w:p>
    <w:p w:rsidR="00174C7D" w:rsidRDefault="004D1AF5">
      <w:pPr>
        <w:pStyle w:val="ConsPlusNormal0"/>
        <w:spacing w:before="200"/>
        <w:ind w:firstLine="540"/>
        <w:jc w:val="both"/>
      </w:pPr>
      <w:r>
        <w:t>определять события, явления, процессы, которым посвящены визуальные источники исторической информации;</w:t>
      </w:r>
    </w:p>
    <w:p w:rsidR="00174C7D" w:rsidRDefault="004D1AF5">
      <w:pPr>
        <w:pStyle w:val="ConsPlusNormal0"/>
        <w:spacing w:before="200"/>
        <w:ind w:firstLine="540"/>
        <w:jc w:val="both"/>
      </w:pPr>
      <w:r>
        <w:t>п</w:t>
      </w:r>
      <w:r>
        <w:t>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rsidR="00174C7D" w:rsidRDefault="004D1AF5">
      <w:pPr>
        <w:pStyle w:val="ConsPlusNormal0"/>
        <w:spacing w:before="200"/>
        <w:ind w:firstLine="540"/>
        <w:jc w:val="both"/>
      </w:pPr>
      <w:r>
        <w:t>сопоставлят</w:t>
      </w:r>
      <w:r>
        <w:t>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rsidR="00174C7D" w:rsidRDefault="004D1AF5">
      <w:pPr>
        <w:pStyle w:val="ConsPlusNormal0"/>
        <w:spacing w:before="200"/>
        <w:ind w:firstLine="540"/>
        <w:jc w:val="both"/>
      </w:pPr>
      <w:r>
        <w:t>представлять историческую информацию в виде таблиц, графиков, схем, диаграмм;</w:t>
      </w:r>
    </w:p>
    <w:p w:rsidR="00174C7D" w:rsidRDefault="004D1AF5">
      <w:pPr>
        <w:pStyle w:val="ConsPlusNormal0"/>
        <w:spacing w:before="200"/>
        <w:ind w:firstLine="540"/>
        <w:jc w:val="both"/>
      </w:pPr>
      <w:r>
        <w:t>испо</w:t>
      </w:r>
      <w:r>
        <w:t>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rsidR="00174C7D" w:rsidRDefault="004D1AF5">
      <w:pPr>
        <w:pStyle w:val="ConsPlusNormal0"/>
        <w:spacing w:before="200"/>
        <w:ind w:firstLine="540"/>
        <w:jc w:val="both"/>
      </w:pPr>
      <w: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w:t>
      </w:r>
      <w:r>
        <w:t>тур; проявление уважения к историческому наследию народов России.</w:t>
      </w:r>
    </w:p>
    <w:p w:rsidR="00174C7D" w:rsidRDefault="004D1AF5">
      <w:pPr>
        <w:pStyle w:val="ConsPlusNormal0"/>
        <w:spacing w:before="200"/>
        <w:ind w:firstLine="540"/>
        <w:jc w:val="both"/>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t>страны как многонационального государства, важности уважения и взаимопонимания между всеми народами России.</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p>
    <w:p w:rsidR="00174C7D" w:rsidRDefault="004D1AF5">
      <w:pPr>
        <w:pStyle w:val="ConsPlusNormal0"/>
        <w:spacing w:before="200"/>
        <w:ind w:firstLine="540"/>
        <w:jc w:val="both"/>
      </w:pPr>
      <w:r>
        <w:t>понимать особенности политического, социально-экономического и историк</w:t>
      </w:r>
      <w:r>
        <w:t>о-культурного развития России как многонационального государства; знакомство с культурой, традициями и обычаями народов России;</w:t>
      </w:r>
    </w:p>
    <w:p w:rsidR="00174C7D" w:rsidRDefault="004D1AF5">
      <w:pPr>
        <w:pStyle w:val="ConsPlusNormal0"/>
        <w:spacing w:before="20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w:t>
      </w:r>
      <w:r>
        <w:t>х целей в деле политического, социально-экономического и культурного развития России;</w:t>
      </w:r>
    </w:p>
    <w:p w:rsidR="00174C7D" w:rsidRDefault="004D1AF5">
      <w:pPr>
        <w:pStyle w:val="ConsPlusNormal0"/>
        <w:spacing w:before="20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w:t>
      </w:r>
      <w:r>
        <w:t>ры народов нашей страны;</w:t>
      </w:r>
    </w:p>
    <w:p w:rsidR="00174C7D" w:rsidRDefault="004D1AF5">
      <w:pPr>
        <w:pStyle w:val="ConsPlusNormal0"/>
        <w:spacing w:before="200"/>
        <w:ind w:firstLine="540"/>
        <w:jc w:val="both"/>
      </w:pPr>
      <w: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w:t>
      </w:r>
      <w:r>
        <w:t>ти в зависимости от целей, сферы и ситуации общения с соблюдением норм современного русского языка и речевого этикета.</w:t>
      </w:r>
    </w:p>
    <w:p w:rsidR="00174C7D" w:rsidRDefault="004D1AF5">
      <w:pPr>
        <w:pStyle w:val="ConsPlusNormal0"/>
        <w:spacing w:before="200"/>
        <w:ind w:firstLine="540"/>
        <w:jc w:val="both"/>
      </w:pPr>
      <w:r>
        <w:t>121.5.6.10. Умение защищать историческую правду, не допускать умаления подвига народа при защите Отечества, готовность противодействовать</w:t>
      </w:r>
      <w:r>
        <w:t xml:space="preserve"> фальсификации российской истории.</w:t>
      </w:r>
    </w:p>
    <w:p w:rsidR="00174C7D" w:rsidRDefault="004D1AF5">
      <w:pPr>
        <w:pStyle w:val="ConsPlusNormal0"/>
        <w:spacing w:before="200"/>
        <w:ind w:firstLine="540"/>
        <w:jc w:val="both"/>
      </w:pPr>
      <w:r>
        <w:t>Структура предметного результата включает следующий перечень знаний и умений:</w:t>
      </w:r>
    </w:p>
    <w:p w:rsidR="00174C7D" w:rsidRDefault="004D1AF5">
      <w:pPr>
        <w:pStyle w:val="ConsPlusNormal0"/>
        <w:spacing w:before="20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w:t>
      </w:r>
      <w:r>
        <w:t>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rsidR="00174C7D" w:rsidRDefault="004D1AF5">
      <w:pPr>
        <w:pStyle w:val="ConsPlusNormal0"/>
        <w:spacing w:before="200"/>
        <w:ind w:firstLine="540"/>
        <w:jc w:val="both"/>
      </w:pPr>
      <w:r>
        <w:t>характеризовать значение достижений народов нашей страны в событиях, явл</w:t>
      </w:r>
      <w:r>
        <w:t>ениях, процессах истории России и зарубежных стран (1945 г. - начало XXI в.), используя исторические факты;</w:t>
      </w:r>
    </w:p>
    <w:p w:rsidR="00174C7D" w:rsidRDefault="004D1AF5">
      <w:pPr>
        <w:pStyle w:val="ConsPlusNormal0"/>
        <w:spacing w:before="200"/>
        <w:ind w:firstLine="540"/>
        <w:jc w:val="both"/>
      </w:pPr>
      <w:r>
        <w:t>выявлять в исторической информации попытки фальсификации истории, приводить аргументы в защиту исторической правды, используя знания по истории Росс</w:t>
      </w:r>
      <w:r>
        <w:t>ии и зарубежных стран (1945 г. - начало XXI в.);</w:t>
      </w:r>
    </w:p>
    <w:p w:rsidR="00174C7D" w:rsidRDefault="004D1AF5">
      <w:pPr>
        <w:pStyle w:val="ConsPlusNormal0"/>
        <w:spacing w:before="200"/>
        <w:ind w:firstLine="540"/>
        <w:jc w:val="both"/>
      </w:pPr>
      <w:r>
        <w:t>активно участвовать в дискуссиях, не допуская умаления подвига народа при защите Отечества.";</w:t>
      </w:r>
    </w:p>
    <w:p w:rsidR="00174C7D" w:rsidRDefault="00174C7D">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174C7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C7D" w:rsidRDefault="00174C7D">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74C7D" w:rsidRDefault="00174C7D">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74C7D" w:rsidRDefault="004D1AF5">
            <w:pPr>
              <w:pStyle w:val="ConsPlusNormal0"/>
              <w:jc w:val="both"/>
            </w:pPr>
            <w:r>
              <w:rPr>
                <w:color w:val="392C69"/>
              </w:rPr>
              <w:t>КонсультантПлюс: примечание.</w:t>
            </w:r>
          </w:p>
          <w:p w:rsidR="00174C7D" w:rsidRDefault="004D1AF5">
            <w:pPr>
              <w:pStyle w:val="ConsPlusNormal0"/>
              <w:jc w:val="both"/>
            </w:pPr>
            <w:r>
              <w:rPr>
                <w:color w:val="392C69"/>
              </w:rPr>
              <w:t xml:space="preserve">Пп. 12 п. 2 (в части, касающейся учебных предметов "История", "Обществознание") </w:t>
            </w:r>
            <w:hyperlink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w:r>
                <w:rPr>
                  <w:color w:val="0000FF"/>
                </w:rPr>
                <w:t>вступает</w:t>
              </w:r>
            </w:hyperlink>
            <w:r>
              <w:rPr>
                <w:color w:val="392C69"/>
              </w:rPr>
              <w:t xml:space="preserve"> в силу с 01.09.2025 и применяется при приеме на обучение по ФОП среднего общего образования, начиная с 2025/26 учебного года.</w:t>
            </w:r>
          </w:p>
        </w:tc>
        <w:tc>
          <w:tcPr>
            <w:tcW w:w="113" w:type="dxa"/>
            <w:tcBorders>
              <w:top w:val="nil"/>
              <w:left w:val="nil"/>
              <w:bottom w:val="nil"/>
              <w:right w:val="nil"/>
            </w:tcBorders>
            <w:shd w:val="clear" w:color="auto" w:fill="F4F3F8"/>
            <w:tcMar>
              <w:top w:w="0" w:type="dxa"/>
              <w:left w:w="0" w:type="dxa"/>
              <w:bottom w:w="0" w:type="dxa"/>
              <w:right w:w="0" w:type="dxa"/>
            </w:tcMar>
          </w:tcPr>
          <w:p w:rsidR="00174C7D" w:rsidRDefault="00174C7D">
            <w:pPr>
              <w:pStyle w:val="ConsPlusNormal0"/>
            </w:pPr>
          </w:p>
        </w:tc>
      </w:tr>
    </w:tbl>
    <w:p w:rsidR="00174C7D" w:rsidRDefault="004D1AF5">
      <w:pPr>
        <w:pStyle w:val="ConsPlusNormal0"/>
        <w:spacing w:before="260"/>
        <w:ind w:firstLine="540"/>
        <w:jc w:val="both"/>
      </w:pPr>
      <w:bookmarkStart w:id="7" w:name="P9986"/>
      <w:bookmarkEnd w:id="7"/>
      <w:r>
        <w:t xml:space="preserve">12) </w:t>
      </w:r>
      <w:hyperlink r:id="rId20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 Редакция с изменениями, не вступившими ">
        <w:r>
          <w:rPr>
            <w:color w:val="0000FF"/>
          </w:rPr>
          <w:t>пункт 123</w:t>
        </w:r>
      </w:hyperlink>
      <w:r>
        <w:t xml:space="preserve"> изложить в следующей редакции:</w:t>
      </w:r>
    </w:p>
    <w:p w:rsidR="00174C7D" w:rsidRDefault="00174C7D">
      <w:pPr>
        <w:pStyle w:val="ConsPlusNormal0"/>
        <w:ind w:firstLine="540"/>
        <w:jc w:val="both"/>
      </w:pPr>
    </w:p>
    <w:p w:rsidR="00174C7D" w:rsidRDefault="004D1AF5">
      <w:pPr>
        <w:pStyle w:val="ConsPlusNormal0"/>
        <w:ind w:firstLine="540"/>
        <w:jc w:val="both"/>
      </w:pPr>
      <w:r>
        <w:t>"123. Федеральная рабочая программа по учебному предмету "Обществознание" (базовый уровень).</w:t>
      </w:r>
    </w:p>
    <w:p w:rsidR="00174C7D" w:rsidRDefault="004D1AF5">
      <w:pPr>
        <w:pStyle w:val="ConsPlusNormal0"/>
        <w:spacing w:before="200"/>
        <w:ind w:firstLine="540"/>
        <w:jc w:val="both"/>
      </w:pPr>
      <w:r>
        <w:t>123.1. Федеральная ра</w:t>
      </w:r>
      <w:r>
        <w:t>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w:t>
      </w:r>
      <w:r>
        <w:t>ния программы по обществознанию.</w:t>
      </w:r>
    </w:p>
    <w:p w:rsidR="00174C7D" w:rsidRDefault="00174C7D">
      <w:pPr>
        <w:pStyle w:val="ConsPlusNormal0"/>
        <w:jc w:val="both"/>
      </w:pPr>
    </w:p>
    <w:p w:rsidR="00174C7D" w:rsidRDefault="004D1AF5">
      <w:pPr>
        <w:pStyle w:val="ConsPlusNormal0"/>
        <w:ind w:firstLine="540"/>
        <w:jc w:val="both"/>
      </w:pPr>
      <w:r>
        <w:t>123.2. Пояснительная записка.</w:t>
      </w:r>
    </w:p>
    <w:p w:rsidR="00174C7D" w:rsidRDefault="004D1AF5">
      <w:pPr>
        <w:pStyle w:val="ConsPlusNormal0"/>
        <w:spacing w:before="200"/>
        <w:ind w:firstLine="540"/>
        <w:jc w:val="both"/>
      </w:pPr>
      <w: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w:t>
      </w:r>
      <w:hyperlink r:id="rId20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с учетом федеральной рабочей программы воспитания и подлежит непосредственному применению при реализации обязательной части ООП СОО.</w:t>
      </w:r>
    </w:p>
    <w:p w:rsidR="00174C7D" w:rsidRDefault="004D1AF5">
      <w:pPr>
        <w:pStyle w:val="ConsPlusNormal0"/>
        <w:spacing w:before="200"/>
        <w:ind w:firstLine="540"/>
        <w:jc w:val="both"/>
      </w:pPr>
      <w:r>
        <w:t>123.2.2. Обществознание играет ведущую роль в выполнении образователь</w:t>
      </w:r>
      <w:r>
        <w:t>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w:t>
      </w:r>
      <w:r>
        <w:t>ому образованию, труду и творческому самовыражению, взаимодействию с другими людьми на благо человека и общества.</w:t>
      </w:r>
    </w:p>
    <w:p w:rsidR="00174C7D" w:rsidRDefault="004D1AF5">
      <w:pPr>
        <w:pStyle w:val="ConsPlusNormal0"/>
        <w:spacing w:before="200"/>
        <w:ind w:firstLine="5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w:t>
      </w:r>
      <w:r>
        <w:t>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74C7D" w:rsidRDefault="004D1AF5">
      <w:pPr>
        <w:pStyle w:val="ConsPlusNormal0"/>
        <w:spacing w:before="200"/>
        <w:ind w:firstLine="540"/>
        <w:jc w:val="both"/>
      </w:pPr>
      <w:r>
        <w:t>123.2.3. Целями обществоведческого образования на уровне среднего общего образования являются:</w:t>
      </w:r>
    </w:p>
    <w:p w:rsidR="00174C7D" w:rsidRDefault="004D1AF5">
      <w:pPr>
        <w:pStyle w:val="ConsPlusNormal0"/>
        <w:spacing w:before="200"/>
        <w:ind w:firstLine="54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w:t>
      </w:r>
      <w:r>
        <w:t xml:space="preserve">важения к традиционным ценностям и культуре России, правам и свободам человека и гражданина, закрепленным в </w:t>
      </w:r>
      <w:hyperlink r:id="rId20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rsidR="00174C7D" w:rsidRDefault="004D1AF5">
      <w:pPr>
        <w:pStyle w:val="ConsPlusNormal0"/>
        <w:spacing w:before="200"/>
        <w:ind w:firstLine="54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w:t>
      </w:r>
      <w:r>
        <w:t>ной;</w:t>
      </w:r>
    </w:p>
    <w:p w:rsidR="00174C7D" w:rsidRDefault="004D1AF5">
      <w:pPr>
        <w:pStyle w:val="ConsPlusNormal0"/>
        <w:spacing w:before="200"/>
        <w:ind w:firstLine="540"/>
        <w:jc w:val="both"/>
      </w:pPr>
      <w:r>
        <w:t>развитие способности обучающихся к личному самоопределению, самореализации, самоконтролю;</w:t>
      </w:r>
    </w:p>
    <w:p w:rsidR="00174C7D" w:rsidRDefault="004D1AF5">
      <w:pPr>
        <w:pStyle w:val="ConsPlusNormal0"/>
        <w:spacing w:before="200"/>
        <w:ind w:firstLine="54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w:t>
      </w:r>
      <w:r>
        <w:t xml:space="preserve">вать требования к личностным, метапредметным и предметным результатам освоения образовательной программы, представленным во </w:t>
      </w:r>
      <w:hyperlink r:id="rId20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174C7D" w:rsidRDefault="004D1AF5">
      <w:pPr>
        <w:pStyle w:val="ConsPlusNormal0"/>
        <w:spacing w:before="200"/>
        <w:ind w:firstLine="540"/>
        <w:jc w:val="both"/>
      </w:pPr>
      <w:r>
        <w:t xml:space="preserve">овладение умениями получать, анализировать, </w:t>
      </w:r>
      <w:r>
        <w:t>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174C7D" w:rsidRDefault="004D1AF5">
      <w:pPr>
        <w:pStyle w:val="ConsPlusNormal0"/>
        <w:spacing w:before="200"/>
        <w:ind w:firstLine="540"/>
        <w:jc w:val="both"/>
      </w:pPr>
      <w:r>
        <w:t>совершенствование опыта обуч</w:t>
      </w:r>
      <w:r>
        <w:t>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w:t>
      </w:r>
      <w:r>
        <w:t>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174C7D" w:rsidRDefault="004D1AF5">
      <w:pPr>
        <w:pStyle w:val="ConsPlusNormal0"/>
        <w:spacing w:before="200"/>
        <w:ind w:firstLine="540"/>
        <w:jc w:val="both"/>
      </w:pPr>
      <w:r>
        <w:t xml:space="preserve">123.2.4. С учетом преемственности с уровнем основного общего </w:t>
      </w:r>
      <w:r>
        <w:t>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w:t>
      </w:r>
      <w:r>
        <w:t>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w:t>
      </w:r>
      <w:r>
        <w:t>овными институтами государства и гражданского общества и регулирующие эти взаимодействия социальные нормы.</w:t>
      </w:r>
    </w:p>
    <w:p w:rsidR="00174C7D" w:rsidRDefault="004D1AF5">
      <w:pPr>
        <w:pStyle w:val="ConsPlusNormal0"/>
        <w:spacing w:before="200"/>
        <w:ind w:firstLine="54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w:t>
      </w:r>
      <w:r>
        <w:t>а уровне среднего общего образования:</w:t>
      </w:r>
    </w:p>
    <w:p w:rsidR="00174C7D" w:rsidRDefault="004D1AF5">
      <w:pPr>
        <w:pStyle w:val="ConsPlusNormal0"/>
        <w:spacing w:before="200"/>
        <w:ind w:firstLine="54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174C7D" w:rsidRDefault="004D1AF5">
      <w:pPr>
        <w:pStyle w:val="ConsPlusNormal0"/>
        <w:spacing w:before="200"/>
        <w:ind w:firstLine="540"/>
        <w:jc w:val="both"/>
      </w:pPr>
      <w:r>
        <w:t>п</w:t>
      </w:r>
      <w:r>
        <w:t>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w:t>
      </w:r>
      <w:r>
        <w:t>бщественного развития, путей решения актуальных социальных проблем;</w:t>
      </w:r>
    </w:p>
    <w:p w:rsidR="00174C7D" w:rsidRDefault="004D1AF5">
      <w:pPr>
        <w:pStyle w:val="ConsPlusNormal0"/>
        <w:spacing w:before="200"/>
        <w:ind w:firstLine="54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w:t>
      </w:r>
      <w:r>
        <w:t>стей, имеющих универсальное значение для различных видов деятельности и при выборе профессии;</w:t>
      </w:r>
    </w:p>
    <w:p w:rsidR="00174C7D" w:rsidRDefault="004D1AF5">
      <w:pPr>
        <w:pStyle w:val="ConsPlusNormal0"/>
        <w:spacing w:before="200"/>
        <w:ind w:firstLine="540"/>
        <w:jc w:val="both"/>
      </w:pPr>
      <w: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20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w:t>
        </w:r>
        <w:r>
          <w:rPr>
            <w:color w:val="0000FF"/>
          </w:rPr>
          <w:t>онституции</w:t>
        </w:r>
      </w:hyperlink>
      <w: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174C7D" w:rsidRDefault="004D1AF5">
      <w:pPr>
        <w:pStyle w:val="ConsPlusNormal0"/>
        <w:spacing w:before="200"/>
        <w:ind w:firstLine="540"/>
        <w:jc w:val="both"/>
      </w:pPr>
      <w:r>
        <w:t>расширение возможностей самопрезентации обучающихся, мотивирующей креативное мышление и участие в</w:t>
      </w:r>
      <w:r>
        <w:t xml:space="preserve"> социальных практиках.</w:t>
      </w:r>
    </w:p>
    <w:p w:rsidR="00174C7D" w:rsidRDefault="004D1AF5">
      <w:pPr>
        <w:pStyle w:val="ConsPlusNormal0"/>
        <w:spacing w:before="200"/>
        <w:ind w:firstLine="540"/>
        <w:jc w:val="both"/>
      </w:pPr>
      <w:r>
        <w:t>123.2.5. Отличие содержания обществознания на базовом уровне среднего общего образования от содержания предшествующего уровня заключается в:</w:t>
      </w:r>
    </w:p>
    <w:p w:rsidR="00174C7D" w:rsidRDefault="004D1AF5">
      <w:pPr>
        <w:pStyle w:val="ConsPlusNormal0"/>
        <w:spacing w:before="200"/>
        <w:ind w:firstLine="540"/>
        <w:jc w:val="both"/>
      </w:pPr>
      <w:r>
        <w:t>изучении нового теоретического содержания;</w:t>
      </w:r>
    </w:p>
    <w:p w:rsidR="00174C7D" w:rsidRDefault="004D1AF5">
      <w:pPr>
        <w:pStyle w:val="ConsPlusNormal0"/>
        <w:spacing w:before="200"/>
        <w:ind w:firstLine="540"/>
        <w:jc w:val="both"/>
      </w:pPr>
      <w:r>
        <w:t>рассмотрении ряда ранее изученных социальных явле</w:t>
      </w:r>
      <w:r>
        <w:t>ний и процессов в более сложных и разнообразных связях и отношениях;</w:t>
      </w:r>
    </w:p>
    <w:p w:rsidR="00174C7D" w:rsidRDefault="004D1AF5">
      <w:pPr>
        <w:pStyle w:val="ConsPlusNormal0"/>
        <w:spacing w:before="200"/>
        <w:ind w:firstLine="540"/>
        <w:jc w:val="both"/>
      </w:pPr>
      <w:r>
        <w:t>освоении обучающимися базовых методов социального познания;</w:t>
      </w:r>
    </w:p>
    <w:p w:rsidR="00174C7D" w:rsidRDefault="004D1AF5">
      <w:pPr>
        <w:pStyle w:val="ConsPlusNormal0"/>
        <w:spacing w:before="200"/>
        <w:ind w:firstLine="540"/>
        <w:jc w:val="both"/>
      </w:pPr>
      <w:r>
        <w:t>большей опоре на самостоятельную деятельность и индивидуальные познавательные интересы обучающихся, в том числе связанные с выб</w:t>
      </w:r>
      <w:r>
        <w:t>ором профессии;</w:t>
      </w:r>
    </w:p>
    <w:p w:rsidR="00174C7D" w:rsidRDefault="004D1AF5">
      <w:pPr>
        <w:pStyle w:val="ConsPlusNormal0"/>
        <w:spacing w:before="200"/>
        <w:ind w:firstLine="54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174C7D" w:rsidRDefault="004D1AF5">
      <w:pPr>
        <w:pStyle w:val="ConsPlusNormal0"/>
        <w:spacing w:before="200"/>
        <w:ind w:firstLine="540"/>
        <w:jc w:val="both"/>
      </w:pPr>
      <w:r>
        <w:t>123.2.6. В соотве</w:t>
      </w:r>
      <w:r>
        <w:t>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w:t>
      </w:r>
      <w:r>
        <w:t>се.</w:t>
      </w:r>
    </w:p>
    <w:p w:rsidR="00174C7D" w:rsidRDefault="00174C7D">
      <w:pPr>
        <w:pStyle w:val="ConsPlusNormal0"/>
        <w:jc w:val="both"/>
      </w:pPr>
    </w:p>
    <w:p w:rsidR="00174C7D" w:rsidRDefault="004D1AF5">
      <w:pPr>
        <w:pStyle w:val="ConsPlusNormal0"/>
        <w:ind w:firstLine="540"/>
        <w:jc w:val="both"/>
      </w:pPr>
      <w:r>
        <w:t>123.3. Содержание обучения в 10 классе.</w:t>
      </w:r>
    </w:p>
    <w:p w:rsidR="00174C7D" w:rsidRDefault="004D1AF5">
      <w:pPr>
        <w:pStyle w:val="ConsPlusNormal0"/>
        <w:spacing w:before="200"/>
        <w:ind w:firstLine="540"/>
        <w:jc w:val="both"/>
      </w:pPr>
      <w:r>
        <w:t>123.3.1. Духовная культура.</w:t>
      </w:r>
    </w:p>
    <w:p w:rsidR="00174C7D" w:rsidRDefault="004D1AF5">
      <w:pPr>
        <w:pStyle w:val="ConsPlusNormal0"/>
        <w:spacing w:before="200"/>
        <w:ind w:firstLine="540"/>
        <w:jc w:val="both"/>
      </w:pPr>
      <w:r>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r>
        <w:t>.</w:t>
      </w:r>
    </w:p>
    <w:p w:rsidR="00174C7D" w:rsidRDefault="004D1AF5">
      <w:pPr>
        <w:pStyle w:val="ConsPlusNormal0"/>
        <w:spacing w:before="200"/>
        <w:ind w:firstLine="540"/>
        <w:jc w:val="both"/>
      </w:pPr>
      <w: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174C7D" w:rsidRDefault="004D1AF5">
      <w:pPr>
        <w:pStyle w:val="ConsPlusNormal0"/>
        <w:spacing w:before="200"/>
        <w:ind w:firstLine="540"/>
        <w:jc w:val="both"/>
      </w:pPr>
      <w: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rsidR="00174C7D" w:rsidRDefault="004D1AF5">
      <w:pPr>
        <w:pStyle w:val="ConsPlusNormal0"/>
        <w:spacing w:before="200"/>
        <w:ind w:firstLine="540"/>
        <w:jc w:val="both"/>
      </w:pPr>
      <w:r>
        <w:t>Историч</w:t>
      </w:r>
      <w:r>
        <w:t>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w:t>
      </w:r>
      <w:r>
        <w:t>щественные и государственные программы сохранения исторического наследия и возможности участия в них.</w:t>
      </w:r>
    </w:p>
    <w:p w:rsidR="00174C7D" w:rsidRDefault="004D1AF5">
      <w:pPr>
        <w:pStyle w:val="ConsPlusNormal0"/>
        <w:spacing w:before="200"/>
        <w:ind w:firstLine="540"/>
        <w:jc w:val="both"/>
      </w:pPr>
      <w:r>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w:t>
      </w:r>
      <w:r>
        <w:t>изации в науке. Взаимодействие государства и бизнеса в развитии науки и инноваций.</w:t>
      </w:r>
    </w:p>
    <w:p w:rsidR="00174C7D" w:rsidRDefault="004D1AF5">
      <w:pPr>
        <w:pStyle w:val="ConsPlusNormal0"/>
        <w:spacing w:before="200"/>
        <w:ind w:firstLine="540"/>
        <w:jc w:val="both"/>
      </w:pPr>
      <w: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w:t>
      </w:r>
      <w:r>
        <w:t xml:space="preserve">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w:t>
      </w:r>
      <w:r>
        <w:t>арство), их права и обязанности.</w:t>
      </w:r>
    </w:p>
    <w:p w:rsidR="00174C7D" w:rsidRDefault="004D1AF5">
      <w:pPr>
        <w:pStyle w:val="ConsPlusNormal0"/>
        <w:spacing w:before="200"/>
        <w:ind w:firstLine="540"/>
        <w:jc w:val="both"/>
      </w:pPr>
      <w: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w:t>
      </w:r>
      <w:r>
        <w:t>нный успех и его критерии.</w:t>
      </w:r>
    </w:p>
    <w:p w:rsidR="00174C7D" w:rsidRDefault="004D1AF5">
      <w:pPr>
        <w:pStyle w:val="ConsPlusNormal0"/>
        <w:spacing w:before="200"/>
        <w:ind w:firstLine="540"/>
        <w:jc w:val="both"/>
      </w:pPr>
      <w:r>
        <w:t>123.3.2. Экономическая жизнь общества.</w:t>
      </w:r>
    </w:p>
    <w:p w:rsidR="00174C7D" w:rsidRDefault="004D1AF5">
      <w:pPr>
        <w:pStyle w:val="ConsPlusNormal0"/>
        <w:spacing w:before="200"/>
        <w:ind w:firstLine="540"/>
        <w:jc w:val="both"/>
      </w:pPr>
      <w: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r>
        <w:t>.</w:t>
      </w:r>
    </w:p>
    <w:p w:rsidR="00174C7D" w:rsidRDefault="004D1AF5">
      <w:pPr>
        <w:pStyle w:val="ConsPlusNormal0"/>
        <w:spacing w:before="200"/>
        <w:ind w:firstLine="540"/>
        <w:jc w:val="both"/>
      </w:pPr>
      <w:r>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rsidR="00174C7D" w:rsidRDefault="004D1AF5">
      <w:pPr>
        <w:pStyle w:val="ConsPlusNormal0"/>
        <w:spacing w:before="200"/>
        <w:ind w:firstLine="540"/>
        <w:jc w:val="both"/>
      </w:pPr>
      <w:r>
        <w:t>Банковская система. Ц</w:t>
      </w:r>
      <w:r>
        <w:t>ентральный банк Российской Федерации как особый вид банка: задачи и функции. Денежно-кредитная политика государства.</w:t>
      </w:r>
    </w:p>
    <w:p w:rsidR="00174C7D" w:rsidRDefault="004D1AF5">
      <w:pPr>
        <w:pStyle w:val="ConsPlusNormal0"/>
        <w:spacing w:before="200"/>
        <w:ind w:firstLine="540"/>
        <w:jc w:val="both"/>
      </w:pPr>
      <w:r>
        <w:t>Кредит и заем. Разумная потребность в кредите. Кредитные условия. Долговая нагрузка и как ее рассчитать. Кредитная история и персональный к</w:t>
      </w:r>
      <w:r>
        <w:t>редитный рейтинг: их роль при получении кредитов. Управление долгом.</w:t>
      </w:r>
    </w:p>
    <w:p w:rsidR="00174C7D" w:rsidRDefault="004D1AF5">
      <w:pPr>
        <w:pStyle w:val="ConsPlusNormal0"/>
        <w:spacing w:before="200"/>
        <w:ind w:firstLine="540"/>
        <w:jc w:val="both"/>
      </w:pPr>
      <w: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w:t>
      </w:r>
      <w:r>
        <w:t>нежные переводы вне банков. Мошенничество и социальная инженерия.</w:t>
      </w:r>
    </w:p>
    <w:p w:rsidR="00174C7D" w:rsidRDefault="004D1AF5">
      <w:pPr>
        <w:pStyle w:val="ConsPlusNormal0"/>
        <w:spacing w:before="200"/>
        <w:ind w:firstLine="540"/>
        <w:jc w:val="both"/>
      </w:pPr>
      <w: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w:t>
      </w:r>
      <w:r>
        <w:t>ное страхование вкладов.</w:t>
      </w:r>
    </w:p>
    <w:p w:rsidR="00174C7D" w:rsidRDefault="004D1AF5">
      <w:pPr>
        <w:pStyle w:val="ConsPlusNormal0"/>
        <w:spacing w:before="200"/>
        <w:ind w:firstLine="540"/>
        <w:jc w:val="both"/>
      </w:pPr>
      <w: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w:t>
      </w:r>
      <w:r>
        <w:t>е и инвестиционное страхование жизни. Правила выбора страховых продуктов. Страховая премия, страховая выплата, страховой случай.</w:t>
      </w:r>
    </w:p>
    <w:p w:rsidR="00174C7D" w:rsidRDefault="004D1AF5">
      <w:pPr>
        <w:pStyle w:val="ConsPlusNormal0"/>
        <w:spacing w:before="200"/>
        <w:ind w:firstLine="540"/>
        <w:jc w:val="both"/>
      </w:pPr>
      <w:r>
        <w:t>123.3.3. Общественные коммуникации.</w:t>
      </w:r>
    </w:p>
    <w:p w:rsidR="00174C7D" w:rsidRDefault="004D1AF5">
      <w:pPr>
        <w:pStyle w:val="ConsPlusNormal0"/>
        <w:spacing w:before="200"/>
        <w:ind w:firstLine="540"/>
        <w:jc w:val="both"/>
      </w:pPr>
      <w:r>
        <w:t>Общество как пространство общения. Коммуникации реальные и виртуальные. Средства массовой и</w:t>
      </w:r>
      <w:r>
        <w:t>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rsidR="00174C7D" w:rsidRDefault="004D1AF5">
      <w:pPr>
        <w:pStyle w:val="ConsPlusNormal0"/>
        <w:spacing w:before="200"/>
        <w:ind w:firstLine="540"/>
        <w:jc w:val="both"/>
      </w:pPr>
      <w:r>
        <w:t>Социальные нормы как регуляторы общественной жизни: обычаи, традиции, этикет, пр</w:t>
      </w:r>
      <w:r>
        <w:t>аво. Формальные и неформальные регуляторы. Лидеры, идеалы и идолы. Правовая ответственность гражданина за нарушение норм поведения.</w:t>
      </w:r>
    </w:p>
    <w:p w:rsidR="00174C7D" w:rsidRDefault="004D1AF5">
      <w:pPr>
        <w:pStyle w:val="ConsPlusNormal0"/>
        <w:spacing w:before="200"/>
        <w:ind w:firstLine="540"/>
        <w:jc w:val="both"/>
      </w:pPr>
      <w:r>
        <w:t>Информационное пространство. Информационное право. Право на доступ к информации. Персональные данные: содержание, обработка,</w:t>
      </w:r>
      <w:r>
        <w:t xml:space="preserve">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w:t>
      </w:r>
      <w:r>
        <w:t xml:space="preserve"> среде. Правила информационной гигиены.</w:t>
      </w:r>
    </w:p>
    <w:p w:rsidR="00174C7D" w:rsidRDefault="00174C7D">
      <w:pPr>
        <w:pStyle w:val="ConsPlusNormal0"/>
        <w:jc w:val="both"/>
      </w:pPr>
    </w:p>
    <w:p w:rsidR="00174C7D" w:rsidRDefault="004D1AF5">
      <w:pPr>
        <w:pStyle w:val="ConsPlusNormal0"/>
        <w:ind w:firstLine="540"/>
        <w:jc w:val="both"/>
      </w:pPr>
      <w:r>
        <w:t>123.4. Содержание обучения в 11 классе.</w:t>
      </w:r>
    </w:p>
    <w:p w:rsidR="00174C7D" w:rsidRDefault="004D1AF5">
      <w:pPr>
        <w:pStyle w:val="ConsPlusNormal0"/>
        <w:spacing w:before="200"/>
        <w:ind w:firstLine="540"/>
        <w:jc w:val="both"/>
      </w:pPr>
      <w:r>
        <w:t>123.4.1. Государство</w:t>
      </w:r>
    </w:p>
    <w:p w:rsidR="00174C7D" w:rsidRDefault="004D1AF5">
      <w:pPr>
        <w:pStyle w:val="ConsPlusNormal0"/>
        <w:spacing w:before="200"/>
        <w:ind w:firstLine="540"/>
        <w:jc w:val="both"/>
      </w:pPr>
      <w: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174C7D" w:rsidRDefault="004D1AF5">
      <w:pPr>
        <w:pStyle w:val="ConsPlusNormal0"/>
        <w:spacing w:before="200"/>
        <w:ind w:firstLine="540"/>
        <w:jc w:val="both"/>
      </w:pPr>
      <w:r>
        <w:t>Федеративное устройство Российск</w:t>
      </w:r>
      <w:r>
        <w:t>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w:t>
      </w:r>
      <w:r>
        <w:t>ьного значения, автономная область, автономный округ. Конституционный статус субъектов Российской Федерации. Местное самоуправление.</w:t>
      </w:r>
    </w:p>
    <w:p w:rsidR="00174C7D" w:rsidRDefault="004D1AF5">
      <w:pPr>
        <w:pStyle w:val="ConsPlusNormal0"/>
        <w:spacing w:before="200"/>
        <w:ind w:firstLine="540"/>
        <w:jc w:val="both"/>
      </w:pPr>
      <w:hyperlink r:id="rId20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 Основы конституционного строя Российской Федерации. Взаимосвязь конституционных прав, сво</w:t>
      </w:r>
      <w:r>
        <w:t>бод и обязанностей гражданина Российской Федерации. Международная защита прав человека. Конституционное право как отрасль права.</w:t>
      </w:r>
    </w:p>
    <w:p w:rsidR="00174C7D" w:rsidRDefault="004D1AF5">
      <w:pPr>
        <w:pStyle w:val="ConsPlusNormal0"/>
        <w:spacing w:before="200"/>
        <w:ind w:firstLine="540"/>
        <w:jc w:val="both"/>
      </w:pPr>
      <w:r>
        <w:t>Опасность коррупции, антикоррупционная политика государства, механизмы противодействия коррупции. Обеспечение национальной безо</w:t>
      </w:r>
      <w:r>
        <w:t>пасности в Российской Федерации.</w:t>
      </w:r>
    </w:p>
    <w:p w:rsidR="00174C7D" w:rsidRDefault="004D1AF5">
      <w:pPr>
        <w:pStyle w:val="ConsPlusNormal0"/>
        <w:spacing w:before="200"/>
        <w:ind w:firstLine="540"/>
        <w:jc w:val="both"/>
      </w:pPr>
      <w:r>
        <w:t>123.4.2. Человек в политическом измерении.</w:t>
      </w:r>
    </w:p>
    <w:p w:rsidR="00174C7D" w:rsidRDefault="004D1AF5">
      <w:pPr>
        <w:pStyle w:val="ConsPlusNormal0"/>
        <w:spacing w:before="200"/>
        <w:ind w:firstLine="540"/>
        <w:jc w:val="both"/>
      </w:pPr>
      <w: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w:t>
      </w:r>
      <w:r>
        <w:t xml:space="preserve"> его виды. Демократия, демократические ценности.</w:t>
      </w:r>
    </w:p>
    <w:p w:rsidR="00174C7D" w:rsidRDefault="004D1AF5">
      <w:pPr>
        <w:pStyle w:val="ConsPlusNormal0"/>
        <w:spacing w:before="200"/>
        <w:ind w:firstLine="540"/>
        <w:jc w:val="both"/>
      </w:pPr>
      <w: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rsidR="00174C7D" w:rsidRDefault="004D1AF5">
      <w:pPr>
        <w:pStyle w:val="ConsPlusNormal0"/>
        <w:spacing w:before="200"/>
        <w:ind w:firstLine="540"/>
        <w:jc w:val="both"/>
      </w:pPr>
      <w: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w:t>
      </w:r>
      <w:r>
        <w:t>олитические организации.</w:t>
      </w:r>
    </w:p>
    <w:p w:rsidR="00174C7D" w:rsidRDefault="004D1AF5">
      <w:pPr>
        <w:pStyle w:val="ConsPlusNormal0"/>
        <w:spacing w:before="200"/>
        <w:ind w:firstLine="54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174C7D" w:rsidRDefault="004D1AF5">
      <w:pPr>
        <w:pStyle w:val="ConsPlusNormal0"/>
        <w:spacing w:before="200"/>
        <w:ind w:firstLine="540"/>
        <w:jc w:val="both"/>
      </w:pPr>
      <w:r>
        <w:t>123.4.3. Правовое регулирование общественных отношений в Российской Федерации.</w:t>
      </w:r>
    </w:p>
    <w:p w:rsidR="00174C7D" w:rsidRDefault="004D1AF5">
      <w:pPr>
        <w:pStyle w:val="ConsPlusNormal0"/>
        <w:spacing w:before="200"/>
        <w:ind w:firstLine="540"/>
        <w:jc w:val="both"/>
      </w:pPr>
      <w:r>
        <w:t>Право в системе</w:t>
      </w:r>
      <w:r>
        <w:t xml:space="preserve">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174C7D" w:rsidRDefault="004D1AF5">
      <w:pPr>
        <w:pStyle w:val="ConsPlusNormal0"/>
        <w:spacing w:before="200"/>
        <w:ind w:firstLine="540"/>
        <w:jc w:val="both"/>
      </w:pPr>
      <w:r>
        <w:t xml:space="preserve">Гражданские правоотношения. Субъекты гражданского права. Гражданская </w:t>
      </w:r>
      <w:r>
        <w:t>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w:t>
      </w:r>
      <w:r>
        <w:t>ность бизнеса. Защита бизнеса.</w:t>
      </w:r>
    </w:p>
    <w:p w:rsidR="00174C7D" w:rsidRDefault="004D1AF5">
      <w:pPr>
        <w:pStyle w:val="ConsPlusNormal0"/>
        <w:spacing w:before="200"/>
        <w:ind w:firstLine="540"/>
        <w:jc w:val="both"/>
      </w:pPr>
      <w: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174C7D" w:rsidRDefault="004D1AF5">
      <w:pPr>
        <w:pStyle w:val="ConsPlusNormal0"/>
        <w:spacing w:before="200"/>
        <w:ind w:firstLine="540"/>
        <w:jc w:val="both"/>
      </w:pPr>
      <w:r>
        <w:t>Администр</w:t>
      </w:r>
      <w:r>
        <w:t>ативное право и его субъекты. Административное правонарушение и административная ответственность. Административное наказание и его виды.</w:t>
      </w:r>
    </w:p>
    <w:p w:rsidR="00174C7D" w:rsidRDefault="004D1AF5">
      <w:pPr>
        <w:pStyle w:val="ConsPlusNormal0"/>
        <w:spacing w:before="200"/>
        <w:ind w:firstLine="540"/>
        <w:jc w:val="both"/>
      </w:pPr>
      <w:r>
        <w:t>Основные принципы уголовного права. Виды наказаний в уголовном праве, уголовная ответственность. Преступления и их виды</w:t>
      </w:r>
      <w:r>
        <w:t>. Особенности уголовной ответственности несовершеннолетних.</w:t>
      </w:r>
    </w:p>
    <w:p w:rsidR="00174C7D" w:rsidRDefault="004D1AF5">
      <w:pPr>
        <w:pStyle w:val="ConsPlusNormal0"/>
        <w:spacing w:before="200"/>
        <w:ind w:firstLine="540"/>
        <w:jc w:val="both"/>
      </w:pPr>
      <w:r>
        <w:t>123.4.4. Экономическая жизнь общества.</w:t>
      </w:r>
    </w:p>
    <w:p w:rsidR="00174C7D" w:rsidRDefault="004D1AF5">
      <w:pPr>
        <w:pStyle w:val="ConsPlusNormal0"/>
        <w:spacing w:before="200"/>
        <w:ind w:firstLine="540"/>
        <w:jc w:val="both"/>
      </w:pPr>
      <w: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w:t>
      </w:r>
      <w:r>
        <w:t>скусственные. Государственное регулирование конкуренции.</w:t>
      </w:r>
    </w:p>
    <w:p w:rsidR="00174C7D" w:rsidRDefault="004D1AF5">
      <w:pPr>
        <w:pStyle w:val="ConsPlusNormal0"/>
        <w:spacing w:before="200"/>
        <w:ind w:firstLine="540"/>
        <w:jc w:val="both"/>
      </w:pPr>
      <w:r>
        <w:t>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w:t>
      </w:r>
      <w:r>
        <w:t>ные задачи экономической политики России: вызовы в области экологии и ответственность бизнеса, ресурсообеспеченность или проблема поколений.</w:t>
      </w:r>
    </w:p>
    <w:p w:rsidR="00174C7D" w:rsidRDefault="004D1AF5">
      <w:pPr>
        <w:pStyle w:val="ConsPlusNormal0"/>
        <w:spacing w:before="200"/>
        <w:ind w:firstLine="540"/>
        <w:jc w:val="both"/>
      </w:pPr>
      <w:r>
        <w:t>Федеральный бюджет, его доходы и расходы. Управление федеральным бюджетом. Налогово-бюджетная политика государства.</w:t>
      </w:r>
      <w:r>
        <w:t xml:space="preserve">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174C7D" w:rsidRDefault="004D1AF5">
      <w:pPr>
        <w:pStyle w:val="ConsPlusNormal0"/>
        <w:spacing w:before="200"/>
        <w:ind w:firstLine="540"/>
        <w:jc w:val="both"/>
      </w:pPr>
      <w:r>
        <w:t>Предпринимательство как основа экономики: виды и формы пр</w:t>
      </w:r>
      <w:r>
        <w:t>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rsidR="00174C7D" w:rsidRDefault="004D1AF5">
      <w:pPr>
        <w:pStyle w:val="ConsPlusNormal0"/>
        <w:spacing w:before="200"/>
        <w:ind w:firstLine="540"/>
        <w:jc w:val="both"/>
      </w:pPr>
      <w:r>
        <w:t>Спрос и предложение. Цена как равновесие меж</w:t>
      </w:r>
      <w:r>
        <w:t>ду спросом и предложением. Издержки, выручка и прибыль. Жизненный цикл компании. Способы и источники финансирования предприятий.</w:t>
      </w:r>
    </w:p>
    <w:p w:rsidR="00174C7D" w:rsidRDefault="004D1AF5">
      <w:pPr>
        <w:pStyle w:val="ConsPlusNormal0"/>
        <w:spacing w:before="200"/>
        <w:ind w:firstLine="540"/>
        <w:jc w:val="both"/>
      </w:pPr>
      <w:r>
        <w:t>Международная (внешняя) торговля: выгоды и убытки от участия в международной торговле. Финансовые операции между странами и пла</w:t>
      </w:r>
      <w:r>
        <w:t>тежный баланс. Экспорт и импорт товаров и услуг. Валютный курс. Эмбарго.</w:t>
      </w:r>
    </w:p>
    <w:p w:rsidR="00174C7D" w:rsidRDefault="004D1AF5">
      <w:pPr>
        <w:pStyle w:val="ConsPlusNormal0"/>
        <w:spacing w:before="200"/>
        <w:ind w:firstLine="540"/>
        <w:jc w:val="both"/>
      </w:pPr>
      <w: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rsidR="00174C7D" w:rsidRDefault="004D1AF5">
      <w:pPr>
        <w:pStyle w:val="ConsPlusNormal0"/>
        <w:spacing w:before="200"/>
        <w:ind w:firstLine="540"/>
        <w:jc w:val="both"/>
      </w:pPr>
      <w:r>
        <w:t>Правовая</w:t>
      </w:r>
      <w:r>
        <w:t xml:space="preserve">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w:t>
      </w:r>
      <w:r>
        <w:t>пасности (ОДКБ), Шанхайская Организация сотрудничества (ШОС), БРИКС. Евразийский экономический союз (ЕАЭС).</w:t>
      </w:r>
    </w:p>
    <w:p w:rsidR="00174C7D" w:rsidRDefault="004D1AF5">
      <w:pPr>
        <w:pStyle w:val="ConsPlusNormal0"/>
        <w:spacing w:before="200"/>
        <w:ind w:firstLine="540"/>
        <w:jc w:val="both"/>
      </w:pPr>
      <w:r>
        <w:t>123.4.5. Человек в меняющемся мире: Россия сегодня.</w:t>
      </w:r>
    </w:p>
    <w:p w:rsidR="00174C7D" w:rsidRDefault="004D1AF5">
      <w:pPr>
        <w:pStyle w:val="ConsPlusNormal0"/>
        <w:spacing w:before="200"/>
        <w:ind w:firstLine="540"/>
        <w:jc w:val="both"/>
      </w:pPr>
      <w:r>
        <w:t>Перспективные направления развития промышленности и сельского хозяйства. Зеленая энергетика. Обо</w:t>
      </w:r>
      <w:r>
        <w:t>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rsidR="00174C7D" w:rsidRDefault="00174C7D">
      <w:pPr>
        <w:pStyle w:val="ConsPlusNormal0"/>
        <w:jc w:val="both"/>
      </w:pPr>
    </w:p>
    <w:p w:rsidR="00174C7D" w:rsidRDefault="004D1AF5">
      <w:pPr>
        <w:pStyle w:val="ConsPlusNormal0"/>
        <w:ind w:firstLine="540"/>
        <w:jc w:val="both"/>
      </w:pPr>
      <w:r>
        <w:t>123.5. Планируемые результаты освоения программы по обществознанию.</w:t>
      </w:r>
    </w:p>
    <w:p w:rsidR="00174C7D" w:rsidRDefault="004D1AF5">
      <w:pPr>
        <w:pStyle w:val="ConsPlusNormal0"/>
        <w:spacing w:before="200"/>
        <w:ind w:firstLine="540"/>
        <w:jc w:val="both"/>
      </w:pPr>
      <w: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w:t>
      </w:r>
      <w:r>
        <w:t>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w:t>
      </w:r>
      <w:r>
        <w:t>льной деятельности, в том числе в части:</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174C7D" w:rsidRDefault="004D1AF5">
      <w:pPr>
        <w:pStyle w:val="ConsPlusNormal0"/>
        <w:spacing w:before="200"/>
        <w:ind w:firstLine="540"/>
        <w:jc w:val="both"/>
      </w:pPr>
      <w:r>
        <w:t>осознание своих конституционных прав и обязанностей, уважение закона и правопо</w:t>
      </w:r>
      <w:r>
        <w:t>рядка;</w:t>
      </w:r>
    </w:p>
    <w:p w:rsidR="00174C7D" w:rsidRDefault="004D1AF5">
      <w:pPr>
        <w:pStyle w:val="ConsPlusNormal0"/>
        <w:spacing w:before="20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74C7D" w:rsidRDefault="004D1AF5">
      <w:pPr>
        <w:pStyle w:val="ConsPlusNormal0"/>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4C7D" w:rsidRDefault="004D1AF5">
      <w:pPr>
        <w:pStyle w:val="ConsPlusNormal0"/>
        <w:spacing w:before="200"/>
        <w:ind w:firstLine="540"/>
        <w:jc w:val="both"/>
      </w:pPr>
      <w:r>
        <w:t xml:space="preserve">готовность вести совместную деятельность в интересах гражданского общества, участвовать в самоуправлении в </w:t>
      </w:r>
      <w:r>
        <w:t>образовательной организации;</w:t>
      </w:r>
    </w:p>
    <w:p w:rsidR="00174C7D" w:rsidRDefault="004D1AF5">
      <w:pPr>
        <w:pStyle w:val="ConsPlusNormal0"/>
        <w:spacing w:before="200"/>
        <w:ind w:firstLine="540"/>
        <w:jc w:val="both"/>
      </w:pPr>
      <w:r>
        <w:t>умение взаимодействовать с социальными институтами в соответствии с их функциями и назначением;</w:t>
      </w:r>
    </w:p>
    <w:p w:rsidR="00174C7D" w:rsidRDefault="004D1AF5">
      <w:pPr>
        <w:pStyle w:val="ConsPlusNormal0"/>
        <w:spacing w:before="200"/>
        <w:ind w:firstLine="540"/>
        <w:jc w:val="both"/>
      </w:pPr>
      <w:r>
        <w:t>готовность к гуманитарной и волонтерской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сформированность российской гражданской идент</w:t>
      </w:r>
      <w:r>
        <w:t>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4C7D" w:rsidRDefault="004D1AF5">
      <w:pPr>
        <w:pStyle w:val="ConsPlusNormal0"/>
        <w:spacing w:before="200"/>
        <w:ind w:firstLine="540"/>
        <w:jc w:val="both"/>
      </w:pPr>
      <w:r>
        <w:t>ценностное отношение к государственным символам, историче</w:t>
      </w:r>
      <w:r>
        <w:t>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174C7D" w:rsidRDefault="004D1AF5">
      <w:pPr>
        <w:pStyle w:val="ConsPlusNormal0"/>
        <w:spacing w:before="200"/>
        <w:ind w:firstLine="540"/>
        <w:jc w:val="both"/>
      </w:pPr>
      <w:r>
        <w:t>3) духовно-нравственног</w:t>
      </w:r>
      <w:r>
        <w:t>о воспитания:</w:t>
      </w:r>
    </w:p>
    <w:p w:rsidR="00174C7D" w:rsidRDefault="004D1AF5">
      <w:pPr>
        <w:pStyle w:val="ConsPlusNormal0"/>
        <w:spacing w:before="200"/>
        <w:ind w:firstLine="540"/>
        <w:jc w:val="both"/>
      </w:pPr>
      <w:r>
        <w:t>осознание духовных ценностей российского народа;</w:t>
      </w:r>
    </w:p>
    <w:p w:rsidR="00174C7D" w:rsidRDefault="004D1AF5">
      <w:pPr>
        <w:pStyle w:val="ConsPlusNormal0"/>
        <w:spacing w:before="200"/>
        <w:ind w:firstLine="540"/>
        <w:jc w:val="both"/>
      </w:pPr>
      <w:r>
        <w:t>сформированность нравственного сознания, этического поведения;</w:t>
      </w:r>
    </w:p>
    <w:p w:rsidR="00174C7D" w:rsidRDefault="004D1AF5">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174C7D" w:rsidRDefault="004D1AF5">
      <w:pPr>
        <w:pStyle w:val="ConsPlusNormal0"/>
        <w:spacing w:before="200"/>
        <w:ind w:firstLine="540"/>
        <w:jc w:val="both"/>
      </w:pPr>
      <w:r>
        <w:t>осознание л</w:t>
      </w:r>
      <w:r>
        <w:t>ичного вклада в построение устойчивого будущего;</w:t>
      </w:r>
    </w:p>
    <w:p w:rsidR="00174C7D" w:rsidRDefault="004D1AF5">
      <w:pPr>
        <w:pStyle w:val="ConsPlusNormal0"/>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174C7D" w:rsidRDefault="004D1AF5">
      <w:pPr>
        <w:pStyle w:val="ConsPlusNormal0"/>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w:t>
      </w:r>
      <w:r>
        <w:t>твие искусства;</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74C7D" w:rsidRDefault="004D1AF5">
      <w:pPr>
        <w:pStyle w:val="ConsPlusNormal0"/>
        <w:spacing w:before="200"/>
        <w:ind w:firstLine="540"/>
        <w:jc w:val="both"/>
      </w:pPr>
      <w:r>
        <w:t>стремление проявлять качества творческой личности;</w:t>
      </w:r>
    </w:p>
    <w:p w:rsidR="00174C7D" w:rsidRDefault="004D1AF5">
      <w:pPr>
        <w:pStyle w:val="ConsPlusNormal0"/>
        <w:spacing w:before="200"/>
        <w:ind w:firstLine="540"/>
        <w:jc w:val="both"/>
      </w:pPr>
      <w:r>
        <w:t>5) физического воспитания:</w:t>
      </w:r>
    </w:p>
    <w:p w:rsidR="00174C7D" w:rsidRDefault="004D1AF5">
      <w:pPr>
        <w:pStyle w:val="ConsPlusNormal0"/>
        <w:spacing w:before="200"/>
        <w:ind w:firstLine="540"/>
        <w:jc w:val="both"/>
      </w:pPr>
      <w:r>
        <w:t>сформированность здо</w:t>
      </w:r>
      <w:r>
        <w:t>рового и безопасного образа жизни, ответственного отношения к своему здоровью, потребность в физическом совершенствовании;</w:t>
      </w:r>
    </w:p>
    <w:p w:rsidR="00174C7D" w:rsidRDefault="004D1AF5">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w:t>
      </w:r>
    </w:p>
    <w:p w:rsidR="00174C7D" w:rsidRDefault="004D1AF5">
      <w:pPr>
        <w:pStyle w:val="ConsPlusNormal0"/>
        <w:spacing w:before="200"/>
        <w:ind w:firstLine="540"/>
        <w:jc w:val="both"/>
      </w:pPr>
      <w:r>
        <w:t>6) трудового воспитания:</w:t>
      </w:r>
    </w:p>
    <w:p w:rsidR="00174C7D" w:rsidRDefault="004D1AF5">
      <w:pPr>
        <w:pStyle w:val="ConsPlusNormal0"/>
        <w:spacing w:before="200"/>
        <w:ind w:firstLine="540"/>
        <w:jc w:val="both"/>
      </w:pPr>
      <w:r>
        <w:t>готовн</w:t>
      </w:r>
      <w:r>
        <w:t>ость к труду, осознание ценности мастерства, трудолюбие;</w:t>
      </w:r>
    </w:p>
    <w:p w:rsidR="00174C7D" w:rsidRDefault="004D1AF5">
      <w:pPr>
        <w:pStyle w:val="ConsPlusNormal0"/>
        <w:spacing w:before="20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74C7D" w:rsidRDefault="004D1AF5">
      <w:pPr>
        <w:pStyle w:val="ConsPlusNormal0"/>
        <w:spacing w:before="200"/>
        <w:ind w:firstLine="540"/>
        <w:jc w:val="both"/>
      </w:pPr>
      <w:r>
        <w:t>интерес к различным сферам профессиональной деятельност</w:t>
      </w:r>
      <w:r>
        <w:t>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174C7D" w:rsidRDefault="004D1AF5">
      <w:pPr>
        <w:pStyle w:val="ConsPlusNormal0"/>
        <w:spacing w:before="200"/>
        <w:ind w:firstLine="540"/>
        <w:jc w:val="both"/>
      </w:pPr>
      <w:r>
        <w:t>готовност</w:t>
      </w:r>
      <w:r>
        <w:t>ь и способность к образованию и самообразованию на протяжении жизни;</w:t>
      </w:r>
    </w:p>
    <w:p w:rsidR="00174C7D" w:rsidRDefault="004D1AF5">
      <w:pPr>
        <w:pStyle w:val="ConsPlusNormal0"/>
        <w:spacing w:before="200"/>
        <w:ind w:firstLine="540"/>
        <w:jc w:val="both"/>
      </w:pPr>
      <w:r>
        <w:t>7) экологического воспитания:</w:t>
      </w:r>
    </w:p>
    <w:p w:rsidR="00174C7D" w:rsidRDefault="004D1AF5">
      <w:pPr>
        <w:pStyle w:val="ConsPlusNormal0"/>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74C7D" w:rsidRDefault="004D1AF5">
      <w:pPr>
        <w:pStyle w:val="ConsPlusNormal0"/>
        <w:spacing w:before="200"/>
        <w:ind w:firstLine="540"/>
        <w:jc w:val="both"/>
      </w:pPr>
      <w:r>
        <w:t>планирование и осуществление действий в окружающей среде на основ</w:t>
      </w:r>
      <w:r>
        <w:t>е знания целей устойчивого развития человечества;</w:t>
      </w:r>
    </w:p>
    <w:p w:rsidR="00174C7D" w:rsidRDefault="004D1AF5">
      <w:pPr>
        <w:pStyle w:val="ConsPlusNormal0"/>
        <w:spacing w:before="200"/>
        <w:ind w:firstLine="540"/>
        <w:jc w:val="both"/>
      </w:pPr>
      <w:r>
        <w:t>активное неприятие действий, приносящих вред окружающей среде;</w:t>
      </w:r>
    </w:p>
    <w:p w:rsidR="00174C7D" w:rsidRDefault="004D1AF5">
      <w:pPr>
        <w:pStyle w:val="ConsPlusNormal0"/>
        <w:spacing w:before="200"/>
        <w:ind w:firstLine="540"/>
        <w:jc w:val="both"/>
      </w:pPr>
      <w:r>
        <w:t>умение прогнозировать неблагоприятные экологические последствия предпринимаемых действий, предотвращать их;</w:t>
      </w:r>
    </w:p>
    <w:p w:rsidR="00174C7D" w:rsidRDefault="004D1AF5">
      <w:pPr>
        <w:pStyle w:val="ConsPlusNormal0"/>
        <w:spacing w:before="200"/>
        <w:ind w:firstLine="540"/>
        <w:jc w:val="both"/>
      </w:pPr>
      <w:r>
        <w:t>расширение опыта деятельности эколо</w:t>
      </w:r>
      <w:r>
        <w:t>гической направленности;</w:t>
      </w:r>
    </w:p>
    <w:p w:rsidR="00174C7D" w:rsidRDefault="004D1AF5">
      <w:pPr>
        <w:pStyle w:val="ConsPlusNormal0"/>
        <w:spacing w:before="200"/>
        <w:ind w:firstLine="540"/>
        <w:jc w:val="both"/>
      </w:pPr>
      <w:r>
        <w:t>8) ценности научного познания:</w:t>
      </w:r>
    </w:p>
    <w:p w:rsidR="00174C7D" w:rsidRDefault="004D1AF5">
      <w:pPr>
        <w:pStyle w:val="ConsPlusNormal0"/>
        <w:spacing w:before="20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w:t>
      </w:r>
      <w:r>
        <w:t xml:space="preserve">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174C7D" w:rsidRDefault="004D1AF5">
      <w:pPr>
        <w:pStyle w:val="ConsPlusNormal0"/>
        <w:spacing w:before="200"/>
        <w:ind w:firstLine="540"/>
        <w:jc w:val="both"/>
      </w:pPr>
      <w:r>
        <w:t>ос</w:t>
      </w:r>
      <w:r>
        <w:t>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w:t>
      </w:r>
      <w:r>
        <w:t>арных дисциплин.</w:t>
      </w:r>
    </w:p>
    <w:p w:rsidR="00174C7D" w:rsidRDefault="004D1AF5">
      <w:pPr>
        <w:pStyle w:val="ConsPlusNormal0"/>
        <w:spacing w:before="200"/>
        <w:ind w:firstLine="540"/>
        <w:jc w:val="both"/>
      </w:pPr>
      <w: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174C7D" w:rsidRDefault="004D1AF5">
      <w:pPr>
        <w:pStyle w:val="ConsPlusNormal0"/>
        <w:spacing w:before="200"/>
        <w:ind w:firstLine="540"/>
        <w:jc w:val="both"/>
      </w:pPr>
      <w:r>
        <w:t>самосознания, включающег</w:t>
      </w:r>
      <w:r>
        <w:t>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74C7D" w:rsidRDefault="004D1AF5">
      <w:pPr>
        <w:pStyle w:val="ConsPlusNormal0"/>
        <w:spacing w:before="200"/>
        <w:ind w:firstLine="540"/>
        <w:jc w:val="both"/>
      </w:pPr>
      <w:r>
        <w:t>саморегулирования, включающего самоконтроль, умение принимать отв</w:t>
      </w:r>
      <w:r>
        <w:t>етственность за свое поведение, способность адаптироваться к эмоциональным изменениям и проявлять гибкость, быть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w:t>
      </w:r>
      <w:r>
        <w:t xml:space="preserve"> своих возможностей; готовность и способность овладевать новыми социальными практиками, осваивать типичные социальные роли;</w:t>
      </w:r>
    </w:p>
    <w:p w:rsidR="00174C7D" w:rsidRDefault="004D1AF5">
      <w:pPr>
        <w:pStyle w:val="ConsPlusNormal0"/>
        <w:spacing w:before="200"/>
        <w:ind w:firstLine="540"/>
        <w:jc w:val="both"/>
      </w:pPr>
      <w:r>
        <w:t>эмпатии, включающей способность понимать эмоциональное состояние других людей, учитывать его при осуществлении коммуникации, способн</w:t>
      </w:r>
      <w:r>
        <w:t>ость к сочувствию и сопереживанию;</w:t>
      </w:r>
    </w:p>
    <w:p w:rsidR="00174C7D" w:rsidRDefault="004D1AF5">
      <w:pPr>
        <w:pStyle w:val="ConsPlusNormal0"/>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174C7D" w:rsidRDefault="004D1AF5">
      <w:pPr>
        <w:pStyle w:val="ConsPlusNormal0"/>
        <w:spacing w:before="200"/>
        <w:ind w:firstLine="540"/>
        <w:jc w:val="both"/>
      </w:pPr>
      <w:r>
        <w:t>123.5.3. В результате изучения обществознания на уровне среднего общего образования у</w:t>
      </w:r>
      <w:r>
        <w:t xml:space="preserve">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4C7D" w:rsidRDefault="004D1AF5">
      <w:pPr>
        <w:pStyle w:val="ConsPlusNormal0"/>
        <w:spacing w:before="200"/>
        <w:ind w:firstLine="540"/>
        <w:jc w:val="both"/>
      </w:pPr>
      <w:r>
        <w:t>123.5.3.1. У обучающегося будут сформированы следующие баз</w:t>
      </w:r>
      <w:r>
        <w:t>овые логические действия как часть познавательных универсальных учебных действий:</w:t>
      </w:r>
    </w:p>
    <w:p w:rsidR="00174C7D" w:rsidRDefault="004D1AF5">
      <w:pPr>
        <w:pStyle w:val="ConsPlusNormal0"/>
        <w:spacing w:before="200"/>
        <w:ind w:firstLine="540"/>
        <w:jc w:val="both"/>
      </w:pPr>
      <w:r>
        <w:t>самостоятельно формулировать и актуализировать социальную проблему, рассматривать ее всесторонне;</w:t>
      </w:r>
    </w:p>
    <w:p w:rsidR="00174C7D" w:rsidRDefault="004D1AF5">
      <w:pPr>
        <w:pStyle w:val="ConsPlusNormal0"/>
        <w:spacing w:before="200"/>
        <w:ind w:firstLine="540"/>
        <w:jc w:val="both"/>
      </w:pPr>
      <w:r>
        <w:t>устанавливать существенный признак или основания для сравнения, классификаци</w:t>
      </w:r>
      <w:r>
        <w:t>и и обобщения социальных объектов, явлений и процессов;</w:t>
      </w:r>
    </w:p>
    <w:p w:rsidR="00174C7D" w:rsidRDefault="004D1AF5">
      <w:pPr>
        <w:pStyle w:val="ConsPlusNormal0"/>
        <w:spacing w:before="200"/>
        <w:ind w:firstLine="540"/>
        <w:jc w:val="both"/>
      </w:pPr>
      <w:r>
        <w:t>определять цели познавательной деятельности, задавать параметры и критерии их достижения;</w:t>
      </w:r>
    </w:p>
    <w:p w:rsidR="00174C7D" w:rsidRDefault="004D1AF5">
      <w:pPr>
        <w:pStyle w:val="ConsPlusNormal0"/>
        <w:spacing w:before="200"/>
        <w:ind w:firstLine="540"/>
        <w:jc w:val="both"/>
      </w:pPr>
      <w:r>
        <w:t>выявлять закономерности и противоречия в рассматриваемых социальных явлениях и процессах;</w:t>
      </w:r>
    </w:p>
    <w:p w:rsidR="00174C7D" w:rsidRDefault="004D1AF5">
      <w:pPr>
        <w:pStyle w:val="ConsPlusNormal0"/>
        <w:spacing w:before="200"/>
        <w:ind w:firstLine="540"/>
        <w:jc w:val="both"/>
      </w:pPr>
      <w:r>
        <w:t>вносить коррективы в</w:t>
      </w:r>
      <w:r>
        <w:t xml:space="preserve"> деятельность (с учетом разных видов деятельности), оценивать соответствие результатов целям, оценивать риски последствий деятельности;</w:t>
      </w:r>
    </w:p>
    <w:p w:rsidR="00174C7D" w:rsidRDefault="004D1AF5">
      <w:pPr>
        <w:pStyle w:val="ConsPlusNormal0"/>
        <w:spacing w:before="200"/>
        <w:ind w:firstLine="540"/>
        <w:jc w:val="both"/>
      </w:pPr>
      <w:r>
        <w:t>координировать и выполнять работу в условиях реального, виртуального и комбинированного взаимодействия;</w:t>
      </w:r>
    </w:p>
    <w:p w:rsidR="00174C7D" w:rsidRDefault="004D1AF5">
      <w:pPr>
        <w:pStyle w:val="ConsPlusNormal0"/>
        <w:spacing w:before="200"/>
        <w:ind w:firstLine="540"/>
        <w:jc w:val="both"/>
      </w:pPr>
      <w:r>
        <w:t>развивать креати</w:t>
      </w:r>
      <w:r>
        <w:t>вное мышление при решении жизненных проблем, в том числе учебно-познавательных.</w:t>
      </w:r>
    </w:p>
    <w:p w:rsidR="00174C7D" w:rsidRDefault="004D1AF5">
      <w:pPr>
        <w:pStyle w:val="ConsPlusNormal0"/>
        <w:spacing w:before="200"/>
        <w:ind w:firstLine="540"/>
        <w:jc w:val="both"/>
      </w:pPr>
      <w: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развивать навыки учебно-иссле</w:t>
      </w:r>
      <w:r>
        <w:t>довательской и проектной деятельности, навыки разрешения проблем;</w:t>
      </w:r>
    </w:p>
    <w:p w:rsidR="00174C7D" w:rsidRDefault="004D1AF5">
      <w:pPr>
        <w:pStyle w:val="ConsPlusNormal0"/>
        <w:spacing w:before="20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174C7D" w:rsidRDefault="004D1AF5">
      <w:pPr>
        <w:pStyle w:val="ConsPlusNormal0"/>
        <w:spacing w:before="200"/>
        <w:ind w:firstLine="540"/>
        <w:jc w:val="both"/>
      </w:pPr>
      <w:r>
        <w:t>осуществлять деятельность по получению нов</w:t>
      </w:r>
      <w:r>
        <w:t>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74C7D" w:rsidRDefault="004D1AF5">
      <w:pPr>
        <w:pStyle w:val="ConsPlusNormal0"/>
        <w:spacing w:before="200"/>
        <w:ind w:firstLine="540"/>
        <w:jc w:val="both"/>
      </w:pPr>
      <w:r>
        <w:t>формировать научный тип мышления, применять научную терминологию, ключевые понятия и методы социальных наук;</w:t>
      </w:r>
    </w:p>
    <w:p w:rsidR="00174C7D" w:rsidRDefault="004D1AF5">
      <w:pPr>
        <w:pStyle w:val="ConsPlusNormal0"/>
        <w:spacing w:before="200"/>
        <w:ind w:firstLine="540"/>
        <w:jc w:val="both"/>
      </w:pPr>
      <w:r>
        <w:t>ставить и формулировать собственные задачи в образовательной деятельности и жизненных ситуациях;</w:t>
      </w:r>
    </w:p>
    <w:p w:rsidR="00174C7D" w:rsidRDefault="004D1AF5">
      <w:pPr>
        <w:pStyle w:val="ConsPlusNormal0"/>
        <w:spacing w:before="200"/>
        <w:ind w:firstLine="540"/>
        <w:jc w:val="both"/>
      </w:pPr>
      <w: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w:t>
      </w:r>
      <w:r>
        <w:t>для доказательства своих утверждений, задавать параметры и критерии решения;</w:t>
      </w:r>
    </w:p>
    <w:p w:rsidR="00174C7D" w:rsidRDefault="004D1AF5">
      <w:pPr>
        <w:pStyle w:val="ConsPlusNormal0"/>
        <w:spacing w:before="20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74C7D" w:rsidRDefault="004D1AF5">
      <w:pPr>
        <w:pStyle w:val="ConsPlusNormal0"/>
        <w:spacing w:before="200"/>
        <w:ind w:firstLine="540"/>
        <w:jc w:val="both"/>
      </w:pPr>
      <w:r>
        <w:t>давать оценку новым ситуациям, возник</w:t>
      </w:r>
      <w:r>
        <w:t>ающим в процессе познания социальных объектов, в социальных отношениях; оценивать приобретенный опыт;</w:t>
      </w:r>
    </w:p>
    <w:p w:rsidR="00174C7D" w:rsidRDefault="004D1AF5">
      <w:pPr>
        <w:pStyle w:val="ConsPlusNormal0"/>
        <w:spacing w:before="20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174C7D" w:rsidRDefault="004D1AF5">
      <w:pPr>
        <w:pStyle w:val="ConsPlusNormal0"/>
        <w:spacing w:before="200"/>
        <w:ind w:firstLine="540"/>
        <w:jc w:val="both"/>
      </w:pPr>
      <w:r>
        <w:t>уметь интегрировать знан</w:t>
      </w:r>
      <w:r>
        <w:t>ия из разных предметных областей;</w:t>
      </w:r>
    </w:p>
    <w:p w:rsidR="00174C7D" w:rsidRDefault="004D1AF5">
      <w:pPr>
        <w:pStyle w:val="ConsPlusNormal0"/>
        <w:spacing w:before="200"/>
        <w:ind w:firstLine="540"/>
        <w:jc w:val="both"/>
      </w:pPr>
      <w:r>
        <w:t>выдвигать новые идеи, предлагать оригинальные подходы и решения;</w:t>
      </w:r>
    </w:p>
    <w:p w:rsidR="00174C7D" w:rsidRDefault="004D1AF5">
      <w:pPr>
        <w:pStyle w:val="ConsPlusNormal0"/>
        <w:spacing w:before="200"/>
        <w:ind w:firstLine="540"/>
        <w:jc w:val="both"/>
      </w:pPr>
      <w:r>
        <w:t>ставить проблемы и задачи, допускающие альтернативные решения.</w:t>
      </w:r>
    </w:p>
    <w:p w:rsidR="00174C7D" w:rsidRDefault="004D1AF5">
      <w:pPr>
        <w:pStyle w:val="ConsPlusNormal0"/>
        <w:spacing w:before="200"/>
        <w:ind w:firstLine="540"/>
        <w:jc w:val="both"/>
      </w:pPr>
      <w:r>
        <w:t>123.5.3.3. У обучающегося будут сформированы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владеть навыками получения социальной информации из источников разных типов, самостоятельно осуществлять поиск, анализ, сист</w:t>
      </w:r>
      <w:r>
        <w:t>ематизацию и интерпретацию информации различных видов и форм представления;</w:t>
      </w:r>
    </w:p>
    <w:p w:rsidR="00174C7D" w:rsidRDefault="004D1AF5">
      <w:pPr>
        <w:pStyle w:val="ConsPlusNormal0"/>
        <w:spacing w:before="20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74C7D" w:rsidRDefault="004D1AF5">
      <w:pPr>
        <w:pStyle w:val="ConsPlusNormal0"/>
        <w:spacing w:before="200"/>
        <w:ind w:firstLine="540"/>
        <w:jc w:val="both"/>
      </w:pPr>
      <w:r>
        <w:t>оценивать достоверность, легитимно</w:t>
      </w:r>
      <w:r>
        <w:t>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174C7D" w:rsidRDefault="004D1AF5">
      <w:pPr>
        <w:pStyle w:val="ConsPlusNormal0"/>
        <w:spacing w:before="200"/>
        <w:ind w:firstLine="540"/>
        <w:jc w:val="both"/>
      </w:pPr>
      <w:r>
        <w:t>использовать средства информационных и коммуникационных технологий в решении когнитивных, коммуникати</w:t>
      </w:r>
      <w:r>
        <w:t>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4C7D" w:rsidRDefault="004D1AF5">
      <w:pPr>
        <w:pStyle w:val="ConsPlusNormal0"/>
        <w:spacing w:before="200"/>
        <w:ind w:firstLine="540"/>
        <w:jc w:val="both"/>
      </w:pPr>
      <w:r>
        <w:t>владеть навыками распознавания и защиты информации, информационной безопасности</w:t>
      </w:r>
      <w:r>
        <w:t xml:space="preserve"> личности.</w:t>
      </w:r>
    </w:p>
    <w:p w:rsidR="00174C7D" w:rsidRDefault="004D1AF5">
      <w:pPr>
        <w:pStyle w:val="ConsPlusNormal0"/>
        <w:spacing w:before="200"/>
        <w:ind w:firstLine="540"/>
        <w:jc w:val="both"/>
      </w:pPr>
      <w:r>
        <w:t>123.5.3.4. У обучающегося будут сформированы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осуществлять коммуникации во всех сферах жизни; распознавать невербальные средства общения, понимать;</w:t>
      </w:r>
    </w:p>
    <w:p w:rsidR="00174C7D" w:rsidRDefault="004D1AF5">
      <w:pPr>
        <w:pStyle w:val="ConsPlusNormal0"/>
        <w:spacing w:before="200"/>
        <w:ind w:firstLine="540"/>
        <w:jc w:val="both"/>
      </w:pPr>
      <w:r>
        <w:t>значение социальных знако</w:t>
      </w:r>
      <w:r>
        <w:t>в, распознавать предпосылки конфликтных ситуаций и смягчать конфликты;</w:t>
      </w:r>
    </w:p>
    <w:p w:rsidR="00174C7D" w:rsidRDefault="004D1AF5">
      <w:pPr>
        <w:pStyle w:val="ConsPlusNormal0"/>
        <w:spacing w:before="20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174C7D" w:rsidRDefault="004D1AF5">
      <w:pPr>
        <w:pStyle w:val="ConsPlusNormal0"/>
        <w:spacing w:before="200"/>
        <w:ind w:firstLine="540"/>
        <w:jc w:val="both"/>
      </w:pPr>
      <w:r>
        <w:t>развернуто и логично излагать свою точку зрения с использовани</w:t>
      </w:r>
      <w:r>
        <w:t>ем языковых средств.</w:t>
      </w:r>
    </w:p>
    <w:p w:rsidR="00174C7D" w:rsidRDefault="004D1AF5">
      <w:pPr>
        <w:pStyle w:val="ConsPlusNormal0"/>
        <w:spacing w:before="200"/>
        <w:ind w:firstLine="540"/>
        <w:jc w:val="both"/>
      </w:pPr>
      <w:r>
        <w:t>123.5.3.5. У обучающегося будут сформированы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самостоятельно осуществлять познавательную деятельность;</w:t>
      </w:r>
    </w:p>
    <w:p w:rsidR="00174C7D" w:rsidRDefault="004D1AF5">
      <w:pPr>
        <w:pStyle w:val="ConsPlusNormal0"/>
        <w:spacing w:before="200"/>
        <w:ind w:firstLine="540"/>
        <w:jc w:val="both"/>
      </w:pPr>
      <w:r>
        <w:t xml:space="preserve">выявлять проблемы, ставить и формулировать собственные </w:t>
      </w:r>
      <w:r>
        <w:t>задачи в образовательной деятельности и в жизненных ситуациях;</w:t>
      </w:r>
    </w:p>
    <w:p w:rsidR="00174C7D" w:rsidRDefault="004D1AF5">
      <w:pPr>
        <w:pStyle w:val="ConsPlusNormal0"/>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174C7D" w:rsidRDefault="004D1AF5">
      <w:pPr>
        <w:pStyle w:val="ConsPlusNormal0"/>
        <w:spacing w:before="200"/>
        <w:ind w:firstLine="540"/>
        <w:jc w:val="both"/>
      </w:pPr>
      <w:r>
        <w:t xml:space="preserve">давать оценку новым ситуациям, возникающим в познавательной и практической </w:t>
      </w:r>
      <w:r>
        <w:t>деятельности, в межличностных отношениях;</w:t>
      </w:r>
    </w:p>
    <w:p w:rsidR="00174C7D" w:rsidRDefault="004D1AF5">
      <w:pPr>
        <w:pStyle w:val="ConsPlusNormal0"/>
        <w:spacing w:before="200"/>
        <w:ind w:firstLine="540"/>
        <w:jc w:val="both"/>
      </w:pPr>
      <w:r>
        <w:t>расширять рамки учебного предмета на основе личных предпочтений;</w:t>
      </w:r>
    </w:p>
    <w:p w:rsidR="00174C7D" w:rsidRDefault="004D1AF5">
      <w:pPr>
        <w:pStyle w:val="ConsPlusNormal0"/>
        <w:spacing w:before="20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w:t>
      </w:r>
      <w:r>
        <w:t>ние;</w:t>
      </w:r>
    </w:p>
    <w:p w:rsidR="00174C7D" w:rsidRDefault="004D1AF5">
      <w:pPr>
        <w:pStyle w:val="ConsPlusNormal0"/>
        <w:spacing w:before="200"/>
        <w:ind w:firstLine="540"/>
        <w:jc w:val="both"/>
      </w:pPr>
      <w:r>
        <w:t>оценивать приобретенный опыт;</w:t>
      </w:r>
    </w:p>
    <w:p w:rsidR="00174C7D" w:rsidRDefault="004D1AF5">
      <w:pPr>
        <w:pStyle w:val="ConsPlusNormal0"/>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74C7D" w:rsidRDefault="004D1AF5">
      <w:pPr>
        <w:pStyle w:val="ConsPlusNormal0"/>
        <w:spacing w:before="200"/>
        <w:ind w:firstLine="540"/>
        <w:jc w:val="both"/>
      </w:pPr>
      <w:r>
        <w:t>123.5.3.6. У обучающегося будут сформированы умения совместной деятельности:</w:t>
      </w:r>
    </w:p>
    <w:p w:rsidR="00174C7D" w:rsidRDefault="004D1AF5">
      <w:pPr>
        <w:pStyle w:val="ConsPlusNormal0"/>
        <w:spacing w:before="200"/>
        <w:ind w:firstLine="540"/>
        <w:jc w:val="both"/>
      </w:pPr>
      <w:r>
        <w:t>понимать и использовать преимущества командной и индивидуальной работы;</w:t>
      </w:r>
    </w:p>
    <w:p w:rsidR="00174C7D" w:rsidRDefault="004D1AF5">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w:t>
      </w:r>
      <w:r>
        <w:t>тива;</w:t>
      </w:r>
    </w:p>
    <w:p w:rsidR="00174C7D" w:rsidRDefault="004D1AF5">
      <w:pPr>
        <w:pStyle w:val="ConsPlusNormal0"/>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74C7D" w:rsidRDefault="004D1AF5">
      <w:pPr>
        <w:pStyle w:val="ConsPlusNormal0"/>
        <w:spacing w:before="200"/>
        <w:ind w:firstLine="540"/>
        <w:jc w:val="both"/>
      </w:pPr>
      <w:r>
        <w:t>оценивать качество своего вклада и вкла</w:t>
      </w:r>
      <w:r>
        <w:t>да каждого участника команды в общий результат по разработанным критериям;</w:t>
      </w:r>
    </w:p>
    <w:p w:rsidR="00174C7D" w:rsidRDefault="004D1AF5">
      <w:pPr>
        <w:pStyle w:val="ConsPlusNormal0"/>
        <w:spacing w:before="200"/>
        <w:ind w:firstLine="54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174C7D" w:rsidRDefault="004D1AF5">
      <w:pPr>
        <w:pStyle w:val="ConsPlusNormal0"/>
        <w:spacing w:before="200"/>
        <w:ind w:firstLine="540"/>
        <w:jc w:val="both"/>
      </w:pPr>
      <w:r>
        <w:t>осуществлять позитивное стратегическое по</w:t>
      </w:r>
      <w:r>
        <w:t>ведение в различных ситуациях, проявлять творчество и воображение, быть инициативным.</w:t>
      </w:r>
    </w:p>
    <w:p w:rsidR="00174C7D" w:rsidRDefault="004D1AF5">
      <w:pPr>
        <w:pStyle w:val="ConsPlusNormal0"/>
        <w:spacing w:before="200"/>
        <w:ind w:firstLine="540"/>
        <w:jc w:val="both"/>
      </w:pPr>
      <w:r>
        <w:t>123.5.3.7. У обучающегося будут сформированы умения самоконтроля, принятия себя и других людей как части регулятивных универсальных учебных действий:</w:t>
      </w:r>
    </w:p>
    <w:p w:rsidR="00174C7D" w:rsidRDefault="004D1AF5">
      <w:pPr>
        <w:pStyle w:val="ConsPlusNormal0"/>
        <w:spacing w:before="200"/>
        <w:ind w:firstLine="540"/>
        <w:jc w:val="both"/>
      </w:pPr>
      <w:r>
        <w:t xml:space="preserve">давать оценку новым </w:t>
      </w:r>
      <w:r>
        <w:t>ситуациям, вносить коррективы в деятельность, оценивать соответствие результатов целям;</w:t>
      </w:r>
    </w:p>
    <w:p w:rsidR="00174C7D" w:rsidRDefault="004D1AF5">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w:t>
      </w:r>
      <w:r>
        <w:t>нки ситуации, выбора верного решения;</w:t>
      </w:r>
    </w:p>
    <w:p w:rsidR="00174C7D" w:rsidRDefault="004D1AF5">
      <w:pPr>
        <w:pStyle w:val="ConsPlusNormal0"/>
        <w:spacing w:before="200"/>
        <w:ind w:firstLine="540"/>
        <w:jc w:val="both"/>
      </w:pPr>
      <w:r>
        <w:t>оценивать риски и своевременно принимать решения по их снижению;</w:t>
      </w:r>
    </w:p>
    <w:p w:rsidR="00174C7D" w:rsidRDefault="004D1AF5">
      <w:pPr>
        <w:pStyle w:val="ConsPlusNormal0"/>
        <w:spacing w:before="200"/>
        <w:ind w:firstLine="540"/>
        <w:jc w:val="both"/>
      </w:pPr>
      <w:r>
        <w:t>принимать мотивы и аргументы других людей при анализе результатов деятельности;</w:t>
      </w:r>
    </w:p>
    <w:p w:rsidR="00174C7D" w:rsidRDefault="004D1AF5">
      <w:pPr>
        <w:pStyle w:val="ConsPlusNormal0"/>
        <w:spacing w:before="200"/>
        <w:ind w:firstLine="540"/>
        <w:jc w:val="both"/>
      </w:pPr>
      <w:r>
        <w:t>принимать себя, понимая свои недостатки и достоинства; принимать мотивы и</w:t>
      </w:r>
      <w:r>
        <w:t xml:space="preserve"> аргументы других людей при анализе результатов деятельности;</w:t>
      </w:r>
    </w:p>
    <w:p w:rsidR="00174C7D" w:rsidRDefault="004D1AF5">
      <w:pPr>
        <w:pStyle w:val="ConsPlusNormal0"/>
        <w:spacing w:before="200"/>
        <w:ind w:firstLine="540"/>
        <w:jc w:val="both"/>
      </w:pPr>
      <w:r>
        <w:t>признавать свое право и право других людей на ошибку; развивать способность понимать мир с позиции другого человека.</w:t>
      </w:r>
    </w:p>
    <w:p w:rsidR="00174C7D" w:rsidRDefault="004D1AF5">
      <w:pPr>
        <w:pStyle w:val="ConsPlusNormal0"/>
        <w:spacing w:before="200"/>
        <w:ind w:firstLine="540"/>
        <w:jc w:val="both"/>
      </w:pPr>
      <w:r>
        <w:t>123.5.4. Предметные результаты освоения программы 10 класса по обществознанию</w:t>
      </w:r>
      <w:r>
        <w:t xml:space="preserve"> (базовый уровень).</w:t>
      </w:r>
    </w:p>
    <w:p w:rsidR="00174C7D" w:rsidRDefault="004D1AF5">
      <w:pPr>
        <w:pStyle w:val="ConsPlusNormal0"/>
        <w:spacing w:before="200"/>
        <w:ind w:firstLine="540"/>
        <w:jc w:val="both"/>
      </w:pPr>
      <w:r>
        <w:t>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w:t>
      </w:r>
      <w:r>
        <w:t>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w:t>
      </w:r>
      <w:r>
        <w:t>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w:t>
      </w:r>
      <w:r>
        <w:t>сударства, защите прав потребителей финансовых услуг, финансовой безопасности, банковских вкладах, займах, кредитах, страховых услугах.</w:t>
      </w:r>
    </w:p>
    <w:p w:rsidR="00174C7D" w:rsidRDefault="004D1AF5">
      <w:pPr>
        <w:pStyle w:val="ConsPlusNormal0"/>
        <w:spacing w:before="200"/>
        <w:ind w:firstLine="540"/>
        <w:jc w:val="both"/>
      </w:pPr>
      <w:r>
        <w:t>123.5.4.2. Характеризовать российские духовно-нравственные ценности, в том числе ценности человеческой жизни, патриотизм</w:t>
      </w:r>
      <w:r>
        <w:t>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w:t>
      </w:r>
      <w:r>
        <w:t xml:space="preserve">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rsidR="00174C7D" w:rsidRDefault="004D1AF5">
      <w:pPr>
        <w:pStyle w:val="ConsPlusNormal0"/>
        <w:spacing w:before="200"/>
        <w:ind w:firstLine="540"/>
        <w:jc w:val="both"/>
      </w:pPr>
      <w:r>
        <w:t>123.5.4.3. Уметь определять смысл, различать признаки нау</w:t>
      </w:r>
      <w:r>
        <w:t xml:space="preserve">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w:t>
      </w:r>
      <w:r>
        <w:t>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w:t>
      </w:r>
      <w:r>
        <w:t>,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w:t>
      </w:r>
      <w:r>
        <w:t>сственный интеллект.</w:t>
      </w:r>
    </w:p>
    <w:p w:rsidR="00174C7D" w:rsidRDefault="004D1AF5">
      <w:pPr>
        <w:pStyle w:val="ConsPlusNormal0"/>
        <w:spacing w:before="200"/>
        <w:ind w:firstLine="540"/>
        <w:jc w:val="both"/>
      </w:pPr>
      <w:r>
        <w:t>123.5.4.4. Определять различные смыслы многозначных понятий, в том числе: общество, личность, свобода, культура, экономика, собственность.</w:t>
      </w:r>
    </w:p>
    <w:p w:rsidR="00174C7D" w:rsidRDefault="004D1AF5">
      <w:pPr>
        <w:pStyle w:val="ConsPlusNormal0"/>
        <w:spacing w:before="200"/>
        <w:ind w:firstLine="540"/>
        <w:jc w:val="both"/>
      </w:pPr>
      <w:r>
        <w:t>123.5.4.5. Классифицировать и типологизировать на основе предложенных критериев используемые в с</w:t>
      </w:r>
      <w:r>
        <w:t>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w:t>
      </w:r>
      <w:r>
        <w:t>ститутов и финансовых услуг, направления денежно-кредитной политики.</w:t>
      </w:r>
    </w:p>
    <w:p w:rsidR="00174C7D" w:rsidRDefault="004D1AF5">
      <w:pPr>
        <w:pStyle w:val="ConsPlusNormal0"/>
        <w:spacing w:before="200"/>
        <w:ind w:firstLine="540"/>
        <w:jc w:val="both"/>
      </w:pPr>
      <w:r>
        <w:t>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w:t>
      </w:r>
      <w:r>
        <w:t>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rsidR="00174C7D" w:rsidRDefault="004D1AF5">
      <w:pPr>
        <w:pStyle w:val="ConsPlusNormal0"/>
        <w:spacing w:before="200"/>
        <w:ind w:firstLine="540"/>
        <w:jc w:val="both"/>
      </w:pPr>
      <w:r>
        <w:t>123.5.4.7. Характеризовать причины и послед</w:t>
      </w:r>
      <w:r>
        <w:t>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w:t>
      </w:r>
      <w:r>
        <w:t>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174C7D" w:rsidRDefault="004D1AF5">
      <w:pPr>
        <w:pStyle w:val="ConsPlusNormal0"/>
        <w:spacing w:before="200"/>
        <w:ind w:firstLine="540"/>
        <w:jc w:val="both"/>
      </w:pPr>
      <w:r>
        <w:t>123.5.4.8. Отражать связи со</w:t>
      </w:r>
      <w:r>
        <w:t>циальных объектов и явлений с помощью различных знаковых систем, в том числе в таблицах, схемах, диаграммах, графиках.</w:t>
      </w:r>
    </w:p>
    <w:p w:rsidR="00174C7D" w:rsidRDefault="004D1AF5">
      <w:pPr>
        <w:pStyle w:val="ConsPlusNormal0"/>
        <w:spacing w:before="200"/>
        <w:ind w:firstLine="540"/>
        <w:jc w:val="both"/>
      </w:pPr>
      <w:r>
        <w:t>123.5.4.9. Применять знания, полученные при изучении разделов "Духовная культура", "Экономическая жизнь общества", "Общественные коммуник</w:t>
      </w:r>
      <w:r>
        <w:t>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w:t>
      </w:r>
      <w:r>
        <w:t>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174C7D" w:rsidRDefault="004D1AF5">
      <w:pPr>
        <w:pStyle w:val="ConsPlusNormal0"/>
        <w:spacing w:before="200"/>
        <w:ind w:firstLine="540"/>
        <w:jc w:val="both"/>
      </w:pPr>
      <w:r>
        <w:t>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w:t>
      </w:r>
      <w:r>
        <w:t>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174C7D" w:rsidRDefault="004D1AF5">
      <w:pPr>
        <w:pStyle w:val="ConsPlusNormal0"/>
        <w:spacing w:before="200"/>
        <w:ind w:firstLine="540"/>
        <w:jc w:val="both"/>
      </w:pPr>
      <w:r>
        <w:t>123.5.4.11. Осуществлять учебн</w:t>
      </w:r>
      <w:r>
        <w:t>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w:t>
      </w:r>
      <w:r>
        <w:t>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w:t>
      </w:r>
      <w:r>
        <w:t>ы.</w:t>
      </w:r>
    </w:p>
    <w:p w:rsidR="00174C7D" w:rsidRDefault="004D1AF5">
      <w:pPr>
        <w:pStyle w:val="ConsPlusNormal0"/>
        <w:spacing w:before="200"/>
        <w:ind w:firstLine="540"/>
        <w:jc w:val="both"/>
      </w:pPr>
      <w:r>
        <w:t>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w:t>
      </w:r>
      <w:r>
        <w:t xml:space="preserve">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174C7D" w:rsidRDefault="004D1AF5">
      <w:pPr>
        <w:pStyle w:val="ConsPlusNormal0"/>
        <w:spacing w:before="200"/>
        <w:ind w:firstLine="540"/>
        <w:jc w:val="both"/>
      </w:pPr>
      <w:r>
        <w:t>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w:t>
      </w:r>
      <w:r>
        <w:t xml:space="preserve">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w:t>
      </w:r>
      <w:r>
        <w:t>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w:t>
      </w:r>
      <w:r>
        <w:t>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174C7D" w:rsidRDefault="004D1AF5">
      <w:pPr>
        <w:pStyle w:val="ConsPlusNormal0"/>
        <w:spacing w:before="200"/>
        <w:ind w:firstLine="540"/>
        <w:jc w:val="both"/>
      </w:pPr>
      <w:r>
        <w:t>123.5.4.14. Применять знания о фи</w:t>
      </w:r>
      <w:r>
        <w:t>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w:t>
      </w:r>
      <w:r>
        <w:t>ации прав и обязанностей потребителя финансовых услуг с учетом основных способов снижения рисков и правил личной финансовой безопасности.</w:t>
      </w:r>
    </w:p>
    <w:p w:rsidR="00174C7D" w:rsidRDefault="004D1AF5">
      <w:pPr>
        <w:pStyle w:val="ConsPlusNormal0"/>
        <w:spacing w:before="200"/>
        <w:ind w:firstLine="540"/>
        <w:jc w:val="both"/>
      </w:pPr>
      <w:r>
        <w:t>123.5.4.15. Оценивать социальную информацию по проблемам развития современного общества, общественного и индивидуально</w:t>
      </w:r>
      <w:r>
        <w:t>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w:t>
      </w:r>
      <w:r>
        <w:t>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174C7D" w:rsidRDefault="004D1AF5">
      <w:pPr>
        <w:pStyle w:val="ConsPlusNormal0"/>
        <w:spacing w:before="200"/>
        <w:ind w:firstLine="540"/>
        <w:jc w:val="both"/>
      </w:pPr>
      <w:r>
        <w:t>123.5.4.16. Самостоятельно оценивать практические ситуации и принимать решения, в</w:t>
      </w:r>
      <w:r>
        <w:t xml:space="preserve">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w:t>
      </w:r>
      <w:r>
        <w:t>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174C7D" w:rsidRDefault="004D1AF5">
      <w:pPr>
        <w:pStyle w:val="ConsPlusNormal0"/>
        <w:spacing w:before="200"/>
        <w:ind w:firstLine="540"/>
        <w:jc w:val="both"/>
      </w:pPr>
      <w:r>
        <w:t>123.5.5. Предметные результаты освоения программы 11 класса по обществознанию (базовый уровень).</w:t>
      </w:r>
    </w:p>
    <w:p w:rsidR="00174C7D" w:rsidRDefault="004D1AF5">
      <w:pPr>
        <w:pStyle w:val="ConsPlusNormal0"/>
        <w:spacing w:before="200"/>
        <w:ind w:firstLine="540"/>
        <w:jc w:val="both"/>
      </w:pPr>
      <w:r>
        <w:t>123.5.5.</w:t>
      </w:r>
      <w:r>
        <w:t>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w:t>
      </w:r>
      <w:r>
        <w:t>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w:t>
      </w:r>
      <w:r>
        <w:t>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174C7D" w:rsidRDefault="004D1AF5">
      <w:pPr>
        <w:pStyle w:val="ConsPlusNormal0"/>
        <w:spacing w:before="200"/>
        <w:ind w:firstLine="540"/>
        <w:jc w:val="both"/>
      </w:pPr>
      <w:r>
        <w:t>123.5.5.2. Характеризовать российские духовно-нравственные ценности, в том числе ценности челове</w:t>
      </w:r>
      <w:r>
        <w:t>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w:t>
      </w:r>
      <w:r>
        <w:t>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w:t>
      </w:r>
      <w:r>
        <w:t>ек в меняющемся мире: Россия сегодня".</w:t>
      </w:r>
    </w:p>
    <w:p w:rsidR="00174C7D" w:rsidRDefault="004D1AF5">
      <w:pPr>
        <w:pStyle w:val="ConsPlusNormal0"/>
        <w:spacing w:before="200"/>
        <w:ind w:firstLine="540"/>
        <w:jc w:val="both"/>
      </w:pPr>
      <w: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w:t>
      </w:r>
      <w:r>
        <w:t>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w:t>
      </w:r>
      <w:r>
        <w:t>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174C7D" w:rsidRDefault="004D1AF5">
      <w:pPr>
        <w:pStyle w:val="ConsPlusNormal0"/>
        <w:spacing w:before="200"/>
        <w:ind w:firstLine="540"/>
        <w:jc w:val="both"/>
      </w:pPr>
      <w:r>
        <w:t>123.5.5.4. Классифицировать и типологизировать формы</w:t>
      </w:r>
      <w:r>
        <w:t xml:space="preserve">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w:t>
      </w:r>
      <w:r>
        <w:t>;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w:t>
      </w:r>
      <w:r>
        <w:t>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174C7D" w:rsidRDefault="004D1AF5">
      <w:pPr>
        <w:pStyle w:val="ConsPlusNormal0"/>
        <w:spacing w:before="200"/>
        <w:ind w:firstLine="540"/>
        <w:jc w:val="both"/>
      </w:pPr>
      <w:r>
        <w:t>123.5.5.5. Уметь устанавливать</w:t>
      </w:r>
      <w:r>
        <w:t>,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174C7D" w:rsidRDefault="004D1AF5">
      <w:pPr>
        <w:pStyle w:val="ConsPlusNormal0"/>
        <w:spacing w:before="200"/>
        <w:ind w:firstLine="540"/>
        <w:jc w:val="both"/>
      </w:pPr>
      <w:r>
        <w:t>1</w:t>
      </w:r>
      <w:r>
        <w:t>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174C7D" w:rsidRDefault="004D1AF5">
      <w:pPr>
        <w:pStyle w:val="ConsPlusNormal0"/>
        <w:spacing w:before="200"/>
        <w:ind w:firstLine="540"/>
        <w:jc w:val="both"/>
      </w:pPr>
      <w:r>
        <w:t>123.5.5.7. Характеризовать причины и последствия преобразований в поли</w:t>
      </w:r>
      <w:r>
        <w:t>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174C7D" w:rsidRDefault="004D1AF5">
      <w:pPr>
        <w:pStyle w:val="ConsPlusNormal0"/>
        <w:spacing w:before="200"/>
        <w:ind w:firstLine="540"/>
        <w:jc w:val="both"/>
      </w:pPr>
      <w:r>
        <w:t>123.5.5.8. Характеризовать государство, субъекты и органы государственной власти в Российс</w:t>
      </w:r>
      <w:r>
        <w:t>кой Федерации; политические партии; средства массовой информации в политической жизни общества; правоохранительные органы.</w:t>
      </w:r>
    </w:p>
    <w:p w:rsidR="00174C7D" w:rsidRDefault="004D1AF5">
      <w:pPr>
        <w:pStyle w:val="ConsPlusNormal0"/>
        <w:spacing w:before="200"/>
        <w:ind w:firstLine="540"/>
        <w:jc w:val="both"/>
      </w:pPr>
      <w:r>
        <w:t>123.5.5.9. Отражать связи социальных объектов и явлений с помощью различных знаковых систем, в том числе в таблицах, схемах, диаграмм</w:t>
      </w:r>
      <w:r>
        <w:t>ах, графиках.</w:t>
      </w:r>
    </w:p>
    <w:p w:rsidR="00174C7D" w:rsidRDefault="004D1AF5">
      <w:pPr>
        <w:pStyle w:val="ConsPlusNormal0"/>
        <w:spacing w:before="200"/>
        <w:ind w:firstLine="540"/>
        <w:jc w:val="both"/>
      </w:pPr>
      <w:r>
        <w:t>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w:t>
      </w:r>
      <w:r>
        <w:t>вой метод, политическое прогнозирование.</w:t>
      </w:r>
    </w:p>
    <w:p w:rsidR="00174C7D" w:rsidRDefault="004D1AF5">
      <w:pPr>
        <w:pStyle w:val="ConsPlusNormal0"/>
        <w:spacing w:before="200"/>
        <w:ind w:firstLine="540"/>
        <w:jc w:val="both"/>
      </w:pPr>
      <w:r>
        <w:t>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r>
        <w:t xml:space="preserve">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w:t>
      </w:r>
      <w:r>
        <w:t>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174C7D" w:rsidRDefault="004D1AF5">
      <w:pPr>
        <w:pStyle w:val="ConsPlusNormal0"/>
        <w:spacing w:before="200"/>
        <w:ind w:firstLine="540"/>
        <w:jc w:val="both"/>
      </w:pPr>
      <w:r>
        <w:t>123.5.5.12. Осуществлять поиск политическ</w:t>
      </w:r>
      <w:r>
        <w:t>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w:t>
      </w:r>
      <w:r>
        <w:t>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w:t>
      </w:r>
      <w:r>
        <w:t>сия сегодня".</w:t>
      </w:r>
    </w:p>
    <w:p w:rsidR="00174C7D" w:rsidRDefault="004D1AF5">
      <w:pPr>
        <w:pStyle w:val="ConsPlusNormal0"/>
        <w:spacing w:before="200"/>
        <w:ind w:firstLine="540"/>
        <w:jc w:val="both"/>
      </w:pPr>
      <w:r>
        <w:t>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w:t>
      </w:r>
      <w:r>
        <w:t>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w:t>
      </w:r>
      <w:r>
        <w:t xml:space="preserve"> развернутых ответов, анализировать неадаптированные тексты.</w:t>
      </w:r>
    </w:p>
    <w:p w:rsidR="00174C7D" w:rsidRDefault="004D1AF5">
      <w:pPr>
        <w:pStyle w:val="ConsPlusNormal0"/>
        <w:spacing w:before="200"/>
        <w:ind w:firstLine="540"/>
        <w:jc w:val="both"/>
      </w:pPr>
      <w:r>
        <w:t xml:space="preserve">123.5.5.14.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w:t>
      </w:r>
      <w:r>
        <w:t xml:space="preserve">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w:t>
      </w:r>
      <w:r>
        <w:t>сфера", "Правовое регулирование общественных отношений в Российской Федерации", "Человек в меняющемся мире: Россия сегодня".</w:t>
      </w:r>
    </w:p>
    <w:p w:rsidR="00174C7D" w:rsidRDefault="004D1AF5">
      <w:pPr>
        <w:pStyle w:val="ConsPlusNormal0"/>
        <w:spacing w:before="200"/>
        <w:ind w:firstLine="540"/>
        <w:jc w:val="both"/>
      </w:pPr>
      <w:r>
        <w:t xml:space="preserve">123.5.5.15. Формулировать на основе социальных ценностей и приобретенных знаний о структуре общества и социальных взаимодействиях, </w:t>
      </w:r>
      <w:r>
        <w:t>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w:t>
      </w:r>
      <w:r>
        <w:t>и и правовой ответственностью.</w:t>
      </w:r>
    </w:p>
    <w:p w:rsidR="00174C7D" w:rsidRDefault="004D1AF5">
      <w:pPr>
        <w:pStyle w:val="ConsPlusNormal0"/>
        <w:spacing w:before="200"/>
        <w:ind w:firstLine="540"/>
        <w:jc w:val="both"/>
      </w:pPr>
      <w:r>
        <w:t>123.5.5.16.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w:t>
      </w:r>
      <w:r>
        <w:t>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w:t>
      </w:r>
      <w:r>
        <w:t>я объяснения явлений социальной действительности.</w:t>
      </w:r>
    </w:p>
    <w:p w:rsidR="00174C7D" w:rsidRDefault="004D1AF5">
      <w:pPr>
        <w:pStyle w:val="ConsPlusNormal0"/>
        <w:spacing w:before="200"/>
        <w:ind w:firstLine="540"/>
        <w:jc w:val="both"/>
      </w:pPr>
      <w:r>
        <w:t>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w:t>
      </w:r>
      <w:r>
        <w:t>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w:t>
      </w:r>
      <w:r>
        <w:t>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w:t>
      </w:r>
      <w:r>
        <w:t>и из личного социального опыта.</w:t>
      </w:r>
    </w:p>
    <w:p w:rsidR="00174C7D" w:rsidRDefault="004D1AF5">
      <w:pPr>
        <w:pStyle w:val="ConsPlusNormal0"/>
        <w:spacing w:before="200"/>
        <w:ind w:firstLine="540"/>
        <w:jc w:val="both"/>
      </w:pPr>
      <w:r>
        <w:t>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w:t>
      </w:r>
      <w:r>
        <w:t>анами, в том числе в цифровой среде.</w:t>
      </w:r>
    </w:p>
    <w:p w:rsidR="00174C7D" w:rsidRDefault="004D1AF5">
      <w:pPr>
        <w:pStyle w:val="ConsPlusNormal0"/>
        <w:spacing w:before="200"/>
        <w:ind w:firstLine="540"/>
        <w:jc w:val="both"/>
      </w:pPr>
      <w:r>
        <w:t>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w:t>
      </w:r>
      <w:r>
        <w:t>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r>
        <w:t>.</w:t>
      </w:r>
    </w:p>
    <w:p w:rsidR="00174C7D" w:rsidRDefault="004D1AF5">
      <w:pPr>
        <w:pStyle w:val="ConsPlusNormal0"/>
        <w:spacing w:before="200"/>
        <w:ind w:firstLine="540"/>
        <w:jc w:val="both"/>
      </w:pPr>
      <w:r>
        <w:t>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w:t>
      </w:r>
      <w:r>
        <w:t>ии.";</w:t>
      </w:r>
    </w:p>
    <w:p w:rsidR="00174C7D" w:rsidRDefault="00174C7D">
      <w:pPr>
        <w:pStyle w:val="ConsPlusNormal0"/>
        <w:ind w:firstLine="540"/>
        <w:jc w:val="both"/>
      </w:pPr>
    </w:p>
    <w:p w:rsidR="00174C7D" w:rsidRDefault="004D1AF5">
      <w:pPr>
        <w:pStyle w:val="ConsPlusNormal0"/>
        <w:ind w:firstLine="540"/>
        <w:jc w:val="both"/>
      </w:pPr>
      <w:r>
        <w:t xml:space="preserve">13) </w:t>
      </w:r>
      <w:hyperlink r:id="rId20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пункт 125</w:t>
        </w:r>
      </w:hyperlink>
      <w:r>
        <w:t xml:space="preserve"> изложить в следующей редакции:</w:t>
      </w:r>
    </w:p>
    <w:p w:rsidR="00174C7D" w:rsidRDefault="00174C7D">
      <w:pPr>
        <w:pStyle w:val="ConsPlusNormal0"/>
        <w:ind w:firstLine="540"/>
        <w:jc w:val="both"/>
      </w:pPr>
    </w:p>
    <w:p w:rsidR="00174C7D" w:rsidRDefault="004D1AF5">
      <w:pPr>
        <w:pStyle w:val="ConsPlusNormal0"/>
        <w:ind w:firstLine="540"/>
        <w:jc w:val="both"/>
      </w:pPr>
      <w:r>
        <w:t>"125. Федеральная рабочая программа по учебному предмету "География" (базовый уровень).</w:t>
      </w:r>
    </w:p>
    <w:p w:rsidR="00174C7D" w:rsidRDefault="004D1AF5">
      <w:pPr>
        <w:pStyle w:val="ConsPlusNormal0"/>
        <w:spacing w:before="200"/>
        <w:ind w:firstLine="540"/>
        <w:jc w:val="both"/>
      </w:pPr>
      <w:r>
        <w:t>125.1. Федеральная рабочая программа по учебному предмету "География"</w:t>
      </w:r>
      <w:r>
        <w:t xml:space="preserve">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74C7D" w:rsidRDefault="00174C7D">
      <w:pPr>
        <w:pStyle w:val="ConsPlusNormal0"/>
        <w:jc w:val="both"/>
      </w:pPr>
    </w:p>
    <w:p w:rsidR="00174C7D" w:rsidRDefault="004D1AF5">
      <w:pPr>
        <w:pStyle w:val="ConsPlusNormal0"/>
        <w:ind w:firstLine="540"/>
        <w:jc w:val="both"/>
      </w:pPr>
      <w:r>
        <w:t>125.2. Пояснительная записка.</w:t>
      </w:r>
    </w:p>
    <w:p w:rsidR="00174C7D" w:rsidRDefault="004D1AF5">
      <w:pPr>
        <w:pStyle w:val="ConsPlusNormal0"/>
        <w:spacing w:before="200"/>
        <w:ind w:firstLine="540"/>
        <w:jc w:val="both"/>
      </w:pPr>
      <w:r>
        <w:t>125.</w:t>
      </w:r>
      <w:r>
        <w:t xml:space="preserve">2.1. Программа по географии составлена на основе требований к результатам освоения ООП СОО, представленных во </w:t>
      </w:r>
      <w:hyperlink r:id="rId20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а также на основе характеристики планируемых результатов д</w:t>
      </w:r>
      <w:r>
        <w:t>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174C7D" w:rsidRDefault="004D1AF5">
      <w:pPr>
        <w:pStyle w:val="ConsPlusNormal0"/>
        <w:spacing w:before="200"/>
        <w:ind w:firstLine="540"/>
        <w:jc w:val="both"/>
      </w:pPr>
      <w:r>
        <w:t>125.2.2. Программа</w:t>
      </w:r>
      <w:r>
        <w:t xml:space="preserve"> по географии отражает основные требования </w:t>
      </w:r>
      <w:hyperlink r:id="rId20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xml:space="preserve"> к личностным, метапредметным и предметным результатам освоения образовательных программ.</w:t>
      </w:r>
    </w:p>
    <w:p w:rsidR="00174C7D" w:rsidRDefault="004D1AF5">
      <w:pPr>
        <w:pStyle w:val="ConsPlusNormal0"/>
        <w:spacing w:before="200"/>
        <w:ind w:firstLine="540"/>
        <w:jc w:val="both"/>
      </w:pPr>
      <w:r>
        <w:t xml:space="preserve">125.2.3. Программа по географии дает </w:t>
      </w:r>
      <w:r>
        <w:t>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w:t>
      </w:r>
      <w:r>
        <w:t>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w:t>
      </w:r>
      <w:r>
        <w:t>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174C7D" w:rsidRDefault="004D1AF5">
      <w:pPr>
        <w:pStyle w:val="ConsPlusNormal0"/>
        <w:spacing w:before="200"/>
        <w:ind w:firstLine="540"/>
        <w:jc w:val="both"/>
      </w:pPr>
      <w:r>
        <w:t>При сохранении нацеленности программы по географии на формирование базовых тео</w:t>
      </w:r>
      <w:r>
        <w:t>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w:t>
      </w:r>
      <w:r>
        <w:t>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w:t>
      </w:r>
      <w:r>
        <w:t>еятельности, общения и социальных отношений.</w:t>
      </w:r>
    </w:p>
    <w:p w:rsidR="00174C7D" w:rsidRDefault="004D1AF5">
      <w:pPr>
        <w:pStyle w:val="ConsPlusNormal0"/>
        <w:spacing w:before="200"/>
        <w:ind w:firstLine="540"/>
        <w:jc w:val="both"/>
      </w:pPr>
      <w:r>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174C7D" w:rsidRDefault="004D1AF5">
      <w:pPr>
        <w:pStyle w:val="ConsPlusNormal0"/>
        <w:spacing w:before="200"/>
        <w:ind w:firstLine="540"/>
        <w:jc w:val="both"/>
      </w:pPr>
      <w:r>
        <w:t>125.2.5. В основу содержания географии пол</w:t>
      </w:r>
      <w:r>
        <w:t>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w:t>
      </w:r>
      <w:r>
        <w:t>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w:t>
      </w:r>
      <w:r>
        <w:t>ых, социально-экономических, геоэкологических событий и процессов.</w:t>
      </w:r>
    </w:p>
    <w:p w:rsidR="00174C7D" w:rsidRDefault="004D1AF5">
      <w:pPr>
        <w:pStyle w:val="ConsPlusNormal0"/>
        <w:spacing w:before="200"/>
        <w:ind w:firstLine="540"/>
        <w:jc w:val="both"/>
      </w:pPr>
      <w:r>
        <w:t>125.2.6. Изучение географии направлено на достижение следующих целей:</w:t>
      </w:r>
    </w:p>
    <w:p w:rsidR="00174C7D" w:rsidRDefault="004D1AF5">
      <w:pPr>
        <w:pStyle w:val="ConsPlusNormal0"/>
        <w:spacing w:before="200"/>
        <w:ind w:firstLine="540"/>
        <w:jc w:val="both"/>
      </w:pPr>
      <w:r>
        <w:t>воспитание чувства патриотизма, взаимопонимания с другими народами, уважения культуры разных стран и регионов мира, цен</w:t>
      </w:r>
      <w:r>
        <w:t>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174C7D" w:rsidRDefault="004D1AF5">
      <w:pPr>
        <w:pStyle w:val="ConsPlusNormal0"/>
        <w:spacing w:before="200"/>
        <w:ind w:firstLine="540"/>
        <w:jc w:val="both"/>
      </w:pPr>
      <w:r>
        <w:t>воспитание экологической культуры на основе приобретения знаний о взаимосвязи природы, населения и хозяйства</w:t>
      </w:r>
      <w:r>
        <w:t xml:space="preserve"> на глобальном, региональном и локальном уровнях и формирование ценностного отношения к проблемам взаимодействия человека и общества;</w:t>
      </w:r>
    </w:p>
    <w:p w:rsidR="00174C7D" w:rsidRDefault="004D1AF5">
      <w:pPr>
        <w:pStyle w:val="ConsPlusNormal0"/>
        <w:spacing w:before="200"/>
        <w:ind w:firstLine="540"/>
        <w:jc w:val="both"/>
      </w:pPr>
      <w:r>
        <w:t>формирование системы географических знаний как компонента научной картины мира, завершение формирования основ географическ</w:t>
      </w:r>
      <w:r>
        <w:t>ой культуры;</w:t>
      </w:r>
    </w:p>
    <w:p w:rsidR="00174C7D" w:rsidRDefault="004D1AF5">
      <w:pPr>
        <w:pStyle w:val="ConsPlusNormal0"/>
        <w:spacing w:before="200"/>
        <w:ind w:firstLine="5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174C7D" w:rsidRDefault="004D1AF5">
      <w:pPr>
        <w:pStyle w:val="ConsPlusNormal0"/>
        <w:spacing w:before="200"/>
        <w:ind w:firstLine="540"/>
        <w:jc w:val="both"/>
      </w:pPr>
      <w:r>
        <w:t>приобретение опыта разнообразной деятельности, направленной на достижение целей устойчивого развития.</w:t>
      </w:r>
    </w:p>
    <w:p w:rsidR="00174C7D" w:rsidRDefault="004D1AF5">
      <w:pPr>
        <w:pStyle w:val="ConsPlusNormal0"/>
        <w:spacing w:before="200"/>
        <w:ind w:firstLine="540"/>
        <w:jc w:val="both"/>
      </w:pPr>
      <w: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w:t>
      </w:r>
      <w:r>
        <w:t>бразования, в том числе в формировании основных видов учебной деятельности обучающихся.</w:t>
      </w:r>
    </w:p>
    <w:p w:rsidR="00174C7D" w:rsidRDefault="004D1AF5">
      <w:pPr>
        <w:pStyle w:val="ConsPlusNormal0"/>
        <w:spacing w:before="200"/>
        <w:ind w:firstLine="540"/>
        <w:jc w:val="both"/>
      </w:pPr>
      <w:r>
        <w:t>125.2.8. Общее число часов, рекомендованных для изучения географии, - 68 часов: по одному часу в неделю в 10 и 11 классах.</w:t>
      </w:r>
    </w:p>
    <w:p w:rsidR="00174C7D" w:rsidRDefault="00174C7D">
      <w:pPr>
        <w:pStyle w:val="ConsPlusNormal0"/>
        <w:jc w:val="both"/>
      </w:pPr>
    </w:p>
    <w:p w:rsidR="00174C7D" w:rsidRDefault="004D1AF5">
      <w:pPr>
        <w:pStyle w:val="ConsPlusNormal0"/>
        <w:ind w:firstLine="540"/>
        <w:jc w:val="both"/>
      </w:pPr>
      <w:r>
        <w:t>125.3. Содержание обучения географии в 10 кл</w:t>
      </w:r>
      <w:r>
        <w:t>ассе.</w:t>
      </w:r>
    </w:p>
    <w:p w:rsidR="00174C7D" w:rsidRDefault="004D1AF5">
      <w:pPr>
        <w:pStyle w:val="ConsPlusNormal0"/>
        <w:spacing w:before="200"/>
        <w:ind w:firstLine="540"/>
        <w:jc w:val="both"/>
      </w:pPr>
      <w:r>
        <w:t>125.3.1. География как наука.</w:t>
      </w:r>
    </w:p>
    <w:p w:rsidR="00174C7D" w:rsidRDefault="004D1AF5">
      <w:pPr>
        <w:pStyle w:val="ConsPlusNormal0"/>
        <w:spacing w:before="200"/>
        <w:ind w:firstLine="540"/>
        <w:jc w:val="both"/>
      </w:pPr>
      <w: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w:t>
      </w:r>
      <w:r>
        <w:t>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174C7D" w:rsidRDefault="004D1AF5">
      <w:pPr>
        <w:pStyle w:val="ConsPlusNormal0"/>
        <w:spacing w:before="200"/>
        <w:ind w:firstLine="540"/>
        <w:jc w:val="both"/>
      </w:pPr>
      <w:r>
        <w:t>125.3.1.2. Географическая культура. Элементы географической культуры: геогра</w:t>
      </w:r>
      <w:r>
        <w:t>фическая картина мира, географическое мышление, язык географии. Их значимость для представителей разных профессий.</w:t>
      </w:r>
    </w:p>
    <w:p w:rsidR="00174C7D" w:rsidRDefault="004D1AF5">
      <w:pPr>
        <w:pStyle w:val="ConsPlusNormal0"/>
        <w:spacing w:before="200"/>
        <w:ind w:firstLine="540"/>
        <w:jc w:val="both"/>
      </w:pPr>
      <w:r>
        <w:t>125.3.2. Природопользование и геоэкология.</w:t>
      </w:r>
    </w:p>
    <w:p w:rsidR="00174C7D" w:rsidRDefault="004D1AF5">
      <w:pPr>
        <w:pStyle w:val="ConsPlusNormal0"/>
        <w:spacing w:before="200"/>
        <w:ind w:firstLine="540"/>
        <w:jc w:val="both"/>
      </w:pPr>
      <w:r>
        <w:t>125.3.2.1. Географическая среда. Географическая среда как геосистема; факторы, ее формирующие и из</w:t>
      </w:r>
      <w:r>
        <w:t>меняющие. Адаптация человека к различным природным условиям территорий, ее изменение во времени. Географическая и окружающая среда.</w:t>
      </w:r>
    </w:p>
    <w:p w:rsidR="00174C7D" w:rsidRDefault="004D1AF5">
      <w:pPr>
        <w:pStyle w:val="ConsPlusNormal0"/>
        <w:spacing w:before="200"/>
        <w:ind w:firstLine="540"/>
        <w:jc w:val="both"/>
      </w:pPr>
      <w:r>
        <w:t>125.3.2.2. Естественный и антропогенный ландшафты. Проблема сохранения ландшафтного и культурного разнообразия на Земле.</w:t>
      </w:r>
    </w:p>
    <w:p w:rsidR="00174C7D" w:rsidRDefault="004D1AF5">
      <w:pPr>
        <w:pStyle w:val="ConsPlusNormal0"/>
        <w:spacing w:before="200"/>
        <w:ind w:firstLine="540"/>
        <w:jc w:val="both"/>
      </w:pPr>
      <w:r>
        <w:t>Практическая работа "Классификация ландшафтов с использованием источников географической информации".</w:t>
      </w:r>
    </w:p>
    <w:p w:rsidR="00174C7D" w:rsidRDefault="004D1AF5">
      <w:pPr>
        <w:pStyle w:val="ConsPlusNormal0"/>
        <w:spacing w:before="200"/>
        <w:ind w:firstLine="540"/>
        <w:jc w:val="both"/>
      </w:pPr>
      <w:r>
        <w:t>125.3.2.3. Проблемы взаимодействия человека и природы. Опасные природные явления, климатические изменения, повышение уровня Мирового океана, загрязнение о</w:t>
      </w:r>
      <w:r>
        <w:t>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174C7D" w:rsidRDefault="004D1AF5">
      <w:pPr>
        <w:pStyle w:val="ConsPlusNormal0"/>
        <w:spacing w:before="200"/>
        <w:ind w:firstLine="540"/>
        <w:jc w:val="both"/>
      </w:pPr>
      <w:r>
        <w:t>Практическая работа</w:t>
      </w:r>
      <w:r>
        <w:t xml:space="preserve">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174C7D" w:rsidRDefault="004D1AF5">
      <w:pPr>
        <w:pStyle w:val="ConsPlusNormal0"/>
        <w:spacing w:before="200"/>
        <w:ind w:firstLine="540"/>
        <w:jc w:val="both"/>
      </w:pPr>
      <w:r>
        <w:t>125.3.2.4. Природные ре</w:t>
      </w:r>
      <w:r>
        <w:t>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w:t>
      </w:r>
      <w:r>
        <w:t>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w:t>
      </w:r>
      <w:r>
        <w:t>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174C7D" w:rsidRDefault="004D1AF5">
      <w:pPr>
        <w:pStyle w:val="ConsPlusNormal0"/>
        <w:spacing w:before="200"/>
        <w:ind w:firstLine="540"/>
        <w:jc w:val="both"/>
      </w:pPr>
      <w:r>
        <w:t>Практические работы: "Оценка природно-ресурсного капитала одной из ст</w:t>
      </w:r>
      <w:r>
        <w:t>ран мира (по выбору) по источникам географической информации", "Определение обеспеченности стран отдельными видами природных ресурсов".</w:t>
      </w:r>
    </w:p>
    <w:p w:rsidR="00174C7D" w:rsidRDefault="004D1AF5">
      <w:pPr>
        <w:pStyle w:val="ConsPlusNormal0"/>
        <w:spacing w:before="200"/>
        <w:ind w:firstLine="540"/>
        <w:jc w:val="both"/>
      </w:pPr>
      <w:r>
        <w:t>125.3.3. Современная политическая карта мира.</w:t>
      </w:r>
    </w:p>
    <w:p w:rsidR="00174C7D" w:rsidRDefault="004D1AF5">
      <w:pPr>
        <w:pStyle w:val="ConsPlusNormal0"/>
        <w:spacing w:before="200"/>
        <w:ind w:firstLine="540"/>
        <w:jc w:val="both"/>
      </w:pPr>
      <w:r>
        <w:t>125.3.3.1. Теоретические основы геополитики как науки. Политическая геогра</w:t>
      </w:r>
      <w:r>
        <w:t>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w:t>
      </w:r>
      <w:r>
        <w:t>риарктического государства.</w:t>
      </w:r>
    </w:p>
    <w:p w:rsidR="00174C7D" w:rsidRDefault="004D1AF5">
      <w:pPr>
        <w:pStyle w:val="ConsPlusNormal0"/>
        <w:spacing w:before="200"/>
        <w:ind w:firstLine="540"/>
        <w:jc w:val="both"/>
      </w:pPr>
      <w:r>
        <w:t>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174C7D" w:rsidRDefault="004D1AF5">
      <w:pPr>
        <w:pStyle w:val="ConsPlusNormal0"/>
        <w:spacing w:before="200"/>
        <w:ind w:firstLine="540"/>
        <w:jc w:val="both"/>
      </w:pPr>
      <w:r>
        <w:t>125.3.4. Население мира.</w:t>
      </w:r>
    </w:p>
    <w:p w:rsidR="00174C7D" w:rsidRDefault="004D1AF5">
      <w:pPr>
        <w:pStyle w:val="ConsPlusNormal0"/>
        <w:spacing w:before="200"/>
        <w:ind w:firstLine="540"/>
        <w:jc w:val="both"/>
      </w:pPr>
      <w:r>
        <w:t>125.3.4.1. Численность и</w:t>
      </w:r>
      <w:r>
        <w:t xml:space="preserve">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w:t>
      </w:r>
      <w:r>
        <w:t>графический кризис, старение населения). Демографическая политика и ее направления в странах различных типов воспроизводства населения.</w:t>
      </w:r>
    </w:p>
    <w:p w:rsidR="00174C7D" w:rsidRDefault="004D1AF5">
      <w:pPr>
        <w:pStyle w:val="ConsPlusNormal0"/>
        <w:spacing w:before="200"/>
        <w:ind w:firstLine="540"/>
        <w:jc w:val="both"/>
      </w:pPr>
      <w:r>
        <w:t>Практические работы: "Определение и сравнение темпов роста населения крупнейших по численности населения стран и регионо</w:t>
      </w:r>
      <w:r>
        <w:t>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174C7D" w:rsidRDefault="004D1AF5">
      <w:pPr>
        <w:pStyle w:val="ConsPlusNormal0"/>
        <w:spacing w:before="200"/>
        <w:ind w:firstLine="540"/>
        <w:jc w:val="both"/>
      </w:pPr>
      <w:r>
        <w:t>125.3.4.2. Состав и структура населения. Возрастной и половой состав населения мир</w:t>
      </w:r>
      <w:r>
        <w:t>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w:t>
      </w:r>
      <w:r>
        <w:t xml:space="preserve">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174C7D" w:rsidRDefault="004D1AF5">
      <w:pPr>
        <w:pStyle w:val="ConsPlusNormal0"/>
        <w:spacing w:before="200"/>
        <w:ind w:firstLine="540"/>
        <w:jc w:val="both"/>
      </w:pPr>
      <w:r>
        <w:t>Практические работы: "Сравнение половой и возрастн</w:t>
      </w:r>
      <w:r>
        <w:t>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r>
        <w:t>".</w:t>
      </w:r>
    </w:p>
    <w:p w:rsidR="00174C7D" w:rsidRDefault="004D1AF5">
      <w:pPr>
        <w:pStyle w:val="ConsPlusNormal0"/>
        <w:spacing w:before="200"/>
        <w:ind w:firstLine="540"/>
        <w:jc w:val="both"/>
      </w:pPr>
      <w: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w:t>
      </w:r>
      <w:r>
        <w:t>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174C7D" w:rsidRDefault="004D1AF5">
      <w:pPr>
        <w:pStyle w:val="ConsPlusNormal0"/>
        <w:spacing w:before="200"/>
        <w:ind w:firstLine="540"/>
        <w:jc w:val="both"/>
      </w:pPr>
      <w:r>
        <w:t>Практическая работа "Сравнение и объяснение различий в соотношении городского и сельского населения разных</w:t>
      </w:r>
      <w:r>
        <w:t xml:space="preserve"> регионов мира на основе анализа статистических данных".</w:t>
      </w:r>
    </w:p>
    <w:p w:rsidR="00174C7D" w:rsidRDefault="004D1AF5">
      <w:pPr>
        <w:pStyle w:val="ConsPlusNormal0"/>
        <w:spacing w:before="200"/>
        <w:ind w:firstLine="540"/>
        <w:jc w:val="both"/>
      </w:pPr>
      <w: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w:t>
      </w:r>
      <w:r>
        <w:t>еления. Индекс человеческого развития как интегральный показатель сравнения качества жизни населения различных стран и регионов мира.</w:t>
      </w:r>
    </w:p>
    <w:p w:rsidR="00174C7D" w:rsidRDefault="004D1AF5">
      <w:pPr>
        <w:pStyle w:val="ConsPlusNormal0"/>
        <w:spacing w:before="200"/>
        <w:ind w:firstLine="540"/>
        <w:jc w:val="both"/>
      </w:pPr>
      <w:r>
        <w:t>Практическая работа "Объяснение различий в показателях качества жизни населения в отдельных регионах и странах мира на осн</w:t>
      </w:r>
      <w:r>
        <w:t>ове анализа источников географической информации".</w:t>
      </w:r>
    </w:p>
    <w:p w:rsidR="00174C7D" w:rsidRDefault="004D1AF5">
      <w:pPr>
        <w:pStyle w:val="ConsPlusNormal0"/>
        <w:spacing w:before="200"/>
        <w:ind w:firstLine="540"/>
        <w:jc w:val="both"/>
      </w:pPr>
      <w:r>
        <w:t>125.3.5. Мировое хозяйство.</w:t>
      </w:r>
    </w:p>
    <w:p w:rsidR="00174C7D" w:rsidRDefault="004D1AF5">
      <w:pPr>
        <w:pStyle w:val="ConsPlusNormal0"/>
        <w:spacing w:before="200"/>
        <w:ind w:firstLine="540"/>
        <w:jc w:val="both"/>
      </w:pPr>
      <w:r>
        <w:t>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w:t>
      </w:r>
      <w:r>
        <w:t>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w:t>
      </w:r>
      <w:r>
        <w:t>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174C7D" w:rsidRDefault="004D1AF5">
      <w:pPr>
        <w:pStyle w:val="ConsPlusNormal0"/>
        <w:spacing w:before="200"/>
        <w:ind w:firstLine="540"/>
        <w:jc w:val="both"/>
      </w:pPr>
      <w:r>
        <w:t xml:space="preserve">Практическая работа "Сравнение </w:t>
      </w:r>
      <w:r>
        <w:t>структуры экономики аграрных, индустриальных и постиндустриальных стран".</w:t>
      </w:r>
    </w:p>
    <w:p w:rsidR="00174C7D" w:rsidRDefault="004D1AF5">
      <w:pPr>
        <w:pStyle w:val="ConsPlusNormal0"/>
        <w:spacing w:before="200"/>
        <w:ind w:firstLine="540"/>
        <w:jc w:val="both"/>
      </w:pPr>
      <w:r>
        <w:t>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w:t>
      </w:r>
      <w:r>
        <w:t>ство стран разных социально-экономических типов. Транснациональные корпорации (ТНК) и их роль в мировой экономике.</w:t>
      </w:r>
    </w:p>
    <w:p w:rsidR="00174C7D" w:rsidRDefault="004D1AF5">
      <w:pPr>
        <w:pStyle w:val="ConsPlusNormal0"/>
        <w:spacing w:before="200"/>
        <w:ind w:firstLine="540"/>
        <w:jc w:val="both"/>
      </w:pPr>
      <w:r>
        <w:t>125.3.5.3. География главных отраслей мирового хозяйства.</w:t>
      </w:r>
    </w:p>
    <w:p w:rsidR="00174C7D" w:rsidRDefault="004D1AF5">
      <w:pPr>
        <w:pStyle w:val="ConsPlusNormal0"/>
        <w:spacing w:before="200"/>
        <w:ind w:firstLine="540"/>
        <w:jc w:val="both"/>
      </w:pPr>
      <w:r>
        <w:t xml:space="preserve">Промышленность мира. Географические особенности размещения основных видов сырьевых </w:t>
      </w:r>
      <w:r>
        <w:t>и топливных ресурсов. Страны-лидеры по запасам и добыче нефти, природного газа и угля.</w:t>
      </w:r>
    </w:p>
    <w:p w:rsidR="00174C7D" w:rsidRDefault="004D1AF5">
      <w:pPr>
        <w:pStyle w:val="ConsPlusNormal0"/>
        <w:spacing w:before="200"/>
        <w:ind w:firstLine="5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w:t>
      </w:r>
      <w:r>
        <w:t xml:space="preserve">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w:t>
      </w:r>
      <w:r>
        <w:t>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w:t>
      </w:r>
      <w:r>
        <w:t>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174C7D" w:rsidRDefault="004D1AF5">
      <w:pPr>
        <w:pStyle w:val="ConsPlusNormal0"/>
        <w:spacing w:before="200"/>
        <w:ind w:firstLine="540"/>
        <w:jc w:val="both"/>
      </w:pPr>
      <w:r>
        <w:t>Металлургия мира. Географические особенности сы</w:t>
      </w:r>
      <w:r>
        <w:t>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w:t>
      </w:r>
      <w:r>
        <w:t>аллов.</w:t>
      </w:r>
    </w:p>
    <w:p w:rsidR="00174C7D" w:rsidRDefault="004D1AF5">
      <w:pPr>
        <w:pStyle w:val="ConsPlusNormal0"/>
        <w:spacing w:before="200"/>
        <w:ind w:firstLine="540"/>
        <w:jc w:val="both"/>
      </w:pPr>
      <w: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174C7D" w:rsidRDefault="004D1AF5">
      <w:pPr>
        <w:pStyle w:val="ConsPlusNormal0"/>
        <w:spacing w:before="200"/>
        <w:ind w:firstLine="540"/>
        <w:jc w:val="both"/>
      </w:pPr>
      <w:r>
        <w:t>Химическая промышленность и лесопромышленный комплекс мира. Ведущие страны-производители и экспортеры минераль</w:t>
      </w:r>
      <w:r>
        <w:t>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174C7D" w:rsidRDefault="004D1AF5">
      <w:pPr>
        <w:pStyle w:val="ConsPlusNormal0"/>
        <w:spacing w:before="200"/>
        <w:ind w:firstLine="540"/>
        <w:jc w:val="both"/>
      </w:pPr>
      <w:r>
        <w:t>Практическая работа. "</w:t>
      </w:r>
      <w:r>
        <w:t>Представление в виде диаграмм данных о динамике изменения объемов и структуры производства электроэнергии в мире".</w:t>
      </w:r>
    </w:p>
    <w:p w:rsidR="00174C7D" w:rsidRDefault="004D1AF5">
      <w:pPr>
        <w:pStyle w:val="ConsPlusNormal0"/>
        <w:spacing w:before="200"/>
        <w:ind w:firstLine="540"/>
        <w:jc w:val="both"/>
      </w:pPr>
      <w:r>
        <w:t>125.3.5.4. Сельское хозяйство мира. Географические различия в обеспеченности земельными ресурсами. Земельный фонд мира, его структура. Соврем</w:t>
      </w:r>
      <w:r>
        <w:t>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174C7D" w:rsidRDefault="004D1AF5">
      <w:pPr>
        <w:pStyle w:val="ConsPlusNormal0"/>
        <w:spacing w:before="200"/>
        <w:ind w:firstLine="540"/>
        <w:jc w:val="both"/>
      </w:pPr>
      <w:r>
        <w:t>Животноводство. В</w:t>
      </w:r>
      <w:r>
        <w:t>едущие экспортеры и импортеры продукции животноводства. Рыболовство и аквакультура: географические особенности.</w:t>
      </w:r>
    </w:p>
    <w:p w:rsidR="00174C7D" w:rsidRDefault="004D1AF5">
      <w:pPr>
        <w:pStyle w:val="ConsPlusNormal0"/>
        <w:spacing w:before="200"/>
        <w:ind w:firstLine="540"/>
        <w:jc w:val="both"/>
      </w:pPr>
      <w:r>
        <w:t>Влияние сельского хозяйства и отдельных его отраслей на окружающую среду.</w:t>
      </w:r>
    </w:p>
    <w:p w:rsidR="00174C7D" w:rsidRDefault="004D1AF5">
      <w:pPr>
        <w:pStyle w:val="ConsPlusNormal0"/>
        <w:spacing w:before="200"/>
        <w:ind w:firstLine="540"/>
        <w:jc w:val="both"/>
      </w:pPr>
      <w:r>
        <w:t>Практическая работа "Определение направления грузопотоков продовольств</w:t>
      </w:r>
      <w:r>
        <w:t>ия на основе анализа статистических материалов и создание карты "Основные экспортеры и импортеры продовольствия".</w:t>
      </w:r>
    </w:p>
    <w:p w:rsidR="00174C7D" w:rsidRDefault="004D1AF5">
      <w:pPr>
        <w:pStyle w:val="ConsPlusNormal0"/>
        <w:spacing w:before="200"/>
        <w:ind w:firstLine="540"/>
        <w:jc w:val="both"/>
      </w:pPr>
      <w:r>
        <w:t>125.3.5.5. Сфера нематериального производства. Мировой транспорт. Роль разных видов транспорта в современном мире. Основные международные маги</w:t>
      </w:r>
      <w:r>
        <w:t>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w:t>
      </w:r>
      <w:r>
        <w:t>ризм.</w:t>
      </w:r>
    </w:p>
    <w:p w:rsidR="00174C7D" w:rsidRDefault="00174C7D">
      <w:pPr>
        <w:pStyle w:val="ConsPlusNormal0"/>
        <w:jc w:val="both"/>
      </w:pPr>
    </w:p>
    <w:p w:rsidR="00174C7D" w:rsidRDefault="004D1AF5">
      <w:pPr>
        <w:pStyle w:val="ConsPlusNormal0"/>
        <w:ind w:firstLine="540"/>
        <w:jc w:val="both"/>
      </w:pPr>
      <w:r>
        <w:t>125.4. Содержание обучения географии в 11 классе.</w:t>
      </w:r>
    </w:p>
    <w:p w:rsidR="00174C7D" w:rsidRDefault="004D1AF5">
      <w:pPr>
        <w:pStyle w:val="ConsPlusNormal0"/>
        <w:spacing w:before="200"/>
        <w:ind w:firstLine="540"/>
        <w:jc w:val="both"/>
      </w:pPr>
      <w:r>
        <w:t>125.4.1. Регионы и страны мира.</w:t>
      </w:r>
    </w:p>
    <w:p w:rsidR="00174C7D" w:rsidRDefault="004D1AF5">
      <w:pPr>
        <w:pStyle w:val="ConsPlusNormal0"/>
        <w:spacing w:before="200"/>
        <w:ind w:firstLine="540"/>
        <w:jc w:val="both"/>
      </w:pPr>
      <w:r>
        <w:t>125.4.1.1. Регионы мира. Зарубежная Европа.</w:t>
      </w:r>
    </w:p>
    <w:p w:rsidR="00174C7D" w:rsidRDefault="004D1AF5">
      <w:pPr>
        <w:pStyle w:val="ConsPlusNormal0"/>
        <w:spacing w:before="200"/>
        <w:ind w:firstLine="540"/>
        <w:jc w:val="both"/>
      </w:pPr>
      <w:r>
        <w:t>Многообразие подходов к выделению регионов мира. Регионы мира: Зарубежная Европа, Зарубежная Азия, Северная Америка, Латинс</w:t>
      </w:r>
      <w:r>
        <w:t>кая Америка, Африка, Австралия и Океания.</w:t>
      </w:r>
    </w:p>
    <w:p w:rsidR="00174C7D" w:rsidRDefault="004D1AF5">
      <w:pPr>
        <w:pStyle w:val="ConsPlusNormal0"/>
        <w:spacing w:before="200"/>
        <w:ind w:firstLine="54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w:t>
      </w:r>
      <w:r>
        <w:t>ения и хозяйства стран субрегионов. Геополитические проблемы региона.</w:t>
      </w:r>
    </w:p>
    <w:p w:rsidR="00174C7D" w:rsidRDefault="004D1AF5">
      <w:pPr>
        <w:pStyle w:val="ConsPlusNormal0"/>
        <w:spacing w:before="200"/>
        <w:ind w:firstLine="54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r>
        <w:t xml:space="preserve"> (по выбору учителя).</w:t>
      </w:r>
    </w:p>
    <w:p w:rsidR="00174C7D" w:rsidRDefault="004D1AF5">
      <w:pPr>
        <w:pStyle w:val="ConsPlusNormal0"/>
        <w:spacing w:before="200"/>
        <w:ind w:firstLine="540"/>
        <w:jc w:val="both"/>
      </w:pPr>
      <w: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w:t>
      </w:r>
      <w:r>
        <w:t>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w:t>
      </w:r>
      <w:r>
        <w:t>ния России со странами Зарубежной Азии (Китай, Индия, Турция, страны Центральной Азии).</w:t>
      </w:r>
    </w:p>
    <w:p w:rsidR="00174C7D" w:rsidRDefault="004D1AF5">
      <w:pPr>
        <w:pStyle w:val="ConsPlusNormal0"/>
        <w:spacing w:before="200"/>
        <w:ind w:firstLine="54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w:t>
      </w:r>
      <w:r>
        <w:t>укции".</w:t>
      </w:r>
    </w:p>
    <w:p w:rsidR="00174C7D" w:rsidRDefault="004D1AF5">
      <w:pPr>
        <w:pStyle w:val="ConsPlusNormal0"/>
        <w:spacing w:before="200"/>
        <w:ind w:firstLine="540"/>
        <w:jc w:val="both"/>
      </w:pPr>
      <w:r>
        <w:t>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w:t>
      </w:r>
      <w:r>
        <w:t>я природно-ресурсного капитала, населения, хозяйства стран Америки, современные проблемы (на примере США, Канады, Мексики, Бразилии).</w:t>
      </w:r>
    </w:p>
    <w:p w:rsidR="00174C7D" w:rsidRDefault="004D1AF5">
      <w:pPr>
        <w:pStyle w:val="ConsPlusNormal0"/>
        <w:spacing w:before="200"/>
        <w:ind w:firstLine="540"/>
        <w:jc w:val="both"/>
      </w:pPr>
      <w:r>
        <w:t>Практическая работа "Объяснение особенностей территориальной структуры хозяйства Канады и Бразилии на основе анализа геогр</w:t>
      </w:r>
      <w:r>
        <w:t>афических карт".</w:t>
      </w:r>
    </w:p>
    <w:p w:rsidR="00174C7D" w:rsidRDefault="004D1AF5">
      <w:pPr>
        <w:pStyle w:val="ConsPlusNormal0"/>
        <w:spacing w:before="200"/>
        <w:ind w:firstLine="540"/>
        <w:jc w:val="both"/>
      </w:pPr>
      <w: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w:t>
      </w:r>
      <w:r>
        <w:t>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174C7D" w:rsidRDefault="004D1AF5">
      <w:pPr>
        <w:pStyle w:val="ConsPlusNormal0"/>
        <w:spacing w:before="200"/>
        <w:ind w:firstLine="540"/>
        <w:jc w:val="both"/>
      </w:pPr>
      <w:r>
        <w:t>Практическая работа "Сравнение на основе анализа статистических данных роли сельского хозяйства в экономике Алжира и Эфиопии".</w:t>
      </w:r>
    </w:p>
    <w:p w:rsidR="00174C7D" w:rsidRDefault="004D1AF5">
      <w:pPr>
        <w:pStyle w:val="ConsPlusNormal0"/>
        <w:spacing w:before="200"/>
        <w:ind w:firstLine="540"/>
        <w:jc w:val="both"/>
      </w:pPr>
      <w:r>
        <w:t xml:space="preserve">125.4.1.5. Австралия и Океания. Австралия и Океания: особенности географического положения. Австралийский Союз: главные факторы </w:t>
      </w:r>
      <w:r>
        <w:t>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w:t>
      </w:r>
      <w:r>
        <w:t>сто в международном географическом разделении труда.</w:t>
      </w:r>
    </w:p>
    <w:p w:rsidR="00174C7D" w:rsidRDefault="004D1AF5">
      <w:pPr>
        <w:pStyle w:val="ConsPlusNormal0"/>
        <w:spacing w:before="200"/>
        <w:ind w:firstLine="540"/>
        <w:jc w:val="both"/>
      </w:pPr>
      <w:r>
        <w:t>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w:t>
      </w:r>
      <w:r>
        <w:t>ообщество. Географические аспекты решения внешнеэкономических и внешнеполитических задач развития России.</w:t>
      </w:r>
    </w:p>
    <w:p w:rsidR="00174C7D" w:rsidRDefault="004D1AF5">
      <w:pPr>
        <w:pStyle w:val="ConsPlusNormal0"/>
        <w:spacing w:before="200"/>
        <w:ind w:firstLine="540"/>
        <w:jc w:val="both"/>
      </w:pPr>
      <w: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174C7D" w:rsidRDefault="004D1AF5">
      <w:pPr>
        <w:pStyle w:val="ConsPlusNormal0"/>
        <w:spacing w:before="200"/>
        <w:ind w:firstLine="540"/>
        <w:jc w:val="both"/>
      </w:pPr>
      <w:r>
        <w:t>125.4.3. Гл</w:t>
      </w:r>
      <w:r>
        <w:t>обальные проблемы человечества.</w:t>
      </w:r>
    </w:p>
    <w:p w:rsidR="00174C7D" w:rsidRDefault="004D1AF5">
      <w:pPr>
        <w:pStyle w:val="ConsPlusNormal0"/>
        <w:spacing w:before="200"/>
        <w:ind w:firstLine="540"/>
        <w:jc w:val="both"/>
      </w:pPr>
      <w:r>
        <w:t>Группы глобальных проблем: геополитические, экологические, демографические.</w:t>
      </w:r>
    </w:p>
    <w:p w:rsidR="00174C7D" w:rsidRDefault="004D1AF5">
      <w:pPr>
        <w:pStyle w:val="ConsPlusNormal0"/>
        <w:spacing w:before="200"/>
        <w:ind w:firstLine="54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w:t>
      </w:r>
      <w:r>
        <w:t>циально-экономического развития между развитыми и развивающимися странами и причины ее возникновения.</w:t>
      </w:r>
    </w:p>
    <w:p w:rsidR="00174C7D" w:rsidRDefault="004D1AF5">
      <w:pPr>
        <w:pStyle w:val="ConsPlusNormal0"/>
        <w:spacing w:before="200"/>
        <w:ind w:firstLine="54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w:t>
      </w:r>
      <w:r>
        <w:t xml:space="preserve">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w:t>
      </w:r>
      <w:r>
        <w:t>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174C7D" w:rsidRDefault="004D1AF5">
      <w:pPr>
        <w:pStyle w:val="ConsPlusNormal0"/>
        <w:spacing w:before="200"/>
        <w:ind w:firstLine="540"/>
        <w:jc w:val="both"/>
      </w:pPr>
      <w:r>
        <w:t>Глобальные проблемы народонаселения: демографическая, продовольственная, роста городов, здоровья и долголетия человека.</w:t>
      </w:r>
    </w:p>
    <w:p w:rsidR="00174C7D" w:rsidRDefault="004D1AF5">
      <w:pPr>
        <w:pStyle w:val="ConsPlusNormal0"/>
        <w:spacing w:before="200"/>
        <w:ind w:firstLine="540"/>
        <w:jc w:val="both"/>
      </w:pPr>
      <w:r>
        <w:t>Взаимосвязь глобальных геополитических, экологических проблем и проблем народонаселения.</w:t>
      </w:r>
    </w:p>
    <w:p w:rsidR="00174C7D" w:rsidRDefault="004D1AF5">
      <w:pPr>
        <w:pStyle w:val="ConsPlusNormal0"/>
        <w:spacing w:before="200"/>
        <w:ind w:firstLine="540"/>
        <w:jc w:val="both"/>
      </w:pPr>
      <w:r>
        <w:t>Возможные пути решения глобальных проблем. Необ</w:t>
      </w:r>
      <w:r>
        <w:t>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174C7D" w:rsidRDefault="004D1AF5">
      <w:pPr>
        <w:pStyle w:val="ConsPlusNormal0"/>
        <w:spacing w:before="200"/>
        <w:ind w:firstLine="540"/>
        <w:jc w:val="both"/>
      </w:pPr>
      <w:r>
        <w:t>Практическая работа. "Выявление примеров взаимосвязи глоб</w:t>
      </w:r>
      <w:r>
        <w:t>альных проблем человечества на основе анализа различных источников географической информации и сведений об участии России в их решении".</w:t>
      </w:r>
    </w:p>
    <w:p w:rsidR="00174C7D" w:rsidRDefault="00174C7D">
      <w:pPr>
        <w:pStyle w:val="ConsPlusNormal0"/>
        <w:jc w:val="both"/>
      </w:pPr>
    </w:p>
    <w:p w:rsidR="00174C7D" w:rsidRDefault="004D1AF5">
      <w:pPr>
        <w:pStyle w:val="ConsPlusNormal0"/>
        <w:ind w:firstLine="540"/>
        <w:jc w:val="both"/>
      </w:pPr>
      <w:r>
        <w:t>125.5. Планируемые результаты освоения географии.</w:t>
      </w:r>
    </w:p>
    <w:p w:rsidR="00174C7D" w:rsidRDefault="004D1AF5">
      <w:pPr>
        <w:pStyle w:val="ConsPlusNormal0"/>
        <w:spacing w:before="200"/>
        <w:ind w:firstLine="540"/>
        <w:jc w:val="both"/>
      </w:pPr>
      <w:r>
        <w:t>125.5.1. Личностные результаты освоения географии должны отражать го</w:t>
      </w:r>
      <w:r>
        <w:t>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w:t>
      </w:r>
      <w:r>
        <w:t>ыта деятельности в процессе реализации основных направлений воспитательной деятельности, в том числе в части:</w:t>
      </w:r>
    </w:p>
    <w:p w:rsidR="00174C7D" w:rsidRDefault="004D1AF5">
      <w:pPr>
        <w:pStyle w:val="ConsPlusNormal0"/>
        <w:spacing w:before="200"/>
        <w:ind w:firstLine="540"/>
        <w:jc w:val="both"/>
      </w:pPr>
      <w:r>
        <w:t>1) гражданского воспитания:</w:t>
      </w:r>
    </w:p>
    <w:p w:rsidR="00174C7D" w:rsidRDefault="004D1AF5">
      <w:pPr>
        <w:pStyle w:val="ConsPlusNormal0"/>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rsidR="00174C7D" w:rsidRDefault="004D1AF5">
      <w:pPr>
        <w:pStyle w:val="ConsPlusNormal0"/>
        <w:spacing w:before="200"/>
        <w:ind w:firstLine="540"/>
        <w:jc w:val="both"/>
      </w:pPr>
      <w:r>
        <w:t>осознание</w:t>
      </w:r>
      <w:r>
        <w:t xml:space="preserve"> своих конституционных прав и обязанностей, уважение закона и правопорядка;</w:t>
      </w:r>
    </w:p>
    <w:p w:rsidR="00174C7D" w:rsidRDefault="004D1AF5">
      <w:pPr>
        <w:pStyle w:val="ConsPlusNormal0"/>
        <w:spacing w:before="200"/>
        <w:ind w:firstLine="540"/>
        <w:jc w:val="both"/>
      </w:pPr>
      <w:r>
        <w:t>принятие традиционных национальных, общечеловеческих гуманистических и демократических ценностей;</w:t>
      </w:r>
    </w:p>
    <w:p w:rsidR="00174C7D" w:rsidRDefault="004D1AF5">
      <w:pPr>
        <w:pStyle w:val="ConsPlusNormal0"/>
        <w:spacing w:before="200"/>
        <w:ind w:firstLine="540"/>
        <w:jc w:val="both"/>
      </w:pPr>
      <w:r>
        <w:t>готовность противостоять идеологии экстремизма, национализма, ксенофобии, дискрими</w:t>
      </w:r>
      <w:r>
        <w:t>нации по социальным, религиозным, расовым, национальным признакам;</w:t>
      </w:r>
    </w:p>
    <w:p w:rsidR="00174C7D" w:rsidRDefault="004D1AF5">
      <w:pPr>
        <w:pStyle w:val="ConsPlusNormal0"/>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174C7D" w:rsidRDefault="004D1AF5">
      <w:pPr>
        <w:pStyle w:val="ConsPlusNormal0"/>
        <w:spacing w:before="200"/>
        <w:ind w:firstLine="540"/>
        <w:jc w:val="both"/>
      </w:pPr>
      <w:r>
        <w:t xml:space="preserve">умение взаимодействовать с социальными институтами в </w:t>
      </w:r>
      <w:r>
        <w:t>соответствии с их функциями и назначением;</w:t>
      </w:r>
    </w:p>
    <w:p w:rsidR="00174C7D" w:rsidRDefault="004D1AF5">
      <w:pPr>
        <w:pStyle w:val="ConsPlusNormal0"/>
        <w:spacing w:before="200"/>
        <w:ind w:firstLine="540"/>
        <w:jc w:val="both"/>
      </w:pPr>
      <w:r>
        <w:t>готовность к гуманитарной и волонтерской деятельности;</w:t>
      </w:r>
    </w:p>
    <w:p w:rsidR="00174C7D" w:rsidRDefault="004D1AF5">
      <w:pPr>
        <w:pStyle w:val="ConsPlusNormal0"/>
        <w:spacing w:before="200"/>
        <w:ind w:firstLine="540"/>
        <w:jc w:val="both"/>
      </w:pPr>
      <w:r>
        <w:t>2) патриотического воспитания:</w:t>
      </w:r>
    </w:p>
    <w:p w:rsidR="00174C7D" w:rsidRDefault="004D1AF5">
      <w:pPr>
        <w:pStyle w:val="ConsPlusNormal0"/>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w:t>
      </w:r>
      <w:r>
        <w:t>ной, гордости за свой край, свою Родину, свой язык и культуру, прошлое и настоящее многонационального народа России;</w:t>
      </w:r>
    </w:p>
    <w:p w:rsidR="00174C7D" w:rsidRDefault="004D1AF5">
      <w:pPr>
        <w:pStyle w:val="ConsPlusNormal0"/>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w:t>
      </w:r>
      <w:r>
        <w:t>сии в науке, искусстве, спорте, технологиях, труде;</w:t>
      </w:r>
    </w:p>
    <w:p w:rsidR="00174C7D" w:rsidRDefault="004D1AF5">
      <w:pPr>
        <w:pStyle w:val="ConsPlusNormal0"/>
        <w:spacing w:before="200"/>
        <w:ind w:firstLine="540"/>
        <w:jc w:val="both"/>
      </w:pPr>
      <w:r>
        <w:t>идейная убежденность, готовность к служению и защите Отечества, ответственность за его судьбу;</w:t>
      </w:r>
    </w:p>
    <w:p w:rsidR="00174C7D" w:rsidRDefault="004D1AF5">
      <w:pPr>
        <w:pStyle w:val="ConsPlusNormal0"/>
        <w:spacing w:before="200"/>
        <w:ind w:firstLine="540"/>
        <w:jc w:val="both"/>
      </w:pPr>
      <w:r>
        <w:t>3) духовно-нравственного воспитания:</w:t>
      </w:r>
    </w:p>
    <w:p w:rsidR="00174C7D" w:rsidRDefault="004D1AF5">
      <w:pPr>
        <w:pStyle w:val="ConsPlusNormal0"/>
        <w:spacing w:before="200"/>
        <w:ind w:firstLine="540"/>
        <w:jc w:val="both"/>
      </w:pPr>
      <w:r>
        <w:t>осознание духовных ценностей российского народа;</w:t>
      </w:r>
    </w:p>
    <w:p w:rsidR="00174C7D" w:rsidRDefault="004D1AF5">
      <w:pPr>
        <w:pStyle w:val="ConsPlusNormal0"/>
        <w:spacing w:before="200"/>
        <w:ind w:firstLine="540"/>
        <w:jc w:val="both"/>
      </w:pPr>
      <w:r>
        <w:t>сформированность нравст</w:t>
      </w:r>
      <w:r>
        <w:t>венного сознания, этического поведения;</w:t>
      </w:r>
    </w:p>
    <w:p w:rsidR="00174C7D" w:rsidRDefault="004D1AF5">
      <w:pPr>
        <w:pStyle w:val="ConsPlusNormal0"/>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174C7D" w:rsidRDefault="004D1AF5">
      <w:pPr>
        <w:pStyle w:val="ConsPlusNormal0"/>
        <w:spacing w:before="200"/>
        <w:ind w:firstLine="540"/>
        <w:jc w:val="both"/>
      </w:pPr>
      <w:r>
        <w:t>осознание личного вклада в построение устойчивого будущего на основе формирования элементов геогр</w:t>
      </w:r>
      <w:r>
        <w:t>афической и экологической культуры;</w:t>
      </w:r>
    </w:p>
    <w:p w:rsidR="00174C7D" w:rsidRDefault="004D1AF5">
      <w:pPr>
        <w:pStyle w:val="ConsPlusNormal0"/>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4C7D" w:rsidRDefault="004D1AF5">
      <w:pPr>
        <w:pStyle w:val="ConsPlusNormal0"/>
        <w:spacing w:before="200"/>
        <w:ind w:firstLine="540"/>
        <w:jc w:val="both"/>
      </w:pPr>
      <w:r>
        <w:t>4) эстетического воспитания:</w:t>
      </w:r>
    </w:p>
    <w:p w:rsidR="00174C7D" w:rsidRDefault="004D1AF5">
      <w:pPr>
        <w:pStyle w:val="ConsPlusNormal0"/>
        <w:spacing w:before="20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174C7D" w:rsidRDefault="004D1AF5">
      <w:pPr>
        <w:pStyle w:val="ConsPlusNormal0"/>
        <w:spacing w:before="200"/>
        <w:ind w:firstLine="540"/>
        <w:jc w:val="both"/>
      </w:pPr>
      <w:r>
        <w:t>способность воспринимать различные виды искусства, традици</w:t>
      </w:r>
      <w:r>
        <w:t>и и творчество своего и других народов, ощущать эмоциональное воздействие искусства;</w:t>
      </w:r>
    </w:p>
    <w:p w:rsidR="00174C7D" w:rsidRDefault="004D1AF5">
      <w:pPr>
        <w:pStyle w:val="ConsPlusNormal0"/>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74C7D" w:rsidRDefault="004D1AF5">
      <w:pPr>
        <w:pStyle w:val="ConsPlusNormal0"/>
        <w:spacing w:before="200"/>
        <w:ind w:firstLine="540"/>
        <w:jc w:val="both"/>
      </w:pPr>
      <w:r>
        <w:t xml:space="preserve">готовность к самовыражению в </w:t>
      </w:r>
      <w:r>
        <w:t>разных видах искусства, стремление проявлять качества творческой личности;</w:t>
      </w:r>
    </w:p>
    <w:p w:rsidR="00174C7D" w:rsidRDefault="004D1AF5">
      <w:pPr>
        <w:pStyle w:val="ConsPlusNormal0"/>
        <w:spacing w:before="200"/>
        <w:ind w:firstLine="540"/>
        <w:jc w:val="both"/>
      </w:pPr>
      <w:r>
        <w:t>5) ценности научного познания:</w:t>
      </w:r>
    </w:p>
    <w:p w:rsidR="00174C7D" w:rsidRDefault="004D1AF5">
      <w:pPr>
        <w:pStyle w:val="ConsPlusNormal0"/>
        <w:spacing w:before="20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w:t>
      </w:r>
      <w:r>
        <w:t>тур, способствующего осознанию своего места в поликультурном мире;</w:t>
      </w:r>
    </w:p>
    <w:p w:rsidR="00174C7D" w:rsidRDefault="004D1AF5">
      <w:pPr>
        <w:pStyle w:val="ConsPlusNormal0"/>
        <w:spacing w:before="20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w:t>
      </w:r>
      <w:r>
        <w:t xml:space="preserve"> (или) практико-ориентированных задач;</w:t>
      </w:r>
    </w:p>
    <w:p w:rsidR="00174C7D" w:rsidRDefault="004D1AF5">
      <w:pPr>
        <w:pStyle w:val="ConsPlusNormal0"/>
        <w:spacing w:before="20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174C7D" w:rsidRDefault="004D1AF5">
      <w:pPr>
        <w:pStyle w:val="ConsPlusNormal0"/>
        <w:spacing w:before="200"/>
        <w:ind w:firstLine="540"/>
        <w:jc w:val="both"/>
      </w:pPr>
      <w:r>
        <w:t>6) физического воспитания, формирования культуры здоровья и</w:t>
      </w:r>
      <w:r>
        <w:t xml:space="preserve"> эмоционального благополучия:</w:t>
      </w:r>
    </w:p>
    <w:p w:rsidR="00174C7D" w:rsidRDefault="004D1AF5">
      <w:pPr>
        <w:pStyle w:val="ConsPlusNormal0"/>
        <w:spacing w:before="20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174C7D" w:rsidRDefault="004D1AF5">
      <w:pPr>
        <w:pStyle w:val="ConsPlusNormal0"/>
        <w:spacing w:before="200"/>
        <w:ind w:firstLine="540"/>
        <w:jc w:val="both"/>
      </w:pPr>
      <w:r>
        <w:t>потребность в физическом совершенствовании, занятиях спортивно-оздоровительной деятельностью;</w:t>
      </w:r>
    </w:p>
    <w:p w:rsidR="00174C7D" w:rsidRDefault="004D1AF5">
      <w:pPr>
        <w:pStyle w:val="ConsPlusNormal0"/>
        <w:spacing w:before="200"/>
        <w:ind w:firstLine="540"/>
        <w:jc w:val="both"/>
      </w:pPr>
      <w:r>
        <w:t>активное неприятие вредных привычек и иных форм причинения вреда физическому и психическому здоровью;</w:t>
      </w:r>
    </w:p>
    <w:p w:rsidR="00174C7D" w:rsidRDefault="004D1AF5">
      <w:pPr>
        <w:pStyle w:val="ConsPlusNormal0"/>
        <w:spacing w:before="200"/>
        <w:ind w:firstLine="540"/>
        <w:jc w:val="both"/>
      </w:pPr>
      <w:r>
        <w:t>7) трудового воспитания:</w:t>
      </w:r>
    </w:p>
    <w:p w:rsidR="00174C7D" w:rsidRDefault="004D1AF5">
      <w:pPr>
        <w:pStyle w:val="ConsPlusNormal0"/>
        <w:spacing w:before="200"/>
        <w:ind w:firstLine="540"/>
        <w:jc w:val="both"/>
      </w:pPr>
      <w:r>
        <w:t>готовность к труду, осознание ценно</w:t>
      </w:r>
      <w:r>
        <w:t>сти мастерства, трудолюбие;</w:t>
      </w:r>
    </w:p>
    <w:p w:rsidR="00174C7D" w:rsidRDefault="004D1AF5">
      <w:pPr>
        <w:pStyle w:val="ConsPlusNormal0"/>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74C7D" w:rsidRDefault="004D1AF5">
      <w:pPr>
        <w:pStyle w:val="ConsPlusNormal0"/>
        <w:spacing w:before="200"/>
        <w:ind w:firstLine="540"/>
        <w:jc w:val="both"/>
      </w:pPr>
      <w:r>
        <w:t>интерес к различным сферам профессиональной деятельности в обла</w:t>
      </w:r>
      <w:r>
        <w:t>сти географических наук, умение совершать осознанный выбор будущей профессии и реализовывать собственные жизненные планы;</w:t>
      </w:r>
    </w:p>
    <w:p w:rsidR="00174C7D" w:rsidRDefault="004D1AF5">
      <w:pPr>
        <w:pStyle w:val="ConsPlusNormal0"/>
        <w:spacing w:before="200"/>
        <w:ind w:firstLine="540"/>
        <w:jc w:val="both"/>
      </w:pPr>
      <w:r>
        <w:t>готовность и способность к образованию и самообразованию на протяжении всей жизни;</w:t>
      </w:r>
    </w:p>
    <w:p w:rsidR="00174C7D" w:rsidRDefault="004D1AF5">
      <w:pPr>
        <w:pStyle w:val="ConsPlusNormal0"/>
        <w:spacing w:before="200"/>
        <w:ind w:firstLine="540"/>
        <w:jc w:val="both"/>
      </w:pPr>
      <w:r>
        <w:t>8) экологического воспитания:</w:t>
      </w:r>
    </w:p>
    <w:p w:rsidR="00174C7D" w:rsidRDefault="004D1AF5">
      <w:pPr>
        <w:pStyle w:val="ConsPlusNormal0"/>
        <w:spacing w:before="200"/>
        <w:ind w:firstLine="540"/>
        <w:jc w:val="both"/>
      </w:pPr>
      <w:r>
        <w:t>сформированность экол</w:t>
      </w:r>
      <w:r>
        <w:t>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174C7D" w:rsidRDefault="004D1AF5">
      <w:pPr>
        <w:pStyle w:val="ConsPlusNormal0"/>
        <w:spacing w:before="200"/>
        <w:ind w:firstLine="540"/>
        <w:jc w:val="both"/>
      </w:pPr>
      <w:r>
        <w:t>планирование и осуществление действий в ок</w:t>
      </w:r>
      <w:r>
        <w:t>ружающей среде на основе знания целей устойчивого развития человечества;</w:t>
      </w:r>
    </w:p>
    <w:p w:rsidR="00174C7D" w:rsidRDefault="004D1AF5">
      <w:pPr>
        <w:pStyle w:val="ConsPlusNormal0"/>
        <w:spacing w:before="200"/>
        <w:ind w:firstLine="540"/>
        <w:jc w:val="both"/>
      </w:pPr>
      <w:r>
        <w:t>активное неприятие действий, приносящих вред окружающей среде;</w:t>
      </w:r>
    </w:p>
    <w:p w:rsidR="00174C7D" w:rsidRDefault="004D1AF5">
      <w:pPr>
        <w:pStyle w:val="ConsPlusNormal0"/>
        <w:spacing w:before="200"/>
        <w:ind w:firstLine="540"/>
        <w:jc w:val="both"/>
      </w:pPr>
      <w:r>
        <w:t>умение прогнозировать, в том числе на основе применения географических знаний, неблагоприятные экологические последствия</w:t>
      </w:r>
      <w:r>
        <w:t xml:space="preserve"> предпринимаемых действий, предотвращать их;</w:t>
      </w:r>
    </w:p>
    <w:p w:rsidR="00174C7D" w:rsidRDefault="004D1AF5">
      <w:pPr>
        <w:pStyle w:val="ConsPlusNormal0"/>
        <w:spacing w:before="200"/>
        <w:ind w:firstLine="540"/>
        <w:jc w:val="both"/>
      </w:pPr>
      <w:r>
        <w:t>расширение опыта деятельности экологической направленности.</w:t>
      </w:r>
    </w:p>
    <w:p w:rsidR="00174C7D" w:rsidRDefault="004D1AF5">
      <w:pPr>
        <w:pStyle w:val="ConsPlusNormal0"/>
        <w:spacing w:before="200"/>
        <w:ind w:firstLine="540"/>
        <w:jc w:val="both"/>
      </w:pPr>
      <w:r>
        <w:t>125.5.2. В результате изучения географии на уровне среднего общего образования у обучающегося будут сформированы познавательные универсальные учебные д</w:t>
      </w:r>
      <w:r>
        <w:t>ействия, коммуникативные универсальные учебные действия, регулятивные универсальные учебные действия.</w:t>
      </w:r>
    </w:p>
    <w:p w:rsidR="00174C7D" w:rsidRDefault="004D1AF5">
      <w:pPr>
        <w:pStyle w:val="ConsPlusNormal0"/>
        <w:spacing w:before="200"/>
        <w:ind w:firstLine="540"/>
        <w:jc w:val="both"/>
      </w:pPr>
      <w:r>
        <w:t>125.5.2.1. У обучающегося будут сформированы следующие базовые логические действия как часть познавательных универсальных учебных действий:</w:t>
      </w:r>
    </w:p>
    <w:p w:rsidR="00174C7D" w:rsidRDefault="004D1AF5">
      <w:pPr>
        <w:pStyle w:val="ConsPlusNormal0"/>
        <w:spacing w:before="200"/>
        <w:ind w:firstLine="540"/>
        <w:jc w:val="both"/>
      </w:pPr>
      <w:r>
        <w:t>самостоятельно</w:t>
      </w:r>
      <w:r>
        <w:t xml:space="preserve"> формулировать и актуализировать проблемы, которые могут быть решены с использованием географических знаний, рассматривать их всесторонне;</w:t>
      </w:r>
    </w:p>
    <w:p w:rsidR="00174C7D" w:rsidRDefault="004D1AF5">
      <w:pPr>
        <w:pStyle w:val="ConsPlusNormal0"/>
        <w:spacing w:before="200"/>
        <w:ind w:firstLine="540"/>
        <w:jc w:val="both"/>
      </w:pPr>
      <w:r>
        <w:t>устанавливать существенный признак или основания для сравнения, классификации географических объектов, процессов и яв</w:t>
      </w:r>
      <w:r>
        <w:t>лений и обобщения;</w:t>
      </w:r>
    </w:p>
    <w:p w:rsidR="00174C7D" w:rsidRDefault="004D1AF5">
      <w:pPr>
        <w:pStyle w:val="ConsPlusNormal0"/>
        <w:spacing w:before="200"/>
        <w:ind w:firstLine="540"/>
        <w:jc w:val="both"/>
      </w:pPr>
      <w:r>
        <w:t>определять цели деятельности, задавать параметры и критерии их достижения;</w:t>
      </w:r>
    </w:p>
    <w:p w:rsidR="00174C7D" w:rsidRDefault="004D1AF5">
      <w:pPr>
        <w:pStyle w:val="ConsPlusNormal0"/>
        <w:spacing w:before="20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174C7D" w:rsidRDefault="004D1AF5">
      <w:pPr>
        <w:pStyle w:val="ConsPlusNormal0"/>
        <w:spacing w:before="200"/>
        <w:ind w:firstLine="540"/>
        <w:jc w:val="both"/>
      </w:pPr>
      <w:r>
        <w:t>выявлять закономерности и противоречия в рассматриваемых явлениях с учетом предложенной географической задачи;</w:t>
      </w:r>
    </w:p>
    <w:p w:rsidR="00174C7D" w:rsidRDefault="004D1AF5">
      <w:pPr>
        <w:pStyle w:val="ConsPlusNormal0"/>
        <w:spacing w:before="200"/>
        <w:ind w:firstLine="540"/>
        <w:jc w:val="both"/>
      </w:pPr>
      <w:r>
        <w:t>вносить коррективы в деятельность, оценивать соответствие результатов целям;</w:t>
      </w:r>
    </w:p>
    <w:p w:rsidR="00174C7D" w:rsidRDefault="004D1AF5">
      <w:pPr>
        <w:pStyle w:val="ConsPlusNormal0"/>
        <w:spacing w:before="200"/>
        <w:ind w:firstLine="540"/>
        <w:jc w:val="both"/>
      </w:pPr>
      <w:r>
        <w:t>координировать и выполнять работу при решении географических задач в</w:t>
      </w:r>
      <w:r>
        <w:t xml:space="preserve"> условиях реального, виртуального и комбинированного взаимодействия;</w:t>
      </w:r>
    </w:p>
    <w:p w:rsidR="00174C7D" w:rsidRDefault="004D1AF5">
      <w:pPr>
        <w:pStyle w:val="ConsPlusNormal0"/>
        <w:spacing w:before="200"/>
        <w:ind w:firstLine="540"/>
        <w:jc w:val="both"/>
      </w:pPr>
      <w:r>
        <w:t>креативно мыслить при поиске путей решения жизненных проблем, имеющих географические аспекты.</w:t>
      </w:r>
    </w:p>
    <w:p w:rsidR="00174C7D" w:rsidRDefault="004D1AF5">
      <w:pPr>
        <w:pStyle w:val="ConsPlusNormal0"/>
        <w:spacing w:before="200"/>
        <w:ind w:firstLine="540"/>
        <w:jc w:val="both"/>
      </w:pPr>
      <w:r>
        <w:t>125.5.2.2. У обучающегося будут сформированы следующие базовые исследовательские действия как</w:t>
      </w:r>
      <w:r>
        <w:t xml:space="preserve"> часть познавательных универсальных учебных действий:</w:t>
      </w:r>
    </w:p>
    <w:p w:rsidR="00174C7D" w:rsidRDefault="004D1AF5">
      <w:pPr>
        <w:pStyle w:val="ConsPlusNormal0"/>
        <w:spacing w:before="20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w:t>
      </w:r>
      <w:r>
        <w:t>рименению различных методов познания природных, социально-экономических и геоэкологических объектов, процессов и явлений;</w:t>
      </w:r>
    </w:p>
    <w:p w:rsidR="00174C7D" w:rsidRDefault="004D1AF5">
      <w:pPr>
        <w:pStyle w:val="ConsPlusNormal0"/>
        <w:spacing w:before="200"/>
        <w:ind w:firstLine="540"/>
        <w:jc w:val="both"/>
      </w:pPr>
      <w:r>
        <w:t xml:space="preserve">осуществлять различные виды деятельности по получению нового географического знания, его интерпретации, преобразованию и применению в </w:t>
      </w:r>
      <w:r>
        <w:t>различных учебных ситуациях, в том числе при создании учебных и социальных проектов;</w:t>
      </w:r>
    </w:p>
    <w:p w:rsidR="00174C7D" w:rsidRDefault="004D1AF5">
      <w:pPr>
        <w:pStyle w:val="ConsPlusNormal0"/>
        <w:spacing w:before="200"/>
        <w:ind w:firstLine="540"/>
        <w:jc w:val="both"/>
      </w:pPr>
      <w:r>
        <w:t>владеть научной терминологией, ключевыми понятиями и методами;</w:t>
      </w:r>
    </w:p>
    <w:p w:rsidR="00174C7D" w:rsidRDefault="004D1AF5">
      <w:pPr>
        <w:pStyle w:val="ConsPlusNormal0"/>
        <w:spacing w:before="200"/>
        <w:ind w:firstLine="540"/>
        <w:jc w:val="both"/>
      </w:pPr>
      <w:r>
        <w:t>формулировать собственные задачи в образовательной деятельности и жизненных ситуациях;</w:t>
      </w:r>
    </w:p>
    <w:p w:rsidR="00174C7D" w:rsidRDefault="004D1AF5">
      <w:pPr>
        <w:pStyle w:val="ConsPlusNormal0"/>
        <w:spacing w:before="200"/>
        <w:ind w:firstLine="540"/>
        <w:jc w:val="both"/>
      </w:pPr>
      <w:r>
        <w:t>выявлять причинно-сле</w:t>
      </w:r>
      <w:r>
        <w:t>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174C7D" w:rsidRDefault="004D1AF5">
      <w:pPr>
        <w:pStyle w:val="ConsPlusNormal0"/>
        <w:spacing w:before="200"/>
        <w:ind w:firstLine="540"/>
        <w:jc w:val="both"/>
      </w:pPr>
      <w:r>
        <w:t>анализировать полученные в ходе решения задачи результаты, критически оценивать их дост</w:t>
      </w:r>
      <w:r>
        <w:t>оверность, прогнозировать изменение в новых условиях;</w:t>
      </w:r>
    </w:p>
    <w:p w:rsidR="00174C7D" w:rsidRDefault="004D1AF5">
      <w:pPr>
        <w:pStyle w:val="ConsPlusNormal0"/>
        <w:spacing w:before="200"/>
        <w:ind w:firstLine="540"/>
        <w:jc w:val="both"/>
      </w:pPr>
      <w:r>
        <w:t>давать оценку новым ситуациям, оценивать приобретенный опыт;</w:t>
      </w:r>
    </w:p>
    <w:p w:rsidR="00174C7D" w:rsidRDefault="004D1AF5">
      <w:pPr>
        <w:pStyle w:val="ConsPlusNormal0"/>
        <w:spacing w:before="200"/>
        <w:ind w:firstLine="540"/>
        <w:jc w:val="both"/>
      </w:pPr>
      <w:r>
        <w:t>уметь переносить знания в познавательную и практическую области жизнедеятельности;</w:t>
      </w:r>
    </w:p>
    <w:p w:rsidR="00174C7D" w:rsidRDefault="004D1AF5">
      <w:pPr>
        <w:pStyle w:val="ConsPlusNormal0"/>
        <w:spacing w:before="200"/>
        <w:ind w:firstLine="540"/>
        <w:jc w:val="both"/>
      </w:pPr>
      <w:r>
        <w:t>уметь интегрировать знания из разных предметных областей;</w:t>
      </w:r>
    </w:p>
    <w:p w:rsidR="00174C7D" w:rsidRDefault="004D1AF5">
      <w:pPr>
        <w:pStyle w:val="ConsPlusNormal0"/>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174C7D" w:rsidRDefault="004D1AF5">
      <w:pPr>
        <w:pStyle w:val="ConsPlusNormal0"/>
        <w:spacing w:before="200"/>
        <w:ind w:firstLine="540"/>
        <w:jc w:val="both"/>
      </w:pPr>
      <w:r>
        <w:t>125.5.2.3. У обучающегося будут сформированы умения работать с информацией как часть познавательных универсальных учебных действ</w:t>
      </w:r>
      <w:r>
        <w:t>ий:</w:t>
      </w:r>
    </w:p>
    <w:p w:rsidR="00174C7D" w:rsidRDefault="004D1AF5">
      <w:pPr>
        <w:pStyle w:val="ConsPlusNormal0"/>
        <w:spacing w:before="200"/>
        <w:ind w:firstLine="54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w:t>
      </w:r>
      <w:r>
        <w:t xml:space="preserve"> форм представления;</w:t>
      </w:r>
    </w:p>
    <w:p w:rsidR="00174C7D" w:rsidRDefault="004D1AF5">
      <w:pPr>
        <w:pStyle w:val="ConsPlusNormal0"/>
        <w:spacing w:before="200"/>
        <w:ind w:firstLine="540"/>
        <w:jc w:val="both"/>
      </w:pPr>
      <w:r>
        <w:t>выбирать оптимальную форму представления и визуализации информации с учетом ее назначения (тексты, картосхемы, диаграммы и другие);</w:t>
      </w:r>
    </w:p>
    <w:p w:rsidR="00174C7D" w:rsidRDefault="004D1AF5">
      <w:pPr>
        <w:pStyle w:val="ConsPlusNormal0"/>
        <w:spacing w:before="200"/>
        <w:ind w:firstLine="540"/>
        <w:jc w:val="both"/>
      </w:pPr>
      <w:r>
        <w:t>оценивать достоверность информации;</w:t>
      </w:r>
    </w:p>
    <w:p w:rsidR="00174C7D" w:rsidRDefault="004D1AF5">
      <w:pPr>
        <w:pStyle w:val="ConsPlusNormal0"/>
        <w:spacing w:before="200"/>
        <w:ind w:firstLine="540"/>
        <w:jc w:val="both"/>
      </w:pPr>
      <w:r>
        <w:t>использовать средства информационных и коммуникационных технологий,</w:t>
      </w:r>
      <w:r>
        <w:t xml:space="preserve">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w:t>
      </w:r>
      <w:r>
        <w:t>пасности;</w:t>
      </w:r>
    </w:p>
    <w:p w:rsidR="00174C7D" w:rsidRDefault="004D1AF5">
      <w:pPr>
        <w:pStyle w:val="ConsPlusNormal0"/>
        <w:spacing w:before="200"/>
        <w:ind w:firstLine="540"/>
        <w:jc w:val="both"/>
      </w:pPr>
      <w:r>
        <w:t>владеть навыками распознавания и защиты информации, информационной безопасности личности.</w:t>
      </w:r>
    </w:p>
    <w:p w:rsidR="00174C7D" w:rsidRDefault="004D1AF5">
      <w:pPr>
        <w:pStyle w:val="ConsPlusNormal0"/>
        <w:spacing w:before="200"/>
        <w:ind w:firstLine="540"/>
        <w:jc w:val="both"/>
      </w:pPr>
      <w:r>
        <w:t>125.5.2.4. У обучающегося будут сформированы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владеть различными способами общения и</w:t>
      </w:r>
      <w:r>
        <w:t xml:space="preserve"> взаимодействия;</w:t>
      </w:r>
    </w:p>
    <w:p w:rsidR="00174C7D" w:rsidRDefault="004D1AF5">
      <w:pPr>
        <w:pStyle w:val="ConsPlusNormal0"/>
        <w:spacing w:before="200"/>
        <w:ind w:firstLine="540"/>
        <w:jc w:val="both"/>
      </w:pPr>
      <w:r>
        <w:t>аргументированно вести диалог, уметь смягчать конфликтные ситуации;</w:t>
      </w:r>
    </w:p>
    <w:p w:rsidR="00174C7D" w:rsidRDefault="004D1AF5">
      <w:pPr>
        <w:pStyle w:val="ConsPlusNormal0"/>
        <w:spacing w:before="20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w:t>
      </w:r>
      <w:r>
        <w:t>аемой темы;</w:t>
      </w:r>
    </w:p>
    <w:p w:rsidR="00174C7D" w:rsidRDefault="004D1AF5">
      <w:pPr>
        <w:pStyle w:val="ConsPlusNormal0"/>
        <w:spacing w:before="20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174C7D" w:rsidRDefault="004D1AF5">
      <w:pPr>
        <w:pStyle w:val="ConsPlusNormal0"/>
        <w:spacing w:before="200"/>
        <w:ind w:firstLine="540"/>
        <w:jc w:val="both"/>
      </w:pPr>
      <w:r>
        <w:t>125.5.2.5. У обучающегося будут сформированы умения совместной деятельности как часть коммуникативных универсальных</w:t>
      </w:r>
      <w:r>
        <w:t xml:space="preserve"> учебных действий:</w:t>
      </w:r>
    </w:p>
    <w:p w:rsidR="00174C7D" w:rsidRDefault="004D1AF5">
      <w:pPr>
        <w:pStyle w:val="ConsPlusNormal0"/>
        <w:spacing w:before="200"/>
        <w:ind w:firstLine="540"/>
        <w:jc w:val="both"/>
      </w:pPr>
      <w:r>
        <w:t>использовать преимущества командной и индивидуальной работы;</w:t>
      </w:r>
    </w:p>
    <w:p w:rsidR="00174C7D" w:rsidRDefault="004D1AF5">
      <w:pPr>
        <w:pStyle w:val="ConsPlusNormal0"/>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rsidR="00174C7D" w:rsidRDefault="004D1AF5">
      <w:pPr>
        <w:pStyle w:val="ConsPlusNormal0"/>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74C7D" w:rsidRDefault="004D1AF5">
      <w:pPr>
        <w:pStyle w:val="ConsPlusNormal0"/>
        <w:spacing w:before="200"/>
        <w:ind w:firstLine="540"/>
        <w:jc w:val="both"/>
      </w:pPr>
      <w:r>
        <w:t>оценивать качество своего вклада и каждого участника команды в общий результат по разработанным критериям;</w:t>
      </w:r>
    </w:p>
    <w:p w:rsidR="00174C7D" w:rsidRDefault="004D1AF5">
      <w:pPr>
        <w:pStyle w:val="ConsPlusNormal0"/>
        <w:spacing w:before="200"/>
        <w:ind w:firstLine="540"/>
        <w:jc w:val="both"/>
      </w:pPr>
      <w:r>
        <w:t>предлагать новые проекты, оценивать идеи с позиции новизны, оригинальности, практической значимости.</w:t>
      </w:r>
    </w:p>
    <w:p w:rsidR="00174C7D" w:rsidRDefault="004D1AF5">
      <w:pPr>
        <w:pStyle w:val="ConsPlusNormal0"/>
        <w:spacing w:before="200"/>
        <w:ind w:firstLine="540"/>
        <w:jc w:val="both"/>
      </w:pPr>
      <w:r>
        <w:t>125.5.2.6. У обучающегося будут сформированы уме</w:t>
      </w:r>
      <w:r>
        <w:t>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4C7D" w:rsidRDefault="004D1AF5">
      <w:pPr>
        <w:pStyle w:val="ConsPlusNormal0"/>
        <w:spacing w:before="200"/>
        <w:ind w:firstLine="540"/>
        <w:jc w:val="both"/>
      </w:pPr>
      <w:r>
        <w:t>самостоя</w:t>
      </w:r>
      <w:r>
        <w:t>тельно составлять план решения проблемы с учетом имеющихся ресурсов, собственных возможностей и предпочтений;</w:t>
      </w:r>
    </w:p>
    <w:p w:rsidR="00174C7D" w:rsidRDefault="004D1AF5">
      <w:pPr>
        <w:pStyle w:val="ConsPlusNormal0"/>
        <w:spacing w:before="200"/>
        <w:ind w:firstLine="540"/>
        <w:jc w:val="both"/>
      </w:pPr>
      <w:r>
        <w:t>давать оценку новым ситуациям;</w:t>
      </w:r>
    </w:p>
    <w:p w:rsidR="00174C7D" w:rsidRDefault="004D1AF5">
      <w:pPr>
        <w:pStyle w:val="ConsPlusNormal0"/>
        <w:spacing w:before="200"/>
        <w:ind w:firstLine="540"/>
        <w:jc w:val="both"/>
      </w:pPr>
      <w:r>
        <w:t>расширять рамки учебного предмета на основе личных предпочтений;</w:t>
      </w:r>
    </w:p>
    <w:p w:rsidR="00174C7D" w:rsidRDefault="004D1AF5">
      <w:pPr>
        <w:pStyle w:val="ConsPlusNormal0"/>
        <w:spacing w:before="200"/>
        <w:ind w:firstLine="540"/>
        <w:jc w:val="both"/>
      </w:pPr>
      <w:r>
        <w:t>делать осознанный выбор, аргументировать его, брат</w:t>
      </w:r>
      <w:r>
        <w:t>ь ответственность за решение;</w:t>
      </w:r>
    </w:p>
    <w:p w:rsidR="00174C7D" w:rsidRDefault="004D1AF5">
      <w:pPr>
        <w:pStyle w:val="ConsPlusNormal0"/>
        <w:spacing w:before="200"/>
        <w:ind w:firstLine="540"/>
        <w:jc w:val="both"/>
      </w:pPr>
      <w:r>
        <w:t>оценивать приобретенный опыт;</w:t>
      </w:r>
    </w:p>
    <w:p w:rsidR="00174C7D" w:rsidRDefault="004D1AF5">
      <w:pPr>
        <w:pStyle w:val="ConsPlusNormal0"/>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74C7D" w:rsidRDefault="004D1AF5">
      <w:pPr>
        <w:pStyle w:val="ConsPlusNormal0"/>
        <w:spacing w:before="200"/>
        <w:ind w:firstLine="540"/>
        <w:jc w:val="both"/>
      </w:pPr>
      <w:r>
        <w:t>125.5.2.7. У обучающегося будут сформированы умени</w:t>
      </w:r>
      <w:r>
        <w:t>я самоконтроля как части регулятивных универсальных учебных действий:</w:t>
      </w:r>
    </w:p>
    <w:p w:rsidR="00174C7D" w:rsidRDefault="004D1AF5">
      <w:pPr>
        <w:pStyle w:val="ConsPlusNormal0"/>
        <w:spacing w:before="200"/>
        <w:ind w:firstLine="540"/>
        <w:jc w:val="both"/>
      </w:pPr>
      <w:r>
        <w:t>давать оценку новым ситуациям, оценивать соответствие результатов целям;</w:t>
      </w:r>
    </w:p>
    <w:p w:rsidR="00174C7D" w:rsidRDefault="004D1AF5">
      <w:pPr>
        <w:pStyle w:val="ConsPlusNormal0"/>
        <w:spacing w:before="200"/>
        <w:ind w:firstLine="540"/>
        <w:jc w:val="both"/>
      </w:pPr>
      <w:r>
        <w:t>владеть навыками познавательной рефлексии как осознания совершаемых действий и мыслительных процессов, их результ</w:t>
      </w:r>
      <w:r>
        <w:t>атов и оснований;</w:t>
      </w:r>
    </w:p>
    <w:p w:rsidR="00174C7D" w:rsidRDefault="004D1AF5">
      <w:pPr>
        <w:pStyle w:val="ConsPlusNormal0"/>
        <w:spacing w:before="200"/>
        <w:ind w:firstLine="540"/>
        <w:jc w:val="both"/>
      </w:pPr>
      <w:r>
        <w:t>оценивать риски и своевременно принимать решения по их снижению;</w:t>
      </w:r>
    </w:p>
    <w:p w:rsidR="00174C7D" w:rsidRDefault="004D1AF5">
      <w:pPr>
        <w:pStyle w:val="ConsPlusNormal0"/>
        <w:spacing w:before="200"/>
        <w:ind w:firstLine="540"/>
        <w:jc w:val="both"/>
      </w:pPr>
      <w:r>
        <w:t>использовать приемы рефлексии для оценки ситуации, выбора верного решения;</w:t>
      </w:r>
    </w:p>
    <w:p w:rsidR="00174C7D" w:rsidRDefault="004D1AF5">
      <w:pPr>
        <w:pStyle w:val="ConsPlusNormal0"/>
        <w:spacing w:before="200"/>
        <w:ind w:firstLine="540"/>
        <w:jc w:val="both"/>
      </w:pPr>
      <w:r>
        <w:t>принимать мотивы и аргументы других людей при анализе результатов деятельности;</w:t>
      </w:r>
    </w:p>
    <w:p w:rsidR="00174C7D" w:rsidRDefault="004D1AF5">
      <w:pPr>
        <w:pStyle w:val="ConsPlusNormal0"/>
        <w:spacing w:before="200"/>
        <w:ind w:firstLine="540"/>
        <w:jc w:val="both"/>
      </w:pPr>
      <w:r>
        <w:t>125.5.2.8. У обуча</w:t>
      </w:r>
      <w:r>
        <w:t>ющегося будет развиваться эмоциональный интеллект, предполагающий сформированность:</w:t>
      </w:r>
    </w:p>
    <w:p w:rsidR="00174C7D" w:rsidRDefault="004D1AF5">
      <w:pPr>
        <w:pStyle w:val="ConsPlusNormal0"/>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174C7D" w:rsidRDefault="004D1AF5">
      <w:pPr>
        <w:pStyle w:val="ConsPlusNormal0"/>
        <w:spacing w:before="200"/>
        <w:ind w:firstLine="540"/>
        <w:jc w:val="both"/>
      </w:pPr>
      <w:r>
        <w:t>принимать о</w:t>
      </w:r>
      <w:r>
        <w:t>тветственность за свое поведение, способность адаптироваться к эмоциональным изменениям и проявлять гибкость, быть открытым новому;</w:t>
      </w:r>
    </w:p>
    <w:p w:rsidR="00174C7D" w:rsidRDefault="004D1AF5">
      <w:pPr>
        <w:pStyle w:val="ConsPlusNormal0"/>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w:t>
      </w:r>
      <w:r>
        <w:t xml:space="preserve"> из своих возможностей;</w:t>
      </w:r>
    </w:p>
    <w:p w:rsidR="00174C7D" w:rsidRDefault="004D1AF5">
      <w:pPr>
        <w:pStyle w:val="ConsPlusNormal0"/>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74C7D" w:rsidRDefault="004D1AF5">
      <w:pPr>
        <w:pStyle w:val="ConsPlusNormal0"/>
        <w:spacing w:before="200"/>
        <w:ind w:firstLine="540"/>
        <w:jc w:val="both"/>
      </w:pPr>
      <w:r>
        <w:t>социальных навыков, включающих способность выстраивать отношения с друг</w:t>
      </w:r>
      <w:r>
        <w:t>ими людьми, заботиться, проявлять интерес и разрешать конфликты.</w:t>
      </w:r>
    </w:p>
    <w:p w:rsidR="00174C7D" w:rsidRDefault="004D1AF5">
      <w:pPr>
        <w:pStyle w:val="ConsPlusNormal0"/>
        <w:spacing w:before="200"/>
        <w:ind w:firstLine="540"/>
        <w:jc w:val="both"/>
      </w:pPr>
      <w:r>
        <w:t>125.5.2.9. У обучающегося будут сформированы следующие умения принятия себя и других людей как части регулятивных универсальных учебных действий:</w:t>
      </w:r>
    </w:p>
    <w:p w:rsidR="00174C7D" w:rsidRDefault="004D1AF5">
      <w:pPr>
        <w:pStyle w:val="ConsPlusNormal0"/>
        <w:spacing w:before="200"/>
        <w:ind w:firstLine="540"/>
        <w:jc w:val="both"/>
      </w:pPr>
      <w:r>
        <w:t>принимать себя, понимая свои недостатки и сво</w:t>
      </w:r>
      <w:r>
        <w:t>е поведение;</w:t>
      </w:r>
    </w:p>
    <w:p w:rsidR="00174C7D" w:rsidRDefault="004D1AF5">
      <w:pPr>
        <w:pStyle w:val="ConsPlusNormal0"/>
        <w:spacing w:before="200"/>
        <w:ind w:firstLine="540"/>
        <w:jc w:val="both"/>
      </w:pPr>
      <w:r>
        <w:t>принимать мотивы и аргументы других людей при анализе результатов деятельности;</w:t>
      </w:r>
    </w:p>
    <w:p w:rsidR="00174C7D" w:rsidRDefault="004D1AF5">
      <w:pPr>
        <w:pStyle w:val="ConsPlusNormal0"/>
        <w:spacing w:before="200"/>
        <w:ind w:firstLine="540"/>
        <w:jc w:val="both"/>
      </w:pPr>
      <w:r>
        <w:t>признавать свое право и право других людей на ошибки;</w:t>
      </w:r>
    </w:p>
    <w:p w:rsidR="00174C7D" w:rsidRDefault="004D1AF5">
      <w:pPr>
        <w:pStyle w:val="ConsPlusNormal0"/>
        <w:spacing w:before="200"/>
        <w:ind w:firstLine="540"/>
        <w:jc w:val="both"/>
      </w:pPr>
      <w:r>
        <w:t>развивать способность понимать мир с позиции другого человека.</w:t>
      </w:r>
    </w:p>
    <w:p w:rsidR="00174C7D" w:rsidRDefault="004D1AF5">
      <w:pPr>
        <w:pStyle w:val="ConsPlusNormal0"/>
        <w:spacing w:before="200"/>
        <w:ind w:firstLine="540"/>
        <w:jc w:val="both"/>
      </w:pPr>
      <w:r>
        <w:t>125.5.3. Предметные результаты освоения программы по географии на базовом уровне к концу 10 класса должны отражать:</w:t>
      </w:r>
    </w:p>
    <w:p w:rsidR="00174C7D" w:rsidRDefault="004D1AF5">
      <w:pPr>
        <w:pStyle w:val="ConsPlusNormal0"/>
        <w:spacing w:before="20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w:t>
      </w:r>
      <w:r>
        <w:t xml:space="preserve">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174C7D" w:rsidRDefault="004D1AF5">
      <w:pPr>
        <w:pStyle w:val="ConsPlusNormal0"/>
        <w:spacing w:before="200"/>
        <w:ind w:firstLine="540"/>
        <w:jc w:val="both"/>
      </w:pPr>
      <w:r>
        <w:t>2) освоение и применение знаний о размещении основных географических объ</w:t>
      </w:r>
      <w:r>
        <w:t>ектов и территориальной организации природы и общества:</w:t>
      </w:r>
    </w:p>
    <w:p w:rsidR="00174C7D" w:rsidRDefault="004D1AF5">
      <w:pPr>
        <w:pStyle w:val="ConsPlusNormal0"/>
        <w:spacing w:before="200"/>
        <w:ind w:firstLine="540"/>
        <w:jc w:val="both"/>
      </w:pPr>
      <w:r>
        <w:t>выбирать и использовать источники географической информации для определения положения и взаиморасположения объектов в пространстве;</w:t>
      </w:r>
    </w:p>
    <w:p w:rsidR="00174C7D" w:rsidRDefault="004D1AF5">
      <w:pPr>
        <w:pStyle w:val="ConsPlusNormal0"/>
        <w:spacing w:before="200"/>
        <w:ind w:firstLine="540"/>
        <w:jc w:val="both"/>
      </w:pPr>
      <w:r>
        <w:t>описывать положение и взаиморасположение изученных географических об</w:t>
      </w:r>
      <w:r>
        <w:t>ъектов в пространстве, новую многополярную модель политического мироустройства, ареалы распространения основных религий;</w:t>
      </w:r>
    </w:p>
    <w:p w:rsidR="00174C7D" w:rsidRDefault="004D1AF5">
      <w:pPr>
        <w:pStyle w:val="ConsPlusNormal0"/>
        <w:spacing w:before="200"/>
        <w:ind w:firstLine="540"/>
        <w:jc w:val="both"/>
      </w:pPr>
      <w:r>
        <w:t>приводить примеры наиболее крупных стран по численности населения и площади территории, стран, имеющих различное географическое положен</w:t>
      </w:r>
      <w:r>
        <w:t>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w:t>
      </w:r>
      <w:r>
        <w:t>льных, лесных, земельных, водных ресурсов;</w:t>
      </w:r>
    </w:p>
    <w:p w:rsidR="00174C7D" w:rsidRDefault="004D1AF5">
      <w:pPr>
        <w:pStyle w:val="ConsPlusNormal0"/>
        <w:spacing w:before="20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174C7D" w:rsidRDefault="004D1AF5">
      <w:pPr>
        <w:pStyle w:val="ConsPlusNormal0"/>
        <w:spacing w:before="200"/>
        <w:ind w:firstLine="540"/>
        <w:jc w:val="both"/>
      </w:pPr>
      <w:r>
        <w:t>различать географические процессы и явления: урбанизаци</w:t>
      </w:r>
      <w:r>
        <w:t>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174C7D" w:rsidRDefault="004D1AF5">
      <w:pPr>
        <w:pStyle w:val="ConsPlusNormal0"/>
        <w:spacing w:before="200"/>
        <w:ind w:firstLine="540"/>
        <w:jc w:val="both"/>
      </w:pPr>
      <w:r>
        <w:t>использовать знания об основных географических закономерностях для определения и сравнения свойс</w:t>
      </w:r>
      <w:r>
        <w:t>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w:t>
      </w:r>
      <w:r>
        <w:t>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w:t>
      </w:r>
      <w:r>
        <w:t>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w:t>
      </w:r>
      <w:r>
        <w:t>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w:t>
      </w:r>
      <w:r>
        <w:t>ием источников географической информации;</w:t>
      </w:r>
    </w:p>
    <w:p w:rsidR="00174C7D" w:rsidRDefault="004D1AF5">
      <w:pPr>
        <w:pStyle w:val="ConsPlusNormal0"/>
        <w:spacing w:before="200"/>
        <w:ind w:firstLine="540"/>
        <w:jc w:val="both"/>
      </w:pPr>
      <w: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w:t>
      </w:r>
      <w:r>
        <w:t>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174C7D" w:rsidRDefault="004D1AF5">
      <w:pPr>
        <w:pStyle w:val="ConsPlusNormal0"/>
        <w:spacing w:before="200"/>
        <w:ind w:firstLine="540"/>
        <w:jc w:val="both"/>
      </w:pPr>
      <w:r>
        <w:t>устанавливать взаимосвязи между зн</w:t>
      </w:r>
      <w:r>
        <w:t>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174C7D" w:rsidRDefault="004D1AF5">
      <w:pPr>
        <w:pStyle w:val="ConsPlusNormal0"/>
        <w:spacing w:before="200"/>
        <w:ind w:firstLine="540"/>
        <w:jc w:val="both"/>
      </w:pPr>
      <w:r>
        <w:t>формулировать и (или) обосновывать выводы на ос</w:t>
      </w:r>
      <w:r>
        <w:t>нове использования географических знаний;</w:t>
      </w:r>
    </w:p>
    <w:p w:rsidR="00174C7D" w:rsidRDefault="004D1AF5">
      <w:pPr>
        <w:pStyle w:val="ConsPlusNormal0"/>
        <w:spacing w:before="200"/>
        <w:ind w:firstLine="540"/>
        <w:jc w:val="both"/>
      </w:pPr>
      <w: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w:t>
      </w:r>
      <w:r>
        <w:t>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w:t>
      </w:r>
      <w:r>
        <w:t>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w:t>
      </w:r>
      <w:r>
        <w:t>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w:t>
      </w:r>
      <w:r>
        <w:t>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w:t>
      </w:r>
      <w:r>
        <w:t>ешения учебных и (или) практико-ориентированных задач;</w:t>
      </w:r>
    </w:p>
    <w:p w:rsidR="00174C7D" w:rsidRDefault="004D1AF5">
      <w:pPr>
        <w:pStyle w:val="ConsPlusNormal0"/>
        <w:spacing w:before="20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w:t>
      </w:r>
      <w:r>
        <w:t>ели и задачи проведения наблюдения (исследования); выбирать форму фиксации результатов наблюдения (исследования);</w:t>
      </w:r>
    </w:p>
    <w:p w:rsidR="00174C7D" w:rsidRDefault="004D1AF5">
      <w:pPr>
        <w:pStyle w:val="ConsPlusNormal0"/>
        <w:spacing w:before="20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w:t>
      </w:r>
      <w:r>
        <w:t>ально-экономических процессах и явлениях, выявления закономерностей и тенденций их развития, прогнозирования:</w:t>
      </w:r>
    </w:p>
    <w:p w:rsidR="00174C7D" w:rsidRDefault="004D1AF5">
      <w:pPr>
        <w:pStyle w:val="ConsPlusNormal0"/>
        <w:spacing w:before="200"/>
        <w:ind w:firstLine="540"/>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w:t>
      </w:r>
      <w:r>
        <w:t>ные системы, соответствующие решаемым задачам;</w:t>
      </w:r>
    </w:p>
    <w:p w:rsidR="00174C7D" w:rsidRDefault="004D1AF5">
      <w:pPr>
        <w:pStyle w:val="ConsPlusNormal0"/>
        <w:spacing w:before="20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w:t>
      </w:r>
      <w:r>
        <w:t>лений;</w:t>
      </w:r>
    </w:p>
    <w:p w:rsidR="00174C7D" w:rsidRDefault="004D1AF5">
      <w:pPr>
        <w:pStyle w:val="ConsPlusNormal0"/>
        <w:spacing w:before="200"/>
        <w:ind w:firstLine="54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174C7D" w:rsidRDefault="004D1AF5">
      <w:pPr>
        <w:pStyle w:val="ConsPlusNormal0"/>
        <w:spacing w:before="200"/>
        <w:ind w:firstLine="540"/>
        <w:jc w:val="both"/>
      </w:pPr>
      <w:r>
        <w:t>прогнозировать измен</w:t>
      </w:r>
      <w:r>
        <w:t>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174C7D" w:rsidRDefault="004D1AF5">
      <w:pPr>
        <w:pStyle w:val="ConsPlusNormal0"/>
        <w:spacing w:before="200"/>
        <w:ind w:firstLine="540"/>
        <w:jc w:val="both"/>
      </w:pPr>
      <w:r>
        <w:t xml:space="preserve">определять и находить в комплексе источников недостоверную и противоречивую географическую информацию для </w:t>
      </w:r>
      <w:r>
        <w:t>решения учебных и (или) практико-ориентированных задач;</w:t>
      </w:r>
    </w:p>
    <w:p w:rsidR="00174C7D" w:rsidRDefault="004D1AF5">
      <w:pPr>
        <w:pStyle w:val="ConsPlusNormal0"/>
        <w:spacing w:before="200"/>
        <w:ind w:firstLine="540"/>
        <w:jc w:val="both"/>
      </w:pPr>
      <w:r>
        <w:t>самостоятельно находить, отбирать и применять различные методы познания для решения практико-ориентированных задач;</w:t>
      </w:r>
    </w:p>
    <w:p w:rsidR="00174C7D" w:rsidRDefault="004D1AF5">
      <w:pPr>
        <w:pStyle w:val="ConsPlusNormal0"/>
        <w:spacing w:before="200"/>
        <w:ind w:firstLine="540"/>
        <w:jc w:val="both"/>
      </w:pPr>
      <w:r>
        <w:t>7) владение умениями географического анализа и интерпретации информации из различных</w:t>
      </w:r>
      <w:r>
        <w:t xml:space="preserve"> источников:</w:t>
      </w:r>
    </w:p>
    <w:p w:rsidR="00174C7D" w:rsidRDefault="004D1AF5">
      <w:pPr>
        <w:pStyle w:val="ConsPlusNormal0"/>
        <w:spacing w:before="200"/>
        <w:ind w:firstLine="540"/>
        <w:jc w:val="both"/>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174C7D" w:rsidRDefault="004D1AF5">
      <w:pPr>
        <w:pStyle w:val="ConsPlusNormal0"/>
        <w:spacing w:before="200"/>
        <w:ind w:firstLine="540"/>
        <w:jc w:val="both"/>
      </w:pPr>
      <w:r>
        <w:t>пред</w:t>
      </w:r>
      <w:r>
        <w:t>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174C7D" w:rsidRDefault="004D1AF5">
      <w:pPr>
        <w:pStyle w:val="ConsPlusNormal0"/>
        <w:spacing w:before="200"/>
        <w:ind w:firstLine="540"/>
        <w:jc w:val="both"/>
      </w:pPr>
      <w:r>
        <w:t>формул</w:t>
      </w:r>
      <w:r>
        <w:t>ировать выводы и заключения на основе анализа и интерпретации информации из различных источников;</w:t>
      </w:r>
    </w:p>
    <w:p w:rsidR="00174C7D" w:rsidRDefault="004D1AF5">
      <w:pPr>
        <w:pStyle w:val="ConsPlusNormal0"/>
        <w:spacing w:before="200"/>
        <w:ind w:firstLine="540"/>
        <w:jc w:val="both"/>
      </w:pPr>
      <w:r>
        <w:t>критически оценивать и интерпретировать информацию, получаемую из различных источников;</w:t>
      </w:r>
    </w:p>
    <w:p w:rsidR="00174C7D" w:rsidRDefault="004D1AF5">
      <w:pPr>
        <w:pStyle w:val="ConsPlusNormal0"/>
        <w:spacing w:before="20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174C7D" w:rsidRDefault="004D1AF5">
      <w:pPr>
        <w:pStyle w:val="ConsPlusNormal0"/>
        <w:spacing w:before="200"/>
        <w:ind w:firstLine="540"/>
        <w:jc w:val="both"/>
      </w:pPr>
      <w:r>
        <w:t xml:space="preserve">8) сформированность умений применять географические знания для объяснения изученных социально-экономических и геоэкологических процессов </w:t>
      </w:r>
      <w:r>
        <w:t>и явлений, в том числе:</w:t>
      </w:r>
    </w:p>
    <w:p w:rsidR="00174C7D" w:rsidRDefault="004D1AF5">
      <w:pPr>
        <w:pStyle w:val="ConsPlusNormal0"/>
        <w:spacing w:before="200"/>
        <w:ind w:firstLine="540"/>
        <w:jc w:val="both"/>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w:t>
      </w:r>
      <w:r>
        <w:t>го капитала на формирование отраслевой структуры хозяйства отдельных стран;</w:t>
      </w:r>
    </w:p>
    <w:p w:rsidR="00174C7D" w:rsidRDefault="004D1AF5">
      <w:pPr>
        <w:pStyle w:val="ConsPlusNormal0"/>
        <w:spacing w:before="200"/>
        <w:ind w:firstLine="54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w:t>
      </w:r>
      <w:r>
        <w:t>ч;</w:t>
      </w:r>
    </w:p>
    <w:p w:rsidR="00174C7D" w:rsidRDefault="004D1AF5">
      <w:pPr>
        <w:pStyle w:val="ConsPlusNormal0"/>
        <w:spacing w:before="200"/>
        <w:ind w:firstLine="540"/>
        <w:jc w:val="both"/>
      </w:pPr>
      <w:r>
        <w:t>9) сформированность умений применять географические знания для оценки разнообразных явлений и процессов:</w:t>
      </w:r>
    </w:p>
    <w:p w:rsidR="00174C7D" w:rsidRDefault="004D1AF5">
      <w:pPr>
        <w:pStyle w:val="ConsPlusNormal0"/>
        <w:spacing w:before="200"/>
        <w:ind w:firstLine="54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174C7D" w:rsidRDefault="004D1AF5">
      <w:pPr>
        <w:pStyle w:val="ConsPlusNormal0"/>
        <w:spacing w:before="200"/>
        <w:ind w:firstLine="540"/>
        <w:jc w:val="both"/>
      </w:pPr>
      <w:r>
        <w:t>оценивать изученн</w:t>
      </w:r>
      <w:r>
        <w:t>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w:t>
      </w:r>
      <w:r>
        <w:t>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174C7D" w:rsidRDefault="004D1AF5">
      <w:pPr>
        <w:pStyle w:val="ConsPlusNormal0"/>
        <w:spacing w:before="200"/>
        <w:ind w:firstLine="540"/>
        <w:jc w:val="both"/>
      </w:pPr>
      <w:r>
        <w:t>10)</w:t>
      </w:r>
      <w:r>
        <w:t xml:space="preserve">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w:t>
      </w:r>
      <w:r>
        <w:t>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w:t>
      </w:r>
      <w:r>
        <w:t>не.</w:t>
      </w:r>
    </w:p>
    <w:p w:rsidR="00174C7D" w:rsidRDefault="004D1AF5">
      <w:pPr>
        <w:pStyle w:val="ConsPlusNormal0"/>
        <w:spacing w:before="200"/>
        <w:ind w:firstLine="540"/>
        <w:jc w:val="both"/>
      </w:pPr>
      <w:r>
        <w:t>125.5.4. Предметные результаты освоения программы по географии на базовом уровне к концу 11 класса должны отражать:</w:t>
      </w:r>
    </w:p>
    <w:p w:rsidR="00174C7D" w:rsidRDefault="004D1AF5">
      <w:pPr>
        <w:pStyle w:val="ConsPlusNormal0"/>
        <w:spacing w:before="20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w:t>
      </w:r>
      <w:r>
        <w:t>тва: определение роли географических наук в достижении целей устойчивого развития;</w:t>
      </w:r>
    </w:p>
    <w:p w:rsidR="00174C7D" w:rsidRDefault="004D1AF5">
      <w:pPr>
        <w:pStyle w:val="ConsPlusNormal0"/>
        <w:spacing w:before="200"/>
        <w:ind w:firstLine="540"/>
        <w:jc w:val="both"/>
      </w:pPr>
      <w:r>
        <w:t>2) освоение и применение знаний о размещении основных географических объектов и территориальной организации природы и общества:</w:t>
      </w:r>
    </w:p>
    <w:p w:rsidR="00174C7D" w:rsidRDefault="004D1AF5">
      <w:pPr>
        <w:pStyle w:val="ConsPlusNormal0"/>
        <w:spacing w:before="200"/>
        <w:ind w:firstLine="540"/>
        <w:jc w:val="both"/>
      </w:pPr>
      <w:r>
        <w:t>выбирать и использовать источники географичес</w:t>
      </w:r>
      <w:r>
        <w:t>кой информации для определения положения и взаиморасположения регионов и стран в пространстве;</w:t>
      </w:r>
    </w:p>
    <w:p w:rsidR="00174C7D" w:rsidRDefault="004D1AF5">
      <w:pPr>
        <w:pStyle w:val="ConsPlusNormal0"/>
        <w:spacing w:before="200"/>
        <w:ind w:firstLine="54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w:t>
      </w:r>
      <w:r>
        <w:t>ран;</w:t>
      </w:r>
    </w:p>
    <w:p w:rsidR="00174C7D" w:rsidRDefault="004D1AF5">
      <w:pPr>
        <w:pStyle w:val="ConsPlusNormal0"/>
        <w:spacing w:before="20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174C7D" w:rsidRDefault="004D1AF5">
      <w:pPr>
        <w:pStyle w:val="ConsPlusNormal0"/>
        <w:spacing w:before="200"/>
        <w:ind w:firstLine="540"/>
        <w:jc w:val="both"/>
      </w:pPr>
      <w:r>
        <w:t>распознавать географические особенности проявления процессов воспроизводства, миграции населе</w:t>
      </w:r>
      <w:r>
        <w:t>ния и урбанизации в различных регионах мира и изученных странах;</w:t>
      </w:r>
    </w:p>
    <w:p w:rsidR="00174C7D" w:rsidRDefault="004D1AF5">
      <w:pPr>
        <w:pStyle w:val="ConsPlusNormal0"/>
        <w:spacing w:before="200"/>
        <w:ind w:firstLine="54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w:t>
      </w:r>
      <w:r>
        <w:t>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w:t>
      </w:r>
      <w:r>
        <w:t>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174C7D" w:rsidRDefault="004D1AF5">
      <w:pPr>
        <w:pStyle w:val="ConsPlusNormal0"/>
        <w:spacing w:before="200"/>
        <w:ind w:firstLine="540"/>
        <w:jc w:val="both"/>
      </w:pPr>
      <w:r>
        <w:t>устанавливать взаимосвязи между социально-экономическими и геоэкологически</w:t>
      </w:r>
      <w:r>
        <w:t>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174C7D" w:rsidRDefault="004D1AF5">
      <w:pPr>
        <w:pStyle w:val="ConsPlusNormal0"/>
        <w:spacing w:before="200"/>
        <w:ind w:firstLine="540"/>
        <w:jc w:val="both"/>
      </w:pPr>
      <w:r>
        <w:t>прогнозировать изменения возрастной структуры населения отде</w:t>
      </w:r>
      <w:r>
        <w:t>льных стран Зарубежной Европы с использованием источников географической информации;</w:t>
      </w:r>
    </w:p>
    <w:p w:rsidR="00174C7D" w:rsidRDefault="004D1AF5">
      <w:pPr>
        <w:pStyle w:val="ConsPlusNormal0"/>
        <w:spacing w:before="200"/>
        <w:ind w:firstLine="540"/>
        <w:jc w:val="both"/>
      </w:pPr>
      <w:r>
        <w:t>формулировать и (или) обосновывать выводы на основе использования географических знаний;</w:t>
      </w:r>
    </w:p>
    <w:p w:rsidR="00174C7D" w:rsidRDefault="004D1AF5">
      <w:pPr>
        <w:pStyle w:val="ConsPlusNormal0"/>
        <w:spacing w:before="200"/>
        <w:ind w:firstLine="540"/>
        <w:jc w:val="both"/>
      </w:pPr>
      <w:r>
        <w:t>4) владение географической терминологией и системой базовых географических понятий</w:t>
      </w:r>
      <w:r>
        <w:t>: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w:t>
      </w:r>
      <w:r>
        <w:t>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w:t>
      </w:r>
      <w:r>
        <w:t>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w:t>
      </w:r>
      <w:r>
        <w:t>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w:t>
      </w:r>
      <w:r>
        <w:t>я, "энергопереход", международные экономические отношения, устойчивое развитие для решения учебных и (или) практико-ориентированных задач;</w:t>
      </w:r>
    </w:p>
    <w:p w:rsidR="00174C7D" w:rsidRDefault="004D1AF5">
      <w:pPr>
        <w:pStyle w:val="ConsPlusNormal0"/>
        <w:spacing w:before="200"/>
        <w:ind w:firstLine="540"/>
        <w:jc w:val="both"/>
      </w:pPr>
      <w:r>
        <w:t>5) сформированность умений проводить наблюдения за отдельными географическими объектами, процессами и явлениями, их и</w:t>
      </w:r>
      <w:r>
        <w:t>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w:t>
      </w:r>
      <w:r>
        <w:t xml:space="preserve"> (исследования);</w:t>
      </w:r>
    </w:p>
    <w:p w:rsidR="00174C7D" w:rsidRDefault="004D1AF5">
      <w:pPr>
        <w:pStyle w:val="ConsPlusNormal0"/>
        <w:spacing w:before="20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w:t>
      </w:r>
      <w:r>
        <w:t>нозирования:</w:t>
      </w:r>
    </w:p>
    <w:p w:rsidR="00174C7D" w:rsidRDefault="004D1AF5">
      <w:pPr>
        <w:pStyle w:val="ConsPlusNormal0"/>
        <w:spacing w:before="200"/>
        <w:ind w:firstLine="540"/>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174C7D" w:rsidRDefault="004D1AF5">
      <w:pPr>
        <w:pStyle w:val="ConsPlusNormal0"/>
        <w:spacing w:before="200"/>
        <w:ind w:firstLine="540"/>
        <w:jc w:val="both"/>
      </w:pPr>
      <w:r>
        <w:t>сопоставлять и анализировать географические карты</w:t>
      </w:r>
      <w:r>
        <w:t xml:space="preserve">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174C7D" w:rsidRDefault="004D1AF5">
      <w:pPr>
        <w:pStyle w:val="ConsPlusNormal0"/>
        <w:spacing w:before="200"/>
        <w:ind w:firstLine="540"/>
        <w:jc w:val="both"/>
      </w:pPr>
      <w:r>
        <w:t>определять и сравнивать по географическим к</w:t>
      </w:r>
      <w:r>
        <w:t>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w:t>
      </w:r>
      <w:r>
        <w:t>нной специализации отдельных стран с использованием источников географической информации;</w:t>
      </w:r>
    </w:p>
    <w:p w:rsidR="00174C7D" w:rsidRDefault="004D1AF5">
      <w:pPr>
        <w:pStyle w:val="ConsPlusNormal0"/>
        <w:spacing w:before="200"/>
        <w:ind w:firstLine="54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w:t>
      </w:r>
      <w:r>
        <w:t>риентированных задач; самостоятельно находить, отбирать и применять различные методы познания для решения практико-ориентированных задач;</w:t>
      </w:r>
    </w:p>
    <w:p w:rsidR="00174C7D" w:rsidRDefault="004D1AF5">
      <w:pPr>
        <w:pStyle w:val="ConsPlusNormal0"/>
        <w:spacing w:before="200"/>
        <w:ind w:firstLine="540"/>
        <w:jc w:val="both"/>
      </w:pPr>
      <w:r>
        <w:t>7) владение умениями географического анализа и интерпретации информации из различных источников:</w:t>
      </w:r>
    </w:p>
    <w:p w:rsidR="00174C7D" w:rsidRDefault="004D1AF5">
      <w:pPr>
        <w:pStyle w:val="ConsPlusNormal0"/>
        <w:spacing w:before="200"/>
        <w:ind w:firstLine="540"/>
        <w:jc w:val="both"/>
      </w:pPr>
      <w:r>
        <w:t>находить, отбирать, с</w:t>
      </w:r>
      <w:r>
        <w:t>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w:t>
      </w:r>
      <w:r>
        <w:t>ритории регионов мира и стран (в том числе в России);</w:t>
      </w:r>
    </w:p>
    <w:p w:rsidR="00174C7D" w:rsidRDefault="004D1AF5">
      <w:pPr>
        <w:pStyle w:val="ConsPlusNormal0"/>
        <w:spacing w:before="200"/>
        <w:ind w:firstLine="54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w:t>
      </w:r>
      <w:r>
        <w:t>стях развития отдельных отраслей;</w:t>
      </w:r>
    </w:p>
    <w:p w:rsidR="00174C7D" w:rsidRDefault="004D1AF5">
      <w:pPr>
        <w:pStyle w:val="ConsPlusNormal0"/>
        <w:spacing w:before="200"/>
        <w:ind w:firstLine="540"/>
        <w:jc w:val="both"/>
      </w:pPr>
      <w:r>
        <w:t>формулировать выводы и заключения на основе анализа и интерпретации информации из различных источников;</w:t>
      </w:r>
    </w:p>
    <w:p w:rsidR="00174C7D" w:rsidRDefault="004D1AF5">
      <w:pPr>
        <w:pStyle w:val="ConsPlusNormal0"/>
        <w:spacing w:before="200"/>
        <w:ind w:firstLine="540"/>
        <w:jc w:val="both"/>
      </w:pPr>
      <w:r>
        <w:t>критически оценивать и интерпретировать информацию, получаемую из различных источников;</w:t>
      </w:r>
    </w:p>
    <w:p w:rsidR="00174C7D" w:rsidRDefault="004D1AF5">
      <w:pPr>
        <w:pStyle w:val="ConsPlusNormal0"/>
        <w:spacing w:before="200"/>
        <w:ind w:firstLine="540"/>
        <w:jc w:val="both"/>
      </w:pPr>
      <w:r>
        <w:t>использовать различные источни</w:t>
      </w:r>
      <w:r>
        <w:t>ки географической информации для решения учебных и (или) практико-ориентированных задач;</w:t>
      </w:r>
    </w:p>
    <w:p w:rsidR="00174C7D" w:rsidRDefault="004D1AF5">
      <w:pPr>
        <w:pStyle w:val="ConsPlusNormal0"/>
        <w:spacing w:before="20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174C7D" w:rsidRDefault="004D1AF5">
      <w:pPr>
        <w:pStyle w:val="ConsPlusNormal0"/>
        <w:spacing w:before="200"/>
        <w:ind w:firstLine="540"/>
        <w:jc w:val="both"/>
      </w:pPr>
      <w:r>
        <w:t>объя</w:t>
      </w:r>
      <w:r>
        <w:t>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174C7D" w:rsidRDefault="004D1AF5">
      <w:pPr>
        <w:pStyle w:val="ConsPlusNormal0"/>
        <w:spacing w:before="200"/>
        <w:ind w:firstLine="540"/>
        <w:jc w:val="both"/>
      </w:pPr>
      <w:r>
        <w:t>объяснять влияние природно-ресурсного капитала на фо</w:t>
      </w:r>
      <w:r>
        <w:t xml:space="preserve">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w:t>
      </w:r>
      <w:r>
        <w:t>глобальных проблем человечества в различных странах с использованием источников географической информации;</w:t>
      </w:r>
    </w:p>
    <w:p w:rsidR="00174C7D" w:rsidRDefault="004D1AF5">
      <w:pPr>
        <w:pStyle w:val="ConsPlusNormal0"/>
        <w:spacing w:before="200"/>
        <w:ind w:firstLine="540"/>
        <w:jc w:val="both"/>
      </w:pPr>
      <w: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w:t>
      </w:r>
      <w:r>
        <w:t>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w:t>
      </w:r>
      <w:r>
        <w:t>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w:t>
      </w:r>
      <w:r>
        <w:t>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174C7D" w:rsidRDefault="004D1AF5">
      <w:pPr>
        <w:pStyle w:val="ConsPlusNormal0"/>
        <w:spacing w:before="200"/>
        <w:ind w:firstLine="540"/>
        <w:jc w:val="both"/>
      </w:pPr>
      <w:r>
        <w:t>10) сформированность знаний об основных проблемах взаимодействия природы и общества, о</w:t>
      </w:r>
      <w:r>
        <w:t xml:space="preserve">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174C7D" w:rsidRDefault="00174C7D">
      <w:pPr>
        <w:pStyle w:val="ConsPlusNormal0"/>
        <w:ind w:firstLine="540"/>
        <w:jc w:val="both"/>
      </w:pPr>
    </w:p>
    <w:p w:rsidR="00174C7D" w:rsidRDefault="004D1AF5">
      <w:pPr>
        <w:pStyle w:val="ConsPlusNormal0"/>
        <w:ind w:firstLine="540"/>
        <w:jc w:val="both"/>
      </w:pPr>
      <w:r>
        <w:t xml:space="preserve">14) в </w:t>
      </w:r>
      <w:hyperlink r:id="rId20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пункте 127</w:t>
        </w:r>
      </w:hyperlink>
      <w:r>
        <w:t>:</w:t>
      </w:r>
    </w:p>
    <w:p w:rsidR="00174C7D" w:rsidRDefault="004D1AF5">
      <w:pPr>
        <w:pStyle w:val="ConsPlusNormal0"/>
        <w:spacing w:before="200"/>
        <w:ind w:firstLine="540"/>
        <w:jc w:val="both"/>
      </w:pPr>
      <w:hyperlink r:id="rId210"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подпункт 127.9.3</w:t>
        </w:r>
      </w:hyperlink>
      <w:r>
        <w:t xml:space="preserve"> изложить в следующей редакции:</w:t>
      </w:r>
    </w:p>
    <w:p w:rsidR="00174C7D" w:rsidRDefault="004D1AF5">
      <w:pPr>
        <w:pStyle w:val="ConsPlusNormal0"/>
        <w:spacing w:before="200"/>
        <w:ind w:firstLine="540"/>
        <w:jc w:val="both"/>
      </w:pPr>
      <w:r>
        <w:t>"127.9.3. Модуль "Дзюдо".</w:t>
      </w:r>
    </w:p>
    <w:p w:rsidR="00174C7D" w:rsidRDefault="004D1AF5">
      <w:pPr>
        <w:pStyle w:val="ConsPlusNormal0"/>
        <w:spacing w:before="200"/>
        <w:ind w:firstLine="540"/>
        <w:jc w:val="both"/>
      </w:pPr>
      <w:r>
        <w:t>127.9.3.1. Пояснительная записка модуля "Дзюдо".</w:t>
      </w:r>
    </w:p>
    <w:p w:rsidR="00174C7D" w:rsidRDefault="004D1AF5">
      <w:pPr>
        <w:pStyle w:val="ConsPlusNormal0"/>
        <w:spacing w:before="200"/>
        <w:ind w:firstLine="540"/>
        <w:jc w:val="both"/>
      </w:pPr>
      <w:r>
        <w:t>Модуль "Дзюдо"</w:t>
      </w:r>
      <w:r>
        <w:t xml:space="preserve">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w:t>
      </w:r>
      <w:r>
        <w:t xml:space="preserve">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Дзюдо является системой, которая включает многообразие двигательных действий с использованием в учебном процессе всего ар</w:t>
      </w:r>
      <w:r>
        <w:t>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w:t>
      </w:r>
      <w:r>
        <w:t>итуациях, а также содействуют духовному развитию.</w:t>
      </w:r>
    </w:p>
    <w:p w:rsidR="00174C7D" w:rsidRDefault="004D1AF5">
      <w:pPr>
        <w:pStyle w:val="ConsPlusNormal0"/>
        <w:spacing w:before="200"/>
        <w:ind w:firstLine="540"/>
        <w:jc w:val="both"/>
      </w:pPr>
      <w: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w:t>
      </w:r>
      <w:r>
        <w:t>уппа.</w:t>
      </w:r>
    </w:p>
    <w:p w:rsidR="00174C7D" w:rsidRDefault="004D1AF5">
      <w:pPr>
        <w:pStyle w:val="ConsPlusNormal0"/>
        <w:spacing w:before="200"/>
        <w:ind w:firstLine="540"/>
        <w:jc w:val="both"/>
      </w:pPr>
      <w:r>
        <w:t>127.9.3.2.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w:t>
      </w:r>
      <w:r>
        <w:t xml:space="preserve"> жизни через занятия физической культурой и спортом с использованием средств спортивных дисциплин дзюдо.</w:t>
      </w:r>
    </w:p>
    <w:p w:rsidR="00174C7D" w:rsidRDefault="004D1AF5">
      <w:pPr>
        <w:pStyle w:val="ConsPlusNormal0"/>
        <w:spacing w:before="200"/>
        <w:ind w:firstLine="540"/>
        <w:jc w:val="both"/>
      </w:pPr>
      <w:r>
        <w:t>127.9.3.3. Задачами изучения модуля "Дзюдо"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w:t>
      </w:r>
      <w:r>
        <w:t>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74C7D" w:rsidRDefault="004D1AF5">
      <w:pPr>
        <w:pStyle w:val="ConsPlusNormal0"/>
        <w:spacing w:before="200"/>
        <w:ind w:firstLine="540"/>
        <w:jc w:val="both"/>
      </w:pPr>
      <w:r>
        <w:t>формирование общих представ</w:t>
      </w:r>
      <w:r>
        <w:t>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имеющими общеразв</w:t>
      </w:r>
      <w:r>
        <w:t>ивающую и корригирующую направленность, техническими и тактическими действиями дзюдо;</w:t>
      </w:r>
    </w:p>
    <w:p w:rsidR="00174C7D" w:rsidRDefault="004D1AF5">
      <w:pPr>
        <w:pStyle w:val="ConsPlusNormal0"/>
        <w:spacing w:before="200"/>
        <w:ind w:firstLine="540"/>
        <w:jc w:val="both"/>
      </w:pPr>
      <w:r>
        <w:t>формирование общей культуры развития личности обучающегося средствами дзюдо, в том числе для самореализации и самоопределения;</w:t>
      </w:r>
    </w:p>
    <w:p w:rsidR="00174C7D" w:rsidRDefault="004D1AF5">
      <w:pPr>
        <w:pStyle w:val="ConsPlusNormal0"/>
        <w:spacing w:before="200"/>
        <w:ind w:firstLine="540"/>
        <w:jc w:val="both"/>
      </w:pPr>
      <w:r>
        <w:t xml:space="preserve">воспитание положительных качеств личности, </w:t>
      </w:r>
      <w:r>
        <w:t>норм коллективного взаимодействия и сотрудничества в образовательной и соревновательной деятельности;</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w:t>
      </w:r>
      <w:r>
        <w:t>требностей обучающихся в занятиях физической культурой и спортом средствами дзюдо;</w:t>
      </w:r>
    </w:p>
    <w:p w:rsidR="00174C7D" w:rsidRDefault="004D1AF5">
      <w:pPr>
        <w:pStyle w:val="ConsPlusNormal0"/>
        <w:spacing w:before="20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w:t>
      </w:r>
      <w:r>
        <w:t>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127.9.3.4. Место и роль модуля "Дзюдо".</w:t>
      </w:r>
    </w:p>
    <w:p w:rsidR="00174C7D" w:rsidRDefault="004D1AF5">
      <w:pPr>
        <w:pStyle w:val="ConsPlusNormal0"/>
        <w:spacing w:before="200"/>
        <w:ind w:firstLine="540"/>
        <w:jc w:val="both"/>
      </w:pPr>
      <w:r>
        <w:t>Модуль "Дзюдо"</w:t>
      </w:r>
      <w: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дзюдо сочетается практически со вс</w:t>
      </w:r>
      <w:r>
        <w:t>еми базовыми видами спорта (легкая атлетика, гимнастика, спортивные игры).</w:t>
      </w:r>
    </w:p>
    <w:p w:rsidR="00174C7D" w:rsidRDefault="004D1AF5">
      <w:pPr>
        <w:pStyle w:val="ConsPlusNormal0"/>
        <w:spacing w:before="200"/>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w:t>
      </w:r>
      <w:r>
        <w:t>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174C7D" w:rsidRDefault="004D1AF5">
      <w:pPr>
        <w:pStyle w:val="ConsPlusNormal0"/>
        <w:spacing w:before="200"/>
        <w:ind w:firstLine="540"/>
        <w:jc w:val="both"/>
      </w:pPr>
      <w:r>
        <w:t>127.9.3.5. Модуль "Дзюдо" может</w:t>
      </w:r>
      <w:r>
        <w:t xml:space="preserve">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w:t>
      </w:r>
      <w:r>
        <w:t>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w:t>
      </w:r>
      <w:r>
        <w:t>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w:t>
      </w:r>
      <w:r>
        <w:t>уры с 3-х часовой недельной нагрузкой рекомендуемый объем в 10 и 11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w:t>
      </w:r>
      <w:r>
        <w:t>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174C7D" w:rsidRDefault="004D1AF5">
      <w:pPr>
        <w:pStyle w:val="ConsPlusNormal0"/>
        <w:spacing w:before="200"/>
        <w:ind w:firstLine="540"/>
        <w:jc w:val="both"/>
      </w:pPr>
      <w:r>
        <w:t>127.9.3.6. Содержание модуля "Дзюдо".</w:t>
      </w:r>
    </w:p>
    <w:p w:rsidR="00174C7D" w:rsidRDefault="004D1AF5">
      <w:pPr>
        <w:pStyle w:val="ConsPlusNormal0"/>
        <w:spacing w:before="200"/>
        <w:ind w:firstLine="540"/>
        <w:jc w:val="both"/>
      </w:pPr>
      <w:r>
        <w:t>1) Знания о дзюдо.</w:t>
      </w:r>
    </w:p>
    <w:p w:rsidR="00174C7D" w:rsidRDefault="004D1AF5">
      <w:pPr>
        <w:pStyle w:val="ConsPlusNormal0"/>
        <w:spacing w:before="200"/>
        <w:ind w:firstLine="540"/>
        <w:jc w:val="both"/>
      </w:pPr>
      <w:r>
        <w:t>История и современное развитие дзюдо.</w:t>
      </w:r>
    </w:p>
    <w:p w:rsidR="00174C7D" w:rsidRDefault="004D1AF5">
      <w:pPr>
        <w:pStyle w:val="ConsPlusNormal0"/>
        <w:spacing w:before="200"/>
        <w:ind w:firstLine="540"/>
        <w:jc w:val="both"/>
      </w:pPr>
      <w:r>
        <w:t>Роль и о</w:t>
      </w:r>
      <w:r>
        <w:t>сновные функции организаций, осуществляющих управление дзюдо в мире, в стране.</w:t>
      </w:r>
    </w:p>
    <w:p w:rsidR="00174C7D" w:rsidRDefault="004D1AF5">
      <w:pPr>
        <w:pStyle w:val="ConsPlusNormal0"/>
        <w:spacing w:before="200"/>
        <w:ind w:firstLine="540"/>
        <w:jc w:val="both"/>
      </w:pPr>
      <w:r>
        <w:t>История развития дзюдо в мире.</w:t>
      </w:r>
    </w:p>
    <w:p w:rsidR="00174C7D" w:rsidRDefault="004D1AF5">
      <w:pPr>
        <w:pStyle w:val="ConsPlusNormal0"/>
        <w:spacing w:before="200"/>
        <w:ind w:firstLine="540"/>
        <w:jc w:val="both"/>
      </w:pPr>
      <w:r>
        <w:t>Кано Дзигоро - основатель дзюдо. Трансформация дзю-дзюцу в дзю-до, создание (1882 г.) и развитие школы Кодокан дзюдо. Основы философии дзюдо.</w:t>
      </w:r>
    </w:p>
    <w:p w:rsidR="00174C7D" w:rsidRDefault="004D1AF5">
      <w:pPr>
        <w:pStyle w:val="ConsPlusNormal0"/>
        <w:spacing w:before="200"/>
        <w:ind w:firstLine="540"/>
        <w:jc w:val="both"/>
      </w:pPr>
      <w:r>
        <w:t>Прин</w:t>
      </w:r>
      <w:r>
        <w:t>цип "Взаимного процветания", сформулированный Кано Дзигоро, его использование в дзюдо и в современной жизни.</w:t>
      </w:r>
    </w:p>
    <w:p w:rsidR="00174C7D" w:rsidRDefault="004D1AF5">
      <w:pPr>
        <w:pStyle w:val="ConsPlusNormal0"/>
        <w:spacing w:before="200"/>
        <w:ind w:firstLine="540"/>
        <w:jc w:val="both"/>
      </w:pPr>
      <w:r>
        <w:t>Основы философии дзюдо. Принцип "Наиболее эффективного использования энергии", сформулированный Кано Дзигоро, и его использование в дзюдо и в совре</w:t>
      </w:r>
      <w:r>
        <w:t>менной жизни. Правила поведения дзюдоиста в зале и за его пределами.</w:t>
      </w:r>
    </w:p>
    <w:p w:rsidR="00174C7D" w:rsidRDefault="004D1AF5">
      <w:pPr>
        <w:pStyle w:val="ConsPlusNormal0"/>
        <w:spacing w:before="200"/>
        <w:ind w:firstLine="540"/>
        <w:jc w:val="both"/>
      </w:pPr>
      <w: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w:t>
      </w:r>
      <w:r>
        <w:t>оисты.</w:t>
      </w:r>
    </w:p>
    <w:p w:rsidR="00174C7D" w:rsidRDefault="004D1AF5">
      <w:pPr>
        <w:pStyle w:val="ConsPlusNormal0"/>
        <w:spacing w:before="200"/>
        <w:ind w:firstLine="540"/>
        <w:jc w:val="both"/>
      </w:pPr>
      <w:r>
        <w:t>Современное представление о дзюдо (основные понятия).</w:t>
      </w:r>
    </w:p>
    <w:p w:rsidR="00174C7D" w:rsidRDefault="004D1AF5">
      <w:pPr>
        <w:pStyle w:val="ConsPlusNormal0"/>
        <w:spacing w:before="200"/>
        <w:ind w:firstLine="540"/>
        <w:jc w:val="both"/>
      </w:pPr>
      <w:r>
        <w:t>Официальный календарь соревнований по дзюдо (международных, всероссийских, региональных).</w:t>
      </w:r>
    </w:p>
    <w:p w:rsidR="00174C7D" w:rsidRDefault="004D1AF5">
      <w:pPr>
        <w:pStyle w:val="ConsPlusNormal0"/>
        <w:spacing w:before="200"/>
        <w:ind w:firstLine="540"/>
        <w:jc w:val="both"/>
      </w:pPr>
      <w:r>
        <w:t>Требования безопасности при организации занятий дзюдо.</w:t>
      </w:r>
    </w:p>
    <w:p w:rsidR="00174C7D" w:rsidRDefault="004D1AF5">
      <w:pPr>
        <w:pStyle w:val="ConsPlusNormal0"/>
        <w:spacing w:before="200"/>
        <w:ind w:firstLine="540"/>
        <w:jc w:val="both"/>
      </w:pPr>
      <w:r>
        <w:t>Занятия дзюдо как средство укрепления здоровья, по</w:t>
      </w:r>
      <w:r>
        <w:t>вышения функциональных возможностей основных систем организма и развития физических качеств.</w:t>
      </w:r>
    </w:p>
    <w:p w:rsidR="00174C7D" w:rsidRDefault="004D1AF5">
      <w:pPr>
        <w:pStyle w:val="ConsPlusNormal0"/>
        <w:spacing w:before="200"/>
        <w:ind w:firstLine="540"/>
        <w:jc w:val="both"/>
      </w:pPr>
      <w:r>
        <w:t>Терминология дзюдо.</w:t>
      </w:r>
    </w:p>
    <w:p w:rsidR="00174C7D" w:rsidRDefault="004D1AF5">
      <w:pPr>
        <w:pStyle w:val="ConsPlusNormal0"/>
        <w:spacing w:before="200"/>
        <w:ind w:firstLine="540"/>
        <w:jc w:val="both"/>
      </w:pPr>
      <w:r>
        <w:t>Правила соревнований по дзюдо. Весовые категории.</w:t>
      </w:r>
    </w:p>
    <w:p w:rsidR="00174C7D" w:rsidRDefault="004D1AF5">
      <w:pPr>
        <w:pStyle w:val="ConsPlusNormal0"/>
        <w:spacing w:before="200"/>
        <w:ind w:firstLine="540"/>
        <w:jc w:val="both"/>
      </w:pPr>
      <w:r>
        <w:t>Элементы дзюдо как часть физической культуры человека.</w:t>
      </w:r>
    </w:p>
    <w:p w:rsidR="00174C7D" w:rsidRDefault="004D1AF5">
      <w:pPr>
        <w:pStyle w:val="ConsPlusNormal0"/>
        <w:spacing w:before="200"/>
        <w:ind w:firstLine="540"/>
        <w:jc w:val="both"/>
      </w:pPr>
      <w:r>
        <w:t xml:space="preserve">Правила подбора физических упражнений </w:t>
      </w:r>
      <w:r>
        <w:t>для составления комплекса на гибкость и расслабление мышц.</w:t>
      </w:r>
    </w:p>
    <w:p w:rsidR="00174C7D" w:rsidRDefault="004D1AF5">
      <w:pPr>
        <w:pStyle w:val="ConsPlusNormal0"/>
        <w:spacing w:before="200"/>
        <w:ind w:firstLine="540"/>
        <w:jc w:val="both"/>
      </w:pPr>
      <w:r>
        <w:t>Влияние элементов дзюдо на телосложение и воспитание волевых качеств.</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Организация и проведение самостоятельных занятий с элементами дзюдо.</w:t>
      </w:r>
    </w:p>
    <w:p w:rsidR="00174C7D" w:rsidRDefault="004D1AF5">
      <w:pPr>
        <w:pStyle w:val="ConsPlusNormal0"/>
        <w:spacing w:before="200"/>
        <w:ind w:firstLine="540"/>
        <w:jc w:val="both"/>
      </w:pPr>
      <w:r>
        <w:t>Правила поведения при посещении соревнований по дзюдо.</w:t>
      </w:r>
    </w:p>
    <w:p w:rsidR="00174C7D" w:rsidRDefault="004D1AF5">
      <w:pPr>
        <w:pStyle w:val="ConsPlusNormal0"/>
        <w:spacing w:before="200"/>
        <w:ind w:firstLine="540"/>
        <w:jc w:val="both"/>
      </w:pPr>
      <w:r>
        <w:t>Организация и проведение самостоятельных занятий по дзюдо.</w:t>
      </w:r>
    </w:p>
    <w:p w:rsidR="00174C7D" w:rsidRDefault="004D1AF5">
      <w:pPr>
        <w:pStyle w:val="ConsPlusNormal0"/>
        <w:spacing w:before="200"/>
        <w:ind w:firstLine="540"/>
        <w:jc w:val="both"/>
      </w:pPr>
      <w:r>
        <w:t>Составление планов и самостоятельные занятия с элементами дзюдо.</w:t>
      </w:r>
    </w:p>
    <w:p w:rsidR="00174C7D" w:rsidRDefault="004D1AF5">
      <w:pPr>
        <w:pStyle w:val="ConsPlusNormal0"/>
        <w:spacing w:before="200"/>
        <w:ind w:firstLine="540"/>
        <w:jc w:val="both"/>
      </w:pPr>
      <w:r>
        <w:t>Способы самостоятельного освоения двигательных действий, подбор подводящих, п</w:t>
      </w:r>
      <w:r>
        <w:t>одготовительных и специальных упражнений.</w:t>
      </w:r>
    </w:p>
    <w:p w:rsidR="00174C7D" w:rsidRDefault="004D1AF5">
      <w:pPr>
        <w:pStyle w:val="ConsPlusNormal0"/>
        <w:spacing w:before="200"/>
        <w:ind w:firstLine="540"/>
        <w:jc w:val="both"/>
      </w:pPr>
      <w:r>
        <w:t>Самоконтроль и его роль в учебной и соревновательной деятельности.</w:t>
      </w:r>
    </w:p>
    <w:p w:rsidR="00174C7D" w:rsidRDefault="004D1AF5">
      <w:pPr>
        <w:pStyle w:val="ConsPlusNormal0"/>
        <w:spacing w:before="200"/>
        <w:ind w:firstLine="540"/>
        <w:jc w:val="both"/>
      </w:pPr>
      <w:r>
        <w:t>Внешние признаки утомления, восстановление организма после физической нагрузки.</w:t>
      </w:r>
    </w:p>
    <w:p w:rsidR="00174C7D" w:rsidRDefault="004D1AF5">
      <w:pPr>
        <w:pStyle w:val="ConsPlusNormal0"/>
        <w:spacing w:before="200"/>
        <w:ind w:firstLine="540"/>
        <w:jc w:val="both"/>
      </w:pPr>
      <w:r>
        <w:t>Правила личной гигиены, требования к спортивной форме для занятий.</w:t>
      </w:r>
    </w:p>
    <w:p w:rsidR="00174C7D" w:rsidRDefault="004D1AF5">
      <w:pPr>
        <w:pStyle w:val="ConsPlusNormal0"/>
        <w:spacing w:before="200"/>
        <w:ind w:firstLine="540"/>
        <w:jc w:val="both"/>
      </w:pPr>
      <w:r>
        <w:t>Классификация физических упражнений.</w:t>
      </w:r>
    </w:p>
    <w:p w:rsidR="00174C7D" w:rsidRDefault="004D1AF5">
      <w:pPr>
        <w:pStyle w:val="ConsPlusNormal0"/>
        <w:spacing w:before="200"/>
        <w:ind w:firstLine="540"/>
        <w:jc w:val="both"/>
      </w:pPr>
      <w: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rsidR="00174C7D" w:rsidRDefault="004D1AF5">
      <w:pPr>
        <w:pStyle w:val="ConsPlusNormal0"/>
        <w:spacing w:before="200"/>
        <w:ind w:firstLine="540"/>
        <w:jc w:val="both"/>
      </w:pPr>
      <w:r>
        <w:t>Оценка эффективнос</w:t>
      </w:r>
      <w:r>
        <w:t>ти занятий с элементами дзюдо.</w:t>
      </w:r>
    </w:p>
    <w:p w:rsidR="00174C7D" w:rsidRDefault="004D1AF5">
      <w:pPr>
        <w:pStyle w:val="ConsPlusNormal0"/>
        <w:spacing w:before="200"/>
        <w:ind w:firstLine="540"/>
        <w:jc w:val="both"/>
      </w:pPr>
      <w:r>
        <w:t>Тестирование уровня физической и технической подготовленности в дзюдо.</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Физкультурно-оздоровительная деятельность с элементами дзюдо.</w:t>
      </w:r>
    </w:p>
    <w:p w:rsidR="00174C7D" w:rsidRDefault="004D1AF5">
      <w:pPr>
        <w:pStyle w:val="ConsPlusNormal0"/>
        <w:spacing w:before="200"/>
        <w:ind w:firstLine="540"/>
        <w:jc w:val="both"/>
      </w:pPr>
      <w:r>
        <w:t>Комплексы упражнений для развития физических качеств (сила,</w:t>
      </w:r>
      <w:r>
        <w:t xml:space="preserve"> быстрота, ловкость, выносливость, гибкость) с учетом гендерных особенностей.</w:t>
      </w:r>
    </w:p>
    <w:p w:rsidR="00174C7D" w:rsidRDefault="004D1AF5">
      <w:pPr>
        <w:pStyle w:val="ConsPlusNormal0"/>
        <w:spacing w:before="200"/>
        <w:ind w:firstLine="540"/>
        <w:jc w:val="both"/>
      </w:pPr>
      <w:r>
        <w:t>Спортивно-оздоровительная деятельность.</w:t>
      </w:r>
    </w:p>
    <w:p w:rsidR="00174C7D" w:rsidRDefault="004D1AF5">
      <w:pPr>
        <w:pStyle w:val="ConsPlusNormal0"/>
        <w:spacing w:before="200"/>
        <w:ind w:firstLine="540"/>
        <w:jc w:val="both"/>
      </w:pPr>
      <w:r>
        <w:t>Специально-подготовительные упражнения дзюдо.</w:t>
      </w:r>
    </w:p>
    <w:p w:rsidR="00174C7D" w:rsidRDefault="004D1AF5">
      <w:pPr>
        <w:pStyle w:val="ConsPlusNormal0"/>
        <w:spacing w:before="200"/>
        <w:ind w:firstLine="540"/>
        <w:jc w:val="both"/>
      </w:pPr>
      <w:r>
        <w:t>10 класс.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 xml:space="preserve">Специально-подготовительные </w:t>
      </w:r>
      <w:r>
        <w:t>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rsidR="00174C7D" w:rsidRDefault="004D1AF5">
      <w:pPr>
        <w:pStyle w:val="ConsPlusNormal0"/>
        <w:spacing w:before="200"/>
        <w:ind w:firstLine="540"/>
        <w:jc w:val="both"/>
      </w:pPr>
      <w:r>
        <w:t>Упражнения на борцовском мосту из положен</w:t>
      </w:r>
      <w:r>
        <w:t>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rsidR="00174C7D" w:rsidRDefault="004D1AF5">
      <w:pPr>
        <w:pStyle w:val="ConsPlusNormal0"/>
        <w:spacing w:before="200"/>
        <w:ind w:firstLine="540"/>
        <w:jc w:val="both"/>
      </w:pPr>
      <w:r>
        <w:t>11 класс.</w:t>
      </w:r>
    </w:p>
    <w:p w:rsidR="00174C7D" w:rsidRDefault="004D1AF5">
      <w:pPr>
        <w:pStyle w:val="ConsPlusNormal0"/>
        <w:spacing w:before="200"/>
        <w:ind w:firstLine="540"/>
        <w:jc w:val="both"/>
      </w:pPr>
      <w:r>
        <w:t>Совершенствование техники ранее изученных упражнен</w:t>
      </w:r>
      <w:r>
        <w:t>ий.</w:t>
      </w:r>
    </w:p>
    <w:p w:rsidR="00174C7D" w:rsidRDefault="004D1AF5">
      <w:pPr>
        <w:pStyle w:val="ConsPlusNormal0"/>
        <w:spacing w:before="200"/>
        <w:ind w:firstLine="540"/>
        <w:jc w:val="both"/>
      </w:pPr>
      <w: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w:t>
      </w:r>
      <w:r>
        <w:t>шением продолжительности.</w:t>
      </w:r>
    </w:p>
    <w:p w:rsidR="00174C7D" w:rsidRDefault="004D1AF5">
      <w:pPr>
        <w:pStyle w:val="ConsPlusNormal0"/>
        <w:spacing w:before="200"/>
        <w:ind w:firstLine="540"/>
        <w:jc w:val="both"/>
      </w:pPr>
      <w:r>
        <w:t>Основы техники дзюдо.</w:t>
      </w:r>
    </w:p>
    <w:p w:rsidR="00174C7D" w:rsidRDefault="004D1AF5">
      <w:pPr>
        <w:pStyle w:val="ConsPlusNormal0"/>
        <w:spacing w:before="200"/>
        <w:ind w:firstLine="540"/>
        <w:jc w:val="both"/>
      </w:pPr>
      <w:r>
        <w:t>10 класс.</w:t>
      </w:r>
    </w:p>
    <w:p w:rsidR="00174C7D" w:rsidRDefault="004D1AF5">
      <w:pPr>
        <w:pStyle w:val="ConsPlusNormal0"/>
        <w:spacing w:before="200"/>
        <w:ind w:firstLine="540"/>
        <w:jc w:val="both"/>
      </w:pPr>
      <w:r>
        <w:t>Сковывающие действия: повторение ранее изученных удержаний.</w:t>
      </w:r>
    </w:p>
    <w:p w:rsidR="00174C7D" w:rsidRDefault="004D1AF5">
      <w:pPr>
        <w:pStyle w:val="ConsPlusNormal0"/>
        <w:spacing w:before="200"/>
        <w:ind w:firstLine="540"/>
        <w:jc w:val="both"/>
      </w:pPr>
      <w:r>
        <w:t>Освобождение от сковывающих действий: повторение ранее изученных способов.</w:t>
      </w:r>
    </w:p>
    <w:p w:rsidR="00174C7D" w:rsidRDefault="004D1AF5">
      <w:pPr>
        <w:pStyle w:val="ConsPlusNormal0"/>
        <w:spacing w:before="200"/>
        <w:ind w:firstLine="540"/>
        <w:jc w:val="both"/>
      </w:pPr>
      <w:r>
        <w:t>Болевые приемы. Повторение ранее изученных приемов и уходы от них.</w:t>
      </w:r>
    </w:p>
    <w:p w:rsidR="00174C7D" w:rsidRDefault="004D1AF5">
      <w:pPr>
        <w:pStyle w:val="ConsPlusNormal0"/>
        <w:spacing w:before="200"/>
        <w:ind w:firstLine="540"/>
        <w:jc w:val="both"/>
      </w:pPr>
      <w:r>
        <w:t>Комбинации в стойке: ДЭ-АШИ-БАРАИ - боковая подсечка под выставленную ногу - ХАРАИ-ГОШИ - подхват под две ноги.</w:t>
      </w:r>
    </w:p>
    <w:p w:rsidR="00174C7D" w:rsidRDefault="004D1AF5">
      <w:pPr>
        <w:pStyle w:val="ConsPlusNormal0"/>
        <w:spacing w:before="200"/>
        <w:ind w:firstLine="540"/>
        <w:jc w:val="both"/>
      </w:pPr>
      <w:r>
        <w:t>Контрприемы в стойке:</w:t>
      </w:r>
    </w:p>
    <w:p w:rsidR="00174C7D" w:rsidRDefault="004D1AF5">
      <w:pPr>
        <w:pStyle w:val="ConsPlusNormal0"/>
        <w:spacing w:before="200"/>
        <w:ind w:firstLine="540"/>
        <w:jc w:val="both"/>
      </w:pPr>
      <w:r>
        <w:t>КОШИ-ГУРУМА - бросок через бедро с захватом шеи - ТАНИ-</w:t>
      </w:r>
      <w:r>
        <w:t>ОТОШИ - задняя подножка на пятке (седом);</w:t>
      </w:r>
    </w:p>
    <w:p w:rsidR="00174C7D" w:rsidRDefault="004D1AF5">
      <w:pPr>
        <w:pStyle w:val="ConsPlusNormal0"/>
        <w:spacing w:before="200"/>
        <w:ind w:firstLine="540"/>
        <w:jc w:val="both"/>
      </w:pPr>
      <w:r>
        <w:t>ТАИ-ОТОШИ - передняя подножка - КО-СОТО-ГАКЭ - зацеп снаружи голенью.</w:t>
      </w:r>
    </w:p>
    <w:p w:rsidR="00174C7D" w:rsidRDefault="004D1AF5">
      <w:pPr>
        <w:pStyle w:val="ConsPlusNormal0"/>
        <w:spacing w:before="200"/>
        <w:ind w:firstLine="540"/>
        <w:jc w:val="both"/>
      </w:pPr>
      <w:r>
        <w:t>Техника в стойке: повторение ранее изученных приемов.</w:t>
      </w:r>
    </w:p>
    <w:p w:rsidR="00174C7D" w:rsidRDefault="004D1AF5">
      <w:pPr>
        <w:pStyle w:val="ConsPlusNormal0"/>
        <w:spacing w:before="200"/>
        <w:ind w:firstLine="540"/>
        <w:jc w:val="both"/>
      </w:pPr>
      <w:r>
        <w:t>Связки стойка-партер:</w:t>
      </w:r>
    </w:p>
    <w:p w:rsidR="00174C7D" w:rsidRDefault="004D1AF5">
      <w:pPr>
        <w:pStyle w:val="ConsPlusNormal0"/>
        <w:spacing w:before="200"/>
        <w:ind w:firstLine="540"/>
        <w:jc w:val="both"/>
      </w:pPr>
      <w:r>
        <w:t>ТАИ-ОТОШИ - передняя подножка - ДЗЮДЗИ-ГАТАМЭ - рычаг локтя через бе</w:t>
      </w:r>
      <w:r>
        <w:t>дро;</w:t>
      </w:r>
    </w:p>
    <w:p w:rsidR="00174C7D" w:rsidRDefault="004D1AF5">
      <w:pPr>
        <w:pStyle w:val="ConsPlusNormal0"/>
        <w:spacing w:before="200"/>
        <w:ind w:firstLine="540"/>
        <w:jc w:val="both"/>
      </w:pPr>
      <w:r>
        <w:t>ХИЗА-ГУРУМА - подсечка в колено - УДЭ-ХИШИГЭ-АШИ-ГАТАМЭ - рычаг локтя внутрь ногой.</w:t>
      </w:r>
    </w:p>
    <w:p w:rsidR="00174C7D" w:rsidRDefault="004D1AF5">
      <w:pPr>
        <w:pStyle w:val="ConsPlusNormal0"/>
        <w:spacing w:before="200"/>
        <w:ind w:firstLine="540"/>
        <w:jc w:val="both"/>
      </w:pPr>
      <w:r>
        <w:t>11 класс.</w:t>
      </w:r>
    </w:p>
    <w:p w:rsidR="00174C7D" w:rsidRDefault="004D1AF5">
      <w:pPr>
        <w:pStyle w:val="ConsPlusNormal0"/>
        <w:spacing w:before="200"/>
        <w:ind w:firstLine="540"/>
        <w:jc w:val="both"/>
      </w:pPr>
      <w:r>
        <w:t>Сковывающие действия: повторение ранее изученных удержаний.</w:t>
      </w:r>
    </w:p>
    <w:p w:rsidR="00174C7D" w:rsidRDefault="004D1AF5">
      <w:pPr>
        <w:pStyle w:val="ConsPlusNormal0"/>
        <w:spacing w:before="200"/>
        <w:ind w:firstLine="540"/>
        <w:jc w:val="both"/>
      </w:pPr>
      <w:r>
        <w:t>Освобождение от сковывающих действий: повторение ранее изученных способов.</w:t>
      </w:r>
    </w:p>
    <w:p w:rsidR="00174C7D" w:rsidRDefault="004D1AF5">
      <w:pPr>
        <w:pStyle w:val="ConsPlusNormal0"/>
        <w:spacing w:before="200"/>
        <w:ind w:firstLine="540"/>
        <w:jc w:val="both"/>
      </w:pPr>
      <w:r>
        <w:t>Болевые приемы: повтор</w:t>
      </w:r>
      <w:r>
        <w:t>ение ранее изученных, варианты уходов.</w:t>
      </w:r>
    </w:p>
    <w:p w:rsidR="00174C7D" w:rsidRDefault="004D1AF5">
      <w:pPr>
        <w:pStyle w:val="ConsPlusNormal0"/>
        <w:spacing w:before="200"/>
        <w:ind w:firstLine="540"/>
        <w:jc w:val="both"/>
      </w:pPr>
      <w:r>
        <w:t>Комбинации в стойке:</w:t>
      </w:r>
    </w:p>
    <w:p w:rsidR="00174C7D" w:rsidRDefault="004D1AF5">
      <w:pPr>
        <w:pStyle w:val="ConsPlusNormal0"/>
        <w:spacing w:before="200"/>
        <w:ind w:firstLine="540"/>
        <w:jc w:val="both"/>
      </w:pPr>
      <w:r>
        <w:t>ХИЗА-ГУРУМА - подсечка в колено - ОКУРИ-АШИ-БАРАИ - боковая подсечка в темп шагов;</w:t>
      </w:r>
    </w:p>
    <w:p w:rsidR="00174C7D" w:rsidRDefault="004D1AF5">
      <w:pPr>
        <w:pStyle w:val="ConsPlusNormal0"/>
        <w:spacing w:before="200"/>
        <w:ind w:firstLine="540"/>
        <w:jc w:val="both"/>
      </w:pPr>
      <w:r>
        <w:t>О-УЧИ-ГАРИ - зацеп изнутри разноименной ногой - ОКУРИ-АШИ-БАРАИ - боковая подсечка в темп шагов.</w:t>
      </w:r>
    </w:p>
    <w:p w:rsidR="00174C7D" w:rsidRDefault="004D1AF5">
      <w:pPr>
        <w:pStyle w:val="ConsPlusNormal0"/>
        <w:spacing w:before="200"/>
        <w:ind w:firstLine="540"/>
        <w:jc w:val="both"/>
      </w:pPr>
      <w:r>
        <w:t>Техника в стойке</w:t>
      </w:r>
      <w:r>
        <w:t>: повторение ранее изученных приемов, составление комбинаций из известных бросков.</w:t>
      </w:r>
    </w:p>
    <w:p w:rsidR="00174C7D" w:rsidRDefault="004D1AF5">
      <w:pPr>
        <w:pStyle w:val="ConsPlusNormal0"/>
        <w:spacing w:before="200"/>
        <w:ind w:firstLine="540"/>
        <w:jc w:val="both"/>
      </w:pPr>
      <w:r>
        <w:t>Контрприемы в стойке:</w:t>
      </w:r>
    </w:p>
    <w:p w:rsidR="00174C7D" w:rsidRDefault="004D1AF5">
      <w:pPr>
        <w:pStyle w:val="ConsPlusNormal0"/>
        <w:spacing w:before="200"/>
        <w:ind w:firstLine="540"/>
        <w:jc w:val="both"/>
      </w:pPr>
      <w:r>
        <w:t>О-УЧИ-ГАРИ - зацеп изнутри разноименной ногой - КОСОТО-ГАРИ - задняя подсечка; КО-УЧИ-ГАРИ - подсечка изнутри - ДЭ-АШИ-БАРАИ - боковая подсечка под выс</w:t>
      </w:r>
      <w:r>
        <w:t>тавленную ногу.</w:t>
      </w:r>
    </w:p>
    <w:p w:rsidR="00174C7D" w:rsidRDefault="004D1AF5">
      <w:pPr>
        <w:pStyle w:val="ConsPlusNormal0"/>
        <w:spacing w:before="200"/>
        <w:ind w:firstLine="540"/>
        <w:jc w:val="both"/>
      </w:pPr>
      <w:r>
        <w:t>Комбинации в партере: КАТА-ГАТАМЭ - удержания с фиксацией плеча головой - ДЗЮДЗИ-ГАТАМЭ - рычаг локтя через бедро.</w:t>
      </w:r>
    </w:p>
    <w:p w:rsidR="00174C7D" w:rsidRDefault="004D1AF5">
      <w:pPr>
        <w:pStyle w:val="ConsPlusNormal0"/>
        <w:spacing w:before="200"/>
        <w:ind w:firstLine="540"/>
        <w:jc w:val="both"/>
      </w:pPr>
      <w:r>
        <w:t>Контр-приемы в партере: ЕКО-ШИХО-ГАТАМЭ - удержание поперек - УДЭ-ХИШИГЭ-АШИ-ГАТАМЭ - рычаг локтя внутрь ногой.</w:t>
      </w:r>
    </w:p>
    <w:p w:rsidR="00174C7D" w:rsidRDefault="004D1AF5">
      <w:pPr>
        <w:pStyle w:val="ConsPlusNormal0"/>
        <w:spacing w:before="200"/>
        <w:ind w:firstLine="540"/>
        <w:jc w:val="both"/>
      </w:pPr>
      <w:r>
        <w:t>Основы тактик</w:t>
      </w:r>
      <w:r>
        <w:t>и.</w:t>
      </w:r>
    </w:p>
    <w:p w:rsidR="00174C7D" w:rsidRDefault="004D1AF5">
      <w:pPr>
        <w:pStyle w:val="ConsPlusNormal0"/>
        <w:spacing w:before="200"/>
        <w:ind w:firstLine="540"/>
        <w:jc w:val="both"/>
      </w:pPr>
      <w:r>
        <w:t>10 класс.</w:t>
      </w:r>
    </w:p>
    <w:p w:rsidR="00174C7D" w:rsidRDefault="004D1AF5">
      <w:pPr>
        <w:pStyle w:val="ConsPlusNormal0"/>
        <w:spacing w:before="200"/>
        <w:ind w:firstLine="540"/>
        <w:jc w:val="both"/>
      </w:pPr>
      <w:r>
        <w:t>Совершенствование ранее изученных упражнений.</w:t>
      </w:r>
    </w:p>
    <w:p w:rsidR="00174C7D" w:rsidRDefault="004D1AF5">
      <w:pPr>
        <w:pStyle w:val="ConsPlusNormal0"/>
        <w:spacing w:before="200"/>
        <w:ind w:firstLine="540"/>
        <w:jc w:val="both"/>
      </w:pPr>
      <w: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rsidR="00174C7D" w:rsidRDefault="004D1AF5">
      <w:pPr>
        <w:pStyle w:val="ConsPlusNormal0"/>
        <w:spacing w:before="200"/>
        <w:ind w:firstLine="540"/>
        <w:jc w:val="both"/>
      </w:pPr>
      <w:r>
        <w:t>Реализация тактических уст</w:t>
      </w:r>
      <w:r>
        <w:t>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rsidR="00174C7D" w:rsidRDefault="004D1AF5">
      <w:pPr>
        <w:pStyle w:val="ConsPlusNormal0"/>
        <w:spacing w:before="200"/>
        <w:ind w:firstLine="540"/>
        <w:jc w:val="both"/>
      </w:pPr>
      <w:r>
        <w:t>выбирать момент для использования атакующего действия;</w:t>
      </w:r>
    </w:p>
    <w:p w:rsidR="00174C7D" w:rsidRDefault="004D1AF5">
      <w:pPr>
        <w:pStyle w:val="ConsPlusNormal0"/>
        <w:spacing w:before="200"/>
        <w:ind w:firstLine="540"/>
        <w:jc w:val="both"/>
      </w:pPr>
      <w:r>
        <w:t>рационально использовать площадь татами;</w:t>
      </w:r>
    </w:p>
    <w:p w:rsidR="00174C7D" w:rsidRDefault="004D1AF5">
      <w:pPr>
        <w:pStyle w:val="ConsPlusNormal0"/>
        <w:spacing w:before="200"/>
        <w:ind w:firstLine="540"/>
        <w:jc w:val="both"/>
      </w:pPr>
      <w:r>
        <w:t>использовать поединки по упрощенным правилам с разными спарринг-партнерами для формирования тактики ведения поединка.</w:t>
      </w:r>
    </w:p>
    <w:p w:rsidR="00174C7D" w:rsidRDefault="004D1AF5">
      <w:pPr>
        <w:pStyle w:val="ConsPlusNormal0"/>
        <w:spacing w:before="200"/>
        <w:ind w:firstLine="540"/>
        <w:jc w:val="both"/>
      </w:pPr>
      <w:r>
        <w:t>11 класс.</w:t>
      </w:r>
    </w:p>
    <w:p w:rsidR="00174C7D" w:rsidRDefault="004D1AF5">
      <w:pPr>
        <w:pStyle w:val="ConsPlusNormal0"/>
        <w:spacing w:before="200"/>
        <w:ind w:firstLine="540"/>
        <w:jc w:val="both"/>
      </w:pPr>
      <w:r>
        <w:t>Совершенствование ранее изученных упражнений.</w:t>
      </w:r>
    </w:p>
    <w:p w:rsidR="00174C7D" w:rsidRDefault="004D1AF5">
      <w:pPr>
        <w:pStyle w:val="ConsPlusNormal0"/>
        <w:spacing w:before="200"/>
        <w:ind w:firstLine="540"/>
        <w:jc w:val="both"/>
      </w:pPr>
      <w: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rsidR="00174C7D" w:rsidRDefault="004D1AF5">
      <w:pPr>
        <w:pStyle w:val="ConsPlusNormal0"/>
        <w:spacing w:before="200"/>
        <w:ind w:firstLine="540"/>
        <w:jc w:val="both"/>
      </w:pPr>
      <w:r>
        <w:t>Структура поединка. Целостное представление о</w:t>
      </w:r>
      <w:r>
        <w:t xml:space="preserve">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rsidR="00174C7D" w:rsidRDefault="004D1AF5">
      <w:pPr>
        <w:pStyle w:val="ConsPlusNormal0"/>
        <w:spacing w:before="200"/>
        <w:ind w:firstLine="540"/>
        <w:jc w:val="both"/>
      </w:pPr>
      <w:r>
        <w:t>Поединки с тактической задачей по упрощенным прави</w:t>
      </w:r>
      <w:r>
        <w:t>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rsidR="00174C7D" w:rsidRDefault="004D1AF5">
      <w:pPr>
        <w:pStyle w:val="ConsPlusNormal0"/>
        <w:spacing w:before="200"/>
        <w:ind w:firstLine="540"/>
        <w:jc w:val="both"/>
      </w:pPr>
      <w:r>
        <w:t>127.9.3.7. Содержание модуля "Дзюдо" направлено на достижение</w:t>
      </w:r>
      <w:r>
        <w:t xml:space="preserve">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127.9.3.7.1. При изучении модуля "Дзюдо" на уровне среднего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w:t>
      </w:r>
      <w:r>
        <w:t xml:space="preserve">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w:t>
      </w:r>
      <w:r>
        <w:t>, гимн), готовность к служению Отечеству, его защите на примере роли традиций и развития дзюдо в современном обществе;</w:t>
      </w:r>
    </w:p>
    <w:p w:rsidR="00174C7D" w:rsidRDefault="004D1AF5">
      <w:pPr>
        <w:pStyle w:val="ConsPlusNormal0"/>
        <w:spacing w:before="200"/>
        <w:ind w:firstLine="540"/>
        <w:jc w:val="both"/>
      </w:pPr>
      <w:r>
        <w:t>готовность к саморазвитию, самостоятельности и самоопределению;</w:t>
      </w:r>
    </w:p>
    <w:p w:rsidR="00174C7D" w:rsidRDefault="004D1AF5">
      <w:pPr>
        <w:pStyle w:val="ConsPlusNormal0"/>
        <w:spacing w:before="200"/>
        <w:ind w:firstLine="540"/>
        <w:jc w:val="both"/>
      </w:pPr>
      <w:r>
        <w:t>наличие мотивации к обучению и личностному развитию.</w:t>
      </w:r>
    </w:p>
    <w:p w:rsidR="00174C7D" w:rsidRDefault="004D1AF5">
      <w:pPr>
        <w:pStyle w:val="ConsPlusNormal0"/>
        <w:spacing w:before="200"/>
        <w:ind w:firstLine="540"/>
        <w:jc w:val="both"/>
      </w:pPr>
      <w:r>
        <w:t>127.9.3.7.2. При изу</w:t>
      </w:r>
      <w:r>
        <w:t>чении модуля "Дзюдо" на уровне среднего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способность определять цели деятельности, задавать параметры и критерии их достижения;</w:t>
      </w:r>
    </w:p>
    <w:p w:rsidR="00174C7D" w:rsidRDefault="004D1AF5">
      <w:pPr>
        <w:pStyle w:val="ConsPlusNormal0"/>
        <w:spacing w:before="200"/>
        <w:ind w:firstLine="540"/>
        <w:jc w:val="both"/>
      </w:pPr>
      <w:r>
        <w:t>способность и готовность к самостоятельн</w:t>
      </w:r>
      <w:r>
        <w:t>ому поиску методов решения практических задач, применению различных методов познания;</w:t>
      </w:r>
    </w:p>
    <w:p w:rsidR="00174C7D" w:rsidRDefault="004D1AF5">
      <w:pPr>
        <w:pStyle w:val="ConsPlusNormal0"/>
        <w:spacing w:before="200"/>
        <w:ind w:firstLine="540"/>
        <w:jc w:val="both"/>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w:t>
      </w:r>
      <w:r>
        <w:t xml:space="preserve"> социальных проектов;</w:t>
      </w:r>
    </w:p>
    <w:p w:rsidR="00174C7D" w:rsidRDefault="004D1AF5">
      <w:pPr>
        <w:pStyle w:val="ConsPlusNormal0"/>
        <w:spacing w:before="200"/>
        <w:ind w:firstLine="540"/>
        <w:jc w:val="both"/>
      </w:pPr>
      <w:r>
        <w:t>умение ставить и формулировать собственные задачи в образовательной деятельности и жизненных ситуациях;</w:t>
      </w:r>
    </w:p>
    <w:p w:rsidR="00174C7D" w:rsidRDefault="004D1AF5">
      <w:pPr>
        <w:pStyle w:val="ConsPlusNormal0"/>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w:t>
      </w:r>
      <w:r>
        <w:t xml:space="preserve"> условиях;</w:t>
      </w:r>
    </w:p>
    <w:p w:rsidR="00174C7D" w:rsidRDefault="004D1AF5">
      <w:pPr>
        <w:pStyle w:val="ConsPlusNormal0"/>
        <w:spacing w:before="200"/>
        <w:ind w:firstLine="540"/>
        <w:jc w:val="both"/>
      </w:pPr>
      <w:r>
        <w:t>умение интегрировать знания из разных предметных областей;</w:t>
      </w:r>
    </w:p>
    <w:p w:rsidR="00174C7D" w:rsidRDefault="004D1AF5">
      <w:pPr>
        <w:pStyle w:val="ConsPlusNormal0"/>
        <w:spacing w:before="200"/>
        <w:ind w:firstLine="540"/>
        <w:jc w:val="both"/>
      </w:pPr>
      <w:r>
        <w:t>способность ставить проблемы и задачи, допускающие альтернативные решения;</w:t>
      </w:r>
    </w:p>
    <w:p w:rsidR="00174C7D" w:rsidRDefault="004D1AF5">
      <w:pPr>
        <w:pStyle w:val="ConsPlusNormal0"/>
        <w:spacing w:before="200"/>
        <w:ind w:firstLine="540"/>
        <w:jc w:val="both"/>
      </w:pPr>
      <w:r>
        <w:t>овладение навыками получения информации из источников разных типов, умение самостоятельно осуществлять поиск, а</w:t>
      </w:r>
      <w:r>
        <w:t>нализ, систематизацию и интерпретацию информации различных видов и форм представления;</w:t>
      </w:r>
    </w:p>
    <w:p w:rsidR="00174C7D" w:rsidRDefault="004D1AF5">
      <w:pPr>
        <w:pStyle w:val="ConsPlusNormal0"/>
        <w:spacing w:before="200"/>
        <w:ind w:firstLine="540"/>
        <w:jc w:val="both"/>
      </w:pPr>
      <w:r>
        <w:t>умение осуществлять коммуникации во всех сферах жизни, аргументировано вести диалог, смягчать конфликтные ситуации;</w:t>
      </w:r>
    </w:p>
    <w:p w:rsidR="00174C7D" w:rsidRDefault="004D1AF5">
      <w:pPr>
        <w:pStyle w:val="ConsPlusNormal0"/>
        <w:spacing w:before="200"/>
        <w:ind w:firstLine="540"/>
        <w:jc w:val="both"/>
      </w:pPr>
      <w:r>
        <w:t>способность самостоятельно осуществлять познавательну</w:t>
      </w:r>
      <w:r>
        <w:t>ю деятельность, выявлять проблемы, ставить и формулировать собственные задачи в образовательной деятельности и жизненных ситуациях;</w:t>
      </w:r>
    </w:p>
    <w:p w:rsidR="00174C7D" w:rsidRDefault="004D1AF5">
      <w:pPr>
        <w:pStyle w:val="ConsPlusNormal0"/>
        <w:spacing w:before="200"/>
        <w:ind w:firstLine="540"/>
        <w:jc w:val="both"/>
      </w:pPr>
      <w:r>
        <w:t>умение самостоятельно составлять план решения проблемы с учетом имеющихся ресурсов, собственных возможностей и предпочтений;</w:t>
      </w:r>
    </w:p>
    <w:p w:rsidR="00174C7D" w:rsidRDefault="004D1AF5">
      <w:pPr>
        <w:pStyle w:val="ConsPlusNormal0"/>
        <w:spacing w:before="200"/>
        <w:ind w:firstLine="540"/>
        <w:jc w:val="both"/>
      </w:pPr>
      <w:r>
        <w:t>способность делать осознанный выбор, аргументировать его, брать ответственность за решение;</w:t>
      </w:r>
    </w:p>
    <w:p w:rsidR="00174C7D" w:rsidRDefault="004D1AF5">
      <w:pPr>
        <w:pStyle w:val="ConsPlusNormal0"/>
        <w:spacing w:before="200"/>
        <w:ind w:firstLine="540"/>
        <w:jc w:val="both"/>
      </w:pPr>
      <w:r>
        <w:t>умение оценивать приобретенный опыт;</w:t>
      </w:r>
    </w:p>
    <w:p w:rsidR="00174C7D" w:rsidRDefault="004D1AF5">
      <w:pPr>
        <w:pStyle w:val="ConsPlusNormal0"/>
        <w:spacing w:before="200"/>
        <w:ind w:firstLine="540"/>
        <w:jc w:val="both"/>
      </w:pPr>
      <w:r>
        <w:t>сформированность самосознания, включающего способность понимать свое эмоциональное состояние, видеть направления развития собс</w:t>
      </w:r>
      <w:r>
        <w:t>твенной эмоциональной сферы, быть уверенным в себе;</w:t>
      </w:r>
    </w:p>
    <w:p w:rsidR="00174C7D" w:rsidRDefault="004D1AF5">
      <w:pPr>
        <w:pStyle w:val="ConsPlusNormal0"/>
        <w:spacing w:before="200"/>
        <w:ind w:firstLine="540"/>
        <w:jc w:val="both"/>
      </w:pPr>
      <w:r>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w:t>
      </w:r>
      <w:r>
        <w:t>новому;</w:t>
      </w:r>
    </w:p>
    <w:p w:rsidR="00174C7D" w:rsidRDefault="004D1AF5">
      <w:pPr>
        <w:pStyle w:val="ConsPlusNormal0"/>
        <w:spacing w:before="200"/>
        <w:ind w:firstLine="540"/>
        <w:jc w:val="both"/>
      </w:pPr>
      <w: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rsidR="00174C7D" w:rsidRDefault="004D1AF5">
      <w:pPr>
        <w:pStyle w:val="ConsPlusNormal0"/>
        <w:spacing w:before="200"/>
        <w:ind w:firstLine="540"/>
        <w:jc w:val="both"/>
      </w:pPr>
      <w:r>
        <w:t>способность принимать мотивы и аргументы других людей при анализе результатов деятельности;</w:t>
      </w:r>
    </w:p>
    <w:p w:rsidR="00174C7D" w:rsidRDefault="004D1AF5">
      <w:pPr>
        <w:pStyle w:val="ConsPlusNormal0"/>
        <w:spacing w:before="200"/>
        <w:ind w:firstLine="540"/>
        <w:jc w:val="both"/>
      </w:pPr>
      <w:r>
        <w:t>способность признавать свое право и право других людей на ошибки.</w:t>
      </w:r>
    </w:p>
    <w:p w:rsidR="00174C7D" w:rsidRDefault="004D1AF5">
      <w:pPr>
        <w:pStyle w:val="ConsPlusNormal0"/>
        <w:spacing w:before="200"/>
        <w:ind w:firstLine="540"/>
        <w:jc w:val="both"/>
      </w:pPr>
      <w:r>
        <w:t>127.9.3.7.3. При изучении модуля "Дзюдо" на уровне среднего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способность определять влияние элементов дзюд</w:t>
      </w:r>
      <w:r>
        <w:t>о на укрепление здоровья, профилактику вредных привычек;</w:t>
      </w:r>
    </w:p>
    <w:p w:rsidR="00174C7D" w:rsidRDefault="004D1AF5">
      <w:pPr>
        <w:pStyle w:val="ConsPlusNormal0"/>
        <w:spacing w:before="200"/>
        <w:ind w:firstLine="540"/>
        <w:jc w:val="both"/>
      </w:pPr>
      <w:r>
        <w:t>знание способов контроля и оценки физического развития и физической подготовленности;</w:t>
      </w:r>
    </w:p>
    <w:p w:rsidR="00174C7D" w:rsidRDefault="004D1AF5">
      <w:pPr>
        <w:pStyle w:val="ConsPlusNormal0"/>
        <w:spacing w:before="200"/>
        <w:ind w:firstLine="540"/>
        <w:jc w:val="both"/>
      </w:pPr>
      <w:r>
        <w:t>знание правил и способов планирования системы индивидуальных занятий физическими упражнениями общей, прикладной и</w:t>
      </w:r>
      <w:r>
        <w:t xml:space="preserve"> оздоровительной направленности с использованием элементов дзюдо;</w:t>
      </w:r>
    </w:p>
    <w:p w:rsidR="00174C7D" w:rsidRDefault="004D1AF5">
      <w:pPr>
        <w:pStyle w:val="ConsPlusNormal0"/>
        <w:spacing w:before="200"/>
        <w:ind w:firstLine="540"/>
        <w:jc w:val="both"/>
      </w:pPr>
      <w:r>
        <w:t>умение характеризовать индивидуальные особенности физического и психического развития;</w:t>
      </w:r>
    </w:p>
    <w:p w:rsidR="00174C7D" w:rsidRDefault="004D1AF5">
      <w:pPr>
        <w:pStyle w:val="ConsPlusNormal0"/>
        <w:spacing w:before="200"/>
        <w:ind w:firstLine="540"/>
        <w:jc w:val="both"/>
      </w:pPr>
      <w:r>
        <w:t>умение объяснять особенности основных форм организации занятий с элементами дзюдо, определять их целево</w:t>
      </w:r>
      <w:r>
        <w:t>е назначение и знать особенности проведения;</w:t>
      </w:r>
    </w:p>
    <w:p w:rsidR="00174C7D" w:rsidRDefault="004D1AF5">
      <w:pPr>
        <w:pStyle w:val="ConsPlusNormal0"/>
        <w:spacing w:before="200"/>
        <w:ind w:firstLine="540"/>
        <w:jc w:val="both"/>
      </w:pPr>
      <w:r>
        <w:t>умение составлять и выполнять индивидуально-ориентированные комплексы оздоровительной направленности на основе элементов дзюдо;</w:t>
      </w:r>
    </w:p>
    <w:p w:rsidR="00174C7D" w:rsidRDefault="004D1AF5">
      <w:pPr>
        <w:pStyle w:val="ConsPlusNormal0"/>
        <w:spacing w:before="200"/>
        <w:ind w:firstLine="540"/>
        <w:jc w:val="both"/>
      </w:pPr>
      <w:r>
        <w:t>умение выполнять технические и тактические действия дзюдо, демонстрировать элементы</w:t>
      </w:r>
      <w:r>
        <w:t xml:space="preserve"> дзюдо перед группой, применять изученные приемы в противоборстве;</w:t>
      </w:r>
    </w:p>
    <w:p w:rsidR="00174C7D" w:rsidRDefault="004D1AF5">
      <w:pPr>
        <w:pStyle w:val="ConsPlusNormal0"/>
        <w:spacing w:before="200"/>
        <w:ind w:firstLine="540"/>
        <w:jc w:val="both"/>
      </w:pPr>
      <w:r>
        <w:t>умение практически использовать приемы мышечной релаксации в процессе самостоятельных занятий;</w:t>
      </w:r>
    </w:p>
    <w:p w:rsidR="00174C7D" w:rsidRDefault="004D1AF5">
      <w:pPr>
        <w:pStyle w:val="ConsPlusNormal0"/>
        <w:spacing w:before="200"/>
        <w:ind w:firstLine="540"/>
        <w:jc w:val="both"/>
      </w:pPr>
      <w:r>
        <w:t>умение составлять и проводить комплексы физических упражнений различной направленности с элеме</w:t>
      </w:r>
      <w:r>
        <w:t>нтами дзюдо;</w:t>
      </w:r>
    </w:p>
    <w:p w:rsidR="00174C7D" w:rsidRDefault="004D1AF5">
      <w:pPr>
        <w:pStyle w:val="ConsPlusNormal0"/>
        <w:spacing w:before="200"/>
        <w:ind w:firstLine="540"/>
        <w:jc w:val="both"/>
      </w:pPr>
      <w:r>
        <w:t>умение определять уровень индивидуального физического развития и физической подготовленности;</w:t>
      </w:r>
    </w:p>
    <w:p w:rsidR="00174C7D" w:rsidRDefault="004D1AF5">
      <w:pPr>
        <w:pStyle w:val="ConsPlusNormal0"/>
        <w:spacing w:before="200"/>
        <w:ind w:firstLine="540"/>
        <w:jc w:val="both"/>
      </w:pPr>
      <w:r>
        <w:t>умение проводить мероприятия по профилактике травматизма во время занятий физическими упражнениями с элементами дзюдо;</w:t>
      </w:r>
    </w:p>
    <w:p w:rsidR="00174C7D" w:rsidRDefault="004D1AF5">
      <w:pPr>
        <w:pStyle w:val="ConsPlusNormal0"/>
        <w:spacing w:before="200"/>
        <w:ind w:firstLine="540"/>
        <w:jc w:val="both"/>
      </w:pPr>
      <w:r>
        <w:t>владение техникой выполнения т</w:t>
      </w:r>
      <w:r>
        <w:t>естовых испытаний Всероссийского физкультурно-спортивного комплекса "Готов к труду и обороне";</w:t>
      </w:r>
    </w:p>
    <w:p w:rsidR="00174C7D" w:rsidRDefault="004D1AF5">
      <w:pPr>
        <w:pStyle w:val="ConsPlusNormal0"/>
        <w:spacing w:before="200"/>
        <w:ind w:firstLine="540"/>
        <w:jc w:val="both"/>
      </w:pPr>
      <w: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174C7D" w:rsidRDefault="004D1AF5">
      <w:pPr>
        <w:pStyle w:val="ConsPlusNormal0"/>
        <w:spacing w:before="200"/>
        <w:ind w:firstLine="540"/>
        <w:jc w:val="both"/>
      </w:pPr>
      <w:r>
        <w:t>умение про</w:t>
      </w:r>
      <w:r>
        <w:t>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rsidR="00174C7D" w:rsidRDefault="004D1AF5">
      <w:pPr>
        <w:pStyle w:val="ConsPlusNormal0"/>
        <w:spacing w:before="200"/>
        <w:ind w:firstLine="540"/>
        <w:jc w:val="both"/>
      </w:pPr>
      <w:r>
        <w:t>умение выполнять технические приемы и тактические действия дзюдо;</w:t>
      </w:r>
    </w:p>
    <w:p w:rsidR="00174C7D" w:rsidRDefault="004D1AF5">
      <w:pPr>
        <w:pStyle w:val="ConsPlusNormal0"/>
        <w:spacing w:before="200"/>
        <w:ind w:firstLine="540"/>
        <w:jc w:val="both"/>
      </w:pPr>
      <w:r>
        <w:t>способно</w:t>
      </w:r>
      <w:r>
        <w:t>сть выполнять требования испытаний (тестов) Всероссийского физкультурно-спортивного комплекса "Готов к труду и обороне";</w:t>
      </w:r>
    </w:p>
    <w:p w:rsidR="00174C7D" w:rsidRDefault="004D1AF5">
      <w:pPr>
        <w:pStyle w:val="ConsPlusNormal0"/>
        <w:spacing w:before="200"/>
        <w:ind w:firstLine="540"/>
        <w:jc w:val="both"/>
      </w:pPr>
      <w:r>
        <w:t>умение осуществлять судейство в соревнованиях по дзюдо;</w:t>
      </w:r>
    </w:p>
    <w:p w:rsidR="00174C7D" w:rsidRDefault="004D1AF5">
      <w:pPr>
        <w:pStyle w:val="ConsPlusNormal0"/>
        <w:spacing w:before="200"/>
        <w:ind w:firstLine="540"/>
        <w:jc w:val="both"/>
      </w:pPr>
      <w:r>
        <w:t>умение составлять и выполнять комплексы специальной физической подготовки с элементами дзюдо.";</w:t>
      </w:r>
    </w:p>
    <w:p w:rsidR="00174C7D" w:rsidRDefault="004D1AF5">
      <w:pPr>
        <w:pStyle w:val="ConsPlusNormal0"/>
        <w:spacing w:before="200"/>
        <w:ind w:firstLine="540"/>
        <w:jc w:val="both"/>
      </w:pPr>
      <w:hyperlink r:id="rId211"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дополнить</w:t>
        </w:r>
      </w:hyperlink>
      <w:r>
        <w:t xml:space="preserve"> подпунктами 127.9.13 - 127.9.27 следующего содержания:</w:t>
      </w:r>
    </w:p>
    <w:p w:rsidR="00174C7D" w:rsidRDefault="004D1AF5">
      <w:pPr>
        <w:pStyle w:val="ConsPlusNormal0"/>
        <w:spacing w:before="200"/>
        <w:ind w:firstLine="540"/>
        <w:jc w:val="both"/>
      </w:pPr>
      <w:r>
        <w:t>"127.9.13. Модуль "Городошный спорт".</w:t>
      </w:r>
    </w:p>
    <w:p w:rsidR="00174C7D" w:rsidRDefault="004D1AF5">
      <w:pPr>
        <w:pStyle w:val="ConsPlusNormal0"/>
        <w:spacing w:before="200"/>
        <w:ind w:firstLine="540"/>
        <w:jc w:val="both"/>
      </w:pPr>
      <w:r>
        <w:t>127.9.13.1.</w:t>
      </w:r>
      <w:r>
        <w:t xml:space="preserve"> Пояснительная записка модуля "Городошный спорт".</w:t>
      </w:r>
    </w:p>
    <w:p w:rsidR="00174C7D" w:rsidRDefault="004D1AF5">
      <w:pPr>
        <w:pStyle w:val="ConsPlusNormal0"/>
        <w:spacing w:before="200"/>
        <w:ind w:firstLine="540"/>
        <w:jc w:val="both"/>
      </w:pPr>
      <w:r>
        <w:t>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w:t>
      </w:r>
      <w:r>
        <w:t>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 xml:space="preserve">Городошный </w:t>
      </w:r>
      <w:r>
        <w:t>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w:t>
      </w:r>
      <w:r>
        <w:t>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w:t>
      </w:r>
      <w:r>
        <w:t>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174C7D" w:rsidRDefault="004D1AF5">
      <w:pPr>
        <w:pStyle w:val="ConsPlusNormal0"/>
        <w:spacing w:before="200"/>
        <w:ind w:firstLine="540"/>
        <w:jc w:val="both"/>
      </w:pPr>
      <w:r>
        <w:t>Занятие городошным спортом</w:t>
      </w:r>
      <w:r>
        <w:t xml:space="preserve">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w:t>
      </w:r>
      <w:r>
        <w:t>рационально реагировать на изменение игровой ситуации.</w:t>
      </w:r>
    </w:p>
    <w:p w:rsidR="00174C7D" w:rsidRDefault="004D1AF5">
      <w:pPr>
        <w:pStyle w:val="ConsPlusNormal0"/>
        <w:spacing w:before="200"/>
        <w:ind w:firstLine="540"/>
        <w:jc w:val="both"/>
      </w:pPr>
      <w:r>
        <w:t xml:space="preserve">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w:t>
      </w:r>
      <w:r>
        <w:t>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174C7D" w:rsidRDefault="004D1AF5">
      <w:pPr>
        <w:pStyle w:val="ConsPlusNormal0"/>
        <w:spacing w:before="200"/>
        <w:ind w:firstLine="540"/>
        <w:jc w:val="both"/>
      </w:pPr>
      <w:r>
        <w:t>127.9.13.3. Задачами изучения модуля "Городошный спорт"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w:t>
      </w:r>
      <w:r>
        <w:t>зма, обеспечение культуры безопасного поведения на занятиях городошным спортом;</w:t>
      </w:r>
    </w:p>
    <w:p w:rsidR="00174C7D" w:rsidRDefault="004D1AF5">
      <w:pPr>
        <w:pStyle w:val="ConsPlusNormal0"/>
        <w:spacing w:before="200"/>
        <w:ind w:firstLine="540"/>
        <w:jc w:val="both"/>
      </w:pPr>
      <w:r>
        <w:t>освоение знаний о физической культуре и спорте в целом, истории развития игры в городки и городошного спорта в частности;</w:t>
      </w:r>
    </w:p>
    <w:p w:rsidR="00174C7D" w:rsidRDefault="004D1AF5">
      <w:pPr>
        <w:pStyle w:val="ConsPlusNormal0"/>
        <w:spacing w:before="200"/>
        <w:ind w:firstLine="540"/>
        <w:jc w:val="both"/>
      </w:pPr>
      <w:r>
        <w:t xml:space="preserve">формирование общих представлений о городошном спорте, </w:t>
      </w:r>
      <w:r>
        <w:t>о его возможностях и значении в процессе укрепления здоровья, физическом развитии и физической подготовки обучающихся;</w:t>
      </w:r>
    </w:p>
    <w:p w:rsidR="00174C7D" w:rsidRDefault="004D1AF5">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w:t>
      </w:r>
      <w:r>
        <w:t>вующем культурном уровне развития личности обучающегося, создающего необходимые предпосылки для его самореализации;</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w:t>
      </w:r>
      <w:r>
        <w:t>ехническими действиями и приемами городошного спорта;</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w:t>
      </w:r>
      <w:r>
        <w:t>кая культура", удовлетворение индивидуальных потребностей обучающихся в занятиях физической культурой и спортом;</w:t>
      </w:r>
    </w:p>
    <w:p w:rsidR="00174C7D" w:rsidRDefault="004D1AF5">
      <w:pPr>
        <w:pStyle w:val="ConsPlusNormal0"/>
        <w:spacing w:before="200"/>
        <w:ind w:firstLine="540"/>
        <w:jc w:val="both"/>
      </w:pPr>
      <w:r>
        <w:t>популяризация городошного спорта среди подрастающего поколения, привлечение обучающихся, проявляющих повышенный интерес и способности к занятия</w:t>
      </w:r>
      <w:r>
        <w:t>м городошным спортом,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127.9.13.4. Место и роль модуля "Городошный спорт".</w:t>
      </w:r>
    </w:p>
    <w:p w:rsidR="00174C7D" w:rsidRDefault="004D1AF5">
      <w:pPr>
        <w:pStyle w:val="ConsPlusNormal0"/>
        <w:spacing w:before="200"/>
        <w:ind w:firstLine="540"/>
        <w:jc w:val="both"/>
      </w:pPr>
      <w:r>
        <w:t>Модуль "Городошный спорт" доступен для освоения всем</w:t>
      </w:r>
      <w:r>
        <w:t xml:space="preserve">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городошному спорту сочетается практически со всеми базовыми в</w:t>
      </w:r>
      <w:r>
        <w:t>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городошному спорту поможет обучающимся в освоении образоват</w:t>
      </w:r>
      <w:r>
        <w:t>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w:t>
      </w:r>
      <w:r>
        <w:t>ревнованиях и подготовке юношей к службе в Вооруженных Силах Российской Федерации.</w:t>
      </w:r>
    </w:p>
    <w:p w:rsidR="00174C7D" w:rsidRDefault="004D1AF5">
      <w:pPr>
        <w:pStyle w:val="ConsPlusNormal0"/>
        <w:spacing w:before="200"/>
        <w:ind w:firstLine="540"/>
        <w:jc w:val="both"/>
      </w:pPr>
      <w:r>
        <w:t>127.9.13.5. Модуль "Городошный спорт"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w:t>
      </w:r>
      <w:r>
        <w:t>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 xml:space="preserve">в виде целостного последовательного учебного модуля,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w:t>
      </w:r>
      <w:r>
        <w:t>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174C7D" w:rsidRDefault="004D1AF5">
      <w:pPr>
        <w:pStyle w:val="ConsPlusNormal0"/>
        <w:spacing w:before="200"/>
        <w:ind w:firstLine="540"/>
        <w:jc w:val="both"/>
      </w:pPr>
      <w:r>
        <w:t>в виде дополн</w:t>
      </w:r>
      <w:r>
        <w:t>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w:t>
      </w:r>
      <w:r>
        <w:t>мендуемый объем в 10 и 11 классах - по 34 часа).</w:t>
      </w:r>
    </w:p>
    <w:p w:rsidR="00174C7D" w:rsidRDefault="004D1AF5">
      <w:pPr>
        <w:pStyle w:val="ConsPlusNormal0"/>
        <w:spacing w:before="200"/>
        <w:ind w:firstLine="540"/>
        <w:jc w:val="both"/>
      </w:pPr>
      <w:r>
        <w:t>127.9.13.6. Содержание модуля "Городошный спорт".</w:t>
      </w:r>
    </w:p>
    <w:p w:rsidR="00174C7D" w:rsidRDefault="004D1AF5">
      <w:pPr>
        <w:pStyle w:val="ConsPlusNormal0"/>
        <w:spacing w:before="200"/>
        <w:ind w:firstLine="540"/>
        <w:jc w:val="both"/>
      </w:pPr>
      <w:r>
        <w:t>1) Знания о городошном спорте.</w:t>
      </w:r>
    </w:p>
    <w:p w:rsidR="00174C7D" w:rsidRDefault="004D1AF5">
      <w:pPr>
        <w:pStyle w:val="ConsPlusNormal0"/>
        <w:spacing w:before="200"/>
        <w:ind w:firstLine="540"/>
        <w:jc w:val="both"/>
      </w:pPr>
      <w:r>
        <w:t>Официальные органы управления городошным движением (структура) в Европе и мире, роль и функции Общероссийской общественной орг</w:t>
      </w:r>
      <w:r>
        <w:t>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174C7D" w:rsidRDefault="004D1AF5">
      <w:pPr>
        <w:pStyle w:val="ConsPlusNormal0"/>
        <w:spacing w:before="200"/>
        <w:ind w:firstLine="540"/>
        <w:jc w:val="both"/>
      </w:pPr>
      <w:r>
        <w:t>Современные тенденции развития городошного спорта на территории России, региона, Европы и мира.</w:t>
      </w:r>
    </w:p>
    <w:p w:rsidR="00174C7D" w:rsidRDefault="004D1AF5">
      <w:pPr>
        <w:pStyle w:val="ConsPlusNormal0"/>
        <w:spacing w:before="200"/>
        <w:ind w:firstLine="540"/>
        <w:jc w:val="both"/>
      </w:pPr>
      <w:r>
        <w:t>История отечеств</w:t>
      </w:r>
      <w:r>
        <w:t>енных и зарубежных городошных клубов и команд.</w:t>
      </w:r>
    </w:p>
    <w:p w:rsidR="00174C7D" w:rsidRDefault="004D1AF5">
      <w:pPr>
        <w:pStyle w:val="ConsPlusNormal0"/>
        <w:spacing w:before="200"/>
        <w:ind w:firstLine="540"/>
        <w:jc w:val="both"/>
      </w:pPr>
      <w:r>
        <w:t>Основные направления развития спортивного менеджмента и маркетинга в городошном спорте.</w:t>
      </w:r>
    </w:p>
    <w:p w:rsidR="00174C7D" w:rsidRDefault="004D1AF5">
      <w:pPr>
        <w:pStyle w:val="ConsPlusNormal0"/>
        <w:spacing w:before="200"/>
        <w:ind w:firstLine="540"/>
        <w:jc w:val="both"/>
      </w:pPr>
      <w:r>
        <w:t>Официальный календарь соревнований (международных, всероссийских, региональных).</w:t>
      </w:r>
    </w:p>
    <w:p w:rsidR="00174C7D" w:rsidRDefault="004D1AF5">
      <w:pPr>
        <w:pStyle w:val="ConsPlusNormal0"/>
        <w:spacing w:before="200"/>
        <w:ind w:firstLine="540"/>
        <w:jc w:val="both"/>
      </w:pPr>
      <w:r>
        <w:t xml:space="preserve">Средства общей и специальной физической </w:t>
      </w:r>
      <w:r>
        <w:t>подготовки, применяемые в образовательной и тренировочной деятельности при занятиях городошным спортом.</w:t>
      </w:r>
    </w:p>
    <w:p w:rsidR="00174C7D" w:rsidRDefault="004D1AF5">
      <w:pPr>
        <w:pStyle w:val="ConsPlusNormal0"/>
        <w:spacing w:before="200"/>
        <w:ind w:firstLine="540"/>
        <w:jc w:val="both"/>
      </w:pPr>
      <w:r>
        <w:t>Влияние занятий городошным спортом на физическую, психическую, интеллектуальную и социальную деятельность человека.</w:t>
      </w:r>
    </w:p>
    <w:p w:rsidR="00174C7D" w:rsidRDefault="004D1AF5">
      <w:pPr>
        <w:pStyle w:val="ConsPlusNormal0"/>
        <w:spacing w:before="200"/>
        <w:ind w:firstLine="540"/>
        <w:jc w:val="both"/>
      </w:pPr>
      <w:r>
        <w:t>Психологическая подготовка городошников.</w:t>
      </w:r>
    </w:p>
    <w:p w:rsidR="00174C7D" w:rsidRDefault="004D1AF5">
      <w:pPr>
        <w:pStyle w:val="ConsPlusNormal0"/>
        <w:spacing w:before="200"/>
        <w:ind w:firstLine="540"/>
        <w:jc w:val="both"/>
      </w:pPr>
      <w:r>
        <w:t>Правила по технике безопасности во время занятий и соревнований по городошному спорту.</w:t>
      </w:r>
    </w:p>
    <w:p w:rsidR="00174C7D" w:rsidRDefault="004D1AF5">
      <w:pPr>
        <w:pStyle w:val="ConsPlusNormal0"/>
        <w:spacing w:before="200"/>
        <w:ind w:firstLine="540"/>
        <w:jc w:val="both"/>
      </w:pPr>
      <w:r>
        <w:t>Профилактика спортивного травматизма городошников, причины возникновения травм и методы их устранения.</w:t>
      </w:r>
    </w:p>
    <w:p w:rsidR="00174C7D" w:rsidRDefault="004D1AF5">
      <w:pPr>
        <w:pStyle w:val="ConsPlusNormal0"/>
        <w:spacing w:before="200"/>
        <w:ind w:firstLine="540"/>
        <w:jc w:val="both"/>
      </w:pPr>
      <w:r>
        <w:t>Профилактика пагубных при</w:t>
      </w:r>
      <w:r>
        <w:t>вычек, неприятие асоциального ведомого (отклоняющегося) деструктивного поведения. Антидопинговое поведение.</w:t>
      </w:r>
    </w:p>
    <w:p w:rsidR="00174C7D" w:rsidRDefault="004D1AF5">
      <w:pPr>
        <w:pStyle w:val="ConsPlusNormal0"/>
        <w:spacing w:before="200"/>
        <w:ind w:firstLine="540"/>
        <w:jc w:val="both"/>
      </w:pPr>
      <w:r>
        <w:t>Правила безопасного, правомерного поведения во время соревнований различного ранга по городошному спорту в качестве зрителя, болельщика.</w:t>
      </w:r>
    </w:p>
    <w:p w:rsidR="00174C7D" w:rsidRDefault="004D1AF5">
      <w:pPr>
        <w:pStyle w:val="ConsPlusNormal0"/>
        <w:spacing w:before="200"/>
        <w:ind w:firstLine="540"/>
        <w:jc w:val="both"/>
      </w:pPr>
      <w:r>
        <w:t>Взаимосвязь</w:t>
      </w:r>
      <w:r>
        <w:t xml:space="preserve"> развития физических качеств и специальной физической подготовки городошников в формировании и совершенствовании технического мастерства.</w:t>
      </w:r>
    </w:p>
    <w:p w:rsidR="00174C7D" w:rsidRDefault="004D1AF5">
      <w:pPr>
        <w:pStyle w:val="ConsPlusNormal0"/>
        <w:spacing w:before="200"/>
        <w:ind w:firstLine="540"/>
        <w:jc w:val="both"/>
      </w:pPr>
      <w:r>
        <w:t>Гигиенические основы образовательной, тренировочной и досуговой двигательной деятельности (режим труда и отдыха).</w:t>
      </w:r>
    </w:p>
    <w:p w:rsidR="00174C7D" w:rsidRDefault="004D1AF5">
      <w:pPr>
        <w:pStyle w:val="ConsPlusNormal0"/>
        <w:spacing w:before="200"/>
        <w:ind w:firstLine="540"/>
        <w:jc w:val="both"/>
      </w:pPr>
      <w:r>
        <w:t>2) С</w:t>
      </w:r>
      <w:r>
        <w:t>пособы самостоятельной деятельности.</w:t>
      </w:r>
    </w:p>
    <w:p w:rsidR="00174C7D" w:rsidRDefault="004D1AF5">
      <w:pPr>
        <w:pStyle w:val="ConsPlusNormal0"/>
        <w:spacing w:before="200"/>
        <w:ind w:firstLine="540"/>
        <w:jc w:val="both"/>
      </w:pPr>
      <w:r>
        <w:t>Планирование самостоятельной тренировки по городошному спорту. Организация и проведение самостоятельных занятий по городкам.</w:t>
      </w:r>
    </w:p>
    <w:p w:rsidR="00174C7D" w:rsidRDefault="004D1AF5">
      <w:pPr>
        <w:pStyle w:val="ConsPlusNormal0"/>
        <w:spacing w:before="200"/>
        <w:ind w:firstLine="540"/>
        <w:jc w:val="both"/>
      </w:pPr>
      <w:r>
        <w:t>Способы самостоятельного освоения двигательных действий, подбор подготовительных и специальных упражнений.</w:t>
      </w:r>
    </w:p>
    <w:p w:rsidR="00174C7D" w:rsidRDefault="004D1AF5">
      <w:pPr>
        <w:pStyle w:val="ConsPlusNormal0"/>
        <w:spacing w:before="200"/>
        <w:ind w:firstLine="540"/>
        <w:jc w:val="both"/>
      </w:pPr>
      <w:r>
        <w:t>Комплексы городошных упражнений общеразвивающего, подготовительного и специального воздействия.</w:t>
      </w:r>
    </w:p>
    <w:p w:rsidR="00174C7D" w:rsidRDefault="004D1AF5">
      <w:pPr>
        <w:pStyle w:val="ConsPlusNormal0"/>
        <w:spacing w:before="200"/>
        <w:ind w:firstLine="540"/>
        <w:jc w:val="both"/>
      </w:pPr>
      <w:r>
        <w:t>Комплексы специальных (городошных) упражнений на разв</w:t>
      </w:r>
      <w:r>
        <w:t>итие: скоростно-силовых качеств, силовой выносливости, общей выносливости, координации движений.</w:t>
      </w:r>
    </w:p>
    <w:p w:rsidR="00174C7D" w:rsidRDefault="004D1AF5">
      <w:pPr>
        <w:pStyle w:val="ConsPlusNormal0"/>
        <w:spacing w:before="200"/>
        <w:ind w:firstLine="540"/>
        <w:jc w:val="both"/>
      </w:pPr>
      <w: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w:t>
      </w:r>
      <w:r>
        <w:t>физической нагрузки.</w:t>
      </w:r>
    </w:p>
    <w:p w:rsidR="00174C7D" w:rsidRDefault="004D1AF5">
      <w:pPr>
        <w:pStyle w:val="ConsPlusNormal0"/>
        <w:spacing w:before="20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174C7D" w:rsidRDefault="004D1AF5">
      <w:pPr>
        <w:pStyle w:val="ConsPlusNormal0"/>
        <w:spacing w:before="200"/>
        <w:ind w:firstLine="540"/>
        <w:jc w:val="both"/>
      </w:pPr>
      <w:r>
        <w:t>Средства восстановления после физических нагрузок на занятиях городошным спортом и в соревновательной деятельно</w:t>
      </w:r>
      <w:r>
        <w:t>сти (массаж, самомассаж, баня, оздоровительное плавание).</w:t>
      </w:r>
    </w:p>
    <w:p w:rsidR="00174C7D" w:rsidRDefault="004D1AF5">
      <w:pPr>
        <w:pStyle w:val="ConsPlusNormal0"/>
        <w:spacing w:before="200"/>
        <w:ind w:firstLine="540"/>
        <w:jc w:val="both"/>
      </w:pPr>
      <w: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174C7D" w:rsidRDefault="004D1AF5">
      <w:pPr>
        <w:pStyle w:val="ConsPlusNormal0"/>
        <w:spacing w:before="200"/>
        <w:ind w:firstLine="540"/>
        <w:jc w:val="both"/>
      </w:pPr>
      <w:r>
        <w:t>Системы (технологии) проведения соревнований по горо</w:t>
      </w:r>
      <w:r>
        <w:t>дошному спорту.</w:t>
      </w:r>
    </w:p>
    <w:p w:rsidR="00174C7D" w:rsidRDefault="004D1AF5">
      <w:pPr>
        <w:pStyle w:val="ConsPlusNormal0"/>
        <w:spacing w:before="200"/>
        <w:ind w:firstLine="540"/>
        <w:jc w:val="both"/>
      </w:pPr>
      <w:r>
        <w:t>Технологии предупреждения и нивелирования конфликтных ситуаций во время занятий городошным спортом, решения спорных и проблемных ситуаций.</w:t>
      </w:r>
    </w:p>
    <w:p w:rsidR="00174C7D" w:rsidRDefault="004D1AF5">
      <w:pPr>
        <w:pStyle w:val="ConsPlusNormal0"/>
        <w:spacing w:before="200"/>
        <w:ind w:firstLine="540"/>
        <w:jc w:val="both"/>
      </w:pPr>
      <w:r>
        <w:t>Причины возникновения ошибок при выполнении технических приемов и способы их устранения.</w:t>
      </w:r>
    </w:p>
    <w:p w:rsidR="00174C7D" w:rsidRDefault="004D1AF5">
      <w:pPr>
        <w:pStyle w:val="ConsPlusNormal0"/>
        <w:spacing w:before="200"/>
        <w:ind w:firstLine="540"/>
        <w:jc w:val="both"/>
      </w:pPr>
      <w:r>
        <w:t>Основы анали</w:t>
      </w:r>
      <w:r>
        <w:t>за собственной игры и игры команды соперников.</w:t>
      </w:r>
    </w:p>
    <w:p w:rsidR="00174C7D" w:rsidRDefault="004D1AF5">
      <w:pPr>
        <w:pStyle w:val="ConsPlusNormal0"/>
        <w:spacing w:before="200"/>
        <w:ind w:firstLine="540"/>
        <w:jc w:val="both"/>
      </w:pPr>
      <w:r>
        <w:t>Технические требования к инвентарю и оборудованию для занятий городошным спортом.</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 xml:space="preserve">Комплексы упражнений для развития физических качеств (ловкости, гибкости, силы, выносливости, </w:t>
      </w:r>
      <w:r>
        <w:t>быстроты и скоростных способностей).</w:t>
      </w:r>
    </w:p>
    <w:p w:rsidR="00174C7D" w:rsidRDefault="004D1AF5">
      <w:pPr>
        <w:pStyle w:val="ConsPlusNormal0"/>
        <w:spacing w:before="200"/>
        <w:ind w:firstLine="540"/>
        <w:jc w:val="both"/>
      </w:pPr>
      <w:r>
        <w:t>Комплексы упражнений, формирующие двигательные умения и навыки технических приемов и тактических действий городошника.</w:t>
      </w:r>
    </w:p>
    <w:p w:rsidR="00174C7D" w:rsidRDefault="004D1AF5">
      <w:pPr>
        <w:pStyle w:val="ConsPlusNormal0"/>
        <w:spacing w:before="200"/>
        <w:ind w:firstLine="540"/>
        <w:jc w:val="both"/>
      </w:pPr>
      <w:r>
        <w:t xml:space="preserve">Технические приемы и тактические действия в городошном спорте, изученные на уровне основного общего </w:t>
      </w:r>
      <w:r>
        <w:t>образования.</w:t>
      </w:r>
    </w:p>
    <w:p w:rsidR="00174C7D" w:rsidRDefault="004D1AF5">
      <w:pPr>
        <w:pStyle w:val="ConsPlusNormal0"/>
        <w:spacing w:before="200"/>
        <w:ind w:firstLine="540"/>
        <w:jc w:val="both"/>
      </w:pPr>
      <w:r>
        <w:t>Бросок биты с полукона.</w:t>
      </w:r>
    </w:p>
    <w:p w:rsidR="00174C7D" w:rsidRDefault="004D1AF5">
      <w:pPr>
        <w:pStyle w:val="ConsPlusNormal0"/>
        <w:spacing w:before="200"/>
        <w:ind w:firstLine="540"/>
        <w:jc w:val="both"/>
      </w:pPr>
      <w:r>
        <w:t>Бросок биты с кона.</w:t>
      </w:r>
    </w:p>
    <w:p w:rsidR="00174C7D" w:rsidRDefault="004D1AF5">
      <w:pPr>
        <w:pStyle w:val="ConsPlusNormal0"/>
        <w:spacing w:before="200"/>
        <w:ind w:firstLine="540"/>
        <w:jc w:val="both"/>
      </w:pPr>
      <w: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w:t>
      </w:r>
      <w:r>
        <w:t>м.</w:t>
      </w:r>
    </w:p>
    <w:p w:rsidR="00174C7D" w:rsidRDefault="004D1AF5">
      <w:pPr>
        <w:pStyle w:val="ConsPlusNormal0"/>
        <w:spacing w:before="200"/>
        <w:ind w:firstLine="540"/>
        <w:jc w:val="both"/>
      </w:pPr>
      <w:r>
        <w:t>Выбивание простых фигур, широких фигур, высоких фигур, фигуры "Колодец" и фигуры "Письмо", добивание комбинаций городков от фигуры "Письмо".</w:t>
      </w:r>
    </w:p>
    <w:p w:rsidR="00174C7D" w:rsidRDefault="004D1AF5">
      <w:pPr>
        <w:pStyle w:val="ConsPlusNormal0"/>
        <w:spacing w:before="200"/>
        <w:ind w:firstLine="540"/>
        <w:jc w:val="both"/>
      </w:pPr>
      <w:r>
        <w:t>Тактика ведения игры.</w:t>
      </w:r>
    </w:p>
    <w:p w:rsidR="00174C7D" w:rsidRDefault="004D1AF5">
      <w:pPr>
        <w:pStyle w:val="ConsPlusNormal0"/>
        <w:spacing w:before="200"/>
        <w:ind w:firstLine="540"/>
        <w:jc w:val="both"/>
      </w:pPr>
      <w:r>
        <w:t>Индивидуальные тактические действия. Тактика выбивания одиночных городков, комбинаций городков с полукона.</w:t>
      </w:r>
    </w:p>
    <w:p w:rsidR="00174C7D" w:rsidRDefault="004D1AF5">
      <w:pPr>
        <w:pStyle w:val="ConsPlusNormal0"/>
        <w:spacing w:before="200"/>
        <w:ind w:firstLine="540"/>
        <w:jc w:val="both"/>
      </w:pPr>
      <w:r>
        <w:t>Тактика выбивания фигур и комбинаций городков от фигуры "Письмо" с кона. Различные варианты выбивания высоких фигур и комбинаций городков от фигуры "</w:t>
      </w:r>
      <w:r>
        <w:t>Письмо" с кона.</w:t>
      </w:r>
    </w:p>
    <w:p w:rsidR="00174C7D" w:rsidRDefault="004D1AF5">
      <w:pPr>
        <w:pStyle w:val="ConsPlusNormal0"/>
        <w:spacing w:before="200"/>
        <w:ind w:firstLine="540"/>
        <w:jc w:val="both"/>
      </w:pPr>
      <w: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w:t>
      </w:r>
      <w:r>
        <w:t>нов.</w:t>
      </w:r>
    </w:p>
    <w:p w:rsidR="00174C7D" w:rsidRDefault="004D1AF5">
      <w:pPr>
        <w:pStyle w:val="ConsPlusNormal0"/>
        <w:spacing w:before="200"/>
        <w:ind w:firstLine="540"/>
        <w:jc w:val="both"/>
      </w:pPr>
      <w:r>
        <w:t>Командные действия. Взаимодействия с партнерами при разных составах команд.</w:t>
      </w:r>
    </w:p>
    <w:p w:rsidR="00174C7D" w:rsidRDefault="004D1AF5">
      <w:pPr>
        <w:pStyle w:val="ConsPlusNormal0"/>
        <w:spacing w:before="200"/>
        <w:ind w:firstLine="540"/>
        <w:jc w:val="both"/>
      </w:pPr>
      <w:r>
        <w:t>Тактические действия со сменой расстановки в команде для получения или удержания преимущества перед соперником.</w:t>
      </w:r>
    </w:p>
    <w:p w:rsidR="00174C7D" w:rsidRDefault="004D1AF5">
      <w:pPr>
        <w:pStyle w:val="ConsPlusNormal0"/>
        <w:spacing w:before="200"/>
        <w:ind w:firstLine="540"/>
        <w:jc w:val="both"/>
      </w:pPr>
      <w:r>
        <w:t>Участие в соревновательной деятельности.</w:t>
      </w:r>
    </w:p>
    <w:p w:rsidR="00174C7D" w:rsidRDefault="004D1AF5">
      <w:pPr>
        <w:pStyle w:val="ConsPlusNormal0"/>
        <w:spacing w:before="200"/>
        <w:ind w:firstLine="540"/>
        <w:jc w:val="both"/>
      </w:pPr>
      <w:r>
        <w:t>127.9.13.7. Содержание</w:t>
      </w:r>
      <w:r>
        <w:t xml:space="preserve"> модуля "Городошный спорт"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127.9.13.7.1. При изучении модуля "Городошный спорт" на уровне среднего общего образования у обучающихся будут сформированы следу</w:t>
      </w:r>
      <w:r>
        <w:t>ющие личностные результаты:</w:t>
      </w:r>
    </w:p>
    <w:p w:rsidR="00174C7D" w:rsidRDefault="004D1AF5">
      <w:pPr>
        <w:pStyle w:val="ConsPlusNormal0"/>
        <w:spacing w:before="200"/>
        <w:ind w:firstLine="540"/>
        <w:jc w:val="both"/>
      </w:pPr>
      <w: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rsidR="00174C7D" w:rsidRDefault="004D1AF5">
      <w:pPr>
        <w:pStyle w:val="ConsPlusNormal0"/>
        <w:spacing w:before="200"/>
        <w:ind w:firstLine="540"/>
        <w:jc w:val="both"/>
      </w:pPr>
      <w:r>
        <w:t>сформированность основных норм морали, духовно-нравственной культуры и ценн</w:t>
      </w:r>
      <w:r>
        <w:t>остного отношения к физической культуре, как неотъемлемой части общечеловеческой культуры средствами городошного спорта;</w:t>
      </w:r>
    </w:p>
    <w:p w:rsidR="00174C7D" w:rsidRDefault="004D1AF5">
      <w:pPr>
        <w:pStyle w:val="ConsPlusNormal0"/>
        <w:spacing w:before="200"/>
        <w:ind w:firstLine="540"/>
        <w:jc w:val="both"/>
      </w:pPr>
      <w:r>
        <w:t>сформированность основ саморазвития и самовоспитания через ценности, традиции и идеалы главных городошных организаций регионального, вс</w:t>
      </w:r>
      <w:r>
        <w:t>ероссийского и мирового уровней, отечественных и зарубежных городошных клубов и команд;</w:t>
      </w:r>
    </w:p>
    <w:p w:rsidR="00174C7D" w:rsidRDefault="004D1AF5">
      <w:pPr>
        <w:pStyle w:val="ConsPlusNormal0"/>
        <w:spacing w:before="200"/>
        <w:ind w:firstLine="540"/>
        <w:jc w:val="both"/>
      </w:pPr>
      <w: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w:t>
      </w:r>
      <w:r>
        <w:t>чать для их достижения в учебной, игровой и соревновательной деятельности;</w:t>
      </w:r>
    </w:p>
    <w:p w:rsidR="00174C7D" w:rsidRDefault="004D1AF5">
      <w:pPr>
        <w:pStyle w:val="ConsPlusNormal0"/>
        <w:spacing w:before="200"/>
        <w:ind w:firstLine="540"/>
        <w:jc w:val="both"/>
      </w:pPr>
      <w: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w:t>
      </w:r>
      <w:r>
        <w:t>ь к самостоятельной, творческой и ответственной деятельности средствами городошного спорта;</w:t>
      </w:r>
    </w:p>
    <w:p w:rsidR="00174C7D" w:rsidRDefault="004D1AF5">
      <w:pPr>
        <w:pStyle w:val="ConsPlusNormal0"/>
        <w:spacing w:before="200"/>
        <w:ind w:firstLine="540"/>
        <w:jc w:val="both"/>
      </w:pPr>
      <w: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w:t>
      </w:r>
      <w:r>
        <w:t>фессиональной, спортивной и общественной деятельности;</w:t>
      </w:r>
    </w:p>
    <w:p w:rsidR="00174C7D" w:rsidRDefault="004D1AF5">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w:t>
      </w:r>
      <w:r>
        <w:t xml:space="preserve"> первую помощь при травмах и повреждениях.</w:t>
      </w:r>
    </w:p>
    <w:p w:rsidR="00174C7D" w:rsidRDefault="004D1AF5">
      <w:pPr>
        <w:pStyle w:val="ConsPlusNormal0"/>
        <w:spacing w:before="200"/>
        <w:ind w:firstLine="540"/>
        <w:jc w:val="both"/>
      </w:pPr>
      <w:r>
        <w:t>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и составлять п</w:t>
      </w:r>
      <w:r>
        <w:t>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rsidR="00174C7D" w:rsidRDefault="004D1AF5">
      <w:pPr>
        <w:pStyle w:val="ConsPlusNormal0"/>
        <w:spacing w:before="200"/>
        <w:ind w:firstLine="540"/>
        <w:jc w:val="both"/>
      </w:pPr>
      <w:r>
        <w:t>умение эффективно взаимодей</w:t>
      </w:r>
      <w:r>
        <w:t>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 тактику поведения в игрово</w:t>
      </w:r>
      <w:r>
        <w:t>й, соревновательной и досуговой деятельности, судейской практике с учетом гражданских и нравственных ценностей;</w:t>
      </w:r>
    </w:p>
    <w:p w:rsidR="00174C7D" w:rsidRDefault="004D1AF5">
      <w:pPr>
        <w:pStyle w:val="ConsPlusNormal0"/>
        <w:spacing w:before="200"/>
        <w:ind w:firstLine="540"/>
        <w:jc w:val="both"/>
      </w:pPr>
      <w: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w:t>
      </w:r>
      <w:r>
        <w:t>правовых и этических норм, норм информационной безопасности.</w:t>
      </w:r>
    </w:p>
    <w:p w:rsidR="00174C7D" w:rsidRDefault="004D1AF5">
      <w:pPr>
        <w:pStyle w:val="ConsPlusNormal0"/>
        <w:spacing w:before="200"/>
        <w:ind w:firstLine="540"/>
        <w:jc w:val="both"/>
      </w:pPr>
      <w:r>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знание названий, структуры и функций о</w:t>
      </w:r>
      <w:r>
        <w:t>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w:t>
      </w:r>
      <w:r>
        <w:t>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w:t>
      </w:r>
      <w:r>
        <w:t>ития городошного спорта на международной арене;</w:t>
      </w:r>
    </w:p>
    <w:p w:rsidR="00174C7D" w:rsidRDefault="004D1AF5">
      <w:pPr>
        <w:pStyle w:val="ConsPlusNormal0"/>
        <w:spacing w:before="200"/>
        <w:ind w:firstLine="540"/>
        <w:jc w:val="both"/>
      </w:pPr>
      <w: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174C7D" w:rsidRDefault="004D1AF5">
      <w:pPr>
        <w:pStyle w:val="ConsPlusNormal0"/>
        <w:spacing w:before="200"/>
        <w:ind w:firstLine="540"/>
        <w:jc w:val="both"/>
      </w:pPr>
      <w:r>
        <w:t>способность аргументированно принимат</w:t>
      </w:r>
      <w:r>
        <w:t>ь участие в обсуждении успехов и неудач сборной команды страны, отечественных и зарубежных городошных клубов и команд на международной арене;</w:t>
      </w:r>
    </w:p>
    <w:p w:rsidR="00174C7D" w:rsidRDefault="004D1AF5">
      <w:pPr>
        <w:pStyle w:val="ConsPlusNormal0"/>
        <w:spacing w:before="200"/>
        <w:ind w:firstLine="540"/>
        <w:jc w:val="both"/>
      </w:pPr>
      <w:r>
        <w:t>способность анализировать результаты соревнований, входящих в официальный календарь соревнований (международных, в</w:t>
      </w:r>
      <w:r>
        <w:t>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w:t>
      </w:r>
      <w:r>
        <w:t>орий участников;</w:t>
      </w:r>
    </w:p>
    <w:p w:rsidR="00174C7D" w:rsidRDefault="004D1AF5">
      <w:pPr>
        <w:pStyle w:val="ConsPlusNormal0"/>
        <w:spacing w:before="200"/>
        <w:ind w:firstLine="540"/>
        <w:jc w:val="both"/>
      </w:pPr>
      <w: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174C7D" w:rsidRDefault="004D1AF5">
      <w:pPr>
        <w:pStyle w:val="ConsPlusNormal0"/>
        <w:spacing w:before="200"/>
        <w:ind w:firstLine="540"/>
        <w:jc w:val="both"/>
      </w:pPr>
      <w: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rsidR="00174C7D" w:rsidRDefault="004D1AF5">
      <w:pPr>
        <w:pStyle w:val="ConsPlusNormal0"/>
        <w:spacing w:before="200"/>
        <w:ind w:firstLine="540"/>
        <w:jc w:val="both"/>
      </w:pPr>
      <w:r>
        <w:t>понимание роли и взаимосвязи развития физических качеств и специальной физической подготовки городошников в форм</w:t>
      </w:r>
      <w:r>
        <w:t>ировании и совершенствовании технического и тактического мастерства;</w:t>
      </w:r>
    </w:p>
    <w:p w:rsidR="00174C7D" w:rsidRDefault="004D1AF5">
      <w:pPr>
        <w:pStyle w:val="ConsPlusNormal0"/>
        <w:spacing w:before="20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rsidR="00174C7D" w:rsidRDefault="004D1AF5">
      <w:pPr>
        <w:pStyle w:val="ConsPlusNormal0"/>
        <w:spacing w:before="200"/>
        <w:ind w:firstLine="540"/>
        <w:jc w:val="both"/>
      </w:pPr>
      <w:r>
        <w:t>владение навыками разработки и выполнения физических упражнений ра</w:t>
      </w:r>
      <w:r>
        <w:t>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174C7D" w:rsidRDefault="004D1AF5">
      <w:pPr>
        <w:pStyle w:val="ConsPlusNormal0"/>
        <w:spacing w:before="200"/>
        <w:ind w:firstLine="540"/>
        <w:jc w:val="both"/>
      </w:pPr>
      <w:r>
        <w:t>способность характеризовать и демонстрировать комплексы упражнений, формирующие двигательные умения и нав</w:t>
      </w:r>
      <w:r>
        <w:t>ыки тактических приемов городошного спорта;</w:t>
      </w:r>
    </w:p>
    <w:p w:rsidR="00174C7D" w:rsidRDefault="004D1AF5">
      <w:pPr>
        <w:pStyle w:val="ConsPlusNormal0"/>
        <w:spacing w:before="200"/>
        <w:ind w:firstLine="540"/>
        <w:jc w:val="both"/>
      </w:pPr>
      <w: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w:t>
      </w:r>
      <w:r>
        <w:t>ой деятельности;</w:t>
      </w:r>
    </w:p>
    <w:p w:rsidR="00174C7D" w:rsidRDefault="004D1AF5">
      <w:pPr>
        <w:pStyle w:val="ConsPlusNormal0"/>
        <w:spacing w:before="200"/>
        <w:ind w:firstLine="540"/>
        <w:jc w:val="both"/>
      </w:pPr>
      <w: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w:t>
      </w:r>
      <w:r>
        <w:t>,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174C7D" w:rsidRDefault="004D1AF5">
      <w:pPr>
        <w:pStyle w:val="ConsPlusNormal0"/>
        <w:spacing w:before="200"/>
        <w:ind w:firstLine="540"/>
        <w:jc w:val="both"/>
      </w:pPr>
      <w:r>
        <w:t>способность планировать, организовывать и проводить самостоятельные тренировки по городошному спорту с учето</w:t>
      </w:r>
      <w:r>
        <w:t>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rsidR="00174C7D" w:rsidRDefault="004D1AF5">
      <w:pPr>
        <w:pStyle w:val="ConsPlusNormal0"/>
        <w:spacing w:before="200"/>
        <w:ind w:firstLine="540"/>
        <w:jc w:val="both"/>
      </w:pPr>
      <w:r>
        <w:t xml:space="preserve">участие в соревновательной деятельности на внутришкольном, районном, муниципальном, городском, региональном, </w:t>
      </w:r>
      <w:r>
        <w:t>всероссийском уровнях; применение правил соревнований и судейской терминологии в судейской практике и игре;</w:t>
      </w:r>
    </w:p>
    <w:p w:rsidR="00174C7D" w:rsidRDefault="004D1AF5">
      <w:pPr>
        <w:pStyle w:val="ConsPlusNormal0"/>
        <w:spacing w:before="200"/>
        <w:ind w:firstLine="540"/>
        <w:jc w:val="both"/>
      </w:pPr>
      <w: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w:t>
      </w:r>
      <w:r>
        <w:t xml:space="preserve"> на основе уважительного и доброжелательного отношения к окружающим;</w:t>
      </w:r>
    </w:p>
    <w:p w:rsidR="00174C7D" w:rsidRDefault="004D1AF5">
      <w:pPr>
        <w:pStyle w:val="ConsPlusNormal0"/>
        <w:spacing w:before="200"/>
        <w:ind w:firstLine="540"/>
        <w:jc w:val="both"/>
      </w:pPr>
      <w: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w:t>
      </w:r>
      <w:r>
        <w:t>ить анализ собственной игры и игры команды соперников, выделять слабые и сильные стороны игры, делать выводы;</w:t>
      </w:r>
    </w:p>
    <w:p w:rsidR="00174C7D" w:rsidRDefault="004D1AF5">
      <w:pPr>
        <w:pStyle w:val="ConsPlusNormal0"/>
        <w:spacing w:before="200"/>
        <w:ind w:firstLine="540"/>
        <w:jc w:val="both"/>
      </w:pPr>
      <w:r>
        <w:t xml:space="preserve">соблюдение требований к местам проведения занятий городошным спортом, способность применять знания в самостоятельном выборе спортивного инвентаря </w:t>
      </w:r>
      <w:r>
        <w:t>(технические требования к инвентарю и оборудованию), мест для самостоятельных занятий городками в досуговой деятельности;</w:t>
      </w:r>
    </w:p>
    <w:p w:rsidR="00174C7D" w:rsidRDefault="004D1AF5">
      <w:pPr>
        <w:pStyle w:val="ConsPlusNormal0"/>
        <w:spacing w:before="200"/>
        <w:ind w:firstLine="540"/>
        <w:jc w:val="both"/>
      </w:pPr>
      <w:r>
        <w:t>соблюдение правил техники безопасности во время занятий и соревнований по городошному спорту; знание причин возникновения травм и умен</w:t>
      </w:r>
      <w:r>
        <w:t>ие оказывать первую помощь при травмах и повреждениях во время занятий городошным спортом;</w:t>
      </w:r>
    </w:p>
    <w:p w:rsidR="00174C7D" w:rsidRDefault="004D1AF5">
      <w:pPr>
        <w:pStyle w:val="ConsPlusNormal0"/>
        <w:spacing w:before="200"/>
        <w:ind w:firstLine="540"/>
        <w:jc w:val="both"/>
      </w:pPr>
      <w: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w:t>
      </w:r>
      <w:r>
        <w:t>спорта;</w:t>
      </w:r>
    </w:p>
    <w:p w:rsidR="00174C7D" w:rsidRDefault="004D1AF5">
      <w:pPr>
        <w:pStyle w:val="ConsPlusNormal0"/>
        <w:spacing w:before="200"/>
        <w:ind w:firstLine="540"/>
        <w:jc w:val="both"/>
      </w:pPr>
      <w: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w:t>
      </w:r>
      <w:r>
        <w:t>и функционального состояния;</w:t>
      </w:r>
    </w:p>
    <w:p w:rsidR="00174C7D" w:rsidRDefault="004D1AF5">
      <w:pPr>
        <w:pStyle w:val="ConsPlusNormal0"/>
        <w:spacing w:before="200"/>
        <w:ind w:firstLine="540"/>
        <w:jc w:val="both"/>
      </w:pPr>
      <w: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w:t>
      </w:r>
      <w:r>
        <w:t xml:space="preserve"> с возрастными стандартами физической подготовленности;</w:t>
      </w:r>
    </w:p>
    <w:p w:rsidR="00174C7D" w:rsidRDefault="004D1AF5">
      <w:pPr>
        <w:pStyle w:val="ConsPlusNormal0"/>
        <w:spacing w:before="200"/>
        <w:ind w:firstLine="540"/>
        <w:jc w:val="both"/>
      </w:pPr>
      <w: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rsidR="00174C7D" w:rsidRDefault="004D1AF5">
      <w:pPr>
        <w:pStyle w:val="ConsPlusNormal0"/>
        <w:spacing w:before="200"/>
        <w:ind w:firstLine="540"/>
        <w:jc w:val="both"/>
      </w:pPr>
      <w:r>
        <w:t>способность применять способы и методы п</w:t>
      </w:r>
      <w:r>
        <w:t>рофилактики пагубных привычек, асоциального и созависимого поведения, антидопингового поведения.</w:t>
      </w:r>
    </w:p>
    <w:p w:rsidR="00174C7D" w:rsidRDefault="004D1AF5">
      <w:pPr>
        <w:pStyle w:val="ConsPlusNormal0"/>
        <w:spacing w:before="200"/>
        <w:ind w:firstLine="540"/>
        <w:jc w:val="both"/>
      </w:pPr>
      <w:r>
        <w:t>127.9.14. Модуль "Гольф".</w:t>
      </w:r>
    </w:p>
    <w:p w:rsidR="00174C7D" w:rsidRDefault="004D1AF5">
      <w:pPr>
        <w:pStyle w:val="ConsPlusNormal0"/>
        <w:spacing w:before="200"/>
        <w:ind w:firstLine="540"/>
        <w:jc w:val="both"/>
      </w:pPr>
      <w:r>
        <w:t>127.9.14.1. Пояснительная записка модуля "Гольф".</w:t>
      </w:r>
    </w:p>
    <w:p w:rsidR="00174C7D" w:rsidRDefault="004D1AF5">
      <w:pPr>
        <w:pStyle w:val="ConsPlusNormal0"/>
        <w:spacing w:before="200"/>
        <w:ind w:firstLine="540"/>
        <w:jc w:val="both"/>
      </w:pPr>
      <w:r>
        <w:t>Модуль "Гольф" (далее - модуль "Гольф", модуль по гольфу, гольф) на уровне среднего</w:t>
      </w:r>
      <w:r>
        <w:t xml:space="preserve">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w:t>
      </w:r>
      <w:r>
        <w:t>ванных форм, средств и методов обучения по различным видам спорта.</w:t>
      </w:r>
    </w:p>
    <w:p w:rsidR="00174C7D" w:rsidRDefault="004D1AF5">
      <w:pPr>
        <w:pStyle w:val="ConsPlusNormal0"/>
        <w:spacing w:before="200"/>
        <w:ind w:firstLine="540"/>
        <w:jc w:val="both"/>
      </w:pPr>
      <w:r>
        <w:t xml:space="preserve">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w:t>
      </w:r>
      <w:r>
        <w:t>школьников к систематическим занятиям физической культурой и спортом, их личностному и профессиональному самоопределению.</w:t>
      </w:r>
    </w:p>
    <w:p w:rsidR="00174C7D" w:rsidRDefault="004D1AF5">
      <w:pPr>
        <w:pStyle w:val="ConsPlusNormal0"/>
        <w:spacing w:before="200"/>
        <w:ind w:firstLine="540"/>
        <w:jc w:val="both"/>
      </w:pPr>
      <w:r>
        <w:t>Гольф как средство воспитания, формирует у обучающихся нравственные качества (честность, доброжелательность, дисциплинированность, сам</w:t>
      </w:r>
      <w:r>
        <w:t>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rsidR="00174C7D" w:rsidRDefault="004D1AF5">
      <w:pPr>
        <w:pStyle w:val="ConsPlusNormal0"/>
        <w:spacing w:before="200"/>
        <w:ind w:firstLine="540"/>
        <w:jc w:val="both"/>
      </w:pPr>
      <w:r>
        <w:t>127.9.14.2. Целью изучение модуля "Гольф" является формирова</w:t>
      </w:r>
      <w:r>
        <w:t>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w:t>
      </w:r>
      <w:r>
        <w:t>льфа.</w:t>
      </w:r>
    </w:p>
    <w:p w:rsidR="00174C7D" w:rsidRDefault="004D1AF5">
      <w:pPr>
        <w:pStyle w:val="ConsPlusNormal0"/>
        <w:spacing w:before="200"/>
        <w:ind w:firstLine="540"/>
        <w:jc w:val="both"/>
      </w:pPr>
      <w:r>
        <w:t>127.9.14.3. Задачами изучения модуля "Гольф"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w:t>
      </w:r>
      <w:r>
        <w:t>ких качеств и повышение функциональных возможностей их организма, обеспечение культуры безопасного поведения на занятиях по гольфу;</w:t>
      </w:r>
    </w:p>
    <w:p w:rsidR="00174C7D" w:rsidRDefault="004D1AF5">
      <w:pPr>
        <w:pStyle w:val="ConsPlusNormal0"/>
        <w:spacing w:before="200"/>
        <w:ind w:firstLine="540"/>
        <w:jc w:val="both"/>
      </w:pPr>
      <w:r>
        <w:t>освоение знаний о физической культуре и спорте в целом, истории развития гольфа в частности;</w:t>
      </w:r>
    </w:p>
    <w:p w:rsidR="00174C7D" w:rsidRDefault="004D1AF5">
      <w:pPr>
        <w:pStyle w:val="ConsPlusNormal0"/>
        <w:spacing w:before="200"/>
        <w:ind w:firstLine="540"/>
        <w:jc w:val="both"/>
      </w:pPr>
      <w: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образовательного фундамента, основанного на знаниях и умениях в области физическо</w:t>
      </w:r>
      <w:r>
        <w:t>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174C7D" w:rsidRDefault="004D1AF5">
      <w:pPr>
        <w:pStyle w:val="ConsPlusNormal0"/>
        <w:spacing w:before="200"/>
        <w:ind w:firstLine="540"/>
        <w:jc w:val="both"/>
      </w:pPr>
      <w:r>
        <w:t>обогащение двигательного опыта физическими упражнениями, имеющими разную функциональную направленность, технич</w:t>
      </w:r>
      <w:r>
        <w:t>ескими действиями и приемами гольфа;</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w:t>
      </w:r>
      <w:r>
        <w:t>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174C7D" w:rsidRDefault="004D1AF5">
      <w:pPr>
        <w:pStyle w:val="ConsPlusNormal0"/>
        <w:spacing w:before="200"/>
        <w:ind w:firstLine="540"/>
        <w:jc w:val="both"/>
      </w:pPr>
      <w:r>
        <w:t>популяризация гольфа среди подрастающего поколения, привлечение обучающихся, проявляющих пов</w:t>
      </w:r>
      <w:r>
        <w:t>ышенный интерес и способности к занятиям гольфом,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127.9.14.4. Место и роль модуля "Гольф".</w:t>
      </w:r>
    </w:p>
    <w:p w:rsidR="00174C7D" w:rsidRDefault="004D1AF5">
      <w:pPr>
        <w:pStyle w:val="ConsPlusNormal0"/>
        <w:spacing w:before="200"/>
        <w:ind w:firstLine="540"/>
        <w:jc w:val="both"/>
      </w:pPr>
      <w:r>
        <w:t>Модуль по гольфу доступен для освое</w:t>
      </w:r>
      <w:r>
        <w:t>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гольфу сочетается практически со всеми базовыми вида</w:t>
      </w:r>
      <w:r>
        <w:t>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 xml:space="preserve">Интеграция модуля поможет обучающимся в освоении образовательных программ в рамках </w:t>
      </w:r>
      <w:r>
        <w:t xml:space="preserve">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w:t>
      </w:r>
      <w:r>
        <w:t>юношей к службе в Вооруженных Силах Российской Федерации.</w:t>
      </w:r>
    </w:p>
    <w:p w:rsidR="00174C7D" w:rsidRDefault="004D1AF5">
      <w:pPr>
        <w:pStyle w:val="ConsPlusNormal0"/>
        <w:spacing w:before="200"/>
        <w:ind w:firstLine="540"/>
        <w:jc w:val="both"/>
      </w:pPr>
      <w:r>
        <w:t>127.9.14.5. Модуль "Гольф"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гольфу с вы</w:t>
      </w:r>
      <w:r>
        <w:t>бором различных элементов гольфа, с учетом возраста и физической подготовленности обучающихся;</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w:t>
      </w:r>
      <w:r>
        <w:t>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w:t>
      </w:r>
      <w:r>
        <w:t>низации и проведении уроков физической культуры с 3-х часовой недельной нагрузкой рекомендуемый объем в 10 и 11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w:t>
      </w:r>
      <w:r>
        <w:t>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174C7D" w:rsidRDefault="004D1AF5">
      <w:pPr>
        <w:pStyle w:val="ConsPlusNormal0"/>
        <w:spacing w:before="200"/>
        <w:ind w:firstLine="540"/>
        <w:jc w:val="both"/>
      </w:pPr>
      <w:r>
        <w:t>Модуль по гольфу может быть использован в образовательной о</w:t>
      </w:r>
      <w:r>
        <w:t>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174C7D" w:rsidRDefault="004D1AF5">
      <w:pPr>
        <w:pStyle w:val="ConsPlusNormal0"/>
        <w:spacing w:before="200"/>
        <w:ind w:firstLine="540"/>
        <w:jc w:val="both"/>
      </w:pPr>
      <w:r>
        <w:t>127.9.14.6. Содержание модуля "Гольф".</w:t>
      </w:r>
    </w:p>
    <w:p w:rsidR="00174C7D" w:rsidRDefault="004D1AF5">
      <w:pPr>
        <w:pStyle w:val="ConsPlusNormal0"/>
        <w:spacing w:before="200"/>
        <w:ind w:firstLine="540"/>
        <w:jc w:val="both"/>
      </w:pPr>
      <w:r>
        <w:t>1) Знания о гольфе.</w:t>
      </w:r>
    </w:p>
    <w:p w:rsidR="00174C7D" w:rsidRDefault="004D1AF5">
      <w:pPr>
        <w:pStyle w:val="ConsPlusNormal0"/>
        <w:spacing w:before="200"/>
        <w:ind w:firstLine="540"/>
        <w:jc w:val="both"/>
      </w:pPr>
      <w:r>
        <w:t>Названия, роль и структ</w:t>
      </w:r>
      <w:r>
        <w:t>ура главных официальных организаций мира, Европы, страны, региона, занимающихся развитием гольфом.</w:t>
      </w:r>
    </w:p>
    <w:p w:rsidR="00174C7D" w:rsidRDefault="004D1AF5">
      <w:pPr>
        <w:pStyle w:val="ConsPlusNormal0"/>
        <w:spacing w:before="200"/>
        <w:ind w:firstLine="540"/>
        <w:jc w:val="both"/>
      </w:pPr>
      <w: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w:t>
      </w:r>
      <w:r>
        <w:t xml:space="preserve"> правила соревнований по гольфу.</w:t>
      </w:r>
    </w:p>
    <w:p w:rsidR="00174C7D" w:rsidRDefault="004D1AF5">
      <w:pPr>
        <w:pStyle w:val="ConsPlusNormal0"/>
        <w:spacing w:before="200"/>
        <w:ind w:firstLine="540"/>
        <w:jc w:val="both"/>
      </w:pPr>
      <w: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174C7D" w:rsidRDefault="004D1AF5">
      <w:pPr>
        <w:pStyle w:val="ConsPlusNormal0"/>
        <w:spacing w:before="200"/>
        <w:ind w:firstLine="540"/>
        <w:jc w:val="both"/>
      </w:pPr>
      <w:r>
        <w:t>Двигательный режим. Формы индивидуал</w:t>
      </w:r>
      <w:r>
        <w:t>ьных занятий физическими упражнениями на основе гольфа.</w:t>
      </w:r>
    </w:p>
    <w:p w:rsidR="00174C7D" w:rsidRDefault="004D1AF5">
      <w:pPr>
        <w:pStyle w:val="ConsPlusNormal0"/>
        <w:spacing w:before="200"/>
        <w:ind w:firstLine="540"/>
        <w:jc w:val="both"/>
      </w:pPr>
      <w:r>
        <w:t>Официальный календарь соревнований (международных, всероссийских, региональных).</w:t>
      </w:r>
    </w:p>
    <w:p w:rsidR="00174C7D" w:rsidRDefault="004D1AF5">
      <w:pPr>
        <w:pStyle w:val="ConsPlusNormal0"/>
        <w:spacing w:before="200"/>
        <w:ind w:firstLine="540"/>
        <w:jc w:val="both"/>
      </w:pPr>
      <w:r>
        <w:t>Средства общей и специальной физической подготовки, применяемые в образовательной и тренировочной деятельности при занятиях гольфом.</w:t>
      </w:r>
    </w:p>
    <w:p w:rsidR="00174C7D" w:rsidRDefault="004D1AF5">
      <w:pPr>
        <w:pStyle w:val="ConsPlusNormal0"/>
        <w:spacing w:before="200"/>
        <w:ind w:firstLine="540"/>
        <w:jc w:val="both"/>
      </w:pPr>
      <w:r>
        <w:t>Психологическая подготовка гольфистов. Правила по технике безопасности во время занятий и соревнований по гольфу.</w:t>
      </w:r>
    </w:p>
    <w:p w:rsidR="00174C7D" w:rsidRDefault="004D1AF5">
      <w:pPr>
        <w:pStyle w:val="ConsPlusNormal0"/>
        <w:spacing w:before="200"/>
        <w:ind w:firstLine="540"/>
        <w:jc w:val="both"/>
      </w:pPr>
      <w:r>
        <w:t>Профилакт</w:t>
      </w:r>
      <w:r>
        <w:t>ика спортивного травматизма гольфистов, причины возникновения травм и методы их устранения.</w:t>
      </w:r>
    </w:p>
    <w:p w:rsidR="00174C7D" w:rsidRDefault="004D1AF5">
      <w:pPr>
        <w:pStyle w:val="ConsPlusNormal0"/>
        <w:spacing w:before="200"/>
        <w:ind w:firstLine="540"/>
        <w:jc w:val="both"/>
      </w:pPr>
      <w:r>
        <w:t>Этикет и правила безопасности при проведении занятий и соревнований.</w:t>
      </w:r>
    </w:p>
    <w:p w:rsidR="00174C7D" w:rsidRDefault="004D1AF5">
      <w:pPr>
        <w:pStyle w:val="ConsPlusNormal0"/>
        <w:spacing w:before="200"/>
        <w:ind w:firstLine="540"/>
        <w:jc w:val="both"/>
      </w:pPr>
      <w:r>
        <w:t>Изучение правил гольфа и мини-гольфа. Освоение инвентаря и оборудования для игры. Судейская и в</w:t>
      </w:r>
      <w:r>
        <w:t>олонтерская практика при проведении соревнований.</w:t>
      </w:r>
    </w:p>
    <w:p w:rsidR="00174C7D" w:rsidRDefault="004D1AF5">
      <w:pPr>
        <w:pStyle w:val="ConsPlusNormal0"/>
        <w:spacing w:before="200"/>
        <w:ind w:firstLine="540"/>
        <w:jc w:val="both"/>
      </w:pPr>
      <w:r>
        <w:t>Гигиенические основы образовательной, тренировочной и досуговой двигательной деятельности (режим труда и отдыха).</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Планирование самостоятельной подготовки в гольфе. Организация и проведение самостоятельных занятий по гольфу.</w:t>
      </w:r>
    </w:p>
    <w:p w:rsidR="00174C7D" w:rsidRDefault="004D1AF5">
      <w:pPr>
        <w:pStyle w:val="ConsPlusNormal0"/>
        <w:spacing w:before="200"/>
        <w:ind w:firstLine="540"/>
        <w:jc w:val="both"/>
      </w:pPr>
      <w:r>
        <w:t>Способы самостоятельного освоения двигательных действий, подбор подготовительных и специальных упражнений.</w:t>
      </w:r>
    </w:p>
    <w:p w:rsidR="00174C7D" w:rsidRDefault="004D1AF5">
      <w:pPr>
        <w:pStyle w:val="ConsPlusNormal0"/>
        <w:spacing w:before="200"/>
        <w:ind w:firstLine="540"/>
        <w:jc w:val="both"/>
      </w:pPr>
      <w:r>
        <w:t xml:space="preserve">Комплексы упражнений общеразвивающего, </w:t>
      </w:r>
      <w:r>
        <w:t>подготовительного и специального воздействия в гольфе.</w:t>
      </w:r>
    </w:p>
    <w:p w:rsidR="00174C7D" w:rsidRDefault="004D1AF5">
      <w:pPr>
        <w:pStyle w:val="ConsPlusNormal0"/>
        <w:spacing w:before="200"/>
        <w:ind w:firstLine="540"/>
        <w:jc w:val="both"/>
      </w:pPr>
      <w:r>
        <w:t>Комплексы специальных упражнений на развитие физических качеств гольфиста: координации и равновесия, гибкости, силы, быстроты и выносливости.</w:t>
      </w:r>
    </w:p>
    <w:p w:rsidR="00174C7D" w:rsidRDefault="004D1AF5">
      <w:pPr>
        <w:pStyle w:val="ConsPlusNormal0"/>
        <w:spacing w:before="200"/>
        <w:ind w:firstLine="540"/>
        <w:jc w:val="both"/>
      </w:pPr>
      <w:r>
        <w:t>Самоконтроль и его роль в образовательной и тренировочной д</w:t>
      </w:r>
      <w:r>
        <w:t>еятельности.</w:t>
      </w:r>
    </w:p>
    <w:p w:rsidR="00174C7D" w:rsidRDefault="004D1AF5">
      <w:pPr>
        <w:pStyle w:val="ConsPlusNormal0"/>
        <w:spacing w:before="200"/>
        <w:ind w:firstLine="540"/>
        <w:jc w:val="both"/>
      </w:pPr>
      <w: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74C7D" w:rsidRDefault="004D1AF5">
      <w:pPr>
        <w:pStyle w:val="ConsPlusNormal0"/>
        <w:spacing w:before="200"/>
        <w:ind w:firstLine="540"/>
        <w:jc w:val="both"/>
      </w:pPr>
      <w:r>
        <w:t>Совершенств</w:t>
      </w:r>
      <w:r>
        <w:t>ование физических способностей, повышение учебно-трудовой активности и формирование личностно значимых качеств средствами гольфа.</w:t>
      </w:r>
    </w:p>
    <w:p w:rsidR="00174C7D" w:rsidRDefault="004D1AF5">
      <w:pPr>
        <w:pStyle w:val="ConsPlusNormal0"/>
        <w:spacing w:before="200"/>
        <w:ind w:firstLine="540"/>
        <w:jc w:val="both"/>
      </w:pPr>
      <w:r>
        <w:t>Тестирование уровня физической подготовленности в гольфе. Контрольно-тестовые упражнения по общей и специальной физической под</w:t>
      </w:r>
      <w:r>
        <w:t>готовке.</w:t>
      </w:r>
    </w:p>
    <w:p w:rsidR="00174C7D" w:rsidRDefault="004D1AF5">
      <w:pPr>
        <w:pStyle w:val="ConsPlusNormal0"/>
        <w:spacing w:before="200"/>
        <w:ind w:firstLine="540"/>
        <w:jc w:val="both"/>
      </w:pPr>
      <w:r>
        <w:t>Технологии предупреждения и нивелирования конфликтных ситуации во время занятий гольфом, решения спорных и проблемных ситуаций.</w:t>
      </w:r>
    </w:p>
    <w:p w:rsidR="00174C7D" w:rsidRDefault="004D1AF5">
      <w:pPr>
        <w:pStyle w:val="ConsPlusNormal0"/>
        <w:spacing w:before="200"/>
        <w:ind w:firstLine="540"/>
        <w:jc w:val="both"/>
      </w:pPr>
      <w:r>
        <w:t>Причины возникновения технических ошибок при выполнении двигательных действий и способы их устранения.</w:t>
      </w:r>
    </w:p>
    <w:p w:rsidR="00174C7D" w:rsidRDefault="004D1AF5">
      <w:pPr>
        <w:pStyle w:val="ConsPlusNormal0"/>
        <w:spacing w:before="200"/>
        <w:ind w:firstLine="540"/>
        <w:jc w:val="both"/>
      </w:pPr>
      <w:r>
        <w:t>Основы анализа с</w:t>
      </w:r>
      <w:r>
        <w:t>обственных технических и тактических действий и действий соперников.</w:t>
      </w:r>
    </w:p>
    <w:p w:rsidR="00174C7D" w:rsidRDefault="004D1AF5">
      <w:pPr>
        <w:pStyle w:val="ConsPlusNormal0"/>
        <w:spacing w:before="200"/>
        <w:ind w:firstLine="540"/>
        <w:jc w:val="both"/>
      </w:pPr>
      <w:r>
        <w:t xml:space="preserve">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w:t>
      </w:r>
      <w:r>
        <w:t>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w:t>
      </w:r>
      <w:r>
        <w:t>альных особенностей физического развития и полового созревания.</w:t>
      </w:r>
    </w:p>
    <w:p w:rsidR="00174C7D" w:rsidRDefault="004D1AF5">
      <w:pPr>
        <w:pStyle w:val="ConsPlusNormal0"/>
        <w:spacing w:before="200"/>
        <w:ind w:firstLine="540"/>
        <w:jc w:val="both"/>
      </w:pPr>
      <w:r>
        <w:t>Технические требования к инвентарю и оборудованию для занятий гольфом.</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Упражнения для развития быстроты. Упражнения для развития гибкости и подвижности. Упражн</w:t>
      </w:r>
      <w:r>
        <w:t>ения для развития координационных способностей.</w:t>
      </w:r>
    </w:p>
    <w:p w:rsidR="00174C7D" w:rsidRDefault="004D1AF5">
      <w:pPr>
        <w:pStyle w:val="ConsPlusNormal0"/>
        <w:spacing w:before="200"/>
        <w:ind w:firstLine="540"/>
        <w:jc w:val="both"/>
      </w:pPr>
      <w:r>
        <w:t>Упражнения для развития скоростно-силовых качеств с использованием тренажеров и свободных весов (гантели, штанги, резиновые амортизаторы).</w:t>
      </w:r>
    </w:p>
    <w:p w:rsidR="00174C7D" w:rsidRDefault="004D1AF5">
      <w:pPr>
        <w:pStyle w:val="ConsPlusNormal0"/>
        <w:spacing w:before="200"/>
        <w:ind w:firstLine="540"/>
        <w:jc w:val="both"/>
      </w:pPr>
      <w:r>
        <w:t>Упражнения для закрепления и совершенствования игровой исходной стойк</w:t>
      </w:r>
      <w:r>
        <w:t>и, способа удержания клюшки, движения вращения туловища, отведения-приведения верхних конечностей, пронации-супинации нижних конечностей.</w:t>
      </w:r>
    </w:p>
    <w:p w:rsidR="00174C7D" w:rsidRDefault="004D1AF5">
      <w:pPr>
        <w:pStyle w:val="ConsPlusNormal0"/>
        <w:spacing w:before="200"/>
        <w:ind w:firstLine="540"/>
        <w:jc w:val="both"/>
      </w:pPr>
      <w:r>
        <w:t>Совершенствование паттинга и чиппинга.</w:t>
      </w:r>
    </w:p>
    <w:p w:rsidR="00174C7D" w:rsidRDefault="004D1AF5">
      <w:pPr>
        <w:pStyle w:val="ConsPlusNormal0"/>
        <w:spacing w:before="200"/>
        <w:ind w:firstLine="540"/>
        <w:jc w:val="both"/>
      </w:pPr>
      <w:r>
        <w:t>Совершенствование полного свинга: питчинг и драйвинг.</w:t>
      </w:r>
    </w:p>
    <w:p w:rsidR="00174C7D" w:rsidRDefault="004D1AF5">
      <w:pPr>
        <w:pStyle w:val="ConsPlusNormal0"/>
        <w:spacing w:before="200"/>
        <w:ind w:firstLine="540"/>
        <w:jc w:val="both"/>
      </w:pPr>
      <w:r>
        <w:t>Совершение паттов с задан</w:t>
      </w:r>
      <w:r>
        <w:t>ной точностью.</w:t>
      </w:r>
    </w:p>
    <w:p w:rsidR="00174C7D" w:rsidRDefault="004D1AF5">
      <w:pPr>
        <w:pStyle w:val="ConsPlusNormal0"/>
        <w:spacing w:before="200"/>
        <w:ind w:firstLine="540"/>
        <w:jc w:val="both"/>
      </w:pPr>
      <w:r>
        <w:t>Совершение чипов с заданной точностью. Совершение питчей с заданной точностью разными клюшками. Освоение драйвов вудами N 3-1.</w:t>
      </w:r>
    </w:p>
    <w:p w:rsidR="00174C7D" w:rsidRDefault="004D1AF5">
      <w:pPr>
        <w:pStyle w:val="ConsPlusNormal0"/>
        <w:spacing w:before="200"/>
        <w:ind w:firstLine="540"/>
        <w:jc w:val="both"/>
      </w:pPr>
      <w:r>
        <w:t xml:space="preserve">Комплексы упражнений для совершенствования свинга. Освоение техники совершения свинга из нестандартных положений. </w:t>
      </w:r>
      <w:r>
        <w:t>Комплексы упражнений для выполнения паттов, чипов, питчей и драйвов.</w:t>
      </w:r>
    </w:p>
    <w:p w:rsidR="00174C7D" w:rsidRDefault="004D1AF5">
      <w:pPr>
        <w:pStyle w:val="ConsPlusNormal0"/>
        <w:spacing w:before="200"/>
        <w:ind w:firstLine="540"/>
        <w:jc w:val="both"/>
      </w:pPr>
      <w:r>
        <w:t>Технические и тактические действия в гольфе, изученные на уровне основного общего образования.</w:t>
      </w:r>
    </w:p>
    <w:p w:rsidR="00174C7D" w:rsidRDefault="004D1AF5">
      <w:pPr>
        <w:pStyle w:val="ConsPlusNormal0"/>
        <w:spacing w:before="200"/>
        <w:ind w:firstLine="540"/>
        <w:jc w:val="both"/>
      </w:pPr>
      <w:r>
        <w:t>127.9.14.7. Содержание модуля "Гольф" направлено на достижение обучающимися личностных, мета</w:t>
      </w:r>
      <w:r>
        <w:t>предметных и предметных результатов обучения.</w:t>
      </w:r>
    </w:p>
    <w:p w:rsidR="00174C7D" w:rsidRDefault="004D1AF5">
      <w:pPr>
        <w:pStyle w:val="ConsPlusNormal0"/>
        <w:spacing w:before="200"/>
        <w:ind w:firstLine="540"/>
        <w:jc w:val="both"/>
      </w:pPr>
      <w:r>
        <w:t>127.9.14.7.1. При изучении модуля "Гольф" на уровне среднего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w:t>
      </w:r>
      <w:r>
        <w:t>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174C7D" w:rsidRDefault="004D1AF5">
      <w:pPr>
        <w:pStyle w:val="ConsPlusNormal0"/>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174C7D" w:rsidRDefault="004D1AF5">
      <w:pPr>
        <w:pStyle w:val="ConsPlusNormal0"/>
        <w:spacing w:before="200"/>
        <w:ind w:firstLine="540"/>
        <w:jc w:val="both"/>
      </w:pPr>
      <w:r>
        <w:t>проявление готовности к саморазвитию, самообразованию и самово</w:t>
      </w:r>
      <w:r>
        <w:t>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w:t>
      </w:r>
      <w:r>
        <w:t>аций гольфа регионального, всероссийского и мирового уровней, отечественных и зарубежных клубов по гольфу, а также школьных спортивных клубов;</w:t>
      </w:r>
    </w:p>
    <w:p w:rsidR="00174C7D" w:rsidRDefault="004D1AF5">
      <w:pPr>
        <w:pStyle w:val="ConsPlusNormal0"/>
        <w:spacing w:before="200"/>
        <w:ind w:firstLine="540"/>
        <w:jc w:val="both"/>
      </w:pPr>
      <w:r>
        <w:t>сформированность толерантного сознания и поведения, способность вести диалог с другими людьми (сверстниками, взро</w:t>
      </w:r>
      <w:r>
        <w:t>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w:t>
      </w:r>
      <w:r>
        <w:t>мощи;</w:t>
      </w:r>
    </w:p>
    <w:p w:rsidR="00174C7D" w:rsidRDefault="004D1AF5">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174C7D" w:rsidRDefault="004D1AF5">
      <w:pPr>
        <w:pStyle w:val="ConsPlusNormal0"/>
        <w:spacing w:before="200"/>
        <w:ind w:firstLine="540"/>
        <w:jc w:val="both"/>
      </w:pPr>
      <w:r>
        <w:t>проявление осознанного и ответственного отношения к собственным п</w:t>
      </w:r>
      <w:r>
        <w:t>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174C7D" w:rsidRDefault="004D1AF5">
      <w:pPr>
        <w:pStyle w:val="ConsPlusNormal0"/>
        <w:spacing w:before="200"/>
        <w:ind w:firstLine="540"/>
        <w:jc w:val="both"/>
      </w:pPr>
      <w:r>
        <w:t xml:space="preserve">готовность соблюдать правила индивидуального и коллективного безопасного поведения в учебной, соревновательной, </w:t>
      </w:r>
      <w:r>
        <w:t>досуговой деятельности и чрезвычайных ситуациях;</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174C7D" w:rsidRDefault="004D1AF5">
      <w:pPr>
        <w:pStyle w:val="ConsPlusNormal0"/>
        <w:spacing w:before="200"/>
        <w:ind w:firstLine="540"/>
        <w:jc w:val="both"/>
      </w:pPr>
      <w:r>
        <w:t>127.9.14.7.2.</w:t>
      </w:r>
      <w:r>
        <w:t xml:space="preserve"> При изучении модуля "Гольф" на уровне среднего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w:t>
      </w:r>
      <w:r>
        <w:t>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74C7D" w:rsidRDefault="004D1AF5">
      <w:pPr>
        <w:pStyle w:val="ConsPlusNormal0"/>
        <w:spacing w:before="200"/>
        <w:ind w:firstLine="540"/>
        <w:jc w:val="both"/>
      </w:pPr>
      <w:r>
        <w:t>умение самостоятельно определя</w:t>
      </w:r>
      <w:r>
        <w:t>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w:t>
      </w:r>
      <w:r>
        <w:t>венные возможности их решения;</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w:t>
      </w:r>
      <w:r>
        <w:t>ных ценностей;</w:t>
      </w:r>
    </w:p>
    <w:p w:rsidR="00174C7D" w:rsidRDefault="004D1AF5">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w:t>
      </w:r>
      <w:r>
        <w:t>оревновательной деятельности, судейской практики, учитывать позиции других участников деятельности;</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способность самосто</w:t>
      </w:r>
      <w:r>
        <w:t>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4C7D" w:rsidRDefault="004D1AF5">
      <w:pPr>
        <w:pStyle w:val="ConsPlusNormal0"/>
        <w:spacing w:before="200"/>
        <w:ind w:firstLine="540"/>
        <w:jc w:val="both"/>
      </w:pPr>
      <w:r>
        <w:t>127.9.14.7.3. При изу</w:t>
      </w:r>
      <w:r>
        <w:t>чении модуля "Гольф" на уровне среднего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174C7D" w:rsidRDefault="004D1AF5">
      <w:pPr>
        <w:pStyle w:val="ConsPlusNormal0"/>
        <w:spacing w:before="200"/>
        <w:ind w:firstLine="540"/>
        <w:jc w:val="both"/>
      </w:pPr>
      <w:r>
        <w:t>умение демонстрировать комплексы упражнений для формирования правильной осанки и развития мышечной системы с учет</w:t>
      </w:r>
      <w:r>
        <w:t>ом индивидуальных особенностей;</w:t>
      </w:r>
    </w:p>
    <w:p w:rsidR="00174C7D" w:rsidRDefault="004D1AF5">
      <w:pPr>
        <w:pStyle w:val="ConsPlusNormal0"/>
        <w:spacing w:before="200"/>
        <w:ind w:firstLine="540"/>
        <w:jc w:val="both"/>
      </w:pPr>
      <w:r>
        <w:t>формирование и закрепление навыков совершения игровых действий в гольфе, овладение знаниями об истории, цели, тактике и правилах игры;</w:t>
      </w:r>
    </w:p>
    <w:p w:rsidR="00174C7D" w:rsidRDefault="004D1AF5">
      <w:pPr>
        <w:pStyle w:val="ConsPlusNormal0"/>
        <w:spacing w:before="200"/>
        <w:ind w:firstLine="540"/>
        <w:jc w:val="both"/>
      </w:pPr>
      <w:r>
        <w:t>умение выполнять упражнения для совершенствования выполнения технических действий: движен</w:t>
      </w:r>
      <w:r>
        <w:t>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174C7D" w:rsidRDefault="004D1AF5">
      <w:pPr>
        <w:pStyle w:val="ConsPlusNormal0"/>
        <w:spacing w:before="200"/>
        <w:ind w:firstLine="540"/>
        <w:jc w:val="both"/>
      </w:pPr>
      <w:r>
        <w:t>способность различать системы проведения соревнований по гольфу, понимать структуру спортивных</w:t>
      </w:r>
      <w:r>
        <w:t xml:space="preserve"> соревнований и физкультурных мероприятий по гольфу и его спортивным дисциплинам среди различных возрастных групп и категорий участников;</w:t>
      </w:r>
    </w:p>
    <w:p w:rsidR="00174C7D" w:rsidRDefault="004D1AF5">
      <w:pPr>
        <w:pStyle w:val="ConsPlusNormal0"/>
        <w:spacing w:before="200"/>
        <w:ind w:firstLine="540"/>
        <w:jc w:val="both"/>
      </w:pPr>
      <w:r>
        <w:t>способность характеризовать влияние занятий гольфом на физическую, психическую, интеллектуальную и социальную деятельн</w:t>
      </w:r>
      <w:r>
        <w:t>ость человека;</w:t>
      </w:r>
    </w:p>
    <w:p w:rsidR="00174C7D" w:rsidRDefault="004D1AF5">
      <w:pPr>
        <w:pStyle w:val="ConsPlusNormal0"/>
        <w:spacing w:before="200"/>
        <w:ind w:firstLine="540"/>
        <w:jc w:val="both"/>
      </w:pPr>
      <w: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174C7D" w:rsidRDefault="004D1AF5">
      <w:pPr>
        <w:pStyle w:val="ConsPlusNormal0"/>
        <w:spacing w:before="200"/>
        <w:ind w:firstLine="540"/>
        <w:jc w:val="both"/>
      </w:pPr>
      <w:r>
        <w:t xml:space="preserve">умение выполнять подводящие упражнения для совершения свинга; </w:t>
      </w:r>
      <w:r>
        <w:t>выполнять паты, чипы и питчи с заданной точностью, заданным расстоянием; выполнять драйвы на максимальное расстояние;</w:t>
      </w:r>
    </w:p>
    <w:p w:rsidR="00174C7D" w:rsidRDefault="004D1AF5">
      <w:pPr>
        <w:pStyle w:val="ConsPlusNormal0"/>
        <w:spacing w:before="20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w:t>
      </w:r>
      <w:r>
        <w:t>вочной деятельности при занятиях гольфом;</w:t>
      </w:r>
    </w:p>
    <w:p w:rsidR="00174C7D" w:rsidRDefault="004D1AF5">
      <w:pPr>
        <w:pStyle w:val="ConsPlusNormal0"/>
        <w:spacing w:before="20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174C7D" w:rsidRDefault="004D1AF5">
      <w:pPr>
        <w:pStyle w:val="ConsPlusNormal0"/>
        <w:spacing w:before="200"/>
        <w:ind w:firstLine="540"/>
        <w:jc w:val="both"/>
      </w:pPr>
      <w:r>
        <w:t>способност</w:t>
      </w:r>
      <w:r>
        <w:t>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174C7D" w:rsidRDefault="004D1AF5">
      <w:pPr>
        <w:pStyle w:val="ConsPlusNormal0"/>
        <w:spacing w:before="200"/>
        <w:ind w:firstLine="540"/>
        <w:jc w:val="both"/>
      </w:pPr>
      <w:r>
        <w:t>приобретение практического опыта организации самостоятельных систематических занятий гольфом и участия в соре</w:t>
      </w:r>
      <w:r>
        <w:t>внованиях с соблюдением правил техники безопасности и профилактики травматизма;</w:t>
      </w:r>
    </w:p>
    <w:p w:rsidR="00174C7D" w:rsidRDefault="004D1AF5">
      <w:pPr>
        <w:pStyle w:val="ConsPlusNormal0"/>
        <w:spacing w:before="200"/>
        <w:ind w:firstLine="540"/>
        <w:jc w:val="both"/>
      </w:pPr>
      <w:r>
        <w:t>умение выполнять функции помощника судьи (волонтера) на соревнованиях по гольфу;</w:t>
      </w:r>
    </w:p>
    <w:p w:rsidR="00174C7D" w:rsidRDefault="004D1AF5">
      <w:pPr>
        <w:pStyle w:val="ConsPlusNormal0"/>
        <w:spacing w:before="200"/>
        <w:ind w:firstLine="540"/>
        <w:jc w:val="both"/>
      </w:pPr>
      <w:r>
        <w:t>умение выполнять паты, чиппы и питчи с заданной точностью; уметь выполнять драйвы;</w:t>
      </w:r>
    </w:p>
    <w:p w:rsidR="00174C7D" w:rsidRDefault="004D1AF5">
      <w:pPr>
        <w:pStyle w:val="ConsPlusNormal0"/>
        <w:spacing w:before="200"/>
        <w:ind w:firstLine="540"/>
        <w:jc w:val="both"/>
      </w:pPr>
      <w: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rsidR="00174C7D" w:rsidRDefault="004D1AF5">
      <w:pPr>
        <w:pStyle w:val="ConsPlusNormal0"/>
        <w:spacing w:before="200"/>
        <w:ind w:firstLine="540"/>
        <w:jc w:val="both"/>
      </w:pPr>
      <w:r>
        <w:t>понимание сущности возникновения ошибок в двигател</w:t>
      </w:r>
      <w:r>
        <w:t>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w:t>
      </w:r>
      <w:r>
        <w:t>лать выводы;</w:t>
      </w:r>
    </w:p>
    <w:p w:rsidR="00174C7D" w:rsidRDefault="004D1AF5">
      <w:pPr>
        <w:pStyle w:val="ConsPlusNormal0"/>
        <w:spacing w:before="200"/>
        <w:ind w:firstLine="540"/>
        <w:jc w:val="both"/>
      </w:pPr>
      <w: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174C7D" w:rsidRDefault="004D1AF5">
      <w:pPr>
        <w:pStyle w:val="ConsPlusNormal0"/>
        <w:spacing w:before="200"/>
        <w:ind w:firstLine="540"/>
        <w:jc w:val="both"/>
      </w:pPr>
      <w:r>
        <w:t>знание и понимание требований к местам проведения занятий гольфом, способность применять</w:t>
      </w:r>
      <w:r>
        <w:t xml:space="preserve">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174C7D" w:rsidRDefault="004D1AF5">
      <w:pPr>
        <w:pStyle w:val="ConsPlusNormal0"/>
        <w:spacing w:before="200"/>
        <w:ind w:firstLine="540"/>
        <w:jc w:val="both"/>
      </w:pPr>
      <w:r>
        <w:t>знание и соблюдение правил техники безопасности во время занятий и соревнований п</w:t>
      </w:r>
      <w:r>
        <w:t>о гольфу; понимание причин возникновения травм и умение оказывать первую помощь при травмах и повреждениях во время занятий гольфом;</w:t>
      </w:r>
    </w:p>
    <w:p w:rsidR="00174C7D" w:rsidRDefault="004D1AF5">
      <w:pPr>
        <w:pStyle w:val="ConsPlusNormal0"/>
        <w:spacing w:before="200"/>
        <w:ind w:firstLine="540"/>
        <w:jc w:val="both"/>
      </w:pPr>
      <w:r>
        <w:t>соблюдение гигиенических требований образовательной, тренировочной и досуговой двигательной деятельности, основ организации</w:t>
      </w:r>
      <w:r>
        <w:t xml:space="preserve"> здорового образа жизни средствами гольфа;</w:t>
      </w:r>
    </w:p>
    <w:p w:rsidR="00174C7D" w:rsidRDefault="004D1AF5">
      <w:pPr>
        <w:pStyle w:val="ConsPlusNormal0"/>
        <w:spacing w:before="200"/>
        <w:ind w:firstLine="540"/>
        <w:jc w:val="both"/>
      </w:pPr>
      <w: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rsidR="00174C7D" w:rsidRDefault="004D1AF5">
      <w:pPr>
        <w:pStyle w:val="ConsPlusNormal0"/>
        <w:spacing w:before="200"/>
        <w:ind w:firstLine="540"/>
        <w:jc w:val="both"/>
      </w:pPr>
      <w:r>
        <w:t>способность пров</w:t>
      </w:r>
      <w:r>
        <w:t>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w:t>
      </w:r>
      <w:r>
        <w:t>енности;</w:t>
      </w:r>
    </w:p>
    <w:p w:rsidR="00174C7D" w:rsidRDefault="004D1AF5">
      <w:pPr>
        <w:pStyle w:val="ConsPlusNormal0"/>
        <w:spacing w:before="200"/>
        <w:ind w:firstLine="540"/>
        <w:jc w:val="both"/>
      </w:pPr>
      <w: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rsidR="00174C7D" w:rsidRDefault="004D1AF5">
      <w:pPr>
        <w:pStyle w:val="ConsPlusNormal0"/>
        <w:spacing w:before="200"/>
        <w:ind w:firstLine="540"/>
        <w:jc w:val="both"/>
      </w:pPr>
      <w:r>
        <w:t>способность применять способы и методы профилактики пагубных привычек, асоциального и созависимог</w:t>
      </w:r>
      <w:r>
        <w:t>о поведения, а также знание и соблюдение антидопинговых правил и норм поведения.</w:t>
      </w:r>
    </w:p>
    <w:p w:rsidR="00174C7D" w:rsidRDefault="004D1AF5">
      <w:pPr>
        <w:pStyle w:val="ConsPlusNormal0"/>
        <w:spacing w:before="200"/>
        <w:ind w:firstLine="540"/>
        <w:jc w:val="both"/>
      </w:pPr>
      <w:r>
        <w:t>127.9.15. Модуль "Биатлон".</w:t>
      </w:r>
    </w:p>
    <w:p w:rsidR="00174C7D" w:rsidRDefault="004D1AF5">
      <w:pPr>
        <w:pStyle w:val="ConsPlusNormal0"/>
        <w:spacing w:before="200"/>
        <w:ind w:firstLine="540"/>
        <w:jc w:val="both"/>
      </w:pPr>
      <w:r>
        <w:t>127.9.15.1. Пояснительная записка модуля "Биатлон".</w:t>
      </w:r>
    </w:p>
    <w:p w:rsidR="00174C7D" w:rsidRDefault="004D1AF5">
      <w:pPr>
        <w:pStyle w:val="ConsPlusNormal0"/>
        <w:spacing w:before="200"/>
        <w:ind w:firstLine="540"/>
        <w:jc w:val="both"/>
      </w:pPr>
      <w:r>
        <w:t>Модуль "Биатлон" (далее - модуль "Биатлон", модуль по биатлону, биатлон) на уровне среднего общ</w:t>
      </w:r>
      <w:r>
        <w:t>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w:t>
      </w:r>
      <w:r>
        <w:t>ых форм, средств и методов обучения по различным видам спорта.</w:t>
      </w:r>
    </w:p>
    <w:p w:rsidR="00174C7D" w:rsidRDefault="004D1AF5">
      <w:pPr>
        <w:pStyle w:val="ConsPlusNormal0"/>
        <w:spacing w:before="200"/>
        <w:ind w:firstLine="540"/>
        <w:jc w:val="both"/>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w:t>
      </w:r>
      <w:r>
        <w:t>тическим занятиям физической культурой и спортом, их личностному и профессиональному самоопределению.</w:t>
      </w:r>
    </w:p>
    <w:p w:rsidR="00174C7D" w:rsidRDefault="004D1AF5">
      <w:pPr>
        <w:pStyle w:val="ConsPlusNormal0"/>
        <w:spacing w:before="200"/>
        <w:ind w:firstLine="540"/>
        <w:jc w:val="both"/>
      </w:pPr>
      <w: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w:t>
      </w:r>
      <w:r>
        <w:t>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w:t>
      </w:r>
      <w:r>
        <w:t>роем.</w:t>
      </w:r>
    </w:p>
    <w:p w:rsidR="00174C7D" w:rsidRDefault="004D1AF5">
      <w:pPr>
        <w:pStyle w:val="ConsPlusNormal0"/>
        <w:spacing w:before="200"/>
        <w:ind w:firstLine="540"/>
        <w:jc w:val="both"/>
      </w:pPr>
      <w: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w:t>
      </w:r>
      <w:r>
        <w:t>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174C7D" w:rsidRDefault="004D1AF5">
      <w:pPr>
        <w:pStyle w:val="ConsPlusNormal0"/>
        <w:spacing w:before="200"/>
        <w:ind w:firstLine="540"/>
        <w:jc w:val="both"/>
      </w:pPr>
      <w:r>
        <w:t>127.9.15.2. Целью изучения модуля "Биатлон" является формирование у обучающихся навыков общечеловеческой культуры</w:t>
      </w:r>
      <w:r>
        <w:t xml:space="preserve">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174C7D" w:rsidRDefault="004D1AF5">
      <w:pPr>
        <w:pStyle w:val="ConsPlusNormal0"/>
        <w:spacing w:before="200"/>
        <w:ind w:firstLine="540"/>
        <w:jc w:val="both"/>
      </w:pPr>
      <w:r>
        <w:t>127.9.15.3. Задачами изучения модуля "Биатл</w:t>
      </w:r>
      <w:r>
        <w:t>он"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rsidR="00174C7D" w:rsidRDefault="004D1AF5">
      <w:pPr>
        <w:pStyle w:val="ConsPlusNormal0"/>
        <w:spacing w:before="200"/>
        <w:ind w:firstLine="540"/>
        <w:jc w:val="both"/>
      </w:pPr>
      <w:r>
        <w:t>разви</w:t>
      </w:r>
      <w:r>
        <w:t>тие координации, гибкости, профессиональных и прикладных навыков, общей физической выносливости;</w:t>
      </w:r>
    </w:p>
    <w:p w:rsidR="00174C7D" w:rsidRDefault="004D1AF5">
      <w:pPr>
        <w:pStyle w:val="ConsPlusNormal0"/>
        <w:spacing w:before="200"/>
        <w:ind w:firstLine="540"/>
        <w:jc w:val="both"/>
      </w:pPr>
      <w:r>
        <w:t>развитие двигательных функций, обогащение двигательного опыта;</w:t>
      </w:r>
    </w:p>
    <w:p w:rsidR="00174C7D" w:rsidRDefault="004D1AF5">
      <w:pPr>
        <w:pStyle w:val="ConsPlusNormal0"/>
        <w:spacing w:before="200"/>
        <w:ind w:firstLine="540"/>
        <w:jc w:val="both"/>
      </w:pPr>
      <w:r>
        <w:t>воспитание нравственных качеств по отношению к окружающим: доброжелательность, чувство товарищес</w:t>
      </w:r>
      <w:r>
        <w:t>тва, коллективизма, уважения к историческому наследию Российского спорта;</w:t>
      </w:r>
    </w:p>
    <w:p w:rsidR="00174C7D" w:rsidRDefault="004D1AF5">
      <w:pPr>
        <w:pStyle w:val="ConsPlusNormal0"/>
        <w:spacing w:before="200"/>
        <w:ind w:firstLine="540"/>
        <w:jc w:val="both"/>
      </w:pPr>
      <w:r>
        <w:t>формирование стойкого интереса к занятиям спортом и физическим упражнениям;</w:t>
      </w:r>
    </w:p>
    <w:p w:rsidR="00174C7D" w:rsidRDefault="004D1AF5">
      <w:pPr>
        <w:pStyle w:val="ConsPlusNormal0"/>
        <w:spacing w:before="200"/>
        <w:ind w:firstLine="540"/>
        <w:jc w:val="both"/>
      </w:pPr>
      <w:r>
        <w:t>выработка потребности в здоровом образе жизни;</w:t>
      </w:r>
    </w:p>
    <w:p w:rsidR="00174C7D" w:rsidRDefault="004D1AF5">
      <w:pPr>
        <w:pStyle w:val="ConsPlusNormal0"/>
        <w:spacing w:before="200"/>
        <w:ind w:firstLine="540"/>
        <w:jc w:val="both"/>
      </w:pPr>
      <w:r>
        <w:t>понимание важности занятий спортом для полноценной жизни;</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127.9.15.4. Место и роль модуля "Биатлон".</w:t>
      </w:r>
    </w:p>
    <w:p w:rsidR="00174C7D" w:rsidRDefault="004D1AF5">
      <w:pPr>
        <w:pStyle w:val="ConsPlusNormal0"/>
        <w:spacing w:before="200"/>
        <w:ind w:firstLine="540"/>
        <w:jc w:val="both"/>
      </w:pPr>
      <w:r>
        <w:t>Модуль "Биатлон" доступен для освоения всем обучающимся, независимо от уровня их физического развития и гендерных особенностей и расширяет спектр ф</w:t>
      </w:r>
      <w:r>
        <w:t>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w:t>
      </w:r>
      <w:r>
        <w:t>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w:t>
      </w:r>
      <w:r>
        <w:t>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174C7D" w:rsidRDefault="004D1AF5">
      <w:pPr>
        <w:pStyle w:val="ConsPlusNormal0"/>
        <w:spacing w:before="200"/>
        <w:ind w:firstLine="540"/>
        <w:jc w:val="both"/>
      </w:pPr>
      <w:r>
        <w:t>127.9.15.5. Модуль "Биатлон" может быть р</w:t>
      </w:r>
      <w:r>
        <w:t>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w:t>
      </w:r>
      <w:r>
        <w:t xml:space="preserve">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w:t>
      </w:r>
      <w:r>
        <w:t>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w:t>
      </w:r>
      <w:r>
        <w:t>ры с 3-х часовой недельной нагрузкой рекомендуемый объем в 10 и 11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w:t>
      </w:r>
      <w:r>
        <w:t>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174C7D" w:rsidRDefault="004D1AF5">
      <w:pPr>
        <w:pStyle w:val="ConsPlusNormal0"/>
        <w:spacing w:before="200"/>
        <w:ind w:firstLine="540"/>
        <w:jc w:val="both"/>
      </w:pPr>
      <w:r>
        <w:t>127.9.15.6. Содержание модуля "Биатлон".</w:t>
      </w:r>
    </w:p>
    <w:p w:rsidR="00174C7D" w:rsidRDefault="004D1AF5">
      <w:pPr>
        <w:pStyle w:val="ConsPlusNormal0"/>
        <w:spacing w:before="200"/>
        <w:ind w:firstLine="540"/>
        <w:jc w:val="both"/>
      </w:pPr>
      <w:r>
        <w:t>1) Знания о биатлоне.</w:t>
      </w:r>
    </w:p>
    <w:p w:rsidR="00174C7D" w:rsidRDefault="004D1AF5">
      <w:pPr>
        <w:pStyle w:val="ConsPlusNormal0"/>
        <w:spacing w:before="200"/>
        <w:ind w:firstLine="540"/>
        <w:jc w:val="both"/>
      </w:pPr>
      <w:r>
        <w:t>Названия, роль и структура главных официальных организаций мира, Европы, страны, региона, занимающихся развитием биатлона.</w:t>
      </w:r>
    </w:p>
    <w:p w:rsidR="00174C7D" w:rsidRDefault="004D1AF5">
      <w:pPr>
        <w:pStyle w:val="ConsPlusNormal0"/>
        <w:spacing w:before="200"/>
        <w:ind w:firstLine="540"/>
        <w:jc w:val="both"/>
      </w:pPr>
      <w:r>
        <w:t>Современные тенденции развития биатлона на территории России, региона, Европы и мира.</w:t>
      </w:r>
    </w:p>
    <w:p w:rsidR="00174C7D" w:rsidRDefault="004D1AF5">
      <w:pPr>
        <w:pStyle w:val="ConsPlusNormal0"/>
        <w:spacing w:before="200"/>
        <w:ind w:firstLine="540"/>
        <w:jc w:val="both"/>
      </w:pPr>
      <w:r>
        <w:t>История развития биатлона в мире, Европе и в Ро</w:t>
      </w:r>
      <w:r>
        <w:t>ссии, достижения отечественных и зарубежных биатлонистов и национальных команд.</w:t>
      </w:r>
    </w:p>
    <w:p w:rsidR="00174C7D" w:rsidRDefault="004D1AF5">
      <w:pPr>
        <w:pStyle w:val="ConsPlusNormal0"/>
        <w:spacing w:before="200"/>
        <w:ind w:firstLine="540"/>
        <w:jc w:val="both"/>
      </w:pPr>
      <w:r>
        <w:t>Основные направления развития спортивного менеджмента и маркетинга в биатлоне.</w:t>
      </w:r>
    </w:p>
    <w:p w:rsidR="00174C7D" w:rsidRDefault="004D1AF5">
      <w:pPr>
        <w:pStyle w:val="ConsPlusNormal0"/>
        <w:spacing w:before="200"/>
        <w:ind w:firstLine="540"/>
        <w:jc w:val="both"/>
      </w:pPr>
      <w:r>
        <w:t>Официальный календарь соревнований (международных, всероссийских, региональных).</w:t>
      </w:r>
    </w:p>
    <w:p w:rsidR="00174C7D" w:rsidRDefault="004D1AF5">
      <w:pPr>
        <w:pStyle w:val="ConsPlusNormal0"/>
        <w:spacing w:before="200"/>
        <w:ind w:firstLine="540"/>
        <w:jc w:val="both"/>
      </w:pPr>
      <w:r>
        <w:t>Средства общей и</w:t>
      </w:r>
      <w:r>
        <w:t xml:space="preserve"> специальной физической подготовки, применяемые в образовательной и тренировочной деятельности при занятиях биатлоном.</w:t>
      </w:r>
    </w:p>
    <w:p w:rsidR="00174C7D" w:rsidRDefault="004D1AF5">
      <w:pPr>
        <w:pStyle w:val="ConsPlusNormal0"/>
        <w:spacing w:before="200"/>
        <w:ind w:firstLine="540"/>
        <w:jc w:val="both"/>
      </w:pPr>
      <w:r>
        <w:t>Влияние занятий биатлоном на физическую, психическую, интеллектуальную и социальную деятельность человека.</w:t>
      </w:r>
    </w:p>
    <w:p w:rsidR="00174C7D" w:rsidRDefault="004D1AF5">
      <w:pPr>
        <w:pStyle w:val="ConsPlusNormal0"/>
        <w:spacing w:before="200"/>
        <w:ind w:firstLine="540"/>
        <w:jc w:val="both"/>
      </w:pPr>
      <w:r>
        <w:t>Психологическая подготовка биа</w:t>
      </w:r>
      <w:r>
        <w:t>тлонистов.</w:t>
      </w:r>
    </w:p>
    <w:p w:rsidR="00174C7D" w:rsidRDefault="004D1AF5">
      <w:pPr>
        <w:pStyle w:val="ConsPlusNormal0"/>
        <w:spacing w:before="200"/>
        <w:ind w:firstLine="540"/>
        <w:jc w:val="both"/>
      </w:pPr>
      <w:r>
        <w:t>Правила по технике безопасности во время занятий и соревнований по биатлону.</w:t>
      </w:r>
    </w:p>
    <w:p w:rsidR="00174C7D" w:rsidRDefault="004D1AF5">
      <w:pPr>
        <w:pStyle w:val="ConsPlusNormal0"/>
        <w:spacing w:before="200"/>
        <w:ind w:firstLine="540"/>
        <w:jc w:val="both"/>
      </w:pPr>
      <w:r>
        <w:t>Профилактика спортивного травматизма биатлонистов, причины возникновения травм и методы их устранения.</w:t>
      </w:r>
    </w:p>
    <w:p w:rsidR="00174C7D" w:rsidRDefault="004D1AF5">
      <w:pPr>
        <w:pStyle w:val="ConsPlusNormal0"/>
        <w:spacing w:before="200"/>
        <w:ind w:firstLine="540"/>
        <w:jc w:val="both"/>
      </w:pPr>
      <w:r>
        <w:t xml:space="preserve">Профилактика пагубных привычек, неприятие асоциального, ведомого </w:t>
      </w:r>
      <w:r>
        <w:t>(отклоняющегося) деструктивного поведения. Антидопинговое поведение.</w:t>
      </w:r>
    </w:p>
    <w:p w:rsidR="00174C7D" w:rsidRDefault="004D1AF5">
      <w:pPr>
        <w:pStyle w:val="ConsPlusNormal0"/>
        <w:spacing w:before="200"/>
        <w:ind w:firstLine="540"/>
        <w:jc w:val="both"/>
      </w:pPr>
      <w:r>
        <w:t>Правила безопасного, правомерного поведения во время соревнований различного ранга по биатлону в качестве зрителя или волонтера.</w:t>
      </w:r>
    </w:p>
    <w:p w:rsidR="00174C7D" w:rsidRDefault="004D1AF5">
      <w:pPr>
        <w:pStyle w:val="ConsPlusNormal0"/>
        <w:spacing w:before="200"/>
        <w:ind w:firstLine="540"/>
        <w:jc w:val="both"/>
      </w:pPr>
      <w:r>
        <w:t>Взаимосвязь развития физических качеств и специальной физи</w:t>
      </w:r>
      <w:r>
        <w:t>ческой подготовки биатлонистов в формировании и совершенствовании технического мастерства.</w:t>
      </w:r>
    </w:p>
    <w:p w:rsidR="00174C7D" w:rsidRDefault="004D1AF5">
      <w:pPr>
        <w:pStyle w:val="ConsPlusNormal0"/>
        <w:spacing w:before="200"/>
        <w:ind w:firstLine="540"/>
        <w:jc w:val="both"/>
      </w:pPr>
      <w:r>
        <w:t>Гигиенические основы образовательной, тренировочной и досуговой двигательной деятельности (режим труда и отдыха).</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Планирован</w:t>
      </w:r>
      <w:r>
        <w:t>ие самостоятельной подготовки в биатлоне.</w:t>
      </w:r>
    </w:p>
    <w:p w:rsidR="00174C7D" w:rsidRDefault="004D1AF5">
      <w:pPr>
        <w:pStyle w:val="ConsPlusNormal0"/>
        <w:spacing w:before="200"/>
        <w:ind w:firstLine="540"/>
        <w:jc w:val="both"/>
      </w:pPr>
      <w:r>
        <w:t>Организация и проведение самостоятельных занятий по биатлону.</w:t>
      </w:r>
    </w:p>
    <w:p w:rsidR="00174C7D" w:rsidRDefault="004D1AF5">
      <w:pPr>
        <w:pStyle w:val="ConsPlusNormal0"/>
        <w:spacing w:before="200"/>
        <w:ind w:firstLine="540"/>
        <w:jc w:val="both"/>
      </w:pPr>
      <w:r>
        <w:t>Способы самостоятельного освоения двигательных действий, подбор подготовительных и специальных упражнений.</w:t>
      </w:r>
    </w:p>
    <w:p w:rsidR="00174C7D" w:rsidRDefault="004D1AF5">
      <w:pPr>
        <w:pStyle w:val="ConsPlusNormal0"/>
        <w:spacing w:before="200"/>
        <w:ind w:firstLine="540"/>
        <w:jc w:val="both"/>
      </w:pPr>
      <w:r>
        <w:t>Комплексы упражнений общеразвивающего, подготовительного и специального воздействия в биатлоне.</w:t>
      </w:r>
    </w:p>
    <w:p w:rsidR="00174C7D" w:rsidRDefault="004D1AF5">
      <w:pPr>
        <w:pStyle w:val="ConsPlusNormal0"/>
        <w:spacing w:before="200"/>
        <w:ind w:firstLine="540"/>
        <w:jc w:val="both"/>
      </w:pPr>
      <w: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174C7D" w:rsidRDefault="004D1AF5">
      <w:pPr>
        <w:pStyle w:val="ConsPlusNormal0"/>
        <w:spacing w:before="200"/>
        <w:ind w:firstLine="540"/>
        <w:jc w:val="both"/>
      </w:pPr>
      <w:r>
        <w:t>С</w:t>
      </w:r>
      <w:r>
        <w:t>амоконтроль и его роль в образовательной и тренировочной деятельности.</w:t>
      </w:r>
    </w:p>
    <w:p w:rsidR="00174C7D" w:rsidRDefault="004D1AF5">
      <w:pPr>
        <w:pStyle w:val="ConsPlusNormal0"/>
        <w:spacing w:before="200"/>
        <w:ind w:firstLine="540"/>
        <w:jc w:val="both"/>
      </w:pPr>
      <w:r>
        <w:t>Объективные и субъективные признаки утомления.</w:t>
      </w:r>
    </w:p>
    <w:p w:rsidR="00174C7D" w:rsidRDefault="004D1AF5">
      <w:pPr>
        <w:pStyle w:val="ConsPlusNormal0"/>
        <w:spacing w:before="200"/>
        <w:ind w:firstLine="540"/>
        <w:jc w:val="both"/>
      </w:pPr>
      <w:r>
        <w:t>Средства восстановления организма после физической нагрузки.</w:t>
      </w:r>
    </w:p>
    <w:p w:rsidR="00174C7D" w:rsidRDefault="004D1AF5">
      <w:pPr>
        <w:pStyle w:val="ConsPlusNormal0"/>
        <w:spacing w:before="200"/>
        <w:ind w:firstLine="540"/>
        <w:jc w:val="both"/>
      </w:pPr>
      <w:r>
        <w:t>Способы индивидуального регулирования физической нагрузки с учетом уровня физ</w:t>
      </w:r>
      <w:r>
        <w:t>ического развития и функционального состояния.</w:t>
      </w:r>
    </w:p>
    <w:p w:rsidR="00174C7D" w:rsidRDefault="004D1AF5">
      <w:pPr>
        <w:pStyle w:val="ConsPlusNormal0"/>
        <w:spacing w:before="200"/>
        <w:ind w:firstLine="540"/>
        <w:jc w:val="both"/>
      </w:pPr>
      <w: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174C7D" w:rsidRDefault="004D1AF5">
      <w:pPr>
        <w:pStyle w:val="ConsPlusNormal0"/>
        <w:spacing w:before="200"/>
        <w:ind w:firstLine="540"/>
        <w:jc w:val="both"/>
      </w:pPr>
      <w:r>
        <w:t>Тестирование уровня физической подготовленности в б</w:t>
      </w:r>
      <w:r>
        <w:t>иатлоне. Контрольно-тестовые упражнения по общей и специальной физической подготовке.</w:t>
      </w:r>
    </w:p>
    <w:p w:rsidR="00174C7D" w:rsidRDefault="004D1AF5">
      <w:pPr>
        <w:pStyle w:val="ConsPlusNormal0"/>
        <w:spacing w:before="200"/>
        <w:ind w:firstLine="540"/>
        <w:jc w:val="both"/>
      </w:pPr>
      <w:r>
        <w:t>Технологии предупреждения и нивелирования конфликтных ситуаций во время занятий биатлоном, решения спорных и проблемных ситуаций.</w:t>
      </w:r>
    </w:p>
    <w:p w:rsidR="00174C7D" w:rsidRDefault="004D1AF5">
      <w:pPr>
        <w:pStyle w:val="ConsPlusNormal0"/>
        <w:spacing w:before="200"/>
        <w:ind w:firstLine="540"/>
        <w:jc w:val="both"/>
      </w:pPr>
      <w:r>
        <w:t>Причины возникновения технических ошибок</w:t>
      </w:r>
      <w:r>
        <w:t xml:space="preserve"> при выполнении двигательных действий и способы их устранения.</w:t>
      </w:r>
    </w:p>
    <w:p w:rsidR="00174C7D" w:rsidRDefault="004D1AF5">
      <w:pPr>
        <w:pStyle w:val="ConsPlusNormal0"/>
        <w:spacing w:before="200"/>
        <w:ind w:firstLine="540"/>
        <w:jc w:val="both"/>
      </w:pPr>
      <w:r>
        <w:t>Основы анализа собственных технических и тактических действий и действий соперников.</w:t>
      </w:r>
    </w:p>
    <w:p w:rsidR="00174C7D" w:rsidRDefault="004D1AF5">
      <w:pPr>
        <w:pStyle w:val="ConsPlusNormal0"/>
        <w:spacing w:before="200"/>
        <w:ind w:firstLine="540"/>
        <w:jc w:val="both"/>
      </w:pPr>
      <w:r>
        <w:t>Технические требования к инвентарю и оборудованию для занятий биатлоном.</w:t>
      </w:r>
    </w:p>
    <w:p w:rsidR="00174C7D" w:rsidRDefault="004D1AF5">
      <w:pPr>
        <w:pStyle w:val="ConsPlusNormal0"/>
        <w:spacing w:before="200"/>
        <w:ind w:firstLine="540"/>
        <w:jc w:val="both"/>
      </w:pPr>
      <w:r>
        <w:t xml:space="preserve">Самостоятельный подбор упражнений, </w:t>
      </w:r>
      <w:r>
        <w:t>определение их назначения для развития определенных физических качеств и последовательность их выполнения, дозировка нагрузки.</w:t>
      </w:r>
    </w:p>
    <w:p w:rsidR="00174C7D" w:rsidRDefault="004D1AF5">
      <w:pPr>
        <w:pStyle w:val="ConsPlusNormal0"/>
        <w:spacing w:before="200"/>
        <w:ind w:firstLine="540"/>
        <w:jc w:val="both"/>
      </w:pPr>
      <w:r>
        <w:t>Составление планов и самостоятельное проведение занятий по биатлону.</w:t>
      </w:r>
    </w:p>
    <w:p w:rsidR="00174C7D" w:rsidRDefault="004D1AF5">
      <w:pPr>
        <w:pStyle w:val="ConsPlusNormal0"/>
        <w:spacing w:before="200"/>
        <w:ind w:firstLine="540"/>
        <w:jc w:val="both"/>
      </w:pPr>
      <w:r>
        <w:t xml:space="preserve">Самонаблюдение и самоконтроль за индивидуальным развитием и </w:t>
      </w:r>
      <w:r>
        <w:t>состоянием здоровья.</w:t>
      </w:r>
    </w:p>
    <w:p w:rsidR="00174C7D" w:rsidRDefault="004D1AF5">
      <w:pPr>
        <w:pStyle w:val="ConsPlusNormal0"/>
        <w:spacing w:before="200"/>
        <w:ind w:firstLine="540"/>
        <w:jc w:val="both"/>
      </w:pPr>
      <w:r>
        <w:t>Организация самостоятельных занятий по коррекции осанки, веса и телосложения.</w:t>
      </w:r>
    </w:p>
    <w:p w:rsidR="00174C7D" w:rsidRDefault="004D1AF5">
      <w:pPr>
        <w:pStyle w:val="ConsPlusNormal0"/>
        <w:spacing w:before="200"/>
        <w:ind w:firstLine="540"/>
        <w:jc w:val="both"/>
      </w:pPr>
      <w:r>
        <w:t>Личный дневник развития и здоровья.</w:t>
      </w:r>
    </w:p>
    <w:p w:rsidR="00174C7D" w:rsidRDefault="004D1AF5">
      <w:pPr>
        <w:pStyle w:val="ConsPlusNormal0"/>
        <w:spacing w:before="200"/>
        <w:ind w:firstLine="540"/>
        <w:jc w:val="both"/>
      </w:pPr>
      <w:r>
        <w:t>Антидопинговое поведение.</w:t>
      </w:r>
    </w:p>
    <w:p w:rsidR="00174C7D" w:rsidRDefault="004D1AF5">
      <w:pPr>
        <w:pStyle w:val="ConsPlusNormal0"/>
        <w:spacing w:before="200"/>
        <w:ind w:firstLine="540"/>
        <w:jc w:val="both"/>
      </w:pPr>
      <w:r>
        <w:t>Правила личной гигиены, требования к спортивной одежде и обуви для занятий биатлоном.</w:t>
      </w:r>
    </w:p>
    <w:p w:rsidR="00174C7D" w:rsidRDefault="004D1AF5">
      <w:pPr>
        <w:pStyle w:val="ConsPlusNormal0"/>
        <w:spacing w:before="200"/>
        <w:ind w:firstLine="540"/>
        <w:jc w:val="both"/>
      </w:pPr>
      <w:r>
        <w:t>3) Физиче</w:t>
      </w:r>
      <w:r>
        <w:t>ское совершенствование.</w:t>
      </w:r>
    </w:p>
    <w:p w:rsidR="00174C7D" w:rsidRDefault="004D1AF5">
      <w:pPr>
        <w:pStyle w:val="ConsPlusNormal0"/>
        <w:spacing w:before="20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174C7D" w:rsidRDefault="004D1AF5">
      <w:pPr>
        <w:pStyle w:val="ConsPlusNormal0"/>
        <w:spacing w:before="200"/>
        <w:ind w:firstLine="540"/>
        <w:jc w:val="both"/>
      </w:pPr>
      <w:r>
        <w:t>Упражнения и комплексы для коррекции веса, фигуры и нарушений осанки.</w:t>
      </w:r>
    </w:p>
    <w:p w:rsidR="00174C7D" w:rsidRDefault="004D1AF5">
      <w:pPr>
        <w:pStyle w:val="ConsPlusNormal0"/>
        <w:spacing w:before="200"/>
        <w:ind w:firstLine="540"/>
        <w:jc w:val="both"/>
      </w:pPr>
      <w:r>
        <w:t xml:space="preserve">Совершенствование технических </w:t>
      </w:r>
      <w:r>
        <w:t>приемов и тактических действий в биатлоне, изученных на уровне основного общего образования.</w:t>
      </w:r>
    </w:p>
    <w:p w:rsidR="00174C7D" w:rsidRDefault="004D1AF5">
      <w:pPr>
        <w:pStyle w:val="ConsPlusNormal0"/>
        <w:spacing w:before="200"/>
        <w:ind w:firstLine="540"/>
        <w:jc w:val="both"/>
      </w:pPr>
      <w: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rsidR="00174C7D" w:rsidRDefault="004D1AF5">
      <w:pPr>
        <w:pStyle w:val="ConsPlusNormal0"/>
        <w:spacing w:before="200"/>
        <w:ind w:firstLine="540"/>
        <w:jc w:val="both"/>
      </w:pPr>
      <w:r>
        <w:t>Технические и тактиче</w:t>
      </w:r>
      <w:r>
        <w:t>ские действия в биатлоне, изученные на уровне основного общего образования.</w:t>
      </w:r>
    </w:p>
    <w:p w:rsidR="00174C7D" w:rsidRDefault="004D1AF5">
      <w:pPr>
        <w:pStyle w:val="ConsPlusNormal0"/>
        <w:spacing w:before="200"/>
        <w:ind w:firstLine="540"/>
        <w:jc w:val="both"/>
      </w:pPr>
      <w: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w:t>
      </w:r>
      <w:r>
        <w:t>ние; аутогенная тренировка; релаксация.</w:t>
      </w:r>
    </w:p>
    <w:p w:rsidR="00174C7D" w:rsidRDefault="004D1AF5">
      <w:pPr>
        <w:pStyle w:val="ConsPlusNormal0"/>
        <w:spacing w:before="200"/>
        <w:ind w:firstLine="540"/>
        <w:jc w:val="both"/>
      </w:pPr>
      <w:r>
        <w:t>Учебные соревнования по биатлону. Участие в соревновательной деятельности.</w:t>
      </w:r>
    </w:p>
    <w:p w:rsidR="00174C7D" w:rsidRDefault="004D1AF5">
      <w:pPr>
        <w:pStyle w:val="ConsPlusNormal0"/>
        <w:spacing w:before="200"/>
        <w:ind w:firstLine="540"/>
        <w:jc w:val="both"/>
      </w:pPr>
      <w:r>
        <w:t>127.9.15.7. Содержание модуля "Биатлон"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127.9.15.7.1. При изучении модуля "Биатлон" на уровне среднего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174C7D" w:rsidRDefault="004D1AF5">
      <w:pPr>
        <w:pStyle w:val="ConsPlusNormal0"/>
        <w:spacing w:before="200"/>
        <w:ind w:firstLine="540"/>
        <w:jc w:val="both"/>
      </w:pPr>
      <w:r>
        <w:t>уважение государственных симв</w:t>
      </w:r>
      <w:r>
        <w:t>олов (герб, флаг, гимн), готовность к служению Отечеству, его защите;</w:t>
      </w:r>
    </w:p>
    <w:p w:rsidR="00174C7D" w:rsidRDefault="004D1AF5">
      <w:pPr>
        <w:pStyle w:val="ConsPlusNormal0"/>
        <w:spacing w:before="200"/>
        <w:ind w:firstLine="540"/>
        <w:jc w:val="both"/>
      </w:pPr>
      <w: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w:t>
      </w:r>
      <w:r>
        <w:t>биатлона;</w:t>
      </w:r>
    </w:p>
    <w:p w:rsidR="00174C7D" w:rsidRDefault="004D1AF5">
      <w:pPr>
        <w:pStyle w:val="ConsPlusNormal0"/>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w:t>
      </w:r>
      <w:r>
        <w:t>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rsidR="00174C7D" w:rsidRDefault="004D1AF5">
      <w:pPr>
        <w:pStyle w:val="ConsPlusNormal0"/>
        <w:spacing w:before="200"/>
        <w:ind w:firstLine="540"/>
        <w:jc w:val="both"/>
      </w:pPr>
      <w:r>
        <w:t>сформированность толерантного сознан</w:t>
      </w:r>
      <w:r>
        <w:t>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w:t>
      </w:r>
      <w:r>
        <w:t>сти, судейской практики на принципах доброжелательности и взаимопомощи;</w:t>
      </w:r>
    </w:p>
    <w:p w:rsidR="00174C7D" w:rsidRDefault="004D1AF5">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r>
        <w:t xml:space="preserve"> умение оказывать первую помощь;</w:t>
      </w:r>
    </w:p>
    <w:p w:rsidR="00174C7D" w:rsidRDefault="004D1AF5">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r>
        <w:t>;</w:t>
      </w:r>
    </w:p>
    <w:p w:rsidR="00174C7D" w:rsidRDefault="004D1AF5">
      <w:pPr>
        <w:pStyle w:val="ConsPlusNormal0"/>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74C7D" w:rsidRDefault="004D1AF5">
      <w:pPr>
        <w:pStyle w:val="ConsPlusNormal0"/>
        <w:spacing w:before="200"/>
        <w:ind w:firstLine="540"/>
        <w:jc w:val="both"/>
      </w:pPr>
      <w:r>
        <w:t>готовность к осознанному выбору будущей профессии и возможности реализации собственных жизнен</w:t>
      </w:r>
      <w:r>
        <w:t>ных планов средствами биатлона как условие успешной профессиональной, спортивной и общественной деятельности;</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t xml:space="preserve"> и ответственной деятельности средствами биатлона.</w:t>
      </w:r>
    </w:p>
    <w:p w:rsidR="00174C7D" w:rsidRDefault="004D1AF5">
      <w:pPr>
        <w:pStyle w:val="ConsPlusNormal0"/>
        <w:spacing w:before="200"/>
        <w:ind w:firstLine="540"/>
        <w:jc w:val="both"/>
      </w:pPr>
      <w:r>
        <w:t>127.9.15.7.2. При изучении модуля "Биатлон" на уровне среднего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соотносить свои действия с планируемыми резуль</w:t>
      </w:r>
      <w:r>
        <w:t>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w:t>
      </w:r>
      <w:r>
        <w:t>тветствии с изменяющейся ситуацией;</w:t>
      </w:r>
    </w:p>
    <w:p w:rsidR="00174C7D" w:rsidRDefault="004D1AF5">
      <w:pPr>
        <w:pStyle w:val="ConsPlusNormal0"/>
        <w:spacing w:before="200"/>
        <w:ind w:firstLine="540"/>
        <w:jc w:val="both"/>
      </w:pPr>
      <w: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174C7D" w:rsidRDefault="004D1AF5">
      <w:pPr>
        <w:pStyle w:val="ConsPlusNormal0"/>
        <w:spacing w:before="200"/>
        <w:ind w:firstLine="540"/>
        <w:jc w:val="both"/>
      </w:pPr>
      <w:r>
        <w:t>умение осуществлять</w:t>
      </w:r>
      <w:r>
        <w:t>, контролировать и корректировать учебную, тренировочную, игровую и соревновательную деятельность по биатлону;</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w:t>
      </w:r>
      <w:r>
        <w:t>ч в учебной, игровой, соревновательной и досуговой деятельности, оценивать правильность выполнения задач, собственные возможности их решения;</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w:t>
      </w:r>
      <w:r>
        <w:t>вочной, игровой, соревновательной и досуговой деятельности, судейской практике с учетом гражданских и нравственных ценностей;</w:t>
      </w:r>
    </w:p>
    <w:p w:rsidR="00174C7D" w:rsidRDefault="004D1AF5">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w:t>
      </w:r>
      <w:r>
        <w:t>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74C7D" w:rsidRDefault="004D1AF5">
      <w:pPr>
        <w:pStyle w:val="ConsPlusNormal0"/>
        <w:spacing w:before="200"/>
        <w:ind w:firstLine="540"/>
        <w:jc w:val="both"/>
      </w:pPr>
      <w:r>
        <w:t>владение основами самоконтроля, самооценки, п</w:t>
      </w:r>
      <w:r>
        <w:t>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r>
        <w:t>;</w:t>
      </w:r>
    </w:p>
    <w:p w:rsidR="00174C7D" w:rsidRDefault="004D1AF5">
      <w:pPr>
        <w:pStyle w:val="ConsPlusNormal0"/>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4C7D" w:rsidRDefault="004D1AF5">
      <w:pPr>
        <w:pStyle w:val="ConsPlusNormal0"/>
        <w:spacing w:before="200"/>
        <w:ind w:firstLine="540"/>
        <w:jc w:val="both"/>
      </w:pPr>
      <w:r>
        <w:t>127.9.15.7.3. При изучении модуля "Биатлон" на уровне среднего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знание названий, структуры и функций официальных органов управления развитием биатлона в Европе и мире, роли</w:t>
      </w:r>
      <w:r>
        <w:t xml:space="preserve">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w:t>
      </w:r>
      <w:r>
        <w:t>й арене;</w:t>
      </w:r>
    </w:p>
    <w:p w:rsidR="00174C7D" w:rsidRDefault="004D1AF5">
      <w:pPr>
        <w:pStyle w:val="ConsPlusNormal0"/>
        <w:spacing w:before="200"/>
        <w:ind w:firstLine="540"/>
        <w:jc w:val="both"/>
      </w:pPr>
      <w: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rsidR="00174C7D" w:rsidRDefault="004D1AF5">
      <w:pPr>
        <w:pStyle w:val="ConsPlusNormal0"/>
        <w:spacing w:before="200"/>
        <w:ind w:firstLine="540"/>
        <w:jc w:val="both"/>
      </w:pPr>
      <w:r>
        <w:t>способность анализировать результаты соревнований, входящих в официальный кал</w:t>
      </w:r>
      <w:r>
        <w:t>ендарь соревнований (международных, всероссийских, региональных);</w:t>
      </w:r>
    </w:p>
    <w:p w:rsidR="00174C7D" w:rsidRDefault="004D1AF5">
      <w:pPr>
        <w:pStyle w:val="ConsPlusNormal0"/>
        <w:spacing w:before="200"/>
        <w:ind w:firstLine="540"/>
        <w:jc w:val="both"/>
      </w:pPr>
      <w: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w:t>
      </w:r>
      <w:r>
        <w:t>чных возрастных групп и категорий участников;</w:t>
      </w:r>
    </w:p>
    <w:p w:rsidR="00174C7D" w:rsidRDefault="004D1AF5">
      <w:pPr>
        <w:pStyle w:val="ConsPlusNormal0"/>
        <w:spacing w:before="200"/>
        <w:ind w:firstLine="540"/>
        <w:jc w:val="both"/>
      </w:pPr>
      <w: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174C7D" w:rsidRDefault="004D1AF5">
      <w:pPr>
        <w:pStyle w:val="ConsPlusNormal0"/>
        <w:spacing w:before="200"/>
        <w:ind w:firstLine="540"/>
        <w:jc w:val="both"/>
      </w:pPr>
      <w:r>
        <w:t>способность характеризовать влияние занятий биатлоном на физическую, психическую, интеллектуальную и социальную деятельность человека;</w:t>
      </w:r>
    </w:p>
    <w:p w:rsidR="00174C7D" w:rsidRDefault="004D1AF5">
      <w:pPr>
        <w:pStyle w:val="ConsPlusNormal0"/>
        <w:spacing w:before="200"/>
        <w:ind w:firstLine="540"/>
        <w:jc w:val="both"/>
      </w:pPr>
      <w:r>
        <w:t xml:space="preserve">понимание роли и взаимосвязи развития физических качеств и специальной физической подготовки биатлонистов в формировании </w:t>
      </w:r>
      <w:r>
        <w:t>и совершенствовании технического и тактического мастерства;</w:t>
      </w:r>
    </w:p>
    <w:p w:rsidR="00174C7D" w:rsidRDefault="004D1AF5">
      <w:pPr>
        <w:pStyle w:val="ConsPlusNormal0"/>
        <w:spacing w:before="20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rsidR="00174C7D" w:rsidRDefault="004D1AF5">
      <w:pPr>
        <w:pStyle w:val="ConsPlusNormal0"/>
        <w:spacing w:before="200"/>
        <w:ind w:firstLine="540"/>
        <w:jc w:val="both"/>
      </w:pPr>
      <w:r>
        <w:t>владение навык</w:t>
      </w:r>
      <w:r>
        <w:t>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174C7D" w:rsidRDefault="004D1AF5">
      <w:pPr>
        <w:pStyle w:val="ConsPlusNormal0"/>
        <w:spacing w:before="200"/>
        <w:ind w:firstLine="540"/>
        <w:jc w:val="both"/>
      </w:pPr>
      <w:r>
        <w:t>способность характеризовать, составлять и демонстрировать компле</w:t>
      </w:r>
      <w:r>
        <w:t>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174C7D" w:rsidRDefault="004D1AF5">
      <w:pPr>
        <w:pStyle w:val="ConsPlusNormal0"/>
        <w:spacing w:before="200"/>
        <w:ind w:firstLine="540"/>
        <w:jc w:val="both"/>
      </w:pPr>
      <w:r>
        <w:t>освоение и демонстрация техники спортивного плавания различными способами (кроль на груди, кроль на спин</w:t>
      </w:r>
      <w:r>
        <w:t>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174C7D" w:rsidRDefault="004D1AF5">
      <w:pPr>
        <w:pStyle w:val="ConsPlusNormal0"/>
        <w:spacing w:before="200"/>
        <w:ind w:firstLine="540"/>
        <w:jc w:val="both"/>
      </w:pPr>
      <w:r>
        <w:t>освоение и демонстрация эффективной техники бег</w:t>
      </w:r>
      <w:r>
        <w:t>а, прохождение подъемов, спусков, крутых поворотов в различных условиях внешней среды и климатических условиях;</w:t>
      </w:r>
    </w:p>
    <w:p w:rsidR="00174C7D" w:rsidRDefault="004D1AF5">
      <w:pPr>
        <w:pStyle w:val="ConsPlusNormal0"/>
        <w:spacing w:before="200"/>
        <w:ind w:firstLine="540"/>
        <w:jc w:val="both"/>
      </w:pPr>
      <w:r>
        <w:t>освоение и демонстрация техники стрельбы из пневматического оружия, в том числе: знание устройства и назначения основных узлов спортивного пневм</w:t>
      </w:r>
      <w:r>
        <w:t>атического оружия, овладение навыками сборки, разборки, технического обслуживания пневматического оружия;</w:t>
      </w:r>
    </w:p>
    <w:p w:rsidR="00174C7D" w:rsidRDefault="004D1AF5">
      <w:pPr>
        <w:pStyle w:val="ConsPlusNormal0"/>
        <w:spacing w:before="200"/>
        <w:ind w:firstLine="540"/>
        <w:jc w:val="both"/>
      </w:pPr>
      <w: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w:t>
      </w:r>
      <w:r>
        <w:t>о обслуживания и мелкого ремонта;</w:t>
      </w:r>
    </w:p>
    <w:p w:rsidR="00174C7D" w:rsidRDefault="004D1AF5">
      <w:pPr>
        <w:pStyle w:val="ConsPlusNormal0"/>
        <w:spacing w:before="200"/>
        <w:ind w:firstLine="540"/>
        <w:jc w:val="both"/>
      </w:pPr>
      <w: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w:t>
      </w:r>
      <w:r>
        <w:t>ических качеств биатлониста;</w:t>
      </w:r>
    </w:p>
    <w:p w:rsidR="00174C7D" w:rsidRDefault="004D1AF5">
      <w:pPr>
        <w:pStyle w:val="ConsPlusNormal0"/>
        <w:spacing w:before="200"/>
        <w:ind w:firstLine="540"/>
        <w:jc w:val="both"/>
      </w:pPr>
      <w: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rsidR="00174C7D" w:rsidRDefault="004D1AF5">
      <w:pPr>
        <w:pStyle w:val="ConsPlusNormal0"/>
        <w:spacing w:before="200"/>
        <w:ind w:firstLine="540"/>
        <w:jc w:val="both"/>
      </w:pPr>
      <w:r>
        <w:t>применение правил соревнований и судейс</w:t>
      </w:r>
      <w:r>
        <w:t>кой терминологии в судейской и волонтерской практике;</w:t>
      </w:r>
    </w:p>
    <w:p w:rsidR="00174C7D" w:rsidRDefault="004D1AF5">
      <w:pPr>
        <w:pStyle w:val="ConsPlusNormal0"/>
        <w:spacing w:before="200"/>
        <w:ind w:firstLine="540"/>
        <w:jc w:val="both"/>
      </w:pPr>
      <w: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w:t>
      </w:r>
      <w:r>
        <w:t>ющим;</w:t>
      </w:r>
    </w:p>
    <w:p w:rsidR="00174C7D" w:rsidRDefault="004D1AF5">
      <w:pPr>
        <w:pStyle w:val="ConsPlusNormal0"/>
        <w:spacing w:before="200"/>
        <w:ind w:firstLine="540"/>
        <w:jc w:val="both"/>
      </w:pPr>
      <w: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w:t>
      </w:r>
      <w:r>
        <w:t>ния соперников, выделять слабые и сильные стороны различных спортсменов, делать выводы;</w:t>
      </w:r>
    </w:p>
    <w:p w:rsidR="00174C7D" w:rsidRDefault="004D1AF5">
      <w:pPr>
        <w:pStyle w:val="ConsPlusNormal0"/>
        <w:spacing w:before="200"/>
        <w:ind w:firstLine="540"/>
        <w:jc w:val="both"/>
      </w:pPr>
      <w: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w:t>
      </w:r>
      <w:r>
        <w:t xml:space="preserve"> к инвентарю и оборудованию), мест для самостоятельных занятий биатлоном в досуговой деятельности;</w:t>
      </w:r>
    </w:p>
    <w:p w:rsidR="00174C7D" w:rsidRDefault="004D1AF5">
      <w:pPr>
        <w:pStyle w:val="ConsPlusNormal0"/>
        <w:spacing w:before="200"/>
        <w:ind w:firstLine="540"/>
        <w:jc w:val="both"/>
      </w:pPr>
      <w: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w:t>
      </w:r>
      <w:r>
        <w:t>омощь при травмах и повреждениях во время занятий биатлоном;</w:t>
      </w:r>
    </w:p>
    <w:p w:rsidR="00174C7D" w:rsidRDefault="004D1AF5">
      <w:pPr>
        <w:pStyle w:val="ConsPlusNormal0"/>
        <w:spacing w:before="200"/>
        <w:ind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rsidR="00174C7D" w:rsidRDefault="004D1AF5">
      <w:pPr>
        <w:pStyle w:val="ConsPlusNormal0"/>
        <w:spacing w:before="200"/>
        <w:ind w:firstLine="540"/>
        <w:jc w:val="both"/>
      </w:pPr>
      <w:r>
        <w:t>владение и применение спосо</w:t>
      </w:r>
      <w:r>
        <w:t>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w:t>
      </w:r>
      <w:r>
        <w:t>я;</w:t>
      </w:r>
    </w:p>
    <w:p w:rsidR="00174C7D" w:rsidRDefault="004D1AF5">
      <w:pPr>
        <w:pStyle w:val="ConsPlusNormal0"/>
        <w:spacing w:before="200"/>
        <w:ind w:firstLine="540"/>
        <w:jc w:val="both"/>
      </w:pPr>
      <w: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w:t>
      </w:r>
      <w:r>
        <w:t xml:space="preserve"> физической подготовленности;</w:t>
      </w:r>
    </w:p>
    <w:p w:rsidR="00174C7D" w:rsidRDefault="004D1AF5">
      <w:pPr>
        <w:pStyle w:val="ConsPlusNormal0"/>
        <w:spacing w:before="200"/>
        <w:ind w:firstLine="540"/>
        <w:jc w:val="both"/>
      </w:pPr>
      <w: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rsidR="00174C7D" w:rsidRDefault="004D1AF5">
      <w:pPr>
        <w:pStyle w:val="ConsPlusNormal0"/>
        <w:spacing w:before="200"/>
        <w:ind w:firstLine="540"/>
        <w:jc w:val="both"/>
      </w:pPr>
      <w:r>
        <w:t>способность применять способы и методы профилактики пагубных привыч</w:t>
      </w:r>
      <w:r>
        <w:t>ек, асоциального и созависимого поведения, а также знание и соблюдение антидопинговых правил и норм поведения.</w:t>
      </w:r>
    </w:p>
    <w:p w:rsidR="00174C7D" w:rsidRDefault="004D1AF5">
      <w:pPr>
        <w:pStyle w:val="ConsPlusNormal0"/>
        <w:spacing w:before="200"/>
        <w:ind w:firstLine="540"/>
        <w:jc w:val="both"/>
      </w:pPr>
      <w:r>
        <w:t>127.9.16. Модуль "Роллер спорт".</w:t>
      </w:r>
    </w:p>
    <w:p w:rsidR="00174C7D" w:rsidRDefault="004D1AF5">
      <w:pPr>
        <w:pStyle w:val="ConsPlusNormal0"/>
        <w:spacing w:before="200"/>
        <w:ind w:firstLine="540"/>
        <w:jc w:val="both"/>
      </w:pPr>
      <w:r>
        <w:t>127.9.16.1. Пояснительная записка модуля "Роллер спорт".</w:t>
      </w:r>
    </w:p>
    <w:p w:rsidR="00174C7D" w:rsidRDefault="004D1AF5">
      <w:pPr>
        <w:pStyle w:val="ConsPlusNormal0"/>
        <w:spacing w:before="200"/>
        <w:ind w:firstLine="540"/>
        <w:jc w:val="both"/>
      </w:pPr>
      <w:r>
        <w:t>Модуль "Роллер спорт" (далее - модуль "Роллер спорт"</w:t>
      </w:r>
      <w:r>
        <w:t>,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w:t>
      </w:r>
      <w:r>
        <w:t>й в системе образования и использования спортивно-ориентированных форм, средств и методов обучения.</w:t>
      </w:r>
    </w:p>
    <w:p w:rsidR="00174C7D" w:rsidRDefault="004D1AF5">
      <w:pPr>
        <w:pStyle w:val="ConsPlusNormal0"/>
        <w:spacing w:before="200"/>
        <w:ind w:firstLine="540"/>
        <w:jc w:val="both"/>
      </w:pPr>
      <w:r>
        <w:t>Роллер спорт - это общее название видов спорта, в которых спортсмены используют различные виды роликовых коньков, а также самокаты.</w:t>
      </w:r>
    </w:p>
    <w:p w:rsidR="00174C7D" w:rsidRDefault="004D1AF5">
      <w:pPr>
        <w:pStyle w:val="ConsPlusNormal0"/>
        <w:spacing w:before="200"/>
        <w:ind w:firstLine="540"/>
        <w:jc w:val="both"/>
      </w:pPr>
      <w:r>
        <w:t>Занятия роллер спортом д</w:t>
      </w:r>
      <w:r>
        <w:t>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w:t>
      </w:r>
      <w:r>
        <w:t>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w:t>
      </w:r>
      <w:r>
        <w:t>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w:t>
      </w:r>
      <w:r>
        <w:t>ьках или самокате.</w:t>
      </w:r>
    </w:p>
    <w:p w:rsidR="00174C7D" w:rsidRDefault="004D1AF5">
      <w:pPr>
        <w:pStyle w:val="ConsPlusNormal0"/>
        <w:spacing w:before="200"/>
        <w:ind w:firstLine="540"/>
        <w:jc w:val="both"/>
      </w:pPr>
      <w: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w:t>
      </w:r>
      <w:r>
        <w:t>ициатива, трудолюбие, настойчивость и целеустремленность, а также развитие способности управлять своими эмоциями).</w:t>
      </w:r>
    </w:p>
    <w:p w:rsidR="00174C7D" w:rsidRDefault="004D1AF5">
      <w:pPr>
        <w:pStyle w:val="ConsPlusNormal0"/>
        <w:spacing w:before="200"/>
        <w:ind w:firstLine="540"/>
        <w:jc w:val="both"/>
      </w:pPr>
      <w:r>
        <w:t>127.9.16.2. Целью изучения модуля "Роллер спорт" является формирование у обучающихся навыков общечеловеческой культуры и социального самоопре</w:t>
      </w:r>
      <w:r>
        <w:t>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rsidR="00174C7D" w:rsidRDefault="004D1AF5">
      <w:pPr>
        <w:pStyle w:val="ConsPlusNormal0"/>
        <w:spacing w:before="200"/>
        <w:ind w:firstLine="540"/>
        <w:jc w:val="both"/>
      </w:pPr>
      <w:r>
        <w:t>127.9.16.3. Задачами изучения модуля "Роллер спорт"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w:t>
      </w:r>
      <w:r>
        <w:t>зма, обеспечение культуры безопасного поведения на занятиях по роллер спорту;</w:t>
      </w:r>
    </w:p>
    <w:p w:rsidR="00174C7D" w:rsidRDefault="004D1AF5">
      <w:pPr>
        <w:pStyle w:val="ConsPlusNormal0"/>
        <w:spacing w:before="200"/>
        <w:ind w:firstLine="540"/>
        <w:jc w:val="both"/>
      </w:pPr>
      <w:r>
        <w:t>освоение знаний о физической культуре и спорте в целом, истории развития роллер спорта в частности;</w:t>
      </w:r>
    </w:p>
    <w:p w:rsidR="00174C7D" w:rsidRDefault="004D1AF5">
      <w:pPr>
        <w:pStyle w:val="ConsPlusNormal0"/>
        <w:spacing w:before="200"/>
        <w:ind w:firstLine="540"/>
        <w:jc w:val="both"/>
      </w:pPr>
      <w:r>
        <w:t>формирование общих представлений о роллер спорте, о его возможностях и значени</w:t>
      </w:r>
      <w:r>
        <w:t>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w:t>
      </w:r>
      <w:r>
        <w:t>вития личности обучающегося, создающего необходимые предпосылки для его самореализации;</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w:t>
      </w:r>
      <w:r>
        <w:t>и и приемами роллер спорта;</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w:t>
      </w:r>
      <w:r>
        <w:t>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174C7D" w:rsidRDefault="004D1AF5">
      <w:pPr>
        <w:pStyle w:val="ConsPlusNormal0"/>
        <w:spacing w:before="200"/>
        <w:ind w:firstLine="540"/>
        <w:jc w:val="both"/>
      </w:pPr>
      <w:r>
        <w:t>популяризация роллер спорта среди подрастающего поколения, привлечение обучающихся, проявляющ</w:t>
      </w:r>
      <w:r>
        <w:t>их повышенный интерес и способности к занятиям роллер спортом,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127.9.16.4. Место и роль модуля "Роллер спорт".</w:t>
      </w:r>
    </w:p>
    <w:p w:rsidR="00174C7D" w:rsidRDefault="004D1AF5">
      <w:pPr>
        <w:pStyle w:val="ConsPlusNormal0"/>
        <w:spacing w:before="200"/>
        <w:ind w:firstLine="540"/>
        <w:jc w:val="both"/>
      </w:pPr>
      <w:r>
        <w:t xml:space="preserve">Модуль "Роллер </w:t>
      </w:r>
      <w:r>
        <w:t>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роллер спорту сочетается пра</w:t>
      </w:r>
      <w:r>
        <w:t>ктически со всеми базовыми видами спорта (легкая атлетика, гимнастика, спортивные игры).</w:t>
      </w:r>
    </w:p>
    <w:p w:rsidR="00174C7D" w:rsidRDefault="004D1AF5">
      <w:pPr>
        <w:pStyle w:val="ConsPlusNormal0"/>
        <w:spacing w:before="200"/>
        <w:ind w:firstLine="540"/>
        <w:jc w:val="both"/>
      </w:pPr>
      <w: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w:t>
      </w:r>
      <w:r>
        <w:t>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174C7D" w:rsidRDefault="004D1AF5">
      <w:pPr>
        <w:pStyle w:val="ConsPlusNormal0"/>
        <w:spacing w:before="200"/>
        <w:ind w:firstLine="540"/>
        <w:jc w:val="both"/>
      </w:pPr>
      <w:r>
        <w:t>127.9.16.</w:t>
      </w:r>
      <w:r>
        <w:t>5. Модуль "Роллер спорт"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w:t>
      </w:r>
      <w:r>
        <w:t>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w:t>
      </w:r>
      <w:r>
        <w:t>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w:t>
      </w:r>
      <w:r>
        <w:t>ганизации и проведении уроков физической культуры с 3-х часовой недельной нагрузкой рекомендуемый объем в 10 и 11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w:t>
      </w:r>
      <w:r>
        <w:t>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174C7D" w:rsidRDefault="004D1AF5">
      <w:pPr>
        <w:pStyle w:val="ConsPlusNormal0"/>
        <w:spacing w:before="200"/>
        <w:ind w:firstLine="540"/>
        <w:jc w:val="both"/>
      </w:pPr>
      <w:r>
        <w:t>127.9.16.6. Содержание модуля "Роллер спорт".</w:t>
      </w:r>
    </w:p>
    <w:p w:rsidR="00174C7D" w:rsidRDefault="004D1AF5">
      <w:pPr>
        <w:pStyle w:val="ConsPlusNormal0"/>
        <w:spacing w:before="200"/>
        <w:ind w:firstLine="540"/>
        <w:jc w:val="both"/>
      </w:pPr>
      <w:r>
        <w:t>1) Знания о</w:t>
      </w:r>
      <w:r>
        <w:t xml:space="preserve"> роллер спорте.</w:t>
      </w:r>
    </w:p>
    <w:p w:rsidR="00174C7D" w:rsidRDefault="004D1AF5">
      <w:pPr>
        <w:pStyle w:val="ConsPlusNormal0"/>
        <w:spacing w:before="200"/>
        <w:ind w:firstLine="540"/>
        <w:jc w:val="both"/>
      </w:pPr>
      <w:r>
        <w:t>История развития современного роллер спорта в мире, в Российской Федерации, в регионе.</w:t>
      </w:r>
    </w:p>
    <w:p w:rsidR="00174C7D" w:rsidRDefault="004D1AF5">
      <w:pPr>
        <w:pStyle w:val="ConsPlusNormal0"/>
        <w:spacing w:before="200"/>
        <w:ind w:firstLine="540"/>
        <w:jc w:val="both"/>
      </w:pPr>
      <w: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174C7D" w:rsidRDefault="004D1AF5">
      <w:pPr>
        <w:pStyle w:val="ConsPlusNormal0"/>
        <w:spacing w:before="200"/>
        <w:ind w:firstLine="540"/>
        <w:jc w:val="both"/>
      </w:pPr>
      <w:r>
        <w:t>Роллер кл</w:t>
      </w:r>
      <w:r>
        <w:t>убы, их история и традиции. Известные отечественные и зарубежные роллеры и тренеры.</w:t>
      </w:r>
    </w:p>
    <w:p w:rsidR="00174C7D" w:rsidRDefault="004D1AF5">
      <w:pPr>
        <w:pStyle w:val="ConsPlusNormal0"/>
        <w:spacing w:before="200"/>
        <w:ind w:firstLine="540"/>
        <w:jc w:val="both"/>
      </w:pPr>
      <w:r>
        <w:t>Официальный календарь соревнований (международных, всероссийских, региональных).</w:t>
      </w:r>
    </w:p>
    <w:p w:rsidR="00174C7D" w:rsidRDefault="004D1AF5">
      <w:pPr>
        <w:pStyle w:val="ConsPlusNormal0"/>
        <w:spacing w:before="200"/>
        <w:ind w:firstLine="540"/>
        <w:jc w:val="both"/>
      </w:pPr>
      <w:r>
        <w:t>Требования безопасности при организации занятий роллер спортом.</w:t>
      </w:r>
    </w:p>
    <w:p w:rsidR="00174C7D" w:rsidRDefault="004D1AF5">
      <w:pPr>
        <w:pStyle w:val="ConsPlusNormal0"/>
        <w:spacing w:before="200"/>
        <w:ind w:firstLine="540"/>
        <w:jc w:val="both"/>
      </w:pPr>
      <w:r>
        <w:t>Характерные травмы в роллер</w:t>
      </w:r>
      <w:r>
        <w:t xml:space="preserve"> спорте и мероприятия по их предупреждению.</w:t>
      </w:r>
    </w:p>
    <w:p w:rsidR="00174C7D" w:rsidRDefault="004D1AF5">
      <w:pPr>
        <w:pStyle w:val="ConsPlusNormal0"/>
        <w:spacing w:before="200"/>
        <w:ind w:firstLine="540"/>
        <w:jc w:val="both"/>
      </w:pPr>
      <w: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174C7D" w:rsidRDefault="004D1AF5">
      <w:pPr>
        <w:pStyle w:val="ConsPlusNormal0"/>
        <w:spacing w:before="200"/>
        <w:ind w:firstLine="540"/>
        <w:jc w:val="both"/>
      </w:pPr>
      <w:r>
        <w:t>Словарь терминов и определений по роллер спорту.</w:t>
      </w:r>
    </w:p>
    <w:p w:rsidR="00174C7D" w:rsidRDefault="004D1AF5">
      <w:pPr>
        <w:pStyle w:val="ConsPlusNormal0"/>
        <w:spacing w:before="200"/>
        <w:ind w:firstLine="540"/>
        <w:jc w:val="both"/>
      </w:pPr>
      <w:r>
        <w:t>Правила соревнований по роллер спорту.</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Правила безопасного, правомерного поведения во время соревнований по роллер спорту в качестве зрителя, болельщика.</w:t>
      </w:r>
    </w:p>
    <w:p w:rsidR="00174C7D" w:rsidRDefault="004D1AF5">
      <w:pPr>
        <w:pStyle w:val="ConsPlusNormal0"/>
        <w:spacing w:before="200"/>
        <w:ind w:firstLine="540"/>
        <w:jc w:val="both"/>
      </w:pPr>
      <w:r>
        <w:t>Организация и проведение самостоятельных занятий по роллер сп</w:t>
      </w:r>
      <w:r>
        <w:t>орту.</w:t>
      </w:r>
    </w:p>
    <w:p w:rsidR="00174C7D" w:rsidRDefault="004D1AF5">
      <w:pPr>
        <w:pStyle w:val="ConsPlusNormal0"/>
        <w:spacing w:before="200"/>
        <w:ind w:firstLine="540"/>
        <w:jc w:val="both"/>
      </w:pPr>
      <w:r>
        <w:t>Составление планов и самостоятельное проведение занятий по роллер спорту.</w:t>
      </w:r>
    </w:p>
    <w:p w:rsidR="00174C7D" w:rsidRDefault="004D1AF5">
      <w:pPr>
        <w:pStyle w:val="ConsPlusNormal0"/>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174C7D" w:rsidRDefault="004D1AF5">
      <w:pPr>
        <w:pStyle w:val="ConsPlusNormal0"/>
        <w:spacing w:before="200"/>
        <w:ind w:firstLine="540"/>
        <w:jc w:val="both"/>
      </w:pPr>
      <w:r>
        <w:t>Самоконтроль и его роль в учебной и соревновательной деят</w:t>
      </w:r>
      <w:r>
        <w:t>ельности. Первые внешние признаки утомления. Средства восстановления организма после физической нагрузки.</w:t>
      </w:r>
    </w:p>
    <w:p w:rsidR="00174C7D" w:rsidRDefault="004D1AF5">
      <w:pPr>
        <w:pStyle w:val="ConsPlusNormal0"/>
        <w:spacing w:before="200"/>
        <w:ind w:firstLine="540"/>
        <w:jc w:val="both"/>
      </w:pPr>
      <w:r>
        <w:t>Правила личной гигиены, требования к спортивной одежде и обуви для занятий роллер спортом.</w:t>
      </w:r>
    </w:p>
    <w:p w:rsidR="00174C7D" w:rsidRDefault="004D1AF5">
      <w:pPr>
        <w:pStyle w:val="ConsPlusNormal0"/>
        <w:spacing w:before="200"/>
        <w:ind w:firstLine="540"/>
        <w:jc w:val="both"/>
      </w:pPr>
      <w:r>
        <w:t>Правила ухода за спортивным инвентарем и оборудованием.</w:t>
      </w:r>
    </w:p>
    <w:p w:rsidR="00174C7D" w:rsidRDefault="004D1AF5">
      <w:pPr>
        <w:pStyle w:val="ConsPlusNormal0"/>
        <w:spacing w:before="200"/>
        <w:ind w:firstLine="540"/>
        <w:jc w:val="both"/>
      </w:pPr>
      <w:r>
        <w:t>Пра</w:t>
      </w:r>
      <w:r>
        <w:t>вильное сбалансированное питание роллера.</w:t>
      </w:r>
    </w:p>
    <w:p w:rsidR="00174C7D" w:rsidRDefault="004D1AF5">
      <w:pPr>
        <w:pStyle w:val="ConsPlusNormal0"/>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174C7D" w:rsidRDefault="004D1AF5">
      <w:pPr>
        <w:pStyle w:val="ConsPlusNormal0"/>
        <w:spacing w:before="200"/>
        <w:ind w:firstLine="540"/>
        <w:jc w:val="both"/>
      </w:pPr>
      <w:r>
        <w:t>Способы и методы профилактики пагубных</w:t>
      </w:r>
      <w:r>
        <w:t xml:space="preserve"> привычек, асоциального и созависимого поведения. Антидопинговое поведение.</w:t>
      </w:r>
    </w:p>
    <w:p w:rsidR="00174C7D" w:rsidRDefault="004D1AF5">
      <w:pPr>
        <w:pStyle w:val="ConsPlusNormal0"/>
        <w:spacing w:before="200"/>
        <w:ind w:firstLine="540"/>
        <w:jc w:val="both"/>
      </w:pPr>
      <w:r>
        <w:t>Тестирование уровня физической и технической подготовленности в роллер спорте.</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развития физических качеств (ловкости, гибк</w:t>
      </w:r>
      <w:r>
        <w:t>ости, силы, координации, выносливости, быстроты и скоростных способностей).</w:t>
      </w:r>
    </w:p>
    <w:p w:rsidR="00174C7D" w:rsidRDefault="004D1AF5">
      <w:pPr>
        <w:pStyle w:val="ConsPlusNormal0"/>
        <w:spacing w:before="200"/>
        <w:ind w:firstLine="540"/>
        <w:jc w:val="both"/>
      </w:pPr>
      <w:r>
        <w:t>Комплексы упражнений, формирующие двигательные умения и навыки технических и тактических действий в роллер спорте.</w:t>
      </w:r>
    </w:p>
    <w:p w:rsidR="00174C7D" w:rsidRDefault="004D1AF5">
      <w:pPr>
        <w:pStyle w:val="ConsPlusNormal0"/>
        <w:spacing w:before="200"/>
        <w:ind w:firstLine="540"/>
        <w:jc w:val="both"/>
      </w:pPr>
      <w:r>
        <w:t>Технические приемы и тактические действия в роллер спорте, изученные на уровне основного общего образования.</w:t>
      </w:r>
    </w:p>
    <w:p w:rsidR="00174C7D" w:rsidRDefault="004D1AF5">
      <w:pPr>
        <w:pStyle w:val="ConsPlusNormal0"/>
        <w:spacing w:before="200"/>
        <w:ind w:firstLine="540"/>
        <w:jc w:val="both"/>
      </w:pPr>
      <w:r>
        <w:t>Техника спидскейтинга: базовые элементы (посадка, перекаты, баланс, отталкивание, группировка, прохождение виражей и стартовый отрезок), профессион</w:t>
      </w:r>
      <w:r>
        <w:t>альные (двойное отталкивание).</w:t>
      </w:r>
    </w:p>
    <w:p w:rsidR="00174C7D" w:rsidRDefault="004D1AF5">
      <w:pPr>
        <w:pStyle w:val="ConsPlusNormal0"/>
        <w:spacing w:before="200"/>
        <w:ind w:firstLine="540"/>
        <w:jc w:val="both"/>
      </w:pPr>
      <w:r>
        <w:t>Техника фристайл - слалома - прыжок в высоту: базовые элементы, прыжок в высоту.</w:t>
      </w:r>
    </w:p>
    <w:p w:rsidR="00174C7D" w:rsidRDefault="004D1AF5">
      <w:pPr>
        <w:pStyle w:val="ConsPlusNormal0"/>
        <w:spacing w:before="200"/>
        <w:ind w:firstLine="540"/>
        <w:jc w:val="both"/>
      </w:pPr>
      <w:r>
        <w:t>Техника слайдов: базовые элементы, слайды опорно-скользящие, просто скользящие, свободно-скользящие.</w:t>
      </w:r>
    </w:p>
    <w:p w:rsidR="00174C7D" w:rsidRDefault="004D1AF5">
      <w:pPr>
        <w:pStyle w:val="ConsPlusNormal0"/>
        <w:spacing w:before="200"/>
        <w:ind w:firstLine="540"/>
        <w:jc w:val="both"/>
      </w:pPr>
      <w:r>
        <w:t xml:space="preserve">Техника дисциплины самокат: парковые трюки </w:t>
      </w:r>
      <w:r>
        <w:t>(дроп, эйр, тэйлгрэб, ноу футер, ноу хэндер, брайфлир, киклесс, 180, 360).</w:t>
      </w:r>
    </w:p>
    <w:p w:rsidR="00174C7D" w:rsidRDefault="004D1AF5">
      <w:pPr>
        <w:pStyle w:val="ConsPlusNormal0"/>
        <w:spacing w:before="200"/>
        <w:ind w:firstLine="540"/>
        <w:jc w:val="both"/>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w:t>
      </w:r>
      <w:r>
        <w:t>), спирали (ласточка, кораблик, пистолетик).</w:t>
      </w:r>
    </w:p>
    <w:p w:rsidR="00174C7D" w:rsidRDefault="004D1AF5">
      <w:pPr>
        <w:pStyle w:val="ConsPlusNormal0"/>
        <w:spacing w:before="200"/>
        <w:ind w:firstLine="540"/>
        <w:jc w:val="both"/>
      </w:pPr>
      <w: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w:t>
      </w:r>
      <w:r>
        <w:t>ащательные, реверсивные.</w:t>
      </w:r>
    </w:p>
    <w:p w:rsidR="00174C7D" w:rsidRDefault="004D1AF5">
      <w:pPr>
        <w:pStyle w:val="ConsPlusNormal0"/>
        <w:spacing w:before="200"/>
        <w:ind w:firstLine="540"/>
        <w:jc w:val="both"/>
      </w:pPr>
      <w:r>
        <w:t>Совершенствование элементов техники передвижения по игровой площадке полевого игрока в хоккее на роликовых коньках.</w:t>
      </w:r>
    </w:p>
    <w:p w:rsidR="00174C7D" w:rsidRDefault="004D1AF5">
      <w:pPr>
        <w:pStyle w:val="ConsPlusNormal0"/>
        <w:spacing w:before="200"/>
        <w:ind w:firstLine="540"/>
        <w:jc w:val="both"/>
      </w:pPr>
      <w:r>
        <w:t>Совершенствование техники владения клюшкой и шайбой полевого игрока в роллер спорте.</w:t>
      </w:r>
    </w:p>
    <w:p w:rsidR="00174C7D" w:rsidRDefault="004D1AF5">
      <w:pPr>
        <w:pStyle w:val="ConsPlusNormal0"/>
        <w:spacing w:before="200"/>
        <w:ind w:firstLine="540"/>
        <w:jc w:val="both"/>
      </w:pPr>
      <w:r>
        <w:t>Совершенствование техники игры</w:t>
      </w:r>
      <w:r>
        <w:t xml:space="preserve">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w:t>
      </w:r>
      <w:r>
        <w:t>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w:t>
      </w:r>
      <w:r>
        <w:t>х, правильный способ применения технических действий в игре, атакующие действия (пас), руководство игрой партнеров по обороне.</w:t>
      </w:r>
    </w:p>
    <w:p w:rsidR="00174C7D" w:rsidRDefault="004D1AF5">
      <w:pPr>
        <w:pStyle w:val="ConsPlusNormal0"/>
        <w:spacing w:before="200"/>
        <w:ind w:firstLine="540"/>
        <w:jc w:val="both"/>
      </w:pPr>
      <w:r>
        <w:t>Совершенствование тактики игры в нападении:</w:t>
      </w:r>
    </w:p>
    <w:p w:rsidR="00174C7D" w:rsidRDefault="004D1AF5">
      <w:pPr>
        <w:pStyle w:val="ConsPlusNormal0"/>
        <w:spacing w:before="200"/>
        <w:ind w:firstLine="540"/>
        <w:jc w:val="both"/>
      </w:pPr>
      <w: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rsidR="00174C7D" w:rsidRDefault="004D1AF5">
      <w:pPr>
        <w:pStyle w:val="ConsPlusNormal0"/>
        <w:spacing w:before="200"/>
        <w:ind w:firstLine="540"/>
        <w:jc w:val="both"/>
      </w:pPr>
      <w:r>
        <w:t>групповые взаимодействия и комбинации (в парах, тройках, группах, при стандартных положениях);</w:t>
      </w:r>
    </w:p>
    <w:p w:rsidR="00174C7D" w:rsidRDefault="004D1AF5">
      <w:pPr>
        <w:pStyle w:val="ConsPlusNormal0"/>
        <w:spacing w:before="200"/>
        <w:ind w:firstLine="540"/>
        <w:jc w:val="both"/>
      </w:pPr>
      <w:r>
        <w:t>командные</w:t>
      </w:r>
      <w:r>
        <w:t xml:space="preserve">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w:t>
      </w:r>
      <w:r>
        <w:t>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174C7D" w:rsidRDefault="004D1AF5">
      <w:pPr>
        <w:pStyle w:val="ConsPlusNormal0"/>
        <w:spacing w:before="200"/>
        <w:ind w:firstLine="540"/>
        <w:jc w:val="both"/>
      </w:pPr>
      <w:r>
        <w:t>Совершенствование тактики игры в защите.</w:t>
      </w:r>
    </w:p>
    <w:p w:rsidR="00174C7D" w:rsidRDefault="004D1AF5">
      <w:pPr>
        <w:pStyle w:val="ConsPlusNormal0"/>
        <w:spacing w:before="200"/>
        <w:ind w:firstLine="540"/>
        <w:jc w:val="both"/>
      </w:pPr>
      <w:r>
        <w:t>Индивидуальные действия. Оценка целесообразности той или иной пози</w:t>
      </w:r>
      <w:r>
        <w:t>ции. Своевременное занятие наиболее выгодной позиции. Применение отбора шайбы изученным способом в зависимости от игровой обстановки.</w:t>
      </w:r>
    </w:p>
    <w:p w:rsidR="00174C7D" w:rsidRDefault="004D1AF5">
      <w:pPr>
        <w:pStyle w:val="ConsPlusNormal0"/>
        <w:spacing w:before="200"/>
        <w:ind w:firstLine="540"/>
        <w:jc w:val="both"/>
      </w:pPr>
      <w:r>
        <w:t xml:space="preserve">Групповые действия. Взаимодействие в обороне при численном преимуществе соперника, осуществляя правильный выбор позиции и </w:t>
      </w:r>
      <w:r>
        <w:t>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w:t>
      </w:r>
      <w:r>
        <w:t>ого превосходства в обороне.</w:t>
      </w:r>
    </w:p>
    <w:p w:rsidR="00174C7D" w:rsidRDefault="004D1AF5">
      <w:pPr>
        <w:pStyle w:val="ConsPlusNormal0"/>
        <w:spacing w:before="20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w:t>
      </w:r>
      <w:r>
        <w:t>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174C7D" w:rsidRDefault="004D1AF5">
      <w:pPr>
        <w:pStyle w:val="ConsPlusNormal0"/>
        <w:spacing w:before="200"/>
        <w:ind w:firstLine="540"/>
        <w:jc w:val="both"/>
      </w:pPr>
      <w:r>
        <w:t>Учебные игры в хоккее на роликовых коньках. Малые (упрощенные)</w:t>
      </w:r>
      <w:r>
        <w:t xml:space="preserve"> игры в технико-тактической подготовке хоккеистов. Участие в соревновательной деятельности.</w:t>
      </w:r>
    </w:p>
    <w:p w:rsidR="00174C7D" w:rsidRDefault="004D1AF5">
      <w:pPr>
        <w:pStyle w:val="ConsPlusNormal0"/>
        <w:spacing w:before="200"/>
        <w:ind w:firstLine="540"/>
        <w:jc w:val="both"/>
      </w:pPr>
      <w:r>
        <w:t>127.9.16.7. Содержание модуля "Роллер спорт"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127.9.16.7.1. При и</w:t>
      </w:r>
      <w:r>
        <w:t>зучении модуля "Роллер спорт" на уровне среднего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достижения национальной сборной команд</w:t>
      </w:r>
      <w:r>
        <w:t>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rsidR="00174C7D" w:rsidRDefault="004D1AF5">
      <w:pPr>
        <w:pStyle w:val="ConsPlusNormal0"/>
        <w:spacing w:before="200"/>
        <w:ind w:firstLine="540"/>
        <w:jc w:val="both"/>
      </w:pPr>
      <w:r>
        <w:t>умение ориентировать</w:t>
      </w:r>
      <w:r>
        <w:t>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174C7D" w:rsidRDefault="004D1AF5">
      <w:pPr>
        <w:pStyle w:val="ConsPlusNormal0"/>
        <w:spacing w:before="200"/>
        <w:ind w:firstLine="540"/>
        <w:jc w:val="both"/>
      </w:pPr>
      <w:r>
        <w:t>проявление готовности к саморазвитию, самообразованию и самовоспитанию, мот</w:t>
      </w:r>
      <w:r>
        <w:t>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w:t>
      </w:r>
      <w:r>
        <w:t>ионального, всероссийского и мирового уровней, отечественных и зарубежных роллер клубов, а также школьных спортивных клубов;</w:t>
      </w:r>
    </w:p>
    <w:p w:rsidR="00174C7D" w:rsidRDefault="004D1AF5">
      <w:pPr>
        <w:pStyle w:val="ConsPlusNormal0"/>
        <w:spacing w:before="20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w:t>
      </w:r>
      <w:r>
        <w:t>,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74C7D" w:rsidRDefault="004D1AF5">
      <w:pPr>
        <w:pStyle w:val="ConsPlusNormal0"/>
        <w:spacing w:before="200"/>
        <w:ind w:firstLine="540"/>
        <w:jc w:val="both"/>
      </w:pPr>
      <w:r>
        <w:t>реализация ценностей зд</w:t>
      </w:r>
      <w:r>
        <w:t>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174C7D" w:rsidRDefault="004D1AF5">
      <w:pPr>
        <w:pStyle w:val="ConsPlusNormal0"/>
        <w:spacing w:before="200"/>
        <w:ind w:firstLine="540"/>
        <w:jc w:val="both"/>
      </w:pPr>
      <w:r>
        <w:t>проявление осознанного и ответственного отношения к собственным поступкам; моральной компетент</w:t>
      </w:r>
      <w:r>
        <w:t>ности в решении проблем в процессе занятий физической культурой, игровой и соревновательной деятельности по роллер спорту;</w:t>
      </w:r>
    </w:p>
    <w:p w:rsidR="00174C7D" w:rsidRDefault="004D1AF5">
      <w:pPr>
        <w:pStyle w:val="ConsPlusNormal0"/>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w:t>
      </w:r>
      <w:r>
        <w:t>и и чрезвычайных ситуациях;</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rsidR="00174C7D" w:rsidRDefault="004D1AF5">
      <w:pPr>
        <w:pStyle w:val="ConsPlusNormal0"/>
        <w:spacing w:before="200"/>
        <w:ind w:firstLine="540"/>
        <w:jc w:val="both"/>
      </w:pPr>
      <w:r>
        <w:t>127.9.16.7.2. При изучении</w:t>
      </w:r>
      <w:r>
        <w:t xml:space="preserve"> модуля "Роллер спорт" на уровне среднего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w:t>
      </w:r>
      <w:r>
        <w:t>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74C7D" w:rsidRDefault="004D1AF5">
      <w:pPr>
        <w:pStyle w:val="ConsPlusNormal0"/>
        <w:spacing w:before="200"/>
        <w:ind w:firstLine="540"/>
        <w:jc w:val="both"/>
      </w:pPr>
      <w:r>
        <w:t>умение самостоятельно определять цел</w:t>
      </w:r>
      <w:r>
        <w:t>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w:t>
      </w:r>
      <w:r>
        <w:t>твенные возможности их решения;</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w:t>
      </w:r>
      <w:r>
        <w:t>нных ценностей;</w:t>
      </w:r>
    </w:p>
    <w:p w:rsidR="00174C7D" w:rsidRDefault="004D1AF5">
      <w:pPr>
        <w:pStyle w:val="ConsPlusNormal0"/>
        <w:spacing w:before="200"/>
        <w:ind w:firstLine="540"/>
        <w:jc w:val="both"/>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w:t>
      </w:r>
      <w:r>
        <w:t>соревновательной деятельности, судейской практики, учитывать позиции других участников деятельности;</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 xml:space="preserve">умение создавать, </w:t>
      </w:r>
      <w:r>
        <w:t>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rsidR="00174C7D" w:rsidRDefault="004D1AF5">
      <w:pPr>
        <w:pStyle w:val="ConsPlusNormal0"/>
        <w:spacing w:before="200"/>
        <w:ind w:firstLine="540"/>
        <w:jc w:val="both"/>
      </w:pPr>
      <w:r>
        <w:t>способность самостоятельно применят</w:t>
      </w:r>
      <w:r>
        <w:t>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4C7D" w:rsidRDefault="004D1AF5">
      <w:pPr>
        <w:pStyle w:val="ConsPlusNormal0"/>
        <w:spacing w:before="200"/>
        <w:ind w:firstLine="540"/>
        <w:jc w:val="both"/>
      </w:pPr>
      <w:r>
        <w:t>127.9.16.7.3. При изучении модуля "Ро</w:t>
      </w:r>
      <w:r>
        <w:t>ллер спорт" на уровне среднего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знание истории развития современного роллер спорта, традиций роллер движения в мире, в Российской Федерации, в регионе;</w:t>
      </w:r>
    </w:p>
    <w:p w:rsidR="00174C7D" w:rsidRDefault="004D1AF5">
      <w:pPr>
        <w:pStyle w:val="ConsPlusNormal0"/>
        <w:spacing w:before="200"/>
        <w:ind w:firstLine="540"/>
        <w:jc w:val="both"/>
      </w:pPr>
      <w: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174C7D" w:rsidRDefault="004D1AF5">
      <w:pPr>
        <w:pStyle w:val="ConsPlusNormal0"/>
        <w:spacing w:before="200"/>
        <w:ind w:firstLine="540"/>
        <w:jc w:val="both"/>
      </w:pPr>
      <w:r>
        <w:t>владение способностью аргументированно принимать участие в обсуждении успехов и неуд</w:t>
      </w:r>
      <w:r>
        <w:t>ач сборных команд страны, отечественных и зарубежных роллер клубов на международной арене;</w:t>
      </w:r>
    </w:p>
    <w:p w:rsidR="00174C7D" w:rsidRDefault="004D1AF5">
      <w:pPr>
        <w:pStyle w:val="ConsPlusNormal0"/>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w:t>
      </w:r>
      <w:r>
        <w:t>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174C7D" w:rsidRDefault="004D1AF5">
      <w:pPr>
        <w:pStyle w:val="ConsPlusNormal0"/>
        <w:spacing w:before="200"/>
        <w:ind w:firstLine="540"/>
        <w:jc w:val="both"/>
      </w:pPr>
      <w:r>
        <w:t>понимание роли занятий роллер спортом как средств</w:t>
      </w:r>
      <w:r>
        <w:t>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174C7D" w:rsidRDefault="004D1AF5">
      <w:pPr>
        <w:pStyle w:val="ConsPlusNormal0"/>
        <w:spacing w:before="200"/>
        <w:ind w:firstLine="540"/>
        <w:jc w:val="both"/>
      </w:pPr>
      <w:r>
        <w:t xml:space="preserve">умение планировать, организовывать и проводить </w:t>
      </w:r>
      <w:r>
        <w:t>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74C7D" w:rsidRDefault="004D1AF5">
      <w:pPr>
        <w:pStyle w:val="ConsPlusNormal0"/>
        <w:spacing w:before="200"/>
        <w:ind w:firstLine="540"/>
        <w:jc w:val="both"/>
      </w:pPr>
      <w:r>
        <w:t>владение и уме</w:t>
      </w:r>
      <w:r>
        <w:t>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w:t>
      </w:r>
      <w:r>
        <w:t xml:space="preserve"> состояния;</w:t>
      </w:r>
    </w:p>
    <w:p w:rsidR="00174C7D" w:rsidRDefault="004D1AF5">
      <w:pPr>
        <w:pStyle w:val="ConsPlusNormal0"/>
        <w:spacing w:before="200"/>
        <w:ind w:firstLine="540"/>
        <w:jc w:val="both"/>
      </w:pPr>
      <w:r>
        <w:t>знание и умение применять основы формирования сбалансированного питания спортсмена по избранному направлению роллер спорта;</w:t>
      </w:r>
    </w:p>
    <w:p w:rsidR="00174C7D" w:rsidRDefault="004D1AF5">
      <w:pPr>
        <w:pStyle w:val="ConsPlusNormal0"/>
        <w:spacing w:before="200"/>
        <w:ind w:firstLine="540"/>
        <w:jc w:val="both"/>
      </w:pPr>
      <w:r>
        <w:t xml:space="preserve">умение характеризовать и демонстрировать средства физической подготовки, применять их в образовательной и тренировочной </w:t>
      </w:r>
      <w:r>
        <w:t>деятельности при занятиях роллер спортом;</w:t>
      </w:r>
    </w:p>
    <w:p w:rsidR="00174C7D" w:rsidRDefault="004D1AF5">
      <w:pPr>
        <w:pStyle w:val="ConsPlusNormal0"/>
        <w:spacing w:before="20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174C7D" w:rsidRDefault="004D1AF5">
      <w:pPr>
        <w:pStyle w:val="ConsPlusNormal0"/>
        <w:spacing w:before="200"/>
        <w:ind w:firstLine="540"/>
        <w:jc w:val="both"/>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174C7D" w:rsidRDefault="004D1AF5">
      <w:pPr>
        <w:pStyle w:val="ConsPlusNormal0"/>
        <w:spacing w:before="200"/>
        <w:ind w:firstLine="540"/>
        <w:jc w:val="both"/>
      </w:pPr>
      <w:r>
        <w:t>умение выполнять индивидуальные технические элементы (приемы) хоккея на роликах, фигурного катан</w:t>
      </w:r>
      <w:r>
        <w:t>ия на роликовых коньках, фристайл-слалома, спидскейтинга, самоката;</w:t>
      </w:r>
    </w:p>
    <w:p w:rsidR="00174C7D" w:rsidRDefault="004D1AF5">
      <w:pPr>
        <w:pStyle w:val="ConsPlusNormal0"/>
        <w:spacing w:before="200"/>
        <w:ind w:firstLine="540"/>
        <w:jc w:val="both"/>
      </w:pPr>
      <w:r>
        <w:t>знание, моделирование и демонстрация индивидуальных, групповых и командных действий в тактике направлений роллер спорта;</w:t>
      </w:r>
    </w:p>
    <w:p w:rsidR="00174C7D" w:rsidRDefault="004D1AF5">
      <w:pPr>
        <w:pStyle w:val="ConsPlusNormal0"/>
        <w:spacing w:before="200"/>
        <w:ind w:firstLine="540"/>
        <w:jc w:val="both"/>
      </w:pPr>
      <w:r>
        <w:t>применение изученных тактических действий в учебной, игровой соревн</w:t>
      </w:r>
      <w:r>
        <w:t>овательной и досуговой деятельности;</w:t>
      </w:r>
    </w:p>
    <w:p w:rsidR="00174C7D" w:rsidRDefault="004D1AF5">
      <w:pPr>
        <w:pStyle w:val="ConsPlusNormal0"/>
        <w:spacing w:before="20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w:t>
      </w:r>
      <w:r>
        <w:t>твенных ошибок, ошибок соперников, выделять слабые и сильные стороны игры, забегов, выступлений, делать выводы;</w:t>
      </w:r>
    </w:p>
    <w:p w:rsidR="00174C7D" w:rsidRDefault="004D1AF5">
      <w:pPr>
        <w:pStyle w:val="ConsPlusNormal0"/>
        <w:spacing w:before="200"/>
        <w:ind w:firstLine="540"/>
        <w:jc w:val="both"/>
      </w:pPr>
      <w:r>
        <w:t>участие в соревновательной деятельности в соответствии с правилами роллер спорта; применение правил соревнований и судейской терминологии в суде</w:t>
      </w:r>
      <w:r>
        <w:t>йской практике и соревнованиях;</w:t>
      </w:r>
    </w:p>
    <w:p w:rsidR="00174C7D" w:rsidRDefault="004D1AF5">
      <w:pPr>
        <w:pStyle w:val="ConsPlusNormal0"/>
        <w:spacing w:before="200"/>
        <w:ind w:firstLine="540"/>
        <w:jc w:val="both"/>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w:t>
      </w:r>
      <w:r>
        <w:t>ьных занятий роллер спортом, в досуговой деятельности;</w:t>
      </w:r>
    </w:p>
    <w:p w:rsidR="00174C7D" w:rsidRDefault="004D1AF5">
      <w:pPr>
        <w:pStyle w:val="ConsPlusNormal0"/>
        <w:spacing w:before="200"/>
        <w:ind w:firstLine="540"/>
        <w:jc w:val="both"/>
      </w:pPr>
      <w:r>
        <w:t>знание и соблюдение правил техники безопасности во время занятий и соревнований по роллер спорту;</w:t>
      </w:r>
    </w:p>
    <w:p w:rsidR="00174C7D" w:rsidRDefault="004D1AF5">
      <w:pPr>
        <w:pStyle w:val="ConsPlusNormal0"/>
        <w:spacing w:before="200"/>
        <w:ind w:firstLine="540"/>
        <w:jc w:val="both"/>
      </w:pPr>
      <w:r>
        <w:t xml:space="preserve">знание причин возникновения травм и умение оказывать первую помощь при травмах и повреждениях во время </w:t>
      </w:r>
      <w:r>
        <w:t>занятий роллер спортом;</w:t>
      </w:r>
    </w:p>
    <w:p w:rsidR="00174C7D" w:rsidRDefault="004D1AF5">
      <w:pPr>
        <w:pStyle w:val="ConsPlusNormal0"/>
        <w:spacing w:before="20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rsidR="00174C7D" w:rsidRDefault="004D1AF5">
      <w:pPr>
        <w:pStyle w:val="ConsPlusNormal0"/>
        <w:spacing w:before="200"/>
        <w:ind w:firstLine="540"/>
        <w:jc w:val="both"/>
      </w:pPr>
      <w:r>
        <w:t xml:space="preserve">владение навыками использования занятий роллер спортом </w:t>
      </w:r>
      <w:r>
        <w:t>для организации индивидуального отдыха и досуга, укрепления собственного здоровья, повышения уровня физических кондиций;</w:t>
      </w:r>
    </w:p>
    <w:p w:rsidR="00174C7D" w:rsidRDefault="004D1AF5">
      <w:pPr>
        <w:pStyle w:val="ConsPlusNormal0"/>
        <w:spacing w:before="200"/>
        <w:ind w:firstLine="540"/>
        <w:jc w:val="both"/>
      </w:pPr>
      <w:r>
        <w:t>способность проводить контрольно-тестовые упражнения по общей, специальной и технической подготовке по роллер спорту в соответствии с м</w:t>
      </w:r>
      <w:r>
        <w:t>етодикой;</w:t>
      </w:r>
    </w:p>
    <w:p w:rsidR="00174C7D" w:rsidRDefault="004D1AF5">
      <w:pPr>
        <w:pStyle w:val="ConsPlusNormal0"/>
        <w:spacing w:before="200"/>
        <w:ind w:firstLine="540"/>
        <w:jc w:val="both"/>
      </w:pPr>
      <w: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174C7D" w:rsidRDefault="004D1AF5">
      <w:pPr>
        <w:pStyle w:val="ConsPlusNormal0"/>
        <w:spacing w:before="200"/>
        <w:ind w:firstLine="540"/>
        <w:jc w:val="both"/>
      </w:pPr>
      <w:r>
        <w:t>способность соблюдать правила безопасного, правомерного поведения во время с</w:t>
      </w:r>
      <w:r>
        <w:t>оревнований различного уровня по роллер спорту в качестве зрителя, болельщика;</w:t>
      </w:r>
    </w:p>
    <w:p w:rsidR="00174C7D" w:rsidRDefault="004D1AF5">
      <w:pPr>
        <w:pStyle w:val="ConsPlusNormal0"/>
        <w:spacing w:before="20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174C7D" w:rsidRDefault="004D1AF5">
      <w:pPr>
        <w:pStyle w:val="ConsPlusNormal0"/>
        <w:spacing w:before="200"/>
        <w:ind w:firstLine="540"/>
        <w:jc w:val="both"/>
      </w:pPr>
      <w:r>
        <w:t>127.9.17. Модуль "Скало</w:t>
      </w:r>
      <w:r>
        <w:t>лазание".</w:t>
      </w:r>
    </w:p>
    <w:p w:rsidR="00174C7D" w:rsidRDefault="004D1AF5">
      <w:pPr>
        <w:pStyle w:val="ConsPlusNormal0"/>
        <w:spacing w:before="200"/>
        <w:ind w:firstLine="540"/>
        <w:jc w:val="both"/>
      </w:pPr>
      <w:r>
        <w:t>127.9.17.1. Пояснительная записка модуля "Скалолазание".</w:t>
      </w:r>
    </w:p>
    <w:p w:rsidR="00174C7D" w:rsidRDefault="004D1AF5">
      <w:pPr>
        <w:pStyle w:val="ConsPlusNormal0"/>
        <w:spacing w:before="200"/>
        <w:ind w:firstLine="540"/>
        <w:jc w:val="both"/>
      </w:pPr>
      <w:r>
        <w:t>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w:t>
      </w:r>
      <w:r>
        <w:t>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174C7D" w:rsidRDefault="004D1AF5">
      <w:pPr>
        <w:pStyle w:val="ConsPlusNormal0"/>
        <w:spacing w:before="200"/>
        <w:ind w:firstLine="540"/>
        <w:jc w:val="both"/>
      </w:pPr>
      <w:r>
        <w:t>Скалолазание - это вид спорта, где фор</w:t>
      </w:r>
      <w:r>
        <w:t>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rsidR="00174C7D" w:rsidRDefault="004D1AF5">
      <w:pPr>
        <w:pStyle w:val="ConsPlusNormal0"/>
        <w:spacing w:before="200"/>
        <w:ind w:firstLine="540"/>
        <w:jc w:val="both"/>
      </w:pPr>
      <w:r>
        <w:t>Занятия ск</w:t>
      </w:r>
      <w:r>
        <w:t>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w:t>
      </w:r>
      <w:r>
        <w:t xml:space="preserve">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w:t>
      </w:r>
      <w:r>
        <w:t xml:space="preserve">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w:t>
      </w:r>
      <w:r>
        <w:t>способствуют положительному воздействию на центральную нервную систему.</w:t>
      </w:r>
    </w:p>
    <w:p w:rsidR="00174C7D" w:rsidRDefault="004D1AF5">
      <w:pPr>
        <w:pStyle w:val="ConsPlusNormal0"/>
        <w:spacing w:before="200"/>
        <w:ind w:firstLine="540"/>
        <w:jc w:val="both"/>
      </w:pPr>
      <w:r>
        <w:t xml:space="preserve">127.9.17.2.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w:t>
      </w:r>
      <w:r>
        <w:t>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174C7D" w:rsidRDefault="004D1AF5">
      <w:pPr>
        <w:pStyle w:val="ConsPlusNormal0"/>
        <w:spacing w:before="200"/>
        <w:ind w:firstLine="540"/>
        <w:jc w:val="both"/>
      </w:pPr>
      <w:r>
        <w:t>127.9.17.3. Задачами изучения модуля "Скалолазание" являются:</w:t>
      </w:r>
    </w:p>
    <w:p w:rsidR="00174C7D" w:rsidRDefault="004D1AF5">
      <w:pPr>
        <w:pStyle w:val="ConsPlusNormal0"/>
        <w:spacing w:before="200"/>
        <w:ind w:firstLine="540"/>
        <w:jc w:val="both"/>
      </w:pPr>
      <w:r>
        <w:t>всестороннее гармоничное развитие обучающих</w:t>
      </w:r>
      <w:r>
        <w:t>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w:t>
      </w:r>
      <w:r>
        <w:t>ения на занятиях по скалолазанию;</w:t>
      </w:r>
    </w:p>
    <w:p w:rsidR="00174C7D" w:rsidRDefault="004D1AF5">
      <w:pPr>
        <w:pStyle w:val="ConsPlusNormal0"/>
        <w:spacing w:before="200"/>
        <w:ind w:firstLine="540"/>
        <w:jc w:val="both"/>
      </w:pPr>
      <w:r>
        <w:t>освоение знаний о физической культуре и спорте в целом, и о скалолазании в частности;</w:t>
      </w:r>
    </w:p>
    <w:p w:rsidR="00174C7D" w:rsidRDefault="004D1AF5">
      <w:pPr>
        <w:pStyle w:val="ConsPlusNormal0"/>
        <w:spacing w:before="200"/>
        <w:ind w:firstLine="540"/>
        <w:jc w:val="both"/>
      </w:pPr>
      <w:r>
        <w:t>формирование общих представлений о скалолазании, о его возможностях и значении в процессе укрепления здоровья, физическом развитии и физ</w:t>
      </w:r>
      <w:r>
        <w:t>ической подготовке обучающихся;</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174C7D" w:rsidRDefault="004D1AF5">
      <w:pPr>
        <w:pStyle w:val="ConsPlusNormal0"/>
        <w:spacing w:before="200"/>
        <w:ind w:firstLine="540"/>
        <w:jc w:val="both"/>
      </w:pPr>
      <w:r>
        <w:t>формирование образовательного фундамента, основан</w:t>
      </w:r>
      <w:r>
        <w:t>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174C7D" w:rsidRDefault="004D1AF5">
      <w:pPr>
        <w:pStyle w:val="ConsPlusNormal0"/>
        <w:spacing w:before="200"/>
        <w:ind w:firstLine="540"/>
        <w:jc w:val="both"/>
      </w:pPr>
      <w:r>
        <w:t xml:space="preserve">воспитание положительных качеств личности, норм коллективного </w:t>
      </w:r>
      <w:r>
        <w:t>взаимодействия и сотрудничества;</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w:t>
      </w:r>
      <w:r>
        <w:t>ствами скалолазания;</w:t>
      </w:r>
    </w:p>
    <w:p w:rsidR="00174C7D" w:rsidRDefault="004D1AF5">
      <w:pPr>
        <w:pStyle w:val="ConsPlusNormal0"/>
        <w:spacing w:before="200"/>
        <w:ind w:firstLine="540"/>
        <w:jc w:val="both"/>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w:t>
      </w:r>
      <w:r>
        <w:t>ие и поддержка одаренных детей в области спорта.</w:t>
      </w:r>
    </w:p>
    <w:p w:rsidR="00174C7D" w:rsidRDefault="004D1AF5">
      <w:pPr>
        <w:pStyle w:val="ConsPlusNormal0"/>
        <w:spacing w:before="200"/>
        <w:ind w:firstLine="540"/>
        <w:jc w:val="both"/>
      </w:pPr>
      <w:r>
        <w:t>127.9.17.4. Место и роль модуля "Скалолазание".</w:t>
      </w:r>
    </w:p>
    <w:p w:rsidR="00174C7D" w:rsidRDefault="004D1AF5">
      <w:pPr>
        <w:pStyle w:val="ConsPlusNormal0"/>
        <w:spacing w:before="200"/>
        <w:ind w:firstLine="540"/>
        <w:jc w:val="both"/>
      </w:pPr>
      <w:r>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w:t>
      </w:r>
      <w:r>
        <w:t>турно-спортивных направлений в общеобразовательных организациях.</w:t>
      </w:r>
    </w:p>
    <w:p w:rsidR="00174C7D" w:rsidRDefault="004D1AF5">
      <w:pPr>
        <w:pStyle w:val="ConsPlusNormal0"/>
        <w:spacing w:before="200"/>
        <w:ind w:firstLine="540"/>
        <w:jc w:val="both"/>
      </w:pPr>
      <w: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w:t>
      </w:r>
      <w:r>
        <w:t>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w:t>
      </w:r>
      <w:r>
        <w:t>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rsidR="00174C7D" w:rsidRDefault="004D1AF5">
      <w:pPr>
        <w:pStyle w:val="ConsPlusNormal0"/>
        <w:spacing w:before="200"/>
        <w:ind w:firstLine="540"/>
        <w:jc w:val="both"/>
      </w:pPr>
      <w:r>
        <w:t>127.9.17.5. Модуль "Скалолазание" может быть реализован в следующих вариантах:</w:t>
      </w:r>
    </w:p>
    <w:p w:rsidR="00174C7D" w:rsidRDefault="004D1AF5">
      <w:pPr>
        <w:pStyle w:val="ConsPlusNormal0"/>
        <w:spacing w:before="200"/>
        <w:ind w:firstLine="540"/>
        <w:jc w:val="both"/>
      </w:pPr>
      <w:r>
        <w:t>при самостоятельном пл</w:t>
      </w:r>
      <w:r>
        <w:t>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rsidR="00174C7D" w:rsidRDefault="004D1AF5">
      <w:pPr>
        <w:pStyle w:val="ConsPlusNormal0"/>
        <w:spacing w:before="200"/>
        <w:ind w:firstLine="540"/>
        <w:jc w:val="both"/>
      </w:pPr>
      <w:r>
        <w:t>в виде целостного последовательного уч</w:t>
      </w:r>
      <w:r>
        <w:t>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w:t>
      </w:r>
      <w:r>
        <w:t>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r>
        <w:t>);</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w:t>
      </w:r>
      <w:r>
        <w:t>дам спорта (рекомендуемый объем в 10, 11-х классах - по 34 часа).</w:t>
      </w:r>
    </w:p>
    <w:p w:rsidR="00174C7D" w:rsidRDefault="004D1AF5">
      <w:pPr>
        <w:pStyle w:val="ConsPlusNormal0"/>
        <w:spacing w:before="200"/>
        <w:ind w:firstLine="540"/>
        <w:jc w:val="both"/>
      </w:pPr>
      <w:r>
        <w:t>127.9.17.6. Содержание модуля "Скалолазание".</w:t>
      </w:r>
    </w:p>
    <w:p w:rsidR="00174C7D" w:rsidRDefault="004D1AF5">
      <w:pPr>
        <w:pStyle w:val="ConsPlusNormal0"/>
        <w:spacing w:before="200"/>
        <w:ind w:firstLine="540"/>
        <w:jc w:val="both"/>
      </w:pPr>
      <w:r>
        <w:t>1) Знания о скалолазании.</w:t>
      </w:r>
    </w:p>
    <w:p w:rsidR="00174C7D" w:rsidRDefault="004D1AF5">
      <w:pPr>
        <w:pStyle w:val="ConsPlusNormal0"/>
        <w:spacing w:before="200"/>
        <w:ind w:firstLine="540"/>
        <w:jc w:val="both"/>
      </w:pPr>
      <w:r>
        <w:t>Названия, роль и структура главных официальных организаций мира, Европы, страны, региона, занимающихся развитием скало</w:t>
      </w:r>
      <w:r>
        <w:t>лазания.</w:t>
      </w:r>
    </w:p>
    <w:p w:rsidR="00174C7D" w:rsidRDefault="004D1AF5">
      <w:pPr>
        <w:pStyle w:val="ConsPlusNormal0"/>
        <w:spacing w:before="200"/>
        <w:ind w:firstLine="540"/>
        <w:jc w:val="both"/>
      </w:pPr>
      <w:r>
        <w:t>Современные тенденции развития скалолазания на территории региона, России, Европы и мира.</w:t>
      </w:r>
    </w:p>
    <w:p w:rsidR="00174C7D" w:rsidRDefault="004D1AF5">
      <w:pPr>
        <w:pStyle w:val="ConsPlusNormal0"/>
        <w:spacing w:before="200"/>
        <w:ind w:firstLine="540"/>
        <w:jc w:val="both"/>
      </w:pPr>
      <w:r>
        <w:t>История развития скалолазания в мире, Европе и в России, достижения отечественных и зарубежных скалолазов и национальных команд.</w:t>
      </w:r>
    </w:p>
    <w:p w:rsidR="00174C7D" w:rsidRDefault="004D1AF5">
      <w:pPr>
        <w:pStyle w:val="ConsPlusNormal0"/>
        <w:spacing w:before="200"/>
        <w:ind w:firstLine="540"/>
        <w:jc w:val="both"/>
      </w:pPr>
      <w:r>
        <w:t>Основные направления развити</w:t>
      </w:r>
      <w:r>
        <w:t>я спортивного менеджмента и маркетинга в скалолазании.</w:t>
      </w:r>
    </w:p>
    <w:p w:rsidR="00174C7D" w:rsidRDefault="004D1AF5">
      <w:pPr>
        <w:pStyle w:val="ConsPlusNormal0"/>
        <w:spacing w:before="200"/>
        <w:ind w:firstLine="540"/>
        <w:jc w:val="both"/>
      </w:pPr>
      <w:r>
        <w:t>Официальный календарь соревнований (международных, всероссийских, региональных).</w:t>
      </w:r>
    </w:p>
    <w:p w:rsidR="00174C7D" w:rsidRDefault="004D1AF5">
      <w:pPr>
        <w:pStyle w:val="ConsPlusNormal0"/>
        <w:spacing w:before="200"/>
        <w:ind w:firstLine="540"/>
        <w:jc w:val="both"/>
      </w:pPr>
      <w:r>
        <w:t>Средства общей и специальной физической подготовки, применяемые в образовательной и тренировочной деятельности при занятиях скалолазанием.</w:t>
      </w:r>
    </w:p>
    <w:p w:rsidR="00174C7D" w:rsidRDefault="004D1AF5">
      <w:pPr>
        <w:pStyle w:val="ConsPlusNormal0"/>
        <w:spacing w:before="200"/>
        <w:ind w:firstLine="540"/>
        <w:jc w:val="both"/>
      </w:pPr>
      <w:r>
        <w:t>Влияние занятий скалолазанием на физическую, психическую, интеллектуальную и социальную деятельность человека.</w:t>
      </w:r>
    </w:p>
    <w:p w:rsidR="00174C7D" w:rsidRDefault="004D1AF5">
      <w:pPr>
        <w:pStyle w:val="ConsPlusNormal0"/>
        <w:spacing w:before="200"/>
        <w:ind w:firstLine="540"/>
        <w:jc w:val="both"/>
      </w:pPr>
      <w:r>
        <w:t>Психологическая подготовка скалолазов.</w:t>
      </w:r>
    </w:p>
    <w:p w:rsidR="00174C7D" w:rsidRDefault="004D1AF5">
      <w:pPr>
        <w:pStyle w:val="ConsPlusNormal0"/>
        <w:spacing w:before="200"/>
        <w:ind w:firstLine="540"/>
        <w:jc w:val="both"/>
      </w:pPr>
      <w:r>
        <w:t>Правила по технике безопасности во время занятий и соревнований по скалолазанию.</w:t>
      </w:r>
    </w:p>
    <w:p w:rsidR="00174C7D" w:rsidRDefault="004D1AF5">
      <w:pPr>
        <w:pStyle w:val="ConsPlusNormal0"/>
        <w:spacing w:before="200"/>
        <w:ind w:firstLine="540"/>
        <w:jc w:val="both"/>
      </w:pPr>
      <w:r>
        <w:t>Профилактика спортивного травматизма скалолазов, причины возникновения травм и методы их устранения.</w:t>
      </w:r>
    </w:p>
    <w:p w:rsidR="00174C7D" w:rsidRDefault="004D1AF5">
      <w:pPr>
        <w:pStyle w:val="ConsPlusNormal0"/>
        <w:spacing w:before="200"/>
        <w:ind w:firstLine="540"/>
        <w:jc w:val="both"/>
      </w:pPr>
      <w:r>
        <w:t>Профилактика пагубных привычек, неп</w:t>
      </w:r>
      <w:r>
        <w:t>риятие асоциального ведомого (отклоняющегося) деструктивного поведения. Антидопинговое поведение.</w:t>
      </w:r>
    </w:p>
    <w:p w:rsidR="00174C7D" w:rsidRDefault="004D1AF5">
      <w:pPr>
        <w:pStyle w:val="ConsPlusNormal0"/>
        <w:spacing w:before="200"/>
        <w:ind w:firstLine="540"/>
        <w:jc w:val="both"/>
      </w:pPr>
      <w:r>
        <w:t>Правила безопасного, правомерного поведения во время соревнований различного ранга по скалолазанию в качестве зрителя или волонтера.</w:t>
      </w:r>
    </w:p>
    <w:p w:rsidR="00174C7D" w:rsidRDefault="004D1AF5">
      <w:pPr>
        <w:pStyle w:val="ConsPlusNormal0"/>
        <w:spacing w:before="200"/>
        <w:ind w:firstLine="540"/>
        <w:jc w:val="both"/>
      </w:pPr>
      <w:r>
        <w:t>Взаимосвязь развития физи</w:t>
      </w:r>
      <w:r>
        <w:t>ческих качеств и специальной физической подготовки скалолазов в формировании и совершенствовании технического мастерства.</w:t>
      </w:r>
    </w:p>
    <w:p w:rsidR="00174C7D" w:rsidRDefault="004D1AF5">
      <w:pPr>
        <w:pStyle w:val="ConsPlusNormal0"/>
        <w:spacing w:before="200"/>
        <w:ind w:firstLine="540"/>
        <w:jc w:val="both"/>
      </w:pPr>
      <w:r>
        <w:t>Гигиенические основы образовательной, тренировочной и досуговой двигательной деятельности (режим труда и отдыха).</w:t>
      </w:r>
    </w:p>
    <w:p w:rsidR="00174C7D" w:rsidRDefault="004D1AF5">
      <w:pPr>
        <w:pStyle w:val="ConsPlusNormal0"/>
        <w:spacing w:before="200"/>
        <w:ind w:firstLine="540"/>
        <w:jc w:val="both"/>
      </w:pPr>
      <w:r>
        <w:t>2) Способы самостоят</w:t>
      </w:r>
      <w:r>
        <w:t>ельной деятельности.</w:t>
      </w:r>
    </w:p>
    <w:p w:rsidR="00174C7D" w:rsidRDefault="004D1AF5">
      <w:pPr>
        <w:pStyle w:val="ConsPlusNormal0"/>
        <w:spacing w:before="200"/>
        <w:ind w:firstLine="540"/>
        <w:jc w:val="both"/>
      </w:pPr>
      <w:r>
        <w:t>Планирование самостоятельной подготовки в скалолазании.</w:t>
      </w:r>
    </w:p>
    <w:p w:rsidR="00174C7D" w:rsidRDefault="004D1AF5">
      <w:pPr>
        <w:pStyle w:val="ConsPlusNormal0"/>
        <w:spacing w:before="200"/>
        <w:ind w:firstLine="540"/>
        <w:jc w:val="both"/>
      </w:pPr>
      <w:r>
        <w:t>Организация и проведение самостоятельных занятий по скалолазанию.</w:t>
      </w:r>
    </w:p>
    <w:p w:rsidR="00174C7D" w:rsidRDefault="004D1AF5">
      <w:pPr>
        <w:pStyle w:val="ConsPlusNormal0"/>
        <w:spacing w:before="200"/>
        <w:ind w:firstLine="540"/>
        <w:jc w:val="both"/>
      </w:pPr>
      <w:r>
        <w:t>Способы самостоятельного освоения двигательных действий, подбор подготовительных и специальных упражнений.</w:t>
      </w:r>
    </w:p>
    <w:p w:rsidR="00174C7D" w:rsidRDefault="004D1AF5">
      <w:pPr>
        <w:pStyle w:val="ConsPlusNormal0"/>
        <w:spacing w:before="200"/>
        <w:ind w:firstLine="540"/>
        <w:jc w:val="both"/>
      </w:pPr>
      <w:r>
        <w:t>Компле</w:t>
      </w:r>
      <w:r>
        <w:t>ксы упражнений общеразвивающего, подготовительного и специального воздействия в скалолазании.</w:t>
      </w:r>
    </w:p>
    <w:p w:rsidR="00174C7D" w:rsidRDefault="004D1AF5">
      <w:pPr>
        <w:pStyle w:val="ConsPlusNormal0"/>
        <w:spacing w:before="200"/>
        <w:ind w:firstLine="540"/>
        <w:jc w:val="both"/>
      </w:pPr>
      <w:r>
        <w:t>Комплексы специальных упражнений на развитие физических качеств скалолаза: скорости, силы, гибкости, ловкости, выносливости.</w:t>
      </w:r>
    </w:p>
    <w:p w:rsidR="00174C7D" w:rsidRDefault="004D1AF5">
      <w:pPr>
        <w:pStyle w:val="ConsPlusNormal0"/>
        <w:spacing w:before="200"/>
        <w:ind w:firstLine="540"/>
        <w:jc w:val="both"/>
      </w:pPr>
      <w:r>
        <w:t>Самоконтроль и его роль в образовател</w:t>
      </w:r>
      <w:r>
        <w:t>ьной и тренировочной деятельности.</w:t>
      </w:r>
    </w:p>
    <w:p w:rsidR="00174C7D" w:rsidRDefault="004D1AF5">
      <w:pPr>
        <w:pStyle w:val="ConsPlusNormal0"/>
        <w:spacing w:before="200"/>
        <w:ind w:firstLine="540"/>
        <w:jc w:val="both"/>
      </w:pPr>
      <w:r>
        <w:t>Объективные и субъективные признаки утомления.</w:t>
      </w:r>
    </w:p>
    <w:p w:rsidR="00174C7D" w:rsidRDefault="004D1AF5">
      <w:pPr>
        <w:pStyle w:val="ConsPlusNormal0"/>
        <w:spacing w:before="200"/>
        <w:ind w:firstLine="540"/>
        <w:jc w:val="both"/>
      </w:pPr>
      <w:r>
        <w:t>Средства восстановления организма после физической нагрузки.</w:t>
      </w:r>
    </w:p>
    <w:p w:rsidR="00174C7D" w:rsidRDefault="004D1AF5">
      <w:pPr>
        <w:pStyle w:val="ConsPlusNormal0"/>
        <w:spacing w:before="200"/>
        <w:ind w:firstLine="540"/>
        <w:jc w:val="both"/>
      </w:pPr>
      <w:r>
        <w:t xml:space="preserve">Способы индивидуального регулирования физической нагрузки с учетом уровня физического развития и функционального </w:t>
      </w:r>
      <w:r>
        <w:t>состояния.</w:t>
      </w:r>
    </w:p>
    <w:p w:rsidR="00174C7D" w:rsidRDefault="004D1AF5">
      <w:pPr>
        <w:pStyle w:val="ConsPlusNormal0"/>
        <w:spacing w:before="200"/>
        <w:ind w:firstLine="540"/>
        <w:jc w:val="both"/>
      </w:pPr>
      <w: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rsidR="00174C7D" w:rsidRDefault="004D1AF5">
      <w:pPr>
        <w:pStyle w:val="ConsPlusNormal0"/>
        <w:spacing w:before="200"/>
        <w:ind w:firstLine="540"/>
        <w:jc w:val="both"/>
      </w:pPr>
      <w:r>
        <w:t>Тестирование уровня физической подготовленности в скалолазании. Контрольно-тестовые</w:t>
      </w:r>
      <w:r>
        <w:t xml:space="preserve"> упражнения по общей и специальной физической подготовке.</w:t>
      </w:r>
    </w:p>
    <w:p w:rsidR="00174C7D" w:rsidRDefault="004D1AF5">
      <w:pPr>
        <w:pStyle w:val="ConsPlusNormal0"/>
        <w:spacing w:before="200"/>
        <w:ind w:firstLine="540"/>
        <w:jc w:val="both"/>
      </w:pPr>
      <w:r>
        <w:t>Технологии предупреждения и нивелирования конфликтных ситуаций во время занятий скалолазанием, решения спорных и проблемных ситуаций.</w:t>
      </w:r>
    </w:p>
    <w:p w:rsidR="00174C7D" w:rsidRDefault="004D1AF5">
      <w:pPr>
        <w:pStyle w:val="ConsPlusNormal0"/>
        <w:spacing w:before="200"/>
        <w:ind w:firstLine="540"/>
        <w:jc w:val="both"/>
      </w:pPr>
      <w:r>
        <w:t>Причины возникновения технических ошибок при выполнении двигател</w:t>
      </w:r>
      <w:r>
        <w:t>ьных действий и способы их устранения.</w:t>
      </w:r>
    </w:p>
    <w:p w:rsidR="00174C7D" w:rsidRDefault="004D1AF5">
      <w:pPr>
        <w:pStyle w:val="ConsPlusNormal0"/>
        <w:spacing w:before="200"/>
        <w:ind w:firstLine="540"/>
        <w:jc w:val="both"/>
      </w:pPr>
      <w:r>
        <w:t>Основы анализа собственных технических и тактических действий и действий соперников.</w:t>
      </w:r>
    </w:p>
    <w:p w:rsidR="00174C7D" w:rsidRDefault="004D1AF5">
      <w:pPr>
        <w:pStyle w:val="ConsPlusNormal0"/>
        <w:spacing w:before="200"/>
        <w:ind w:firstLine="540"/>
        <w:jc w:val="both"/>
      </w:pPr>
      <w:r>
        <w:t>Технические требования к инвентарю и оборудованию для занятий скалолазанием.</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w:t>
      </w:r>
      <w:r>
        <w:t>ля развития физических качеств (быстроты, ловкости, гибкости, силы, общей и специальной выносливости).</w:t>
      </w:r>
    </w:p>
    <w:p w:rsidR="00174C7D" w:rsidRDefault="004D1AF5">
      <w:pPr>
        <w:pStyle w:val="ConsPlusNormal0"/>
        <w:spacing w:before="200"/>
        <w:ind w:firstLine="540"/>
        <w:jc w:val="both"/>
      </w:pPr>
      <w:r>
        <w:t>Комплексы упражнений, формирующие эффективную технику движений и двигательные умения и навыки технических и тактических действий скалолаза.</w:t>
      </w:r>
    </w:p>
    <w:p w:rsidR="00174C7D" w:rsidRDefault="004D1AF5">
      <w:pPr>
        <w:pStyle w:val="ConsPlusNormal0"/>
        <w:spacing w:before="200"/>
        <w:ind w:firstLine="540"/>
        <w:jc w:val="both"/>
      </w:pPr>
      <w:r>
        <w:t>Техника лазания.</w:t>
      </w:r>
    </w:p>
    <w:p w:rsidR="00174C7D" w:rsidRDefault="004D1AF5">
      <w:pPr>
        <w:pStyle w:val="ConsPlusNormal0"/>
        <w:spacing w:before="200"/>
        <w:ind w:firstLine="540"/>
        <w:jc w:val="both"/>
      </w:pPr>
      <w:r>
        <w:t>Элементы работы ног на различном рельефе высокой сложности, типы хватов, технические движения и элементы высокой сложности.</w:t>
      </w:r>
    </w:p>
    <w:p w:rsidR="00174C7D" w:rsidRDefault="004D1AF5">
      <w:pPr>
        <w:pStyle w:val="ConsPlusNormal0"/>
        <w:spacing w:before="200"/>
        <w:ind w:firstLine="540"/>
        <w:jc w:val="both"/>
      </w:pPr>
      <w:r>
        <w:t>Лазание на плоскостях с различным углом наклона (положительные стенки, вертикали, стенки с отрицательным уклоном до</w:t>
      </w:r>
      <w:r>
        <w:t xml:space="preserve"> 90 градусов).</w:t>
      </w:r>
    </w:p>
    <w:p w:rsidR="00174C7D" w:rsidRDefault="004D1AF5">
      <w:pPr>
        <w:pStyle w:val="ConsPlusNormal0"/>
        <w:spacing w:before="200"/>
        <w:ind w:firstLine="540"/>
        <w:jc w:val="both"/>
      </w:pPr>
      <w:r>
        <w:t>Лазание с различным темпом и скоростью перемещения.</w:t>
      </w:r>
    </w:p>
    <w:p w:rsidR="00174C7D" w:rsidRDefault="004D1AF5">
      <w:pPr>
        <w:pStyle w:val="ConsPlusNormal0"/>
        <w:spacing w:before="200"/>
        <w:ind w:firstLine="540"/>
        <w:jc w:val="both"/>
      </w:pPr>
      <w:r>
        <w:t>Сложно-координационные технические элементы повышенной сложности.</w:t>
      </w:r>
    </w:p>
    <w:p w:rsidR="00174C7D" w:rsidRDefault="004D1AF5">
      <w:pPr>
        <w:pStyle w:val="ConsPlusNormal0"/>
        <w:spacing w:before="200"/>
        <w:ind w:firstLine="540"/>
        <w:jc w:val="both"/>
      </w:pPr>
      <w:r>
        <w:t>Технические и тактические действия в скалолазании, изученные на уровне основного общего образования.</w:t>
      </w:r>
    </w:p>
    <w:p w:rsidR="00174C7D" w:rsidRDefault="004D1AF5">
      <w:pPr>
        <w:pStyle w:val="ConsPlusNormal0"/>
        <w:spacing w:before="200"/>
        <w:ind w:firstLine="540"/>
        <w:jc w:val="both"/>
      </w:pPr>
      <w:r>
        <w:t>127.9.17.7. Содержание</w:t>
      </w:r>
      <w:r>
        <w:t xml:space="preserve"> модуля "Скалолазание"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127.9.17.7.1. При изучении модуля "Скалолазание" на уровне среднего общего образования у обучающихся будут сформированы следующие лич</w:t>
      </w:r>
      <w:r>
        <w:t>ностные результаты:</w:t>
      </w:r>
    </w:p>
    <w:p w:rsidR="00174C7D" w:rsidRDefault="004D1AF5">
      <w:pPr>
        <w:pStyle w:val="ConsPlusNormal0"/>
        <w:spacing w:before="200"/>
        <w:ind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rsidR="00174C7D" w:rsidRDefault="004D1AF5">
      <w:pPr>
        <w:pStyle w:val="ConsPlusNormal0"/>
        <w:spacing w:before="200"/>
        <w:ind w:firstLine="540"/>
        <w:jc w:val="both"/>
      </w:pPr>
      <w:r>
        <w:t xml:space="preserve">формирование основ саморазвития и самообразования </w:t>
      </w:r>
      <w:r>
        <w:t>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w:t>
      </w:r>
      <w:r>
        <w:t>льтуры и спорта;</w:t>
      </w:r>
    </w:p>
    <w:p w:rsidR="00174C7D" w:rsidRDefault="004D1AF5">
      <w:pPr>
        <w:pStyle w:val="ConsPlusNormal0"/>
        <w:spacing w:before="200"/>
        <w:ind w:firstLine="540"/>
        <w:jc w:val="both"/>
      </w:pPr>
      <w: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rsidR="00174C7D" w:rsidRDefault="004D1AF5">
      <w:pPr>
        <w:pStyle w:val="ConsPlusNormal0"/>
        <w:spacing w:before="200"/>
        <w:ind w:firstLine="540"/>
        <w:jc w:val="both"/>
      </w:pPr>
      <w:r>
        <w:t>толерантное осознание и поведение, способность вести ди</w:t>
      </w:r>
      <w:r>
        <w:t>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74C7D" w:rsidRDefault="004D1AF5">
      <w:pPr>
        <w:pStyle w:val="ConsPlusNormal0"/>
        <w:spacing w:before="200"/>
        <w:ind w:firstLine="540"/>
        <w:jc w:val="both"/>
      </w:pPr>
      <w:r>
        <w:t>пр</w:t>
      </w:r>
      <w:r>
        <w:t>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174C7D" w:rsidRDefault="004D1AF5">
      <w:pPr>
        <w:pStyle w:val="ConsPlusNormal0"/>
        <w:spacing w:before="200"/>
        <w:ind w:firstLine="540"/>
        <w:jc w:val="both"/>
      </w:pPr>
      <w:r>
        <w:t>осознанный выбор будущей профессии и возмо</w:t>
      </w:r>
      <w:r>
        <w:t>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174C7D" w:rsidRDefault="004D1AF5">
      <w:pPr>
        <w:pStyle w:val="ConsPlusNormal0"/>
        <w:spacing w:before="200"/>
        <w:ind w:firstLine="540"/>
        <w:jc w:val="both"/>
      </w:pPr>
      <w:r>
        <w:t>навыки сотрудничества со сверстниками, детьми младшего возраста, взрослыми в учебной, игровой, досуговой и</w:t>
      </w:r>
      <w:r>
        <w:t xml:space="preserve">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174C7D" w:rsidRDefault="004D1AF5">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w:t>
      </w:r>
      <w:r>
        <w:t>анятиях спортивно-оздоровительной деятельностью, неприятие вредных привычек, умение оказывать первую помощь.</w:t>
      </w:r>
    </w:p>
    <w:p w:rsidR="00174C7D" w:rsidRDefault="004D1AF5">
      <w:pPr>
        <w:pStyle w:val="ConsPlusNormal0"/>
        <w:spacing w:before="200"/>
        <w:ind w:firstLine="540"/>
        <w:jc w:val="both"/>
      </w:pPr>
      <w:r>
        <w:t>127.9.17.7.2. При изучении модуля "Скалолазание" на уровне среднего общего образования у обучающихся будут сформированы следующие метапредметные ре</w:t>
      </w:r>
      <w:r>
        <w:t>зультаты:</w:t>
      </w:r>
    </w:p>
    <w:p w:rsidR="00174C7D" w:rsidRDefault="004D1AF5">
      <w:pPr>
        <w:pStyle w:val="ConsPlusNormal0"/>
        <w:spacing w:before="200"/>
        <w:ind w:firstLine="540"/>
        <w:jc w:val="both"/>
      </w:pPr>
      <w: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174C7D" w:rsidRDefault="004D1AF5">
      <w:pPr>
        <w:pStyle w:val="ConsPlusNormal0"/>
        <w:spacing w:before="200"/>
        <w:ind w:firstLine="540"/>
        <w:jc w:val="both"/>
      </w:pPr>
      <w:r>
        <w:t>умение самостоятельно планировать пути до</w:t>
      </w:r>
      <w:r>
        <w:t>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rsidR="00174C7D" w:rsidRDefault="004D1AF5">
      <w:pPr>
        <w:pStyle w:val="ConsPlusNormal0"/>
        <w:spacing w:before="200"/>
        <w:ind w:firstLine="540"/>
        <w:jc w:val="both"/>
      </w:pPr>
      <w:r>
        <w:t>умен</w:t>
      </w:r>
      <w:r>
        <w:t>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rsidR="00174C7D" w:rsidRDefault="004D1AF5">
      <w:pPr>
        <w:pStyle w:val="ConsPlusNormal0"/>
        <w:spacing w:before="200"/>
        <w:ind w:firstLine="540"/>
        <w:jc w:val="both"/>
      </w:pPr>
      <w:r>
        <w:t>способность к самостоятельной</w:t>
      </w:r>
      <w:r>
        <w:t xml:space="preserve">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4C7D" w:rsidRDefault="004D1AF5">
      <w:pPr>
        <w:pStyle w:val="ConsPlusNormal0"/>
        <w:spacing w:before="200"/>
        <w:ind w:firstLine="540"/>
        <w:jc w:val="both"/>
      </w:pPr>
      <w:r>
        <w:t>127.9.17.7.3. При изучении модуля "Скалолазание" на уровне основного общего обра</w:t>
      </w:r>
      <w:r>
        <w:t>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174C7D" w:rsidRDefault="004D1AF5">
      <w:pPr>
        <w:pStyle w:val="ConsPlusNormal0"/>
        <w:spacing w:before="200"/>
        <w:ind w:firstLine="540"/>
        <w:jc w:val="both"/>
      </w:pPr>
      <w: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174C7D" w:rsidRDefault="004D1AF5">
      <w:pPr>
        <w:pStyle w:val="ConsPlusNormal0"/>
        <w:spacing w:before="200"/>
        <w:ind w:firstLine="540"/>
        <w:jc w:val="both"/>
      </w:pPr>
      <w:r>
        <w:t>сформ</w:t>
      </w:r>
      <w:r>
        <w:t>ированность представлений о спортивных дисциплинах скалолазания и основных правилах соревнований по скалолазанию;</w:t>
      </w:r>
    </w:p>
    <w:p w:rsidR="00174C7D" w:rsidRDefault="004D1AF5">
      <w:pPr>
        <w:pStyle w:val="ConsPlusNormal0"/>
        <w:spacing w:before="200"/>
        <w:ind w:firstLine="540"/>
        <w:jc w:val="both"/>
      </w:pPr>
      <w:r>
        <w:t>сформированность навыков безопасного поведения во время занятий скалолазанием и посещений соревнований по скалолазанию;</w:t>
      </w:r>
    </w:p>
    <w:p w:rsidR="00174C7D" w:rsidRDefault="004D1AF5">
      <w:pPr>
        <w:pStyle w:val="ConsPlusNormal0"/>
        <w:spacing w:before="200"/>
        <w:ind w:firstLine="540"/>
        <w:jc w:val="both"/>
      </w:pPr>
      <w:r>
        <w:t>сформированность знани</w:t>
      </w:r>
      <w:r>
        <w:t>й и соблюдение правил личной гигиены, требований к спортивной одежде, обуви и спортивному инвентарю для занятий скалолазанием;</w:t>
      </w:r>
    </w:p>
    <w:p w:rsidR="00174C7D" w:rsidRDefault="004D1AF5">
      <w:pPr>
        <w:pStyle w:val="ConsPlusNormal0"/>
        <w:spacing w:before="20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rsidR="00174C7D" w:rsidRDefault="004D1AF5">
      <w:pPr>
        <w:pStyle w:val="ConsPlusNormal0"/>
        <w:spacing w:before="20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174C7D" w:rsidRDefault="004D1AF5">
      <w:pPr>
        <w:pStyle w:val="ConsPlusNormal0"/>
        <w:spacing w:before="200"/>
        <w:ind w:firstLine="540"/>
        <w:jc w:val="both"/>
      </w:pPr>
      <w:r>
        <w:t>знание, умение составлять и осваивать уп</w:t>
      </w:r>
      <w:r>
        <w:t>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174C7D" w:rsidRDefault="004D1AF5">
      <w:pPr>
        <w:pStyle w:val="ConsPlusNormal0"/>
        <w:spacing w:before="200"/>
        <w:ind w:firstLine="540"/>
        <w:jc w:val="both"/>
      </w:pPr>
      <w:r>
        <w:t>способность выполнять комплексы общеразвивающих и корригирующих упражнений; упражнений на развитие быст</w:t>
      </w:r>
      <w:r>
        <w:t>роты, ловкости, силы, гибкости; упражнений для укрепления суставов; специальных упражнений для формирования технических навыков скалолаза;</w:t>
      </w:r>
    </w:p>
    <w:p w:rsidR="00174C7D" w:rsidRDefault="004D1AF5">
      <w:pPr>
        <w:pStyle w:val="ConsPlusNormal0"/>
        <w:spacing w:before="200"/>
        <w:ind w:firstLine="540"/>
        <w:jc w:val="both"/>
      </w:pPr>
      <w:r>
        <w:t>способность демонстрировать базовые навыки спортивного скалолазания включая: лазание с верхней и нижней страховкой, л</w:t>
      </w:r>
      <w:r>
        <w:t>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174C7D" w:rsidRDefault="004D1AF5">
      <w:pPr>
        <w:pStyle w:val="ConsPlusNormal0"/>
        <w:spacing w:before="200"/>
        <w:ind w:firstLine="540"/>
        <w:jc w:val="both"/>
      </w:pPr>
      <w:r>
        <w:t>знание, умение работы со снаряжением и оборудованием необходимым для скалолаз</w:t>
      </w:r>
      <w:r>
        <w:t>ания в различных дисциплинах;</w:t>
      </w:r>
    </w:p>
    <w:p w:rsidR="00174C7D" w:rsidRDefault="004D1AF5">
      <w:pPr>
        <w:pStyle w:val="ConsPlusNormal0"/>
        <w:spacing w:before="200"/>
        <w:ind w:firstLine="540"/>
        <w:jc w:val="both"/>
      </w:pPr>
      <w:r>
        <w:t>знание техники безопасности при работе на скалодроме во время тренировочного процесса и соревновательной деятельности;</w:t>
      </w:r>
    </w:p>
    <w:p w:rsidR="00174C7D" w:rsidRDefault="004D1AF5">
      <w:pPr>
        <w:pStyle w:val="ConsPlusNormal0"/>
        <w:spacing w:before="200"/>
        <w:ind w:firstLine="540"/>
        <w:jc w:val="both"/>
      </w:pPr>
      <w:r>
        <w:t>способность концентрировать свое внимание на базовых элементах техники движений в различных дисциплинах ска</w:t>
      </w:r>
      <w:r>
        <w:t>лолазания, уметь устранять ошибки после подсказки учителя;</w:t>
      </w:r>
    </w:p>
    <w:p w:rsidR="00174C7D" w:rsidRDefault="004D1AF5">
      <w:pPr>
        <w:pStyle w:val="ConsPlusNormal0"/>
        <w:spacing w:before="200"/>
        <w:ind w:firstLine="540"/>
        <w:jc w:val="both"/>
      </w:pPr>
      <w:r>
        <w:t>участие в контрольных занятиях и учебных соревнованиях по скалолазанию;</w:t>
      </w:r>
    </w:p>
    <w:p w:rsidR="00174C7D" w:rsidRDefault="004D1AF5">
      <w:pPr>
        <w:pStyle w:val="ConsPlusNormal0"/>
        <w:spacing w:before="200"/>
        <w:ind w:firstLine="540"/>
        <w:jc w:val="both"/>
      </w:pPr>
      <w:r>
        <w:t>выполнение контрольно-тестовых упражнений по общей и специальной физической подготовке и оценка показателей физической подгот</w:t>
      </w:r>
      <w:r>
        <w:t>овленности скалолаза;</w:t>
      </w:r>
    </w:p>
    <w:p w:rsidR="00174C7D" w:rsidRDefault="004D1AF5">
      <w:pPr>
        <w:pStyle w:val="ConsPlusNormal0"/>
        <w:spacing w:before="200"/>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174C7D" w:rsidRDefault="004D1AF5">
      <w:pPr>
        <w:pStyle w:val="ConsPlusNormal0"/>
        <w:spacing w:before="200"/>
        <w:ind w:firstLine="540"/>
        <w:jc w:val="both"/>
      </w:pPr>
      <w:r>
        <w:t>умение проявлять уважительное отношение к одноклассникам, проявлять культуру общения и в</w:t>
      </w:r>
      <w:r>
        <w:t>заимодействия, терпимости и толерантности в достижении общих целей в учебной и игровой деятельности на занятиях скалолазанием.</w:t>
      </w:r>
    </w:p>
    <w:p w:rsidR="00174C7D" w:rsidRDefault="004D1AF5">
      <w:pPr>
        <w:pStyle w:val="ConsPlusNormal0"/>
        <w:spacing w:before="200"/>
        <w:ind w:firstLine="540"/>
        <w:jc w:val="both"/>
      </w:pPr>
      <w:r>
        <w:t>127.9.18. Модуль "Спортивный туризм".</w:t>
      </w:r>
    </w:p>
    <w:p w:rsidR="00174C7D" w:rsidRDefault="004D1AF5">
      <w:pPr>
        <w:pStyle w:val="ConsPlusNormal0"/>
        <w:spacing w:before="200"/>
        <w:ind w:firstLine="540"/>
        <w:jc w:val="both"/>
      </w:pPr>
      <w:r>
        <w:t>127.9.18.1. Пояснительная записка модуля "Спортивный туризм".</w:t>
      </w:r>
    </w:p>
    <w:p w:rsidR="00174C7D" w:rsidRDefault="004D1AF5">
      <w:pPr>
        <w:pStyle w:val="ConsPlusNormal0"/>
        <w:spacing w:before="200"/>
        <w:ind w:firstLine="540"/>
        <w:jc w:val="both"/>
      </w:pPr>
      <w:r>
        <w:t>Модуль "Спортивный туризм" (д</w:t>
      </w:r>
      <w:r>
        <w:t>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w:t>
      </w:r>
      <w:r>
        <w:t>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Спортивный туризм является универсальным средством физического воспитания и способству</w:t>
      </w:r>
      <w:r>
        <w:t>ет гармоничному развитию, укреплению здоровья обучающихся.</w:t>
      </w:r>
    </w:p>
    <w:p w:rsidR="00174C7D" w:rsidRDefault="004D1AF5">
      <w:pPr>
        <w:pStyle w:val="ConsPlusNormal0"/>
        <w:spacing w:before="200"/>
        <w:ind w:firstLine="540"/>
        <w:jc w:val="both"/>
      </w:pPr>
      <w: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w:t>
      </w:r>
      <w:r>
        <w:t>их качеств, комплексно влияют на органы и системы растущего организма обучающегося, укрепляя и повышая их функциональный уровень.</w:t>
      </w:r>
    </w:p>
    <w:p w:rsidR="00174C7D" w:rsidRDefault="004D1AF5">
      <w:pPr>
        <w:pStyle w:val="ConsPlusNormal0"/>
        <w:spacing w:before="200"/>
        <w:ind w:firstLine="540"/>
        <w:jc w:val="both"/>
      </w:pPr>
      <w:r>
        <w:t>Спортивный туризм выделяется среди других командных видов спорта своей доступностью. При проведении учебной и внеурочной деяте</w:t>
      </w:r>
      <w:r>
        <w:t>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174C7D" w:rsidRDefault="004D1AF5">
      <w:pPr>
        <w:pStyle w:val="ConsPlusNormal0"/>
        <w:spacing w:before="200"/>
        <w:ind w:firstLine="540"/>
        <w:jc w:val="both"/>
      </w:pPr>
      <w:r>
        <w:t>127.9.18.2. Це</w:t>
      </w:r>
      <w:r>
        <w:t xml:space="preserve">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w:t>
      </w:r>
      <w:r>
        <w:t>физической культурой и спортом с использованием средств спортивного туризма.</w:t>
      </w:r>
    </w:p>
    <w:p w:rsidR="00174C7D" w:rsidRDefault="004D1AF5">
      <w:pPr>
        <w:pStyle w:val="ConsPlusNormal0"/>
        <w:spacing w:before="200"/>
        <w:ind w:firstLine="540"/>
        <w:jc w:val="both"/>
      </w:pPr>
      <w:r>
        <w:t>127.9.18.3. Задачами изучения модуля "Спортивный туризм"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w:t>
      </w:r>
      <w:r>
        <w:t>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174C7D" w:rsidRDefault="004D1AF5">
      <w:pPr>
        <w:pStyle w:val="ConsPlusNormal0"/>
        <w:spacing w:before="200"/>
        <w:ind w:firstLine="540"/>
        <w:jc w:val="both"/>
      </w:pPr>
      <w:r>
        <w:t>освоение знаний о физической культуре и спорте в целом, ис</w:t>
      </w:r>
      <w:r>
        <w:t>тории развития туризма в частности;</w:t>
      </w:r>
    </w:p>
    <w:p w:rsidR="00174C7D" w:rsidRDefault="004D1AF5">
      <w:pPr>
        <w:pStyle w:val="ConsPlusNormal0"/>
        <w:spacing w:before="200"/>
        <w:ind w:firstLine="540"/>
        <w:jc w:val="both"/>
      </w:pPr>
      <w: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образовательного базиса, основанн</w:t>
      </w:r>
      <w:r>
        <w:t>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174C7D" w:rsidRDefault="004D1AF5">
      <w:pPr>
        <w:pStyle w:val="ConsPlusNormal0"/>
        <w:spacing w:before="200"/>
        <w:ind w:firstLine="540"/>
        <w:jc w:val="both"/>
      </w:pPr>
      <w:r>
        <w:t>формирование культуры движений, обогащение двигательн</w:t>
      </w:r>
      <w:r>
        <w:t>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174C7D" w:rsidRDefault="004D1AF5">
      <w:pPr>
        <w:pStyle w:val="ConsPlusNormal0"/>
        <w:spacing w:before="200"/>
        <w:ind w:firstLine="540"/>
        <w:jc w:val="both"/>
      </w:pPr>
      <w:r>
        <w:t>развитие положитель</w:t>
      </w:r>
      <w:r>
        <w:t>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127.9.18.4. Место и роль модуля "Спортивный туризм".</w:t>
      </w:r>
    </w:p>
    <w:p w:rsidR="00174C7D" w:rsidRDefault="004D1AF5">
      <w:pPr>
        <w:pStyle w:val="ConsPlusNormal0"/>
        <w:spacing w:before="200"/>
        <w:ind w:firstLine="540"/>
        <w:jc w:val="both"/>
      </w:pPr>
      <w:r>
        <w:t>Модуль "Спортивный туризм" доступен для освоения всем обучающимся, независимо от уровня их физического развития и гендерных особенностей,</w:t>
      </w:r>
      <w:r>
        <w:t xml:space="preserve">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 xml:space="preserve">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w:t>
      </w:r>
      <w:r>
        <w:t>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w:t>
      </w:r>
      <w:r>
        <w:t>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r>
        <w:t>.</w:t>
      </w:r>
    </w:p>
    <w:p w:rsidR="00174C7D" w:rsidRDefault="004D1AF5">
      <w:pPr>
        <w:pStyle w:val="ConsPlusNormal0"/>
        <w:spacing w:before="200"/>
        <w:ind w:firstLine="540"/>
        <w:jc w:val="both"/>
      </w:pPr>
      <w:r>
        <w:t>127.9.18.5. Модуль "Спортивный туризм"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w:t>
      </w:r>
      <w:r>
        <w:t>го туризма,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w:t>
      </w:r>
      <w:r>
        <w:t>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w:t>
      </w:r>
      <w:r>
        <w:t>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w:t>
      </w:r>
      <w:r>
        <w:t>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174C7D" w:rsidRDefault="004D1AF5">
      <w:pPr>
        <w:pStyle w:val="ConsPlusNormal0"/>
        <w:spacing w:before="200"/>
        <w:ind w:firstLine="540"/>
        <w:jc w:val="both"/>
      </w:pPr>
      <w:r>
        <w:t>127.9.18.6. Содержание модуля "Сп</w:t>
      </w:r>
      <w:r>
        <w:t>ортивный туризм".</w:t>
      </w:r>
    </w:p>
    <w:p w:rsidR="00174C7D" w:rsidRDefault="004D1AF5">
      <w:pPr>
        <w:pStyle w:val="ConsPlusNormal0"/>
        <w:spacing w:before="200"/>
        <w:ind w:firstLine="540"/>
        <w:jc w:val="both"/>
      </w:pPr>
      <w:r>
        <w:t>1) Знания о спортивном туризме.</w:t>
      </w:r>
    </w:p>
    <w:p w:rsidR="00174C7D" w:rsidRDefault="004D1AF5">
      <w:pPr>
        <w:pStyle w:val="ConsPlusNormal0"/>
        <w:spacing w:before="200"/>
        <w:ind w:firstLine="540"/>
        <w:jc w:val="both"/>
      </w:pPr>
      <w: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w:t>
      </w:r>
      <w:r>
        <w:t>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w:t>
      </w:r>
      <w:r>
        <w:t>вный туризм" и особенности дисциплин "маршрут", "дистанция" и "северная ходьба".</w:t>
      </w:r>
    </w:p>
    <w:p w:rsidR="00174C7D" w:rsidRDefault="004D1AF5">
      <w:pPr>
        <w:pStyle w:val="ConsPlusNormal0"/>
        <w:spacing w:before="200"/>
        <w:ind w:firstLine="540"/>
        <w:jc w:val="both"/>
      </w:pPr>
      <w: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w:t>
      </w:r>
      <w:r>
        <w:t>тельности, настойчивости, этических норм поведения).</w:t>
      </w:r>
    </w:p>
    <w:p w:rsidR="00174C7D" w:rsidRDefault="004D1AF5">
      <w:pPr>
        <w:pStyle w:val="ConsPlusNormal0"/>
        <w:spacing w:before="200"/>
        <w:ind w:firstLine="540"/>
        <w:jc w:val="both"/>
      </w:pPr>
      <w:r>
        <w:t>Распределение обязанностей среди участников туристской группы.</w:t>
      </w:r>
    </w:p>
    <w:p w:rsidR="00174C7D" w:rsidRDefault="004D1AF5">
      <w:pPr>
        <w:pStyle w:val="ConsPlusNormal0"/>
        <w:spacing w:before="200"/>
        <w:ind w:firstLine="540"/>
        <w:jc w:val="both"/>
      </w:pPr>
      <w:r>
        <w:t>Правила безопасного проведения туристских мероприятий. Характерные травмы туристов и мероприятия по их предупреждению Режим дня при занятиях</w:t>
      </w:r>
      <w:r>
        <w:t xml:space="preserve"> спортивным туризмом. Правила личной гигиены во время занятий спортивным туризмом.</w:t>
      </w:r>
    </w:p>
    <w:p w:rsidR="00174C7D" w:rsidRDefault="004D1AF5">
      <w:pPr>
        <w:pStyle w:val="ConsPlusNormal0"/>
        <w:spacing w:before="200"/>
        <w:ind w:firstLine="540"/>
        <w:jc w:val="both"/>
      </w:pPr>
      <w: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174C7D" w:rsidRDefault="004D1AF5">
      <w:pPr>
        <w:pStyle w:val="ConsPlusNormal0"/>
        <w:spacing w:before="200"/>
        <w:ind w:firstLine="540"/>
        <w:jc w:val="both"/>
      </w:pPr>
      <w:r>
        <w:t>Вредные привычки, причины их возникновения и пагубное влияние на организм человека и его здоровье.</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Самостоятельный подбор упражнений, определение их назначения для развития определенных физических качеств и последов</w:t>
      </w:r>
      <w:r>
        <w:t>ательность их выполнения, дозировка нагрузки.</w:t>
      </w:r>
    </w:p>
    <w:p w:rsidR="00174C7D" w:rsidRDefault="004D1AF5">
      <w:pPr>
        <w:pStyle w:val="ConsPlusNormal0"/>
        <w:spacing w:before="200"/>
        <w:ind w:firstLine="540"/>
        <w:jc w:val="both"/>
      </w:pPr>
      <w:r>
        <w:t>Составление планов и самостоятельное проведение занятий по спортивному туризму.</w:t>
      </w:r>
    </w:p>
    <w:p w:rsidR="00174C7D" w:rsidRDefault="004D1AF5">
      <w:pPr>
        <w:pStyle w:val="ConsPlusNormal0"/>
        <w:spacing w:before="200"/>
        <w:ind w:firstLine="540"/>
        <w:jc w:val="both"/>
      </w:pPr>
      <w:r>
        <w:t>Самонаблюдение и самоконтроль за индивидуальным развитием и состоянием здоровья.</w:t>
      </w:r>
    </w:p>
    <w:p w:rsidR="00174C7D" w:rsidRDefault="004D1AF5">
      <w:pPr>
        <w:pStyle w:val="ConsPlusNormal0"/>
        <w:spacing w:before="200"/>
        <w:ind w:firstLine="540"/>
        <w:jc w:val="both"/>
      </w:pPr>
      <w:r>
        <w:t xml:space="preserve">Организация самостоятельных занятий по коррекции </w:t>
      </w:r>
      <w:r>
        <w:t>осанки, веса и телосложения.</w:t>
      </w:r>
    </w:p>
    <w:p w:rsidR="00174C7D" w:rsidRDefault="004D1AF5">
      <w:pPr>
        <w:pStyle w:val="ConsPlusNormal0"/>
        <w:spacing w:before="200"/>
        <w:ind w:firstLine="540"/>
        <w:jc w:val="both"/>
      </w:pPr>
      <w:r>
        <w:t>Личный дневник развития и здоровья. Правильное сбалансированное питание туриста.</w:t>
      </w:r>
    </w:p>
    <w:p w:rsidR="00174C7D" w:rsidRDefault="004D1AF5">
      <w:pPr>
        <w:pStyle w:val="ConsPlusNormal0"/>
        <w:spacing w:before="200"/>
        <w:ind w:firstLine="540"/>
        <w:jc w:val="both"/>
      </w:pPr>
      <w:r>
        <w:t>Противодействие допингу в спорте и борьба с ним.</w:t>
      </w:r>
    </w:p>
    <w:p w:rsidR="00174C7D" w:rsidRDefault="004D1AF5">
      <w:pPr>
        <w:pStyle w:val="ConsPlusNormal0"/>
        <w:spacing w:before="200"/>
        <w:ind w:firstLine="540"/>
        <w:jc w:val="both"/>
      </w:pPr>
      <w:r>
        <w:t>Правила личной гигиены, требования к туристской одежде и обуви. Правила ухода за туристским снаря</w:t>
      </w:r>
      <w:r>
        <w:t>жением и инвентарем.</w:t>
      </w:r>
    </w:p>
    <w:p w:rsidR="00174C7D" w:rsidRDefault="004D1AF5">
      <w:pPr>
        <w:pStyle w:val="ConsPlusNormal0"/>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174C7D" w:rsidRDefault="004D1AF5">
      <w:pPr>
        <w:pStyle w:val="ConsPlusNormal0"/>
        <w:spacing w:before="200"/>
        <w:ind w:firstLine="540"/>
        <w:jc w:val="both"/>
      </w:pPr>
      <w:r>
        <w:t>Тестирование уровня физической и технической подготовленнос</w:t>
      </w:r>
      <w:r>
        <w:t>ти туристов.</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174C7D" w:rsidRDefault="004D1AF5">
      <w:pPr>
        <w:pStyle w:val="ConsPlusNormal0"/>
        <w:spacing w:before="200"/>
        <w:ind w:firstLine="540"/>
        <w:jc w:val="both"/>
      </w:pPr>
      <w:r>
        <w:t>Упражнения и комплексы для коррекции веса, фигуры и нарушений осанки.</w:t>
      </w:r>
    </w:p>
    <w:p w:rsidR="00174C7D" w:rsidRDefault="004D1AF5">
      <w:pPr>
        <w:pStyle w:val="ConsPlusNormal0"/>
        <w:spacing w:before="200"/>
        <w:ind w:firstLine="540"/>
        <w:jc w:val="both"/>
      </w:pPr>
      <w:r>
        <w:t>Совершенствование технических приемов и тактических действий в спортивном туризме, изученных на уровне основного общего образования.</w:t>
      </w:r>
    </w:p>
    <w:p w:rsidR="00174C7D" w:rsidRDefault="004D1AF5">
      <w:pPr>
        <w:pStyle w:val="ConsPlusNormal0"/>
        <w:spacing w:before="200"/>
        <w:ind w:firstLine="540"/>
        <w:jc w:val="both"/>
      </w:pPr>
      <w:r>
        <w:t>Специально-подготовительные упражнения, развивающие основные качества, необходимые для овладения техникой и тактикой спорти</w:t>
      </w:r>
      <w:r>
        <w:t>вного туризма.</w:t>
      </w:r>
    </w:p>
    <w:p w:rsidR="00174C7D" w:rsidRDefault="004D1AF5">
      <w:pPr>
        <w:pStyle w:val="ConsPlusNormal0"/>
        <w:spacing w:before="200"/>
        <w:ind w:firstLine="540"/>
        <w:jc w:val="both"/>
      </w:pPr>
      <w:r>
        <w:t>Групповые и командные взаимодействия и комбинации в различных ситуациях и видах спортивного туризма.</w:t>
      </w:r>
    </w:p>
    <w:p w:rsidR="00174C7D" w:rsidRDefault="004D1AF5">
      <w:pPr>
        <w:pStyle w:val="ConsPlusNormal0"/>
        <w:spacing w:before="200"/>
        <w:ind w:firstLine="540"/>
        <w:jc w:val="both"/>
      </w:pPr>
      <w:r>
        <w:t>Совершенствование тактики на туристских маршрутах и дистанциях по различным видам спортивного туризма.</w:t>
      </w:r>
    </w:p>
    <w:p w:rsidR="00174C7D" w:rsidRDefault="004D1AF5">
      <w:pPr>
        <w:pStyle w:val="ConsPlusNormal0"/>
        <w:spacing w:before="200"/>
        <w:ind w:firstLine="540"/>
        <w:jc w:val="both"/>
      </w:pPr>
      <w:r>
        <w:t xml:space="preserve">Групповые действия. Правильный выбор </w:t>
      </w:r>
      <w:r>
        <w:t>позиции и страховки при прохождении дистанции или маршрута.</w:t>
      </w:r>
    </w:p>
    <w:p w:rsidR="00174C7D" w:rsidRDefault="004D1AF5">
      <w:pPr>
        <w:pStyle w:val="ConsPlusNormal0"/>
        <w:spacing w:before="200"/>
        <w:ind w:firstLine="540"/>
        <w:jc w:val="both"/>
      </w:pPr>
      <w:r>
        <w:t>Расположение и взаимодействие участников группы (команды) при стандартных и нестандартных ситуациях.</w:t>
      </w:r>
    </w:p>
    <w:p w:rsidR="00174C7D" w:rsidRDefault="004D1AF5">
      <w:pPr>
        <w:pStyle w:val="ConsPlusNormal0"/>
        <w:spacing w:before="200"/>
        <w:ind w:firstLine="540"/>
        <w:jc w:val="both"/>
      </w:pPr>
      <w:r>
        <w:t>Основы специальной психологической подготовки в спортивном туризме: психологические качества, п</w:t>
      </w:r>
      <w:r>
        <w:t>сихологическая устойчивость, психофизиологические функции, самовнушение, аутогенная тренировка, релаксация.</w:t>
      </w:r>
    </w:p>
    <w:p w:rsidR="00174C7D" w:rsidRDefault="004D1AF5">
      <w:pPr>
        <w:pStyle w:val="ConsPlusNormal0"/>
        <w:spacing w:before="200"/>
        <w:ind w:firstLine="540"/>
        <w:jc w:val="both"/>
      </w:pPr>
      <w:r>
        <w:t>Учебно-тренировочные походы и сборы. Участие в соревновательной деятельности.</w:t>
      </w:r>
    </w:p>
    <w:p w:rsidR="00174C7D" w:rsidRDefault="004D1AF5">
      <w:pPr>
        <w:pStyle w:val="ConsPlusNormal0"/>
        <w:spacing w:before="200"/>
        <w:ind w:firstLine="540"/>
        <w:jc w:val="both"/>
      </w:pPr>
      <w:r>
        <w:t>127.9.18.7. Содержание модуля "Спортивный туризм" направлено на достиж</w:t>
      </w:r>
      <w:r>
        <w:t>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воспитание чувства</w:t>
      </w:r>
      <w:r>
        <w:t xml:space="preserve">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174C7D" w:rsidRDefault="004D1AF5">
      <w:pPr>
        <w:pStyle w:val="ConsPlusNormal0"/>
        <w:spacing w:before="200"/>
        <w:ind w:firstLine="540"/>
        <w:jc w:val="both"/>
      </w:pPr>
      <w:r>
        <w:t>основы саморазвития и самообразования через ценности, традиции и идеалы глав</w:t>
      </w:r>
      <w:r>
        <w:t>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174C7D" w:rsidRDefault="004D1AF5">
      <w:pPr>
        <w:pStyle w:val="ConsPlusNormal0"/>
        <w:spacing w:before="200"/>
        <w:ind w:firstLine="540"/>
        <w:jc w:val="both"/>
      </w:pPr>
      <w:r>
        <w:t xml:space="preserve">основы норм морали, </w:t>
      </w:r>
      <w:r>
        <w:t>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174C7D" w:rsidRDefault="004D1AF5">
      <w:pPr>
        <w:pStyle w:val="ConsPlusNormal0"/>
        <w:spacing w:before="200"/>
        <w:ind w:firstLine="540"/>
        <w:jc w:val="both"/>
      </w:pPr>
      <w:r>
        <w:t>толерантное осознание и поведение, способность вести диалог с другими людьми, достигать в нем взаи</w:t>
      </w:r>
      <w:r>
        <w:t>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74C7D" w:rsidRDefault="004D1AF5">
      <w:pPr>
        <w:pStyle w:val="ConsPlusNormal0"/>
        <w:spacing w:before="200"/>
        <w:ind w:firstLine="540"/>
        <w:jc w:val="both"/>
      </w:pPr>
      <w:r>
        <w:t>проявление осознанного и ответственного отнош</w:t>
      </w:r>
      <w:r>
        <w:t>ения к собственным поступкам;</w:t>
      </w:r>
    </w:p>
    <w:p w:rsidR="00174C7D" w:rsidRDefault="004D1AF5">
      <w:pPr>
        <w:pStyle w:val="ConsPlusNormal0"/>
        <w:spacing w:before="200"/>
        <w:ind w:firstLine="540"/>
        <w:jc w:val="both"/>
      </w:pPr>
      <w:r>
        <w:t>проявление моральной компетентности в решении проблем в процессе занятий физической культурой, туристской деятельности;</w:t>
      </w:r>
    </w:p>
    <w:p w:rsidR="00174C7D" w:rsidRDefault="004D1AF5">
      <w:pPr>
        <w:pStyle w:val="ConsPlusNormal0"/>
        <w:spacing w:before="200"/>
        <w:ind w:firstLine="540"/>
        <w:jc w:val="both"/>
      </w:pPr>
      <w:r>
        <w:t>осознанный выбор будущей профессии и возможности реализации собственных жизненных планов средствами спорти</w:t>
      </w:r>
      <w:r>
        <w:t>вного туризма как условие успешной профессиональной, спортивной и общественной деятельности;</w:t>
      </w:r>
    </w:p>
    <w:p w:rsidR="00174C7D" w:rsidRDefault="004D1AF5">
      <w:pPr>
        <w:pStyle w:val="ConsPlusNormal0"/>
        <w:spacing w:before="20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w:t>
      </w:r>
      <w:r>
        <w:t>бность к самостоятельной, творческой и ответственной деятельности средствами спортивного туризма;</w:t>
      </w:r>
    </w:p>
    <w:p w:rsidR="00174C7D" w:rsidRDefault="004D1AF5">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w:t>
      </w:r>
      <w:r>
        <w:t>еприятие вредных привычек, умение оказывать первую помощь.</w:t>
      </w:r>
    </w:p>
    <w:p w:rsidR="00174C7D" w:rsidRDefault="004D1AF5">
      <w:pPr>
        <w:pStyle w:val="ConsPlusNormal0"/>
        <w:spacing w:before="200"/>
        <w:ind w:firstLine="540"/>
        <w:jc w:val="both"/>
      </w:pPr>
      <w:r>
        <w:t>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w:t>
      </w:r>
      <w:r>
        <w:t>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w:t>
      </w:r>
      <w:r>
        <w:t>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74C7D" w:rsidRDefault="004D1AF5">
      <w:pPr>
        <w:pStyle w:val="ConsPlusNormal0"/>
        <w:spacing w:before="200"/>
        <w:ind w:firstLine="540"/>
        <w:jc w:val="both"/>
      </w:pPr>
      <w:r>
        <w:t>умение самостоятельно оценивать и принимать реше</w:t>
      </w:r>
      <w:r>
        <w:t>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74C7D" w:rsidRDefault="004D1AF5">
      <w:pPr>
        <w:pStyle w:val="ConsPlusNormal0"/>
        <w:spacing w:before="200"/>
        <w:ind w:firstLine="540"/>
        <w:jc w:val="both"/>
      </w:pPr>
      <w:r>
        <w:t>способность к самостоятельной информационно-познавательной деяте</w:t>
      </w:r>
      <w:r>
        <w:t>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4C7D" w:rsidRDefault="004D1AF5">
      <w:pPr>
        <w:pStyle w:val="ConsPlusNormal0"/>
        <w:spacing w:before="200"/>
        <w:ind w:firstLine="540"/>
        <w:jc w:val="both"/>
      </w:pPr>
      <w:r>
        <w:t xml:space="preserve">127.9.18.7.3. При изучении изучения модуля "Спортивный туризм" на уровне среднего общего образования у обучающихся </w:t>
      </w:r>
      <w:r>
        <w:t>будут сформированы следующие предметные результаты:</w:t>
      </w:r>
    </w:p>
    <w:p w:rsidR="00174C7D" w:rsidRDefault="004D1AF5">
      <w:pPr>
        <w:pStyle w:val="ConsPlusNormal0"/>
        <w:spacing w:before="200"/>
        <w:ind w:firstLine="540"/>
        <w:jc w:val="both"/>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174C7D" w:rsidRDefault="004D1AF5">
      <w:pPr>
        <w:pStyle w:val="ConsPlusNormal0"/>
        <w:spacing w:before="200"/>
        <w:ind w:firstLine="540"/>
        <w:jc w:val="both"/>
      </w:pPr>
      <w: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rsidR="00174C7D" w:rsidRDefault="004D1AF5">
      <w:pPr>
        <w:pStyle w:val="ConsPlusNormal0"/>
        <w:spacing w:before="200"/>
        <w:ind w:firstLine="540"/>
        <w:jc w:val="both"/>
      </w:pPr>
      <w:r>
        <w:t>умение демонстровать технические приемы спортивного туризма;</w:t>
      </w:r>
    </w:p>
    <w:p w:rsidR="00174C7D" w:rsidRDefault="004D1AF5">
      <w:pPr>
        <w:pStyle w:val="ConsPlusNormal0"/>
        <w:spacing w:before="200"/>
        <w:ind w:firstLine="540"/>
        <w:jc w:val="both"/>
      </w:pPr>
      <w:r>
        <w:t xml:space="preserve">знание, применение </w:t>
      </w:r>
      <w:r>
        <w:t>тактических решений в спортивном туризме;</w:t>
      </w:r>
    </w:p>
    <w:p w:rsidR="00174C7D" w:rsidRDefault="004D1AF5">
      <w:pPr>
        <w:pStyle w:val="ConsPlusNormal0"/>
        <w:spacing w:before="200"/>
        <w:ind w:firstLine="540"/>
        <w:jc w:val="both"/>
      </w:pPr>
      <w:r>
        <w:t>использование средств и методов совершенствования технических приемов и тактических действий в спортивном туризме;</w:t>
      </w:r>
    </w:p>
    <w:p w:rsidR="00174C7D" w:rsidRDefault="004D1AF5">
      <w:pPr>
        <w:pStyle w:val="ConsPlusNormal0"/>
        <w:spacing w:before="200"/>
        <w:ind w:firstLine="540"/>
        <w:jc w:val="both"/>
      </w:pPr>
      <w:r>
        <w:t>выявление ошибок в технике выполнения упражнений, формирующих двигательные умения и навыки техничес</w:t>
      </w:r>
      <w:r>
        <w:t>ких и тактических действий туристов;</w:t>
      </w:r>
    </w:p>
    <w:p w:rsidR="00174C7D" w:rsidRDefault="004D1AF5">
      <w:pPr>
        <w:pStyle w:val="ConsPlusNormal0"/>
        <w:spacing w:before="200"/>
        <w:ind w:firstLine="540"/>
        <w:jc w:val="both"/>
      </w:pPr>
      <w:r>
        <w:t>осуществление соревновательной деятельности в соответствии с правилами спортивного туризма, судейской практики;</w:t>
      </w:r>
    </w:p>
    <w:p w:rsidR="00174C7D" w:rsidRDefault="004D1AF5">
      <w:pPr>
        <w:pStyle w:val="ConsPlusNormal0"/>
        <w:spacing w:before="200"/>
        <w:ind w:firstLine="540"/>
        <w:jc w:val="both"/>
      </w:pPr>
      <w:r>
        <w:t>определение признаков положительного влияния занятий спортивным туризмом на укрепление здоровья, установлен</w:t>
      </w:r>
      <w:r>
        <w:t>ие связи между развитием физических качеств и основных систем организма;</w:t>
      </w:r>
    </w:p>
    <w:p w:rsidR="00174C7D" w:rsidRDefault="004D1AF5">
      <w:pPr>
        <w:pStyle w:val="ConsPlusNormal0"/>
        <w:spacing w:before="200"/>
        <w:ind w:firstLine="540"/>
        <w:jc w:val="both"/>
      </w:pPr>
      <w: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w:t>
      </w:r>
      <w:r>
        <w:t>вным туризмом в частности;</w:t>
      </w:r>
    </w:p>
    <w:p w:rsidR="00174C7D" w:rsidRDefault="004D1AF5">
      <w:pPr>
        <w:pStyle w:val="ConsPlusNormal0"/>
        <w:spacing w:before="200"/>
        <w:ind w:firstLine="540"/>
        <w:jc w:val="both"/>
      </w:pPr>
      <w: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w:t>
      </w:r>
      <w:r>
        <w:t>ти;</w:t>
      </w:r>
    </w:p>
    <w:p w:rsidR="00174C7D" w:rsidRDefault="004D1AF5">
      <w:pPr>
        <w:pStyle w:val="ConsPlusNormal0"/>
        <w:spacing w:before="200"/>
        <w:ind w:firstLine="540"/>
        <w:jc w:val="both"/>
      </w:pPr>
      <w:r>
        <w:t>знание контрольно-тестовых упражнений для определения уровня физической, технической и тактической подготовленности юного туриста;</w:t>
      </w:r>
    </w:p>
    <w:p w:rsidR="00174C7D" w:rsidRDefault="004D1AF5">
      <w:pPr>
        <w:pStyle w:val="ConsPlusNormal0"/>
        <w:spacing w:before="20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174C7D" w:rsidRDefault="004D1AF5">
      <w:pPr>
        <w:pStyle w:val="ConsPlusNormal0"/>
        <w:spacing w:before="200"/>
        <w:ind w:firstLine="540"/>
        <w:jc w:val="both"/>
      </w:pPr>
      <w:r>
        <w:t>127.9.19. Модуль "Хоккей на траве".</w:t>
      </w:r>
    </w:p>
    <w:p w:rsidR="00174C7D" w:rsidRDefault="004D1AF5">
      <w:pPr>
        <w:pStyle w:val="ConsPlusNormal0"/>
        <w:spacing w:before="200"/>
        <w:ind w:firstLine="540"/>
        <w:jc w:val="both"/>
      </w:pPr>
      <w:r>
        <w:t>127.9.19.1. Пояснительная записка модуля "Хоккей на траве".</w:t>
      </w:r>
    </w:p>
    <w:p w:rsidR="00174C7D" w:rsidRDefault="004D1AF5">
      <w:pPr>
        <w:pStyle w:val="ConsPlusNormal0"/>
        <w:spacing w:before="200"/>
        <w:ind w:firstLine="540"/>
        <w:jc w:val="both"/>
      </w:pPr>
      <w:r>
        <w:t>Модуль "Хоккей на тр</w:t>
      </w:r>
      <w:r>
        <w:t>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w:t>
      </w:r>
      <w:r>
        <w:t>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Хоккей на траве является эффективным средством физического воспитания и содействует все</w:t>
      </w:r>
      <w:r>
        <w:t>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74C7D" w:rsidRDefault="004D1AF5">
      <w:pPr>
        <w:pStyle w:val="ConsPlusNormal0"/>
        <w:spacing w:before="200"/>
        <w:ind w:firstLine="540"/>
        <w:jc w:val="both"/>
      </w:pPr>
      <w:r>
        <w:t>Выполнение сложнокоор</w:t>
      </w:r>
      <w:r>
        <w:t>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174C7D" w:rsidRDefault="004D1AF5">
      <w:pPr>
        <w:pStyle w:val="ConsPlusNormal0"/>
        <w:spacing w:before="200"/>
        <w:ind w:firstLine="540"/>
        <w:jc w:val="both"/>
      </w:pPr>
      <w:r>
        <w:t>Занятия хоккеем на траве формируют у обучающихся чув</w:t>
      </w:r>
      <w:r>
        <w:t>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w:t>
      </w:r>
      <w:r>
        <w:t>пособность управлять своими эмоциями).</w:t>
      </w:r>
    </w:p>
    <w:p w:rsidR="00174C7D" w:rsidRDefault="004D1AF5">
      <w:pPr>
        <w:pStyle w:val="ConsPlusNormal0"/>
        <w:spacing w:before="200"/>
        <w:ind w:firstLine="540"/>
        <w:jc w:val="both"/>
      </w:pPr>
      <w:r>
        <w:t>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w:t>
      </w:r>
      <w:r>
        <w:t>овья, ведению здорового и безопасного образа жизни через занятия физической культурой и спортом с использованием средств хоккея на траве.</w:t>
      </w:r>
    </w:p>
    <w:p w:rsidR="00174C7D" w:rsidRDefault="004D1AF5">
      <w:pPr>
        <w:pStyle w:val="ConsPlusNormal0"/>
        <w:spacing w:before="200"/>
        <w:ind w:firstLine="540"/>
        <w:jc w:val="both"/>
      </w:pPr>
      <w:r>
        <w:t>127.9.19.3. Задачами изучения модуля "Хоккей на траве" являются:</w:t>
      </w:r>
    </w:p>
    <w:p w:rsidR="00174C7D" w:rsidRDefault="004D1AF5">
      <w:pPr>
        <w:pStyle w:val="ConsPlusNormal0"/>
        <w:spacing w:before="200"/>
        <w:ind w:firstLine="540"/>
        <w:jc w:val="both"/>
      </w:pPr>
      <w:r>
        <w:t>всестороннее гармоничное развитие обучающихся, увелич</w:t>
      </w:r>
      <w:r>
        <w:t>ение объема их двигательной активности;</w:t>
      </w:r>
    </w:p>
    <w:p w:rsidR="00174C7D" w:rsidRDefault="004D1AF5">
      <w:pPr>
        <w:pStyle w:val="ConsPlusNormal0"/>
        <w:spacing w:before="200"/>
        <w:ind w:firstLine="540"/>
        <w:jc w:val="both"/>
      </w:pPr>
      <w:r>
        <w:t xml:space="preserve">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w:t>
      </w:r>
      <w:r>
        <w:t>занятиях по хоккею на траве;</w:t>
      </w:r>
    </w:p>
    <w:p w:rsidR="00174C7D" w:rsidRDefault="004D1AF5">
      <w:pPr>
        <w:pStyle w:val="ConsPlusNormal0"/>
        <w:spacing w:before="200"/>
        <w:ind w:firstLine="540"/>
        <w:jc w:val="both"/>
      </w:pPr>
      <w:r>
        <w:t>освоение знаний о физической культуре и спорте в целом, истории развития хоккея на траве в частности;</w:t>
      </w:r>
    </w:p>
    <w:p w:rsidR="00174C7D" w:rsidRDefault="004D1AF5">
      <w:pPr>
        <w:pStyle w:val="ConsPlusNormal0"/>
        <w:spacing w:before="200"/>
        <w:ind w:firstLine="540"/>
        <w:jc w:val="both"/>
      </w:pPr>
      <w:r>
        <w:t xml:space="preserve">формирование общих представлений о хоккее на траве, о его возможностях и значении в процессе укрепления здоровья, физическом </w:t>
      </w:r>
      <w:r>
        <w:t>развитии и физической подготовке обучающихся;</w:t>
      </w:r>
    </w:p>
    <w:p w:rsidR="00174C7D" w:rsidRDefault="004D1AF5">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w:t>
      </w:r>
      <w:r>
        <w:t>димые предпосылки для его самореализации;</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174C7D" w:rsidRDefault="004D1AF5">
      <w:pPr>
        <w:pStyle w:val="ConsPlusNormal0"/>
        <w:spacing w:before="200"/>
        <w:ind w:firstLine="540"/>
        <w:jc w:val="both"/>
      </w:pPr>
      <w:r>
        <w:t>воспитание положительны</w:t>
      </w:r>
      <w:r>
        <w:t>х качеств личности, норм коллективного взаимодействия и сотрудничества в образовательной и соревновательной деятельности;</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w:t>
      </w:r>
      <w:r>
        <w:t>ие индивидуальных потребностей обучающихся в занятиях физической культурой и спортом средствами хоккея на траве;</w:t>
      </w:r>
    </w:p>
    <w:p w:rsidR="00174C7D" w:rsidRDefault="004D1AF5">
      <w:pPr>
        <w:pStyle w:val="ConsPlusNormal0"/>
        <w:spacing w:before="200"/>
        <w:ind w:firstLine="540"/>
        <w:jc w:val="both"/>
      </w:pPr>
      <w:r>
        <w:t>популяризация хоккея на траве, привлечение обучающихся, проявляющих повышенный интерес и способности к занятиям хоккеем на траве, в школьные сп</w:t>
      </w:r>
      <w:r>
        <w:t>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127.9.19.4. Место и роль модуля "Хоккей на траве".</w:t>
      </w:r>
    </w:p>
    <w:p w:rsidR="00174C7D" w:rsidRDefault="004D1AF5">
      <w:pPr>
        <w:pStyle w:val="ConsPlusNormal0"/>
        <w:spacing w:before="200"/>
        <w:ind w:firstLine="540"/>
        <w:jc w:val="both"/>
      </w:pPr>
      <w:r>
        <w:t>Модуль "Хоккей на траве"</w:t>
      </w:r>
      <w: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хоккею на траве сочетается практи</w:t>
      </w:r>
      <w:r>
        <w:t>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хоккею на траве поможет обучающимс</w:t>
      </w:r>
      <w:r>
        <w:t>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w:t>
      </w:r>
      <w:r>
        <w:t>частии в спортивных соревнованиях и подготовке юношей к службе в Вооруженных Силах Российской Федерации.</w:t>
      </w:r>
    </w:p>
    <w:p w:rsidR="00174C7D" w:rsidRDefault="004D1AF5">
      <w:pPr>
        <w:pStyle w:val="ConsPlusNormal0"/>
        <w:spacing w:before="200"/>
        <w:ind w:firstLine="540"/>
        <w:jc w:val="both"/>
      </w:pPr>
      <w:r>
        <w:t>127.9.19.5. Модуль "Хоккей на траве"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w:t>
      </w:r>
      <w:r>
        <w:t>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w:t>
      </w:r>
      <w:r>
        <w:t>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w:t>
      </w:r>
      <w: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w:t>
      </w:r>
      <w:r>
        <w:t>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w:t>
      </w:r>
      <w:r>
        <w:t>а).</w:t>
      </w:r>
    </w:p>
    <w:p w:rsidR="00174C7D" w:rsidRDefault="004D1AF5">
      <w:pPr>
        <w:pStyle w:val="ConsPlusNormal0"/>
        <w:spacing w:before="200"/>
        <w:ind w:firstLine="540"/>
        <w:jc w:val="both"/>
      </w:pPr>
      <w:r>
        <w:t>127.9.19.6. Содержание модуля "Хоккей на траве".</w:t>
      </w:r>
    </w:p>
    <w:p w:rsidR="00174C7D" w:rsidRDefault="004D1AF5">
      <w:pPr>
        <w:pStyle w:val="ConsPlusNormal0"/>
        <w:spacing w:before="200"/>
        <w:ind w:firstLine="540"/>
        <w:jc w:val="both"/>
      </w:pPr>
      <w:r>
        <w:t>1) Знания о хоккее на траве.</w:t>
      </w:r>
    </w:p>
    <w:p w:rsidR="00174C7D" w:rsidRDefault="004D1AF5">
      <w:pPr>
        <w:pStyle w:val="ConsPlusNormal0"/>
        <w:spacing w:before="200"/>
        <w:ind w:firstLine="540"/>
        <w:jc w:val="both"/>
      </w:pPr>
      <w:r>
        <w:t>История развития современного хоккея в мире, в Российской Федерации, в регионе.</w:t>
      </w:r>
    </w:p>
    <w:p w:rsidR="00174C7D" w:rsidRDefault="004D1AF5">
      <w:pPr>
        <w:pStyle w:val="ConsPlusNormal0"/>
        <w:spacing w:before="200"/>
        <w:ind w:firstLine="540"/>
        <w:jc w:val="both"/>
      </w:pPr>
      <w:r>
        <w:t>Хоккейные клубы, их история и традиции. Легендарные отечественные хоккеисты и тренеры.</w:t>
      </w:r>
    </w:p>
    <w:p w:rsidR="00174C7D" w:rsidRDefault="004D1AF5">
      <w:pPr>
        <w:pStyle w:val="ConsPlusNormal0"/>
        <w:spacing w:before="200"/>
        <w:ind w:firstLine="540"/>
        <w:jc w:val="both"/>
      </w:pPr>
      <w:r>
        <w:t>Достиже</w:t>
      </w:r>
      <w:r>
        <w:t>ния отечественной сборной команды страны на чемпионатах мира, Европы, Олимпийских играх.</w:t>
      </w:r>
    </w:p>
    <w:p w:rsidR="00174C7D" w:rsidRDefault="004D1AF5">
      <w:pPr>
        <w:pStyle w:val="ConsPlusNormal0"/>
        <w:spacing w:before="200"/>
        <w:ind w:firstLine="540"/>
        <w:jc w:val="both"/>
      </w:pPr>
      <w: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174C7D" w:rsidRDefault="004D1AF5">
      <w:pPr>
        <w:pStyle w:val="ConsPlusNormal0"/>
        <w:spacing w:before="200"/>
        <w:ind w:firstLine="540"/>
        <w:jc w:val="both"/>
      </w:pPr>
      <w:r>
        <w:t xml:space="preserve">Правила соревнований по </w:t>
      </w:r>
      <w:r>
        <w:t>хоккею на траве. Официальный календарь соревнований (международных, всероссийских, региональных).</w:t>
      </w:r>
    </w:p>
    <w:p w:rsidR="00174C7D" w:rsidRDefault="004D1AF5">
      <w:pPr>
        <w:pStyle w:val="ConsPlusNormal0"/>
        <w:spacing w:before="200"/>
        <w:ind w:firstLine="540"/>
        <w:jc w:val="both"/>
      </w:pPr>
      <w: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w:t>
      </w:r>
      <w:r>
        <w:t>понентов.</w:t>
      </w:r>
    </w:p>
    <w:p w:rsidR="00174C7D" w:rsidRDefault="004D1AF5">
      <w:pPr>
        <w:pStyle w:val="ConsPlusNormal0"/>
        <w:spacing w:before="200"/>
        <w:ind w:firstLine="540"/>
        <w:jc w:val="both"/>
      </w:pPr>
      <w: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174C7D" w:rsidRDefault="004D1AF5">
      <w:pPr>
        <w:pStyle w:val="ConsPlusNormal0"/>
        <w:spacing w:before="200"/>
        <w:ind w:firstLine="540"/>
        <w:jc w:val="both"/>
      </w:pPr>
      <w:r>
        <w:t>Комплексы упражнений для воспит</w:t>
      </w:r>
      <w:r>
        <w:t>ания физических качеств хоккеиста. Здоровьеформирующие факторы и средства.</w:t>
      </w:r>
    </w:p>
    <w:p w:rsidR="00174C7D" w:rsidRDefault="004D1AF5">
      <w:pPr>
        <w:pStyle w:val="ConsPlusNormal0"/>
        <w:spacing w:before="200"/>
        <w:ind w:firstLine="540"/>
        <w:jc w:val="both"/>
      </w:pPr>
      <w: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Правила безопасного, правомерного поведения во время соревнований по хоккею на траве в качестве зрителя, болельщика.</w:t>
      </w:r>
    </w:p>
    <w:p w:rsidR="00174C7D" w:rsidRDefault="004D1AF5">
      <w:pPr>
        <w:pStyle w:val="ConsPlusNormal0"/>
        <w:spacing w:before="200"/>
        <w:ind w:firstLine="540"/>
        <w:jc w:val="both"/>
      </w:pPr>
      <w:r>
        <w:t xml:space="preserve">Организация и проведение самостоятельных занятий по хоккею на траве. Составление планов и самостоятельное проведение занятий по хоккею на </w:t>
      </w:r>
      <w:r>
        <w:t>траве.</w:t>
      </w:r>
    </w:p>
    <w:p w:rsidR="00174C7D" w:rsidRDefault="004D1AF5">
      <w:pPr>
        <w:pStyle w:val="ConsPlusNormal0"/>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174C7D" w:rsidRDefault="004D1AF5">
      <w:pPr>
        <w:pStyle w:val="ConsPlusNormal0"/>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w:t>
      </w:r>
      <w:r>
        <w:t>низма после физической нагрузки. Правильное сбалансированное питание хоккеиста.</w:t>
      </w:r>
    </w:p>
    <w:p w:rsidR="00174C7D" w:rsidRDefault="004D1AF5">
      <w:pPr>
        <w:pStyle w:val="ConsPlusNormal0"/>
        <w:spacing w:before="200"/>
        <w:ind w:firstLine="540"/>
        <w:jc w:val="both"/>
      </w:pPr>
      <w: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174C7D" w:rsidRDefault="004D1AF5">
      <w:pPr>
        <w:pStyle w:val="ConsPlusNormal0"/>
        <w:spacing w:before="200"/>
        <w:ind w:firstLine="540"/>
        <w:jc w:val="both"/>
      </w:pPr>
      <w:r>
        <w:t>Классификация физических упражн</w:t>
      </w:r>
      <w:r>
        <w:t>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174C7D" w:rsidRDefault="004D1AF5">
      <w:pPr>
        <w:pStyle w:val="ConsPlusNormal0"/>
        <w:spacing w:before="200"/>
        <w:ind w:firstLine="540"/>
        <w:jc w:val="both"/>
      </w:pPr>
      <w:r>
        <w:t>Способы и методы профилактики пагубных привычек, асоциального и созависимого поведения. Противодействие допингу</w:t>
      </w:r>
      <w:r>
        <w:t xml:space="preserve"> в спорте и борьба с ним.</w:t>
      </w:r>
    </w:p>
    <w:p w:rsidR="00174C7D" w:rsidRDefault="004D1AF5">
      <w:pPr>
        <w:pStyle w:val="ConsPlusNormal0"/>
        <w:spacing w:before="200"/>
        <w:ind w:firstLine="540"/>
        <w:jc w:val="both"/>
      </w:pPr>
      <w:r>
        <w:t>Тестирование уровня физической подготовленности в хоккее на траве.</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воспитания физических качеств (ловкости, гибкости, силы, выносливости, быстроты).</w:t>
      </w:r>
    </w:p>
    <w:p w:rsidR="00174C7D" w:rsidRDefault="004D1AF5">
      <w:pPr>
        <w:pStyle w:val="ConsPlusNormal0"/>
        <w:spacing w:before="200"/>
        <w:ind w:firstLine="540"/>
        <w:jc w:val="both"/>
      </w:pPr>
      <w:r>
        <w:t>Комплексы упражнений, формирующие двигательные умения и навыки, а также технику действий хоккеиста на траве:</w:t>
      </w:r>
    </w:p>
    <w:p w:rsidR="00174C7D" w:rsidRDefault="004D1AF5">
      <w:pPr>
        <w:pStyle w:val="ConsPlusNormal0"/>
        <w:spacing w:before="200"/>
        <w:ind w:firstLine="540"/>
        <w:jc w:val="both"/>
      </w:pPr>
      <w:r>
        <w:t>общеподготовительные упражнения (общеразвивающие упражнения, упражнения со снарядами, на снарядах из других видов спорта (легкая атлетика, гимнасти</w:t>
      </w:r>
      <w:r>
        <w:t>ка);</w:t>
      </w:r>
    </w:p>
    <w:p w:rsidR="00174C7D" w:rsidRDefault="004D1AF5">
      <w:pPr>
        <w:pStyle w:val="ConsPlusNormal0"/>
        <w:spacing w:before="200"/>
        <w:ind w:firstLine="54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w:t>
      </w:r>
      <w:r>
        <w:t>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rsidR="00174C7D" w:rsidRDefault="004D1AF5">
      <w:pPr>
        <w:pStyle w:val="ConsPlusNormal0"/>
        <w:spacing w:before="200"/>
        <w:ind w:firstLine="540"/>
        <w:jc w:val="both"/>
      </w:pPr>
      <w:r>
        <w:t>Комплексы специальной разминки перед соревнованиями.</w:t>
      </w:r>
    </w:p>
    <w:p w:rsidR="00174C7D" w:rsidRDefault="004D1AF5">
      <w:pPr>
        <w:pStyle w:val="ConsPlusNormal0"/>
        <w:spacing w:before="200"/>
        <w:ind w:firstLine="540"/>
        <w:jc w:val="both"/>
      </w:pPr>
      <w:r>
        <w:t>Индивидуальные</w:t>
      </w:r>
      <w:r>
        <w:t xml:space="preserve">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rsidR="00174C7D" w:rsidRDefault="004D1AF5">
      <w:pPr>
        <w:pStyle w:val="ConsPlusNormal0"/>
        <w:spacing w:before="200"/>
        <w:ind w:firstLine="540"/>
        <w:jc w:val="both"/>
      </w:pPr>
      <w:r>
        <w:t>Технические д</w:t>
      </w:r>
      <w:r>
        <w:t>ействия владения клюшкой и мячом: ведение, дриблинг, броски и удары, передачи, прием и остановки, обводка, финты, отбор.</w:t>
      </w:r>
    </w:p>
    <w:p w:rsidR="00174C7D" w:rsidRDefault="004D1AF5">
      <w:pPr>
        <w:pStyle w:val="ConsPlusNormal0"/>
        <w:spacing w:before="200"/>
        <w:ind w:firstLine="540"/>
        <w:jc w:val="both"/>
      </w:pPr>
      <w:r>
        <w:t>Технические действия вратаря: основная стойка, передвижение, ловля и отбивание мяча на месте и в падении, игра клюшкой и бахилами.</w:t>
      </w:r>
    </w:p>
    <w:p w:rsidR="00174C7D" w:rsidRDefault="004D1AF5">
      <w:pPr>
        <w:pStyle w:val="ConsPlusNormal0"/>
        <w:spacing w:before="200"/>
        <w:ind w:firstLine="540"/>
        <w:jc w:val="both"/>
      </w:pPr>
      <w:r>
        <w:t>Такт</w:t>
      </w:r>
      <w:r>
        <w:t>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174C7D" w:rsidRDefault="004D1AF5">
      <w:pPr>
        <w:pStyle w:val="ConsPlusNormal0"/>
        <w:spacing w:before="200"/>
        <w:ind w:firstLine="540"/>
        <w:jc w:val="both"/>
      </w:pPr>
      <w:r>
        <w:t>Такти</w:t>
      </w:r>
      <w:r>
        <w:t>ческие взаимодействия: в парах, тройках, группах.</w:t>
      </w:r>
    </w:p>
    <w:p w:rsidR="00174C7D" w:rsidRDefault="004D1AF5">
      <w:pPr>
        <w:pStyle w:val="ConsPlusNormal0"/>
        <w:spacing w:before="200"/>
        <w:ind w:firstLine="540"/>
        <w:jc w:val="both"/>
      </w:pPr>
      <w:r>
        <w:t>Тактика штрафного углового удара.</w:t>
      </w:r>
    </w:p>
    <w:p w:rsidR="00174C7D" w:rsidRDefault="004D1AF5">
      <w:pPr>
        <w:pStyle w:val="ConsPlusNormal0"/>
        <w:spacing w:before="200"/>
        <w:ind w:firstLine="540"/>
        <w:jc w:val="both"/>
      </w:pPr>
      <w:r>
        <w:t>Учебные игры в хоккей. Участие в соревновательной деятельности.</w:t>
      </w:r>
    </w:p>
    <w:p w:rsidR="00174C7D" w:rsidRDefault="004D1AF5">
      <w:pPr>
        <w:pStyle w:val="ConsPlusNormal0"/>
        <w:spacing w:before="200"/>
        <w:ind w:firstLine="540"/>
        <w:jc w:val="both"/>
      </w:pPr>
      <w:r>
        <w:t>127.9.19.7. Содержание модуля "Хоккей на траве" направлено на достижение обучающимися личностных, метапредме</w:t>
      </w:r>
      <w:r>
        <w:t>тных и предметных результатов обучения.</w:t>
      </w:r>
    </w:p>
    <w:p w:rsidR="00174C7D" w:rsidRDefault="004D1AF5">
      <w:pPr>
        <w:pStyle w:val="ConsPlusNormal0"/>
        <w:spacing w:before="200"/>
        <w:ind w:firstLine="540"/>
        <w:jc w:val="both"/>
      </w:pPr>
      <w:r>
        <w:t>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патриотизма, ответственности перед Родино</w:t>
      </w:r>
      <w:r>
        <w:t>й, гордости за свой край, свою Родину, уважение государственных символов (герб, флаг, гимн), готовность к служению Отечеству, его защите;</w:t>
      </w:r>
    </w:p>
    <w:p w:rsidR="00174C7D" w:rsidRDefault="004D1AF5">
      <w:pPr>
        <w:pStyle w:val="ConsPlusNormal0"/>
        <w:spacing w:before="200"/>
        <w:ind w:firstLine="540"/>
        <w:jc w:val="both"/>
      </w:pPr>
      <w:r>
        <w:t>сформированность основ саморазвития и самовоспитания через ценности, традиции и идеалы главных хоккейных организаций р</w:t>
      </w:r>
      <w:r>
        <w:t>егионального, всероссийского и мирового уровней, отечественных и зарубежных хоккейных клубов;</w:t>
      </w:r>
    </w:p>
    <w:p w:rsidR="00174C7D" w:rsidRDefault="004D1AF5">
      <w:pPr>
        <w:pStyle w:val="ConsPlusNormal0"/>
        <w:spacing w:before="20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w:t>
      </w:r>
      <w:r>
        <w:t>ры средствами хоккея на траве;</w:t>
      </w:r>
    </w:p>
    <w:p w:rsidR="00174C7D" w:rsidRDefault="004D1AF5">
      <w:pPr>
        <w:pStyle w:val="ConsPlusNormal0"/>
        <w:spacing w:before="20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w:t>
      </w:r>
      <w:r>
        <w:t>ьности;</w:t>
      </w:r>
    </w:p>
    <w:p w:rsidR="00174C7D" w:rsidRDefault="004D1AF5">
      <w:pPr>
        <w:pStyle w:val="ConsPlusNormal0"/>
        <w:spacing w:before="20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w:t>
      </w:r>
      <w:r>
        <w:t>ами хоккея на траве;</w:t>
      </w:r>
    </w:p>
    <w:p w:rsidR="00174C7D" w:rsidRDefault="004D1AF5">
      <w:pPr>
        <w:pStyle w:val="ConsPlusNormal0"/>
        <w:spacing w:before="200"/>
        <w:ind w:firstLine="540"/>
        <w:jc w:val="both"/>
      </w:pPr>
      <w: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174C7D" w:rsidRDefault="004D1AF5">
      <w:pPr>
        <w:pStyle w:val="ConsPlusNormal0"/>
        <w:spacing w:before="200"/>
        <w:ind w:firstLine="540"/>
        <w:jc w:val="both"/>
      </w:pPr>
      <w:r>
        <w:t>реализация ценностей здо</w:t>
      </w:r>
      <w:r>
        <w:t>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174C7D" w:rsidRDefault="004D1AF5">
      <w:pPr>
        <w:pStyle w:val="ConsPlusNormal0"/>
        <w:spacing w:before="200"/>
        <w:ind w:firstLine="540"/>
        <w:jc w:val="both"/>
      </w:pPr>
      <w:r>
        <w:t>127.9.19.7.2. При изучении модуля "Хоккей на траве" на уровне с</w:t>
      </w:r>
      <w:r>
        <w:t>реднего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w:t>
      </w:r>
      <w:r>
        <w:t>циях, осуществлять, контролировать и корректировать учебную, игровую и соревновательную деятельность по хоккею на траве;</w:t>
      </w:r>
    </w:p>
    <w:p w:rsidR="00174C7D" w:rsidRDefault="004D1AF5">
      <w:pPr>
        <w:pStyle w:val="ConsPlusNormal0"/>
        <w:spacing w:before="20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w:t>
      </w:r>
      <w:r>
        <w:t>ать позиции других участников деятельности;</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w:t>
      </w:r>
      <w:r>
        <w:t>ей;</w:t>
      </w:r>
    </w:p>
    <w:p w:rsidR="00174C7D" w:rsidRDefault="004D1AF5">
      <w:pPr>
        <w:pStyle w:val="ConsPlusNormal0"/>
        <w:spacing w:before="20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4C7D" w:rsidRDefault="004D1AF5">
      <w:pPr>
        <w:pStyle w:val="ConsPlusNormal0"/>
        <w:spacing w:before="200"/>
        <w:ind w:firstLine="540"/>
        <w:jc w:val="both"/>
      </w:pPr>
      <w:r>
        <w:t>127.9.19.7.3. При изучении модуля "</w:t>
      </w:r>
      <w:r>
        <w:t>Хоккей на траве" на уровне среднего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 xml:space="preserve">знание истории развития современного хоккея на траве, традиций клубного хоккейного движения в мире, в Российской Федерации, в регионе, </w:t>
      </w:r>
      <w:r>
        <w:t>легендарных отечественных и зарубежных хоккеистов и тренеров, принесших славу российскому и мировому хоккею на траве;</w:t>
      </w:r>
    </w:p>
    <w:p w:rsidR="00174C7D" w:rsidRDefault="004D1AF5">
      <w:pPr>
        <w:pStyle w:val="ConsPlusNormal0"/>
        <w:spacing w:before="200"/>
        <w:ind w:firstLine="540"/>
        <w:jc w:val="both"/>
      </w:pPr>
      <w:r>
        <w:t xml:space="preserve">способность характеризовать роль и основные функции главных хоккейных организаций и федераций (международные, российские), осуществляющих </w:t>
      </w:r>
      <w:r>
        <w:t>управление хоккеем на траве;</w:t>
      </w:r>
    </w:p>
    <w:p w:rsidR="00174C7D" w:rsidRDefault="004D1AF5">
      <w:pPr>
        <w:pStyle w:val="ConsPlusNormal0"/>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174C7D" w:rsidRDefault="004D1AF5">
      <w:pPr>
        <w:pStyle w:val="ConsPlusNormal0"/>
        <w:spacing w:before="200"/>
        <w:ind w:firstLine="540"/>
        <w:jc w:val="both"/>
      </w:pPr>
      <w:r>
        <w:t>понимание роли занятий хоккеем на траве как средства укрепления здоровья, повышения функц</w:t>
      </w:r>
      <w:r>
        <w:t>иональных возможностей основных систем организма и развития физических качеств;</w:t>
      </w:r>
    </w:p>
    <w:p w:rsidR="00174C7D" w:rsidRDefault="004D1AF5">
      <w:pPr>
        <w:pStyle w:val="ConsPlusNormal0"/>
        <w:spacing w:before="200"/>
        <w:ind w:firstLine="540"/>
        <w:jc w:val="both"/>
      </w:pPr>
      <w: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w:t>
      </w:r>
      <w:r>
        <w:t>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w:t>
      </w:r>
      <w:r>
        <w:t>льной деятельности;</w:t>
      </w:r>
    </w:p>
    <w:p w:rsidR="00174C7D" w:rsidRDefault="004D1AF5">
      <w:pPr>
        <w:pStyle w:val="ConsPlusNormal0"/>
        <w:spacing w:before="200"/>
        <w:ind w:firstLine="540"/>
        <w:jc w:val="both"/>
      </w:pPr>
      <w:r>
        <w:t>знание и применение основ формирования сбалансированного питания хоккеиста;</w:t>
      </w:r>
    </w:p>
    <w:p w:rsidR="00174C7D" w:rsidRDefault="004D1AF5">
      <w:pPr>
        <w:pStyle w:val="ConsPlusNormal0"/>
        <w:spacing w:before="20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174C7D" w:rsidRDefault="004D1AF5">
      <w:pPr>
        <w:pStyle w:val="ConsPlusNormal0"/>
        <w:spacing w:before="200"/>
        <w:ind w:firstLine="540"/>
        <w:jc w:val="both"/>
      </w:pPr>
      <w:r>
        <w:t>использо</w:t>
      </w:r>
      <w:r>
        <w:t>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174C7D" w:rsidRDefault="004D1AF5">
      <w:pPr>
        <w:pStyle w:val="ConsPlusNormal0"/>
        <w:spacing w:before="200"/>
        <w:ind w:firstLine="540"/>
        <w:jc w:val="both"/>
      </w:pPr>
      <w:r>
        <w:t>знание техник</w:t>
      </w:r>
      <w:r>
        <w:t>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rsidR="00174C7D" w:rsidRDefault="004D1AF5">
      <w:pPr>
        <w:pStyle w:val="ConsPlusNormal0"/>
        <w:spacing w:before="200"/>
        <w:ind w:firstLine="540"/>
        <w:jc w:val="both"/>
      </w:pPr>
      <w:r>
        <w:t>знание классификации техники и тактики игры в хоккей на траве, технических и тактических э</w:t>
      </w:r>
      <w:r>
        <w:t>лементов хоккея на траве, применение и владение техническими и тактическими элементами в игровых заданиях и соревнованиях;</w:t>
      </w:r>
    </w:p>
    <w:p w:rsidR="00174C7D" w:rsidRDefault="004D1AF5">
      <w:pPr>
        <w:pStyle w:val="ConsPlusNormal0"/>
        <w:spacing w:before="200"/>
        <w:ind w:firstLine="540"/>
        <w:jc w:val="both"/>
      </w:pPr>
      <w:r>
        <w:t>выполнение командных атакующих действий и способов атаки и контратаки в хоккее на траве, тактических комбинаций при различных игровых</w:t>
      </w:r>
      <w:r>
        <w:t xml:space="preserve"> и стандартных ситуациях;</w:t>
      </w:r>
    </w:p>
    <w:p w:rsidR="00174C7D" w:rsidRDefault="004D1AF5">
      <w:pPr>
        <w:pStyle w:val="ConsPlusNormal0"/>
        <w:spacing w:before="20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174C7D" w:rsidRDefault="004D1AF5">
      <w:pPr>
        <w:pStyle w:val="ConsPlusNormal0"/>
        <w:spacing w:before="200"/>
        <w:ind w:firstLine="540"/>
        <w:jc w:val="both"/>
      </w:pPr>
      <w:r>
        <w:t>совершенствование техники передвижения, техники владения клюшкой и мячом, техники игры вратар</w:t>
      </w:r>
      <w:r>
        <w:t>я, индивидуальных, групповых и командных тактических действий;</w:t>
      </w:r>
    </w:p>
    <w:p w:rsidR="00174C7D" w:rsidRDefault="004D1AF5">
      <w:pPr>
        <w:pStyle w:val="ConsPlusNormal0"/>
        <w:spacing w:before="200"/>
        <w:ind w:firstLine="540"/>
        <w:jc w:val="both"/>
      </w:pPr>
      <w:r>
        <w:t>осуществление соревновательной деятельности в соответствии с правилами хоккея на траве, судейской практики;</w:t>
      </w:r>
    </w:p>
    <w:p w:rsidR="00174C7D" w:rsidRDefault="004D1AF5">
      <w:pPr>
        <w:pStyle w:val="ConsPlusNormal0"/>
        <w:spacing w:before="200"/>
        <w:ind w:firstLine="540"/>
        <w:jc w:val="both"/>
      </w:pPr>
      <w:r>
        <w:t>определение признаков положительного влияния занятий хоккеем на траве на укрепление з</w:t>
      </w:r>
      <w:r>
        <w:t>доровья, устанавливание связи между развитием физических качеств и основных систем организма;</w:t>
      </w:r>
    </w:p>
    <w:p w:rsidR="00174C7D" w:rsidRDefault="004D1AF5">
      <w:pPr>
        <w:pStyle w:val="ConsPlusNormal0"/>
        <w:spacing w:before="200"/>
        <w:ind w:firstLine="540"/>
        <w:jc w:val="both"/>
      </w:pPr>
      <w: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w:t>
      </w:r>
      <w:r>
        <w:t>и упражнениями, и хоккеем на траве в частности;</w:t>
      </w:r>
    </w:p>
    <w:p w:rsidR="00174C7D" w:rsidRDefault="004D1AF5">
      <w:pPr>
        <w:pStyle w:val="ConsPlusNormal0"/>
        <w:spacing w:before="200"/>
        <w:ind w:firstLine="540"/>
        <w:jc w:val="both"/>
      </w:pPr>
      <w: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174C7D" w:rsidRDefault="004D1AF5">
      <w:pPr>
        <w:pStyle w:val="ConsPlusNormal0"/>
        <w:spacing w:before="200"/>
        <w:ind w:firstLine="540"/>
        <w:jc w:val="both"/>
      </w:pPr>
      <w:r>
        <w:t>проведение тестирования уровня физической подгот</w:t>
      </w:r>
      <w:r>
        <w:t>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174C7D" w:rsidRDefault="004D1AF5">
      <w:pPr>
        <w:pStyle w:val="ConsPlusNormal0"/>
        <w:spacing w:before="200"/>
        <w:ind w:firstLine="540"/>
        <w:jc w:val="both"/>
      </w:pPr>
      <w:r>
        <w:t>ведение дневника по физкультурной деятельности, в</w:t>
      </w:r>
      <w:r>
        <w:t>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174C7D" w:rsidRDefault="004D1AF5">
      <w:pPr>
        <w:pStyle w:val="ConsPlusNormal0"/>
        <w:spacing w:before="200"/>
        <w:ind w:firstLine="540"/>
        <w:jc w:val="both"/>
      </w:pPr>
      <w:r>
        <w:t>способность проводить самостоят</w:t>
      </w:r>
      <w:r>
        <w:t>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174C7D" w:rsidRDefault="004D1AF5">
      <w:pPr>
        <w:pStyle w:val="ConsPlusNormal0"/>
        <w:spacing w:before="200"/>
        <w:ind w:firstLine="540"/>
        <w:jc w:val="both"/>
      </w:pPr>
      <w:r>
        <w:t>знание и применение способов и методов профилактики пагубных привычек, асоциально</w:t>
      </w:r>
      <w:r>
        <w:t>го и созависимого поведения, знание антидопинговых правил.</w:t>
      </w:r>
    </w:p>
    <w:p w:rsidR="00174C7D" w:rsidRDefault="004D1AF5">
      <w:pPr>
        <w:pStyle w:val="ConsPlusNormal0"/>
        <w:spacing w:before="200"/>
        <w:ind w:firstLine="540"/>
        <w:jc w:val="both"/>
      </w:pPr>
      <w:r>
        <w:t>127.9.20. Модуль "Ушу".</w:t>
      </w:r>
    </w:p>
    <w:p w:rsidR="00174C7D" w:rsidRDefault="004D1AF5">
      <w:pPr>
        <w:pStyle w:val="ConsPlusNormal0"/>
        <w:spacing w:before="200"/>
        <w:ind w:firstLine="540"/>
        <w:jc w:val="both"/>
      </w:pPr>
      <w:r>
        <w:t>127.9.20.1. Пояснительная записка модуля "Ушу".</w:t>
      </w:r>
    </w:p>
    <w:p w:rsidR="00174C7D" w:rsidRDefault="004D1AF5">
      <w:pPr>
        <w:pStyle w:val="ConsPlusNormal0"/>
        <w:spacing w:before="200"/>
        <w:ind w:firstLine="540"/>
        <w:jc w:val="both"/>
      </w:pPr>
      <w:r>
        <w:t>Модуль "Ушу" (далее - модуль "Ушу"</w:t>
      </w:r>
      <w:r>
        <w:t>,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w:t>
      </w:r>
      <w:r>
        <w:t>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w:t>
      </w:r>
      <w:r>
        <w:t>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w:t>
      </w:r>
      <w:r>
        <w:t>ывать соперника, мгновенно оценивать складывающую ситуацию и принимать единственно правильное решение в экстремальных условиях.</w:t>
      </w:r>
    </w:p>
    <w:p w:rsidR="00174C7D" w:rsidRDefault="004D1AF5">
      <w:pPr>
        <w:pStyle w:val="ConsPlusNormal0"/>
        <w:spacing w:before="200"/>
        <w:ind w:firstLine="540"/>
        <w:jc w:val="both"/>
      </w:pPr>
      <w:r>
        <w:t>Все виды ушу являются эффективным средством физического воспитания для молодого поколения, они способствуют всестороннему физиче</w:t>
      </w:r>
      <w:r>
        <w:t>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74C7D" w:rsidRDefault="004D1AF5">
      <w:pPr>
        <w:pStyle w:val="ConsPlusNormal0"/>
        <w:spacing w:before="200"/>
        <w:ind w:firstLine="540"/>
        <w:jc w:val="both"/>
      </w:pPr>
      <w:r>
        <w:t>Ушу, как средство</w:t>
      </w:r>
      <w:r>
        <w:t xml:space="preserve">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w:t>
      </w:r>
      <w:r>
        <w:t>ть, инициатива, трудолюбие, настойчивость и целеустремленность, а также развитие способности управлять своими эмоциями).</w:t>
      </w:r>
    </w:p>
    <w:p w:rsidR="00174C7D" w:rsidRDefault="004D1AF5">
      <w:pPr>
        <w:pStyle w:val="ConsPlusNormal0"/>
        <w:spacing w:before="200"/>
        <w:ind w:firstLine="540"/>
        <w:jc w:val="both"/>
      </w:pPr>
      <w:r>
        <w:t>127.9.20.2. Целью изучения модуля "Ушу"</w:t>
      </w:r>
      <w: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w:t>
      </w:r>
      <w:r>
        <w:t>зованием средств ушу.</w:t>
      </w:r>
    </w:p>
    <w:p w:rsidR="00174C7D" w:rsidRDefault="004D1AF5">
      <w:pPr>
        <w:pStyle w:val="ConsPlusNormal0"/>
        <w:spacing w:before="200"/>
        <w:ind w:firstLine="540"/>
        <w:jc w:val="both"/>
      </w:pPr>
      <w:r>
        <w:t>127.9.20.3. Задачами изучения модуля "Ушу"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 и расширения спектра двигательных действий;</w:t>
      </w:r>
    </w:p>
    <w:p w:rsidR="00174C7D" w:rsidRDefault="004D1AF5">
      <w:pPr>
        <w:pStyle w:val="ConsPlusNormal0"/>
        <w:spacing w:before="200"/>
        <w:ind w:firstLine="540"/>
        <w:jc w:val="both"/>
      </w:pPr>
      <w:r>
        <w:t>укрепление физического, психологического и со</w:t>
      </w:r>
      <w:r>
        <w:t>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174C7D" w:rsidRDefault="004D1AF5">
      <w:pPr>
        <w:pStyle w:val="ConsPlusNormal0"/>
        <w:spacing w:before="200"/>
        <w:ind w:firstLine="540"/>
        <w:jc w:val="both"/>
      </w:pPr>
      <w:r>
        <w:t>освоение знаний о физической культуре и спорте в целом, и</w:t>
      </w:r>
      <w:r>
        <w:t>стории становления и развития ушу в частности;</w:t>
      </w:r>
    </w:p>
    <w:p w:rsidR="00174C7D" w:rsidRDefault="004D1AF5">
      <w:pPr>
        <w:pStyle w:val="ConsPlusNormal0"/>
        <w:spacing w:before="200"/>
        <w:ind w:firstLine="540"/>
        <w:jc w:val="both"/>
      </w:pPr>
      <w: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174C7D" w:rsidRDefault="004D1AF5">
      <w:pPr>
        <w:pStyle w:val="ConsPlusNormal0"/>
        <w:spacing w:before="200"/>
        <w:ind w:firstLine="540"/>
        <w:jc w:val="both"/>
      </w:pPr>
      <w:r>
        <w:t>формирование образовательного фун</w:t>
      </w:r>
      <w:r>
        <w:t>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с общер</w:t>
      </w:r>
      <w:r>
        <w:t>азвивающей и корригирующей направленностью, техническими действиями и приемами ушу;</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74C7D" w:rsidRDefault="004D1AF5">
      <w:pPr>
        <w:pStyle w:val="ConsPlusNormal0"/>
        <w:spacing w:before="200"/>
        <w:ind w:firstLine="540"/>
        <w:jc w:val="both"/>
      </w:pPr>
      <w:r>
        <w:t>развитие положительной моти</w:t>
      </w:r>
      <w:r>
        <w:t>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174C7D" w:rsidRDefault="004D1AF5">
      <w:pPr>
        <w:pStyle w:val="ConsPlusNormal0"/>
        <w:spacing w:before="200"/>
        <w:ind w:firstLine="540"/>
        <w:jc w:val="both"/>
      </w:pPr>
      <w:r>
        <w:t>популяризация ушу среди подрастающего поколения,</w:t>
      </w:r>
      <w:r>
        <w:t xml:space="preserve">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127.9.20.4. Место и роль мод</w:t>
      </w:r>
      <w:r>
        <w:t>уля "Ушу".</w:t>
      </w:r>
    </w:p>
    <w:p w:rsidR="00174C7D" w:rsidRDefault="004D1AF5">
      <w:pPr>
        <w:pStyle w:val="ConsPlusNormal0"/>
        <w:spacing w:before="200"/>
        <w:ind w:firstLine="540"/>
        <w:jc w:val="both"/>
      </w:pPr>
      <w:r>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ушу сочетае</w:t>
      </w:r>
      <w:r>
        <w:t>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 xml:space="preserve">Интеграция модуля по ушу поможет обучающимся </w:t>
      </w:r>
      <w: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w:t>
      </w:r>
      <w:r>
        <w:t>стии в спортивных соревнованиях и подготовке юношей к службе в Вооруженных Силах Российской Федерации.</w:t>
      </w:r>
    </w:p>
    <w:p w:rsidR="00174C7D" w:rsidRDefault="004D1AF5">
      <w:pPr>
        <w:pStyle w:val="ConsPlusNormal0"/>
        <w:spacing w:before="200"/>
        <w:ind w:firstLine="540"/>
        <w:jc w:val="both"/>
      </w:pPr>
      <w:r>
        <w:t>127.9.20.5. Модуль "Ушу"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w:t>
      </w:r>
      <w:r>
        <w:t>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w:t>
      </w:r>
      <w:r>
        <w:t>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 xml:space="preserve">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174C7D" w:rsidRDefault="004D1AF5">
      <w:pPr>
        <w:pStyle w:val="ConsPlusNormal0"/>
        <w:spacing w:before="200"/>
        <w:ind w:firstLine="540"/>
        <w:jc w:val="both"/>
      </w:pPr>
      <w:r>
        <w:t>в виде дополнительных часов, выделяе</w:t>
      </w:r>
      <w:r>
        <w:t xml:space="preserve">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w:t>
      </w:r>
      <w:r>
        <w:t>11 классах - по 34 часа).</w:t>
      </w:r>
    </w:p>
    <w:p w:rsidR="00174C7D" w:rsidRDefault="004D1AF5">
      <w:pPr>
        <w:pStyle w:val="ConsPlusNormal0"/>
        <w:spacing w:before="200"/>
        <w:ind w:firstLine="540"/>
        <w:jc w:val="both"/>
      </w:pPr>
      <w:r>
        <w:t>127.9.20.6. Содержание модуля "Ушу".</w:t>
      </w:r>
    </w:p>
    <w:p w:rsidR="00174C7D" w:rsidRDefault="004D1AF5">
      <w:pPr>
        <w:pStyle w:val="ConsPlusNormal0"/>
        <w:spacing w:before="200"/>
        <w:ind w:firstLine="540"/>
        <w:jc w:val="both"/>
      </w:pPr>
      <w:r>
        <w:t>1) Знания об ушу.</w:t>
      </w:r>
    </w:p>
    <w:p w:rsidR="00174C7D" w:rsidRDefault="004D1AF5">
      <w:pPr>
        <w:pStyle w:val="ConsPlusNormal0"/>
        <w:spacing w:before="200"/>
        <w:ind w:firstLine="540"/>
        <w:jc w:val="both"/>
      </w:pPr>
      <w:r>
        <w:t>История развития современного ушу в мире, в Российской Федерации, в регионе.</w:t>
      </w:r>
    </w:p>
    <w:p w:rsidR="00174C7D" w:rsidRDefault="004D1AF5">
      <w:pPr>
        <w:pStyle w:val="ConsPlusNormal0"/>
        <w:spacing w:before="200"/>
        <w:ind w:firstLine="540"/>
        <w:jc w:val="both"/>
      </w:pPr>
      <w:r>
        <w:t>Роль и основные функции главных спортивных организаций и федераций (международные, российские), ос</w:t>
      </w:r>
      <w:r>
        <w:t>уществляющих управление ушу.</w:t>
      </w:r>
    </w:p>
    <w:p w:rsidR="00174C7D" w:rsidRDefault="004D1AF5">
      <w:pPr>
        <w:pStyle w:val="ConsPlusNormal0"/>
        <w:spacing w:before="200"/>
        <w:ind w:firstLine="540"/>
        <w:jc w:val="both"/>
      </w:pPr>
      <w:r>
        <w:t>Легендарные отечественные и зарубежные спортсмены и тренеры.</w:t>
      </w:r>
    </w:p>
    <w:p w:rsidR="00174C7D" w:rsidRDefault="004D1AF5">
      <w:pPr>
        <w:pStyle w:val="ConsPlusNormal0"/>
        <w:spacing w:before="200"/>
        <w:ind w:firstLine="540"/>
        <w:jc w:val="both"/>
      </w:pPr>
      <w:r>
        <w:t>Официальный календарь соревнований по виду спорта ушу (международных, всероссийских, региональных).</w:t>
      </w:r>
    </w:p>
    <w:p w:rsidR="00174C7D" w:rsidRDefault="004D1AF5">
      <w:pPr>
        <w:pStyle w:val="ConsPlusNormal0"/>
        <w:spacing w:before="200"/>
        <w:ind w:firstLine="540"/>
        <w:jc w:val="both"/>
      </w:pPr>
      <w:r>
        <w:t>Требования безопасности при организации занятий ушу.</w:t>
      </w:r>
    </w:p>
    <w:p w:rsidR="00174C7D" w:rsidRDefault="004D1AF5">
      <w:pPr>
        <w:pStyle w:val="ConsPlusNormal0"/>
        <w:spacing w:before="200"/>
        <w:ind w:firstLine="540"/>
        <w:jc w:val="both"/>
      </w:pPr>
      <w:r>
        <w:t>Характерные т</w:t>
      </w:r>
      <w:r>
        <w:t>равмы в ушу и мероприятия по их предупреждению.</w:t>
      </w:r>
    </w:p>
    <w:p w:rsidR="00174C7D" w:rsidRDefault="004D1AF5">
      <w:pPr>
        <w:pStyle w:val="ConsPlusNormal0"/>
        <w:spacing w:before="200"/>
        <w:ind w:firstLine="540"/>
        <w:jc w:val="both"/>
      </w:pPr>
      <w: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174C7D" w:rsidRDefault="004D1AF5">
      <w:pPr>
        <w:pStyle w:val="ConsPlusNormal0"/>
        <w:spacing w:before="200"/>
        <w:ind w:firstLine="540"/>
        <w:jc w:val="both"/>
      </w:pPr>
      <w:r>
        <w:t>Словарь терминов и определений ушу.</w:t>
      </w:r>
    </w:p>
    <w:p w:rsidR="00174C7D" w:rsidRDefault="004D1AF5">
      <w:pPr>
        <w:pStyle w:val="ConsPlusNormal0"/>
        <w:spacing w:before="200"/>
        <w:ind w:firstLine="540"/>
        <w:jc w:val="both"/>
      </w:pPr>
      <w:r>
        <w:t>Правила соревнований по виду спорта ушу.</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Правила безопасного, правомерного поведения во время соревнований по виду спорта ушу в качестве зрителя.</w:t>
      </w:r>
    </w:p>
    <w:p w:rsidR="00174C7D" w:rsidRDefault="004D1AF5">
      <w:pPr>
        <w:pStyle w:val="ConsPlusNormal0"/>
        <w:spacing w:before="200"/>
        <w:ind w:firstLine="540"/>
        <w:jc w:val="both"/>
      </w:pPr>
      <w:r>
        <w:t>Организация и проведение самостоятельных занятий по виду спорта ушу.</w:t>
      </w:r>
    </w:p>
    <w:p w:rsidR="00174C7D" w:rsidRDefault="004D1AF5">
      <w:pPr>
        <w:pStyle w:val="ConsPlusNormal0"/>
        <w:spacing w:before="200"/>
        <w:ind w:firstLine="540"/>
        <w:jc w:val="both"/>
      </w:pPr>
      <w:r>
        <w:t>Составление планов и самостоятельное проведение занятий по виду спорта ушу.</w:t>
      </w:r>
    </w:p>
    <w:p w:rsidR="00174C7D" w:rsidRDefault="004D1AF5">
      <w:pPr>
        <w:pStyle w:val="ConsPlusNormal0"/>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174C7D" w:rsidRDefault="004D1AF5">
      <w:pPr>
        <w:pStyle w:val="ConsPlusNormal0"/>
        <w:spacing w:before="200"/>
        <w:ind w:firstLine="540"/>
        <w:jc w:val="both"/>
      </w:pPr>
      <w:r>
        <w:t>Самоконтроль и его роль в учебной и соревновательной деятельн</w:t>
      </w:r>
      <w:r>
        <w:t>ости. Первые внешние признаки утомления. Средства восстановления организма после физической нагрузки.</w:t>
      </w:r>
    </w:p>
    <w:p w:rsidR="00174C7D" w:rsidRDefault="004D1AF5">
      <w:pPr>
        <w:pStyle w:val="ConsPlusNormal0"/>
        <w:spacing w:before="200"/>
        <w:ind w:firstLine="540"/>
        <w:jc w:val="both"/>
      </w:pPr>
      <w:r>
        <w:t>Правила личной гигиены, требования к спортивной одежде и обуви для занятий ушу.</w:t>
      </w:r>
    </w:p>
    <w:p w:rsidR="00174C7D" w:rsidRDefault="004D1AF5">
      <w:pPr>
        <w:pStyle w:val="ConsPlusNormal0"/>
        <w:spacing w:before="200"/>
        <w:ind w:firstLine="540"/>
        <w:jc w:val="both"/>
      </w:pPr>
      <w:r>
        <w:t>Правила ухода за спортивным инвентарем и оборудованием.</w:t>
      </w:r>
    </w:p>
    <w:p w:rsidR="00174C7D" w:rsidRDefault="004D1AF5">
      <w:pPr>
        <w:pStyle w:val="ConsPlusNormal0"/>
        <w:spacing w:before="200"/>
        <w:ind w:firstLine="540"/>
        <w:jc w:val="both"/>
      </w:pPr>
      <w:r>
        <w:t>Правильное сбаланс</w:t>
      </w:r>
      <w:r>
        <w:t>ированное питание спортсмена.</w:t>
      </w:r>
    </w:p>
    <w:p w:rsidR="00174C7D" w:rsidRDefault="004D1AF5">
      <w:pPr>
        <w:pStyle w:val="ConsPlusNormal0"/>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174C7D" w:rsidRDefault="004D1AF5">
      <w:pPr>
        <w:pStyle w:val="ConsPlusNormal0"/>
        <w:spacing w:before="200"/>
        <w:ind w:firstLine="540"/>
        <w:jc w:val="both"/>
      </w:pPr>
      <w:r>
        <w:t>Способы и методы профилактики пагубных привычек, а</w:t>
      </w:r>
      <w:r>
        <w:t>социального и созависимого поведения.</w:t>
      </w:r>
    </w:p>
    <w:p w:rsidR="00174C7D" w:rsidRDefault="004D1AF5">
      <w:pPr>
        <w:pStyle w:val="ConsPlusNormal0"/>
        <w:spacing w:before="200"/>
        <w:ind w:firstLine="540"/>
        <w:jc w:val="both"/>
      </w:pPr>
      <w:r>
        <w:t>Антидопинговое поведение.</w:t>
      </w:r>
    </w:p>
    <w:p w:rsidR="00174C7D" w:rsidRDefault="004D1AF5">
      <w:pPr>
        <w:pStyle w:val="ConsPlusNormal0"/>
        <w:spacing w:before="200"/>
        <w:ind w:firstLine="540"/>
        <w:jc w:val="both"/>
      </w:pPr>
      <w:r>
        <w:t>Тестирование уровня физической подготовленности в ушу.</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174C7D" w:rsidRDefault="004D1AF5">
      <w:pPr>
        <w:pStyle w:val="ConsPlusNormal0"/>
        <w:spacing w:before="200"/>
        <w:ind w:firstLine="540"/>
        <w:jc w:val="both"/>
      </w:pPr>
      <w:r>
        <w:t>Комплексы упражнений, формирующие двигательные умения и навыки технических и тактических действий спортсмена</w:t>
      </w:r>
      <w:r>
        <w:t>.</w:t>
      </w:r>
    </w:p>
    <w:p w:rsidR="00174C7D" w:rsidRDefault="004D1AF5">
      <w:pPr>
        <w:pStyle w:val="ConsPlusNormal0"/>
        <w:spacing w:before="200"/>
        <w:ind w:firstLine="540"/>
        <w:jc w:val="both"/>
      </w:pPr>
      <w:r>
        <w:t>Элементы приемов базовой техники: защиты; контрприемы; комбинации и связки технических действий.</w:t>
      </w:r>
    </w:p>
    <w:p w:rsidR="00174C7D" w:rsidRDefault="004D1AF5">
      <w:pPr>
        <w:pStyle w:val="ConsPlusNormal0"/>
        <w:spacing w:before="200"/>
        <w:ind w:firstLine="540"/>
        <w:jc w:val="both"/>
      </w:pPr>
      <w: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174C7D" w:rsidRDefault="004D1AF5">
      <w:pPr>
        <w:pStyle w:val="ConsPlusNormal0"/>
        <w:spacing w:before="200"/>
        <w:ind w:firstLine="540"/>
        <w:jc w:val="both"/>
      </w:pPr>
      <w:r>
        <w:t>Основы спе</w:t>
      </w:r>
      <w:r>
        <w:t>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174C7D" w:rsidRDefault="004D1AF5">
      <w:pPr>
        <w:pStyle w:val="ConsPlusNormal0"/>
        <w:spacing w:before="200"/>
        <w:ind w:firstLine="540"/>
        <w:jc w:val="both"/>
      </w:pPr>
      <w:r>
        <w:t>Учебные и контрольные поединки. Участие в соревнова</w:t>
      </w:r>
      <w:r>
        <w:t>тельной деятельности.</w:t>
      </w:r>
    </w:p>
    <w:p w:rsidR="00174C7D" w:rsidRDefault="004D1AF5">
      <w:pPr>
        <w:pStyle w:val="ConsPlusNormal0"/>
        <w:spacing w:before="200"/>
        <w:ind w:firstLine="540"/>
        <w:jc w:val="both"/>
      </w:pPr>
      <w:r>
        <w:t>127.9.20.7. Содержание модуля "Ушу"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 xml:space="preserve">127.9.20.7.1. При изучении модуля "Ушу" на уровне среднего общего образования у обучающихся будут </w:t>
      </w:r>
      <w:r>
        <w:t>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w:t>
      </w:r>
      <w:r>
        <w:t xml:space="preserve">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174C7D" w:rsidRDefault="004D1AF5">
      <w:pPr>
        <w:pStyle w:val="ConsPlusNormal0"/>
        <w:spacing w:before="200"/>
        <w:ind w:firstLine="540"/>
        <w:jc w:val="both"/>
      </w:pPr>
      <w:r>
        <w:t>умение ориентироваться на основные нормы морали, духовно-</w:t>
      </w:r>
      <w:r>
        <w:t>нравственной культуры и ценностного отношения к физической культуре, как неотъемлемой части общечеловеческой культуры средствами ушу;</w:t>
      </w:r>
    </w:p>
    <w:p w:rsidR="00174C7D" w:rsidRDefault="004D1AF5">
      <w:pPr>
        <w:pStyle w:val="ConsPlusNormal0"/>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w:t>
      </w:r>
      <w:r>
        <w:t>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w:t>
      </w:r>
      <w:r>
        <w:t>о уровней, а также школьных спортивных клубов;</w:t>
      </w:r>
    </w:p>
    <w:p w:rsidR="00174C7D" w:rsidRDefault="004D1AF5">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174C7D" w:rsidRDefault="004D1AF5">
      <w:pPr>
        <w:pStyle w:val="ConsPlusNormal0"/>
        <w:spacing w:before="200"/>
        <w:ind w:firstLine="540"/>
        <w:jc w:val="both"/>
      </w:pPr>
      <w:r>
        <w:t>127.9.20.7.2. При изучении модуля "Ушу" на уровне среднего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w:t>
      </w:r>
      <w:r>
        <w:t>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 тактику по</w:t>
      </w:r>
      <w:r>
        <w:t>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74C7D" w:rsidRDefault="004D1AF5">
      <w:pPr>
        <w:pStyle w:val="ConsPlusNormal0"/>
        <w:spacing w:before="200"/>
        <w:ind w:firstLine="540"/>
        <w:jc w:val="both"/>
      </w:pPr>
      <w:r>
        <w:t>умение создавать, применять и преобразовывать графические пиктограммы физических упражнений и технически</w:t>
      </w:r>
      <w:r>
        <w:t>х приемов в двигательные действия и наоборот; схемы для тактических, игровых задач;</w:t>
      </w:r>
    </w:p>
    <w:p w:rsidR="00174C7D" w:rsidRDefault="004D1AF5">
      <w:pPr>
        <w:pStyle w:val="ConsPlusNormal0"/>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w:t>
      </w:r>
      <w:r>
        <w:t>рмации с соблюдением правовых и этических норм, норм информационной безопасности.</w:t>
      </w:r>
    </w:p>
    <w:p w:rsidR="00174C7D" w:rsidRDefault="004D1AF5">
      <w:pPr>
        <w:pStyle w:val="ConsPlusNormal0"/>
        <w:spacing w:before="200"/>
        <w:ind w:firstLine="540"/>
        <w:jc w:val="both"/>
      </w:pPr>
      <w:r>
        <w:t>127.9.20.7.3. При изучении модуля "Ушу" на уровне среднего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знание истории становления и р</w:t>
      </w:r>
      <w:r>
        <w:t>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174C7D" w:rsidRDefault="004D1AF5">
      <w:pPr>
        <w:pStyle w:val="ConsPlusNormal0"/>
        <w:spacing w:before="200"/>
        <w:ind w:firstLine="540"/>
        <w:jc w:val="both"/>
      </w:pPr>
      <w:r>
        <w:t>умение характеризовать роль и основные функции федераций ушу (международные, российские, региональны</w:t>
      </w:r>
      <w:r>
        <w:t>е), осуществляющих управление ушу;</w:t>
      </w:r>
    </w:p>
    <w:p w:rsidR="00174C7D" w:rsidRDefault="004D1AF5">
      <w:pPr>
        <w:pStyle w:val="ConsPlusNormal0"/>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174C7D" w:rsidRDefault="004D1AF5">
      <w:pPr>
        <w:pStyle w:val="ConsPlusNormal0"/>
        <w:spacing w:before="200"/>
        <w:ind w:firstLine="540"/>
        <w:jc w:val="both"/>
      </w:pPr>
      <w:r>
        <w:t xml:space="preserve">знание роли занятий ушу как средства укрепления здоровья, повышения функциональных </w:t>
      </w:r>
      <w:r>
        <w:t>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174C7D" w:rsidRDefault="004D1AF5">
      <w:pPr>
        <w:pStyle w:val="ConsPlusNormal0"/>
        <w:spacing w:before="200"/>
        <w:ind w:firstLine="540"/>
        <w:jc w:val="both"/>
      </w:pPr>
      <w:r>
        <w:t>умение использовать навыки организации и проведения самостоя</w:t>
      </w:r>
      <w:r>
        <w:t>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w:t>
      </w:r>
      <w:r>
        <w:t>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174C7D" w:rsidRDefault="004D1AF5">
      <w:pPr>
        <w:pStyle w:val="ConsPlusNormal0"/>
        <w:spacing w:before="200"/>
        <w:ind w:firstLine="540"/>
        <w:jc w:val="both"/>
      </w:pPr>
      <w:r>
        <w:t>знание и применение основ формирования сбалансированного питания при занятиях ушу;</w:t>
      </w:r>
    </w:p>
    <w:p w:rsidR="00174C7D" w:rsidRDefault="004D1AF5">
      <w:pPr>
        <w:pStyle w:val="ConsPlusNormal0"/>
        <w:spacing w:before="200"/>
        <w:ind w:firstLine="540"/>
        <w:jc w:val="both"/>
      </w:pPr>
      <w:r>
        <w:t>умение использовать прав</w:t>
      </w:r>
      <w:r>
        <w:t>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174C7D" w:rsidRDefault="004D1AF5">
      <w:pPr>
        <w:pStyle w:val="ConsPlusNormal0"/>
        <w:spacing w:before="200"/>
        <w:ind w:firstLine="540"/>
        <w:jc w:val="both"/>
      </w:pPr>
      <w:r>
        <w:t>знание т</w:t>
      </w:r>
      <w:r>
        <w:t>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174C7D" w:rsidRDefault="004D1AF5">
      <w:pPr>
        <w:pStyle w:val="ConsPlusNormal0"/>
        <w:spacing w:before="200"/>
        <w:ind w:firstLine="540"/>
        <w:jc w:val="both"/>
      </w:pPr>
      <w:r>
        <w:t>знание классификации техники ушу, технических и тактических приемо</w:t>
      </w:r>
      <w:r>
        <w:t>в, владение и применение технических и тактических действий в урочной, тренировочной, игровой деятельности и соревнованиях;</w:t>
      </w:r>
    </w:p>
    <w:p w:rsidR="00174C7D" w:rsidRDefault="004D1AF5">
      <w:pPr>
        <w:pStyle w:val="ConsPlusNormal0"/>
        <w:spacing w:before="200"/>
        <w:ind w:firstLine="540"/>
        <w:jc w:val="both"/>
      </w:pPr>
      <w:r>
        <w:t>умение выполнять атакующие и защитные действия, а также способы атаки и контратаки, технические и тактические комбинации при различн</w:t>
      </w:r>
      <w:r>
        <w:t>ых ситуациях;</w:t>
      </w:r>
    </w:p>
    <w:p w:rsidR="00174C7D" w:rsidRDefault="004D1AF5">
      <w:pPr>
        <w:pStyle w:val="ConsPlusNormal0"/>
        <w:spacing w:before="200"/>
        <w:ind w:firstLine="540"/>
        <w:jc w:val="both"/>
      </w:pPr>
      <w: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rsidR="00174C7D" w:rsidRDefault="004D1AF5">
      <w:pPr>
        <w:pStyle w:val="ConsPlusNormal0"/>
        <w:spacing w:before="200"/>
        <w:ind w:firstLine="540"/>
        <w:jc w:val="both"/>
      </w:pPr>
      <w:r>
        <w:t>умение демонстрировать технику выполнения базовых приемов в комплексах, прибли</w:t>
      </w:r>
      <w:r>
        <w:t>жая ее к эталонной, способов защит и контрприемов, а также тактических действий;</w:t>
      </w:r>
    </w:p>
    <w:p w:rsidR="00174C7D" w:rsidRDefault="004D1AF5">
      <w:pPr>
        <w:pStyle w:val="ConsPlusNormal0"/>
        <w:spacing w:before="200"/>
        <w:ind w:firstLine="540"/>
        <w:jc w:val="both"/>
      </w:pPr>
      <w:r>
        <w:t>участие в соревновательной деятельности в соответствии с правилами и судейской практике;</w:t>
      </w:r>
    </w:p>
    <w:p w:rsidR="00174C7D" w:rsidRDefault="004D1AF5">
      <w:pPr>
        <w:pStyle w:val="ConsPlusNormal0"/>
        <w:spacing w:before="200"/>
        <w:ind w:firstLine="540"/>
        <w:jc w:val="both"/>
      </w:pPr>
      <w:r>
        <w:t>умение определять признаки положительного влияния занятий на укрепление здоровья, уста</w:t>
      </w:r>
      <w:r>
        <w:t>навливать связь между развитием физических качеств и основных систем организма;</w:t>
      </w:r>
    </w:p>
    <w:p w:rsidR="00174C7D" w:rsidRDefault="004D1AF5">
      <w:pPr>
        <w:pStyle w:val="ConsPlusNormal0"/>
        <w:spacing w:before="200"/>
        <w:ind w:firstLine="540"/>
        <w:jc w:val="both"/>
      </w:pPr>
      <w: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w:t>
      </w:r>
      <w:r>
        <w:t>и;</w:t>
      </w:r>
    </w:p>
    <w:p w:rsidR="00174C7D" w:rsidRDefault="004D1AF5">
      <w:pPr>
        <w:pStyle w:val="ConsPlusNormal0"/>
        <w:spacing w:before="200"/>
        <w:ind w:firstLine="540"/>
        <w:jc w:val="both"/>
      </w:pPr>
      <w: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rsidR="00174C7D" w:rsidRDefault="004D1AF5">
      <w:pPr>
        <w:pStyle w:val="ConsPlusNormal0"/>
        <w:spacing w:before="200"/>
        <w:ind w:firstLine="540"/>
        <w:jc w:val="both"/>
      </w:pPr>
      <w:r>
        <w:t>умение провести тестирование уровня физической подготовленности спортсменов, охарактеризовать основные п</w:t>
      </w:r>
      <w:r>
        <w:t>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174C7D" w:rsidRDefault="004D1AF5">
      <w:pPr>
        <w:pStyle w:val="ConsPlusNormal0"/>
        <w:spacing w:before="200"/>
        <w:ind w:firstLine="540"/>
        <w:jc w:val="both"/>
      </w:pPr>
      <w:r>
        <w:t>умение вести дневник по физкультурной деятельности, включая оформление планов проведения с</w:t>
      </w:r>
      <w:r>
        <w:t>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174C7D" w:rsidRDefault="004D1AF5">
      <w:pPr>
        <w:pStyle w:val="ConsPlusNormal0"/>
        <w:spacing w:before="200"/>
        <w:ind w:firstLine="540"/>
        <w:jc w:val="both"/>
      </w:pPr>
      <w:r>
        <w:t xml:space="preserve">умение проводить самостоятельные занятия по освоению новых двигательных </w:t>
      </w:r>
      <w:r>
        <w:t>действий и развитию основных физических качеств, контролировать и анализировать эффективность этих занятий;</w:t>
      </w:r>
    </w:p>
    <w:p w:rsidR="00174C7D" w:rsidRDefault="004D1AF5">
      <w:pPr>
        <w:pStyle w:val="ConsPlusNormal0"/>
        <w:spacing w:before="20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r>
        <w:t>; знание ценностей чистого спорта, основных аспектов антидопинговой деятельности в спорте.</w:t>
      </w:r>
    </w:p>
    <w:p w:rsidR="00174C7D" w:rsidRDefault="004D1AF5">
      <w:pPr>
        <w:pStyle w:val="ConsPlusNormal0"/>
        <w:spacing w:before="200"/>
        <w:ind w:firstLine="540"/>
        <w:jc w:val="both"/>
      </w:pPr>
      <w:r>
        <w:t>127.9.21. Модуль "Чир спорт".</w:t>
      </w:r>
    </w:p>
    <w:p w:rsidR="00174C7D" w:rsidRDefault="004D1AF5">
      <w:pPr>
        <w:pStyle w:val="ConsPlusNormal0"/>
        <w:spacing w:before="200"/>
        <w:ind w:firstLine="540"/>
        <w:jc w:val="both"/>
      </w:pPr>
      <w:r>
        <w:t>127.9.21.1. Пояснительная записка модуля "Чир спорт".</w:t>
      </w:r>
    </w:p>
    <w:p w:rsidR="00174C7D" w:rsidRDefault="004D1AF5">
      <w:pPr>
        <w:pStyle w:val="ConsPlusNormal0"/>
        <w:spacing w:before="200"/>
        <w:ind w:firstLine="540"/>
        <w:jc w:val="both"/>
      </w:pPr>
      <w:r>
        <w:t>Модуль "Чир спорт" (далее - модуль "Чир спорт"</w:t>
      </w:r>
      <w:r>
        <w:t>,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w:t>
      </w:r>
      <w:r>
        <w:t>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Чир спорт (чирлидинг) - модный, интересный для детей и популярный среди молодежи командный вид спорта, сочетающий в себе спортивные нагр</w:t>
      </w:r>
      <w:r>
        <w:t>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174C7D" w:rsidRDefault="004D1AF5">
      <w:pPr>
        <w:pStyle w:val="ConsPlusNormal0"/>
        <w:spacing w:before="200"/>
        <w:ind w:firstLine="540"/>
        <w:jc w:val="both"/>
      </w:pPr>
      <w:r>
        <w:t xml:space="preserve">В современном чир спорте </w:t>
      </w:r>
      <w:r>
        <w:t xml:space="preserve">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w:t>
      </w:r>
      <w:r>
        <w:t>ориентируются участники. Каждому из направлений соответствуют свои характерные элементы.</w:t>
      </w:r>
    </w:p>
    <w:p w:rsidR="00174C7D" w:rsidRDefault="004D1AF5">
      <w:pPr>
        <w:pStyle w:val="ConsPlusNormal0"/>
        <w:spacing w:before="200"/>
        <w:ind w:firstLine="540"/>
        <w:jc w:val="both"/>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w:t>
      </w:r>
      <w:r>
        <w:t>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174C7D" w:rsidRDefault="004D1AF5">
      <w:pPr>
        <w:pStyle w:val="ConsPlusNormal0"/>
        <w:spacing w:before="200"/>
        <w:ind w:firstLine="540"/>
        <w:jc w:val="both"/>
      </w:pPr>
      <w:r>
        <w:t>127.9.21.2. Целью изучения модуля "Чир спорт" является укрепление здоровья подрастающего поколения, ра</w:t>
      </w:r>
      <w:r>
        <w:t>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174C7D" w:rsidRDefault="004D1AF5">
      <w:pPr>
        <w:pStyle w:val="ConsPlusNormal0"/>
        <w:spacing w:before="200"/>
        <w:ind w:firstLine="540"/>
        <w:jc w:val="both"/>
      </w:pPr>
      <w:r>
        <w:t>127.9.21.3. Задачами изучения модуля "Чир спорт" являются:</w:t>
      </w:r>
    </w:p>
    <w:p w:rsidR="00174C7D" w:rsidRDefault="004D1AF5">
      <w:pPr>
        <w:pStyle w:val="ConsPlusNormal0"/>
        <w:spacing w:before="200"/>
        <w:ind w:firstLine="540"/>
        <w:jc w:val="both"/>
      </w:pPr>
      <w:r>
        <w:t>всестороннее гармоничн</w:t>
      </w:r>
      <w:r>
        <w:t>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174C7D" w:rsidRDefault="004D1AF5">
      <w:pPr>
        <w:pStyle w:val="ConsPlusNormal0"/>
        <w:spacing w:before="200"/>
        <w:ind w:firstLine="540"/>
        <w:jc w:val="both"/>
      </w:pPr>
      <w:r>
        <w:t>воспитание личностных качеств (самостоятельность, упорство в достижении цели, чувство коллективной ответственности, дисциплинированность);</w:t>
      </w:r>
    </w:p>
    <w:p w:rsidR="00174C7D" w:rsidRDefault="004D1AF5">
      <w:pPr>
        <w:pStyle w:val="ConsPlusNormal0"/>
        <w:spacing w:before="200"/>
        <w:ind w:firstLine="540"/>
        <w:jc w:val="both"/>
      </w:pPr>
      <w:r>
        <w:t>формирование общих представлений о чир спорте, его возможностях и значении в процессе укрепления здоровья, физическом</w:t>
      </w:r>
      <w:r>
        <w:t xml:space="preserve"> развитии и физической подготовке обучающихся;</w:t>
      </w:r>
    </w:p>
    <w:p w:rsidR="00174C7D" w:rsidRDefault="004D1AF5">
      <w:pPr>
        <w:pStyle w:val="ConsPlusNormal0"/>
        <w:spacing w:before="200"/>
        <w:ind w:firstLine="540"/>
        <w:jc w:val="both"/>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174C7D" w:rsidRDefault="004D1AF5">
      <w:pPr>
        <w:pStyle w:val="ConsPlusNormal0"/>
        <w:spacing w:before="200"/>
        <w:ind w:firstLine="540"/>
        <w:jc w:val="both"/>
      </w:pPr>
      <w:r>
        <w:t>формирование образовательного фундамента, основ</w:t>
      </w:r>
      <w:r>
        <w:t>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174C7D" w:rsidRDefault="004D1AF5">
      <w:pPr>
        <w:pStyle w:val="ConsPlusNormal0"/>
        <w:spacing w:before="200"/>
        <w:ind w:firstLine="540"/>
        <w:jc w:val="both"/>
      </w:pPr>
      <w:r>
        <w:t>развитие положительной мотивации и устойчивого уче</w:t>
      </w:r>
      <w:r>
        <w:t>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174C7D" w:rsidRDefault="004D1AF5">
      <w:pPr>
        <w:pStyle w:val="ConsPlusNormal0"/>
        <w:spacing w:before="200"/>
        <w:ind w:firstLine="540"/>
        <w:jc w:val="both"/>
      </w:pPr>
      <w:r>
        <w:t>популяризация чир спорта среди подрастающего поколения, привлечение обучающихся, прояв</w:t>
      </w:r>
      <w:r>
        <w:t>ляющих повышенный интерес и способности к занятиям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127.9.21.4. Место и роль модуля "Чир спорт".</w:t>
      </w:r>
    </w:p>
    <w:p w:rsidR="00174C7D" w:rsidRDefault="004D1AF5">
      <w:pPr>
        <w:pStyle w:val="ConsPlusNormal0"/>
        <w:spacing w:before="200"/>
        <w:ind w:firstLine="540"/>
        <w:jc w:val="both"/>
      </w:pPr>
      <w:r>
        <w:t>Модуль "Чир спорт" доступен дл</w:t>
      </w:r>
      <w:r>
        <w:t>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чир спорту сочетается практически со всеми баз</w:t>
      </w:r>
      <w:r>
        <w:t>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чир спорту поможет обучающимся в освоении образовате</w:t>
      </w:r>
      <w:r>
        <w:t>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w:t>
      </w:r>
      <w:r>
        <w:t>ревнованиях.</w:t>
      </w:r>
    </w:p>
    <w:p w:rsidR="00174C7D" w:rsidRDefault="004D1AF5">
      <w:pPr>
        <w:pStyle w:val="ConsPlusNormal0"/>
        <w:spacing w:before="200"/>
        <w:ind w:firstLine="540"/>
        <w:jc w:val="both"/>
      </w:pPr>
      <w:r>
        <w:t>127.9.21.5. Модуль "Чир спорт"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w:t>
      </w:r>
      <w:r>
        <w:t xml:space="preserve">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w:t>
      </w:r>
      <w:r>
        <w:t xml:space="preserve">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w:t>
      </w:r>
      <w:r>
        <w:t>щихся (при организации и проведении уроков физической культуры с 3-х часовой недельной нагрузкой рекомендуемый объем в 10 и 11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w:t>
      </w:r>
      <w:r>
        <w:t>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174C7D" w:rsidRDefault="004D1AF5">
      <w:pPr>
        <w:pStyle w:val="ConsPlusNormal0"/>
        <w:spacing w:before="200"/>
        <w:ind w:firstLine="540"/>
        <w:jc w:val="both"/>
      </w:pPr>
      <w:r>
        <w:t>127.9.21.6. Содержание модуля "Чир спорт".</w:t>
      </w:r>
    </w:p>
    <w:p w:rsidR="00174C7D" w:rsidRDefault="004D1AF5">
      <w:pPr>
        <w:pStyle w:val="ConsPlusNormal0"/>
        <w:spacing w:before="200"/>
        <w:ind w:firstLine="540"/>
        <w:jc w:val="both"/>
      </w:pPr>
      <w:r>
        <w:t>1</w:t>
      </w:r>
      <w:r>
        <w:t>) Знания о чир спорте.</w:t>
      </w:r>
    </w:p>
    <w:p w:rsidR="00174C7D" w:rsidRDefault="004D1AF5">
      <w:pPr>
        <w:pStyle w:val="ConsPlusNormal0"/>
        <w:spacing w:before="200"/>
        <w:ind w:firstLine="540"/>
        <w:jc w:val="both"/>
      </w:pPr>
      <w: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174C7D" w:rsidRDefault="004D1AF5">
      <w:pPr>
        <w:pStyle w:val="ConsPlusNormal0"/>
        <w:spacing w:before="200"/>
        <w:ind w:firstLine="540"/>
        <w:jc w:val="both"/>
      </w:pPr>
      <w:r>
        <w:t>Система индивидуальных заня</w:t>
      </w:r>
      <w:r>
        <w:t>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rsidR="00174C7D" w:rsidRDefault="004D1AF5">
      <w:pPr>
        <w:pStyle w:val="ConsPlusNormal0"/>
        <w:spacing w:before="200"/>
        <w:ind w:firstLine="540"/>
        <w:jc w:val="both"/>
      </w:pPr>
      <w:r>
        <w:t>Требования безопасности при организации занятий чир спортом (в спортивном и хореографическом залах) в том числе самостоятельных.</w:t>
      </w:r>
    </w:p>
    <w:p w:rsidR="00174C7D" w:rsidRDefault="004D1AF5">
      <w:pPr>
        <w:pStyle w:val="ConsPlusNormal0"/>
        <w:spacing w:before="200"/>
        <w:ind w:firstLine="540"/>
        <w:jc w:val="both"/>
      </w:pPr>
      <w:r>
        <w:t>Особенности соревновательной деятельности чир спорта; правила организации и проведения соревнований, обеспечение безопасности.</w:t>
      </w:r>
    </w:p>
    <w:p w:rsidR="00174C7D" w:rsidRDefault="004D1AF5">
      <w:pPr>
        <w:pStyle w:val="ConsPlusNormal0"/>
        <w:spacing w:before="200"/>
        <w:ind w:firstLine="540"/>
        <w:jc w:val="both"/>
      </w:pPr>
      <w:r>
        <w:t>Правила соревнований по чир спорту.</w:t>
      </w:r>
    </w:p>
    <w:p w:rsidR="00174C7D" w:rsidRDefault="004D1AF5">
      <w:pPr>
        <w:pStyle w:val="ConsPlusNormal0"/>
        <w:spacing w:before="200"/>
        <w:ind w:firstLine="540"/>
        <w:jc w:val="both"/>
      </w:pPr>
      <w:r>
        <w:t>Принципы судейства соревнований по чир спорту.</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Организация соревнований по чир спорту.</w:t>
      </w:r>
    </w:p>
    <w:p w:rsidR="00174C7D" w:rsidRDefault="004D1AF5">
      <w:pPr>
        <w:pStyle w:val="ConsPlusNormal0"/>
        <w:spacing w:before="200"/>
        <w:ind w:firstLine="540"/>
        <w:jc w:val="both"/>
      </w:pPr>
      <w:r>
        <w:t>Уровни сложности элементов чир спорта.</w:t>
      </w:r>
    </w:p>
    <w:p w:rsidR="00174C7D" w:rsidRDefault="004D1AF5">
      <w:pPr>
        <w:pStyle w:val="ConsPlusNormal0"/>
        <w:spacing w:before="200"/>
        <w:ind w:firstLine="540"/>
        <w:jc w:val="both"/>
      </w:pPr>
      <w:r>
        <w:t>Организация занятий по чир спорту.</w:t>
      </w:r>
    </w:p>
    <w:p w:rsidR="00174C7D" w:rsidRDefault="004D1AF5">
      <w:pPr>
        <w:pStyle w:val="ConsPlusNormal0"/>
        <w:spacing w:before="200"/>
        <w:ind w:firstLine="540"/>
        <w:jc w:val="both"/>
      </w:pPr>
      <w:r>
        <w:t>3) Физическое сове</w:t>
      </w:r>
      <w:r>
        <w:t>ршенствование.</w:t>
      </w:r>
    </w:p>
    <w:p w:rsidR="00174C7D" w:rsidRDefault="004D1AF5">
      <w:pPr>
        <w:pStyle w:val="ConsPlusNormal0"/>
        <w:spacing w:before="200"/>
        <w:ind w:firstLine="540"/>
        <w:jc w:val="both"/>
      </w:pPr>
      <w:r>
        <w:t>Техника чир-данса.</w:t>
      </w:r>
    </w:p>
    <w:p w:rsidR="00174C7D" w:rsidRDefault="004D1AF5">
      <w:pPr>
        <w:pStyle w:val="ConsPlusNormal0"/>
        <w:spacing w:before="200"/>
        <w:ind w:firstLine="540"/>
        <w:jc w:val="both"/>
      </w:pPr>
      <w:r>
        <w:t>Построения и перестроения.</w:t>
      </w:r>
    </w:p>
    <w:p w:rsidR="00174C7D" w:rsidRDefault="004D1AF5">
      <w:pPr>
        <w:pStyle w:val="ConsPlusNormal0"/>
        <w:spacing w:before="200"/>
        <w:ind w:firstLine="540"/>
        <w:jc w:val="both"/>
      </w:pPr>
      <w:r>
        <w:t>Чир-прыжки.</w:t>
      </w:r>
    </w:p>
    <w:p w:rsidR="00174C7D" w:rsidRDefault="004D1AF5">
      <w:pPr>
        <w:pStyle w:val="ConsPlusNormal0"/>
        <w:spacing w:before="200"/>
        <w:ind w:firstLine="540"/>
        <w:jc w:val="both"/>
      </w:pPr>
      <w:r>
        <w:t>Станты и пирамиды.</w:t>
      </w:r>
    </w:p>
    <w:p w:rsidR="00174C7D" w:rsidRDefault="004D1AF5">
      <w:pPr>
        <w:pStyle w:val="ConsPlusNormal0"/>
        <w:spacing w:before="200"/>
        <w:ind w:firstLine="540"/>
        <w:jc w:val="both"/>
      </w:pPr>
      <w:r>
        <w:t>127.9.21.7. Содержание модуля "Чир спорт"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127.9.21.7.1. При изуч</w:t>
      </w:r>
      <w:r>
        <w:t>ении модуля "Чир спорт" на уровне среднего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воспитание патриотизма, чувства ответственности перед Родиной, гордости за свой край, свою Родину, уважение государственных симв</w:t>
      </w:r>
      <w:r>
        <w:t>олов (герб, флаг, гимн), готовность к служению Отечеству, его защите;</w:t>
      </w:r>
    </w:p>
    <w:p w:rsidR="00174C7D" w:rsidRDefault="004D1AF5">
      <w:pPr>
        <w:pStyle w:val="ConsPlusNormal0"/>
        <w:spacing w:before="200"/>
        <w:ind w:firstLine="540"/>
        <w:jc w:val="both"/>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w:t>
      </w:r>
      <w:r>
        <w:t>ствовании, занятиях спортивно-оздоровительной деятельностью;</w:t>
      </w:r>
    </w:p>
    <w:p w:rsidR="00174C7D" w:rsidRDefault="004D1AF5">
      <w:pPr>
        <w:pStyle w:val="ConsPlusNormal0"/>
        <w:spacing w:before="20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174C7D" w:rsidRDefault="004D1AF5">
      <w:pPr>
        <w:pStyle w:val="ConsPlusNormal0"/>
        <w:spacing w:before="200"/>
        <w:ind w:firstLine="540"/>
        <w:jc w:val="both"/>
      </w:pPr>
      <w:r>
        <w:t>сформир</w:t>
      </w:r>
      <w:r>
        <w:t>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174C7D" w:rsidRDefault="004D1AF5">
      <w:pPr>
        <w:pStyle w:val="ConsPlusNormal0"/>
        <w:spacing w:before="200"/>
        <w:ind w:firstLine="540"/>
        <w:jc w:val="both"/>
      </w:pPr>
      <w:r>
        <w:t>навыки сотрудничества со сверс</w:t>
      </w:r>
      <w:r>
        <w:t>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174C7D" w:rsidRDefault="004D1AF5">
      <w:pPr>
        <w:pStyle w:val="ConsPlusNormal0"/>
        <w:spacing w:before="200"/>
        <w:ind w:firstLine="540"/>
        <w:jc w:val="both"/>
      </w:pPr>
      <w:r>
        <w:t>осознанный выбор будущей профессии</w:t>
      </w:r>
      <w:r>
        <w:t xml:space="preserve">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174C7D" w:rsidRDefault="004D1AF5">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w:t>
      </w:r>
      <w:r>
        <w:t>овании, занятиях спортивно-оздоровительной деятельностью, неприятие вредных привычек, умение оказывать первую помощь;</w:t>
      </w:r>
    </w:p>
    <w:p w:rsidR="00174C7D" w:rsidRDefault="004D1AF5">
      <w:pPr>
        <w:pStyle w:val="ConsPlusNormal0"/>
        <w:spacing w:before="200"/>
        <w:ind w:firstLine="540"/>
        <w:jc w:val="both"/>
      </w:pPr>
      <w:r>
        <w:t>способность к сопереживанию и формирование позитивного отношения к людям, в том числе к лицам с ограниченными возможностями здоровья и инв</w:t>
      </w:r>
      <w:r>
        <w:t>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174C7D" w:rsidRDefault="004D1AF5">
      <w:pPr>
        <w:pStyle w:val="ConsPlusNormal0"/>
        <w:spacing w:before="200"/>
        <w:ind w:firstLine="540"/>
        <w:jc w:val="both"/>
      </w:pPr>
      <w:r>
        <w:t>127.9.21.7.2. При изучении модуля "Чир спорт" на уровне среднего общего образования у обучающихся будут сформир</w:t>
      </w:r>
      <w:r>
        <w:t>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w:t>
      </w:r>
      <w:r>
        <w:t>ебную и соревновательную деятельность по чир спорту;</w:t>
      </w:r>
    </w:p>
    <w:p w:rsidR="00174C7D" w:rsidRDefault="004D1AF5">
      <w:pPr>
        <w:pStyle w:val="ConsPlusNormal0"/>
        <w:spacing w:before="20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74C7D" w:rsidRDefault="004D1AF5">
      <w:pPr>
        <w:pStyle w:val="ConsPlusNormal0"/>
        <w:spacing w:before="200"/>
        <w:ind w:firstLine="540"/>
        <w:jc w:val="both"/>
      </w:pPr>
      <w:r>
        <w:t>умение самостоятельно оц</w:t>
      </w:r>
      <w:r>
        <w:t>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174C7D" w:rsidRDefault="004D1AF5">
      <w:pPr>
        <w:pStyle w:val="ConsPlusNormal0"/>
        <w:spacing w:before="200"/>
        <w:ind w:firstLine="540"/>
        <w:jc w:val="both"/>
      </w:pPr>
      <w:r>
        <w:t>способность к самостоятельной информационно-познавательной деяте</w:t>
      </w:r>
      <w:r>
        <w:t>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4C7D" w:rsidRDefault="004D1AF5">
      <w:pPr>
        <w:pStyle w:val="ConsPlusNormal0"/>
        <w:spacing w:before="200"/>
        <w:ind w:firstLine="540"/>
        <w:jc w:val="both"/>
      </w:pPr>
      <w:r>
        <w:t>127.9.21.7.3. При изучении модуля "Чир спорт"</w:t>
      </w:r>
      <w:r>
        <w:t xml:space="preserve"> на уровне среднего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формирование знаний по истории развития чир спорта в мире и России;</w:t>
      </w:r>
    </w:p>
    <w:p w:rsidR="00174C7D" w:rsidRDefault="004D1AF5">
      <w:pPr>
        <w:pStyle w:val="ConsPlusNormal0"/>
        <w:spacing w:before="200"/>
        <w:ind w:firstLine="540"/>
        <w:jc w:val="both"/>
      </w:pPr>
      <w: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174C7D" w:rsidRDefault="004D1AF5">
      <w:pPr>
        <w:pStyle w:val="ConsPlusNormal0"/>
        <w:spacing w:before="200"/>
        <w:ind w:firstLine="540"/>
        <w:jc w:val="both"/>
      </w:pPr>
      <w:r>
        <w:t>соблюдение</w:t>
      </w:r>
      <w:r>
        <w:t xml:space="preserve">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174C7D" w:rsidRDefault="004D1AF5">
      <w:pPr>
        <w:pStyle w:val="ConsPlusNormal0"/>
        <w:spacing w:before="200"/>
        <w:ind w:firstLine="540"/>
        <w:jc w:val="both"/>
      </w:pPr>
      <w:r>
        <w:t>знание формы организации занятий чир спортом, особенност</w:t>
      </w:r>
      <w:r>
        <w:t>и соревновательной деятельности, правил организации и проведения соревнований, судейства;</w:t>
      </w:r>
    </w:p>
    <w:p w:rsidR="00174C7D" w:rsidRDefault="004D1AF5">
      <w:pPr>
        <w:pStyle w:val="ConsPlusNormal0"/>
        <w:spacing w:before="200"/>
        <w:ind w:firstLine="540"/>
        <w:jc w:val="both"/>
      </w:pPr>
      <w: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w:t>
      </w:r>
      <w:r>
        <w:t>транения ошибок;</w:t>
      </w:r>
    </w:p>
    <w:p w:rsidR="00174C7D" w:rsidRDefault="004D1AF5">
      <w:pPr>
        <w:pStyle w:val="ConsPlusNormal0"/>
        <w:spacing w:before="200"/>
        <w:ind w:firstLine="540"/>
        <w:jc w:val="both"/>
      </w:pPr>
      <w: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w:t>
      </w:r>
      <w:r>
        <w:t>развития и функционального состояния;</w:t>
      </w:r>
    </w:p>
    <w:p w:rsidR="00174C7D" w:rsidRDefault="004D1AF5">
      <w:pPr>
        <w:pStyle w:val="ConsPlusNormal0"/>
        <w:spacing w:before="200"/>
        <w:ind w:firstLine="540"/>
        <w:jc w:val="both"/>
      </w:pPr>
      <w:r>
        <w:t>знать правила и способы планирования системы индивидуальных занятий чир спортом оздоровительно-корригирующей направленности;</w:t>
      </w:r>
    </w:p>
    <w:p w:rsidR="00174C7D" w:rsidRDefault="004D1AF5">
      <w:pPr>
        <w:pStyle w:val="ConsPlusNormal0"/>
        <w:spacing w:before="200"/>
        <w:ind w:firstLine="540"/>
        <w:jc w:val="both"/>
      </w:pPr>
      <w:r>
        <w:t>способность характеризовать основные формы организации занятий чир спортом, определять их цел</w:t>
      </w:r>
      <w:r>
        <w:t>евое назначение и знать особенности проведения;</w:t>
      </w:r>
    </w:p>
    <w:p w:rsidR="00174C7D" w:rsidRDefault="004D1AF5">
      <w:pPr>
        <w:pStyle w:val="ConsPlusNormal0"/>
        <w:spacing w:before="200"/>
        <w:ind w:firstLine="540"/>
        <w:jc w:val="both"/>
      </w:pPr>
      <w:r>
        <w:t>способность понимать и анализировать последовательность выполнения упражнений;</w:t>
      </w:r>
    </w:p>
    <w:p w:rsidR="00174C7D" w:rsidRDefault="004D1AF5">
      <w:pPr>
        <w:pStyle w:val="ConsPlusNormal0"/>
        <w:spacing w:before="200"/>
        <w:ind w:firstLine="540"/>
        <w:jc w:val="both"/>
      </w:pPr>
      <w:r>
        <w:t>способность характеризовать и демонстрировать правильную технику основных движений в чир спорте;</w:t>
      </w:r>
    </w:p>
    <w:p w:rsidR="00174C7D" w:rsidRDefault="004D1AF5">
      <w:pPr>
        <w:pStyle w:val="ConsPlusNormal0"/>
        <w:spacing w:before="200"/>
        <w:ind w:firstLine="540"/>
        <w:jc w:val="both"/>
      </w:pPr>
      <w:r>
        <w:t>способность составлять, подбират</w:t>
      </w:r>
      <w:r>
        <w:t>ь элементы функциональной тренировки с целью составления композиций из них;</w:t>
      </w:r>
    </w:p>
    <w:p w:rsidR="00174C7D" w:rsidRDefault="004D1AF5">
      <w:pPr>
        <w:pStyle w:val="ConsPlusNormal0"/>
        <w:spacing w:before="200"/>
        <w:ind w:firstLine="540"/>
        <w:jc w:val="both"/>
      </w:pPr>
      <w:r>
        <w:t>участие в соревновательной деятельности на различных уровнях;</w:t>
      </w:r>
    </w:p>
    <w:p w:rsidR="00174C7D" w:rsidRDefault="004D1AF5">
      <w:pPr>
        <w:pStyle w:val="ConsPlusNormal0"/>
        <w:spacing w:before="200"/>
        <w:ind w:firstLine="540"/>
        <w:jc w:val="both"/>
      </w:pPr>
      <w:r>
        <w:t xml:space="preserve">применение правил соревнований и судейской терминологии в судейской практике; осуществление судейства соревнований по </w:t>
      </w:r>
      <w:r>
        <w:t>чир спорту;</w:t>
      </w:r>
    </w:p>
    <w:p w:rsidR="00174C7D" w:rsidRDefault="004D1AF5">
      <w:pPr>
        <w:pStyle w:val="ConsPlusNormal0"/>
        <w:spacing w:before="200"/>
        <w:ind w:firstLine="540"/>
        <w:jc w:val="both"/>
      </w:pPr>
      <w: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174C7D" w:rsidRDefault="004D1AF5">
      <w:pPr>
        <w:pStyle w:val="ConsPlusNormal0"/>
        <w:spacing w:before="200"/>
        <w:ind w:firstLine="540"/>
        <w:jc w:val="both"/>
      </w:pPr>
      <w:r>
        <w:t>способность характеризовать и демонстрировать средства общей и специальной физической п</w:t>
      </w:r>
      <w:r>
        <w:t>одготовки, применять их в образовательной и тренировочной деятельности при занятиях фитнес-аэробикой;</w:t>
      </w:r>
    </w:p>
    <w:p w:rsidR="00174C7D" w:rsidRDefault="004D1AF5">
      <w:pPr>
        <w:pStyle w:val="ConsPlusNormal0"/>
        <w:spacing w:before="200"/>
        <w:ind w:firstLine="540"/>
        <w:jc w:val="both"/>
      </w:pPr>
      <w:r>
        <w:t>развитие музыкального слуха, формирование чувства ритма, понимания взаимосвязи;</w:t>
      </w:r>
    </w:p>
    <w:p w:rsidR="00174C7D" w:rsidRDefault="004D1AF5">
      <w:pPr>
        <w:pStyle w:val="ConsPlusNormal0"/>
        <w:spacing w:before="200"/>
        <w:ind w:firstLine="540"/>
        <w:jc w:val="both"/>
      </w:pPr>
      <w:r>
        <w:t>способность проводить контрольно-тестовые упражнения по общей, специальной</w:t>
      </w:r>
      <w:r>
        <w:t xml:space="preserve">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174C7D" w:rsidRDefault="004D1AF5">
      <w:pPr>
        <w:pStyle w:val="ConsPlusNormal0"/>
        <w:spacing w:before="200"/>
        <w:ind w:firstLine="540"/>
        <w:jc w:val="both"/>
      </w:pPr>
      <w:r>
        <w:t>способность определять влияние оздоровите</w:t>
      </w:r>
      <w:r>
        <w:t>льного эффекта от занятий чир спортом на укрепление здоровья, профилактику профессиональных заболеваний и вредных привычек;</w:t>
      </w:r>
    </w:p>
    <w:p w:rsidR="00174C7D" w:rsidRDefault="004D1AF5">
      <w:pPr>
        <w:pStyle w:val="ConsPlusNormal0"/>
        <w:spacing w:before="200"/>
        <w:ind w:firstLine="540"/>
        <w:jc w:val="both"/>
      </w:pPr>
      <w:r>
        <w:t>умение выполнять комплексы упражнений из элементов чир спорта;</w:t>
      </w:r>
    </w:p>
    <w:p w:rsidR="00174C7D" w:rsidRDefault="004D1AF5">
      <w:pPr>
        <w:pStyle w:val="ConsPlusNormal0"/>
        <w:spacing w:before="200"/>
        <w:ind w:firstLine="540"/>
        <w:jc w:val="both"/>
      </w:pPr>
      <w:r>
        <w:t>умение составлять и выполнять комплексы упражнений из элементов разны</w:t>
      </w:r>
      <w:r>
        <w:t>х дисциплин чир спорта;</w:t>
      </w:r>
    </w:p>
    <w:p w:rsidR="00174C7D" w:rsidRDefault="004D1AF5">
      <w:pPr>
        <w:pStyle w:val="ConsPlusNormal0"/>
        <w:spacing w:before="200"/>
        <w:ind w:firstLine="540"/>
        <w:jc w:val="both"/>
      </w:pPr>
      <w: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174C7D" w:rsidRDefault="004D1AF5">
      <w:pPr>
        <w:pStyle w:val="ConsPlusNormal0"/>
        <w:spacing w:before="200"/>
        <w:ind w:firstLine="540"/>
        <w:jc w:val="both"/>
      </w:pPr>
      <w:r>
        <w:t>умение выполнять сложно-координированные технические элементы чир спорта.</w:t>
      </w:r>
    </w:p>
    <w:p w:rsidR="00174C7D" w:rsidRDefault="004D1AF5">
      <w:pPr>
        <w:pStyle w:val="ConsPlusNormal0"/>
        <w:spacing w:before="200"/>
        <w:ind w:firstLine="540"/>
        <w:jc w:val="both"/>
      </w:pPr>
      <w:r>
        <w:t>127.9</w:t>
      </w:r>
      <w:r>
        <w:t>.22. Модуль "Перетягивание каната".</w:t>
      </w:r>
    </w:p>
    <w:p w:rsidR="00174C7D" w:rsidRDefault="004D1AF5">
      <w:pPr>
        <w:pStyle w:val="ConsPlusNormal0"/>
        <w:spacing w:before="200"/>
        <w:ind w:firstLine="540"/>
        <w:jc w:val="both"/>
      </w:pPr>
      <w:r>
        <w:t>127.9.22.1. Пояснительная записка модуля "Перетягивание каната".</w:t>
      </w:r>
    </w:p>
    <w:p w:rsidR="00174C7D" w:rsidRDefault="004D1AF5">
      <w:pPr>
        <w:pStyle w:val="ConsPlusNormal0"/>
        <w:spacing w:before="200"/>
        <w:ind w:firstLine="540"/>
        <w:jc w:val="both"/>
      </w:pPr>
      <w:r>
        <w:t>Модуль "Перетягивание каната" (далее - модуль "Перетягивание каната", модуль по перетягиванию каната, перетягивание каната) на уровне среднего общего образ</w:t>
      </w:r>
      <w:r>
        <w:t xml:space="preserve">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w:t>
      </w:r>
      <w:r>
        <w:t>средств и методов обучения по различным видам спорта.</w:t>
      </w:r>
    </w:p>
    <w:p w:rsidR="00174C7D" w:rsidRDefault="004D1AF5">
      <w:pPr>
        <w:pStyle w:val="ConsPlusNormal0"/>
        <w:spacing w:before="200"/>
        <w:ind w:firstLine="540"/>
        <w:jc w:val="both"/>
      </w:pPr>
      <w: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w:t>
      </w:r>
      <w:r>
        <w:t>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w:t>
      </w:r>
      <w:r>
        <w:t>ешанном составе команд.</w:t>
      </w:r>
    </w:p>
    <w:p w:rsidR="00174C7D" w:rsidRDefault="004D1AF5">
      <w:pPr>
        <w:pStyle w:val="ConsPlusNormal0"/>
        <w:spacing w:before="200"/>
        <w:ind w:firstLine="540"/>
        <w:jc w:val="both"/>
      </w:pPr>
      <w: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w:t>
      </w:r>
      <w:r>
        <w:t xml:space="preserve">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174C7D" w:rsidRDefault="004D1AF5">
      <w:pPr>
        <w:pStyle w:val="ConsPlusNormal0"/>
        <w:spacing w:before="200"/>
        <w:ind w:firstLine="540"/>
        <w:jc w:val="both"/>
      </w:pPr>
      <w:r>
        <w:t xml:space="preserve">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w:t>
      </w:r>
      <w:r>
        <w:t>средств на приобретение оборудования и инвентаря.</w:t>
      </w:r>
    </w:p>
    <w:p w:rsidR="00174C7D" w:rsidRDefault="004D1AF5">
      <w:pPr>
        <w:pStyle w:val="ConsPlusNormal0"/>
        <w:spacing w:before="200"/>
        <w:ind w:firstLine="540"/>
        <w:jc w:val="both"/>
      </w:pPr>
      <w:r>
        <w:t>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w:t>
      </w:r>
      <w:r>
        <w:t>обственного здоровья, ведению здорового образа жизни через занятия физической культурой и спортом с использованием перетягивания каната.</w:t>
      </w:r>
    </w:p>
    <w:p w:rsidR="00174C7D" w:rsidRDefault="004D1AF5">
      <w:pPr>
        <w:pStyle w:val="ConsPlusNormal0"/>
        <w:spacing w:before="200"/>
        <w:ind w:firstLine="540"/>
        <w:jc w:val="both"/>
      </w:pPr>
      <w:r>
        <w:t>127.9.22.3. Задачами изучения модуля "Перетягивание каната" являются:</w:t>
      </w:r>
    </w:p>
    <w:p w:rsidR="00174C7D" w:rsidRDefault="004D1AF5">
      <w:pPr>
        <w:pStyle w:val="ConsPlusNormal0"/>
        <w:spacing w:before="200"/>
        <w:ind w:firstLine="540"/>
        <w:jc w:val="both"/>
      </w:pPr>
      <w:r>
        <w:t>всестороннее гармоничное развитие обучающихся, ув</w:t>
      </w:r>
      <w:r>
        <w:t>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w:t>
      </w:r>
    </w:p>
    <w:p w:rsidR="00174C7D" w:rsidRDefault="004D1AF5">
      <w:pPr>
        <w:pStyle w:val="ConsPlusNormal0"/>
        <w:spacing w:before="200"/>
        <w:ind w:firstLine="540"/>
        <w:jc w:val="both"/>
      </w:pPr>
      <w:r>
        <w:t>освоение знаний о физической культуре и спорте в целом, истории развития перетягивания каната в частности;</w:t>
      </w:r>
    </w:p>
    <w:p w:rsidR="00174C7D" w:rsidRDefault="004D1AF5">
      <w:pPr>
        <w:pStyle w:val="ConsPlusNormal0"/>
        <w:spacing w:before="200"/>
        <w:ind w:firstLine="540"/>
        <w:jc w:val="both"/>
      </w:pPr>
      <w:r>
        <w:t>формирование общих представл</w:t>
      </w:r>
      <w:r>
        <w:t>ений о перетягивании каната;</w:t>
      </w:r>
    </w:p>
    <w:p w:rsidR="00174C7D" w:rsidRDefault="004D1AF5">
      <w:pPr>
        <w:pStyle w:val="ConsPlusNormal0"/>
        <w:spacing w:before="200"/>
        <w:ind w:firstLine="540"/>
        <w:jc w:val="both"/>
      </w:pPr>
      <w:r>
        <w:t>формирование образовательного фундамента;</w:t>
      </w:r>
    </w:p>
    <w:p w:rsidR="00174C7D" w:rsidRDefault="004D1AF5">
      <w:pPr>
        <w:pStyle w:val="ConsPlusNormal0"/>
        <w:spacing w:before="200"/>
        <w:ind w:firstLine="540"/>
        <w:jc w:val="both"/>
      </w:pPr>
      <w:r>
        <w:t>формирование культуры движений;</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174C7D" w:rsidRDefault="004D1AF5">
      <w:pPr>
        <w:pStyle w:val="ConsPlusNormal0"/>
        <w:spacing w:before="200"/>
        <w:ind w:firstLine="540"/>
        <w:jc w:val="both"/>
      </w:pPr>
      <w:r>
        <w:t>раз</w:t>
      </w:r>
      <w:r>
        <w:t>витие положительной мотивации и устойчивого учебно-познавательного интереса к учебному предмету "Физическая культура";</w:t>
      </w:r>
    </w:p>
    <w:p w:rsidR="00174C7D" w:rsidRDefault="004D1AF5">
      <w:pPr>
        <w:pStyle w:val="ConsPlusNormal0"/>
        <w:spacing w:before="200"/>
        <w:ind w:firstLine="540"/>
        <w:jc w:val="both"/>
      </w:pPr>
      <w:r>
        <w:t>популяризация перетягивания каната среди молодежи;</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 xml:space="preserve">127.9.22.4. Место и </w:t>
      </w:r>
      <w:r>
        <w:t>роль модуля "Перетягивание каната".</w:t>
      </w:r>
    </w:p>
    <w:p w:rsidR="00174C7D" w:rsidRDefault="004D1AF5">
      <w:pPr>
        <w:pStyle w:val="ConsPlusNormal0"/>
        <w:spacing w:before="200"/>
        <w:ind w:firstLine="540"/>
        <w:jc w:val="both"/>
      </w:pPr>
      <w:r>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w:t>
      </w:r>
      <w:r>
        <w:t>анизациях.</w:t>
      </w:r>
    </w:p>
    <w:p w:rsidR="00174C7D" w:rsidRDefault="004D1AF5">
      <w:pPr>
        <w:pStyle w:val="ConsPlusNormal0"/>
        <w:spacing w:before="200"/>
        <w:ind w:firstLine="540"/>
        <w:jc w:val="both"/>
      </w:pPr>
      <w: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w:t>
      </w:r>
      <w:r>
        <w:t>енствование".</w:t>
      </w:r>
    </w:p>
    <w:p w:rsidR="00174C7D" w:rsidRDefault="004D1AF5">
      <w:pPr>
        <w:pStyle w:val="ConsPlusNormal0"/>
        <w:spacing w:before="200"/>
        <w:ind w:firstLine="540"/>
        <w:jc w:val="both"/>
      </w:pPr>
      <w: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w:t>
      </w:r>
      <w:r>
        <w:t>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174C7D" w:rsidRDefault="004D1AF5">
      <w:pPr>
        <w:pStyle w:val="ConsPlusNormal0"/>
        <w:spacing w:before="200"/>
        <w:ind w:firstLine="540"/>
        <w:jc w:val="both"/>
      </w:pPr>
      <w:r>
        <w:t>Дисциплины в перетягивании каната предусматривают соревнования не только маль</w:t>
      </w:r>
      <w:r>
        <w:t>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174C7D" w:rsidRDefault="004D1AF5">
      <w:pPr>
        <w:pStyle w:val="ConsPlusNormal0"/>
        <w:spacing w:before="200"/>
        <w:ind w:firstLine="540"/>
        <w:jc w:val="both"/>
      </w:pPr>
      <w:r>
        <w:t>127.9.22.5. Модуль "Перетягивание кана</w:t>
      </w:r>
      <w:r>
        <w:t>та"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w:t>
      </w:r>
      <w:r>
        <w:t xml:space="preserve">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w:t>
      </w:r>
      <w:r>
        <w:t>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w:t>
      </w:r>
      <w:r>
        <w:t>ии и проведении уроков физической культуры с 3-х часовой недельной нагрузкой рекомендуемый объем в 10 и 11 классах - по 34 часа);</w:t>
      </w:r>
    </w:p>
    <w:p w:rsidR="00174C7D" w:rsidRDefault="004D1AF5">
      <w:pPr>
        <w:pStyle w:val="ConsPlusNormal0"/>
        <w:spacing w:before="200"/>
        <w:ind w:firstLine="540"/>
        <w:jc w:val="both"/>
      </w:pPr>
      <w:r>
        <w:t xml:space="preserve">в виде дополнительных часов, выделяемых на спортивно-оздоровительную работу с обучающимися в рамках внеурочной деятельности и </w:t>
      </w:r>
      <w:r>
        <w:t>(или)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174C7D" w:rsidRDefault="004D1AF5">
      <w:pPr>
        <w:pStyle w:val="ConsPlusNormal0"/>
        <w:spacing w:before="200"/>
        <w:ind w:firstLine="540"/>
        <w:jc w:val="both"/>
      </w:pPr>
      <w:r>
        <w:t>127.9.22.6. Содержание модуля "Перетягивание каната".</w:t>
      </w:r>
    </w:p>
    <w:p w:rsidR="00174C7D" w:rsidRDefault="004D1AF5">
      <w:pPr>
        <w:pStyle w:val="ConsPlusNormal0"/>
        <w:spacing w:before="200"/>
        <w:ind w:firstLine="540"/>
        <w:jc w:val="both"/>
      </w:pPr>
      <w:r>
        <w:t>1) Знания о перетягивании каната.</w:t>
      </w:r>
    </w:p>
    <w:p w:rsidR="00174C7D" w:rsidRDefault="004D1AF5">
      <w:pPr>
        <w:pStyle w:val="ConsPlusNormal0"/>
        <w:spacing w:before="200"/>
        <w:ind w:firstLine="540"/>
        <w:jc w:val="both"/>
      </w:pPr>
      <w: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w:t>
      </w:r>
      <w:r>
        <w:t>ата (ТВИФ).</w:t>
      </w:r>
    </w:p>
    <w:p w:rsidR="00174C7D" w:rsidRDefault="004D1AF5">
      <w:pPr>
        <w:pStyle w:val="ConsPlusNormal0"/>
        <w:spacing w:before="200"/>
        <w:ind w:firstLine="540"/>
        <w:jc w:val="both"/>
      </w:pPr>
      <w:r>
        <w:t>История отечественных и зарубежных клубов и команд.</w:t>
      </w:r>
    </w:p>
    <w:p w:rsidR="00174C7D" w:rsidRDefault="004D1AF5">
      <w:pPr>
        <w:pStyle w:val="ConsPlusNormal0"/>
        <w:spacing w:before="200"/>
        <w:ind w:firstLine="540"/>
        <w:jc w:val="both"/>
      </w:pPr>
      <w:r>
        <w:t>Средства общей и специальной физической подготовки при занятиях по перетягиванию каната.</w:t>
      </w:r>
    </w:p>
    <w:p w:rsidR="00174C7D" w:rsidRDefault="004D1AF5">
      <w:pPr>
        <w:pStyle w:val="ConsPlusNormal0"/>
        <w:spacing w:before="200"/>
        <w:ind w:firstLine="540"/>
        <w:jc w:val="both"/>
      </w:pPr>
      <w:r>
        <w:t>Психологическая подготовка канатчиков.</w:t>
      </w:r>
    </w:p>
    <w:p w:rsidR="00174C7D" w:rsidRDefault="004D1AF5">
      <w:pPr>
        <w:pStyle w:val="ConsPlusNormal0"/>
        <w:spacing w:before="200"/>
        <w:ind w:firstLine="540"/>
        <w:jc w:val="both"/>
      </w:pPr>
      <w:r>
        <w:t>Правила по технике безопасности во время занятий и соревнований по перетягиванию каната.</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Комплексы упражнений общеразвивающего, подготовительного и специального воздействия в перетягивании каната.</w:t>
      </w:r>
    </w:p>
    <w:p w:rsidR="00174C7D" w:rsidRDefault="004D1AF5">
      <w:pPr>
        <w:pStyle w:val="ConsPlusNormal0"/>
        <w:spacing w:before="200"/>
        <w:ind w:firstLine="540"/>
        <w:jc w:val="both"/>
      </w:pPr>
      <w:r>
        <w:t>Тестирование уровн</w:t>
      </w:r>
      <w:r>
        <w:t>я физической подготовленности по перетягиванию каната. Контрольно-тестовые упражнения по общей и специальной физической подготовке.</w:t>
      </w:r>
    </w:p>
    <w:p w:rsidR="00174C7D" w:rsidRDefault="004D1AF5">
      <w:pPr>
        <w:pStyle w:val="ConsPlusNormal0"/>
        <w:spacing w:before="200"/>
        <w:ind w:firstLine="540"/>
        <w:jc w:val="both"/>
      </w:pPr>
      <w:r>
        <w:t>Системы (технологии) проведения соревнований по перетягиванию каната.</w:t>
      </w:r>
    </w:p>
    <w:p w:rsidR="00174C7D" w:rsidRDefault="004D1AF5">
      <w:pPr>
        <w:pStyle w:val="ConsPlusNormal0"/>
        <w:spacing w:before="200"/>
        <w:ind w:firstLine="540"/>
        <w:jc w:val="both"/>
      </w:pPr>
      <w:r>
        <w:t>Причины возникновения ошибок при выполнении технически</w:t>
      </w:r>
      <w:r>
        <w:t>х приемов и способы их устранения.</w:t>
      </w:r>
    </w:p>
    <w:p w:rsidR="00174C7D" w:rsidRDefault="004D1AF5">
      <w:pPr>
        <w:pStyle w:val="ConsPlusNormal0"/>
        <w:spacing w:before="200"/>
        <w:ind w:firstLine="540"/>
        <w:jc w:val="both"/>
      </w:pPr>
      <w:r>
        <w:t>Технические требования к инвентарю и оборудованию для соревнований по перетягиванию каната.</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развития физических качеств (ловкости, гибкости, силы, выносливости, бы</w:t>
      </w:r>
      <w:r>
        <w:t>строты и скоростных способностей).</w:t>
      </w:r>
    </w:p>
    <w:p w:rsidR="00174C7D" w:rsidRDefault="004D1AF5">
      <w:pPr>
        <w:pStyle w:val="ConsPlusNormal0"/>
        <w:spacing w:before="200"/>
        <w:ind w:firstLine="540"/>
        <w:jc w:val="both"/>
      </w:pPr>
      <w:r>
        <w:t>Комплексы упражнений, формирующие двигательные умения и навыки технических приемов и тактических действий канатчика.</w:t>
      </w:r>
    </w:p>
    <w:p w:rsidR="00174C7D" w:rsidRDefault="004D1AF5">
      <w:pPr>
        <w:pStyle w:val="ConsPlusNormal0"/>
        <w:spacing w:before="200"/>
        <w:ind w:firstLine="540"/>
        <w:jc w:val="both"/>
      </w:pPr>
      <w:r>
        <w:t>Технические приемы и тактические действия в перетягивании каната, изученные на уровне основного общего о</w:t>
      </w:r>
      <w:r>
        <w:t>бразования.</w:t>
      </w:r>
    </w:p>
    <w:p w:rsidR="00174C7D" w:rsidRDefault="004D1AF5">
      <w:pPr>
        <w:pStyle w:val="ConsPlusNormal0"/>
        <w:spacing w:before="200"/>
        <w:ind w:firstLine="540"/>
        <w:jc w:val="both"/>
      </w:pPr>
      <w:r>
        <w:t>Тактика ведения схватки.</w:t>
      </w:r>
    </w:p>
    <w:p w:rsidR="00174C7D" w:rsidRDefault="004D1AF5">
      <w:pPr>
        <w:pStyle w:val="ConsPlusNormal0"/>
        <w:spacing w:before="200"/>
        <w:ind w:firstLine="540"/>
        <w:jc w:val="both"/>
      </w:pPr>
      <w:r>
        <w:t>Индивидуальные тактические действия при схватках классических, смешанных и женских команд в полных и неполных составах.</w:t>
      </w:r>
    </w:p>
    <w:p w:rsidR="00174C7D" w:rsidRDefault="004D1AF5">
      <w:pPr>
        <w:pStyle w:val="ConsPlusNormal0"/>
        <w:spacing w:before="200"/>
        <w:ind w:firstLine="540"/>
        <w:jc w:val="both"/>
      </w:pPr>
      <w:r>
        <w:t>Групповые действия. Взаимодействия с партнерами при перетягивании каната с использованием различных</w:t>
      </w:r>
      <w:r>
        <w:t xml:space="preserve"> тактических вариантов расстановки.</w:t>
      </w:r>
    </w:p>
    <w:p w:rsidR="00174C7D" w:rsidRDefault="004D1AF5">
      <w:pPr>
        <w:pStyle w:val="ConsPlusNormal0"/>
        <w:spacing w:before="200"/>
        <w:ind w:firstLine="540"/>
        <w:jc w:val="both"/>
      </w:pPr>
      <w:r>
        <w:t>127.9.22.7.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 xml:space="preserve">127.9.22.7.1. При изучении модуля "Перетягивание каната" на уровне </w:t>
      </w:r>
      <w:r>
        <w:t>среднего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w:t>
      </w:r>
      <w:r>
        <w:t xml:space="preserve"> региональный, всероссийский уровни; уважение государственных символов (герб, флаг, гимн), готовность к служению Отечеству, его защите;</w:t>
      </w:r>
    </w:p>
    <w:p w:rsidR="00174C7D" w:rsidRDefault="004D1AF5">
      <w:pPr>
        <w:pStyle w:val="ConsPlusNormal0"/>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w:t>
      </w:r>
      <w:r>
        <w:t>туре, как неотъемлемой части общечеловеческой культуры средствами перетягивания каната;</w:t>
      </w:r>
    </w:p>
    <w:p w:rsidR="00174C7D" w:rsidRDefault="004D1AF5">
      <w:pPr>
        <w:pStyle w:val="ConsPlusNormal0"/>
        <w:spacing w:before="200"/>
        <w:ind w:firstLine="540"/>
        <w:jc w:val="both"/>
      </w:pPr>
      <w:r>
        <w:t xml:space="preserve">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w:t>
      </w:r>
      <w:r>
        <w:t>профессиональной, спортивной и общественной деятельности;</w:t>
      </w:r>
    </w:p>
    <w:p w:rsidR="00174C7D" w:rsidRDefault="004D1AF5">
      <w:pPr>
        <w:pStyle w:val="ConsPlusNormal0"/>
        <w:spacing w:before="20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174C7D" w:rsidRDefault="004D1AF5">
      <w:pPr>
        <w:pStyle w:val="ConsPlusNormal0"/>
        <w:spacing w:before="200"/>
        <w:ind w:firstLine="540"/>
        <w:jc w:val="both"/>
      </w:pPr>
      <w:r>
        <w:t>проявление осознанного и от</w:t>
      </w:r>
      <w:r>
        <w:t>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174C7D" w:rsidRDefault="004D1AF5">
      <w:pPr>
        <w:pStyle w:val="ConsPlusNormal0"/>
        <w:spacing w:before="200"/>
        <w:ind w:firstLine="540"/>
        <w:jc w:val="both"/>
      </w:pPr>
      <w:r>
        <w:t xml:space="preserve">реализация ценностей здорового и безопасного образа жизни, </w:t>
      </w:r>
      <w:r>
        <w:t>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174C7D" w:rsidRDefault="004D1AF5">
      <w:pPr>
        <w:pStyle w:val="ConsPlusNormal0"/>
        <w:spacing w:before="200"/>
        <w:ind w:firstLine="540"/>
        <w:jc w:val="both"/>
      </w:pPr>
      <w:r>
        <w:t>127.9.22.7.2. При изучении модуля "Перетягивание каната" на уровне среднего общего образования у о</w:t>
      </w:r>
      <w:r>
        <w:t>бучающихся будут сформированы следующие метапредметные результаты:</w:t>
      </w:r>
    </w:p>
    <w:p w:rsidR="00174C7D" w:rsidRDefault="004D1AF5">
      <w:pPr>
        <w:pStyle w:val="ConsPlusNormal0"/>
        <w:spacing w:before="200"/>
        <w:ind w:firstLine="540"/>
        <w:jc w:val="both"/>
      </w:pPr>
      <w: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w:t>
      </w:r>
      <w:r>
        <w:t>ществлять, контролировать и корректировать учебную, тренировочную, игровую и соревновательную деятельность по перетягиванию каната;</w:t>
      </w:r>
    </w:p>
    <w:p w:rsidR="00174C7D" w:rsidRDefault="004D1AF5">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w:t>
      </w:r>
      <w:r>
        <w:t>от; схемы для тактических, игровых задач;</w:t>
      </w:r>
    </w:p>
    <w:p w:rsidR="00174C7D" w:rsidRDefault="004D1AF5">
      <w:pPr>
        <w:pStyle w:val="ConsPlusNormal0"/>
        <w:spacing w:before="200"/>
        <w:ind w:firstLine="540"/>
        <w:jc w:val="both"/>
      </w:pPr>
      <w: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w:t>
      </w:r>
      <w:r>
        <w:t>норм, норм информационной безопасности.</w:t>
      </w:r>
    </w:p>
    <w:p w:rsidR="00174C7D" w:rsidRDefault="004D1AF5">
      <w:pPr>
        <w:pStyle w:val="ConsPlusNormal0"/>
        <w:spacing w:before="200"/>
        <w:ind w:firstLine="540"/>
        <w:jc w:val="both"/>
      </w:pPr>
      <w:r>
        <w:t>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знание названий, структуры и функций официальных органо</w:t>
      </w:r>
      <w:r>
        <w:t>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w:t>
      </w:r>
      <w:r>
        <w:t>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174C7D" w:rsidRDefault="004D1AF5">
      <w:pPr>
        <w:pStyle w:val="ConsPlusNormal0"/>
        <w:spacing w:before="200"/>
        <w:ind w:firstLine="540"/>
        <w:jc w:val="both"/>
      </w:pPr>
      <w: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174C7D" w:rsidRDefault="004D1AF5">
      <w:pPr>
        <w:pStyle w:val="ConsPlusNormal0"/>
        <w:spacing w:before="200"/>
        <w:ind w:firstLine="540"/>
        <w:jc w:val="both"/>
      </w:pPr>
      <w:r>
        <w:t>способность аргументированно принимать участие в обсуждении успехов и неудач сбо</w:t>
      </w:r>
      <w:r>
        <w:t>рной команды страны, отечественных и зарубежных клубов и команд на международной арене;</w:t>
      </w:r>
    </w:p>
    <w:p w:rsidR="00174C7D" w:rsidRDefault="004D1AF5">
      <w:pPr>
        <w:pStyle w:val="ConsPlusNormal0"/>
        <w:spacing w:before="20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w:t>
      </w:r>
      <w:r>
        <w:t>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174C7D" w:rsidRDefault="004D1AF5">
      <w:pPr>
        <w:pStyle w:val="ConsPlusNormal0"/>
        <w:spacing w:before="200"/>
        <w:ind w:firstLine="540"/>
        <w:jc w:val="both"/>
      </w:pPr>
      <w:r>
        <w:t xml:space="preserve">владение основными направлениями </w:t>
      </w:r>
      <w:r>
        <w:t>спортивного маркетинга, стремление к профессиональному самоопределению в области физической культуры и спорта;</w:t>
      </w:r>
    </w:p>
    <w:p w:rsidR="00174C7D" w:rsidRDefault="004D1AF5">
      <w:pPr>
        <w:pStyle w:val="ConsPlusNormal0"/>
        <w:spacing w:before="200"/>
        <w:ind w:firstLine="540"/>
        <w:jc w:val="both"/>
      </w:pPr>
      <w: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r>
        <w:t>;</w:t>
      </w:r>
    </w:p>
    <w:p w:rsidR="00174C7D" w:rsidRDefault="004D1AF5">
      <w:pPr>
        <w:pStyle w:val="ConsPlusNormal0"/>
        <w:spacing w:before="200"/>
        <w:ind w:firstLine="540"/>
        <w:jc w:val="both"/>
      </w:pPr>
      <w: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174C7D" w:rsidRDefault="004D1AF5">
      <w:pPr>
        <w:pStyle w:val="ConsPlusNormal0"/>
        <w:spacing w:before="200"/>
        <w:ind w:firstLine="540"/>
        <w:jc w:val="both"/>
      </w:pPr>
      <w:r>
        <w:t xml:space="preserve">способность характеризовать и демонстрировать средства общей и специальной </w:t>
      </w:r>
      <w:r>
        <w:t>физической подготовки, применять их в образовательной и тренировочной деятельности на занятиях перетягиванием каната;</w:t>
      </w:r>
    </w:p>
    <w:p w:rsidR="00174C7D" w:rsidRDefault="004D1AF5">
      <w:pPr>
        <w:pStyle w:val="ConsPlusNormal0"/>
        <w:spacing w:before="200"/>
        <w:ind w:firstLine="540"/>
        <w:jc w:val="both"/>
      </w:pPr>
      <w:r>
        <w:t>владение навыками разработки и выполнения физических упражнений различной целевой и функциональной направленности, с использованием средст</w:t>
      </w:r>
      <w:r>
        <w:t>в перетягивания каната, применение их в игровой и соревновательной деятельности;</w:t>
      </w:r>
    </w:p>
    <w:p w:rsidR="00174C7D" w:rsidRDefault="004D1AF5">
      <w:pPr>
        <w:pStyle w:val="ConsPlusNormal0"/>
        <w:spacing w:before="20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174C7D" w:rsidRDefault="004D1AF5">
      <w:pPr>
        <w:pStyle w:val="ConsPlusNormal0"/>
        <w:spacing w:before="200"/>
        <w:ind w:firstLine="540"/>
        <w:jc w:val="both"/>
      </w:pPr>
      <w:r>
        <w:t>моделирование и демонстр</w:t>
      </w:r>
      <w:r>
        <w:t>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w:t>
      </w:r>
      <w:r>
        <w:t>ть в постоянно изменяющихся игровых ситуациях командной борьбы;</w:t>
      </w:r>
    </w:p>
    <w:p w:rsidR="00174C7D" w:rsidRDefault="004D1AF5">
      <w:pPr>
        <w:pStyle w:val="ConsPlusNormal0"/>
        <w:spacing w:before="200"/>
        <w:ind w:firstLine="540"/>
        <w:jc w:val="both"/>
      </w:pPr>
      <w: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w:t>
      </w:r>
      <w:r>
        <w:t>ажнений для развития специальных физических качеств канатчика;</w:t>
      </w:r>
    </w:p>
    <w:p w:rsidR="00174C7D" w:rsidRDefault="004D1AF5">
      <w:pPr>
        <w:pStyle w:val="ConsPlusNormal0"/>
        <w:spacing w:before="20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w:t>
      </w:r>
      <w:r>
        <w:t>ейской практике;</w:t>
      </w:r>
    </w:p>
    <w:p w:rsidR="00174C7D" w:rsidRDefault="004D1AF5">
      <w:pPr>
        <w:pStyle w:val="ConsPlusNormal0"/>
        <w:spacing w:before="200"/>
        <w:ind w:firstLine="540"/>
        <w:jc w:val="both"/>
      </w:pPr>
      <w: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rsidR="00174C7D" w:rsidRDefault="004D1AF5">
      <w:pPr>
        <w:pStyle w:val="ConsPlusNormal0"/>
        <w:spacing w:before="200"/>
        <w:ind w:firstLine="540"/>
        <w:jc w:val="both"/>
      </w:pPr>
      <w:r>
        <w:t>способность понимат</w:t>
      </w:r>
      <w:r>
        <w:t>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174C7D" w:rsidRDefault="004D1AF5">
      <w:pPr>
        <w:pStyle w:val="ConsPlusNormal0"/>
        <w:spacing w:before="200"/>
        <w:ind w:firstLine="540"/>
        <w:jc w:val="both"/>
      </w:pPr>
      <w:r>
        <w:t>соблюдение требований к местам прове</w:t>
      </w:r>
      <w:r>
        <w:t>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rsidR="00174C7D" w:rsidRDefault="004D1AF5">
      <w:pPr>
        <w:pStyle w:val="ConsPlusNormal0"/>
        <w:spacing w:before="200"/>
        <w:ind w:firstLine="540"/>
        <w:jc w:val="both"/>
      </w:pPr>
      <w:r>
        <w:t>соблюде</w:t>
      </w:r>
      <w:r>
        <w:t>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174C7D" w:rsidRDefault="004D1AF5">
      <w:pPr>
        <w:pStyle w:val="ConsPlusNormal0"/>
        <w:spacing w:before="20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rsidR="00174C7D" w:rsidRDefault="004D1AF5">
      <w:pPr>
        <w:pStyle w:val="ConsPlusNormal0"/>
        <w:spacing w:before="200"/>
        <w:ind w:firstLine="540"/>
        <w:jc w:val="both"/>
      </w:pPr>
      <w:r>
        <w:t>владение способами самоконтроля и применение в учебной, тренировочной и соревновательной деятельности средств вос</w:t>
      </w:r>
      <w:r>
        <w:t>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174C7D" w:rsidRDefault="004D1AF5">
      <w:pPr>
        <w:pStyle w:val="ConsPlusNormal0"/>
        <w:spacing w:before="200"/>
        <w:ind w:firstLine="540"/>
        <w:jc w:val="both"/>
      </w:pPr>
      <w:r>
        <w:t>способность проводить контрольно-тестовые упражнения по общей, специальной и технической под</w:t>
      </w:r>
      <w:r>
        <w:t>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174C7D" w:rsidRDefault="004D1AF5">
      <w:pPr>
        <w:pStyle w:val="ConsPlusNormal0"/>
        <w:spacing w:before="200"/>
        <w:ind w:firstLine="540"/>
        <w:jc w:val="both"/>
      </w:pPr>
      <w:r>
        <w:t>способность соблюдать правила безопасного, правомерного поведения в</w:t>
      </w:r>
      <w:r>
        <w:t>о время соревнований различного уровня по перетягиванию каната в качестве зрителя, болельщика;</w:t>
      </w:r>
    </w:p>
    <w:p w:rsidR="00174C7D" w:rsidRDefault="004D1AF5">
      <w:pPr>
        <w:pStyle w:val="ConsPlusNormal0"/>
        <w:spacing w:before="200"/>
        <w:ind w:firstLine="540"/>
        <w:jc w:val="both"/>
      </w:pPr>
      <w:r>
        <w:t>способность применять способы и методы профилактики пагубных привычек, асоциального и созависимого поведения, антидопингового поведения.</w:t>
      </w:r>
    </w:p>
    <w:p w:rsidR="00174C7D" w:rsidRDefault="004D1AF5">
      <w:pPr>
        <w:pStyle w:val="ConsPlusNormal0"/>
        <w:spacing w:before="200"/>
        <w:ind w:firstLine="540"/>
        <w:jc w:val="both"/>
      </w:pPr>
      <w:r>
        <w:t>127.9.23. Модуль "Компью</w:t>
      </w:r>
      <w:r>
        <w:t>терный спорт".</w:t>
      </w:r>
    </w:p>
    <w:p w:rsidR="00174C7D" w:rsidRDefault="004D1AF5">
      <w:pPr>
        <w:pStyle w:val="ConsPlusNormal0"/>
        <w:spacing w:before="200"/>
        <w:ind w:firstLine="540"/>
        <w:jc w:val="both"/>
      </w:pPr>
      <w:r>
        <w:t>127.9.23.1. Пояснительная записка модуля "Компьютерный спорт".</w:t>
      </w:r>
    </w:p>
    <w:p w:rsidR="00174C7D" w:rsidRDefault="004D1AF5">
      <w:pPr>
        <w:pStyle w:val="ConsPlusNormal0"/>
        <w:spacing w:before="200"/>
        <w:ind w:firstLine="540"/>
        <w:jc w:val="both"/>
      </w:pPr>
      <w: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w:t>
      </w:r>
      <w:r>
        <w:t>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w:t>
      </w:r>
      <w:r>
        <w:t xml:space="preserve"> различным видам спорта.</w:t>
      </w:r>
    </w:p>
    <w:p w:rsidR="00174C7D" w:rsidRDefault="004D1AF5">
      <w:pPr>
        <w:pStyle w:val="ConsPlusNormal0"/>
        <w:spacing w:before="200"/>
        <w:ind w:firstLine="540"/>
        <w:jc w:val="both"/>
      </w:pPr>
      <w: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w:t>
      </w:r>
      <w:r>
        <w:t>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w:t>
      </w:r>
      <w:r>
        <w:t>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174C7D" w:rsidRDefault="004D1AF5">
      <w:pPr>
        <w:pStyle w:val="ConsPlusNormal0"/>
        <w:spacing w:before="200"/>
        <w:ind w:firstLine="540"/>
        <w:jc w:val="both"/>
      </w:pPr>
      <w:r>
        <w:t>Компьютер</w:t>
      </w:r>
      <w:r>
        <w:t>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w:t>
      </w:r>
      <w:r>
        <w:t xml:space="preserve">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w:t>
      </w:r>
      <w:r>
        <w:t>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w:t>
      </w:r>
      <w:r>
        <w:t xml:space="preserve">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w:t>
      </w:r>
      <w:r>
        <w:t xml:space="preserve">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rsidR="00174C7D" w:rsidRDefault="004D1AF5">
      <w:pPr>
        <w:pStyle w:val="ConsPlusNormal0"/>
        <w:spacing w:before="200"/>
        <w:ind w:firstLine="540"/>
        <w:jc w:val="both"/>
      </w:pPr>
      <w:r>
        <w:t>Компьютерный</w:t>
      </w:r>
      <w:r>
        <w:t xml:space="preserve">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w:t>
      </w:r>
      <w:r>
        <w:t>ости при изучении учебного предмета "Физическая культура".</w:t>
      </w:r>
    </w:p>
    <w:p w:rsidR="00174C7D" w:rsidRDefault="004D1AF5">
      <w:pPr>
        <w:pStyle w:val="ConsPlusNormal0"/>
        <w:spacing w:before="200"/>
        <w:ind w:firstLine="540"/>
        <w:jc w:val="both"/>
      </w:pPr>
      <w:r>
        <w:t>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w:t>
      </w:r>
      <w:r>
        <w:t>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174C7D" w:rsidRDefault="004D1AF5">
      <w:pPr>
        <w:pStyle w:val="ConsPlusNormal0"/>
        <w:spacing w:before="200"/>
        <w:ind w:firstLine="540"/>
        <w:jc w:val="both"/>
      </w:pPr>
      <w:r>
        <w:t>127.9.23.3. Задачами изучения модуля "Компьютерный спорт" являются:</w:t>
      </w:r>
    </w:p>
    <w:p w:rsidR="00174C7D" w:rsidRDefault="004D1AF5">
      <w:pPr>
        <w:pStyle w:val="ConsPlusNormal0"/>
        <w:spacing w:before="200"/>
        <w:ind w:firstLine="540"/>
        <w:jc w:val="both"/>
      </w:pPr>
      <w:r>
        <w:t>всестороннее гармоничное развитие обучающихся, гармоничное сочетание двигательной активности и интеллектуальной деятельности;</w:t>
      </w:r>
    </w:p>
    <w:p w:rsidR="00174C7D" w:rsidRDefault="004D1AF5">
      <w:pPr>
        <w:pStyle w:val="ConsPlusNormal0"/>
        <w:spacing w:before="200"/>
        <w:ind w:firstLine="540"/>
        <w:jc w:val="both"/>
      </w:pPr>
      <w:r>
        <w:t>освоение знаний о физической культуре и спорте в целом, истории развития компьютерного спорта в частности;</w:t>
      </w:r>
    </w:p>
    <w:p w:rsidR="00174C7D" w:rsidRDefault="004D1AF5">
      <w:pPr>
        <w:pStyle w:val="ConsPlusNormal0"/>
        <w:spacing w:before="200"/>
        <w:ind w:firstLine="540"/>
        <w:jc w:val="both"/>
      </w:pPr>
      <w:r>
        <w:t>формирование образовате</w:t>
      </w:r>
      <w:r>
        <w:t>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74C7D" w:rsidRDefault="004D1AF5">
      <w:pPr>
        <w:pStyle w:val="ConsPlusNormal0"/>
        <w:spacing w:before="200"/>
        <w:ind w:firstLine="540"/>
        <w:jc w:val="both"/>
      </w:pPr>
      <w:r>
        <w:t>воспитание положительных ка</w:t>
      </w:r>
      <w:r>
        <w:t>честв личности, норм коллективного взаимодействия и сотрудничества в образовательной и соревновательной деятельности;</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w:t>
      </w:r>
      <w:r>
        <w:t>ндивидуальных потребностей, обучающихся в занятиях физической культурой и спортом средствами компьютерного спорта;</w:t>
      </w:r>
    </w:p>
    <w:p w:rsidR="00174C7D" w:rsidRDefault="004D1AF5">
      <w:pPr>
        <w:pStyle w:val="ConsPlusNormal0"/>
        <w:spacing w:before="200"/>
        <w:ind w:firstLine="540"/>
        <w:jc w:val="both"/>
      </w:pPr>
      <w:r>
        <w:t>популяризация компьютерного спорта среди подрастающего поколения, привлечение обучающихся, проявляющих повышенный интерес к видеоиграм, к зан</w:t>
      </w:r>
      <w:r>
        <w:t>ятиям компьютерным спортом,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компьютерного спорта.</w:t>
      </w:r>
    </w:p>
    <w:p w:rsidR="00174C7D" w:rsidRDefault="004D1AF5">
      <w:pPr>
        <w:pStyle w:val="ConsPlusNormal0"/>
        <w:spacing w:before="200"/>
        <w:ind w:firstLine="540"/>
        <w:jc w:val="both"/>
      </w:pPr>
      <w:r>
        <w:t>127.9.23.4. Место и роль модуля "Компьютерный спорт".</w:t>
      </w:r>
    </w:p>
    <w:p w:rsidR="00174C7D" w:rsidRDefault="004D1AF5">
      <w:pPr>
        <w:pStyle w:val="ConsPlusNormal0"/>
        <w:spacing w:before="200"/>
        <w:ind w:firstLine="540"/>
        <w:jc w:val="both"/>
      </w:pPr>
      <w:r>
        <w:t>Модуль "Компьютерный спорт" до</w:t>
      </w:r>
      <w:r>
        <w:t>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по компьютерному спорту сочетается практ</w:t>
      </w:r>
      <w:r>
        <w:t>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поможет обучающимся в освоении образ</w:t>
      </w:r>
      <w:r>
        <w:t>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w:t>
      </w:r>
      <w:r>
        <w:t>х соревнованиях и подготовке юношей к службе в Вооруженных Силах Российской Федерации.</w:t>
      </w:r>
    </w:p>
    <w:p w:rsidR="00174C7D" w:rsidRDefault="004D1AF5">
      <w:pPr>
        <w:pStyle w:val="ConsPlusNormal0"/>
        <w:spacing w:before="200"/>
        <w:ind w:firstLine="540"/>
        <w:jc w:val="both"/>
      </w:pPr>
      <w:r>
        <w:t>127.9.23.5. Модуль "Компьютерный спорт"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w:t>
      </w:r>
      <w:r>
        <w:t>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последовательного учебног</w:t>
      </w:r>
      <w:r>
        <w:t xml:space="preserve">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174C7D" w:rsidRDefault="004D1AF5">
      <w:pPr>
        <w:pStyle w:val="ConsPlusNormal0"/>
        <w:spacing w:before="200"/>
        <w:ind w:firstLine="540"/>
        <w:jc w:val="both"/>
      </w:pPr>
      <w:r>
        <w:t>в в</w:t>
      </w:r>
      <w:r>
        <w:t>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w:t>
      </w:r>
      <w:r>
        <w:t>орта (рекомендуемый объем в 10 и 11 классах - по 34 часа).</w:t>
      </w:r>
    </w:p>
    <w:p w:rsidR="00174C7D" w:rsidRDefault="004D1AF5">
      <w:pPr>
        <w:pStyle w:val="ConsPlusNormal0"/>
        <w:spacing w:before="200"/>
        <w:ind w:firstLine="540"/>
        <w:jc w:val="both"/>
      </w:pPr>
      <w:r>
        <w:t>127.9.23.6. Содержание модуля "Компьютерный спорт".</w:t>
      </w:r>
    </w:p>
    <w:p w:rsidR="00174C7D" w:rsidRDefault="004D1AF5">
      <w:pPr>
        <w:pStyle w:val="ConsPlusNormal0"/>
        <w:spacing w:before="200"/>
        <w:ind w:firstLine="540"/>
        <w:jc w:val="both"/>
      </w:pPr>
      <w:r>
        <w:t>1) Знания о компьютерном спорте.</w:t>
      </w:r>
    </w:p>
    <w:p w:rsidR="00174C7D" w:rsidRDefault="004D1AF5">
      <w:pPr>
        <w:pStyle w:val="ConsPlusNormal0"/>
        <w:spacing w:before="200"/>
        <w:ind w:firstLine="540"/>
        <w:jc w:val="both"/>
      </w:pPr>
      <w:r>
        <w:t>История развития компьютерного спорта в регионе, Российской Федерации и мире.</w:t>
      </w:r>
    </w:p>
    <w:p w:rsidR="00174C7D" w:rsidRDefault="004D1AF5">
      <w:pPr>
        <w:pStyle w:val="ConsPlusNormal0"/>
        <w:spacing w:before="200"/>
        <w:ind w:firstLine="540"/>
        <w:jc w:val="both"/>
      </w:pPr>
      <w:r>
        <w:t>Порядок регулирования компьютерног</w:t>
      </w:r>
      <w:r>
        <w:t>о спорта в Российской Федерации. Общественные организации, спортивные федерации.</w:t>
      </w:r>
    </w:p>
    <w:p w:rsidR="00174C7D" w:rsidRDefault="004D1AF5">
      <w:pPr>
        <w:pStyle w:val="ConsPlusNormal0"/>
        <w:spacing w:before="200"/>
        <w:ind w:firstLine="540"/>
        <w:jc w:val="both"/>
      </w:pPr>
      <w: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174C7D" w:rsidRDefault="004D1AF5">
      <w:pPr>
        <w:pStyle w:val="ConsPlusNormal0"/>
        <w:spacing w:before="200"/>
        <w:ind w:firstLine="540"/>
        <w:jc w:val="both"/>
      </w:pPr>
      <w:r>
        <w:t>Офиц</w:t>
      </w:r>
      <w:r>
        <w:t>иальный календарь соревнований (международных, всероссийских, региональных). Спортивные соревнования и физкультурные мероприятия.</w:t>
      </w:r>
    </w:p>
    <w:p w:rsidR="00174C7D" w:rsidRDefault="004D1AF5">
      <w:pPr>
        <w:pStyle w:val="ConsPlusNormal0"/>
        <w:spacing w:before="200"/>
        <w:ind w:firstLine="540"/>
        <w:jc w:val="both"/>
      </w:pPr>
      <w:r>
        <w:t>Требования безопасности при организации занятий компьютерным спортом.</w:t>
      </w:r>
    </w:p>
    <w:p w:rsidR="00174C7D" w:rsidRDefault="004D1AF5">
      <w:pPr>
        <w:pStyle w:val="ConsPlusNormal0"/>
        <w:spacing w:before="200"/>
        <w:ind w:firstLine="540"/>
        <w:jc w:val="both"/>
      </w:pPr>
      <w:r>
        <w:t xml:space="preserve">Характерные травмы киберспортсменов и мероприятия по их </w:t>
      </w:r>
      <w:r>
        <w:t>предупреждению.</w:t>
      </w:r>
    </w:p>
    <w:p w:rsidR="00174C7D" w:rsidRDefault="004D1AF5">
      <w:pPr>
        <w:pStyle w:val="ConsPlusNormal0"/>
        <w:spacing w:before="200"/>
        <w:ind w:firstLine="540"/>
        <w:jc w:val="both"/>
      </w:pPr>
      <w: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174C7D" w:rsidRDefault="004D1AF5">
      <w:pPr>
        <w:pStyle w:val="ConsPlusNormal0"/>
        <w:spacing w:before="200"/>
        <w:ind w:firstLine="540"/>
        <w:jc w:val="both"/>
      </w:pPr>
      <w:r>
        <w:t>Словарь терминов и определений компьютерного спорта.</w:t>
      </w:r>
    </w:p>
    <w:p w:rsidR="00174C7D" w:rsidRDefault="004D1AF5">
      <w:pPr>
        <w:pStyle w:val="ConsPlusNormal0"/>
        <w:spacing w:before="200"/>
        <w:ind w:firstLine="540"/>
        <w:jc w:val="both"/>
      </w:pPr>
      <w:r>
        <w:t>Правила компьютерного спорта.</w:t>
      </w:r>
    </w:p>
    <w:p w:rsidR="00174C7D" w:rsidRDefault="004D1AF5">
      <w:pPr>
        <w:pStyle w:val="ConsPlusNormal0"/>
        <w:spacing w:before="200"/>
        <w:ind w:firstLine="540"/>
        <w:jc w:val="both"/>
      </w:pPr>
      <w:r>
        <w:t>Понятие допинга. Антидопинг.</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Правила безопасного, правомерного поведения во время соревнований по компьютерному спорту в качестве зрителя, болельщика.</w:t>
      </w:r>
    </w:p>
    <w:p w:rsidR="00174C7D" w:rsidRDefault="004D1AF5">
      <w:pPr>
        <w:pStyle w:val="ConsPlusNormal0"/>
        <w:spacing w:before="200"/>
        <w:ind w:firstLine="540"/>
        <w:jc w:val="both"/>
      </w:pPr>
      <w:r>
        <w:t>Организация и проведение самостоятельных занятий по компьютерному спорту.</w:t>
      </w:r>
    </w:p>
    <w:p w:rsidR="00174C7D" w:rsidRDefault="004D1AF5">
      <w:pPr>
        <w:pStyle w:val="ConsPlusNormal0"/>
        <w:spacing w:before="200"/>
        <w:ind w:firstLine="540"/>
        <w:jc w:val="both"/>
      </w:pPr>
      <w:r>
        <w:t>Составление планов и самостоятельное проведение занятий по компьютерному спорту.</w:t>
      </w:r>
    </w:p>
    <w:p w:rsidR="00174C7D" w:rsidRDefault="004D1AF5">
      <w:pPr>
        <w:pStyle w:val="ConsPlusNormal0"/>
        <w:spacing w:before="200"/>
        <w:ind w:firstLine="540"/>
        <w:jc w:val="both"/>
      </w:pPr>
      <w:r>
        <w:t>Способы самостоятельного освоения двигательных действий, подбор подводящих, подготовительных и специа</w:t>
      </w:r>
      <w:r>
        <w:t>льных упражнений.</w:t>
      </w:r>
    </w:p>
    <w:p w:rsidR="00174C7D" w:rsidRDefault="004D1AF5">
      <w:pPr>
        <w:pStyle w:val="ConsPlusNormal0"/>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74C7D" w:rsidRDefault="004D1AF5">
      <w:pPr>
        <w:pStyle w:val="ConsPlusNormal0"/>
        <w:spacing w:before="200"/>
        <w:ind w:firstLine="540"/>
        <w:jc w:val="both"/>
      </w:pPr>
      <w:r>
        <w:t>Правила личной гигиены, требования к одежде и обуви для занятий компьютерны</w:t>
      </w:r>
      <w:r>
        <w:t>м спортом.</w:t>
      </w:r>
    </w:p>
    <w:p w:rsidR="00174C7D" w:rsidRDefault="004D1AF5">
      <w:pPr>
        <w:pStyle w:val="ConsPlusNormal0"/>
        <w:spacing w:before="200"/>
        <w:ind w:firstLine="540"/>
        <w:jc w:val="both"/>
      </w:pPr>
      <w:r>
        <w:t>Правила ухода за спортивным инвентарем и оборудованием.</w:t>
      </w:r>
    </w:p>
    <w:p w:rsidR="00174C7D" w:rsidRDefault="004D1AF5">
      <w:pPr>
        <w:pStyle w:val="ConsPlusNormal0"/>
        <w:spacing w:before="200"/>
        <w:ind w:firstLine="540"/>
        <w:jc w:val="both"/>
      </w:pPr>
      <w:r>
        <w:t>Правильное сбалансированное питание киберспортсмена.</w:t>
      </w:r>
    </w:p>
    <w:p w:rsidR="00174C7D" w:rsidRDefault="004D1AF5">
      <w:pPr>
        <w:pStyle w:val="ConsPlusNormal0"/>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174C7D" w:rsidRDefault="004D1AF5">
      <w:pPr>
        <w:pStyle w:val="ConsPlusNormal0"/>
        <w:spacing w:before="200"/>
        <w:ind w:firstLine="540"/>
        <w:jc w:val="both"/>
      </w:pPr>
      <w:r>
        <w:t>Способы и методы профилактики пагубных привычек, асоциального и созависимого пов</w:t>
      </w:r>
      <w:r>
        <w:t>едения. Антидопинговое поведение.</w:t>
      </w:r>
    </w:p>
    <w:p w:rsidR="00174C7D" w:rsidRDefault="004D1AF5">
      <w:pPr>
        <w:pStyle w:val="ConsPlusNormal0"/>
        <w:spacing w:before="200"/>
        <w:ind w:firstLine="540"/>
        <w:jc w:val="both"/>
      </w:pPr>
      <w:r>
        <w:t>Тестирование уровня физической подготовленности киберспортсменов.</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развития физических качеств (ловкости, гибкости, силы, выносливости, быстроты и скоростных способн</w:t>
      </w:r>
      <w:r>
        <w:t>остей).</w:t>
      </w:r>
    </w:p>
    <w:p w:rsidR="00174C7D" w:rsidRDefault="004D1AF5">
      <w:pPr>
        <w:pStyle w:val="ConsPlusNormal0"/>
        <w:spacing w:before="200"/>
        <w:ind w:firstLine="540"/>
        <w:jc w:val="both"/>
      </w:pPr>
      <w:r>
        <w:t>Комплексы упражнений, формирующие двигательные умения и навыки технических и тактических действий киберспортсмена.</w:t>
      </w:r>
    </w:p>
    <w:p w:rsidR="00174C7D" w:rsidRDefault="004D1AF5">
      <w:pPr>
        <w:pStyle w:val="ConsPlusNormal0"/>
        <w:spacing w:before="200"/>
        <w:ind w:firstLine="540"/>
        <w:jc w:val="both"/>
      </w:pPr>
      <w:r>
        <w:t>Техника владения клавиатурой и мышью.</w:t>
      </w:r>
    </w:p>
    <w:p w:rsidR="00174C7D" w:rsidRDefault="004D1AF5">
      <w:pPr>
        <w:pStyle w:val="ConsPlusNormal0"/>
        <w:spacing w:before="200"/>
        <w:ind w:firstLine="540"/>
        <w:jc w:val="both"/>
      </w:pPr>
      <w:r>
        <w:t>Одновременное управление объектами киберспортивных игр с помощью клавиатуры и мыши.</w:t>
      </w:r>
    </w:p>
    <w:p w:rsidR="00174C7D" w:rsidRDefault="004D1AF5">
      <w:pPr>
        <w:pStyle w:val="ConsPlusNormal0"/>
        <w:spacing w:before="200"/>
        <w:ind w:firstLine="540"/>
        <w:jc w:val="both"/>
      </w:pPr>
      <w:r>
        <w:t xml:space="preserve">Управление </w:t>
      </w:r>
      <w:r>
        <w:t>объектами киберспортивных игр с помощью джойстика.</w:t>
      </w:r>
    </w:p>
    <w:p w:rsidR="00174C7D" w:rsidRDefault="004D1AF5">
      <w:pPr>
        <w:pStyle w:val="ConsPlusNormal0"/>
        <w:spacing w:before="200"/>
        <w:ind w:firstLine="540"/>
        <w:jc w:val="both"/>
      </w:pPr>
      <w:r>
        <w:t>Совершенствование тактической подготовки:</w:t>
      </w:r>
    </w:p>
    <w:p w:rsidR="00174C7D" w:rsidRDefault="004D1AF5">
      <w:pPr>
        <w:pStyle w:val="ConsPlusNormal0"/>
        <w:spacing w:before="200"/>
        <w:ind w:firstLine="540"/>
        <w:jc w:val="both"/>
      </w:pPr>
      <w:r>
        <w:t>Групповые тактические действия.</w:t>
      </w:r>
    </w:p>
    <w:p w:rsidR="00174C7D" w:rsidRDefault="004D1AF5">
      <w:pPr>
        <w:pStyle w:val="ConsPlusNormal0"/>
        <w:spacing w:before="200"/>
        <w:ind w:firstLine="540"/>
        <w:jc w:val="both"/>
      </w:pPr>
      <w:r>
        <w:t>Командные атакующие тактические действия.</w:t>
      </w:r>
    </w:p>
    <w:p w:rsidR="00174C7D" w:rsidRDefault="004D1AF5">
      <w:pPr>
        <w:pStyle w:val="ConsPlusNormal0"/>
        <w:spacing w:before="200"/>
        <w:ind w:firstLine="540"/>
        <w:jc w:val="both"/>
      </w:pPr>
      <w:r>
        <w:t>Тактика игры киберспортсмена. Выбор объекта управления.</w:t>
      </w:r>
    </w:p>
    <w:p w:rsidR="00174C7D" w:rsidRDefault="004D1AF5">
      <w:pPr>
        <w:pStyle w:val="ConsPlusNormal0"/>
        <w:spacing w:before="200"/>
        <w:ind w:firstLine="540"/>
        <w:jc w:val="both"/>
      </w:pPr>
      <w:r>
        <w:t>Учебные киберспортивные игры. Уча</w:t>
      </w:r>
      <w:r>
        <w:t>стие в соревновательной деятельности.</w:t>
      </w:r>
    </w:p>
    <w:p w:rsidR="00174C7D" w:rsidRDefault="004D1AF5">
      <w:pPr>
        <w:pStyle w:val="ConsPlusNormal0"/>
        <w:spacing w:before="200"/>
        <w:ind w:firstLine="540"/>
        <w:jc w:val="both"/>
      </w:pPr>
      <w:r>
        <w:t>127.9.23.7. Содержание модуля "Компьютерный спорт"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127.9.23.7.1. При изучении модуля "Компьютерный спорт" на уровне ср</w:t>
      </w:r>
      <w:r>
        <w:t>еднего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 xml:space="preserve">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w:t>
      </w:r>
      <w:r>
        <w:t>к служению Отечеству, его защите;</w:t>
      </w:r>
    </w:p>
    <w:p w:rsidR="00174C7D" w:rsidRDefault="004D1AF5">
      <w:pPr>
        <w:pStyle w:val="ConsPlusNormal0"/>
        <w:spacing w:before="200"/>
        <w:ind w:firstLine="540"/>
        <w:jc w:val="both"/>
      </w:pPr>
      <w: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rsidR="00174C7D" w:rsidRDefault="004D1AF5">
      <w:pPr>
        <w:pStyle w:val="ConsPlusNormal0"/>
        <w:spacing w:before="200"/>
        <w:ind w:firstLine="540"/>
        <w:jc w:val="both"/>
      </w:pPr>
      <w:r>
        <w:t>сформированность основных норм морали, духов</w:t>
      </w:r>
      <w:r>
        <w:t>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rsidR="00174C7D" w:rsidRDefault="004D1AF5">
      <w:pPr>
        <w:pStyle w:val="ConsPlusNormal0"/>
        <w:spacing w:before="20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174C7D" w:rsidRDefault="004D1AF5">
      <w:pPr>
        <w:pStyle w:val="ConsPlusNormal0"/>
        <w:spacing w:before="200"/>
        <w:ind w:firstLine="540"/>
        <w:jc w:val="both"/>
      </w:pPr>
      <w:r>
        <w:t>навыки сотрудничества с</w:t>
      </w:r>
      <w:r>
        <w:t>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174C7D" w:rsidRDefault="004D1AF5">
      <w:pPr>
        <w:pStyle w:val="ConsPlusNormal0"/>
        <w:spacing w:before="200"/>
        <w:ind w:firstLine="540"/>
        <w:jc w:val="both"/>
      </w:pPr>
      <w:r>
        <w:t xml:space="preserve">осознанный выбор </w:t>
      </w:r>
      <w:r>
        <w:t>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174C7D" w:rsidRDefault="004D1AF5">
      <w:pPr>
        <w:pStyle w:val="ConsPlusNormal0"/>
        <w:spacing w:before="200"/>
        <w:ind w:firstLine="540"/>
        <w:jc w:val="both"/>
      </w:pPr>
      <w:r>
        <w:t>реализация ценностей здорового и безопасного образа жизни, потребности в</w:t>
      </w:r>
      <w:r>
        <w:t xml:space="preserve">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174C7D" w:rsidRDefault="004D1AF5">
      <w:pPr>
        <w:pStyle w:val="ConsPlusNormal0"/>
        <w:spacing w:before="200"/>
        <w:ind w:firstLine="540"/>
        <w:jc w:val="both"/>
      </w:pPr>
      <w:r>
        <w:t>127.9.23.7.2. При изучении модуля "Компьютерный спорт" на уровне среднего общего образования у обучающихся буду</w:t>
      </w:r>
      <w:r>
        <w:t>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w:t>
      </w:r>
      <w:r>
        <w:t>ровать учебную, игровую и соревновательную деятельность по компьютерному спорту;</w:t>
      </w:r>
    </w:p>
    <w:p w:rsidR="00174C7D" w:rsidRDefault="004D1AF5">
      <w:pPr>
        <w:pStyle w:val="ConsPlusNormal0"/>
        <w:spacing w:before="20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w:t>
      </w:r>
      <w:r>
        <w:t>ти;</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174C7D" w:rsidRDefault="004D1AF5">
      <w:pPr>
        <w:pStyle w:val="ConsPlusNormal0"/>
        <w:spacing w:before="200"/>
        <w:ind w:firstLine="540"/>
        <w:jc w:val="both"/>
      </w:pPr>
      <w:r>
        <w:t>способность к самостоятельной информ</w:t>
      </w:r>
      <w:r>
        <w:t>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4C7D" w:rsidRDefault="004D1AF5">
      <w:pPr>
        <w:pStyle w:val="ConsPlusNormal0"/>
        <w:spacing w:before="200"/>
        <w:ind w:firstLine="540"/>
        <w:jc w:val="both"/>
      </w:pPr>
      <w:r>
        <w:t>127.9.23.7.3. При изучении модуля "Компьютерный спорт" на уровне среднего общего образо</w:t>
      </w:r>
      <w:r>
        <w:t>вания у обучающихся будут сформированы следующие предметные результаты:</w:t>
      </w:r>
    </w:p>
    <w:p w:rsidR="00174C7D" w:rsidRDefault="004D1AF5">
      <w:pPr>
        <w:pStyle w:val="ConsPlusNormal0"/>
        <w:spacing w:before="200"/>
        <w:ind w:firstLine="540"/>
        <w:jc w:val="both"/>
      </w:pPr>
      <w:r>
        <w:t>знание истории развития современного компьютерного спорта в мире, в Российской Федерации, в регионе;</w:t>
      </w:r>
    </w:p>
    <w:p w:rsidR="00174C7D" w:rsidRDefault="004D1AF5">
      <w:pPr>
        <w:pStyle w:val="ConsPlusNormal0"/>
        <w:spacing w:before="200"/>
        <w:ind w:firstLine="540"/>
        <w:jc w:val="both"/>
      </w:pPr>
      <w:r>
        <w:t xml:space="preserve">знание роли киберспортивных общественных организаций регионального, всероссийского </w:t>
      </w:r>
      <w:r>
        <w:t>и мирового уровней, общих сведений о развитии компьютерного спорта в России и за рубежом, порядка управления компьютерным спортом;</w:t>
      </w:r>
    </w:p>
    <w:p w:rsidR="00174C7D" w:rsidRDefault="004D1AF5">
      <w:pPr>
        <w:pStyle w:val="ConsPlusNormal0"/>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w:t>
      </w:r>
      <w:r>
        <w:t>гиональных);</w:t>
      </w:r>
    </w:p>
    <w:p w:rsidR="00174C7D" w:rsidRDefault="004D1AF5">
      <w:pPr>
        <w:pStyle w:val="ConsPlusNormal0"/>
        <w:spacing w:before="200"/>
        <w:ind w:firstLine="540"/>
        <w:jc w:val="both"/>
      </w:pPr>
      <w: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w:t>
      </w:r>
      <w:r>
        <w:t xml:space="preserve"> физических качеств;</w:t>
      </w:r>
    </w:p>
    <w:p w:rsidR="00174C7D" w:rsidRDefault="004D1AF5">
      <w:pPr>
        <w:pStyle w:val="ConsPlusNormal0"/>
        <w:spacing w:before="200"/>
        <w:ind w:firstLine="540"/>
        <w:jc w:val="both"/>
      </w:pPr>
      <w:r>
        <w:t xml:space="preserve">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w:t>
      </w:r>
      <w:r>
        <w:t>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174C7D" w:rsidRDefault="004D1AF5">
      <w:pPr>
        <w:pStyle w:val="ConsPlusNormal0"/>
        <w:spacing w:before="200"/>
        <w:ind w:firstLine="540"/>
        <w:jc w:val="both"/>
      </w:pPr>
      <w:r>
        <w:t>знание и применение основ форм</w:t>
      </w:r>
      <w:r>
        <w:t>ирования сбалансированного питания киберспортсмена;</w:t>
      </w:r>
    </w:p>
    <w:p w:rsidR="00174C7D" w:rsidRDefault="004D1AF5">
      <w:pPr>
        <w:pStyle w:val="ConsPlusNormal0"/>
        <w:spacing w:before="200"/>
        <w:ind w:firstLine="540"/>
        <w:jc w:val="both"/>
      </w:pPr>
      <w: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174C7D" w:rsidRDefault="004D1AF5">
      <w:pPr>
        <w:pStyle w:val="ConsPlusNormal0"/>
        <w:spacing w:before="200"/>
        <w:ind w:firstLine="540"/>
        <w:jc w:val="both"/>
      </w:pPr>
      <w:r>
        <w:t>использование правил подбора упражнений для развития</w:t>
      </w:r>
      <w:r>
        <w:t xml:space="preserve"> психологических и физических качеств киберспортсмена; специально-подготовительных упражнений, определение их эффективности;</w:t>
      </w:r>
    </w:p>
    <w:p w:rsidR="00174C7D" w:rsidRDefault="004D1AF5">
      <w:pPr>
        <w:pStyle w:val="ConsPlusNormal0"/>
        <w:spacing w:before="200"/>
        <w:ind w:firstLine="540"/>
        <w:jc w:val="both"/>
      </w:pPr>
      <w:r>
        <w:t>знание техники выполнения и демонстрация правильной техники и выполнения упражнения для развития психологических и физических качес</w:t>
      </w:r>
      <w:r>
        <w:t>тв киберспортсмена, умение выявлять и устранять ошибки при выполнении упражнений;</w:t>
      </w:r>
    </w:p>
    <w:p w:rsidR="00174C7D" w:rsidRDefault="004D1AF5">
      <w:pPr>
        <w:pStyle w:val="ConsPlusNormal0"/>
        <w:spacing w:before="200"/>
        <w:ind w:firstLine="540"/>
        <w:jc w:val="both"/>
      </w:pPr>
      <w: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w:t>
      </w:r>
      <w:r>
        <w:t xml:space="preserve"> элементами в игровых заданиях и соревнованиях;</w:t>
      </w:r>
    </w:p>
    <w:p w:rsidR="00174C7D" w:rsidRDefault="004D1AF5">
      <w:pPr>
        <w:pStyle w:val="ConsPlusNormal0"/>
        <w:spacing w:before="200"/>
        <w:ind w:firstLine="540"/>
        <w:jc w:val="both"/>
      </w:pPr>
      <w:r>
        <w:t>выполнение результативных действий, реализация комбинаций при различных игровых ситуациях;</w:t>
      </w:r>
    </w:p>
    <w:p w:rsidR="00174C7D" w:rsidRDefault="004D1AF5">
      <w:pPr>
        <w:pStyle w:val="ConsPlusNormal0"/>
        <w:spacing w:before="200"/>
        <w:ind w:firstLine="540"/>
        <w:jc w:val="both"/>
      </w:pPr>
      <w:r>
        <w:t>выявление ошибок при анализе своих игр и игр других киберспортсменов;</w:t>
      </w:r>
    </w:p>
    <w:p w:rsidR="00174C7D" w:rsidRDefault="004D1AF5">
      <w:pPr>
        <w:pStyle w:val="ConsPlusNormal0"/>
        <w:spacing w:before="200"/>
        <w:ind w:firstLine="540"/>
        <w:jc w:val="both"/>
      </w:pPr>
      <w:r>
        <w:t>совершенствование индивидуальных, групповых и к</w:t>
      </w:r>
      <w:r>
        <w:t>омандных тактических действий;</w:t>
      </w:r>
    </w:p>
    <w:p w:rsidR="00174C7D" w:rsidRDefault="004D1AF5">
      <w:pPr>
        <w:pStyle w:val="ConsPlusNormal0"/>
        <w:spacing w:before="200"/>
        <w:ind w:firstLine="540"/>
        <w:jc w:val="both"/>
      </w:pPr>
      <w:r>
        <w:t>осуществление соревновательной деятельности в соответствии с правилами компьютерного спорта;</w:t>
      </w:r>
    </w:p>
    <w:p w:rsidR="00174C7D" w:rsidRDefault="004D1AF5">
      <w:pPr>
        <w:pStyle w:val="ConsPlusNormal0"/>
        <w:spacing w:before="200"/>
        <w:ind w:firstLine="540"/>
        <w:jc w:val="both"/>
      </w:pPr>
      <w:r>
        <w:t>осуществление судейской практики;</w:t>
      </w:r>
    </w:p>
    <w:p w:rsidR="00174C7D" w:rsidRDefault="004D1AF5">
      <w:pPr>
        <w:pStyle w:val="ConsPlusNormal0"/>
        <w:spacing w:before="200"/>
        <w:ind w:firstLine="540"/>
        <w:jc w:val="both"/>
      </w:pPr>
      <w:r>
        <w:t xml:space="preserve">определение признаков положительного влияния занятий компьютерным спортом на укрепление здоровья, </w:t>
      </w:r>
      <w:r>
        <w:t>связи между развитием психофизиологических качеств и основных систем организма;</w:t>
      </w:r>
    </w:p>
    <w:p w:rsidR="00174C7D" w:rsidRDefault="004D1AF5">
      <w:pPr>
        <w:pStyle w:val="ConsPlusNormal0"/>
        <w:spacing w:before="200"/>
        <w:ind w:firstLine="540"/>
        <w:jc w:val="both"/>
      </w:pPr>
      <w: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r>
        <w:t>;</w:t>
      </w:r>
    </w:p>
    <w:p w:rsidR="00174C7D" w:rsidRDefault="004D1AF5">
      <w:pPr>
        <w:pStyle w:val="ConsPlusNormal0"/>
        <w:spacing w:before="200"/>
        <w:ind w:firstLine="540"/>
        <w:jc w:val="both"/>
      </w:pPr>
      <w: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w:t>
      </w:r>
      <w:r>
        <w:t>и результатами;</w:t>
      </w:r>
    </w:p>
    <w:p w:rsidR="00174C7D" w:rsidRDefault="004D1AF5">
      <w:pPr>
        <w:pStyle w:val="ConsPlusNormal0"/>
        <w:spacing w:before="200"/>
        <w:ind w:firstLine="540"/>
        <w:jc w:val="both"/>
      </w:pPr>
      <w: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rsidR="00174C7D" w:rsidRDefault="004D1AF5">
      <w:pPr>
        <w:pStyle w:val="ConsPlusNormal0"/>
        <w:spacing w:before="20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174C7D" w:rsidRDefault="004D1AF5">
      <w:pPr>
        <w:pStyle w:val="ConsPlusNormal0"/>
        <w:spacing w:before="200"/>
        <w:ind w:firstLine="540"/>
        <w:jc w:val="both"/>
      </w:pPr>
      <w:r>
        <w:t>127.9.24. Модуль "Бокс".</w:t>
      </w:r>
    </w:p>
    <w:p w:rsidR="00174C7D" w:rsidRDefault="004D1AF5">
      <w:pPr>
        <w:pStyle w:val="ConsPlusNormal0"/>
        <w:spacing w:before="200"/>
        <w:ind w:firstLine="540"/>
        <w:jc w:val="both"/>
      </w:pPr>
      <w:r>
        <w:t>127.9.24.1. Пояснительная записка модуля "Бокс".</w:t>
      </w:r>
    </w:p>
    <w:p w:rsidR="00174C7D" w:rsidRDefault="004D1AF5">
      <w:pPr>
        <w:pStyle w:val="ConsPlusNormal0"/>
        <w:spacing w:before="200"/>
        <w:ind w:firstLine="540"/>
        <w:jc w:val="both"/>
      </w:pPr>
      <w:r>
        <w:t>Модуль "Бокс" (далее - модуль "</w:t>
      </w:r>
      <w:r>
        <w:t>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w:t>
      </w:r>
      <w:r>
        <w:t xml:space="preserve">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Бокс - спортивное единоборство, кулачный бой по особым правилам, в специальных мягких перчатках.</w:t>
      </w:r>
    </w:p>
    <w:p w:rsidR="00174C7D" w:rsidRDefault="004D1AF5">
      <w:pPr>
        <w:pStyle w:val="ConsPlusNormal0"/>
        <w:spacing w:before="200"/>
        <w:ind w:firstLine="540"/>
        <w:jc w:val="both"/>
      </w:pPr>
      <w:r>
        <w:t>Бокс в мире - один из наиболее массовых олим</w:t>
      </w:r>
      <w:r>
        <w:t xml:space="preserve">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w:t>
      </w:r>
      <w:r>
        <w:t>ответственность, целеустремленность.</w:t>
      </w:r>
    </w:p>
    <w:p w:rsidR="00174C7D" w:rsidRDefault="004D1AF5">
      <w:pPr>
        <w:pStyle w:val="ConsPlusNormal0"/>
        <w:spacing w:before="200"/>
        <w:ind w:firstLine="540"/>
        <w:jc w:val="both"/>
      </w:pPr>
      <w: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w:t>
      </w:r>
      <w:r>
        <w:t xml:space="preserve">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w:t>
      </w:r>
      <w:r>
        <w:t>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w:t>
      </w:r>
      <w:r>
        <w:t>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174C7D" w:rsidRDefault="004D1AF5">
      <w:pPr>
        <w:pStyle w:val="ConsPlusNormal0"/>
        <w:spacing w:before="200"/>
        <w:ind w:firstLine="540"/>
        <w:jc w:val="both"/>
      </w:pPr>
      <w:r>
        <w:t>Бокс как вид спорта представляет собой огромный потенциал для использования его характерных особеннос</w:t>
      </w:r>
      <w:r>
        <w:t>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w:t>
      </w:r>
      <w:r>
        <w:t>удут полезны для достижения высоких результатов не только в спорте, но и в жизни.</w:t>
      </w:r>
    </w:p>
    <w:p w:rsidR="00174C7D" w:rsidRDefault="004D1AF5">
      <w:pPr>
        <w:pStyle w:val="ConsPlusNormal0"/>
        <w:spacing w:before="200"/>
        <w:ind w:firstLine="540"/>
        <w:jc w:val="both"/>
      </w:pPr>
      <w:r>
        <w:t xml:space="preserve">127.9.24.2.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w:t>
      </w:r>
      <w:r>
        <w:t>основе элементов боксерской подготовки.</w:t>
      </w:r>
    </w:p>
    <w:p w:rsidR="00174C7D" w:rsidRDefault="004D1AF5">
      <w:pPr>
        <w:pStyle w:val="ConsPlusNormal0"/>
        <w:spacing w:before="200"/>
        <w:ind w:firstLine="540"/>
        <w:jc w:val="both"/>
      </w:pPr>
      <w:r>
        <w:t>127.9.24.3. Задачами изучения модуля "Бокс"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популяризация бокса как вида спорта;</w:t>
      </w:r>
    </w:p>
    <w:p w:rsidR="00174C7D" w:rsidRDefault="004D1AF5">
      <w:pPr>
        <w:pStyle w:val="ConsPlusNormal0"/>
        <w:spacing w:before="200"/>
        <w:ind w:firstLine="540"/>
        <w:jc w:val="both"/>
      </w:pPr>
      <w:r>
        <w:t>овладение элементами технико-так</w:t>
      </w:r>
      <w:r>
        <w:t>тических навыков в боксе;</w:t>
      </w:r>
    </w:p>
    <w:p w:rsidR="00174C7D" w:rsidRDefault="004D1AF5">
      <w:pPr>
        <w:pStyle w:val="ConsPlusNormal0"/>
        <w:spacing w:before="200"/>
        <w:ind w:firstLine="540"/>
        <w:jc w:val="both"/>
      </w:pPr>
      <w:r>
        <w:t>воспитание морально-этических качеств;</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содействие физическому развитию и укреплению здоровья;</w:t>
      </w:r>
    </w:p>
    <w:p w:rsidR="00174C7D" w:rsidRDefault="004D1AF5">
      <w:pPr>
        <w:pStyle w:val="ConsPlusNormal0"/>
        <w:spacing w:before="200"/>
        <w:ind w:firstLine="540"/>
        <w:jc w:val="both"/>
      </w:pPr>
      <w:r>
        <w:t>формирование навыков здорового образа жизни;</w:t>
      </w:r>
    </w:p>
    <w:p w:rsidR="00174C7D" w:rsidRDefault="004D1AF5">
      <w:pPr>
        <w:pStyle w:val="ConsPlusNormal0"/>
        <w:spacing w:before="200"/>
        <w:ind w:firstLine="540"/>
        <w:jc w:val="both"/>
      </w:pPr>
      <w:r>
        <w:t>воспитание чувства соприч</w:t>
      </w:r>
      <w:r>
        <w:t>астности и гордости за свою Родину и ее историю.</w:t>
      </w:r>
    </w:p>
    <w:p w:rsidR="00174C7D" w:rsidRDefault="004D1AF5">
      <w:pPr>
        <w:pStyle w:val="ConsPlusNormal0"/>
        <w:spacing w:before="200"/>
        <w:ind w:firstLine="540"/>
        <w:jc w:val="both"/>
      </w:pPr>
      <w:r>
        <w:t>127.9.24.4. Место и роль модуля "Бокс".</w:t>
      </w:r>
    </w:p>
    <w:p w:rsidR="00174C7D" w:rsidRDefault="004D1AF5">
      <w:pPr>
        <w:pStyle w:val="ConsPlusNormal0"/>
        <w:spacing w:before="200"/>
        <w:ind w:firstLine="540"/>
        <w:jc w:val="both"/>
      </w:pPr>
      <w: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w:t>
      </w:r>
      <w:r>
        <w:t>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74C7D" w:rsidRDefault="004D1AF5">
      <w:pPr>
        <w:pStyle w:val="ConsPlusNormal0"/>
        <w:spacing w:before="200"/>
        <w:ind w:firstLine="540"/>
        <w:jc w:val="both"/>
      </w:pPr>
      <w:r>
        <w:t>Интеграция модуля по боксу поможе</w:t>
      </w:r>
      <w:r>
        <w:t>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w:t>
      </w:r>
      <w:r>
        <w:t>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w:t>
      </w:r>
      <w:r>
        <w:t>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174C7D" w:rsidRDefault="004D1AF5">
      <w:pPr>
        <w:pStyle w:val="ConsPlusNormal0"/>
        <w:spacing w:before="200"/>
        <w:ind w:firstLine="540"/>
        <w:jc w:val="both"/>
      </w:pPr>
      <w:r>
        <w:t>127.9.24.5. Модуль "Бокс"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w:t>
      </w:r>
      <w:r>
        <w:t>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целостного последо</w:t>
      </w:r>
      <w:r>
        <w:t>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w:t>
      </w:r>
      <w:r>
        <w:t xml:space="preserve">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w:t>
      </w:r>
      <w:r>
        <w:t>- по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w:t>
      </w:r>
      <w:r>
        <w:t>одулей по видам спорта (рекомендуемый объем в 10 и 11 классах - по 34 часа).</w:t>
      </w:r>
    </w:p>
    <w:p w:rsidR="00174C7D" w:rsidRDefault="004D1AF5">
      <w:pPr>
        <w:pStyle w:val="ConsPlusNormal0"/>
        <w:spacing w:before="200"/>
        <w:ind w:firstLine="540"/>
        <w:jc w:val="both"/>
      </w:pPr>
      <w:r>
        <w:t>127.9.24.6. Содержание модуля "Бокс".</w:t>
      </w:r>
    </w:p>
    <w:p w:rsidR="00174C7D" w:rsidRDefault="004D1AF5">
      <w:pPr>
        <w:pStyle w:val="ConsPlusNormal0"/>
        <w:spacing w:before="200"/>
        <w:ind w:firstLine="540"/>
        <w:jc w:val="both"/>
      </w:pPr>
      <w:r>
        <w:t>1) Знания о боксе.</w:t>
      </w:r>
    </w:p>
    <w:p w:rsidR="00174C7D" w:rsidRDefault="004D1AF5">
      <w:pPr>
        <w:pStyle w:val="ConsPlusNormal0"/>
        <w:spacing w:before="200"/>
        <w:ind w:firstLine="540"/>
        <w:jc w:val="both"/>
      </w:pPr>
      <w:r>
        <w:t>Зарождение и история развития бокса, современного бокса в мире, в Российской Федерации, в регионе.</w:t>
      </w:r>
    </w:p>
    <w:p w:rsidR="00174C7D" w:rsidRDefault="004D1AF5">
      <w:pPr>
        <w:pStyle w:val="ConsPlusNormal0"/>
        <w:spacing w:before="200"/>
        <w:ind w:firstLine="540"/>
        <w:jc w:val="both"/>
      </w:pPr>
      <w:r>
        <w:t>Правила и организация соревнований по боксу.</w:t>
      </w:r>
    </w:p>
    <w:p w:rsidR="00174C7D" w:rsidRDefault="004D1AF5">
      <w:pPr>
        <w:pStyle w:val="ConsPlusNormal0"/>
        <w:spacing w:before="200"/>
        <w:ind w:firstLine="540"/>
        <w:jc w:val="both"/>
      </w:pPr>
      <w:r>
        <w:t>Судейская коллегия, обслуживающая соревнования. Жесты судьи.</w:t>
      </w:r>
    </w:p>
    <w:p w:rsidR="00174C7D" w:rsidRDefault="004D1AF5">
      <w:pPr>
        <w:pStyle w:val="ConsPlusNormal0"/>
        <w:spacing w:before="200"/>
        <w:ind w:firstLine="540"/>
        <w:jc w:val="both"/>
      </w:pPr>
      <w:r>
        <w:t>Официальный календарь соревнований по боксу (международных, всероссийских, региональных).</w:t>
      </w:r>
    </w:p>
    <w:p w:rsidR="00174C7D" w:rsidRDefault="004D1AF5">
      <w:pPr>
        <w:pStyle w:val="ConsPlusNormal0"/>
        <w:spacing w:before="200"/>
        <w:ind w:firstLine="540"/>
        <w:jc w:val="both"/>
      </w:pPr>
      <w:r>
        <w:t>Единая всероссийская спортивная классификация (ЕВСК).</w:t>
      </w:r>
    </w:p>
    <w:p w:rsidR="00174C7D" w:rsidRDefault="004D1AF5">
      <w:pPr>
        <w:pStyle w:val="ConsPlusNormal0"/>
        <w:spacing w:before="200"/>
        <w:ind w:firstLine="540"/>
        <w:jc w:val="both"/>
      </w:pPr>
      <w:r>
        <w:t>Требов</w:t>
      </w:r>
      <w:r>
        <w:t>ания безопасности при организации занятий боксом.</w:t>
      </w:r>
    </w:p>
    <w:p w:rsidR="00174C7D" w:rsidRDefault="004D1AF5">
      <w:pPr>
        <w:pStyle w:val="ConsPlusNormal0"/>
        <w:spacing w:before="200"/>
        <w:ind w:firstLine="540"/>
        <w:jc w:val="both"/>
      </w:pPr>
      <w:r>
        <w:t>Характерные травмы в боксе и мероприятия по их предупреждению.</w:t>
      </w:r>
    </w:p>
    <w:p w:rsidR="00174C7D" w:rsidRDefault="004D1AF5">
      <w:pPr>
        <w:pStyle w:val="ConsPlusNormal0"/>
        <w:spacing w:before="200"/>
        <w:ind w:firstLine="540"/>
        <w:jc w:val="both"/>
      </w:pPr>
      <w: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174C7D" w:rsidRDefault="004D1AF5">
      <w:pPr>
        <w:pStyle w:val="ConsPlusNormal0"/>
        <w:spacing w:before="200"/>
        <w:ind w:firstLine="540"/>
        <w:jc w:val="both"/>
      </w:pPr>
      <w:r>
        <w:t>Правила и организация соревнований по боксу.</w:t>
      </w:r>
    </w:p>
    <w:p w:rsidR="00174C7D" w:rsidRDefault="004D1AF5">
      <w:pPr>
        <w:pStyle w:val="ConsPlusNormal0"/>
        <w:spacing w:before="200"/>
        <w:ind w:firstLine="540"/>
        <w:jc w:val="both"/>
      </w:pPr>
      <w:r>
        <w:t>Судейская коллегия, обслуживающая соревнования. Жесты судьи.</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Правила безопасного, правомерного поведения во время соревнований по боксу в качестве зрителя, болельщика.</w:t>
      </w:r>
    </w:p>
    <w:p w:rsidR="00174C7D" w:rsidRDefault="004D1AF5">
      <w:pPr>
        <w:pStyle w:val="ConsPlusNormal0"/>
        <w:spacing w:before="200"/>
        <w:ind w:firstLine="540"/>
        <w:jc w:val="both"/>
      </w:pPr>
      <w:r>
        <w:t>О</w:t>
      </w:r>
      <w:r>
        <w:t>рганизация и проведение самостоятельных занятий по боксу.</w:t>
      </w:r>
    </w:p>
    <w:p w:rsidR="00174C7D" w:rsidRDefault="004D1AF5">
      <w:pPr>
        <w:pStyle w:val="ConsPlusNormal0"/>
        <w:spacing w:before="200"/>
        <w:ind w:firstLine="540"/>
        <w:jc w:val="both"/>
      </w:pPr>
      <w:r>
        <w:t>Составление планов и самостоятельное проведение занятий по боксу.</w:t>
      </w:r>
    </w:p>
    <w:p w:rsidR="00174C7D" w:rsidRDefault="004D1AF5">
      <w:pPr>
        <w:pStyle w:val="ConsPlusNormal0"/>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174C7D" w:rsidRDefault="004D1AF5">
      <w:pPr>
        <w:pStyle w:val="ConsPlusNormal0"/>
        <w:spacing w:before="200"/>
        <w:ind w:firstLine="540"/>
        <w:jc w:val="both"/>
      </w:pPr>
      <w:r>
        <w:t xml:space="preserve">Самоконтроль </w:t>
      </w:r>
      <w:r>
        <w:t>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74C7D" w:rsidRDefault="004D1AF5">
      <w:pPr>
        <w:pStyle w:val="ConsPlusNormal0"/>
        <w:spacing w:before="200"/>
        <w:ind w:firstLine="540"/>
        <w:jc w:val="both"/>
      </w:pPr>
      <w:r>
        <w:t>Правила личной гигиены, требования к спортивной одежде и обуви для занятий боксом.</w:t>
      </w:r>
    </w:p>
    <w:p w:rsidR="00174C7D" w:rsidRDefault="004D1AF5">
      <w:pPr>
        <w:pStyle w:val="ConsPlusNormal0"/>
        <w:spacing w:before="200"/>
        <w:ind w:firstLine="540"/>
        <w:jc w:val="both"/>
      </w:pPr>
      <w:r>
        <w:t>Правила ухода за спорти</w:t>
      </w:r>
      <w:r>
        <w:t>вным инвентарем и оборудованием.</w:t>
      </w:r>
    </w:p>
    <w:p w:rsidR="00174C7D" w:rsidRDefault="004D1AF5">
      <w:pPr>
        <w:pStyle w:val="ConsPlusNormal0"/>
        <w:spacing w:before="200"/>
        <w:ind w:firstLine="540"/>
        <w:jc w:val="both"/>
      </w:pPr>
      <w:r>
        <w:t>Роль спортивного режима и питания.</w:t>
      </w:r>
    </w:p>
    <w:p w:rsidR="00174C7D" w:rsidRDefault="004D1AF5">
      <w:pPr>
        <w:pStyle w:val="ConsPlusNormal0"/>
        <w:spacing w:before="200"/>
        <w:ind w:firstLine="540"/>
        <w:jc w:val="both"/>
      </w:pPr>
      <w:r>
        <w:t>Тестирование уровня физической подготовленности.</w:t>
      </w:r>
    </w:p>
    <w:p w:rsidR="00174C7D" w:rsidRDefault="004D1AF5">
      <w:pPr>
        <w:pStyle w:val="ConsPlusNormal0"/>
        <w:spacing w:before="200"/>
        <w:ind w:firstLine="540"/>
        <w:jc w:val="both"/>
      </w:pPr>
      <w:r>
        <w:t>Самоконтроль в процессе занятий спортом. Сущность самоконтроля и его роль в занятиях спортом. Дневник самоконтроля, его формы и содержание.</w:t>
      </w:r>
    </w:p>
    <w:p w:rsidR="00174C7D" w:rsidRDefault="004D1AF5">
      <w:pPr>
        <w:pStyle w:val="ConsPlusNormal0"/>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174C7D" w:rsidRDefault="004D1AF5">
      <w:pPr>
        <w:pStyle w:val="ConsPlusNormal0"/>
        <w:spacing w:before="200"/>
        <w:ind w:firstLine="540"/>
        <w:jc w:val="both"/>
      </w:pPr>
      <w:r>
        <w:t>Способы и методы профилактики пагубных привычек, асоциального и созависимого по</w:t>
      </w:r>
      <w:r>
        <w:t>ведения.</w:t>
      </w:r>
    </w:p>
    <w:p w:rsidR="00174C7D" w:rsidRDefault="004D1AF5">
      <w:pPr>
        <w:pStyle w:val="ConsPlusNormal0"/>
        <w:spacing w:before="200"/>
        <w:ind w:firstLine="540"/>
        <w:jc w:val="both"/>
      </w:pPr>
      <w:r>
        <w:t>Антидопинговое поведение.</w:t>
      </w:r>
    </w:p>
    <w:p w:rsidR="00174C7D" w:rsidRDefault="004D1AF5">
      <w:pPr>
        <w:pStyle w:val="ConsPlusNormal0"/>
        <w:spacing w:before="200"/>
        <w:ind w:firstLine="540"/>
        <w:jc w:val="both"/>
      </w:pPr>
      <w:r>
        <w:t>Тестирование уровня физической подготовленности в боксе.</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174C7D" w:rsidRDefault="004D1AF5">
      <w:pPr>
        <w:pStyle w:val="ConsPlusNormal0"/>
        <w:spacing w:before="200"/>
        <w:ind w:firstLine="540"/>
        <w:jc w:val="both"/>
      </w:pPr>
      <w:r>
        <w:t>бег в различных направлениях, с остановкой по сигналу, с выбрасыванием прямых ног вперед, в сторону, со скак</w:t>
      </w:r>
      <w:r>
        <w:t>алкой, эстафеты на скорость, челночный бег 3 x 10 м, чередование бега с ходьбой, со сменой направления и скорости;</w:t>
      </w:r>
    </w:p>
    <w:p w:rsidR="00174C7D" w:rsidRDefault="004D1AF5">
      <w:pPr>
        <w:pStyle w:val="ConsPlusNormal0"/>
        <w:spacing w:before="200"/>
        <w:ind w:firstLine="540"/>
        <w:jc w:val="both"/>
      </w:pPr>
      <w: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174C7D" w:rsidRDefault="004D1AF5">
      <w:pPr>
        <w:pStyle w:val="ConsPlusNormal0"/>
        <w:spacing w:before="200"/>
        <w:ind w:firstLine="540"/>
        <w:jc w:val="both"/>
      </w:pPr>
      <w:r>
        <w:t>упражнения для разв</w:t>
      </w:r>
      <w:r>
        <w:t>ития рук, плечевого пояса, туловища, ног, упражнения с предметами для комплексного развития мышц (с теннисными и баскетбольными мячами);</w:t>
      </w:r>
    </w:p>
    <w:p w:rsidR="00174C7D" w:rsidRDefault="004D1AF5">
      <w:pPr>
        <w:pStyle w:val="ConsPlusNormal0"/>
        <w:spacing w:before="200"/>
        <w:ind w:firstLine="540"/>
        <w:jc w:val="both"/>
      </w:pPr>
      <w:r>
        <w:t>висы и упоры: подтягивание в висе (мальчики), в висе лежа (девочки), поднимание ног в висе;</w:t>
      </w:r>
    </w:p>
    <w:p w:rsidR="00174C7D" w:rsidRDefault="004D1AF5">
      <w:pPr>
        <w:pStyle w:val="ConsPlusNormal0"/>
        <w:spacing w:before="200"/>
        <w:ind w:firstLine="540"/>
        <w:jc w:val="both"/>
      </w:pPr>
      <w:r>
        <w:t>лазание по канату.</w:t>
      </w:r>
    </w:p>
    <w:p w:rsidR="00174C7D" w:rsidRDefault="004D1AF5">
      <w:pPr>
        <w:pStyle w:val="ConsPlusNormal0"/>
        <w:spacing w:before="200"/>
        <w:ind w:firstLine="540"/>
        <w:jc w:val="both"/>
      </w:pPr>
      <w:r>
        <w:t>Комплекс</w:t>
      </w:r>
      <w:r>
        <w:t>ы упражнений, формирующие двигательные умения и навыки технических и тактических действий: общеразвивающих и специальных физических упражнений.</w:t>
      </w:r>
    </w:p>
    <w:p w:rsidR="00174C7D" w:rsidRDefault="004D1AF5">
      <w:pPr>
        <w:pStyle w:val="ConsPlusNormal0"/>
        <w:spacing w:before="200"/>
        <w:ind w:firstLine="540"/>
        <w:jc w:val="both"/>
      </w:pPr>
      <w:r>
        <w:t>Различные варианты нанесения ударов (свинг, в голову и туловище, "кросс" в голову, "хуки", апперкоты и другое) и</w:t>
      </w:r>
      <w:r>
        <w:t xml:space="preserve"> защиты от них.</w:t>
      </w:r>
    </w:p>
    <w:p w:rsidR="00174C7D" w:rsidRDefault="004D1AF5">
      <w:pPr>
        <w:pStyle w:val="ConsPlusNormal0"/>
        <w:spacing w:before="200"/>
        <w:ind w:firstLine="540"/>
        <w:jc w:val="both"/>
      </w:pPr>
      <w:r>
        <w:t>Серии приемных ударов, защиты от них и контрудары. Разнотипные сочетания боковых ударов и ударов снизу в голову и туловище и защита от них.</w:t>
      </w:r>
    </w:p>
    <w:p w:rsidR="00174C7D" w:rsidRDefault="004D1AF5">
      <w:pPr>
        <w:pStyle w:val="ConsPlusNormal0"/>
        <w:spacing w:before="200"/>
        <w:ind w:firstLine="540"/>
        <w:jc w:val="both"/>
      </w:pPr>
      <w:r>
        <w:t>Наступательные движения - атака, встречная и ответная контратака, нанесение ударов при отходе.</w:t>
      </w:r>
    </w:p>
    <w:p w:rsidR="00174C7D" w:rsidRDefault="004D1AF5">
      <w:pPr>
        <w:pStyle w:val="ConsPlusNormal0"/>
        <w:spacing w:before="200"/>
        <w:ind w:firstLine="540"/>
        <w:jc w:val="both"/>
      </w:pPr>
      <w:r>
        <w:t>Совер</w:t>
      </w:r>
      <w:r>
        <w:t xml:space="preserve">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w:t>
      </w:r>
      <w:r>
        <w:t>ударов, защиты от них и контрудары.</w:t>
      </w:r>
    </w:p>
    <w:p w:rsidR="00174C7D" w:rsidRDefault="004D1AF5">
      <w:pPr>
        <w:pStyle w:val="ConsPlusNormal0"/>
        <w:spacing w:before="200"/>
        <w:ind w:firstLine="540"/>
        <w:jc w:val="both"/>
      </w:pPr>
      <w: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w:t>
      </w:r>
      <w:r>
        <w:t>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w:t>
      </w:r>
      <w:r>
        <w:t xml:space="preserve">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w:t>
      </w:r>
      <w:r>
        <w:t>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w:t>
      </w:r>
      <w:r>
        <w:t xml:space="preserve"> левого предплечья "нырком" влево или отходом; трех и четырех ударные серии боковых ударов и защита от них подставками предплечий или "нырками".</w:t>
      </w:r>
    </w:p>
    <w:p w:rsidR="00174C7D" w:rsidRDefault="004D1AF5">
      <w:pPr>
        <w:pStyle w:val="ConsPlusNormal0"/>
        <w:spacing w:before="200"/>
        <w:ind w:firstLine="540"/>
        <w:jc w:val="both"/>
      </w:pPr>
      <w:r>
        <w:t>Сочетание боковых ударов и ударов снизу и защит от них: удар левой снизу в туловище, правой в туловище и боково</w:t>
      </w:r>
      <w:r>
        <w:t>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174C7D" w:rsidRDefault="004D1AF5">
      <w:pPr>
        <w:pStyle w:val="ConsPlusNormal0"/>
        <w:spacing w:before="200"/>
        <w:ind w:firstLine="540"/>
        <w:jc w:val="both"/>
      </w:pPr>
      <w:r>
        <w:t>Совершенствование технико-тактических действий на ближней дистанции: активно-защитная, наступате</w:t>
      </w:r>
      <w:r>
        <w:t>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w:t>
      </w:r>
      <w:r>
        <w:t xml:space="preserve">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w:t>
      </w:r>
      <w:r>
        <w:t>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174C7D" w:rsidRDefault="004D1AF5">
      <w:pPr>
        <w:pStyle w:val="ConsPlusNormal0"/>
        <w:spacing w:before="200"/>
        <w:ind w:firstLine="540"/>
        <w:jc w:val="both"/>
      </w:pPr>
      <w:r>
        <w:t>Защитные действия на дальней и средней дистанциях: от одиночных ударов;</w:t>
      </w:r>
      <w:r>
        <w:t xml:space="preserve">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w:t>
      </w:r>
      <w:r>
        <w:t>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w:t>
      </w:r>
      <w:r>
        <w:t>ний бой во время собственной атаки, в момент атаки противника.</w:t>
      </w:r>
    </w:p>
    <w:p w:rsidR="00174C7D" w:rsidRDefault="004D1AF5">
      <w:pPr>
        <w:pStyle w:val="ConsPlusNormal0"/>
        <w:spacing w:before="200"/>
        <w:ind w:firstLine="540"/>
        <w:jc w:val="both"/>
      </w:pPr>
      <w: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174C7D" w:rsidRDefault="004D1AF5">
      <w:pPr>
        <w:pStyle w:val="ConsPlusNormal0"/>
        <w:spacing w:before="200"/>
        <w:ind w:firstLine="540"/>
        <w:jc w:val="both"/>
      </w:pPr>
      <w:r>
        <w:t>Подготовительные действия (разведка): маневр (выбо</w:t>
      </w:r>
      <w:r>
        <w:t>р положения для атаки), обманные действия, обманные удары, легкие удары, финты, движения туловища и глаз на дальней и средних дистанциях.</w:t>
      </w:r>
    </w:p>
    <w:p w:rsidR="00174C7D" w:rsidRDefault="004D1AF5">
      <w:pPr>
        <w:pStyle w:val="ConsPlusNormal0"/>
        <w:spacing w:before="200"/>
        <w:ind w:firstLine="540"/>
        <w:jc w:val="both"/>
      </w:pPr>
      <w:r>
        <w:t>Ведение условного боя со сменой дистанции: овладение тактикой боя против боксеров различных стилей (нокаутера, темпови</w:t>
      </w:r>
      <w:r>
        <w:t>ка, игровика и боксера-левши), планирование соревновательных боев и изменение тактики ведения боя.</w:t>
      </w:r>
    </w:p>
    <w:p w:rsidR="00174C7D" w:rsidRDefault="004D1AF5">
      <w:pPr>
        <w:pStyle w:val="ConsPlusNormal0"/>
        <w:spacing w:before="200"/>
        <w:ind w:firstLine="540"/>
        <w:jc w:val="both"/>
      </w:pPr>
      <w:r>
        <w:t>Инструкторская и судейская практика.</w:t>
      </w:r>
    </w:p>
    <w:p w:rsidR="00174C7D" w:rsidRDefault="004D1AF5">
      <w:pPr>
        <w:pStyle w:val="ConsPlusNormal0"/>
        <w:spacing w:before="200"/>
        <w:ind w:firstLine="540"/>
        <w:jc w:val="both"/>
      </w:pPr>
      <w:r>
        <w:t>Учебные и контрольные поединки в боксе. Участие в соревновательной деятельности.</w:t>
      </w:r>
    </w:p>
    <w:p w:rsidR="00174C7D" w:rsidRDefault="004D1AF5">
      <w:pPr>
        <w:pStyle w:val="ConsPlusNormal0"/>
        <w:spacing w:before="200"/>
        <w:ind w:firstLine="540"/>
        <w:jc w:val="both"/>
      </w:pPr>
      <w:r>
        <w:t>127.9.24.7. Содержание модуля "Бокс" на</w:t>
      </w:r>
      <w:r>
        <w:t>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127.9.24.7.1. При изучении модуля "Бокс" на уровне среднего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воспитание ув</w:t>
      </w:r>
      <w:r>
        <w:t>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r>
        <w:t>;</w:t>
      </w:r>
    </w:p>
    <w:p w:rsidR="00174C7D" w:rsidRDefault="004D1AF5">
      <w:pPr>
        <w:pStyle w:val="ConsPlusNormal0"/>
        <w:spacing w:before="200"/>
        <w:ind w:firstLine="540"/>
        <w:jc w:val="both"/>
      </w:pPr>
      <w: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w:t>
      </w:r>
      <w:r>
        <w:t>ов СССР и России;</w:t>
      </w:r>
    </w:p>
    <w:p w:rsidR="00174C7D" w:rsidRDefault="004D1AF5">
      <w:pPr>
        <w:pStyle w:val="ConsPlusNormal0"/>
        <w:spacing w:before="200"/>
        <w:ind w:firstLine="540"/>
        <w:jc w:val="both"/>
      </w:pPr>
      <w:r>
        <w:t>знание основных норм морали, нравственных, духовных идеалов, хранимых в культурных традициях народов России;</w:t>
      </w:r>
    </w:p>
    <w:p w:rsidR="00174C7D" w:rsidRDefault="004D1AF5">
      <w:pPr>
        <w:pStyle w:val="ConsPlusNormal0"/>
        <w:spacing w:before="200"/>
        <w:ind w:firstLine="540"/>
        <w:jc w:val="both"/>
      </w:pPr>
      <w:r>
        <w:t>освоенность социальных норм, правил поведения, ролей и форм социальной жизни в группах и сообществах;</w:t>
      </w:r>
    </w:p>
    <w:p w:rsidR="00174C7D" w:rsidRDefault="004D1AF5">
      <w:pPr>
        <w:pStyle w:val="ConsPlusNormal0"/>
        <w:spacing w:before="200"/>
        <w:ind w:firstLine="540"/>
        <w:jc w:val="both"/>
      </w:pPr>
      <w:r>
        <w:t>сформированность положитель</w:t>
      </w:r>
      <w:r>
        <w:t>ной мотивации и устойчивого учебно-познавательного интереса к учебному предмету "Физическая культура";</w:t>
      </w:r>
    </w:p>
    <w:p w:rsidR="00174C7D" w:rsidRDefault="004D1AF5">
      <w:pPr>
        <w:pStyle w:val="ConsPlusNormal0"/>
        <w:spacing w:before="200"/>
        <w:ind w:firstLine="540"/>
        <w:jc w:val="both"/>
      </w:pPr>
      <w:r>
        <w:t>развитость эстетического и этического сознания через освоение культуры движения и культуры тела;</w:t>
      </w:r>
    </w:p>
    <w:p w:rsidR="00174C7D" w:rsidRDefault="004D1AF5">
      <w:pPr>
        <w:pStyle w:val="ConsPlusNormal0"/>
        <w:spacing w:before="200"/>
        <w:ind w:firstLine="540"/>
        <w:jc w:val="both"/>
      </w:pPr>
      <w:r>
        <w:t>сформированность ценности здорового и безопасного образа</w:t>
      </w:r>
      <w:r>
        <w:t xml:space="preserve"> жизни;</w:t>
      </w:r>
    </w:p>
    <w:p w:rsidR="00174C7D" w:rsidRDefault="004D1AF5">
      <w:pPr>
        <w:pStyle w:val="ConsPlusNormal0"/>
        <w:spacing w:before="200"/>
        <w:ind w:firstLine="540"/>
        <w:jc w:val="both"/>
      </w:pPr>
      <w: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174C7D" w:rsidRDefault="004D1AF5">
      <w:pPr>
        <w:pStyle w:val="ConsPlusNormal0"/>
        <w:spacing w:before="200"/>
        <w:ind w:firstLine="540"/>
        <w:jc w:val="both"/>
      </w:pPr>
      <w:r>
        <w:t>127.9.24.7.2. При изучении модуля "Бокс"</w:t>
      </w:r>
      <w:r>
        <w:t xml:space="preserve"> на уровне среднего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w:t>
      </w:r>
      <w:r>
        <w:t>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w:t>
      </w:r>
      <w:r>
        <w:t>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174C7D" w:rsidRDefault="004D1AF5">
      <w:pPr>
        <w:pStyle w:val="ConsPlusNormal0"/>
        <w:spacing w:before="200"/>
        <w:ind w:firstLine="540"/>
        <w:jc w:val="both"/>
      </w:pPr>
      <w:r>
        <w:t>способность принимать и сохранять цели и задачи учебной деятельности, поиск средств ее о</w:t>
      </w:r>
      <w:r>
        <w:t>существления;</w:t>
      </w:r>
    </w:p>
    <w:p w:rsidR="00174C7D" w:rsidRDefault="004D1AF5">
      <w:pPr>
        <w:pStyle w:val="ConsPlusNormal0"/>
        <w:spacing w:before="200"/>
        <w:ind w:firstLine="540"/>
        <w:jc w:val="both"/>
      </w:pPr>
      <w:r>
        <w:t>способность понимать причины успеха или неуспеха учебной деятельности и способности конструктивно действовать даже в ситуациях неуспеха;</w:t>
      </w:r>
    </w:p>
    <w:p w:rsidR="00174C7D" w:rsidRDefault="004D1AF5">
      <w:pPr>
        <w:pStyle w:val="ConsPlusNormal0"/>
        <w:spacing w:before="200"/>
        <w:ind w:firstLine="540"/>
        <w:jc w:val="both"/>
      </w:pPr>
      <w:r>
        <w:t>способность определять общую цель и пути ее достижения; уметь договариваться о распределении функций и ро</w:t>
      </w:r>
      <w:r>
        <w:t>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74C7D" w:rsidRDefault="004D1AF5">
      <w:pPr>
        <w:pStyle w:val="ConsPlusNormal0"/>
        <w:spacing w:before="200"/>
        <w:ind w:firstLine="540"/>
        <w:jc w:val="both"/>
      </w:pPr>
      <w:r>
        <w:t>умение конструктивно разрешать конфликты посредством учета интересов сторон и сотрудничества;</w:t>
      </w:r>
    </w:p>
    <w:p w:rsidR="00174C7D" w:rsidRDefault="004D1AF5">
      <w:pPr>
        <w:pStyle w:val="ConsPlusNormal0"/>
        <w:spacing w:before="200"/>
        <w:ind w:firstLine="540"/>
        <w:jc w:val="both"/>
      </w:pPr>
      <w:r>
        <w:t>способн</w:t>
      </w:r>
      <w:r>
        <w:t>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174C7D" w:rsidRDefault="004D1AF5">
      <w:pPr>
        <w:pStyle w:val="ConsPlusNormal0"/>
        <w:spacing w:before="200"/>
        <w:ind w:firstLine="540"/>
        <w:jc w:val="both"/>
      </w:pPr>
      <w:r>
        <w:t>способность самостоятельно планировать пути достижения целей, в том чис</w:t>
      </w:r>
      <w:r>
        <w:t>ле альтернативные, осознанно выбирать наиболее эффективные способы решения учебных и познавательных задач;</w:t>
      </w:r>
    </w:p>
    <w:p w:rsidR="00174C7D" w:rsidRDefault="004D1AF5">
      <w:pPr>
        <w:pStyle w:val="ConsPlusNormal0"/>
        <w:spacing w:before="200"/>
        <w:ind w:firstLine="540"/>
        <w:jc w:val="both"/>
      </w:pPr>
      <w: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w:t>
      </w:r>
      <w:r>
        <w:t>ть способы действий в рамках предложенных условий и требований, корректировать свои действия в соответствии с изменяющейся ситуацией;</w:t>
      </w:r>
    </w:p>
    <w:p w:rsidR="00174C7D" w:rsidRDefault="004D1AF5">
      <w:pPr>
        <w:pStyle w:val="ConsPlusNormal0"/>
        <w:spacing w:before="200"/>
        <w:ind w:firstLine="540"/>
        <w:jc w:val="both"/>
      </w:pPr>
      <w:r>
        <w:t>умение осуществлять самоконтроль, самооценку, принимать решения и осознанно делать выбор в учебной и познавательной деятел</w:t>
      </w:r>
      <w:r>
        <w:t>ьности;</w:t>
      </w:r>
    </w:p>
    <w:p w:rsidR="00174C7D" w:rsidRDefault="004D1AF5">
      <w:pPr>
        <w:pStyle w:val="ConsPlusNormal0"/>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w:t>
      </w:r>
    </w:p>
    <w:p w:rsidR="00174C7D" w:rsidRDefault="004D1AF5">
      <w:pPr>
        <w:pStyle w:val="ConsPlusNormal0"/>
        <w:spacing w:before="200"/>
        <w:ind w:firstLine="540"/>
        <w:jc w:val="both"/>
      </w:pPr>
      <w:r>
        <w:t>умение организовывать учебное сотрудничество и совместную деятельность с учителем и сверстниками; работать индивидуально</w:t>
      </w:r>
      <w:r>
        <w:t xml:space="preserve">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74C7D" w:rsidRDefault="004D1AF5">
      <w:pPr>
        <w:pStyle w:val="ConsPlusNormal0"/>
        <w:spacing w:before="200"/>
        <w:ind w:firstLine="540"/>
        <w:jc w:val="both"/>
      </w:pPr>
      <w:r>
        <w:t>127.9.24.7.3. При изучении модуля "Бокс" на уровне среднего общего образования у обучающихс</w:t>
      </w:r>
      <w:r>
        <w:t>я будут сформированы следующие предметные результаты:</w:t>
      </w:r>
    </w:p>
    <w:p w:rsidR="00174C7D" w:rsidRDefault="004D1AF5">
      <w:pPr>
        <w:pStyle w:val="ConsPlusNormal0"/>
        <w:spacing w:before="200"/>
        <w:ind w:firstLine="540"/>
        <w:jc w:val="both"/>
      </w:pPr>
      <w: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w:t>
      </w:r>
      <w:r>
        <w:t xml:space="preserve">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174C7D" w:rsidRDefault="004D1AF5">
      <w:pPr>
        <w:pStyle w:val="ConsPlusNormal0"/>
        <w:spacing w:before="200"/>
        <w:ind w:firstLine="540"/>
        <w:jc w:val="both"/>
      </w:pPr>
      <w:r>
        <w:t>умение использовать разнообразные формы и виды физкультурной деятельности для</w:t>
      </w:r>
      <w:r>
        <w:t xml:space="preserve">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174C7D" w:rsidRDefault="004D1AF5">
      <w:pPr>
        <w:pStyle w:val="ConsPlusNormal0"/>
        <w:spacing w:before="200"/>
        <w:ind w:firstLine="540"/>
        <w:jc w:val="both"/>
      </w:pPr>
      <w:r>
        <w:t>владение способами контроля индивидуальных показателей здоровья, умственной и физической работоспособности</w:t>
      </w:r>
      <w:r>
        <w:t>, общего физического развития и развития физических качеств;</w:t>
      </w:r>
    </w:p>
    <w:p w:rsidR="00174C7D" w:rsidRDefault="004D1AF5">
      <w:pPr>
        <w:pStyle w:val="ConsPlusNormal0"/>
        <w:spacing w:before="200"/>
        <w:ind w:firstLine="540"/>
        <w:jc w:val="both"/>
      </w:pPr>
      <w:r>
        <w:t>владение физическими упражнениями разной функциональной направленности;</w:t>
      </w:r>
    </w:p>
    <w:p w:rsidR="00174C7D" w:rsidRDefault="004D1AF5">
      <w:pPr>
        <w:pStyle w:val="ConsPlusNormal0"/>
        <w:spacing w:before="200"/>
        <w:ind w:firstLine="540"/>
        <w:jc w:val="both"/>
      </w:pPr>
      <w: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174C7D" w:rsidRDefault="004D1AF5">
      <w:pPr>
        <w:pStyle w:val="ConsPlusNormal0"/>
        <w:spacing w:before="200"/>
        <w:ind w:firstLine="540"/>
        <w:jc w:val="both"/>
      </w:pPr>
      <w:r>
        <w:t>умение излагать факты истории развития физической культуры, характеризовать ее роль и значение в жиз</w:t>
      </w:r>
      <w:r>
        <w:t>недеятельности человека;</w:t>
      </w:r>
    </w:p>
    <w:p w:rsidR="00174C7D" w:rsidRDefault="004D1AF5">
      <w:pPr>
        <w:pStyle w:val="ConsPlusNormal0"/>
        <w:spacing w:before="200"/>
        <w:ind w:firstLine="540"/>
        <w:jc w:val="both"/>
      </w:pPr>
      <w:r>
        <w:t>умение организовывать и проводить со сверстниками подвижные игры и соревнования, осуществлять их судейство;</w:t>
      </w:r>
    </w:p>
    <w:p w:rsidR="00174C7D" w:rsidRDefault="004D1AF5">
      <w:pPr>
        <w:pStyle w:val="ConsPlusNormal0"/>
        <w:spacing w:before="200"/>
        <w:ind w:firstLine="540"/>
        <w:jc w:val="both"/>
      </w:pPr>
      <w:r>
        <w:t>умение бережно обращаться с инвентарем и оборудованием, соблюдать требования техники безопасности;</w:t>
      </w:r>
    </w:p>
    <w:p w:rsidR="00174C7D" w:rsidRDefault="004D1AF5">
      <w:pPr>
        <w:pStyle w:val="ConsPlusNormal0"/>
        <w:spacing w:before="200"/>
        <w:ind w:firstLine="540"/>
        <w:jc w:val="both"/>
      </w:pPr>
      <w:r>
        <w:t>умение характеризовать ф</w:t>
      </w:r>
      <w:r>
        <w:t>изическую нагрузку по показателю частоты пульса, регулировать ее напряженность во время занятий по развитию физических качеств;</w:t>
      </w:r>
    </w:p>
    <w:p w:rsidR="00174C7D" w:rsidRDefault="004D1AF5">
      <w:pPr>
        <w:pStyle w:val="ConsPlusNormal0"/>
        <w:spacing w:before="200"/>
        <w:ind w:firstLine="540"/>
        <w:jc w:val="both"/>
      </w:pPr>
      <w:r>
        <w:t>развитие навыков взаимодействия со сверстниками по правилам проведения подвижных игр и соревнований;</w:t>
      </w:r>
    </w:p>
    <w:p w:rsidR="00174C7D" w:rsidRDefault="004D1AF5">
      <w:pPr>
        <w:pStyle w:val="ConsPlusNormal0"/>
        <w:spacing w:before="200"/>
        <w:ind w:firstLine="540"/>
        <w:jc w:val="both"/>
      </w:pPr>
      <w:r>
        <w:t>умение в доступной форме об</w:t>
      </w:r>
      <w:r>
        <w:t>ъяснять правила (техники) выполнения двигательных действий, анализировать и находить ошибки, эффективно их исправлять;</w:t>
      </w:r>
    </w:p>
    <w:p w:rsidR="00174C7D" w:rsidRDefault="004D1AF5">
      <w:pPr>
        <w:pStyle w:val="ConsPlusNormal0"/>
        <w:spacing w:before="200"/>
        <w:ind w:firstLine="540"/>
        <w:jc w:val="both"/>
      </w:pPr>
      <w:r>
        <w:t>умение применять жизненно важные двигательные навыки и умения.</w:t>
      </w:r>
    </w:p>
    <w:p w:rsidR="00174C7D" w:rsidRDefault="004D1AF5">
      <w:pPr>
        <w:pStyle w:val="ConsPlusNormal0"/>
        <w:spacing w:before="200"/>
        <w:ind w:firstLine="540"/>
        <w:jc w:val="both"/>
      </w:pPr>
      <w:r>
        <w:t>127.9.25. Модуль "Танцевальный спорт".</w:t>
      </w:r>
    </w:p>
    <w:p w:rsidR="00174C7D" w:rsidRDefault="004D1AF5">
      <w:pPr>
        <w:pStyle w:val="ConsPlusNormal0"/>
        <w:spacing w:before="200"/>
        <w:ind w:firstLine="540"/>
        <w:jc w:val="both"/>
      </w:pPr>
      <w:r>
        <w:t>127.9.25.1. Пояснительная записка м</w:t>
      </w:r>
      <w:r>
        <w:t>одуля "Танцевальный спорт".</w:t>
      </w:r>
    </w:p>
    <w:p w:rsidR="00174C7D" w:rsidRDefault="004D1AF5">
      <w:pPr>
        <w:pStyle w:val="ConsPlusNormal0"/>
        <w:spacing w:before="200"/>
        <w:ind w:firstLine="540"/>
        <w:jc w:val="both"/>
      </w:pPr>
      <w: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w:t>
      </w:r>
      <w:r>
        <w:t>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174C7D" w:rsidRDefault="004D1AF5">
      <w:pPr>
        <w:pStyle w:val="ConsPlusNormal0"/>
        <w:spacing w:before="200"/>
        <w:ind w:firstLine="540"/>
        <w:jc w:val="both"/>
      </w:pPr>
      <w: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w:t>
      </w:r>
      <w:r>
        <w:t xml:space="preserve"> массового спорта и пропаганды здорового образа жизни подрастающего поколения.</w:t>
      </w:r>
    </w:p>
    <w:p w:rsidR="00174C7D" w:rsidRDefault="004D1AF5">
      <w:pPr>
        <w:pStyle w:val="ConsPlusNormal0"/>
        <w:spacing w:before="200"/>
        <w:ind w:firstLine="540"/>
        <w:jc w:val="both"/>
      </w:pPr>
      <w: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w:t>
      </w:r>
      <w:r>
        <w:t>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74C7D" w:rsidRDefault="004D1AF5">
      <w:pPr>
        <w:pStyle w:val="ConsPlusNormal0"/>
        <w:spacing w:before="200"/>
        <w:ind w:firstLine="540"/>
        <w:jc w:val="both"/>
      </w:pPr>
      <w:r>
        <w:t>127.9.25.2. Целью изучение модуля "Танцев</w:t>
      </w:r>
      <w:r>
        <w:t xml:space="preserve">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w:t>
      </w:r>
      <w:r>
        <w:t>использование их в целях отдыха, досуга, самосовершенствования.</w:t>
      </w:r>
    </w:p>
    <w:p w:rsidR="00174C7D" w:rsidRDefault="004D1AF5">
      <w:pPr>
        <w:pStyle w:val="ConsPlusNormal0"/>
        <w:spacing w:before="200"/>
        <w:ind w:firstLine="540"/>
        <w:jc w:val="both"/>
      </w:pPr>
      <w:r>
        <w:t>127.9.25.3. Задачами изучения модуля "Танцевальный спорт"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формирование устойчивого интере</w:t>
      </w:r>
      <w:r>
        <w:t>са к занятиям физической культурой и, в частности, танцевальным спортом;</w:t>
      </w:r>
    </w:p>
    <w:p w:rsidR="00174C7D" w:rsidRDefault="004D1AF5">
      <w:pPr>
        <w:pStyle w:val="ConsPlusNormal0"/>
        <w:spacing w:before="200"/>
        <w:ind w:firstLine="540"/>
        <w:jc w:val="both"/>
      </w:pPr>
      <w: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w:t>
      </w:r>
      <w:r>
        <w:t>иях физической культурой и спортом;</w:t>
      </w:r>
    </w:p>
    <w:p w:rsidR="00174C7D" w:rsidRDefault="004D1AF5">
      <w:pPr>
        <w:pStyle w:val="ConsPlusNormal0"/>
        <w:spacing w:before="200"/>
        <w:ind w:firstLine="540"/>
        <w:jc w:val="both"/>
      </w:pPr>
      <w:r>
        <w:t>получение общих теоретических знаний о физической культуре и спорте;</w:t>
      </w:r>
    </w:p>
    <w:p w:rsidR="00174C7D" w:rsidRDefault="004D1AF5">
      <w:pPr>
        <w:pStyle w:val="ConsPlusNormal0"/>
        <w:spacing w:before="200"/>
        <w:ind w:firstLine="540"/>
        <w:jc w:val="both"/>
      </w:pPr>
      <w: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w:t>
      </w:r>
      <w:r>
        <w:t>авленности и приемами танцевального спорта, закрепление навыков правильной осанки;</w:t>
      </w:r>
    </w:p>
    <w:p w:rsidR="00174C7D" w:rsidRDefault="004D1AF5">
      <w:pPr>
        <w:pStyle w:val="ConsPlusNormal0"/>
        <w:spacing w:before="200"/>
        <w:ind w:firstLine="540"/>
        <w:jc w:val="both"/>
      </w:pPr>
      <w:r>
        <w:t>формирование культуры движений и эстетического восприятия, раскрытие творческого потенциала обучающихся;</w:t>
      </w:r>
    </w:p>
    <w:p w:rsidR="00174C7D" w:rsidRDefault="004D1AF5">
      <w:pPr>
        <w:pStyle w:val="ConsPlusNormal0"/>
        <w:spacing w:before="200"/>
        <w:ind w:firstLine="540"/>
        <w:jc w:val="both"/>
      </w:pPr>
      <w:r>
        <w:t>повышение уровня физической подготовленности и всестороннее гармонич</w:t>
      </w:r>
      <w:r>
        <w:t>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174C7D" w:rsidRDefault="004D1AF5">
      <w:pPr>
        <w:pStyle w:val="ConsPlusNormal0"/>
        <w:spacing w:before="200"/>
        <w:ind w:firstLine="540"/>
        <w:jc w:val="both"/>
      </w:pPr>
      <w:r>
        <w:t>укрепление и сохранение здоровья, совершенствование телосложения, в том числе воспитание личных потребн</w:t>
      </w:r>
      <w:r>
        <w:t>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174C7D" w:rsidRDefault="004D1AF5">
      <w:pPr>
        <w:pStyle w:val="ConsPlusNormal0"/>
        <w:spacing w:before="200"/>
        <w:ind w:firstLine="540"/>
        <w:jc w:val="both"/>
      </w:pPr>
      <w:r>
        <w:t>популяризация танцевального спорта среди детей и молодежи и вовлечение большего колич</w:t>
      </w:r>
      <w:r>
        <w:t>ества обучающихся в занятия танцевальным спортом;</w:t>
      </w:r>
    </w:p>
    <w:p w:rsidR="00174C7D" w:rsidRDefault="004D1AF5">
      <w:pPr>
        <w:pStyle w:val="ConsPlusNormal0"/>
        <w:spacing w:before="200"/>
        <w:ind w:firstLine="540"/>
        <w:jc w:val="both"/>
      </w:pPr>
      <w: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174C7D" w:rsidRDefault="004D1AF5">
      <w:pPr>
        <w:pStyle w:val="ConsPlusNormal0"/>
        <w:spacing w:before="200"/>
        <w:ind w:firstLine="540"/>
        <w:jc w:val="both"/>
      </w:pPr>
      <w:r>
        <w:t>развитие и сохранение положительной мотивации и познавательного</w:t>
      </w:r>
      <w:r>
        <w:t xml:space="preserve">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174C7D" w:rsidRDefault="004D1AF5">
      <w:pPr>
        <w:pStyle w:val="ConsPlusNormal0"/>
        <w:spacing w:before="200"/>
        <w:ind w:firstLine="540"/>
        <w:jc w:val="both"/>
      </w:pPr>
      <w:r>
        <w:t>127.9.25.4. Место и роль модуля "Танцевальны</w:t>
      </w:r>
      <w:r>
        <w:t>й спорт".</w:t>
      </w:r>
    </w:p>
    <w:p w:rsidR="00174C7D" w:rsidRDefault="004D1AF5">
      <w:pPr>
        <w:pStyle w:val="ConsPlusNormal0"/>
        <w:spacing w:before="200"/>
        <w:ind w:firstLine="540"/>
        <w:jc w:val="both"/>
      </w:pPr>
      <w: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 xml:space="preserve">Специфика модуля </w:t>
      </w:r>
      <w:r>
        <w:t>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w:t>
      </w:r>
      <w:r>
        <w:t>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w:t>
      </w:r>
      <w:r>
        <w:t>тивного комплекса "Готов к труду и обороне", участии в спортивных соревнованиях.</w:t>
      </w:r>
    </w:p>
    <w:p w:rsidR="00174C7D" w:rsidRDefault="004D1AF5">
      <w:pPr>
        <w:pStyle w:val="ConsPlusNormal0"/>
        <w:spacing w:before="200"/>
        <w:ind w:firstLine="540"/>
        <w:jc w:val="both"/>
      </w:pPr>
      <w:r>
        <w:t>127.9.25.5. Модуль "Танцевальный спорт"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w:t>
      </w:r>
      <w:r>
        <w:t>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174C7D" w:rsidRDefault="004D1AF5">
      <w:pPr>
        <w:pStyle w:val="ConsPlusNormal0"/>
        <w:spacing w:before="200"/>
        <w:ind w:firstLine="540"/>
        <w:jc w:val="both"/>
      </w:pPr>
      <w:r>
        <w:t>в виде целостного последовательного учебного модуля, изучаемого за счет части учебного плана, фор</w:t>
      </w:r>
      <w:r>
        <w:t>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t>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174C7D" w:rsidRDefault="004D1AF5">
      <w:pPr>
        <w:pStyle w:val="ConsPlusNormal0"/>
        <w:spacing w:before="200"/>
        <w:ind w:firstLine="540"/>
        <w:jc w:val="both"/>
      </w:pPr>
      <w:r>
        <w:t>в виде дополнительных часов, выделяемых на спортивно-оздо</w:t>
      </w:r>
      <w:r>
        <w:t>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w:t>
      </w:r>
      <w:r>
        <w:t>са).</w:t>
      </w:r>
    </w:p>
    <w:p w:rsidR="00174C7D" w:rsidRDefault="004D1AF5">
      <w:pPr>
        <w:pStyle w:val="ConsPlusNormal0"/>
        <w:spacing w:before="200"/>
        <w:ind w:firstLine="540"/>
        <w:jc w:val="both"/>
      </w:pPr>
      <w:r>
        <w:t>127.9.25.6. Содержание модуля "Танцевальный спорт".</w:t>
      </w:r>
    </w:p>
    <w:p w:rsidR="00174C7D" w:rsidRDefault="004D1AF5">
      <w:pPr>
        <w:pStyle w:val="ConsPlusNormal0"/>
        <w:spacing w:before="200"/>
        <w:ind w:firstLine="540"/>
        <w:jc w:val="both"/>
      </w:pPr>
      <w:r>
        <w:t>1) Знания о танцевальном спорте.</w:t>
      </w:r>
    </w:p>
    <w:p w:rsidR="00174C7D" w:rsidRDefault="004D1AF5">
      <w:pPr>
        <w:pStyle w:val="ConsPlusNormal0"/>
        <w:spacing w:before="200"/>
        <w:ind w:firstLine="540"/>
        <w:jc w:val="both"/>
      </w:pPr>
      <w: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w:t>
      </w:r>
      <w:r>
        <w:t>зопасности мест проведения уроков физической культуры, инвентарю и оборудованию. Гигиена и самоконтроль при занятиях танцевальным спортом.</w:t>
      </w:r>
    </w:p>
    <w:p w:rsidR="00174C7D" w:rsidRDefault="004D1AF5">
      <w:pPr>
        <w:pStyle w:val="ConsPlusNormal0"/>
        <w:spacing w:before="200"/>
        <w:ind w:firstLine="540"/>
        <w:jc w:val="both"/>
      </w:pPr>
      <w:r>
        <w:t>Физиологические и психологические основы обучения двигательным действиям и воспитания физических качеств средствами т</w:t>
      </w:r>
      <w:r>
        <w:t>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w:t>
      </w:r>
      <w:r>
        <w:t>зках, возможности их развития и совершенствования средствами танцевального спорта.</w:t>
      </w:r>
    </w:p>
    <w:p w:rsidR="00174C7D" w:rsidRDefault="004D1AF5">
      <w:pPr>
        <w:pStyle w:val="ConsPlusNormal0"/>
        <w:spacing w:before="200"/>
        <w:ind w:firstLine="540"/>
        <w:jc w:val="both"/>
      </w:pPr>
      <w: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rsidR="00174C7D" w:rsidRDefault="004D1AF5">
      <w:pPr>
        <w:pStyle w:val="ConsPlusNormal0"/>
        <w:spacing w:before="200"/>
        <w:ind w:firstLine="540"/>
        <w:jc w:val="both"/>
      </w:pPr>
      <w:r>
        <w:t>Комбинирование и подбор элементов, фигур и связок в европейской и латиноамериканской программах танцевального спорта.</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Подготовка места занятий, выбор одежды и обуви для занятий танцевальным спортом.</w:t>
      </w:r>
    </w:p>
    <w:p w:rsidR="00174C7D" w:rsidRDefault="004D1AF5">
      <w:pPr>
        <w:pStyle w:val="ConsPlusNormal0"/>
        <w:spacing w:before="200"/>
        <w:ind w:firstLine="540"/>
        <w:jc w:val="both"/>
      </w:pPr>
      <w:r>
        <w:t>Подбор упражнени</w:t>
      </w:r>
      <w:r>
        <w:t>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74C7D" w:rsidRDefault="004D1AF5">
      <w:pPr>
        <w:pStyle w:val="ConsPlusNormal0"/>
        <w:spacing w:before="200"/>
        <w:ind w:firstLine="540"/>
        <w:jc w:val="both"/>
      </w:pPr>
      <w:r>
        <w:t>Способы и методы профилактики пагубных привычек, асоциального и созависимого поведения. А</w:t>
      </w:r>
      <w:r>
        <w:t>нтидопинговое поведение.</w:t>
      </w:r>
    </w:p>
    <w:p w:rsidR="00174C7D" w:rsidRDefault="004D1AF5">
      <w:pPr>
        <w:pStyle w:val="ConsPlusNormal0"/>
        <w:spacing w:before="200"/>
        <w:ind w:firstLine="540"/>
        <w:jc w:val="both"/>
      </w:pPr>
      <w: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 xml:space="preserve">Подготовка места занятий, выбор одежды и обуви для занятий </w:t>
      </w:r>
      <w:r>
        <w:t>танцевальным спортом. Выбор спортивного инвентаря.</w:t>
      </w:r>
    </w:p>
    <w:p w:rsidR="00174C7D" w:rsidRDefault="004D1AF5">
      <w:pPr>
        <w:pStyle w:val="ConsPlusNormal0"/>
        <w:spacing w:before="200"/>
        <w:ind w:firstLine="540"/>
        <w:jc w:val="both"/>
      </w:pPr>
      <w: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w:t>
      </w:r>
      <w:r>
        <w:t>ческой подготовленностью обучающихся.</w:t>
      </w:r>
    </w:p>
    <w:p w:rsidR="00174C7D" w:rsidRDefault="004D1AF5">
      <w:pPr>
        <w:pStyle w:val="ConsPlusNormal0"/>
        <w:spacing w:before="200"/>
        <w:ind w:firstLine="540"/>
        <w:jc w:val="both"/>
      </w:pPr>
      <w: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174C7D" w:rsidRDefault="004D1AF5">
      <w:pPr>
        <w:pStyle w:val="ConsPlusNormal0"/>
        <w:spacing w:before="200"/>
        <w:ind w:firstLine="540"/>
        <w:jc w:val="both"/>
      </w:pPr>
      <w:r>
        <w:t>Европейская программа танцевального спорта:</w:t>
      </w:r>
    </w:p>
    <w:p w:rsidR="00174C7D" w:rsidRDefault="004D1AF5">
      <w:pPr>
        <w:pStyle w:val="ConsPlusNormal0"/>
        <w:spacing w:before="200"/>
        <w:ind w:firstLine="540"/>
        <w:jc w:val="both"/>
      </w:pPr>
      <w:r>
        <w:t>танцевальные фигуры танцев европейской программы (танго);</w:t>
      </w:r>
    </w:p>
    <w:p w:rsidR="00174C7D" w:rsidRDefault="004D1AF5">
      <w:pPr>
        <w:pStyle w:val="ConsPlusNormal0"/>
        <w:spacing w:before="200"/>
        <w:ind w:firstLine="540"/>
        <w:jc w:val="both"/>
      </w:pPr>
      <w: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w:t>
      </w:r>
      <w:r>
        <w:t>итма танцев, индивидуально и в паре.</w:t>
      </w:r>
    </w:p>
    <w:p w:rsidR="00174C7D" w:rsidRDefault="004D1AF5">
      <w:pPr>
        <w:pStyle w:val="ConsPlusNormal0"/>
        <w:spacing w:before="200"/>
        <w:ind w:firstLine="540"/>
        <w:jc w:val="both"/>
      </w:pPr>
      <w:r>
        <w:t>Латиноамериканская программа танцевального спорта:</w:t>
      </w:r>
    </w:p>
    <w:p w:rsidR="00174C7D" w:rsidRDefault="004D1AF5">
      <w:pPr>
        <w:pStyle w:val="ConsPlusNormal0"/>
        <w:spacing w:before="200"/>
        <w:ind w:firstLine="540"/>
        <w:jc w:val="both"/>
      </w:pPr>
      <w:r>
        <w:t>танцевальные фигуры танцев латиноамериканской программы (румба);</w:t>
      </w:r>
    </w:p>
    <w:p w:rsidR="00174C7D" w:rsidRDefault="004D1AF5">
      <w:pPr>
        <w:pStyle w:val="ConsPlusNormal0"/>
        <w:spacing w:before="200"/>
        <w:ind w:firstLine="540"/>
        <w:jc w:val="both"/>
      </w:pPr>
      <w:r>
        <w:t>комплексы и комбинации элементов и фигур танцев латиноамериканской программы различной сложности, в том</w:t>
      </w:r>
      <w:r>
        <w:t xml:space="preserve"> числе для самостоятельных занятий под музыкальное сопровождение и без него с учетом интенсивности и ритма танцев, индивидуально и в паре.</w:t>
      </w:r>
    </w:p>
    <w:p w:rsidR="00174C7D" w:rsidRDefault="004D1AF5">
      <w:pPr>
        <w:pStyle w:val="ConsPlusNormal0"/>
        <w:spacing w:before="200"/>
        <w:ind w:firstLine="540"/>
        <w:jc w:val="both"/>
      </w:pPr>
      <w:r>
        <w:t>Функциональная тренировка:</w:t>
      </w:r>
    </w:p>
    <w:p w:rsidR="00174C7D" w:rsidRDefault="004D1AF5">
      <w:pPr>
        <w:pStyle w:val="ConsPlusNormal0"/>
        <w:spacing w:before="200"/>
        <w:ind w:firstLine="540"/>
        <w:jc w:val="both"/>
      </w:pPr>
      <w:r>
        <w:t>биомеханика основных движений (приседания, тяги, выпады, отжимания, жимы, прыжки и другие)</w:t>
      </w:r>
      <w:r>
        <w:t>;</w:t>
      </w:r>
    </w:p>
    <w:p w:rsidR="00174C7D" w:rsidRDefault="004D1AF5">
      <w:pPr>
        <w:pStyle w:val="ConsPlusNormal0"/>
        <w:spacing w:before="200"/>
        <w:ind w:firstLine="540"/>
        <w:jc w:val="both"/>
      </w:pPr>
      <w:r>
        <w:t>комплексы и комбинации упражнений из основных движений;</w:t>
      </w:r>
    </w:p>
    <w:p w:rsidR="00174C7D" w:rsidRDefault="004D1AF5">
      <w:pPr>
        <w:pStyle w:val="ConsPlusNormal0"/>
        <w:spacing w:before="200"/>
        <w:ind w:firstLine="540"/>
        <w:jc w:val="both"/>
      </w:pPr>
      <w:r>
        <w:t>упражнения на развитие силы мышц нижних и верхних конечностей (односуставные и многосуставные);</w:t>
      </w:r>
    </w:p>
    <w:p w:rsidR="00174C7D" w:rsidRDefault="004D1AF5">
      <w:pPr>
        <w:pStyle w:val="ConsPlusNormal0"/>
        <w:spacing w:before="200"/>
        <w:ind w:firstLine="540"/>
        <w:jc w:val="both"/>
      </w:pPr>
      <w:r>
        <w:t>упражнения групп мышц туловища (спины, груди, живота, ягодиц) с использованием сопротивления собственн</w:t>
      </w:r>
      <w:r>
        <w:t>ого веса, гантелей и медболов в различных исходных положениях (стоя, сидя, лежа);</w:t>
      </w:r>
    </w:p>
    <w:p w:rsidR="00174C7D" w:rsidRDefault="004D1AF5">
      <w:pPr>
        <w:pStyle w:val="ConsPlusNormal0"/>
        <w:spacing w:before="200"/>
        <w:ind w:firstLine="54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174C7D" w:rsidRDefault="004D1AF5">
      <w:pPr>
        <w:pStyle w:val="ConsPlusNormal0"/>
        <w:spacing w:before="200"/>
        <w:ind w:firstLine="540"/>
        <w:jc w:val="both"/>
      </w:pPr>
      <w:r>
        <w:t xml:space="preserve">составление самостоятельных </w:t>
      </w:r>
      <w:r>
        <w:t>комплексов функциональной тренировки и подбор музыки с учетом интенсивности и ритма движений;</w:t>
      </w:r>
    </w:p>
    <w:p w:rsidR="00174C7D" w:rsidRDefault="004D1AF5">
      <w:pPr>
        <w:pStyle w:val="ConsPlusNormal0"/>
        <w:spacing w:before="200"/>
        <w:ind w:firstLine="540"/>
        <w:jc w:val="both"/>
      </w:pPr>
      <w:r>
        <w:t>подбор элементов функциональной тренировки, упражнений и составление композиций из них.</w:t>
      </w:r>
    </w:p>
    <w:p w:rsidR="00174C7D" w:rsidRDefault="004D1AF5">
      <w:pPr>
        <w:pStyle w:val="ConsPlusNormal0"/>
        <w:spacing w:before="200"/>
        <w:ind w:firstLine="540"/>
        <w:jc w:val="both"/>
      </w:pPr>
      <w:r>
        <w:t>Хореографическая подготовка:</w:t>
      </w:r>
    </w:p>
    <w:p w:rsidR="00174C7D" w:rsidRDefault="004D1AF5">
      <w:pPr>
        <w:pStyle w:val="ConsPlusNormal0"/>
        <w:spacing w:before="200"/>
        <w:ind w:firstLine="540"/>
        <w:jc w:val="both"/>
      </w:pPr>
      <w:r>
        <w:t>взаимодействие в паре, синхронность;</w:t>
      </w:r>
    </w:p>
    <w:p w:rsidR="00174C7D" w:rsidRDefault="004D1AF5">
      <w:pPr>
        <w:pStyle w:val="ConsPlusNormal0"/>
        <w:spacing w:before="200"/>
        <w:ind w:firstLine="540"/>
        <w:jc w:val="both"/>
      </w:pPr>
      <w:r>
        <w:t>распреде</w:t>
      </w:r>
      <w:r>
        <w:t>ление движений и фигур в пространстве;</w:t>
      </w:r>
    </w:p>
    <w:p w:rsidR="00174C7D" w:rsidRDefault="004D1AF5">
      <w:pPr>
        <w:pStyle w:val="ConsPlusNormal0"/>
        <w:spacing w:before="200"/>
        <w:ind w:firstLine="540"/>
        <w:jc w:val="both"/>
      </w:pPr>
      <w:r>
        <w:t>внешнее воздействие на зрителей;</w:t>
      </w:r>
    </w:p>
    <w:p w:rsidR="00174C7D" w:rsidRDefault="004D1AF5">
      <w:pPr>
        <w:pStyle w:val="ConsPlusNormal0"/>
        <w:spacing w:before="200"/>
        <w:ind w:firstLine="540"/>
        <w:jc w:val="both"/>
      </w:pPr>
      <w:r>
        <w:t>артистизм и эмоциональность.</w:t>
      </w:r>
    </w:p>
    <w:p w:rsidR="00174C7D" w:rsidRDefault="004D1AF5">
      <w:pPr>
        <w:pStyle w:val="ConsPlusNormal0"/>
        <w:spacing w:before="200"/>
        <w:ind w:firstLine="540"/>
        <w:jc w:val="both"/>
      </w:pPr>
      <w:r>
        <w:t>Судейство соревнований. Выступления на соревнованиях.</w:t>
      </w:r>
    </w:p>
    <w:p w:rsidR="00174C7D" w:rsidRDefault="004D1AF5">
      <w:pPr>
        <w:pStyle w:val="ConsPlusNormal0"/>
        <w:spacing w:before="200"/>
        <w:ind w:firstLine="540"/>
        <w:jc w:val="both"/>
      </w:pPr>
      <w:r>
        <w:t>127.9.25.7. Содержание модуля "Танцевальный спорт"</w:t>
      </w:r>
      <w:r>
        <w:t xml:space="preserve">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127.9.25.7.1. При изучении модуля "Танцевальный спорт" на уровне среднего общего образования у обучающихся будут сформированы следующие личностные результа</w:t>
      </w:r>
      <w:r>
        <w:t>ты:</w:t>
      </w:r>
    </w:p>
    <w:p w:rsidR="00174C7D" w:rsidRDefault="004D1AF5">
      <w:pPr>
        <w:pStyle w:val="ConsPlusNormal0"/>
        <w:spacing w:before="200"/>
        <w:ind w:firstLine="540"/>
        <w:jc w:val="both"/>
      </w:pPr>
      <w:r>
        <w:t>умение максимально проявлять физические способности (качества) при выполнении тестовых упражнений по физической культуре;</w:t>
      </w:r>
    </w:p>
    <w:p w:rsidR="00174C7D" w:rsidRDefault="004D1AF5">
      <w:pPr>
        <w:pStyle w:val="ConsPlusNormal0"/>
        <w:spacing w:before="20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w:t>
      </w:r>
      <w:r>
        <w:t>азования средствами танцевального спорта профессиональных предпочтений в области физической культуры и спорта;</w:t>
      </w:r>
    </w:p>
    <w:p w:rsidR="00174C7D" w:rsidRDefault="004D1AF5">
      <w:pPr>
        <w:pStyle w:val="ConsPlusNormal0"/>
        <w:spacing w:before="200"/>
        <w:ind w:firstLine="540"/>
        <w:jc w:val="both"/>
      </w:pPr>
      <w:r>
        <w:t>осознанный выбор будущей профессии и возможностей реализации собственных жизненных планов средствами танцевального спорта как условие успешной пр</w:t>
      </w:r>
      <w:r>
        <w:t>офессиональной, спортивной и общественной деятельности.</w:t>
      </w:r>
    </w:p>
    <w:p w:rsidR="00174C7D" w:rsidRDefault="004D1AF5">
      <w:pPr>
        <w:pStyle w:val="ConsPlusNormal0"/>
        <w:spacing w:before="200"/>
        <w:ind w:firstLine="540"/>
        <w:jc w:val="both"/>
      </w:pPr>
      <w:r>
        <w:t>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 xml:space="preserve">умение планировать, контролировать и </w:t>
      </w:r>
      <w:r>
        <w:t>оценивать учебные действия, собственную деятельность;</w:t>
      </w:r>
    </w:p>
    <w:p w:rsidR="00174C7D" w:rsidRDefault="004D1AF5">
      <w:pPr>
        <w:pStyle w:val="ConsPlusNormal0"/>
        <w:spacing w:before="200"/>
        <w:ind w:firstLine="540"/>
        <w:jc w:val="both"/>
      </w:pPr>
      <w:r>
        <w:t>умение распределять нагрузку и отдых в процессе ее выполнения, определять наиболее эффективные способы достижения результата;</w:t>
      </w:r>
    </w:p>
    <w:p w:rsidR="00174C7D" w:rsidRDefault="004D1AF5">
      <w:pPr>
        <w:pStyle w:val="ConsPlusNormal0"/>
        <w:spacing w:before="200"/>
        <w:ind w:firstLine="540"/>
        <w:jc w:val="both"/>
      </w:pPr>
      <w:r>
        <w:t>умение самостоятельно определять цели своего обучения, ставить для себя новы</w:t>
      </w:r>
      <w:r>
        <w:t>е задачи, акцентировать мотивы и развивать интересы своей познавательной деятельности в области танцевального спорта.</w:t>
      </w:r>
    </w:p>
    <w:p w:rsidR="00174C7D" w:rsidRDefault="004D1AF5">
      <w:pPr>
        <w:pStyle w:val="ConsPlusNormal0"/>
        <w:spacing w:before="200"/>
        <w:ind w:firstLine="540"/>
        <w:jc w:val="both"/>
      </w:pPr>
      <w:r>
        <w:t>127.9.25.7.3. При изучении модуля "Танцевальный спорт" на уровне среднего общего образования у обучающихся будут сформированы следующие пр</w:t>
      </w:r>
      <w:r>
        <w:t>едметные результаты:</w:t>
      </w:r>
    </w:p>
    <w:p w:rsidR="00174C7D" w:rsidRDefault="004D1AF5">
      <w:pPr>
        <w:pStyle w:val="ConsPlusNormal0"/>
        <w:spacing w:before="200"/>
        <w:ind w:firstLine="540"/>
        <w:jc w:val="both"/>
      </w:pPr>
      <w: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w:t>
      </w:r>
      <w:r>
        <w:t xml:space="preserve"> мест для самостоятельных занятий танцевальным спортом в досуговой деятельности;</w:t>
      </w:r>
    </w:p>
    <w:p w:rsidR="00174C7D" w:rsidRDefault="004D1AF5">
      <w:pPr>
        <w:pStyle w:val="ConsPlusNormal0"/>
        <w:spacing w:before="200"/>
        <w:ind w:firstLine="540"/>
        <w:jc w:val="both"/>
      </w:pPr>
      <w: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w:t>
      </w:r>
      <w:r>
        <w:t>льным спортом;</w:t>
      </w:r>
    </w:p>
    <w:p w:rsidR="00174C7D" w:rsidRDefault="004D1AF5">
      <w:pPr>
        <w:pStyle w:val="ConsPlusNormal0"/>
        <w:spacing w:before="20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rsidR="00174C7D" w:rsidRDefault="004D1AF5">
      <w:pPr>
        <w:pStyle w:val="ConsPlusNormal0"/>
        <w:spacing w:before="200"/>
        <w:ind w:firstLine="540"/>
        <w:jc w:val="both"/>
      </w:pPr>
      <w:r>
        <w:t>понимание физиологических и психологических основ обучения двигате</w:t>
      </w:r>
      <w:r>
        <w:t>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174C7D" w:rsidRDefault="004D1AF5">
      <w:pPr>
        <w:pStyle w:val="ConsPlusNormal0"/>
        <w:spacing w:before="200"/>
        <w:ind w:firstLine="540"/>
        <w:jc w:val="both"/>
      </w:pPr>
      <w:r>
        <w:t xml:space="preserve">понимание физиологических основ деятельности </w:t>
      </w:r>
      <w:r>
        <w:t>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174C7D" w:rsidRDefault="004D1AF5">
      <w:pPr>
        <w:pStyle w:val="ConsPlusNormal0"/>
        <w:spacing w:before="200"/>
        <w:ind w:firstLine="540"/>
        <w:jc w:val="both"/>
      </w:pPr>
      <w:r>
        <w:t>знание основных принципов исполнения танцев европейской (танго) и латиноамериканской (румба) программ та</w:t>
      </w:r>
      <w:r>
        <w:t>нцевального спорта;</w:t>
      </w:r>
    </w:p>
    <w:p w:rsidR="00174C7D" w:rsidRDefault="004D1AF5">
      <w:pPr>
        <w:pStyle w:val="ConsPlusNormal0"/>
        <w:spacing w:before="200"/>
        <w:ind w:firstLine="540"/>
        <w:jc w:val="both"/>
      </w:pPr>
      <w:r>
        <w:t>умение выполнять, сочетать и подбирать фигуры танцев европейской (танго) и латиноамериканской (румба) программ танцевального спорта;</w:t>
      </w:r>
    </w:p>
    <w:p w:rsidR="00174C7D" w:rsidRDefault="004D1AF5">
      <w:pPr>
        <w:pStyle w:val="ConsPlusNormal0"/>
        <w:spacing w:before="200"/>
        <w:ind w:firstLine="540"/>
        <w:jc w:val="both"/>
      </w:pPr>
      <w:r>
        <w:t>способность понимать и анализировать последовательность выполнения элементов и фигур танцевального спор</w:t>
      </w:r>
      <w:r>
        <w:t>та;</w:t>
      </w:r>
    </w:p>
    <w:p w:rsidR="00174C7D" w:rsidRDefault="004D1AF5">
      <w:pPr>
        <w:pStyle w:val="ConsPlusNormal0"/>
        <w:spacing w:before="200"/>
        <w:ind w:firstLine="540"/>
        <w:jc w:val="both"/>
      </w:pPr>
      <w: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74C7D" w:rsidRDefault="004D1AF5">
      <w:pPr>
        <w:pStyle w:val="ConsPlusNormal0"/>
        <w:spacing w:before="200"/>
        <w:ind w:firstLine="540"/>
        <w:jc w:val="both"/>
      </w:pPr>
      <w:r>
        <w:t>навык подбора элементов, фигур и связок европейской и латиноамериканской программ танцевального спорта;</w:t>
      </w:r>
    </w:p>
    <w:p w:rsidR="00174C7D" w:rsidRDefault="004D1AF5">
      <w:pPr>
        <w:pStyle w:val="ConsPlusNormal0"/>
        <w:spacing w:before="200"/>
        <w:ind w:firstLine="540"/>
        <w:jc w:val="both"/>
      </w:pPr>
      <w: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w:t>
      </w:r>
      <w:r>
        <w:t>оординации и силы;</w:t>
      </w:r>
    </w:p>
    <w:p w:rsidR="00174C7D" w:rsidRDefault="004D1AF5">
      <w:pPr>
        <w:pStyle w:val="ConsPlusNormal0"/>
        <w:spacing w:before="200"/>
        <w:ind w:firstLine="540"/>
        <w:jc w:val="both"/>
      </w:pPr>
      <w:r>
        <w:t>навык применения изученных элементов и фигур танцев европейской и латиноамериканской программ танцевального спорта при составлении связок;</w:t>
      </w:r>
    </w:p>
    <w:p w:rsidR="00174C7D" w:rsidRDefault="004D1AF5">
      <w:pPr>
        <w:pStyle w:val="ConsPlusNormal0"/>
        <w:spacing w:before="200"/>
        <w:ind w:firstLine="540"/>
        <w:jc w:val="both"/>
      </w:pPr>
      <w:r>
        <w:t>способность понимать сущность возникновения ошибок в двигательной (технической) деятельности при в</w:t>
      </w:r>
      <w:r>
        <w:t>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rsidR="00174C7D" w:rsidRDefault="004D1AF5">
      <w:pPr>
        <w:pStyle w:val="ConsPlusNormal0"/>
        <w:spacing w:before="200"/>
        <w:ind w:firstLine="540"/>
        <w:jc w:val="both"/>
      </w:pPr>
      <w:r>
        <w:t>умение различать основные движения согласно биомеханической классификации;</w:t>
      </w:r>
    </w:p>
    <w:p w:rsidR="00174C7D" w:rsidRDefault="004D1AF5">
      <w:pPr>
        <w:pStyle w:val="ConsPlusNormal0"/>
        <w:spacing w:before="200"/>
        <w:ind w:firstLine="540"/>
        <w:jc w:val="both"/>
      </w:pPr>
      <w:r>
        <w:t>умение характеризовать и демон</w:t>
      </w:r>
      <w:r>
        <w:t>стрировать правильную технику основных движений (приседания, тяги, выпады, отжимания, жимы, прыжки и так далее);</w:t>
      </w:r>
    </w:p>
    <w:p w:rsidR="00174C7D" w:rsidRDefault="004D1AF5">
      <w:pPr>
        <w:pStyle w:val="ConsPlusNormal0"/>
        <w:spacing w:before="200"/>
        <w:ind w:firstLine="540"/>
        <w:jc w:val="both"/>
      </w:pPr>
      <w:r>
        <w:t>умение составлять, подбирать элементы функциональной тренировки с целью составления композиций из них;</w:t>
      </w:r>
    </w:p>
    <w:p w:rsidR="00174C7D" w:rsidRDefault="004D1AF5">
      <w:pPr>
        <w:pStyle w:val="ConsPlusNormal0"/>
        <w:spacing w:before="200"/>
        <w:ind w:firstLine="540"/>
        <w:jc w:val="both"/>
      </w:pPr>
      <w: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174C7D" w:rsidRDefault="004D1AF5">
      <w:pPr>
        <w:pStyle w:val="ConsPlusNormal0"/>
        <w:spacing w:before="200"/>
        <w:ind w:firstLine="540"/>
        <w:jc w:val="both"/>
      </w:pPr>
      <w:r>
        <w:t>способность характериз</w:t>
      </w:r>
      <w:r>
        <w:t>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rsidR="00174C7D" w:rsidRDefault="004D1AF5">
      <w:pPr>
        <w:pStyle w:val="ConsPlusNormal0"/>
        <w:spacing w:before="200"/>
        <w:ind w:firstLine="540"/>
        <w:jc w:val="both"/>
      </w:pPr>
      <w:r>
        <w:t>развитие музыкального слуха, формирование чувства ритма, понимания взаимосвязи;</w:t>
      </w:r>
    </w:p>
    <w:p w:rsidR="00174C7D" w:rsidRDefault="004D1AF5">
      <w:pPr>
        <w:pStyle w:val="ConsPlusNormal0"/>
        <w:spacing w:before="200"/>
        <w:ind w:firstLine="54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174C7D" w:rsidRDefault="004D1AF5">
      <w:pPr>
        <w:pStyle w:val="ConsPlusNormal0"/>
        <w:spacing w:before="200"/>
        <w:ind w:firstLine="540"/>
        <w:jc w:val="both"/>
      </w:pPr>
      <w:r>
        <w:t xml:space="preserve">умение характеризовать и подбирать музыку для самостоятельных комплексов функциональной тренировки с учетом </w:t>
      </w:r>
      <w:r>
        <w:t>интенсивности и ритма;</w:t>
      </w:r>
    </w:p>
    <w:p w:rsidR="00174C7D" w:rsidRDefault="004D1AF5">
      <w:pPr>
        <w:pStyle w:val="ConsPlusNormal0"/>
        <w:spacing w:before="200"/>
        <w:ind w:firstLine="540"/>
        <w:jc w:val="both"/>
      </w:pPr>
      <w: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w:t>
      </w:r>
      <w:r>
        <w:t xml:space="preserve"> и использования специального спортивного инвентаря и оборудования для занятий танцевальным спортом;</w:t>
      </w:r>
    </w:p>
    <w:p w:rsidR="00174C7D" w:rsidRDefault="004D1AF5">
      <w:pPr>
        <w:pStyle w:val="ConsPlusNormal0"/>
        <w:spacing w:before="200"/>
        <w:ind w:firstLine="540"/>
        <w:jc w:val="both"/>
      </w:pPr>
      <w: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w:t>
      </w:r>
      <w:r>
        <w:t xml:space="preserve"> особенности в приросте показателей физической подготовленности, сравнивать их с возрастными стандартами физической подготовленности;</w:t>
      </w:r>
    </w:p>
    <w:p w:rsidR="00174C7D" w:rsidRDefault="004D1AF5">
      <w:pPr>
        <w:pStyle w:val="ConsPlusNormal0"/>
        <w:spacing w:before="200"/>
        <w:ind w:firstLine="540"/>
        <w:jc w:val="both"/>
      </w:pPr>
      <w:r>
        <w:t>знание и умение применять способы и методы профилактики пагубных привычек, асоциального и созависимого поведения, знание п</w:t>
      </w:r>
      <w:r>
        <w:t>онятий "допинг" и "антидопинг".</w:t>
      </w:r>
    </w:p>
    <w:p w:rsidR="00174C7D" w:rsidRDefault="004D1AF5">
      <w:pPr>
        <w:pStyle w:val="ConsPlusNormal0"/>
        <w:spacing w:before="200"/>
        <w:ind w:firstLine="540"/>
        <w:jc w:val="both"/>
      </w:pPr>
      <w:r>
        <w:t>127.9.26. Модуль "Киокусинкай".</w:t>
      </w:r>
    </w:p>
    <w:p w:rsidR="00174C7D" w:rsidRDefault="004D1AF5">
      <w:pPr>
        <w:pStyle w:val="ConsPlusNormal0"/>
        <w:spacing w:before="200"/>
        <w:ind w:firstLine="540"/>
        <w:jc w:val="both"/>
      </w:pPr>
      <w:r>
        <w:t>127.9.26.1. Пояснительная записка модуля "Киокусинкай".</w:t>
      </w:r>
    </w:p>
    <w:p w:rsidR="00174C7D" w:rsidRDefault="004D1AF5">
      <w:pPr>
        <w:pStyle w:val="ConsPlusNormal0"/>
        <w:spacing w:before="200"/>
        <w:ind w:firstLine="540"/>
        <w:jc w:val="both"/>
      </w:pPr>
      <w:r>
        <w:t xml:space="preserve">Модуль "Киокусинкай" (далее - модуль "Киокусинкай", модуль киокусинкай, киокусинкай) на уровне среднего общего образования разработан с </w:t>
      </w:r>
      <w:r>
        <w:t>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w:t>
      </w:r>
      <w:r>
        <w:t>учения по различным видам спорта.</w:t>
      </w:r>
    </w:p>
    <w:p w:rsidR="00174C7D" w:rsidRDefault="004D1AF5">
      <w:pPr>
        <w:pStyle w:val="ConsPlusNormal0"/>
        <w:spacing w:before="200"/>
        <w:ind w:firstLine="540"/>
        <w:jc w:val="both"/>
      </w:pPr>
      <w: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w:t>
      </w:r>
      <w:r>
        <w:t>м занятиям физической культурой и спортом, их личностному и профессиональному самоопределению.</w:t>
      </w:r>
    </w:p>
    <w:p w:rsidR="00174C7D" w:rsidRDefault="004D1AF5">
      <w:pPr>
        <w:pStyle w:val="ConsPlusNormal0"/>
        <w:spacing w:before="200"/>
        <w:ind w:firstLine="540"/>
        <w:jc w:val="both"/>
      </w:pPr>
      <w: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w:t>
      </w:r>
      <w:r>
        <w:t>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74C7D" w:rsidRDefault="004D1AF5">
      <w:pPr>
        <w:pStyle w:val="ConsPlusNormal0"/>
        <w:spacing w:before="200"/>
        <w:ind w:firstLine="540"/>
        <w:jc w:val="both"/>
      </w:pPr>
      <w:r>
        <w:t>127.9.26.2. Целью модуля "Киокусинкай" является формирование у обучающих</w:t>
      </w:r>
      <w:r>
        <w:t>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rsidR="00174C7D" w:rsidRDefault="004D1AF5">
      <w:pPr>
        <w:pStyle w:val="ConsPlusNormal0"/>
        <w:spacing w:before="200"/>
        <w:ind w:firstLine="540"/>
        <w:jc w:val="both"/>
      </w:pPr>
      <w:r>
        <w:t>127.9.26.3. Задачами изучения модуля "Киокусинкай" являются:</w:t>
      </w:r>
    </w:p>
    <w:p w:rsidR="00174C7D" w:rsidRDefault="004D1AF5">
      <w:pPr>
        <w:pStyle w:val="ConsPlusNormal0"/>
        <w:spacing w:before="200"/>
        <w:ind w:firstLine="540"/>
        <w:jc w:val="both"/>
      </w:pPr>
      <w:r>
        <w:t>всестороннее гармоничное раз</w:t>
      </w:r>
      <w:r>
        <w:t>витие обучающихся, увеличение объема их двигательной активности;</w:t>
      </w:r>
    </w:p>
    <w:p w:rsidR="00174C7D" w:rsidRDefault="004D1AF5">
      <w:pPr>
        <w:pStyle w:val="ConsPlusNormal0"/>
        <w:spacing w:before="200"/>
        <w:ind w:firstLine="540"/>
        <w:jc w:val="both"/>
      </w:pPr>
      <w:r>
        <w:t>освоение знаний о физической культуре и спорте в целом, истории развития киокусинкай в частности;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w:t>
      </w:r>
      <w:r>
        <w:t>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174C7D" w:rsidRDefault="004D1AF5">
      <w:pPr>
        <w:pStyle w:val="ConsPlusNormal0"/>
        <w:spacing w:before="200"/>
        <w:ind w:firstLine="540"/>
        <w:jc w:val="both"/>
      </w:pPr>
      <w:r>
        <w:t xml:space="preserve">воспитание положительных качеств личности, норм коллективного взаимодействия и сотрудничества </w:t>
      </w:r>
      <w:r>
        <w:t>в образовательной и соревновательной деятельности;</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174C7D" w:rsidRDefault="004D1AF5">
      <w:pPr>
        <w:pStyle w:val="ConsPlusNormal0"/>
        <w:spacing w:before="200"/>
        <w:ind w:firstLine="540"/>
        <w:jc w:val="both"/>
      </w:pPr>
      <w:r>
        <w:t>формирование общих</w:t>
      </w:r>
      <w:r>
        <w:t xml:space="preserve">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174C7D" w:rsidRDefault="004D1AF5">
      <w:pPr>
        <w:pStyle w:val="ConsPlusNormal0"/>
        <w:spacing w:before="200"/>
        <w:ind w:firstLine="540"/>
        <w:jc w:val="both"/>
      </w:pPr>
      <w:r>
        <w:t>популяризация киокусинкай среди подрастающего поколения, привлечение обучающ</w:t>
      </w:r>
      <w:r>
        <w:t>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w:t>
      </w:r>
      <w:r>
        <w:t>ская культура", удовлетворение индивидуальных потребностей обучающихся в занятиях физической культурой и спортом;</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127.9.26.4. Место и роль модуля "Киокусинкай".</w:t>
      </w:r>
    </w:p>
    <w:p w:rsidR="00174C7D" w:rsidRDefault="004D1AF5">
      <w:pPr>
        <w:pStyle w:val="ConsPlusNormal0"/>
        <w:spacing w:before="200"/>
        <w:ind w:firstLine="540"/>
        <w:jc w:val="both"/>
      </w:pPr>
      <w:r>
        <w:t>Модуль "Киокусинкай" доступен</w:t>
      </w:r>
      <w:r>
        <w:t xml:space="preserve">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4C7D" w:rsidRDefault="004D1AF5">
      <w:pPr>
        <w:pStyle w:val="ConsPlusNormal0"/>
        <w:spacing w:before="200"/>
        <w:ind w:firstLine="540"/>
        <w:jc w:val="both"/>
      </w:pPr>
      <w:r>
        <w:t>Специфика модуля киокусинкай сочетается практически со всеми ба</w:t>
      </w:r>
      <w:r>
        <w:t>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киокусинкай поможет обучающимся в освоении образовател</w:t>
      </w:r>
      <w:r>
        <w:t>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w:t>
      </w:r>
      <w:r>
        <w:t>внованиях и подготовке юношей к службе в Вооруженных Силах Российской Федерации.</w:t>
      </w:r>
    </w:p>
    <w:p w:rsidR="00174C7D" w:rsidRDefault="004D1AF5">
      <w:pPr>
        <w:pStyle w:val="ConsPlusNormal0"/>
        <w:spacing w:before="200"/>
        <w:ind w:firstLine="540"/>
        <w:jc w:val="both"/>
      </w:pPr>
      <w:r>
        <w:t>127.9.26.5. Модуль "Киокусинкай"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174C7D" w:rsidRDefault="004D1AF5">
      <w:pPr>
        <w:pStyle w:val="ConsPlusNormal0"/>
        <w:spacing w:before="200"/>
        <w:ind w:firstLine="540"/>
        <w:jc w:val="both"/>
      </w:pPr>
      <w:r>
        <w:t>в виде целостного последо</w:t>
      </w:r>
      <w:r>
        <w:t>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w:t>
      </w:r>
      <w:r>
        <w:t>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w:t>
      </w:r>
      <w:r>
        <w:t>о 34 часа);</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w:t>
      </w:r>
      <w:r>
        <w:t>лей по видам спорта (рекомендуемый объем в 10 и 11 классах по 34 часа).</w:t>
      </w:r>
    </w:p>
    <w:p w:rsidR="00174C7D" w:rsidRDefault="004D1AF5">
      <w:pPr>
        <w:pStyle w:val="ConsPlusNormal0"/>
        <w:spacing w:before="200"/>
        <w:ind w:firstLine="540"/>
        <w:jc w:val="both"/>
      </w:pPr>
      <w:r>
        <w:t>127.9.26.6. Содержание модуля "Киокусинкай".</w:t>
      </w:r>
    </w:p>
    <w:p w:rsidR="00174C7D" w:rsidRDefault="004D1AF5">
      <w:pPr>
        <w:pStyle w:val="ConsPlusNormal0"/>
        <w:spacing w:before="200"/>
        <w:ind w:firstLine="540"/>
        <w:jc w:val="both"/>
      </w:pPr>
      <w:r>
        <w:t>1) Знания о киокусинкай.</w:t>
      </w:r>
    </w:p>
    <w:p w:rsidR="00174C7D" w:rsidRDefault="004D1AF5">
      <w:pPr>
        <w:pStyle w:val="ConsPlusNormal0"/>
        <w:spacing w:before="200"/>
        <w:ind w:firstLine="540"/>
        <w:jc w:val="both"/>
      </w:pPr>
      <w:r>
        <w:t>История киокусинкай.</w:t>
      </w:r>
    </w:p>
    <w:p w:rsidR="00174C7D" w:rsidRDefault="004D1AF5">
      <w:pPr>
        <w:pStyle w:val="ConsPlusNormal0"/>
        <w:spacing w:before="200"/>
        <w:ind w:firstLine="540"/>
        <w:jc w:val="both"/>
      </w:pPr>
      <w:r>
        <w:t>Общеразвивающие и специальные упражнения.</w:t>
      </w:r>
    </w:p>
    <w:p w:rsidR="00174C7D" w:rsidRDefault="004D1AF5">
      <w:pPr>
        <w:pStyle w:val="ConsPlusNormal0"/>
        <w:spacing w:before="200"/>
        <w:ind w:firstLine="540"/>
        <w:jc w:val="both"/>
      </w:pPr>
      <w:r>
        <w:t>Легендарные российские каратисты и тренеры по киоку</w:t>
      </w:r>
      <w:r>
        <w:t>синкай.</w:t>
      </w:r>
    </w:p>
    <w:p w:rsidR="00174C7D" w:rsidRDefault="004D1AF5">
      <w:pPr>
        <w:pStyle w:val="ConsPlusNormal0"/>
        <w:spacing w:before="200"/>
        <w:ind w:firstLine="540"/>
        <w:jc w:val="both"/>
      </w:pPr>
      <w:r>
        <w:t>Достижения отечественных каратистов и сборной команды страны на мировых чемпионатах и чемпионатах Европы.</w:t>
      </w:r>
    </w:p>
    <w:p w:rsidR="00174C7D" w:rsidRDefault="004D1AF5">
      <w:pPr>
        <w:pStyle w:val="ConsPlusNormal0"/>
        <w:spacing w:before="200"/>
        <w:ind w:firstLine="540"/>
        <w:jc w:val="both"/>
      </w:pPr>
      <w:r>
        <w:t>Разновидности карате, дисциплины киокусинкай.</w:t>
      </w:r>
    </w:p>
    <w:p w:rsidR="00174C7D" w:rsidRDefault="004D1AF5">
      <w:pPr>
        <w:pStyle w:val="ConsPlusNormal0"/>
        <w:spacing w:before="200"/>
        <w:ind w:firstLine="540"/>
        <w:jc w:val="both"/>
      </w:pPr>
      <w:r>
        <w:t>Основные правила киокусинкай.</w:t>
      </w:r>
    </w:p>
    <w:p w:rsidR="00174C7D" w:rsidRDefault="004D1AF5">
      <w:pPr>
        <w:pStyle w:val="ConsPlusNormal0"/>
        <w:spacing w:before="200"/>
        <w:ind w:firstLine="540"/>
        <w:jc w:val="both"/>
      </w:pPr>
      <w:r>
        <w:t>Терминология.</w:t>
      </w:r>
    </w:p>
    <w:p w:rsidR="00174C7D" w:rsidRDefault="004D1AF5">
      <w:pPr>
        <w:pStyle w:val="ConsPlusNormal0"/>
        <w:spacing w:before="200"/>
        <w:ind w:firstLine="540"/>
        <w:jc w:val="both"/>
      </w:pPr>
      <w:r>
        <w:t>Правила безопасного поведения во время занятий киоку</w:t>
      </w:r>
      <w:r>
        <w:t>синкай.</w:t>
      </w:r>
    </w:p>
    <w:p w:rsidR="00174C7D" w:rsidRDefault="004D1AF5">
      <w:pPr>
        <w:pStyle w:val="ConsPlusNormal0"/>
        <w:spacing w:before="200"/>
        <w:ind w:firstLine="540"/>
        <w:jc w:val="both"/>
      </w:pPr>
      <w:r>
        <w:t>Судейская коллегия, обслуживающая соревнования по киокусинкай. Жесты судьи.</w:t>
      </w:r>
    </w:p>
    <w:p w:rsidR="00174C7D" w:rsidRDefault="004D1AF5">
      <w:pPr>
        <w:pStyle w:val="ConsPlusNormal0"/>
        <w:spacing w:before="200"/>
        <w:ind w:firstLine="540"/>
        <w:jc w:val="both"/>
      </w:pPr>
      <w: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rsidR="00174C7D" w:rsidRDefault="004D1AF5">
      <w:pPr>
        <w:pStyle w:val="ConsPlusNormal0"/>
        <w:spacing w:before="200"/>
        <w:ind w:firstLine="540"/>
        <w:jc w:val="both"/>
      </w:pPr>
      <w:r>
        <w:t>Соблюдение личной гиги</w:t>
      </w:r>
      <w:r>
        <w:t>ены, требований к спортивной одежде и обуви для занятий киокусинкай.</w:t>
      </w:r>
    </w:p>
    <w:p w:rsidR="00174C7D" w:rsidRDefault="004D1AF5">
      <w:pPr>
        <w:pStyle w:val="ConsPlusNormal0"/>
        <w:spacing w:before="200"/>
        <w:ind w:firstLine="540"/>
        <w:jc w:val="both"/>
      </w:pPr>
      <w:r>
        <w:t>Характерные травмы в киокусинкай и мероприятия по их предупреждению.</w:t>
      </w:r>
    </w:p>
    <w:p w:rsidR="00174C7D" w:rsidRDefault="004D1AF5">
      <w:pPr>
        <w:pStyle w:val="ConsPlusNormal0"/>
        <w:spacing w:before="200"/>
        <w:ind w:firstLine="540"/>
        <w:jc w:val="both"/>
      </w:pPr>
      <w:r>
        <w:t>Понятия и характеристика технических и тактических приемов в киокусинкай, их названия и методика выполнения.</w:t>
      </w:r>
    </w:p>
    <w:p w:rsidR="00174C7D" w:rsidRDefault="004D1AF5">
      <w:pPr>
        <w:pStyle w:val="ConsPlusNormal0"/>
        <w:spacing w:before="200"/>
        <w:ind w:firstLine="540"/>
        <w:jc w:val="both"/>
      </w:pPr>
      <w:r>
        <w:t xml:space="preserve">Названия </w:t>
      </w:r>
      <w:r>
        <w:t>и роль главных организаций или федераций (международные, российские), осуществляющих управление киокусинкай.</w:t>
      </w:r>
    </w:p>
    <w:p w:rsidR="00174C7D" w:rsidRDefault="004D1AF5">
      <w:pPr>
        <w:pStyle w:val="ConsPlusNormal0"/>
        <w:spacing w:before="200"/>
        <w:ind w:firstLine="540"/>
        <w:jc w:val="both"/>
      </w:pPr>
      <w:r>
        <w:t>Официальный календарь соревнований по киокусинкай (международных, всероссийских, региональных).</w:t>
      </w:r>
    </w:p>
    <w:p w:rsidR="00174C7D" w:rsidRDefault="004D1AF5">
      <w:pPr>
        <w:pStyle w:val="ConsPlusNormal0"/>
        <w:spacing w:before="200"/>
        <w:ind w:firstLine="540"/>
        <w:jc w:val="both"/>
      </w:pPr>
      <w:r>
        <w:t>Занятия киокусинкай как средство укрепления здоровь</w:t>
      </w:r>
      <w:r>
        <w:t>я, повышения функциональных возможностей основных систем организма и развития физических качеств.</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Правила безопасного, правомерного поведения во время соревнований по киокусинкай в качестве зрителя, болельщика.</w:t>
      </w:r>
    </w:p>
    <w:p w:rsidR="00174C7D" w:rsidRDefault="004D1AF5">
      <w:pPr>
        <w:pStyle w:val="ConsPlusNormal0"/>
        <w:spacing w:before="200"/>
        <w:ind w:firstLine="540"/>
        <w:jc w:val="both"/>
      </w:pPr>
      <w:r>
        <w:t>Классификация физических упражнений: подготовительные, общеразвивающие, специальные и корригирующие.</w:t>
      </w:r>
    </w:p>
    <w:p w:rsidR="00174C7D" w:rsidRDefault="004D1AF5">
      <w:pPr>
        <w:pStyle w:val="ConsPlusNormal0"/>
        <w:spacing w:before="200"/>
        <w:ind w:firstLine="540"/>
        <w:jc w:val="both"/>
      </w:pPr>
      <w:r>
        <w:t>Составление индивидуальных комплексов упражнений различной направленности.</w:t>
      </w:r>
    </w:p>
    <w:p w:rsidR="00174C7D" w:rsidRDefault="004D1AF5">
      <w:pPr>
        <w:pStyle w:val="ConsPlusNormal0"/>
        <w:spacing w:before="200"/>
        <w:ind w:firstLine="540"/>
        <w:jc w:val="both"/>
      </w:pPr>
      <w:r>
        <w:t>Организация и проведение самостоятельных занятий по киокусинкай.</w:t>
      </w:r>
    </w:p>
    <w:p w:rsidR="00174C7D" w:rsidRDefault="004D1AF5">
      <w:pPr>
        <w:pStyle w:val="ConsPlusNormal0"/>
        <w:spacing w:before="200"/>
        <w:ind w:firstLine="540"/>
        <w:jc w:val="both"/>
      </w:pPr>
      <w:r>
        <w:t>Составление пла</w:t>
      </w:r>
      <w:r>
        <w:t>нов и самостоятельное проведение занятий по киокусинкай.</w:t>
      </w:r>
    </w:p>
    <w:p w:rsidR="00174C7D" w:rsidRDefault="004D1AF5">
      <w:pPr>
        <w:pStyle w:val="ConsPlusNormal0"/>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174C7D" w:rsidRDefault="004D1AF5">
      <w:pPr>
        <w:pStyle w:val="ConsPlusNormal0"/>
        <w:spacing w:before="200"/>
        <w:ind w:firstLine="540"/>
        <w:jc w:val="both"/>
      </w:pPr>
      <w:r>
        <w:t>Самоконтроль и его роль в учебной и соревновательной деятельности.</w:t>
      </w:r>
    </w:p>
    <w:p w:rsidR="00174C7D" w:rsidRDefault="004D1AF5">
      <w:pPr>
        <w:pStyle w:val="ConsPlusNormal0"/>
        <w:spacing w:before="200"/>
        <w:ind w:firstLine="540"/>
        <w:jc w:val="both"/>
      </w:pPr>
      <w:r>
        <w:t>Первые внешние признаки утомления.</w:t>
      </w:r>
    </w:p>
    <w:p w:rsidR="00174C7D" w:rsidRDefault="004D1AF5">
      <w:pPr>
        <w:pStyle w:val="ConsPlusNormal0"/>
        <w:spacing w:before="200"/>
        <w:ind w:firstLine="540"/>
        <w:jc w:val="both"/>
      </w:pPr>
      <w:r>
        <w:t>Средства восстановления организма после физической нагрузки.</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общеразвивающих и корригирующих упражнений.</w:t>
      </w:r>
    </w:p>
    <w:p w:rsidR="00174C7D" w:rsidRDefault="004D1AF5">
      <w:pPr>
        <w:pStyle w:val="ConsPlusNormal0"/>
        <w:spacing w:before="200"/>
        <w:ind w:firstLine="540"/>
        <w:jc w:val="both"/>
      </w:pPr>
      <w:r>
        <w:t>Упражнения на развитие физических качеств (быстроты, ловкости, гибкости),</w:t>
      </w:r>
      <w:r>
        <w:t xml:space="preserve"> координационных и скоростных способностей.</w:t>
      </w:r>
    </w:p>
    <w:p w:rsidR="00174C7D" w:rsidRDefault="004D1AF5">
      <w:pPr>
        <w:pStyle w:val="ConsPlusNormal0"/>
        <w:spacing w:before="200"/>
        <w:ind w:firstLine="540"/>
        <w:jc w:val="both"/>
      </w:pPr>
      <w:r>
        <w:t>Комплексы упражнений, формирующие двигательные умения и навыки технических и тактических действий каратиста киокусинкай.</w:t>
      </w:r>
    </w:p>
    <w:p w:rsidR="00174C7D" w:rsidRDefault="004D1AF5">
      <w:pPr>
        <w:pStyle w:val="ConsPlusNormal0"/>
        <w:spacing w:before="200"/>
        <w:ind w:firstLine="540"/>
        <w:jc w:val="both"/>
      </w:pPr>
      <w:r>
        <w:t>Базовые технические действия (кихон).</w:t>
      </w:r>
    </w:p>
    <w:p w:rsidR="00174C7D" w:rsidRDefault="004D1AF5">
      <w:pPr>
        <w:pStyle w:val="ConsPlusNormal0"/>
        <w:spacing w:before="200"/>
        <w:ind w:firstLine="540"/>
        <w:jc w:val="both"/>
      </w:pPr>
      <w:r>
        <w:t>Базовые элементы акробатической техники в киокусинкай</w:t>
      </w:r>
      <w:r>
        <w:t>.</w:t>
      </w:r>
    </w:p>
    <w:p w:rsidR="00174C7D" w:rsidRDefault="004D1AF5">
      <w:pPr>
        <w:pStyle w:val="ConsPlusNormal0"/>
        <w:spacing w:before="200"/>
        <w:ind w:firstLine="540"/>
        <w:jc w:val="both"/>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w:t>
      </w:r>
      <w:r>
        <w:t>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w:t>
      </w:r>
      <w:r>
        <w:t>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174C7D" w:rsidRDefault="004D1AF5">
      <w:pPr>
        <w:pStyle w:val="ConsPlusNormal0"/>
        <w:spacing w:before="200"/>
        <w:ind w:firstLine="540"/>
        <w:jc w:val="both"/>
      </w:pPr>
      <w:r>
        <w:t>Учебные и контрольные поединки в киокусинкай.</w:t>
      </w:r>
    </w:p>
    <w:p w:rsidR="00174C7D" w:rsidRDefault="004D1AF5">
      <w:pPr>
        <w:pStyle w:val="ConsPlusNormal0"/>
        <w:spacing w:before="200"/>
        <w:ind w:firstLine="540"/>
        <w:jc w:val="both"/>
      </w:pPr>
      <w:r>
        <w:t>Участие в соревновательной деятельности.</w:t>
      </w:r>
    </w:p>
    <w:p w:rsidR="00174C7D" w:rsidRDefault="004D1AF5">
      <w:pPr>
        <w:pStyle w:val="ConsPlusNormal0"/>
        <w:spacing w:before="200"/>
        <w:ind w:firstLine="540"/>
        <w:jc w:val="both"/>
      </w:pPr>
      <w:r>
        <w:t>127.9.26.7. Содержание модуля "Киокусинкай"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127.9.26.7.1. При изучен</w:t>
      </w:r>
      <w:r>
        <w:t>ии модуля "Киокусинкай" на уровне среднего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 xml:space="preserve">проявление патриотизма, уважения к Отечеству через знание истории и современного состояния развития легкой атлетики; проявление </w:t>
      </w:r>
      <w:r>
        <w:t>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w:t>
      </w:r>
      <w:r>
        <w:t xml:space="preserve"> защите на примере роли, традиций и развития киокусинкай в современном обществе, в Российской Федерации, в регионе;</w:t>
      </w:r>
    </w:p>
    <w:p w:rsidR="00174C7D" w:rsidRDefault="004D1AF5">
      <w:pPr>
        <w:pStyle w:val="ConsPlusNormal0"/>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к неотъемле</w:t>
      </w:r>
      <w:r>
        <w:t>мой части общечеловеческой культуры средствами киокусинкай;</w:t>
      </w:r>
    </w:p>
    <w:p w:rsidR="00174C7D" w:rsidRDefault="004D1AF5">
      <w:pPr>
        <w:pStyle w:val="ConsPlusNormal0"/>
        <w:spacing w:before="200"/>
        <w:ind w:firstLine="54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w:t>
      </w:r>
      <w:r>
        <w:t>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rsidR="00174C7D" w:rsidRDefault="004D1AF5">
      <w:pPr>
        <w:pStyle w:val="ConsPlusNormal0"/>
        <w:spacing w:before="200"/>
        <w:ind w:firstLine="540"/>
        <w:jc w:val="both"/>
      </w:pPr>
      <w:r>
        <w:t>сформированность толерантного сознани</w:t>
      </w:r>
      <w:r>
        <w:t>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w:t>
      </w:r>
      <w:r>
        <w:t>ти на принципах доброжелательности и взаимопомощи;</w:t>
      </w:r>
    </w:p>
    <w:p w:rsidR="00174C7D" w:rsidRDefault="004D1AF5">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w:t>
      </w:r>
      <w:r>
        <w:t>кусинкай;</w:t>
      </w:r>
    </w:p>
    <w:p w:rsidR="00174C7D" w:rsidRDefault="004D1AF5">
      <w:pPr>
        <w:pStyle w:val="ConsPlusNormal0"/>
        <w:spacing w:before="200"/>
        <w:ind w:firstLine="540"/>
        <w:jc w:val="both"/>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174C7D" w:rsidRDefault="004D1AF5">
      <w:pPr>
        <w:pStyle w:val="ConsPlusNormal0"/>
        <w:spacing w:before="200"/>
        <w:ind w:firstLine="540"/>
        <w:jc w:val="both"/>
      </w:pPr>
      <w:r>
        <w:t>реализация ценностей здорового и безопасного образ</w:t>
      </w:r>
      <w:r>
        <w:t>а жизни, потребности в физическом самосовершенствовании, занятиях спортивно-оздоровительной деятельностью, неприятие вредных привычек;</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w:t>
      </w:r>
    </w:p>
    <w:p w:rsidR="00174C7D" w:rsidRDefault="004D1AF5">
      <w:pPr>
        <w:pStyle w:val="ConsPlusNormal0"/>
        <w:spacing w:before="200"/>
        <w:ind w:firstLine="540"/>
        <w:jc w:val="both"/>
      </w:pPr>
      <w:r>
        <w:t>127.9.26.7.2. Пр</w:t>
      </w:r>
      <w:r>
        <w:t>и изучении модуля "Киокусинкай" на уровне среднего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w:t>
      </w:r>
      <w:r>
        <w:t>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74C7D" w:rsidRDefault="004D1AF5">
      <w:pPr>
        <w:pStyle w:val="ConsPlusNormal0"/>
        <w:spacing w:before="200"/>
        <w:ind w:firstLine="540"/>
        <w:jc w:val="both"/>
      </w:pPr>
      <w:r>
        <w:t>умение самостоятельно опред</w:t>
      </w:r>
      <w:r>
        <w:t>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w:t>
      </w:r>
      <w:r>
        <w:t>инкай;</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74C7D" w:rsidRDefault="004D1AF5">
      <w:pPr>
        <w:pStyle w:val="ConsPlusNormal0"/>
        <w:spacing w:before="200"/>
        <w:ind w:firstLine="540"/>
        <w:jc w:val="both"/>
      </w:pPr>
      <w:r>
        <w:t>умение ор</w:t>
      </w:r>
      <w:r>
        <w:t>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w:t>
      </w:r>
      <w:r>
        <w:t>ости, судейской практики, учитывать позиции других участников деятельности;</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174C7D" w:rsidRDefault="004D1AF5">
      <w:pPr>
        <w:pStyle w:val="ConsPlusNormal0"/>
        <w:spacing w:before="200"/>
        <w:ind w:firstLine="540"/>
        <w:jc w:val="both"/>
      </w:pPr>
      <w:r>
        <w:t>умение ориентироваться в различных источниках информации с соблюдением правовых и этических норм, нор</w:t>
      </w:r>
      <w:r>
        <w:t>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174C7D" w:rsidRDefault="004D1AF5">
      <w:pPr>
        <w:pStyle w:val="ConsPlusNormal0"/>
        <w:spacing w:before="200"/>
        <w:ind w:firstLine="540"/>
        <w:jc w:val="both"/>
      </w:pPr>
      <w:r>
        <w:t>127.9.26.7.3. При изучении модуля "Киокусинкай" на уровне среднего общего образования у обучающихся будут сформи</w:t>
      </w:r>
      <w:r>
        <w:t>рованы следующие предметные результаты:</w:t>
      </w:r>
    </w:p>
    <w:p w:rsidR="00174C7D" w:rsidRDefault="004D1AF5">
      <w:pPr>
        <w:pStyle w:val="ConsPlusNormal0"/>
        <w:spacing w:before="200"/>
        <w:ind w:firstLine="540"/>
        <w:jc w:val="both"/>
      </w:pPr>
      <w:r>
        <w:t xml:space="preserve">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w:t>
      </w:r>
      <w:r>
        <w:t>и мировому движению киокусинкай;</w:t>
      </w:r>
    </w:p>
    <w:p w:rsidR="00174C7D" w:rsidRDefault="004D1AF5">
      <w:pPr>
        <w:pStyle w:val="ConsPlusNormal0"/>
        <w:spacing w:before="200"/>
        <w:ind w:firstLine="540"/>
        <w:jc w:val="both"/>
      </w:pPr>
      <w: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rsidR="00174C7D" w:rsidRDefault="004D1AF5">
      <w:pPr>
        <w:pStyle w:val="ConsPlusNormal0"/>
        <w:spacing w:before="200"/>
        <w:ind w:firstLine="540"/>
        <w:jc w:val="both"/>
      </w:pPr>
      <w:r>
        <w:t>умение анализировать результаты соревнований, входящих в официальный кал</w:t>
      </w:r>
      <w:r>
        <w:t>ендарь соревнований (международных, всероссийских, региональных);</w:t>
      </w:r>
    </w:p>
    <w:p w:rsidR="00174C7D" w:rsidRDefault="004D1AF5">
      <w:pPr>
        <w:pStyle w:val="ConsPlusNormal0"/>
        <w:spacing w:before="200"/>
        <w:ind w:firstLine="540"/>
        <w:jc w:val="both"/>
      </w:pPr>
      <w: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w:t>
      </w:r>
      <w:r>
        <w:t>ы повышения функциональных возможностей основных систем организма и развития физических качеств;</w:t>
      </w:r>
    </w:p>
    <w:p w:rsidR="00174C7D" w:rsidRDefault="004D1AF5">
      <w:pPr>
        <w:pStyle w:val="ConsPlusNormal0"/>
        <w:spacing w:before="200"/>
        <w:ind w:firstLine="540"/>
        <w:jc w:val="both"/>
      </w:pPr>
      <w:r>
        <w:t>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w:t>
      </w:r>
      <w:r>
        <w:t xml:space="preserve">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w:t>
      </w:r>
      <w:r>
        <w:t>ятиях киокусинкай в учебной, тренировочной и соревновательной деятельности;</w:t>
      </w:r>
    </w:p>
    <w:p w:rsidR="00174C7D" w:rsidRDefault="004D1AF5">
      <w:pPr>
        <w:pStyle w:val="ConsPlusNormal0"/>
        <w:spacing w:before="200"/>
        <w:ind w:firstLine="540"/>
        <w:jc w:val="both"/>
      </w:pPr>
      <w:r>
        <w:t>знание и применение основ формирования сбалансированного питания при занятиях киокусинкай;</w:t>
      </w:r>
    </w:p>
    <w:p w:rsidR="00174C7D" w:rsidRDefault="004D1AF5">
      <w:pPr>
        <w:pStyle w:val="ConsPlusNormal0"/>
        <w:spacing w:before="200"/>
        <w:ind w:firstLine="540"/>
        <w:jc w:val="both"/>
      </w:pPr>
      <w:r>
        <w:t>умение осуществлять подбор, составление и выполнение упражнений с учетом их классификации</w:t>
      </w:r>
      <w:r>
        <w:t xml:space="preserve"> для составления комплексов, в том числе индивидуальных, различной направленности;</w:t>
      </w:r>
    </w:p>
    <w:p w:rsidR="00174C7D" w:rsidRDefault="004D1AF5">
      <w:pPr>
        <w:pStyle w:val="ConsPlusNormal0"/>
        <w:spacing w:before="200"/>
        <w:ind w:firstLine="540"/>
        <w:jc w:val="both"/>
      </w:pPr>
      <w: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w:t>
      </w:r>
      <w:r>
        <w:t>ательные умения и навыки технических и тактических действий каратиста киокусинкай, определять их эффективность;</w:t>
      </w:r>
    </w:p>
    <w:p w:rsidR="00174C7D" w:rsidRDefault="004D1AF5">
      <w:pPr>
        <w:pStyle w:val="ConsPlusNormal0"/>
        <w:spacing w:before="200"/>
        <w:ind w:firstLine="540"/>
        <w:jc w:val="both"/>
      </w:pPr>
      <w:r>
        <w:t>знание техники выполнения приемов киокусинкай и умение демонстрировать ее, а также технику выполнения упражнения и специальных упражнений для ра</w:t>
      </w:r>
      <w:r>
        <w:t>звития физических качеств каратиста, умение выявлять и устранять ошибки при выполнении данных упражнений;</w:t>
      </w:r>
    </w:p>
    <w:p w:rsidR="00174C7D" w:rsidRDefault="004D1AF5">
      <w:pPr>
        <w:pStyle w:val="ConsPlusNormal0"/>
        <w:spacing w:before="200"/>
        <w:ind w:firstLine="540"/>
        <w:jc w:val="both"/>
      </w:pPr>
      <w: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w:t>
      </w:r>
      <w:r>
        <w:t>ной, тренировочной, игровой деятельности и соревнованиях;</w:t>
      </w:r>
    </w:p>
    <w:p w:rsidR="00174C7D" w:rsidRDefault="004D1AF5">
      <w:pPr>
        <w:pStyle w:val="ConsPlusNormal0"/>
        <w:spacing w:before="200"/>
        <w:ind w:firstLine="540"/>
        <w:jc w:val="both"/>
      </w:pPr>
      <w: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rsidR="00174C7D" w:rsidRDefault="004D1AF5">
      <w:pPr>
        <w:pStyle w:val="ConsPlusNormal0"/>
        <w:spacing w:before="200"/>
        <w:ind w:firstLine="540"/>
        <w:jc w:val="both"/>
      </w:pPr>
      <w:r>
        <w:t>умение выявлять ошибки в технике в</w:t>
      </w:r>
      <w:r>
        <w:t>ыполнения упражнений, приемов, защит и контрприемов, формирующих двигательные умения и навыки технических и тактических действий в киокусинкай;</w:t>
      </w:r>
    </w:p>
    <w:p w:rsidR="00174C7D" w:rsidRDefault="004D1AF5">
      <w:pPr>
        <w:pStyle w:val="ConsPlusNormal0"/>
        <w:spacing w:before="200"/>
        <w:ind w:firstLine="540"/>
        <w:jc w:val="both"/>
      </w:pPr>
      <w:r>
        <w:t>умение демонстрировать технику выполнения ката, приближая ее к эталонной, способов защит и контрприемов, а также тактических действий;</w:t>
      </w:r>
    </w:p>
    <w:p w:rsidR="00174C7D" w:rsidRDefault="004D1AF5">
      <w:pPr>
        <w:pStyle w:val="ConsPlusNormal0"/>
        <w:spacing w:before="200"/>
        <w:ind w:firstLine="540"/>
        <w:jc w:val="both"/>
      </w:pPr>
      <w:r>
        <w:t>участие в соревновательной деятельности в соответствии с правилами киокусинкай и судейской практики;</w:t>
      </w:r>
    </w:p>
    <w:p w:rsidR="00174C7D" w:rsidRDefault="004D1AF5">
      <w:pPr>
        <w:pStyle w:val="ConsPlusNormal0"/>
        <w:spacing w:before="200"/>
        <w:ind w:firstLine="540"/>
        <w:jc w:val="both"/>
      </w:pPr>
      <w:r>
        <w:t>умение определять пр</w:t>
      </w:r>
      <w:r>
        <w:t>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rsidR="00174C7D" w:rsidRDefault="004D1AF5">
      <w:pPr>
        <w:pStyle w:val="ConsPlusNormal0"/>
        <w:spacing w:before="200"/>
        <w:ind w:firstLine="540"/>
        <w:jc w:val="both"/>
      </w:pPr>
      <w:r>
        <w:t>соблюдение требований безопасности при организации занятий киокусинкай, знание правил оказания пер</w:t>
      </w:r>
      <w:r>
        <w:t>вой помощи при травмах и ушибах во время занятий физическими упражнениями, в том числе киокусинкай;</w:t>
      </w:r>
    </w:p>
    <w:p w:rsidR="00174C7D" w:rsidRDefault="004D1AF5">
      <w:pPr>
        <w:pStyle w:val="ConsPlusNormal0"/>
        <w:spacing w:before="200"/>
        <w:ind w:firstLine="540"/>
        <w:jc w:val="both"/>
      </w:pPr>
      <w:r>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w:t>
      </w:r>
      <w:r>
        <w:t>ций;</w:t>
      </w:r>
    </w:p>
    <w:p w:rsidR="00174C7D" w:rsidRDefault="004D1AF5">
      <w:pPr>
        <w:pStyle w:val="ConsPlusNormal0"/>
        <w:spacing w:before="200"/>
        <w:ind w:firstLine="540"/>
        <w:jc w:val="both"/>
      </w:pPr>
      <w: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w:t>
      </w:r>
      <w:r>
        <w:t>зультатами ведущих каратистов;</w:t>
      </w:r>
    </w:p>
    <w:p w:rsidR="00174C7D" w:rsidRDefault="004D1AF5">
      <w:pPr>
        <w:pStyle w:val="ConsPlusNormal0"/>
        <w:spacing w:before="200"/>
        <w:ind w:firstLine="540"/>
        <w:jc w:val="both"/>
      </w:pPr>
      <w: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w:t>
      </w:r>
      <w:r>
        <w:t>ического развития и физической подготовленности;</w:t>
      </w:r>
    </w:p>
    <w:p w:rsidR="00174C7D" w:rsidRDefault="004D1AF5">
      <w:pPr>
        <w:pStyle w:val="ConsPlusNormal0"/>
        <w:spacing w:before="200"/>
        <w:ind w:firstLine="540"/>
        <w:jc w:val="both"/>
      </w:pPr>
      <w:r>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rsidR="00174C7D" w:rsidRDefault="004D1AF5">
      <w:pPr>
        <w:pStyle w:val="ConsPlusNormal0"/>
        <w:spacing w:before="200"/>
        <w:ind w:firstLine="540"/>
        <w:jc w:val="both"/>
      </w:pPr>
      <w:r>
        <w:t>знание и при</w:t>
      </w:r>
      <w:r>
        <w:t>менение способов и методов профилактики пагубных привычек, асоциального и созависимого поведения, знание понятий "допинг" и "антидопинг";</w:t>
      </w:r>
    </w:p>
    <w:p w:rsidR="00174C7D" w:rsidRDefault="004D1AF5">
      <w:pPr>
        <w:pStyle w:val="ConsPlusNormal0"/>
        <w:spacing w:before="200"/>
        <w:ind w:firstLine="540"/>
        <w:jc w:val="both"/>
      </w:pPr>
      <w:r>
        <w:t>знание ценностей "чистого спорта", основных аспектов антидопинговой деятельности в спорте.</w:t>
      </w:r>
    </w:p>
    <w:p w:rsidR="00174C7D" w:rsidRDefault="004D1AF5">
      <w:pPr>
        <w:pStyle w:val="ConsPlusNormal0"/>
        <w:spacing w:before="200"/>
        <w:ind w:firstLine="540"/>
        <w:jc w:val="both"/>
      </w:pPr>
      <w:r>
        <w:t>127.9.27. Модуль "Тяжелая а</w:t>
      </w:r>
      <w:r>
        <w:t>тлетика".</w:t>
      </w:r>
    </w:p>
    <w:p w:rsidR="00174C7D" w:rsidRDefault="004D1AF5">
      <w:pPr>
        <w:pStyle w:val="ConsPlusNormal0"/>
        <w:spacing w:before="200"/>
        <w:ind w:firstLine="540"/>
        <w:jc w:val="both"/>
      </w:pPr>
      <w:r>
        <w:t>127.9.27.1. Пояснительная записка модуля "Тяжелая атлетика".</w:t>
      </w:r>
    </w:p>
    <w:p w:rsidR="00174C7D" w:rsidRDefault="004D1AF5">
      <w:pPr>
        <w:pStyle w:val="ConsPlusNormal0"/>
        <w:spacing w:before="200"/>
        <w:ind w:firstLine="540"/>
        <w:jc w:val="both"/>
      </w:pPr>
      <w:r>
        <w:t>Модуль "Тяжелая атлетика" (далее - модуль "Тяжелая атлетика"</w:t>
      </w:r>
      <w:r>
        <w:t>,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w:t>
      </w:r>
      <w:r>
        <w:t>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 xml:space="preserve">Тяжелая атлетика является одним из универсальных средств физического воспитания. Выполнение тяжелоатлетических упражнений, </w:t>
      </w:r>
      <w:r>
        <w:t>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w:t>
      </w:r>
      <w:r>
        <w:t>я, наклоны, выпрыгивания.</w:t>
      </w:r>
    </w:p>
    <w:p w:rsidR="00174C7D" w:rsidRDefault="004D1AF5">
      <w:pPr>
        <w:pStyle w:val="ConsPlusNormal0"/>
        <w:spacing w:before="200"/>
        <w:ind w:firstLine="540"/>
        <w:jc w:val="both"/>
      </w:pPr>
      <w: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w:t>
      </w:r>
      <w:r>
        <w:t>той, дыхательной, нервной и других систем организма человека.</w:t>
      </w:r>
    </w:p>
    <w:p w:rsidR="00174C7D" w:rsidRDefault="004D1AF5">
      <w:pPr>
        <w:pStyle w:val="ConsPlusNormal0"/>
        <w:spacing w:before="200"/>
        <w:ind w:firstLine="540"/>
        <w:jc w:val="both"/>
      </w:pPr>
      <w: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w:t>
      </w:r>
      <w:r>
        <w:t>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174C7D" w:rsidRDefault="004D1AF5">
      <w:pPr>
        <w:pStyle w:val="ConsPlusNormal0"/>
        <w:spacing w:before="200"/>
        <w:ind w:firstLine="540"/>
        <w:jc w:val="both"/>
      </w:pPr>
      <w:r>
        <w:t>127.9.27.2. Целью изучения модуля "Тяжелая атлетика" является</w:t>
      </w:r>
      <w:r>
        <w:t xml:space="preserve">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w:t>
      </w:r>
      <w:r>
        <w:t>пользованием средств тяжелой атлетики.</w:t>
      </w:r>
    </w:p>
    <w:p w:rsidR="00174C7D" w:rsidRDefault="004D1AF5">
      <w:pPr>
        <w:pStyle w:val="ConsPlusNormal0"/>
        <w:spacing w:before="200"/>
        <w:ind w:firstLine="540"/>
        <w:jc w:val="both"/>
      </w:pPr>
      <w:r>
        <w:t>127.9.27.3. Задачами изучения модуля "Тяжелая атлетика"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w:t>
      </w:r>
      <w:r>
        <w:t>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174C7D" w:rsidRDefault="004D1AF5">
      <w:pPr>
        <w:pStyle w:val="ConsPlusNormal0"/>
        <w:spacing w:before="200"/>
        <w:ind w:firstLine="540"/>
        <w:jc w:val="both"/>
      </w:pPr>
      <w:r>
        <w:t>освоение знаний о физической культуре и спорте в целом и о тяжелой атле</w:t>
      </w:r>
      <w:r>
        <w:t>тике и упражнениях с отягощениями в частности;</w:t>
      </w:r>
    </w:p>
    <w:p w:rsidR="00174C7D" w:rsidRDefault="004D1AF5">
      <w:pPr>
        <w:pStyle w:val="ConsPlusNormal0"/>
        <w:spacing w:before="200"/>
        <w:ind w:firstLine="540"/>
        <w:jc w:val="both"/>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ку</w:t>
      </w:r>
      <w:r>
        <w:t>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174C7D" w:rsidRDefault="004D1AF5">
      <w:pPr>
        <w:pStyle w:val="ConsPlusNormal0"/>
        <w:spacing w:before="200"/>
        <w:ind w:firstLine="540"/>
        <w:jc w:val="both"/>
      </w:pPr>
      <w:r>
        <w:t>формирование образовательного фундамента, основанного на знаниях и умениях в области физичес</w:t>
      </w:r>
      <w:r>
        <w:t>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174C7D" w:rsidRDefault="004D1AF5">
      <w:pPr>
        <w:pStyle w:val="ConsPlusNormal0"/>
        <w:spacing w:before="200"/>
        <w:ind w:firstLine="540"/>
        <w:jc w:val="both"/>
      </w:pPr>
      <w:r>
        <w:t>развитие по</w:t>
      </w:r>
      <w:r>
        <w:t>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174C7D" w:rsidRDefault="004D1AF5">
      <w:pPr>
        <w:pStyle w:val="ConsPlusNormal0"/>
        <w:spacing w:before="200"/>
        <w:ind w:firstLine="540"/>
        <w:jc w:val="both"/>
      </w:pPr>
      <w:r>
        <w:t>популяризация тяжел</w:t>
      </w:r>
      <w:r>
        <w:t>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w:t>
      </w:r>
      <w:r>
        <w:t xml:space="preserve"> области спорта.</w:t>
      </w:r>
    </w:p>
    <w:p w:rsidR="00174C7D" w:rsidRDefault="004D1AF5">
      <w:pPr>
        <w:pStyle w:val="ConsPlusNormal0"/>
        <w:spacing w:before="200"/>
        <w:ind w:firstLine="540"/>
        <w:jc w:val="both"/>
      </w:pPr>
      <w:r>
        <w:t>127.9.27.4. Место и роль модуля "Тяжелая атлетика".</w:t>
      </w:r>
    </w:p>
    <w:p w:rsidR="00174C7D" w:rsidRDefault="004D1AF5">
      <w:pPr>
        <w:pStyle w:val="ConsPlusNormal0"/>
        <w:spacing w:before="200"/>
        <w:ind w:firstLine="540"/>
        <w:jc w:val="both"/>
      </w:pPr>
      <w:r>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w:t>
      </w:r>
      <w:r>
        <w:t>ений в общеобразовательных организациях.</w:t>
      </w:r>
    </w:p>
    <w:p w:rsidR="00174C7D" w:rsidRDefault="004D1AF5">
      <w:pPr>
        <w:pStyle w:val="ConsPlusNormal0"/>
        <w:spacing w:before="200"/>
        <w:ind w:firstLine="540"/>
        <w:jc w:val="both"/>
      </w:pPr>
      <w: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w:t>
      </w:r>
      <w:r>
        <w:t>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w:t>
      </w:r>
      <w:r>
        <w:t>руду и обороне" и подготовке юношей к службе в Вооруженных Силах Российской Федерации и участии в спортивных соревнованиях.</w:t>
      </w:r>
    </w:p>
    <w:p w:rsidR="00174C7D" w:rsidRDefault="004D1AF5">
      <w:pPr>
        <w:pStyle w:val="ConsPlusNormal0"/>
        <w:spacing w:before="200"/>
        <w:ind w:firstLine="540"/>
        <w:jc w:val="both"/>
      </w:pPr>
      <w:r>
        <w:t>127.9.27.5. Модуль "Тяжелая атлетика"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w:t>
      </w:r>
      <w:r>
        <w:t>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174C7D" w:rsidRDefault="004D1AF5">
      <w:pPr>
        <w:pStyle w:val="ConsPlusNormal0"/>
        <w:spacing w:before="200"/>
        <w:ind w:firstLine="540"/>
        <w:jc w:val="both"/>
      </w:pPr>
      <w:r>
        <w:t xml:space="preserve">в виде целостного последовательного учебного модуля, изучаемого </w:t>
      </w:r>
      <w: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w:t>
      </w:r>
      <w:r>
        <w:t>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rsidR="00174C7D" w:rsidRDefault="004D1AF5">
      <w:pPr>
        <w:pStyle w:val="ConsPlusNormal0"/>
        <w:spacing w:before="200"/>
        <w:ind w:firstLine="540"/>
        <w:jc w:val="both"/>
      </w:pPr>
      <w:r>
        <w:t>в виде дополнительных час</w:t>
      </w:r>
      <w:r>
        <w:t>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w:t>
      </w:r>
      <w:r>
        <w:t>ъем в 10 и 11 классах - по 34 часа).</w:t>
      </w:r>
    </w:p>
    <w:p w:rsidR="00174C7D" w:rsidRDefault="004D1AF5">
      <w:pPr>
        <w:pStyle w:val="ConsPlusNormal0"/>
        <w:spacing w:before="200"/>
        <w:ind w:firstLine="540"/>
        <w:jc w:val="both"/>
      </w:pPr>
      <w:r>
        <w:t>127.9.27.6. Содержание модуля "Тяжелая атлетика".</w:t>
      </w:r>
    </w:p>
    <w:p w:rsidR="00174C7D" w:rsidRDefault="004D1AF5">
      <w:pPr>
        <w:pStyle w:val="ConsPlusNormal0"/>
        <w:spacing w:before="200"/>
        <w:ind w:firstLine="540"/>
        <w:jc w:val="both"/>
      </w:pPr>
      <w:r>
        <w:t>1) Знания о тяжелой атлетике.</w:t>
      </w:r>
    </w:p>
    <w:p w:rsidR="00174C7D" w:rsidRDefault="004D1AF5">
      <w:pPr>
        <w:pStyle w:val="ConsPlusNormal0"/>
        <w:spacing w:before="200"/>
        <w:ind w:firstLine="540"/>
        <w:jc w:val="both"/>
      </w:pPr>
      <w:r>
        <w:t>История развития современной тяжелой атлетики в мире, в Российской Федерации, в регионе.</w:t>
      </w:r>
    </w:p>
    <w:p w:rsidR="00174C7D" w:rsidRDefault="004D1AF5">
      <w:pPr>
        <w:pStyle w:val="ConsPlusNormal0"/>
        <w:spacing w:before="200"/>
        <w:ind w:firstLine="540"/>
        <w:jc w:val="both"/>
      </w:pPr>
      <w:r>
        <w:t>История и традиции олимпийской тяжелой атлетики. Л</w:t>
      </w:r>
      <w:r>
        <w:t>егендарные отечественные тяжелоатлеты и тренеры.</w:t>
      </w:r>
    </w:p>
    <w:p w:rsidR="00174C7D" w:rsidRDefault="004D1AF5">
      <w:pPr>
        <w:pStyle w:val="ConsPlusNormal0"/>
        <w:spacing w:before="200"/>
        <w:ind w:firstLine="540"/>
        <w:jc w:val="both"/>
      </w:pPr>
      <w:r>
        <w:t>Достижения отечественных тяжелоатлетов на Олимпийских играх, чемпионатах мира и Европы.</w:t>
      </w:r>
    </w:p>
    <w:p w:rsidR="00174C7D" w:rsidRDefault="004D1AF5">
      <w:pPr>
        <w:pStyle w:val="ConsPlusNormal0"/>
        <w:spacing w:before="200"/>
        <w:ind w:firstLine="540"/>
        <w:jc w:val="both"/>
      </w:pPr>
      <w:r>
        <w:t>Музей отечественной тяжелой атлетики. Выдающиеся тяжелоатлеты и тренеры мира.</w:t>
      </w:r>
    </w:p>
    <w:p w:rsidR="00174C7D" w:rsidRDefault="004D1AF5">
      <w:pPr>
        <w:pStyle w:val="ConsPlusNormal0"/>
        <w:spacing w:before="200"/>
        <w:ind w:firstLine="540"/>
        <w:jc w:val="both"/>
      </w:pPr>
      <w: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174C7D" w:rsidRDefault="004D1AF5">
      <w:pPr>
        <w:pStyle w:val="ConsPlusNormal0"/>
        <w:spacing w:before="200"/>
        <w:ind w:firstLine="540"/>
        <w:jc w:val="both"/>
      </w:pPr>
      <w:r>
        <w:t>Правила соревнований по тяжелой атлетике. Официальный календарь соревнований (международных, всероссийс</w:t>
      </w:r>
      <w:r>
        <w:t>ких, региональных).</w:t>
      </w:r>
    </w:p>
    <w:p w:rsidR="00174C7D" w:rsidRDefault="004D1AF5">
      <w:pPr>
        <w:pStyle w:val="ConsPlusNormal0"/>
        <w:spacing w:before="200"/>
        <w:ind w:firstLine="540"/>
        <w:jc w:val="both"/>
      </w:pPr>
      <w: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rsidR="00174C7D" w:rsidRDefault="004D1AF5">
      <w:pPr>
        <w:pStyle w:val="ConsPlusNormal0"/>
        <w:spacing w:before="200"/>
        <w:ind w:firstLine="540"/>
        <w:jc w:val="both"/>
      </w:pPr>
      <w:r>
        <w:t>Занятия тяжелой атлетикой как средство укрепления здоровья, по</w:t>
      </w:r>
      <w:r>
        <w:t>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174C7D" w:rsidRDefault="004D1AF5">
      <w:pPr>
        <w:pStyle w:val="ConsPlusNormal0"/>
        <w:spacing w:before="200"/>
        <w:ind w:firstLine="540"/>
        <w:jc w:val="both"/>
      </w:pPr>
      <w:r>
        <w:t>Комплексы упражнений для воспитания основных и специфических физических качеств тяжелоатлета. Факто</w:t>
      </w:r>
      <w:r>
        <w:t>ры и средства, формирующие и повышающие уровень здоровья организма.</w:t>
      </w:r>
    </w:p>
    <w:p w:rsidR="00174C7D" w:rsidRDefault="004D1AF5">
      <w:pPr>
        <w:pStyle w:val="ConsPlusNormal0"/>
        <w:spacing w:before="200"/>
        <w:ind w:firstLine="540"/>
        <w:jc w:val="both"/>
      </w:pPr>
      <w:r>
        <w:t>Требования безопасности при организации занятий тяжелой атлетикой. Характерные травмы тяжелоатлетов и мероприятия по их предупреждению.</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Правила без</w:t>
      </w:r>
      <w:r>
        <w:t>опасного, правомерного поведения во время соревнований по тяжелой атлетике в качестве судьи, ассистента, волонтера, зрителя.</w:t>
      </w:r>
    </w:p>
    <w:p w:rsidR="00174C7D" w:rsidRDefault="004D1AF5">
      <w:pPr>
        <w:pStyle w:val="ConsPlusNormal0"/>
        <w:spacing w:before="200"/>
        <w:ind w:firstLine="540"/>
        <w:jc w:val="both"/>
      </w:pPr>
      <w: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174C7D" w:rsidRDefault="004D1AF5">
      <w:pPr>
        <w:pStyle w:val="ConsPlusNormal0"/>
        <w:spacing w:before="200"/>
        <w:ind w:firstLine="540"/>
        <w:jc w:val="both"/>
      </w:pPr>
      <w:r>
        <w:t>Способы самостоятельного освоения двигательных действий, подбор общеподготовител</w:t>
      </w:r>
      <w:r>
        <w:t>ьных и специально-подготовительных подводящих и развивающих упражнений.</w:t>
      </w:r>
    </w:p>
    <w:p w:rsidR="00174C7D" w:rsidRDefault="004D1AF5">
      <w:pPr>
        <w:pStyle w:val="ConsPlusNormal0"/>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w:t>
      </w:r>
      <w:r>
        <w:t>ванное питание тяжелоатлета.</w:t>
      </w:r>
    </w:p>
    <w:p w:rsidR="00174C7D" w:rsidRDefault="004D1AF5">
      <w:pPr>
        <w:pStyle w:val="ConsPlusNormal0"/>
        <w:spacing w:before="200"/>
        <w:ind w:firstLine="540"/>
        <w:jc w:val="both"/>
      </w:pPr>
      <w: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174C7D" w:rsidRDefault="004D1AF5">
      <w:pPr>
        <w:pStyle w:val="ConsPlusNormal0"/>
        <w:spacing w:before="200"/>
        <w:ind w:firstLine="540"/>
        <w:jc w:val="both"/>
      </w:pPr>
      <w:r>
        <w:t>Классификация тренировочных средств: общер</w:t>
      </w:r>
      <w:r>
        <w:t>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rsidR="00174C7D" w:rsidRDefault="004D1AF5">
      <w:pPr>
        <w:pStyle w:val="ConsPlusNormal0"/>
        <w:spacing w:before="200"/>
        <w:ind w:firstLine="540"/>
        <w:jc w:val="both"/>
      </w:pPr>
      <w:r>
        <w:t>Способы и методы профилактики пагубных привычек, асоциального</w:t>
      </w:r>
      <w:r>
        <w:t xml:space="preserve"> и созависимого поведения. Противодействие запрещенным средствам и методам (допингу) в спорте, профилактика и борьба с ними.</w:t>
      </w:r>
    </w:p>
    <w:p w:rsidR="00174C7D" w:rsidRDefault="004D1AF5">
      <w:pPr>
        <w:pStyle w:val="ConsPlusNormal0"/>
        <w:spacing w:before="200"/>
        <w:ind w:firstLine="540"/>
        <w:jc w:val="both"/>
      </w:pPr>
      <w:r>
        <w:t>Тестирование уровня физической общей физической подготовленности, специальной физической подготовленности и соревновательной подгот</w:t>
      </w:r>
      <w:r>
        <w:t>овленности тяжелоатлетов.</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w:t>
      </w:r>
      <w:r>
        <w:t>й тяжелоатлета.</w:t>
      </w:r>
    </w:p>
    <w:p w:rsidR="00174C7D" w:rsidRDefault="004D1AF5">
      <w:pPr>
        <w:pStyle w:val="ConsPlusNormal0"/>
        <w:spacing w:before="200"/>
        <w:ind w:firstLine="540"/>
        <w:jc w:val="both"/>
      </w:pPr>
      <w: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174C7D" w:rsidRDefault="004D1AF5">
      <w:pPr>
        <w:pStyle w:val="ConsPlusNormal0"/>
        <w:spacing w:before="200"/>
        <w:ind w:firstLine="540"/>
        <w:jc w:val="both"/>
      </w:pPr>
      <w:r>
        <w:t>Основные группы тяжелоатлетических упражнений, включающие в себя соревновательные и специ</w:t>
      </w:r>
      <w:r>
        <w:t>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174C7D" w:rsidRDefault="004D1AF5">
      <w:pPr>
        <w:pStyle w:val="ConsPlusNormal0"/>
        <w:spacing w:before="200"/>
        <w:ind w:firstLine="540"/>
        <w:jc w:val="both"/>
      </w:pPr>
      <w:r>
        <w:t>рывковые упражнения - все варианты выполнения упражнения рывок, в том числе ры</w:t>
      </w:r>
      <w:r>
        <w:t>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174C7D" w:rsidRDefault="004D1AF5">
      <w:pPr>
        <w:pStyle w:val="ConsPlusNormal0"/>
        <w:spacing w:before="200"/>
        <w:ind w:firstLine="540"/>
        <w:jc w:val="both"/>
      </w:pPr>
      <w:r>
        <w:t>толчковые упражнения - все варианты выполнения упражнения толчок, в том числе толчок классич</w:t>
      </w:r>
      <w:r>
        <w:t>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174C7D" w:rsidRDefault="004D1AF5">
      <w:pPr>
        <w:pStyle w:val="ConsPlusNormal0"/>
        <w:spacing w:before="200"/>
        <w:ind w:firstLine="540"/>
        <w:jc w:val="both"/>
      </w:pPr>
      <w:r>
        <w:t xml:space="preserve">тяги штанги - все варианты </w:t>
      </w:r>
      <w:r>
        <w:t>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174C7D" w:rsidRDefault="004D1AF5">
      <w:pPr>
        <w:pStyle w:val="ConsPlusNormal0"/>
        <w:spacing w:before="200"/>
        <w:ind w:firstLine="540"/>
        <w:jc w:val="both"/>
      </w:pPr>
      <w:r>
        <w:t>п</w:t>
      </w:r>
      <w:r>
        <w:t>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rsidR="00174C7D" w:rsidRDefault="004D1AF5">
      <w:pPr>
        <w:pStyle w:val="ConsPlusNormal0"/>
        <w:spacing w:before="200"/>
        <w:ind w:firstLine="540"/>
        <w:jc w:val="both"/>
      </w:pPr>
      <w:r>
        <w:t>Тактические действия в у</w:t>
      </w:r>
      <w:r>
        <w:t>словиях соревновательной практики, подсчет подходов соперников, планирование специальной разминки перед выходом на соревновательный помост.</w:t>
      </w:r>
    </w:p>
    <w:p w:rsidR="00174C7D" w:rsidRDefault="004D1AF5">
      <w:pPr>
        <w:pStyle w:val="ConsPlusNormal0"/>
        <w:spacing w:before="200"/>
        <w:ind w:firstLine="540"/>
        <w:jc w:val="both"/>
      </w:pPr>
      <w:r>
        <w:t>Технические действия в условиях соревновательной практики. Стартовое положение, подъем штанги, фиксация, опускание с</w:t>
      </w:r>
      <w:r>
        <w:t xml:space="preserve"> учетом требований правил соревнований.</w:t>
      </w:r>
    </w:p>
    <w:p w:rsidR="00174C7D" w:rsidRDefault="004D1AF5">
      <w:pPr>
        <w:pStyle w:val="ConsPlusNormal0"/>
        <w:spacing w:before="200"/>
        <w:ind w:firstLine="540"/>
        <w:jc w:val="both"/>
      </w:pPr>
      <w:r>
        <w:t>Контрольные занятия с имитацией соревновательной деятельности. Соревновательная практика со штангой по правилам тяжелой атлетики.</w:t>
      </w:r>
    </w:p>
    <w:p w:rsidR="00174C7D" w:rsidRDefault="004D1AF5">
      <w:pPr>
        <w:pStyle w:val="ConsPlusNormal0"/>
        <w:spacing w:before="200"/>
        <w:ind w:firstLine="540"/>
        <w:jc w:val="both"/>
      </w:pPr>
      <w:r>
        <w:t>127.9.27.7. Содержание модуля "Тяжелая атлетика" направлено на достижение обучающимися</w:t>
      </w:r>
      <w:r>
        <w:t xml:space="preserve"> личностных, метапредметных и предметных результатов обучения.</w:t>
      </w:r>
    </w:p>
    <w:p w:rsidR="00174C7D" w:rsidRDefault="004D1AF5">
      <w:pPr>
        <w:pStyle w:val="ConsPlusNormal0"/>
        <w:spacing w:before="200"/>
        <w:ind w:firstLine="540"/>
        <w:jc w:val="both"/>
      </w:pPr>
      <w:r>
        <w:t>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174C7D" w:rsidRDefault="004D1AF5">
      <w:pPr>
        <w:pStyle w:val="ConsPlusNormal0"/>
        <w:spacing w:before="200"/>
        <w:ind w:firstLine="540"/>
        <w:jc w:val="both"/>
      </w:pPr>
      <w:r>
        <w:t>сформированность толерантного сознания и поведения, способность вести ди</w:t>
      </w:r>
      <w:r>
        <w:t>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w:t>
      </w:r>
      <w:r>
        <w:t xml:space="preserve"> доброжелательности и взаимопомощи;</w:t>
      </w:r>
    </w:p>
    <w:p w:rsidR="00174C7D" w:rsidRDefault="004D1AF5">
      <w:pPr>
        <w:pStyle w:val="ConsPlusNormal0"/>
        <w:spacing w:before="20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174C7D" w:rsidRDefault="004D1AF5">
      <w:pPr>
        <w:pStyle w:val="ConsPlusNormal0"/>
        <w:spacing w:before="200"/>
        <w:ind w:firstLine="540"/>
        <w:jc w:val="both"/>
      </w:pPr>
      <w:r>
        <w:t>проявление осознанного и о</w:t>
      </w:r>
      <w:r>
        <w:t>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174C7D" w:rsidRDefault="004D1AF5">
      <w:pPr>
        <w:pStyle w:val="ConsPlusNormal0"/>
        <w:spacing w:before="200"/>
        <w:ind w:firstLine="540"/>
        <w:jc w:val="both"/>
      </w:pPr>
      <w:r>
        <w:t>готовность к осознанному выбору будущей профессии и возм</w:t>
      </w:r>
      <w:r>
        <w:t>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174C7D" w:rsidRDefault="004D1AF5">
      <w:pPr>
        <w:pStyle w:val="ConsPlusNormal0"/>
        <w:spacing w:before="200"/>
        <w:ind w:firstLine="540"/>
        <w:jc w:val="both"/>
      </w:pPr>
      <w:r>
        <w:t>сформированность потребности в физическом саморазвитии, неприятие вр</w:t>
      </w:r>
      <w:r>
        <w:t>едных привычек, умение оказывать первую помощь.</w:t>
      </w:r>
    </w:p>
    <w:p w:rsidR="00174C7D" w:rsidRDefault="004D1AF5">
      <w:pPr>
        <w:pStyle w:val="ConsPlusNormal0"/>
        <w:spacing w:before="200"/>
        <w:ind w:firstLine="540"/>
        <w:jc w:val="both"/>
      </w:pPr>
      <w:r>
        <w:t>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планировать пути достижен</w:t>
      </w:r>
      <w:r>
        <w:t>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74C7D" w:rsidRDefault="004D1AF5">
      <w:pPr>
        <w:pStyle w:val="ConsPlusNormal0"/>
        <w:spacing w:before="200"/>
        <w:ind w:firstLine="540"/>
        <w:jc w:val="both"/>
      </w:pPr>
      <w:r>
        <w:t>умение осуществл</w:t>
      </w:r>
      <w:r>
        <w:t>ять, контролировать и корректировать учебную, тренировочную, игровую и соревновательную деятельность по тяжелой атлетике;</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w:t>
      </w:r>
      <w:r>
        <w:t>евновательной и досуговой деятельности, судейской практике с учетом гражданских и нравственных ценностей;</w:t>
      </w:r>
    </w:p>
    <w:p w:rsidR="00174C7D" w:rsidRDefault="004D1AF5">
      <w:pPr>
        <w:pStyle w:val="ConsPlusNormal0"/>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w:t>
      </w:r>
      <w:r>
        <w:t>личных источниках информации с соблюдением правовых и этических норм, норм информационной безопасности;</w:t>
      </w:r>
    </w:p>
    <w:p w:rsidR="00174C7D" w:rsidRDefault="004D1AF5">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w:t>
      </w:r>
      <w:r>
        <w:t>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74C7D" w:rsidRDefault="004D1AF5">
      <w:pPr>
        <w:pStyle w:val="ConsPlusNormal0"/>
        <w:spacing w:before="200"/>
        <w:ind w:firstLine="540"/>
        <w:jc w:val="both"/>
      </w:pPr>
      <w:r>
        <w:t>127.9.27.7.3. При изучении модуля "Тяжелая атлетика" на уровне сред</w:t>
      </w:r>
      <w:r>
        <w:t>него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174C7D" w:rsidRDefault="004D1AF5">
      <w:pPr>
        <w:pStyle w:val="ConsPlusNormal0"/>
        <w:spacing w:before="200"/>
        <w:ind w:firstLine="540"/>
        <w:jc w:val="both"/>
      </w:pPr>
      <w:r>
        <w:t xml:space="preserve">умение демонстрировать </w:t>
      </w:r>
      <w:r>
        <w:t>комплексы упражнений для формирования правильной осанки и развития мышечной системы с учетом индивидуальных особенностей;</w:t>
      </w:r>
    </w:p>
    <w:p w:rsidR="00174C7D" w:rsidRDefault="004D1AF5">
      <w:pPr>
        <w:pStyle w:val="ConsPlusNormal0"/>
        <w:spacing w:before="200"/>
        <w:ind w:firstLine="540"/>
        <w:jc w:val="both"/>
      </w:pPr>
      <w:r>
        <w:t>формирование и закрепление навыков совершения соревновательных упражнений в тяжелой атлетике, овладение знаниями об истории, цели, так</w:t>
      </w:r>
      <w:r>
        <w:t>тике и правилах тяжелоатлетических состязаний;</w:t>
      </w:r>
    </w:p>
    <w:p w:rsidR="00174C7D" w:rsidRDefault="004D1AF5">
      <w:pPr>
        <w:pStyle w:val="ConsPlusNormal0"/>
        <w:spacing w:before="200"/>
        <w:ind w:firstLine="540"/>
        <w:jc w:val="both"/>
      </w:pPr>
      <w: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174C7D" w:rsidRDefault="004D1AF5">
      <w:pPr>
        <w:pStyle w:val="ConsPlusNormal0"/>
        <w:spacing w:before="200"/>
        <w:ind w:firstLine="540"/>
        <w:jc w:val="both"/>
      </w:pPr>
      <w:r>
        <w:t>способност</w:t>
      </w:r>
      <w:r>
        <w:t>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w:t>
      </w:r>
      <w:r>
        <w:t>тегорий участников;</w:t>
      </w:r>
    </w:p>
    <w:p w:rsidR="00174C7D" w:rsidRDefault="004D1AF5">
      <w:pPr>
        <w:pStyle w:val="ConsPlusNormal0"/>
        <w:spacing w:before="200"/>
        <w:ind w:firstLine="540"/>
        <w:jc w:val="both"/>
      </w:pPr>
      <w: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rsidR="00174C7D" w:rsidRDefault="004D1AF5">
      <w:pPr>
        <w:pStyle w:val="ConsPlusNormal0"/>
        <w:spacing w:before="200"/>
        <w:ind w:firstLine="540"/>
        <w:jc w:val="both"/>
      </w:pPr>
      <w:r>
        <w:t xml:space="preserve">понимание роли и взаимосвязи развития физических качеств и специальной физической подготовки </w:t>
      </w:r>
      <w:r>
        <w:t>тяжелоатлетов в формировании и совершенствовании технического и тактического мастерства;</w:t>
      </w:r>
    </w:p>
    <w:p w:rsidR="00174C7D" w:rsidRDefault="004D1AF5">
      <w:pPr>
        <w:pStyle w:val="ConsPlusNormal0"/>
        <w:spacing w:before="20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w:t>
      </w:r>
      <w:r>
        <w:t>иях тяжелой атлетикой;</w:t>
      </w:r>
    </w:p>
    <w:p w:rsidR="00174C7D" w:rsidRDefault="004D1AF5">
      <w:pPr>
        <w:pStyle w:val="ConsPlusNormal0"/>
        <w:spacing w:before="20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174C7D" w:rsidRDefault="004D1AF5">
      <w:pPr>
        <w:pStyle w:val="ConsPlusNormal0"/>
        <w:spacing w:before="200"/>
        <w:ind w:firstLine="540"/>
        <w:jc w:val="both"/>
      </w:pPr>
      <w:r>
        <w:t>способность характе</w:t>
      </w:r>
      <w:r>
        <w:t>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174C7D" w:rsidRDefault="004D1AF5">
      <w:pPr>
        <w:pStyle w:val="ConsPlusNormal0"/>
        <w:spacing w:before="200"/>
        <w:ind w:firstLine="540"/>
        <w:jc w:val="both"/>
      </w:pPr>
      <w:r>
        <w:t>приобретение практического опыта организации самостоятельных систематических занятий тяжелой атлетикой и уча</w:t>
      </w:r>
      <w:r>
        <w:t>стия в соревнованиях с соблюдением правил техники безопасности и профилактики травматизма;</w:t>
      </w:r>
    </w:p>
    <w:p w:rsidR="00174C7D" w:rsidRDefault="004D1AF5">
      <w:pPr>
        <w:pStyle w:val="ConsPlusNormal0"/>
        <w:spacing w:before="200"/>
        <w:ind w:firstLine="540"/>
        <w:jc w:val="both"/>
      </w:pPr>
      <w:r>
        <w:t>умение выполнять функции помощника судьи (ассистента, волонтера) на соревнованиях по тяжелой атлетике;</w:t>
      </w:r>
    </w:p>
    <w:p w:rsidR="00174C7D" w:rsidRDefault="004D1AF5">
      <w:pPr>
        <w:pStyle w:val="ConsPlusNormal0"/>
        <w:spacing w:before="200"/>
        <w:ind w:firstLine="540"/>
        <w:jc w:val="both"/>
      </w:pPr>
      <w:r>
        <w:t>владение технологиями предупреждения и нивелирования конфликтн</w:t>
      </w:r>
      <w:r>
        <w:t>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174C7D" w:rsidRDefault="004D1AF5">
      <w:pPr>
        <w:pStyle w:val="ConsPlusNormal0"/>
        <w:spacing w:before="200"/>
        <w:ind w:firstLine="540"/>
        <w:jc w:val="both"/>
      </w:pPr>
      <w:r>
        <w:t>понимание сущности возникновения ошибок в двигательной деятельности в тяжелой атлет</w:t>
      </w:r>
      <w:r>
        <w:t>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w:t>
      </w:r>
      <w:r>
        <w:t>кие приемы и делать выводы;</w:t>
      </w:r>
    </w:p>
    <w:p w:rsidR="00174C7D" w:rsidRDefault="004D1AF5">
      <w:pPr>
        <w:pStyle w:val="ConsPlusNormal0"/>
        <w:spacing w:before="200"/>
        <w:ind w:firstLine="540"/>
        <w:jc w:val="both"/>
      </w:pPr>
      <w: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174C7D" w:rsidRDefault="004D1AF5">
      <w:pPr>
        <w:pStyle w:val="ConsPlusNormal0"/>
        <w:spacing w:before="200"/>
        <w:ind w:firstLine="540"/>
        <w:jc w:val="both"/>
      </w:pPr>
      <w: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w:t>
      </w:r>
      <w:r>
        <w:t xml:space="preserve"> (тренажерных залах) в досуговой деятельности;</w:t>
      </w:r>
    </w:p>
    <w:p w:rsidR="00174C7D" w:rsidRDefault="004D1AF5">
      <w:pPr>
        <w:pStyle w:val="ConsPlusNormal0"/>
        <w:spacing w:before="200"/>
        <w:ind w:firstLine="540"/>
        <w:jc w:val="both"/>
      </w:pPr>
      <w: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174C7D" w:rsidRDefault="004D1AF5">
      <w:pPr>
        <w:pStyle w:val="ConsPlusNormal0"/>
        <w:spacing w:before="200"/>
        <w:ind w:firstLine="540"/>
        <w:jc w:val="both"/>
      </w:pPr>
      <w:r>
        <w:t>соблюден</w:t>
      </w:r>
      <w:r>
        <w:t>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174C7D" w:rsidRDefault="004D1AF5">
      <w:pPr>
        <w:pStyle w:val="ConsPlusNormal0"/>
        <w:spacing w:before="200"/>
        <w:ind w:firstLine="540"/>
        <w:jc w:val="both"/>
      </w:pPr>
      <w:r>
        <w:t xml:space="preserve">освоение навыков оказания первой помощи при легких травмах; обогащение опыта совместной </w:t>
      </w:r>
      <w:r>
        <w:t>деятельности в организации и проведении занятий тяжелой атлетикой как видом спорта и формой активного отдыха и досуга;</w:t>
      </w:r>
    </w:p>
    <w:p w:rsidR="00174C7D" w:rsidRDefault="004D1AF5">
      <w:pPr>
        <w:pStyle w:val="ConsPlusNormal0"/>
        <w:spacing w:before="200"/>
        <w:ind w:firstLine="540"/>
        <w:jc w:val="both"/>
      </w:pPr>
      <w:r>
        <w:t>способность проводить контрольно-тестовые занятия по общей, специальной и технической подготовке тяжелоатлетов в соответствии с методикой</w:t>
      </w:r>
      <w:r>
        <w:t>;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174C7D" w:rsidRDefault="004D1AF5">
      <w:pPr>
        <w:pStyle w:val="ConsPlusNormal0"/>
        <w:spacing w:before="200"/>
        <w:ind w:firstLine="540"/>
        <w:jc w:val="both"/>
      </w:pPr>
      <w:r>
        <w:t>способность соблюдать правила безопасного, правомерного поведения во время соревнований различного уровня по тяж</w:t>
      </w:r>
      <w:r>
        <w:t>елой атлетике в качестве зрителя или волонтера;</w:t>
      </w:r>
    </w:p>
    <w:p w:rsidR="00174C7D" w:rsidRDefault="004D1AF5">
      <w:pPr>
        <w:pStyle w:val="ConsPlusNormal0"/>
        <w:spacing w:before="200"/>
        <w:ind w:firstLine="540"/>
        <w:jc w:val="both"/>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174C7D" w:rsidRDefault="004D1AF5">
      <w:pPr>
        <w:pStyle w:val="ConsPlusNormal0"/>
        <w:spacing w:before="200"/>
        <w:ind w:firstLine="540"/>
        <w:jc w:val="both"/>
      </w:pPr>
      <w:r>
        <w:t xml:space="preserve">15) в </w:t>
      </w:r>
      <w:hyperlink r:id="rId212"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пункте 131</w:t>
        </w:r>
      </w:hyperlink>
      <w:r>
        <w:t>:</w:t>
      </w:r>
    </w:p>
    <w:p w:rsidR="00174C7D" w:rsidRDefault="004D1AF5">
      <w:pPr>
        <w:pStyle w:val="ConsPlusNormal0"/>
        <w:spacing w:before="200"/>
        <w:ind w:firstLine="540"/>
        <w:jc w:val="both"/>
      </w:pPr>
      <w:hyperlink r:id="rId213"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подпункты 131.20.1</w:t>
        </w:r>
      </w:hyperlink>
      <w:r>
        <w:t xml:space="preserve"> - </w:t>
      </w:r>
      <w:hyperlink r:id="rId214"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131.20.2</w:t>
        </w:r>
      </w:hyperlink>
      <w:r>
        <w:t xml:space="preserve"> изложить в следующей редакции:</w:t>
      </w:r>
    </w:p>
    <w:p w:rsidR="00174C7D" w:rsidRDefault="004D1AF5">
      <w:pPr>
        <w:pStyle w:val="ConsPlusNormal0"/>
        <w:spacing w:before="200"/>
        <w:ind w:firstLine="540"/>
        <w:jc w:val="both"/>
      </w:pPr>
      <w:r>
        <w:t>"131.20.1. Технологический профиль ориентирован на производственную</w:t>
      </w:r>
      <w:r>
        <w:t>,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w:t>
      </w:r>
      <w:r>
        <w:t>ные предметы".</w:t>
      </w:r>
    </w:p>
    <w:p w:rsidR="00174C7D" w:rsidRDefault="00174C7D">
      <w:pPr>
        <w:pStyle w:val="ConsPlusNormal0"/>
        <w:jc w:val="both"/>
      </w:pPr>
    </w:p>
    <w:p w:rsidR="00174C7D" w:rsidRDefault="004D1AF5">
      <w:pPr>
        <w:pStyle w:val="ConsPlusNormal0"/>
        <w:ind w:firstLine="540"/>
        <w:jc w:val="both"/>
      </w:pPr>
      <w:r>
        <w:t>Пример учебного плана технологического (инженерного) профиля (с углубленным изучением математики и физики) (вариант 1)</w:t>
      </w:r>
    </w:p>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174C7D">
        <w:tc>
          <w:tcPr>
            <w:tcW w:w="2429" w:type="dxa"/>
            <w:vMerge w:val="restart"/>
          </w:tcPr>
          <w:p w:rsidR="00174C7D" w:rsidRDefault="004D1AF5">
            <w:pPr>
              <w:pStyle w:val="ConsPlusNormal0"/>
              <w:jc w:val="center"/>
            </w:pPr>
            <w:r>
              <w:t>Предметная область</w:t>
            </w:r>
          </w:p>
        </w:tc>
        <w:tc>
          <w:tcPr>
            <w:tcW w:w="2566" w:type="dxa"/>
            <w:vMerge w:val="restart"/>
          </w:tcPr>
          <w:p w:rsidR="00174C7D" w:rsidRDefault="004D1AF5">
            <w:pPr>
              <w:pStyle w:val="ConsPlusNormal0"/>
              <w:jc w:val="center"/>
            </w:pPr>
            <w:r>
              <w:t>Учебный предмет (учебный курс)</w:t>
            </w:r>
          </w:p>
        </w:tc>
        <w:tc>
          <w:tcPr>
            <w:tcW w:w="780" w:type="dxa"/>
            <w:vMerge w:val="restart"/>
          </w:tcPr>
          <w:p w:rsidR="00174C7D" w:rsidRDefault="004D1AF5">
            <w:pPr>
              <w:pStyle w:val="ConsPlusNormal0"/>
              <w:jc w:val="center"/>
            </w:pPr>
            <w:r>
              <w:t>Уровень</w:t>
            </w:r>
          </w:p>
        </w:tc>
        <w:tc>
          <w:tcPr>
            <w:tcW w:w="1632" w:type="dxa"/>
            <w:gridSpan w:val="2"/>
          </w:tcPr>
          <w:p w:rsidR="00174C7D" w:rsidRDefault="004D1AF5">
            <w:pPr>
              <w:pStyle w:val="ConsPlusNormal0"/>
              <w:jc w:val="center"/>
            </w:pPr>
            <w:r>
              <w:t>5-ти дневная неделя</w:t>
            </w:r>
          </w:p>
        </w:tc>
        <w:tc>
          <w:tcPr>
            <w:tcW w:w="1634" w:type="dxa"/>
            <w:gridSpan w:val="2"/>
          </w:tcPr>
          <w:p w:rsidR="00174C7D" w:rsidRDefault="004D1AF5">
            <w:pPr>
              <w:pStyle w:val="ConsPlusNormal0"/>
              <w:jc w:val="center"/>
            </w:pPr>
            <w:r>
              <w:t>6-ти дневная неделя</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1632" w:type="dxa"/>
            <w:gridSpan w:val="2"/>
          </w:tcPr>
          <w:p w:rsidR="00174C7D" w:rsidRDefault="004D1AF5">
            <w:pPr>
              <w:pStyle w:val="ConsPlusNormal0"/>
              <w:jc w:val="center"/>
            </w:pPr>
            <w:r>
              <w:t>Количество часов в неделю</w:t>
            </w:r>
          </w:p>
        </w:tc>
        <w:tc>
          <w:tcPr>
            <w:tcW w:w="1634" w:type="dxa"/>
            <w:gridSpan w:val="2"/>
          </w:tcPr>
          <w:p w:rsidR="00174C7D" w:rsidRDefault="004D1AF5">
            <w:pPr>
              <w:pStyle w:val="ConsPlusNormal0"/>
              <w:jc w:val="center"/>
            </w:pPr>
            <w:r>
              <w:t>Количество часов в неделю</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816" w:type="dxa"/>
          </w:tcPr>
          <w:p w:rsidR="00174C7D" w:rsidRDefault="004D1AF5">
            <w:pPr>
              <w:pStyle w:val="ConsPlusNormal0"/>
              <w:jc w:val="center"/>
            </w:pPr>
            <w:r>
              <w:t>10 класс</w:t>
            </w:r>
          </w:p>
        </w:tc>
        <w:tc>
          <w:tcPr>
            <w:tcW w:w="816" w:type="dxa"/>
          </w:tcPr>
          <w:p w:rsidR="00174C7D" w:rsidRDefault="004D1AF5">
            <w:pPr>
              <w:pStyle w:val="ConsPlusNormal0"/>
              <w:jc w:val="center"/>
            </w:pPr>
            <w:r>
              <w:t>11 класс</w:t>
            </w:r>
          </w:p>
        </w:tc>
        <w:tc>
          <w:tcPr>
            <w:tcW w:w="816" w:type="dxa"/>
          </w:tcPr>
          <w:p w:rsidR="00174C7D" w:rsidRDefault="004D1AF5">
            <w:pPr>
              <w:pStyle w:val="ConsPlusNormal0"/>
              <w:jc w:val="center"/>
            </w:pPr>
            <w:r>
              <w:t>10 класс</w:t>
            </w:r>
          </w:p>
        </w:tc>
        <w:tc>
          <w:tcPr>
            <w:tcW w:w="818" w:type="dxa"/>
          </w:tcPr>
          <w:p w:rsidR="00174C7D" w:rsidRDefault="004D1AF5">
            <w:pPr>
              <w:pStyle w:val="ConsPlusNormal0"/>
              <w:jc w:val="center"/>
            </w:pPr>
            <w:r>
              <w:t>11 класс</w:t>
            </w:r>
          </w:p>
        </w:tc>
      </w:tr>
      <w:tr w:rsidR="00174C7D">
        <w:tc>
          <w:tcPr>
            <w:tcW w:w="4995" w:type="dxa"/>
            <w:gridSpan w:val="2"/>
          </w:tcPr>
          <w:p w:rsidR="00174C7D" w:rsidRDefault="004D1AF5">
            <w:pPr>
              <w:pStyle w:val="ConsPlusNormal0"/>
            </w:pPr>
            <w:r>
              <w:t>Обязательная часть</w:t>
            </w:r>
          </w:p>
        </w:tc>
        <w:tc>
          <w:tcPr>
            <w:tcW w:w="780"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8" w:type="dxa"/>
          </w:tcPr>
          <w:p w:rsidR="00174C7D" w:rsidRDefault="00174C7D">
            <w:pPr>
              <w:pStyle w:val="ConsPlusNormal0"/>
            </w:pPr>
          </w:p>
        </w:tc>
      </w:tr>
      <w:tr w:rsidR="00174C7D">
        <w:tc>
          <w:tcPr>
            <w:tcW w:w="2429" w:type="dxa"/>
            <w:vMerge w:val="restart"/>
          </w:tcPr>
          <w:p w:rsidR="00174C7D" w:rsidRDefault="004D1AF5">
            <w:pPr>
              <w:pStyle w:val="ConsPlusNormal0"/>
            </w:pPr>
            <w:r>
              <w:t>Русский язык и литература</w:t>
            </w:r>
          </w:p>
        </w:tc>
        <w:tc>
          <w:tcPr>
            <w:tcW w:w="2566" w:type="dxa"/>
          </w:tcPr>
          <w:p w:rsidR="00174C7D" w:rsidRDefault="004D1AF5">
            <w:pPr>
              <w:pStyle w:val="ConsPlusNormal0"/>
            </w:pPr>
            <w:r>
              <w:t>Русский язык</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Литература</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tcPr>
          <w:p w:rsidR="00174C7D" w:rsidRDefault="004D1AF5">
            <w:pPr>
              <w:pStyle w:val="ConsPlusNormal0"/>
            </w:pPr>
            <w:r>
              <w:t>Иностранные языки</w:t>
            </w:r>
          </w:p>
        </w:tc>
        <w:tc>
          <w:tcPr>
            <w:tcW w:w="2566" w:type="dxa"/>
          </w:tcPr>
          <w:p w:rsidR="00174C7D" w:rsidRDefault="004D1AF5">
            <w:pPr>
              <w:pStyle w:val="ConsPlusNormal0"/>
            </w:pPr>
            <w:r>
              <w:t>Иностранный язык</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Математика и информатика</w:t>
            </w:r>
          </w:p>
        </w:tc>
        <w:tc>
          <w:tcPr>
            <w:tcW w:w="2566" w:type="dxa"/>
          </w:tcPr>
          <w:p w:rsidR="00174C7D" w:rsidRDefault="004D1AF5">
            <w:pPr>
              <w:pStyle w:val="ConsPlusNormal0"/>
            </w:pPr>
            <w:r>
              <w:t>Алгебра и начала математического анализа</w:t>
            </w:r>
          </w:p>
        </w:tc>
        <w:tc>
          <w:tcPr>
            <w:tcW w:w="780" w:type="dxa"/>
          </w:tcPr>
          <w:p w:rsidR="00174C7D" w:rsidRDefault="004D1AF5">
            <w:pPr>
              <w:pStyle w:val="ConsPlusNormal0"/>
            </w:pPr>
            <w:r>
              <w:t>У</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8" w:type="dxa"/>
          </w:tcPr>
          <w:p w:rsidR="00174C7D" w:rsidRDefault="004D1AF5">
            <w:pPr>
              <w:pStyle w:val="ConsPlusNormal0"/>
            </w:pPr>
            <w:r>
              <w:t>4</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Геометрия</w:t>
            </w:r>
          </w:p>
        </w:tc>
        <w:tc>
          <w:tcPr>
            <w:tcW w:w="780" w:type="dxa"/>
          </w:tcPr>
          <w:p w:rsidR="00174C7D" w:rsidRDefault="004D1AF5">
            <w:pPr>
              <w:pStyle w:val="ConsPlusNormal0"/>
            </w:pPr>
            <w:r>
              <w:t>У</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Вероятность и статистика</w:t>
            </w:r>
          </w:p>
        </w:tc>
        <w:tc>
          <w:tcPr>
            <w:tcW w:w="780" w:type="dxa"/>
          </w:tcPr>
          <w:p w:rsidR="00174C7D" w:rsidRDefault="004D1AF5">
            <w:pPr>
              <w:pStyle w:val="ConsPlusNormal0"/>
            </w:pPr>
            <w:r>
              <w:t>У</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Информатика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Естественно-научные предметы</w:t>
            </w:r>
          </w:p>
        </w:tc>
        <w:tc>
          <w:tcPr>
            <w:tcW w:w="2566" w:type="dxa"/>
          </w:tcPr>
          <w:p w:rsidR="00174C7D" w:rsidRDefault="004D1AF5">
            <w:pPr>
              <w:pStyle w:val="ConsPlusNormal0"/>
            </w:pPr>
            <w:r>
              <w:t>Физика</w:t>
            </w:r>
          </w:p>
        </w:tc>
        <w:tc>
          <w:tcPr>
            <w:tcW w:w="780" w:type="dxa"/>
          </w:tcPr>
          <w:p w:rsidR="00174C7D" w:rsidRDefault="004D1AF5">
            <w:pPr>
              <w:pStyle w:val="ConsPlusNormal0"/>
            </w:pPr>
            <w:r>
              <w:t>У</w:t>
            </w:r>
          </w:p>
        </w:tc>
        <w:tc>
          <w:tcPr>
            <w:tcW w:w="816" w:type="dxa"/>
          </w:tcPr>
          <w:p w:rsidR="00174C7D" w:rsidRDefault="004D1AF5">
            <w:pPr>
              <w:pStyle w:val="ConsPlusNormal0"/>
            </w:pPr>
            <w:r>
              <w:t>5</w:t>
            </w:r>
          </w:p>
        </w:tc>
        <w:tc>
          <w:tcPr>
            <w:tcW w:w="816" w:type="dxa"/>
          </w:tcPr>
          <w:p w:rsidR="00174C7D" w:rsidRDefault="004D1AF5">
            <w:pPr>
              <w:pStyle w:val="ConsPlusNormal0"/>
            </w:pPr>
            <w:r>
              <w:t>5</w:t>
            </w:r>
          </w:p>
        </w:tc>
        <w:tc>
          <w:tcPr>
            <w:tcW w:w="816" w:type="dxa"/>
          </w:tcPr>
          <w:p w:rsidR="00174C7D" w:rsidRDefault="004D1AF5">
            <w:pPr>
              <w:pStyle w:val="ConsPlusNormal0"/>
            </w:pPr>
            <w:r>
              <w:t>5</w:t>
            </w:r>
          </w:p>
        </w:tc>
        <w:tc>
          <w:tcPr>
            <w:tcW w:w="818" w:type="dxa"/>
          </w:tcPr>
          <w:p w:rsidR="00174C7D" w:rsidRDefault="004D1AF5">
            <w:pPr>
              <w:pStyle w:val="ConsPlusNormal0"/>
            </w:pPr>
            <w:r>
              <w:t>5</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Химия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Биология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Общественно-научные предметы</w:t>
            </w:r>
          </w:p>
        </w:tc>
        <w:tc>
          <w:tcPr>
            <w:tcW w:w="2566" w:type="dxa"/>
          </w:tcPr>
          <w:p w:rsidR="00174C7D" w:rsidRDefault="004D1AF5">
            <w:pPr>
              <w:pStyle w:val="ConsPlusNormal0"/>
            </w:pPr>
            <w:r>
              <w:t>История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Обществознание</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1,5</w:t>
            </w:r>
          </w:p>
        </w:tc>
        <w:tc>
          <w:tcPr>
            <w:tcW w:w="816" w:type="dxa"/>
          </w:tcPr>
          <w:p w:rsidR="00174C7D" w:rsidRDefault="004D1AF5">
            <w:pPr>
              <w:pStyle w:val="ConsPlusNormal0"/>
            </w:pPr>
            <w:r>
              <w:t>2</w:t>
            </w:r>
          </w:p>
        </w:tc>
        <w:tc>
          <w:tcPr>
            <w:tcW w:w="818" w:type="dxa"/>
          </w:tcPr>
          <w:p w:rsidR="00174C7D" w:rsidRDefault="004D1AF5">
            <w:pPr>
              <w:pStyle w:val="ConsPlusNormal0"/>
            </w:pPr>
            <w:r>
              <w:t>1,5</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География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Основы безопасности и защиты Родины</w:t>
            </w:r>
          </w:p>
        </w:tc>
        <w:tc>
          <w:tcPr>
            <w:tcW w:w="2566" w:type="dxa"/>
          </w:tcPr>
          <w:p w:rsidR="00174C7D" w:rsidRDefault="004D1AF5">
            <w:pPr>
              <w:pStyle w:val="ConsPlusNormal0"/>
            </w:pPr>
            <w:r>
              <w:t>Основы безопасности и защиты Родины</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Физическая культура</w:t>
            </w:r>
          </w:p>
        </w:tc>
        <w:tc>
          <w:tcPr>
            <w:tcW w:w="2566" w:type="dxa"/>
          </w:tcPr>
          <w:p w:rsidR="00174C7D" w:rsidRDefault="004D1AF5">
            <w:pPr>
              <w:pStyle w:val="ConsPlusNormal0"/>
            </w:pPr>
            <w:r>
              <w:t>Физическая культура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tcPr>
          <w:p w:rsidR="00174C7D" w:rsidRDefault="00174C7D">
            <w:pPr>
              <w:pStyle w:val="ConsPlusNormal0"/>
            </w:pPr>
          </w:p>
        </w:tc>
        <w:tc>
          <w:tcPr>
            <w:tcW w:w="2566" w:type="dxa"/>
          </w:tcPr>
          <w:p w:rsidR="00174C7D" w:rsidRDefault="004D1AF5">
            <w:pPr>
              <w:pStyle w:val="ConsPlusNormal0"/>
            </w:pPr>
            <w:r>
              <w:t>Индивидуальный проект</w:t>
            </w:r>
          </w:p>
        </w:tc>
        <w:tc>
          <w:tcPr>
            <w:tcW w:w="780" w:type="dxa"/>
          </w:tcPr>
          <w:p w:rsidR="00174C7D" w:rsidRDefault="00174C7D">
            <w:pPr>
              <w:pStyle w:val="ConsPlusNormal0"/>
            </w:pPr>
          </w:p>
        </w:tc>
        <w:tc>
          <w:tcPr>
            <w:tcW w:w="816" w:type="dxa"/>
          </w:tcPr>
          <w:p w:rsidR="00174C7D" w:rsidRDefault="004D1AF5">
            <w:pPr>
              <w:pStyle w:val="ConsPlusNormal0"/>
            </w:pPr>
            <w:r>
              <w:t>1</w:t>
            </w:r>
          </w:p>
        </w:tc>
        <w:tc>
          <w:tcPr>
            <w:tcW w:w="816" w:type="dxa"/>
          </w:tcPr>
          <w:p w:rsidR="00174C7D" w:rsidRDefault="00174C7D">
            <w:pPr>
              <w:pStyle w:val="ConsPlusNormal0"/>
            </w:pPr>
          </w:p>
        </w:tc>
        <w:tc>
          <w:tcPr>
            <w:tcW w:w="816" w:type="dxa"/>
          </w:tcPr>
          <w:p w:rsidR="00174C7D" w:rsidRDefault="004D1AF5">
            <w:pPr>
              <w:pStyle w:val="ConsPlusNormal0"/>
            </w:pPr>
            <w:r>
              <w:t>1</w:t>
            </w:r>
          </w:p>
        </w:tc>
        <w:tc>
          <w:tcPr>
            <w:tcW w:w="818" w:type="dxa"/>
          </w:tcPr>
          <w:p w:rsidR="00174C7D" w:rsidRDefault="00174C7D">
            <w:pPr>
              <w:pStyle w:val="ConsPlusNormal0"/>
            </w:pPr>
          </w:p>
        </w:tc>
      </w:tr>
      <w:tr w:rsidR="00174C7D">
        <w:tc>
          <w:tcPr>
            <w:tcW w:w="4995" w:type="dxa"/>
            <w:gridSpan w:val="2"/>
          </w:tcPr>
          <w:p w:rsidR="00174C7D" w:rsidRDefault="004D1AF5">
            <w:pPr>
              <w:pStyle w:val="ConsPlusNormal0"/>
            </w:pPr>
            <w:r>
              <w:t>ИТОГО</w:t>
            </w:r>
          </w:p>
        </w:tc>
        <w:tc>
          <w:tcPr>
            <w:tcW w:w="780" w:type="dxa"/>
          </w:tcPr>
          <w:p w:rsidR="00174C7D" w:rsidRDefault="00174C7D">
            <w:pPr>
              <w:pStyle w:val="ConsPlusNormal0"/>
            </w:pPr>
          </w:p>
        </w:tc>
        <w:tc>
          <w:tcPr>
            <w:tcW w:w="816" w:type="dxa"/>
          </w:tcPr>
          <w:p w:rsidR="00174C7D" w:rsidRDefault="004D1AF5">
            <w:pPr>
              <w:pStyle w:val="ConsPlusNormal0"/>
            </w:pPr>
            <w:r>
              <w:t>33</w:t>
            </w:r>
          </w:p>
        </w:tc>
        <w:tc>
          <w:tcPr>
            <w:tcW w:w="816" w:type="dxa"/>
          </w:tcPr>
          <w:p w:rsidR="00174C7D" w:rsidRDefault="004D1AF5">
            <w:pPr>
              <w:pStyle w:val="ConsPlusNormal0"/>
            </w:pPr>
            <w:r>
              <w:t>31,5</w:t>
            </w:r>
          </w:p>
        </w:tc>
        <w:tc>
          <w:tcPr>
            <w:tcW w:w="816" w:type="dxa"/>
          </w:tcPr>
          <w:p w:rsidR="00174C7D" w:rsidRDefault="004D1AF5">
            <w:pPr>
              <w:pStyle w:val="ConsPlusNormal0"/>
            </w:pPr>
            <w:r>
              <w:t>33</w:t>
            </w:r>
          </w:p>
        </w:tc>
        <w:tc>
          <w:tcPr>
            <w:tcW w:w="818" w:type="dxa"/>
          </w:tcPr>
          <w:p w:rsidR="00174C7D" w:rsidRDefault="004D1AF5">
            <w:pPr>
              <w:pStyle w:val="ConsPlusNormal0"/>
            </w:pPr>
            <w:r>
              <w:t>31,5</w:t>
            </w:r>
          </w:p>
        </w:tc>
      </w:tr>
      <w:tr w:rsidR="00174C7D">
        <w:tc>
          <w:tcPr>
            <w:tcW w:w="4995" w:type="dxa"/>
            <w:gridSpan w:val="2"/>
          </w:tcPr>
          <w:p w:rsidR="00174C7D" w:rsidRDefault="004D1AF5">
            <w:pPr>
              <w:pStyle w:val="ConsPlusNormal0"/>
            </w:pPr>
            <w:r>
              <w:t>Часть, формируемая участниками образовательных отношений</w:t>
            </w:r>
          </w:p>
        </w:tc>
        <w:tc>
          <w:tcPr>
            <w:tcW w:w="780" w:type="dxa"/>
          </w:tcPr>
          <w:p w:rsidR="00174C7D" w:rsidRDefault="00174C7D">
            <w:pPr>
              <w:pStyle w:val="ConsPlusNormal0"/>
            </w:pPr>
          </w:p>
        </w:tc>
        <w:tc>
          <w:tcPr>
            <w:tcW w:w="816" w:type="dxa"/>
          </w:tcPr>
          <w:p w:rsidR="00174C7D" w:rsidRDefault="004D1AF5">
            <w:pPr>
              <w:pStyle w:val="ConsPlusNormal0"/>
            </w:pPr>
            <w:r>
              <w:t>1</w:t>
            </w:r>
          </w:p>
        </w:tc>
        <w:tc>
          <w:tcPr>
            <w:tcW w:w="816" w:type="dxa"/>
          </w:tcPr>
          <w:p w:rsidR="00174C7D" w:rsidRDefault="004D1AF5">
            <w:pPr>
              <w:pStyle w:val="ConsPlusNormal0"/>
            </w:pPr>
            <w:r>
              <w:t>2,5</w:t>
            </w:r>
          </w:p>
        </w:tc>
        <w:tc>
          <w:tcPr>
            <w:tcW w:w="816" w:type="dxa"/>
          </w:tcPr>
          <w:p w:rsidR="00174C7D" w:rsidRDefault="004D1AF5">
            <w:pPr>
              <w:pStyle w:val="ConsPlusNormal0"/>
            </w:pPr>
            <w:r>
              <w:t>4</w:t>
            </w:r>
          </w:p>
        </w:tc>
        <w:tc>
          <w:tcPr>
            <w:tcW w:w="818" w:type="dxa"/>
          </w:tcPr>
          <w:p w:rsidR="00174C7D" w:rsidRDefault="004D1AF5">
            <w:pPr>
              <w:pStyle w:val="ConsPlusNormal0"/>
            </w:pPr>
            <w:r>
              <w:t>5,5</w:t>
            </w:r>
          </w:p>
        </w:tc>
      </w:tr>
      <w:tr w:rsidR="00174C7D">
        <w:tc>
          <w:tcPr>
            <w:tcW w:w="4995" w:type="dxa"/>
            <w:gridSpan w:val="2"/>
          </w:tcPr>
          <w:p w:rsidR="00174C7D" w:rsidRDefault="004D1AF5">
            <w:pPr>
              <w:pStyle w:val="ConsPlusNormal0"/>
            </w:pPr>
            <w:r>
              <w:t>Учебные недели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8" w:type="dxa"/>
          </w:tcPr>
          <w:p w:rsidR="00174C7D" w:rsidRDefault="004D1AF5">
            <w:pPr>
              <w:pStyle w:val="ConsPlusNormal0"/>
            </w:pPr>
            <w:r>
              <w:t>34</w:t>
            </w:r>
          </w:p>
        </w:tc>
      </w:tr>
      <w:tr w:rsidR="00174C7D">
        <w:tc>
          <w:tcPr>
            <w:tcW w:w="4995" w:type="dxa"/>
            <w:gridSpan w:val="2"/>
          </w:tcPr>
          <w:p w:rsidR="00174C7D" w:rsidRDefault="004D1AF5">
            <w:pPr>
              <w:pStyle w:val="ConsPlusNormal0"/>
            </w:pPr>
            <w:r>
              <w:t>Всего часов</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Максимально допустимая недельная нагрузка в соответствии с санитарными правилами и нормами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174C7D" w:rsidRDefault="00174C7D">
            <w:pPr>
              <w:pStyle w:val="ConsPlusNormal0"/>
            </w:pPr>
          </w:p>
        </w:tc>
        <w:tc>
          <w:tcPr>
            <w:tcW w:w="1632" w:type="dxa"/>
            <w:gridSpan w:val="2"/>
          </w:tcPr>
          <w:p w:rsidR="00174C7D" w:rsidRDefault="004D1AF5">
            <w:pPr>
              <w:pStyle w:val="ConsPlusNormal0"/>
            </w:pPr>
            <w:r>
              <w:t>2312</w:t>
            </w:r>
          </w:p>
        </w:tc>
        <w:tc>
          <w:tcPr>
            <w:tcW w:w="1634" w:type="dxa"/>
            <w:gridSpan w:val="2"/>
          </w:tcPr>
          <w:p w:rsidR="00174C7D" w:rsidRDefault="004D1AF5">
            <w:pPr>
              <w:pStyle w:val="ConsPlusNormal0"/>
            </w:pPr>
            <w:r>
              <w:t>2516</w:t>
            </w:r>
          </w:p>
        </w:tc>
      </w:tr>
    </w:tbl>
    <w:p w:rsidR="00174C7D" w:rsidRDefault="00174C7D">
      <w:pPr>
        <w:pStyle w:val="ConsPlusNormal0"/>
        <w:jc w:val="both"/>
      </w:pPr>
    </w:p>
    <w:p w:rsidR="00174C7D" w:rsidRDefault="004D1AF5">
      <w:pPr>
        <w:pStyle w:val="ConsPlusNormal0"/>
        <w:ind w:firstLine="540"/>
        <w:jc w:val="both"/>
      </w:pPr>
      <w:r>
        <w:t>Пример учебного плана технологического (информационно-технологического) профиля (с углубленным изучением математики и информатики) (вариант 2)</w:t>
      </w:r>
    </w:p>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174C7D">
        <w:tc>
          <w:tcPr>
            <w:tcW w:w="2429" w:type="dxa"/>
            <w:vMerge w:val="restart"/>
          </w:tcPr>
          <w:p w:rsidR="00174C7D" w:rsidRDefault="004D1AF5">
            <w:pPr>
              <w:pStyle w:val="ConsPlusNormal0"/>
              <w:jc w:val="center"/>
            </w:pPr>
            <w:r>
              <w:t>Предметная область</w:t>
            </w:r>
          </w:p>
        </w:tc>
        <w:tc>
          <w:tcPr>
            <w:tcW w:w="2566" w:type="dxa"/>
            <w:vMerge w:val="restart"/>
          </w:tcPr>
          <w:p w:rsidR="00174C7D" w:rsidRDefault="004D1AF5">
            <w:pPr>
              <w:pStyle w:val="ConsPlusNormal0"/>
              <w:jc w:val="center"/>
            </w:pPr>
            <w:r>
              <w:t>Учебный предмет (учебный курс)</w:t>
            </w:r>
          </w:p>
        </w:tc>
        <w:tc>
          <w:tcPr>
            <w:tcW w:w="780" w:type="dxa"/>
            <w:vMerge w:val="restart"/>
          </w:tcPr>
          <w:p w:rsidR="00174C7D" w:rsidRDefault="004D1AF5">
            <w:pPr>
              <w:pStyle w:val="ConsPlusNormal0"/>
              <w:jc w:val="center"/>
            </w:pPr>
            <w:r>
              <w:t>Уровень</w:t>
            </w:r>
          </w:p>
        </w:tc>
        <w:tc>
          <w:tcPr>
            <w:tcW w:w="1632" w:type="dxa"/>
            <w:gridSpan w:val="2"/>
          </w:tcPr>
          <w:p w:rsidR="00174C7D" w:rsidRDefault="004D1AF5">
            <w:pPr>
              <w:pStyle w:val="ConsPlusNormal0"/>
              <w:jc w:val="center"/>
            </w:pPr>
            <w:r>
              <w:t>5-ти дневная неделя</w:t>
            </w:r>
          </w:p>
        </w:tc>
        <w:tc>
          <w:tcPr>
            <w:tcW w:w="1634" w:type="dxa"/>
            <w:gridSpan w:val="2"/>
          </w:tcPr>
          <w:p w:rsidR="00174C7D" w:rsidRDefault="004D1AF5">
            <w:pPr>
              <w:pStyle w:val="ConsPlusNormal0"/>
              <w:jc w:val="center"/>
            </w:pPr>
            <w:r>
              <w:t>6-ти дневная неделя</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1632" w:type="dxa"/>
            <w:gridSpan w:val="2"/>
          </w:tcPr>
          <w:p w:rsidR="00174C7D" w:rsidRDefault="004D1AF5">
            <w:pPr>
              <w:pStyle w:val="ConsPlusNormal0"/>
              <w:jc w:val="center"/>
            </w:pPr>
            <w:r>
              <w:t>Количество часов в неделю</w:t>
            </w:r>
          </w:p>
        </w:tc>
        <w:tc>
          <w:tcPr>
            <w:tcW w:w="1634" w:type="dxa"/>
            <w:gridSpan w:val="2"/>
          </w:tcPr>
          <w:p w:rsidR="00174C7D" w:rsidRDefault="004D1AF5">
            <w:pPr>
              <w:pStyle w:val="ConsPlusNormal0"/>
              <w:jc w:val="center"/>
            </w:pPr>
            <w:r>
              <w:t>Количество часов в неделю</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816" w:type="dxa"/>
          </w:tcPr>
          <w:p w:rsidR="00174C7D" w:rsidRDefault="004D1AF5">
            <w:pPr>
              <w:pStyle w:val="ConsPlusNormal0"/>
              <w:jc w:val="center"/>
            </w:pPr>
            <w:r>
              <w:t>10 класс</w:t>
            </w:r>
          </w:p>
        </w:tc>
        <w:tc>
          <w:tcPr>
            <w:tcW w:w="816" w:type="dxa"/>
          </w:tcPr>
          <w:p w:rsidR="00174C7D" w:rsidRDefault="004D1AF5">
            <w:pPr>
              <w:pStyle w:val="ConsPlusNormal0"/>
              <w:jc w:val="center"/>
            </w:pPr>
            <w:r>
              <w:t>11 класс</w:t>
            </w:r>
          </w:p>
        </w:tc>
        <w:tc>
          <w:tcPr>
            <w:tcW w:w="816" w:type="dxa"/>
          </w:tcPr>
          <w:p w:rsidR="00174C7D" w:rsidRDefault="004D1AF5">
            <w:pPr>
              <w:pStyle w:val="ConsPlusNormal0"/>
              <w:jc w:val="center"/>
            </w:pPr>
            <w:r>
              <w:t>10 класс</w:t>
            </w:r>
          </w:p>
        </w:tc>
        <w:tc>
          <w:tcPr>
            <w:tcW w:w="818" w:type="dxa"/>
          </w:tcPr>
          <w:p w:rsidR="00174C7D" w:rsidRDefault="004D1AF5">
            <w:pPr>
              <w:pStyle w:val="ConsPlusNormal0"/>
              <w:jc w:val="center"/>
            </w:pPr>
            <w:r>
              <w:t>11 класс</w:t>
            </w:r>
          </w:p>
        </w:tc>
      </w:tr>
      <w:tr w:rsidR="00174C7D">
        <w:tc>
          <w:tcPr>
            <w:tcW w:w="4995" w:type="dxa"/>
            <w:gridSpan w:val="2"/>
          </w:tcPr>
          <w:p w:rsidR="00174C7D" w:rsidRDefault="004D1AF5">
            <w:pPr>
              <w:pStyle w:val="ConsPlusNormal0"/>
            </w:pPr>
            <w:r>
              <w:t>Обязательная часть</w:t>
            </w:r>
          </w:p>
        </w:tc>
        <w:tc>
          <w:tcPr>
            <w:tcW w:w="780"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8" w:type="dxa"/>
          </w:tcPr>
          <w:p w:rsidR="00174C7D" w:rsidRDefault="00174C7D">
            <w:pPr>
              <w:pStyle w:val="ConsPlusNormal0"/>
            </w:pPr>
          </w:p>
        </w:tc>
      </w:tr>
      <w:tr w:rsidR="00174C7D">
        <w:tc>
          <w:tcPr>
            <w:tcW w:w="2429" w:type="dxa"/>
            <w:vMerge w:val="restart"/>
          </w:tcPr>
          <w:p w:rsidR="00174C7D" w:rsidRDefault="004D1AF5">
            <w:pPr>
              <w:pStyle w:val="ConsPlusNormal0"/>
            </w:pPr>
            <w:r>
              <w:t>Русский язык и литература</w:t>
            </w:r>
          </w:p>
        </w:tc>
        <w:tc>
          <w:tcPr>
            <w:tcW w:w="2566" w:type="dxa"/>
          </w:tcPr>
          <w:p w:rsidR="00174C7D" w:rsidRDefault="004D1AF5">
            <w:pPr>
              <w:pStyle w:val="ConsPlusNormal0"/>
            </w:pPr>
            <w:r>
              <w:t>Русский язык</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Литература</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tcPr>
          <w:p w:rsidR="00174C7D" w:rsidRDefault="004D1AF5">
            <w:pPr>
              <w:pStyle w:val="ConsPlusNormal0"/>
            </w:pPr>
            <w:r>
              <w:t>Иностранные языки</w:t>
            </w:r>
          </w:p>
        </w:tc>
        <w:tc>
          <w:tcPr>
            <w:tcW w:w="2566" w:type="dxa"/>
          </w:tcPr>
          <w:p w:rsidR="00174C7D" w:rsidRDefault="004D1AF5">
            <w:pPr>
              <w:pStyle w:val="ConsPlusNormal0"/>
            </w:pPr>
            <w:r>
              <w:t>Иностранный язык</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Математика и информатика</w:t>
            </w:r>
          </w:p>
        </w:tc>
        <w:tc>
          <w:tcPr>
            <w:tcW w:w="2566" w:type="dxa"/>
          </w:tcPr>
          <w:p w:rsidR="00174C7D" w:rsidRDefault="004D1AF5">
            <w:pPr>
              <w:pStyle w:val="ConsPlusNormal0"/>
            </w:pPr>
            <w:r>
              <w:t>Алгебра и начала математического анализа</w:t>
            </w:r>
          </w:p>
        </w:tc>
        <w:tc>
          <w:tcPr>
            <w:tcW w:w="780" w:type="dxa"/>
          </w:tcPr>
          <w:p w:rsidR="00174C7D" w:rsidRDefault="004D1AF5">
            <w:pPr>
              <w:pStyle w:val="ConsPlusNormal0"/>
            </w:pPr>
            <w:r>
              <w:t>У</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8" w:type="dxa"/>
          </w:tcPr>
          <w:p w:rsidR="00174C7D" w:rsidRDefault="004D1AF5">
            <w:pPr>
              <w:pStyle w:val="ConsPlusNormal0"/>
            </w:pPr>
            <w:r>
              <w:t>4</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Геометрия</w:t>
            </w:r>
          </w:p>
        </w:tc>
        <w:tc>
          <w:tcPr>
            <w:tcW w:w="780" w:type="dxa"/>
          </w:tcPr>
          <w:p w:rsidR="00174C7D" w:rsidRDefault="004D1AF5">
            <w:pPr>
              <w:pStyle w:val="ConsPlusNormal0"/>
            </w:pPr>
            <w:r>
              <w:t>У</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Вероятность и статистика</w:t>
            </w:r>
          </w:p>
        </w:tc>
        <w:tc>
          <w:tcPr>
            <w:tcW w:w="780" w:type="dxa"/>
          </w:tcPr>
          <w:p w:rsidR="00174C7D" w:rsidRDefault="004D1AF5">
            <w:pPr>
              <w:pStyle w:val="ConsPlusNormal0"/>
            </w:pPr>
            <w:r>
              <w:t>У</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Информатика</w:t>
            </w:r>
          </w:p>
        </w:tc>
        <w:tc>
          <w:tcPr>
            <w:tcW w:w="780" w:type="dxa"/>
          </w:tcPr>
          <w:p w:rsidR="00174C7D" w:rsidRDefault="004D1AF5">
            <w:pPr>
              <w:pStyle w:val="ConsPlusNormal0"/>
            </w:pPr>
            <w:r>
              <w:t>У</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8" w:type="dxa"/>
          </w:tcPr>
          <w:p w:rsidR="00174C7D" w:rsidRDefault="004D1AF5">
            <w:pPr>
              <w:pStyle w:val="ConsPlusNormal0"/>
            </w:pPr>
            <w:r>
              <w:t>4</w:t>
            </w:r>
          </w:p>
        </w:tc>
      </w:tr>
      <w:tr w:rsidR="00174C7D">
        <w:tc>
          <w:tcPr>
            <w:tcW w:w="2429" w:type="dxa"/>
            <w:vMerge w:val="restart"/>
          </w:tcPr>
          <w:p w:rsidR="00174C7D" w:rsidRDefault="004D1AF5">
            <w:pPr>
              <w:pStyle w:val="ConsPlusNormal0"/>
            </w:pPr>
            <w:r>
              <w:t>Естественно-научные предметы</w:t>
            </w:r>
          </w:p>
        </w:tc>
        <w:tc>
          <w:tcPr>
            <w:tcW w:w="2566" w:type="dxa"/>
          </w:tcPr>
          <w:p w:rsidR="00174C7D" w:rsidRDefault="004D1AF5">
            <w:pPr>
              <w:pStyle w:val="ConsPlusNormal0"/>
            </w:pPr>
            <w:r>
              <w:t>Физика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Химия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Биология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Общественно-научные предметы</w:t>
            </w:r>
          </w:p>
        </w:tc>
        <w:tc>
          <w:tcPr>
            <w:tcW w:w="2566" w:type="dxa"/>
          </w:tcPr>
          <w:p w:rsidR="00174C7D" w:rsidRDefault="004D1AF5">
            <w:pPr>
              <w:pStyle w:val="ConsPlusNormal0"/>
            </w:pPr>
            <w:r>
              <w:t>История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Обществознание</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1,5</w:t>
            </w:r>
          </w:p>
        </w:tc>
        <w:tc>
          <w:tcPr>
            <w:tcW w:w="816" w:type="dxa"/>
          </w:tcPr>
          <w:p w:rsidR="00174C7D" w:rsidRDefault="004D1AF5">
            <w:pPr>
              <w:pStyle w:val="ConsPlusNormal0"/>
            </w:pPr>
            <w:r>
              <w:t>2</w:t>
            </w:r>
          </w:p>
        </w:tc>
        <w:tc>
          <w:tcPr>
            <w:tcW w:w="818" w:type="dxa"/>
          </w:tcPr>
          <w:p w:rsidR="00174C7D" w:rsidRDefault="004D1AF5">
            <w:pPr>
              <w:pStyle w:val="ConsPlusNormal0"/>
            </w:pPr>
            <w:r>
              <w:t>1,5</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География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Основы безопасности и защиты Родины</w:t>
            </w:r>
          </w:p>
        </w:tc>
        <w:tc>
          <w:tcPr>
            <w:tcW w:w="2566" w:type="dxa"/>
          </w:tcPr>
          <w:p w:rsidR="00174C7D" w:rsidRDefault="004D1AF5">
            <w:pPr>
              <w:pStyle w:val="ConsPlusNormal0"/>
            </w:pPr>
            <w:r>
              <w:t>Основы безопасности и защиты Родины</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Физическая культура</w:t>
            </w:r>
          </w:p>
        </w:tc>
        <w:tc>
          <w:tcPr>
            <w:tcW w:w="2566" w:type="dxa"/>
          </w:tcPr>
          <w:p w:rsidR="00174C7D" w:rsidRDefault="004D1AF5">
            <w:pPr>
              <w:pStyle w:val="ConsPlusNormal0"/>
            </w:pPr>
            <w:r>
              <w:t>Физическая культура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tcPr>
          <w:p w:rsidR="00174C7D" w:rsidRDefault="00174C7D">
            <w:pPr>
              <w:pStyle w:val="ConsPlusNormal0"/>
            </w:pPr>
          </w:p>
        </w:tc>
        <w:tc>
          <w:tcPr>
            <w:tcW w:w="2566" w:type="dxa"/>
          </w:tcPr>
          <w:p w:rsidR="00174C7D" w:rsidRDefault="004D1AF5">
            <w:pPr>
              <w:pStyle w:val="ConsPlusNormal0"/>
            </w:pPr>
            <w:r>
              <w:t>Индивидуальный проект</w:t>
            </w:r>
          </w:p>
        </w:tc>
        <w:tc>
          <w:tcPr>
            <w:tcW w:w="780" w:type="dxa"/>
          </w:tcPr>
          <w:p w:rsidR="00174C7D" w:rsidRDefault="00174C7D">
            <w:pPr>
              <w:pStyle w:val="ConsPlusNormal0"/>
            </w:pPr>
          </w:p>
        </w:tc>
        <w:tc>
          <w:tcPr>
            <w:tcW w:w="816" w:type="dxa"/>
          </w:tcPr>
          <w:p w:rsidR="00174C7D" w:rsidRDefault="004D1AF5">
            <w:pPr>
              <w:pStyle w:val="ConsPlusNormal0"/>
            </w:pPr>
            <w:r>
              <w:t>1</w:t>
            </w:r>
          </w:p>
        </w:tc>
        <w:tc>
          <w:tcPr>
            <w:tcW w:w="816" w:type="dxa"/>
          </w:tcPr>
          <w:p w:rsidR="00174C7D" w:rsidRDefault="00174C7D">
            <w:pPr>
              <w:pStyle w:val="ConsPlusNormal0"/>
            </w:pPr>
          </w:p>
        </w:tc>
        <w:tc>
          <w:tcPr>
            <w:tcW w:w="816" w:type="dxa"/>
          </w:tcPr>
          <w:p w:rsidR="00174C7D" w:rsidRDefault="004D1AF5">
            <w:pPr>
              <w:pStyle w:val="ConsPlusNormal0"/>
            </w:pPr>
            <w:r>
              <w:t>1</w:t>
            </w:r>
          </w:p>
        </w:tc>
        <w:tc>
          <w:tcPr>
            <w:tcW w:w="818" w:type="dxa"/>
          </w:tcPr>
          <w:p w:rsidR="00174C7D" w:rsidRDefault="00174C7D">
            <w:pPr>
              <w:pStyle w:val="ConsPlusNormal0"/>
            </w:pPr>
          </w:p>
        </w:tc>
      </w:tr>
      <w:tr w:rsidR="00174C7D">
        <w:tc>
          <w:tcPr>
            <w:tcW w:w="4995" w:type="dxa"/>
            <w:gridSpan w:val="2"/>
          </w:tcPr>
          <w:p w:rsidR="00174C7D" w:rsidRDefault="004D1AF5">
            <w:pPr>
              <w:pStyle w:val="ConsPlusNormal0"/>
            </w:pPr>
            <w:r>
              <w:t>ИТОГО</w:t>
            </w:r>
          </w:p>
        </w:tc>
        <w:tc>
          <w:tcPr>
            <w:tcW w:w="780" w:type="dxa"/>
          </w:tcPr>
          <w:p w:rsidR="00174C7D" w:rsidRDefault="00174C7D">
            <w:pPr>
              <w:pStyle w:val="ConsPlusNormal0"/>
            </w:pPr>
          </w:p>
        </w:tc>
        <w:tc>
          <w:tcPr>
            <w:tcW w:w="816" w:type="dxa"/>
          </w:tcPr>
          <w:p w:rsidR="00174C7D" w:rsidRDefault="004D1AF5">
            <w:pPr>
              <w:pStyle w:val="ConsPlusNormal0"/>
            </w:pPr>
            <w:r>
              <w:t>33</w:t>
            </w:r>
          </w:p>
        </w:tc>
        <w:tc>
          <w:tcPr>
            <w:tcW w:w="816" w:type="dxa"/>
          </w:tcPr>
          <w:p w:rsidR="00174C7D" w:rsidRDefault="004D1AF5">
            <w:pPr>
              <w:pStyle w:val="ConsPlusNormal0"/>
            </w:pPr>
            <w:r>
              <w:t>31,5</w:t>
            </w:r>
          </w:p>
        </w:tc>
        <w:tc>
          <w:tcPr>
            <w:tcW w:w="816" w:type="dxa"/>
          </w:tcPr>
          <w:p w:rsidR="00174C7D" w:rsidRDefault="004D1AF5">
            <w:pPr>
              <w:pStyle w:val="ConsPlusNormal0"/>
            </w:pPr>
            <w:r>
              <w:t>33</w:t>
            </w:r>
          </w:p>
        </w:tc>
        <w:tc>
          <w:tcPr>
            <w:tcW w:w="818" w:type="dxa"/>
          </w:tcPr>
          <w:p w:rsidR="00174C7D" w:rsidRDefault="004D1AF5">
            <w:pPr>
              <w:pStyle w:val="ConsPlusNormal0"/>
            </w:pPr>
            <w:r>
              <w:t>31,5</w:t>
            </w:r>
          </w:p>
        </w:tc>
      </w:tr>
      <w:tr w:rsidR="00174C7D">
        <w:tc>
          <w:tcPr>
            <w:tcW w:w="4995" w:type="dxa"/>
            <w:gridSpan w:val="2"/>
          </w:tcPr>
          <w:p w:rsidR="00174C7D" w:rsidRDefault="004D1AF5">
            <w:pPr>
              <w:pStyle w:val="ConsPlusNormal0"/>
            </w:pPr>
            <w:r>
              <w:t>Часть, формируемая участниками образовательных отношений</w:t>
            </w:r>
          </w:p>
        </w:tc>
        <w:tc>
          <w:tcPr>
            <w:tcW w:w="780" w:type="dxa"/>
          </w:tcPr>
          <w:p w:rsidR="00174C7D" w:rsidRDefault="00174C7D">
            <w:pPr>
              <w:pStyle w:val="ConsPlusNormal0"/>
            </w:pPr>
          </w:p>
        </w:tc>
        <w:tc>
          <w:tcPr>
            <w:tcW w:w="816" w:type="dxa"/>
          </w:tcPr>
          <w:p w:rsidR="00174C7D" w:rsidRDefault="004D1AF5">
            <w:pPr>
              <w:pStyle w:val="ConsPlusNormal0"/>
            </w:pPr>
            <w:r>
              <w:t>1</w:t>
            </w:r>
          </w:p>
        </w:tc>
        <w:tc>
          <w:tcPr>
            <w:tcW w:w="816" w:type="dxa"/>
          </w:tcPr>
          <w:p w:rsidR="00174C7D" w:rsidRDefault="004D1AF5">
            <w:pPr>
              <w:pStyle w:val="ConsPlusNormal0"/>
            </w:pPr>
            <w:r>
              <w:t>2,5</w:t>
            </w:r>
          </w:p>
        </w:tc>
        <w:tc>
          <w:tcPr>
            <w:tcW w:w="816" w:type="dxa"/>
          </w:tcPr>
          <w:p w:rsidR="00174C7D" w:rsidRDefault="004D1AF5">
            <w:pPr>
              <w:pStyle w:val="ConsPlusNormal0"/>
            </w:pPr>
            <w:r>
              <w:t>4</w:t>
            </w:r>
          </w:p>
        </w:tc>
        <w:tc>
          <w:tcPr>
            <w:tcW w:w="818" w:type="dxa"/>
          </w:tcPr>
          <w:p w:rsidR="00174C7D" w:rsidRDefault="004D1AF5">
            <w:pPr>
              <w:pStyle w:val="ConsPlusNormal0"/>
            </w:pPr>
            <w:r>
              <w:t>5,5</w:t>
            </w:r>
          </w:p>
        </w:tc>
      </w:tr>
      <w:tr w:rsidR="00174C7D">
        <w:tc>
          <w:tcPr>
            <w:tcW w:w="4995" w:type="dxa"/>
            <w:gridSpan w:val="2"/>
          </w:tcPr>
          <w:p w:rsidR="00174C7D" w:rsidRDefault="004D1AF5">
            <w:pPr>
              <w:pStyle w:val="ConsPlusNormal0"/>
            </w:pPr>
            <w:r>
              <w:t>Учебные недели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8" w:type="dxa"/>
          </w:tcPr>
          <w:p w:rsidR="00174C7D" w:rsidRDefault="004D1AF5">
            <w:pPr>
              <w:pStyle w:val="ConsPlusNormal0"/>
            </w:pPr>
            <w:r>
              <w:t>34</w:t>
            </w:r>
          </w:p>
        </w:tc>
      </w:tr>
      <w:tr w:rsidR="00174C7D">
        <w:tc>
          <w:tcPr>
            <w:tcW w:w="4995" w:type="dxa"/>
            <w:gridSpan w:val="2"/>
          </w:tcPr>
          <w:p w:rsidR="00174C7D" w:rsidRDefault="004D1AF5">
            <w:pPr>
              <w:pStyle w:val="ConsPlusNormal0"/>
            </w:pPr>
            <w:r>
              <w:t>Всего часов</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Максимально допустимая недельная нагрузка в соответствии с санитарными правилами и нормами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174C7D" w:rsidRDefault="00174C7D">
            <w:pPr>
              <w:pStyle w:val="ConsPlusNormal0"/>
            </w:pPr>
          </w:p>
        </w:tc>
        <w:tc>
          <w:tcPr>
            <w:tcW w:w="1632" w:type="dxa"/>
            <w:gridSpan w:val="2"/>
          </w:tcPr>
          <w:p w:rsidR="00174C7D" w:rsidRDefault="004D1AF5">
            <w:pPr>
              <w:pStyle w:val="ConsPlusNormal0"/>
            </w:pPr>
            <w:r>
              <w:t>2312</w:t>
            </w:r>
          </w:p>
        </w:tc>
        <w:tc>
          <w:tcPr>
            <w:tcW w:w="1634" w:type="dxa"/>
            <w:gridSpan w:val="2"/>
          </w:tcPr>
          <w:p w:rsidR="00174C7D" w:rsidRDefault="004D1AF5">
            <w:pPr>
              <w:pStyle w:val="ConsPlusNormal0"/>
            </w:pPr>
            <w:r>
              <w:t>2516</w:t>
            </w:r>
          </w:p>
        </w:tc>
      </w:tr>
    </w:tbl>
    <w:p w:rsidR="00174C7D" w:rsidRDefault="00174C7D">
      <w:pPr>
        <w:pStyle w:val="ConsPlusNormal0"/>
        <w:jc w:val="both"/>
      </w:pPr>
    </w:p>
    <w:p w:rsidR="00174C7D" w:rsidRDefault="004D1AF5">
      <w:pPr>
        <w:pStyle w:val="ConsPlusNormal0"/>
        <w:ind w:firstLine="540"/>
        <w:jc w:val="both"/>
      </w:pPr>
      <w:r>
        <w:t>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w:t>
      </w:r>
      <w:r>
        <w:t>ей "Естественно-научные предметы".</w:t>
      </w:r>
    </w:p>
    <w:p w:rsidR="00174C7D" w:rsidRDefault="00174C7D">
      <w:pPr>
        <w:pStyle w:val="ConsPlusNormal0"/>
        <w:jc w:val="both"/>
      </w:pPr>
    </w:p>
    <w:p w:rsidR="00174C7D" w:rsidRDefault="004D1AF5">
      <w:pPr>
        <w:pStyle w:val="ConsPlusNormal0"/>
        <w:ind w:firstLine="540"/>
        <w:jc w:val="both"/>
      </w:pPr>
      <w:r>
        <w:t>Пример учебного плана естественно-научного профиля.</w:t>
      </w:r>
    </w:p>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174C7D">
        <w:tc>
          <w:tcPr>
            <w:tcW w:w="2429" w:type="dxa"/>
            <w:vMerge w:val="restart"/>
          </w:tcPr>
          <w:p w:rsidR="00174C7D" w:rsidRDefault="004D1AF5">
            <w:pPr>
              <w:pStyle w:val="ConsPlusNormal0"/>
              <w:jc w:val="center"/>
            </w:pPr>
            <w:r>
              <w:t>Предметная область</w:t>
            </w:r>
          </w:p>
        </w:tc>
        <w:tc>
          <w:tcPr>
            <w:tcW w:w="2566" w:type="dxa"/>
            <w:vMerge w:val="restart"/>
          </w:tcPr>
          <w:p w:rsidR="00174C7D" w:rsidRDefault="004D1AF5">
            <w:pPr>
              <w:pStyle w:val="ConsPlusNormal0"/>
              <w:jc w:val="center"/>
            </w:pPr>
            <w:r>
              <w:t>Учебный предмет (учебный курс)</w:t>
            </w:r>
          </w:p>
        </w:tc>
        <w:tc>
          <w:tcPr>
            <w:tcW w:w="780" w:type="dxa"/>
            <w:vMerge w:val="restart"/>
          </w:tcPr>
          <w:p w:rsidR="00174C7D" w:rsidRDefault="004D1AF5">
            <w:pPr>
              <w:pStyle w:val="ConsPlusNormal0"/>
              <w:jc w:val="center"/>
            </w:pPr>
            <w:r>
              <w:t>Уровень</w:t>
            </w:r>
          </w:p>
        </w:tc>
        <w:tc>
          <w:tcPr>
            <w:tcW w:w="1632" w:type="dxa"/>
            <w:gridSpan w:val="2"/>
          </w:tcPr>
          <w:p w:rsidR="00174C7D" w:rsidRDefault="004D1AF5">
            <w:pPr>
              <w:pStyle w:val="ConsPlusNormal0"/>
              <w:jc w:val="center"/>
            </w:pPr>
            <w:r>
              <w:t>5-ти дневная неделя</w:t>
            </w:r>
          </w:p>
        </w:tc>
        <w:tc>
          <w:tcPr>
            <w:tcW w:w="1634" w:type="dxa"/>
            <w:gridSpan w:val="2"/>
          </w:tcPr>
          <w:p w:rsidR="00174C7D" w:rsidRDefault="004D1AF5">
            <w:pPr>
              <w:pStyle w:val="ConsPlusNormal0"/>
              <w:jc w:val="center"/>
            </w:pPr>
            <w:r>
              <w:t>6-ти дневная неделя</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1632" w:type="dxa"/>
            <w:gridSpan w:val="2"/>
          </w:tcPr>
          <w:p w:rsidR="00174C7D" w:rsidRDefault="004D1AF5">
            <w:pPr>
              <w:pStyle w:val="ConsPlusNormal0"/>
              <w:jc w:val="center"/>
            </w:pPr>
            <w:r>
              <w:t>Количество часов в неделю</w:t>
            </w:r>
          </w:p>
        </w:tc>
        <w:tc>
          <w:tcPr>
            <w:tcW w:w="1634" w:type="dxa"/>
            <w:gridSpan w:val="2"/>
          </w:tcPr>
          <w:p w:rsidR="00174C7D" w:rsidRDefault="004D1AF5">
            <w:pPr>
              <w:pStyle w:val="ConsPlusNormal0"/>
              <w:jc w:val="center"/>
            </w:pPr>
            <w:r>
              <w:t>Количество часов в неделю</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816" w:type="dxa"/>
          </w:tcPr>
          <w:p w:rsidR="00174C7D" w:rsidRDefault="004D1AF5">
            <w:pPr>
              <w:pStyle w:val="ConsPlusNormal0"/>
              <w:jc w:val="center"/>
            </w:pPr>
            <w:r>
              <w:t>10 класс</w:t>
            </w:r>
          </w:p>
        </w:tc>
        <w:tc>
          <w:tcPr>
            <w:tcW w:w="816" w:type="dxa"/>
          </w:tcPr>
          <w:p w:rsidR="00174C7D" w:rsidRDefault="004D1AF5">
            <w:pPr>
              <w:pStyle w:val="ConsPlusNormal0"/>
              <w:jc w:val="center"/>
            </w:pPr>
            <w:r>
              <w:t>11 класс</w:t>
            </w:r>
          </w:p>
        </w:tc>
        <w:tc>
          <w:tcPr>
            <w:tcW w:w="816" w:type="dxa"/>
          </w:tcPr>
          <w:p w:rsidR="00174C7D" w:rsidRDefault="004D1AF5">
            <w:pPr>
              <w:pStyle w:val="ConsPlusNormal0"/>
              <w:jc w:val="center"/>
            </w:pPr>
            <w:r>
              <w:t>10 класс</w:t>
            </w:r>
          </w:p>
        </w:tc>
        <w:tc>
          <w:tcPr>
            <w:tcW w:w="818" w:type="dxa"/>
          </w:tcPr>
          <w:p w:rsidR="00174C7D" w:rsidRDefault="004D1AF5">
            <w:pPr>
              <w:pStyle w:val="ConsPlusNormal0"/>
              <w:jc w:val="center"/>
            </w:pPr>
            <w:r>
              <w:t>11 класс</w:t>
            </w:r>
          </w:p>
        </w:tc>
      </w:tr>
      <w:tr w:rsidR="00174C7D">
        <w:tc>
          <w:tcPr>
            <w:tcW w:w="4995" w:type="dxa"/>
            <w:gridSpan w:val="2"/>
          </w:tcPr>
          <w:p w:rsidR="00174C7D" w:rsidRDefault="004D1AF5">
            <w:pPr>
              <w:pStyle w:val="ConsPlusNormal0"/>
            </w:pPr>
            <w:r>
              <w:t>Обязательная часть</w:t>
            </w:r>
          </w:p>
        </w:tc>
        <w:tc>
          <w:tcPr>
            <w:tcW w:w="780"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8" w:type="dxa"/>
          </w:tcPr>
          <w:p w:rsidR="00174C7D" w:rsidRDefault="00174C7D">
            <w:pPr>
              <w:pStyle w:val="ConsPlusNormal0"/>
            </w:pPr>
          </w:p>
        </w:tc>
      </w:tr>
      <w:tr w:rsidR="00174C7D">
        <w:tc>
          <w:tcPr>
            <w:tcW w:w="2429" w:type="dxa"/>
            <w:vMerge w:val="restart"/>
          </w:tcPr>
          <w:p w:rsidR="00174C7D" w:rsidRDefault="004D1AF5">
            <w:pPr>
              <w:pStyle w:val="ConsPlusNormal0"/>
            </w:pPr>
            <w:r>
              <w:t>Русский язык и литература</w:t>
            </w:r>
          </w:p>
        </w:tc>
        <w:tc>
          <w:tcPr>
            <w:tcW w:w="2566" w:type="dxa"/>
          </w:tcPr>
          <w:p w:rsidR="00174C7D" w:rsidRDefault="004D1AF5">
            <w:pPr>
              <w:pStyle w:val="ConsPlusNormal0"/>
            </w:pPr>
            <w:r>
              <w:t>Русский язык</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Литература</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tcPr>
          <w:p w:rsidR="00174C7D" w:rsidRDefault="004D1AF5">
            <w:pPr>
              <w:pStyle w:val="ConsPlusNormal0"/>
            </w:pPr>
            <w:r>
              <w:t>Иностранные языки</w:t>
            </w:r>
          </w:p>
        </w:tc>
        <w:tc>
          <w:tcPr>
            <w:tcW w:w="2566" w:type="dxa"/>
          </w:tcPr>
          <w:p w:rsidR="00174C7D" w:rsidRDefault="004D1AF5">
            <w:pPr>
              <w:pStyle w:val="ConsPlusNormal0"/>
            </w:pPr>
            <w:r>
              <w:t>Иностранный язык</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Математика и информатика</w:t>
            </w:r>
          </w:p>
        </w:tc>
        <w:tc>
          <w:tcPr>
            <w:tcW w:w="2566" w:type="dxa"/>
          </w:tcPr>
          <w:p w:rsidR="00174C7D" w:rsidRDefault="004D1AF5">
            <w:pPr>
              <w:pStyle w:val="ConsPlusNormal0"/>
            </w:pPr>
            <w:r>
              <w:t>Алгебра и начала математического анализа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3</w:t>
            </w:r>
          </w:p>
        </w:tc>
        <w:tc>
          <w:tcPr>
            <w:tcW w:w="816" w:type="dxa"/>
          </w:tcPr>
          <w:p w:rsidR="00174C7D" w:rsidRDefault="004D1AF5">
            <w:pPr>
              <w:pStyle w:val="ConsPlusNormal0"/>
            </w:pPr>
            <w:r>
              <w:t>2</w:t>
            </w:r>
          </w:p>
        </w:tc>
        <w:tc>
          <w:tcPr>
            <w:tcW w:w="818" w:type="dxa"/>
          </w:tcPr>
          <w:p w:rsidR="00174C7D" w:rsidRDefault="004D1AF5">
            <w:pPr>
              <w:pStyle w:val="ConsPlusNormal0"/>
            </w:pPr>
            <w:r>
              <w:t>3</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Геометрия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w:t>
            </w:r>
          </w:p>
        </w:tc>
        <w:tc>
          <w:tcPr>
            <w:tcW w:w="816" w:type="dxa"/>
          </w:tcPr>
          <w:p w:rsidR="00174C7D" w:rsidRDefault="004D1AF5">
            <w:pPr>
              <w:pStyle w:val="ConsPlusNormal0"/>
            </w:pPr>
            <w:r>
              <w:t>2</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Вероятность и статистика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Информатика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Естественно-научные предметы</w:t>
            </w:r>
          </w:p>
        </w:tc>
        <w:tc>
          <w:tcPr>
            <w:tcW w:w="2566" w:type="dxa"/>
          </w:tcPr>
          <w:p w:rsidR="00174C7D" w:rsidRDefault="004D1AF5">
            <w:pPr>
              <w:pStyle w:val="ConsPlusNormal0"/>
            </w:pPr>
            <w:r>
              <w:t>Физика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Химия</w:t>
            </w:r>
          </w:p>
        </w:tc>
        <w:tc>
          <w:tcPr>
            <w:tcW w:w="780" w:type="dxa"/>
          </w:tcPr>
          <w:p w:rsidR="00174C7D" w:rsidRDefault="004D1AF5">
            <w:pPr>
              <w:pStyle w:val="ConsPlusNormal0"/>
            </w:pPr>
            <w:r>
              <w:t>у</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Биология</w:t>
            </w:r>
          </w:p>
        </w:tc>
        <w:tc>
          <w:tcPr>
            <w:tcW w:w="780" w:type="dxa"/>
          </w:tcPr>
          <w:p w:rsidR="00174C7D" w:rsidRDefault="004D1AF5">
            <w:pPr>
              <w:pStyle w:val="ConsPlusNormal0"/>
            </w:pPr>
            <w:r>
              <w:t>У</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Общественно-научные предметы</w:t>
            </w:r>
          </w:p>
        </w:tc>
        <w:tc>
          <w:tcPr>
            <w:tcW w:w="2566" w:type="dxa"/>
          </w:tcPr>
          <w:p w:rsidR="00174C7D" w:rsidRDefault="004D1AF5">
            <w:pPr>
              <w:pStyle w:val="ConsPlusNormal0"/>
            </w:pPr>
            <w:r>
              <w:t>История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Обществознание</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1,5</w:t>
            </w:r>
          </w:p>
        </w:tc>
        <w:tc>
          <w:tcPr>
            <w:tcW w:w="816" w:type="dxa"/>
          </w:tcPr>
          <w:p w:rsidR="00174C7D" w:rsidRDefault="004D1AF5">
            <w:pPr>
              <w:pStyle w:val="ConsPlusNormal0"/>
            </w:pPr>
            <w:r>
              <w:t>2</w:t>
            </w:r>
          </w:p>
        </w:tc>
        <w:tc>
          <w:tcPr>
            <w:tcW w:w="818" w:type="dxa"/>
          </w:tcPr>
          <w:p w:rsidR="00174C7D" w:rsidRDefault="004D1AF5">
            <w:pPr>
              <w:pStyle w:val="ConsPlusNormal0"/>
            </w:pPr>
            <w:r>
              <w:t>1,5</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География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Основы безопасности и защиты Родины</w:t>
            </w:r>
          </w:p>
        </w:tc>
        <w:tc>
          <w:tcPr>
            <w:tcW w:w="2566" w:type="dxa"/>
          </w:tcPr>
          <w:p w:rsidR="00174C7D" w:rsidRDefault="004D1AF5">
            <w:pPr>
              <w:pStyle w:val="ConsPlusNormal0"/>
            </w:pPr>
            <w:r>
              <w:t>Основы безопасности и защиты Родины</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Физическая культура</w:t>
            </w:r>
          </w:p>
        </w:tc>
        <w:tc>
          <w:tcPr>
            <w:tcW w:w="2566" w:type="dxa"/>
          </w:tcPr>
          <w:p w:rsidR="00174C7D" w:rsidRDefault="004D1AF5">
            <w:pPr>
              <w:pStyle w:val="ConsPlusNormal0"/>
            </w:pPr>
            <w:r>
              <w:t>Физическая культура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tcPr>
          <w:p w:rsidR="00174C7D" w:rsidRDefault="00174C7D">
            <w:pPr>
              <w:pStyle w:val="ConsPlusNormal0"/>
            </w:pPr>
          </w:p>
        </w:tc>
        <w:tc>
          <w:tcPr>
            <w:tcW w:w="2566" w:type="dxa"/>
          </w:tcPr>
          <w:p w:rsidR="00174C7D" w:rsidRDefault="004D1AF5">
            <w:pPr>
              <w:pStyle w:val="ConsPlusNormal0"/>
            </w:pPr>
            <w:r>
              <w:t>Индивидуальный проект</w:t>
            </w:r>
          </w:p>
        </w:tc>
        <w:tc>
          <w:tcPr>
            <w:tcW w:w="780" w:type="dxa"/>
          </w:tcPr>
          <w:p w:rsidR="00174C7D" w:rsidRDefault="00174C7D">
            <w:pPr>
              <w:pStyle w:val="ConsPlusNormal0"/>
            </w:pPr>
          </w:p>
        </w:tc>
        <w:tc>
          <w:tcPr>
            <w:tcW w:w="816" w:type="dxa"/>
          </w:tcPr>
          <w:p w:rsidR="00174C7D" w:rsidRDefault="004D1AF5">
            <w:pPr>
              <w:pStyle w:val="ConsPlusNormal0"/>
            </w:pPr>
            <w:r>
              <w:t>1</w:t>
            </w:r>
          </w:p>
        </w:tc>
        <w:tc>
          <w:tcPr>
            <w:tcW w:w="816" w:type="dxa"/>
          </w:tcPr>
          <w:p w:rsidR="00174C7D" w:rsidRDefault="00174C7D">
            <w:pPr>
              <w:pStyle w:val="ConsPlusNormal0"/>
            </w:pPr>
          </w:p>
        </w:tc>
        <w:tc>
          <w:tcPr>
            <w:tcW w:w="816" w:type="dxa"/>
          </w:tcPr>
          <w:p w:rsidR="00174C7D" w:rsidRDefault="004D1AF5">
            <w:pPr>
              <w:pStyle w:val="ConsPlusNormal0"/>
            </w:pPr>
            <w:r>
              <w:t>1</w:t>
            </w:r>
          </w:p>
        </w:tc>
        <w:tc>
          <w:tcPr>
            <w:tcW w:w="818" w:type="dxa"/>
          </w:tcPr>
          <w:p w:rsidR="00174C7D" w:rsidRDefault="00174C7D">
            <w:pPr>
              <w:pStyle w:val="ConsPlusNormal0"/>
            </w:pPr>
          </w:p>
        </w:tc>
      </w:tr>
      <w:tr w:rsidR="00174C7D">
        <w:tc>
          <w:tcPr>
            <w:tcW w:w="4995" w:type="dxa"/>
            <w:gridSpan w:val="2"/>
          </w:tcPr>
          <w:p w:rsidR="00174C7D" w:rsidRDefault="004D1AF5">
            <w:pPr>
              <w:pStyle w:val="ConsPlusNormal0"/>
            </w:pPr>
            <w:r>
              <w:t>ИТОГО</w:t>
            </w:r>
          </w:p>
        </w:tc>
        <w:tc>
          <w:tcPr>
            <w:tcW w:w="780" w:type="dxa"/>
          </w:tcPr>
          <w:p w:rsidR="00174C7D" w:rsidRDefault="00174C7D">
            <w:pPr>
              <w:pStyle w:val="ConsPlusNormal0"/>
            </w:pPr>
          </w:p>
        </w:tc>
        <w:tc>
          <w:tcPr>
            <w:tcW w:w="816" w:type="dxa"/>
          </w:tcPr>
          <w:p w:rsidR="00174C7D" w:rsidRDefault="004D1AF5">
            <w:pPr>
              <w:pStyle w:val="ConsPlusNormal0"/>
            </w:pPr>
            <w:r>
              <w:t>31</w:t>
            </w:r>
          </w:p>
        </w:tc>
        <w:tc>
          <w:tcPr>
            <w:tcW w:w="816" w:type="dxa"/>
          </w:tcPr>
          <w:p w:rsidR="00174C7D" w:rsidRDefault="004D1AF5">
            <w:pPr>
              <w:pStyle w:val="ConsPlusNormal0"/>
            </w:pPr>
            <w:r>
              <w:t>29,5</w:t>
            </w:r>
          </w:p>
        </w:tc>
        <w:tc>
          <w:tcPr>
            <w:tcW w:w="816" w:type="dxa"/>
          </w:tcPr>
          <w:p w:rsidR="00174C7D" w:rsidRDefault="004D1AF5">
            <w:pPr>
              <w:pStyle w:val="ConsPlusNormal0"/>
            </w:pPr>
            <w:r>
              <w:t>31</w:t>
            </w:r>
          </w:p>
        </w:tc>
        <w:tc>
          <w:tcPr>
            <w:tcW w:w="818" w:type="dxa"/>
          </w:tcPr>
          <w:p w:rsidR="00174C7D" w:rsidRDefault="004D1AF5">
            <w:pPr>
              <w:pStyle w:val="ConsPlusNormal0"/>
            </w:pPr>
            <w:r>
              <w:t>29,5</w:t>
            </w:r>
          </w:p>
        </w:tc>
      </w:tr>
      <w:tr w:rsidR="00174C7D">
        <w:tc>
          <w:tcPr>
            <w:tcW w:w="4995" w:type="dxa"/>
            <w:gridSpan w:val="2"/>
          </w:tcPr>
          <w:p w:rsidR="00174C7D" w:rsidRDefault="004D1AF5">
            <w:pPr>
              <w:pStyle w:val="ConsPlusNormal0"/>
            </w:pPr>
            <w:r>
              <w:t>Часть, формируемая участниками образовательных отношений</w:t>
            </w:r>
          </w:p>
        </w:tc>
        <w:tc>
          <w:tcPr>
            <w:tcW w:w="780" w:type="dxa"/>
          </w:tcPr>
          <w:p w:rsidR="00174C7D" w:rsidRDefault="00174C7D">
            <w:pPr>
              <w:pStyle w:val="ConsPlusNormal0"/>
            </w:pPr>
          </w:p>
        </w:tc>
        <w:tc>
          <w:tcPr>
            <w:tcW w:w="816" w:type="dxa"/>
          </w:tcPr>
          <w:p w:rsidR="00174C7D" w:rsidRDefault="004D1AF5">
            <w:pPr>
              <w:pStyle w:val="ConsPlusNormal0"/>
            </w:pPr>
            <w:r>
              <w:t>3</w:t>
            </w:r>
          </w:p>
        </w:tc>
        <w:tc>
          <w:tcPr>
            <w:tcW w:w="816" w:type="dxa"/>
          </w:tcPr>
          <w:p w:rsidR="00174C7D" w:rsidRDefault="004D1AF5">
            <w:pPr>
              <w:pStyle w:val="ConsPlusNormal0"/>
            </w:pPr>
            <w:r>
              <w:t>4,5</w:t>
            </w:r>
          </w:p>
        </w:tc>
        <w:tc>
          <w:tcPr>
            <w:tcW w:w="816" w:type="dxa"/>
          </w:tcPr>
          <w:p w:rsidR="00174C7D" w:rsidRDefault="004D1AF5">
            <w:pPr>
              <w:pStyle w:val="ConsPlusNormal0"/>
            </w:pPr>
            <w:r>
              <w:t>6</w:t>
            </w:r>
          </w:p>
        </w:tc>
        <w:tc>
          <w:tcPr>
            <w:tcW w:w="818" w:type="dxa"/>
          </w:tcPr>
          <w:p w:rsidR="00174C7D" w:rsidRDefault="004D1AF5">
            <w:pPr>
              <w:pStyle w:val="ConsPlusNormal0"/>
            </w:pPr>
            <w:r>
              <w:t>7,5</w:t>
            </w:r>
          </w:p>
        </w:tc>
      </w:tr>
      <w:tr w:rsidR="00174C7D">
        <w:tc>
          <w:tcPr>
            <w:tcW w:w="4995" w:type="dxa"/>
            <w:gridSpan w:val="2"/>
          </w:tcPr>
          <w:p w:rsidR="00174C7D" w:rsidRDefault="004D1AF5">
            <w:pPr>
              <w:pStyle w:val="ConsPlusNormal0"/>
            </w:pPr>
            <w:r>
              <w:t>Учебные недели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8" w:type="dxa"/>
          </w:tcPr>
          <w:p w:rsidR="00174C7D" w:rsidRDefault="004D1AF5">
            <w:pPr>
              <w:pStyle w:val="ConsPlusNormal0"/>
            </w:pPr>
            <w:r>
              <w:t>34</w:t>
            </w:r>
          </w:p>
        </w:tc>
      </w:tr>
      <w:tr w:rsidR="00174C7D">
        <w:tc>
          <w:tcPr>
            <w:tcW w:w="4995" w:type="dxa"/>
            <w:gridSpan w:val="2"/>
          </w:tcPr>
          <w:p w:rsidR="00174C7D" w:rsidRDefault="004D1AF5">
            <w:pPr>
              <w:pStyle w:val="ConsPlusNormal0"/>
            </w:pPr>
            <w:r>
              <w:t>Всего часов</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Максимально допустимая недельная нагрузка в соответствии с санитарными правилами и нормами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174C7D" w:rsidRDefault="00174C7D">
            <w:pPr>
              <w:pStyle w:val="ConsPlusNormal0"/>
            </w:pPr>
          </w:p>
        </w:tc>
        <w:tc>
          <w:tcPr>
            <w:tcW w:w="1632" w:type="dxa"/>
            <w:gridSpan w:val="2"/>
          </w:tcPr>
          <w:p w:rsidR="00174C7D" w:rsidRDefault="004D1AF5">
            <w:pPr>
              <w:pStyle w:val="ConsPlusNormal0"/>
            </w:pPr>
            <w:r>
              <w:t>2312</w:t>
            </w:r>
          </w:p>
        </w:tc>
        <w:tc>
          <w:tcPr>
            <w:tcW w:w="1634" w:type="dxa"/>
            <w:gridSpan w:val="2"/>
          </w:tcPr>
          <w:p w:rsidR="00174C7D" w:rsidRDefault="004D1AF5">
            <w:pPr>
              <w:pStyle w:val="ConsPlusNormal0"/>
            </w:pPr>
            <w:r>
              <w:t>2516</w:t>
            </w:r>
          </w:p>
        </w:tc>
      </w:tr>
    </w:tbl>
    <w:p w:rsidR="00174C7D" w:rsidRDefault="004D1AF5">
      <w:pPr>
        <w:pStyle w:val="ConsPlusNormal0"/>
        <w:spacing w:before="200"/>
        <w:jc w:val="right"/>
      </w:pPr>
      <w:r>
        <w:t>";</w:t>
      </w:r>
    </w:p>
    <w:p w:rsidR="00174C7D" w:rsidRDefault="00174C7D">
      <w:pPr>
        <w:pStyle w:val="ConsPlusNormal0"/>
        <w:jc w:val="both"/>
      </w:pPr>
    </w:p>
    <w:p w:rsidR="00174C7D" w:rsidRDefault="004D1AF5">
      <w:pPr>
        <w:pStyle w:val="ConsPlusNormal0"/>
        <w:ind w:firstLine="540"/>
        <w:jc w:val="both"/>
      </w:pPr>
      <w:r>
        <w:t xml:space="preserve">в </w:t>
      </w:r>
      <w:hyperlink r:id="rId215"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подпункте 131.20.3</w:t>
        </w:r>
      </w:hyperlink>
      <w:r>
        <w:t>:</w:t>
      </w:r>
    </w:p>
    <w:p w:rsidR="00174C7D" w:rsidRDefault="004D1AF5">
      <w:pPr>
        <w:pStyle w:val="ConsPlusNormal0"/>
        <w:spacing w:before="200"/>
        <w:ind w:firstLine="540"/>
        <w:jc w:val="both"/>
      </w:pPr>
      <w:hyperlink r:id="rId21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таблицу</w:t>
        </w:r>
      </w:hyperlink>
      <w:r>
        <w:t xml:space="preserve"> "Пример учебного плана гуманитарного профиля (вариант 2)" изложить в следующей редакции:</w:t>
      </w:r>
    </w:p>
    <w:p w:rsidR="00174C7D" w:rsidRDefault="00174C7D">
      <w:pPr>
        <w:pStyle w:val="ConsPlusNormal0"/>
        <w:jc w:val="both"/>
      </w:pPr>
    </w:p>
    <w:p w:rsidR="00174C7D" w:rsidRDefault="004D1AF5">
      <w:pPr>
        <w:pStyle w:val="ConsPlusNormal0"/>
        <w:jc w:val="both"/>
      </w:pPr>
      <w:r>
        <w:t>"</w:t>
      </w:r>
    </w:p>
    <w:p w:rsidR="00174C7D" w:rsidRDefault="00174C7D">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174C7D">
        <w:tc>
          <w:tcPr>
            <w:tcW w:w="2429" w:type="dxa"/>
            <w:vMerge w:val="restart"/>
          </w:tcPr>
          <w:p w:rsidR="00174C7D" w:rsidRDefault="004D1AF5">
            <w:pPr>
              <w:pStyle w:val="ConsPlusNormal0"/>
              <w:jc w:val="center"/>
            </w:pPr>
            <w:r>
              <w:t>Предметная область</w:t>
            </w:r>
          </w:p>
        </w:tc>
        <w:tc>
          <w:tcPr>
            <w:tcW w:w="2566" w:type="dxa"/>
            <w:vMerge w:val="restart"/>
          </w:tcPr>
          <w:p w:rsidR="00174C7D" w:rsidRDefault="004D1AF5">
            <w:pPr>
              <w:pStyle w:val="ConsPlusNormal0"/>
              <w:jc w:val="center"/>
            </w:pPr>
            <w:r>
              <w:t>Учебный предмет (учебный к</w:t>
            </w:r>
            <w:r>
              <w:t>урс)</w:t>
            </w:r>
          </w:p>
        </w:tc>
        <w:tc>
          <w:tcPr>
            <w:tcW w:w="780" w:type="dxa"/>
            <w:vMerge w:val="restart"/>
          </w:tcPr>
          <w:p w:rsidR="00174C7D" w:rsidRDefault="004D1AF5">
            <w:pPr>
              <w:pStyle w:val="ConsPlusNormal0"/>
              <w:jc w:val="center"/>
            </w:pPr>
            <w:r>
              <w:t>Уровень</w:t>
            </w:r>
          </w:p>
        </w:tc>
        <w:tc>
          <w:tcPr>
            <w:tcW w:w="1632" w:type="dxa"/>
            <w:gridSpan w:val="2"/>
          </w:tcPr>
          <w:p w:rsidR="00174C7D" w:rsidRDefault="004D1AF5">
            <w:pPr>
              <w:pStyle w:val="ConsPlusNormal0"/>
              <w:jc w:val="center"/>
            </w:pPr>
            <w:r>
              <w:t>5-ти дневная неделя</w:t>
            </w:r>
          </w:p>
        </w:tc>
        <w:tc>
          <w:tcPr>
            <w:tcW w:w="1634" w:type="dxa"/>
            <w:gridSpan w:val="2"/>
          </w:tcPr>
          <w:p w:rsidR="00174C7D" w:rsidRDefault="004D1AF5">
            <w:pPr>
              <w:pStyle w:val="ConsPlusNormal0"/>
              <w:jc w:val="center"/>
            </w:pPr>
            <w:r>
              <w:t>6-ти дневная неделя</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1632" w:type="dxa"/>
            <w:gridSpan w:val="2"/>
          </w:tcPr>
          <w:p w:rsidR="00174C7D" w:rsidRDefault="004D1AF5">
            <w:pPr>
              <w:pStyle w:val="ConsPlusNormal0"/>
              <w:jc w:val="center"/>
            </w:pPr>
            <w:r>
              <w:t>Количество часов в неделю</w:t>
            </w:r>
          </w:p>
        </w:tc>
        <w:tc>
          <w:tcPr>
            <w:tcW w:w="1634" w:type="dxa"/>
            <w:gridSpan w:val="2"/>
          </w:tcPr>
          <w:p w:rsidR="00174C7D" w:rsidRDefault="004D1AF5">
            <w:pPr>
              <w:pStyle w:val="ConsPlusNormal0"/>
              <w:jc w:val="center"/>
            </w:pPr>
            <w:r>
              <w:t>Количество часов в неделю</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816" w:type="dxa"/>
          </w:tcPr>
          <w:p w:rsidR="00174C7D" w:rsidRDefault="004D1AF5">
            <w:pPr>
              <w:pStyle w:val="ConsPlusNormal0"/>
              <w:jc w:val="center"/>
            </w:pPr>
            <w:r>
              <w:t>10 класс</w:t>
            </w:r>
          </w:p>
        </w:tc>
        <w:tc>
          <w:tcPr>
            <w:tcW w:w="816" w:type="dxa"/>
          </w:tcPr>
          <w:p w:rsidR="00174C7D" w:rsidRDefault="004D1AF5">
            <w:pPr>
              <w:pStyle w:val="ConsPlusNormal0"/>
              <w:jc w:val="center"/>
            </w:pPr>
            <w:r>
              <w:t>11 класс</w:t>
            </w:r>
          </w:p>
        </w:tc>
        <w:tc>
          <w:tcPr>
            <w:tcW w:w="816" w:type="dxa"/>
          </w:tcPr>
          <w:p w:rsidR="00174C7D" w:rsidRDefault="004D1AF5">
            <w:pPr>
              <w:pStyle w:val="ConsPlusNormal0"/>
              <w:jc w:val="center"/>
            </w:pPr>
            <w:r>
              <w:t>10 класс</w:t>
            </w:r>
          </w:p>
        </w:tc>
        <w:tc>
          <w:tcPr>
            <w:tcW w:w="818" w:type="dxa"/>
          </w:tcPr>
          <w:p w:rsidR="00174C7D" w:rsidRDefault="004D1AF5">
            <w:pPr>
              <w:pStyle w:val="ConsPlusNormal0"/>
              <w:jc w:val="center"/>
            </w:pPr>
            <w:r>
              <w:t>11 класс</w:t>
            </w:r>
          </w:p>
        </w:tc>
      </w:tr>
      <w:tr w:rsidR="00174C7D">
        <w:tc>
          <w:tcPr>
            <w:tcW w:w="4995" w:type="dxa"/>
            <w:gridSpan w:val="2"/>
          </w:tcPr>
          <w:p w:rsidR="00174C7D" w:rsidRDefault="004D1AF5">
            <w:pPr>
              <w:pStyle w:val="ConsPlusNormal0"/>
            </w:pPr>
            <w:r>
              <w:t>Обязательная часть</w:t>
            </w:r>
          </w:p>
        </w:tc>
        <w:tc>
          <w:tcPr>
            <w:tcW w:w="780"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8" w:type="dxa"/>
          </w:tcPr>
          <w:p w:rsidR="00174C7D" w:rsidRDefault="00174C7D">
            <w:pPr>
              <w:pStyle w:val="ConsPlusNormal0"/>
            </w:pPr>
          </w:p>
        </w:tc>
      </w:tr>
      <w:tr w:rsidR="00174C7D">
        <w:tc>
          <w:tcPr>
            <w:tcW w:w="2429" w:type="dxa"/>
            <w:vMerge w:val="restart"/>
          </w:tcPr>
          <w:p w:rsidR="00174C7D" w:rsidRDefault="004D1AF5">
            <w:pPr>
              <w:pStyle w:val="ConsPlusNormal0"/>
            </w:pPr>
            <w:r>
              <w:t>Русский язык и литература</w:t>
            </w:r>
          </w:p>
        </w:tc>
        <w:tc>
          <w:tcPr>
            <w:tcW w:w="2566" w:type="dxa"/>
          </w:tcPr>
          <w:p w:rsidR="00174C7D" w:rsidRDefault="004D1AF5">
            <w:pPr>
              <w:pStyle w:val="ConsPlusNormal0"/>
            </w:pPr>
            <w:r>
              <w:t>Русский язык</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Литература</w:t>
            </w:r>
          </w:p>
        </w:tc>
        <w:tc>
          <w:tcPr>
            <w:tcW w:w="780" w:type="dxa"/>
          </w:tcPr>
          <w:p w:rsidR="00174C7D" w:rsidRDefault="004D1AF5">
            <w:pPr>
              <w:pStyle w:val="ConsPlusNormal0"/>
            </w:pPr>
            <w:r>
              <w:t>У</w:t>
            </w:r>
          </w:p>
        </w:tc>
        <w:tc>
          <w:tcPr>
            <w:tcW w:w="816" w:type="dxa"/>
          </w:tcPr>
          <w:p w:rsidR="00174C7D" w:rsidRDefault="004D1AF5">
            <w:pPr>
              <w:pStyle w:val="ConsPlusNormal0"/>
            </w:pPr>
            <w:r>
              <w:t>5</w:t>
            </w:r>
          </w:p>
        </w:tc>
        <w:tc>
          <w:tcPr>
            <w:tcW w:w="816" w:type="dxa"/>
          </w:tcPr>
          <w:p w:rsidR="00174C7D" w:rsidRDefault="004D1AF5">
            <w:pPr>
              <w:pStyle w:val="ConsPlusNormal0"/>
            </w:pPr>
            <w:r>
              <w:t>5</w:t>
            </w:r>
          </w:p>
        </w:tc>
        <w:tc>
          <w:tcPr>
            <w:tcW w:w="816" w:type="dxa"/>
          </w:tcPr>
          <w:p w:rsidR="00174C7D" w:rsidRDefault="004D1AF5">
            <w:pPr>
              <w:pStyle w:val="ConsPlusNormal0"/>
            </w:pPr>
            <w:r>
              <w:t>5</w:t>
            </w:r>
          </w:p>
        </w:tc>
        <w:tc>
          <w:tcPr>
            <w:tcW w:w="818" w:type="dxa"/>
          </w:tcPr>
          <w:p w:rsidR="00174C7D" w:rsidRDefault="004D1AF5">
            <w:pPr>
              <w:pStyle w:val="ConsPlusNormal0"/>
            </w:pPr>
            <w:r>
              <w:t>5</w:t>
            </w:r>
          </w:p>
        </w:tc>
      </w:tr>
      <w:tr w:rsidR="00174C7D">
        <w:tc>
          <w:tcPr>
            <w:tcW w:w="2429" w:type="dxa"/>
          </w:tcPr>
          <w:p w:rsidR="00174C7D" w:rsidRDefault="004D1AF5">
            <w:pPr>
              <w:pStyle w:val="ConsPlusNormal0"/>
            </w:pPr>
            <w:r>
              <w:t>Иностранные языки</w:t>
            </w:r>
          </w:p>
        </w:tc>
        <w:tc>
          <w:tcPr>
            <w:tcW w:w="2566" w:type="dxa"/>
          </w:tcPr>
          <w:p w:rsidR="00174C7D" w:rsidRDefault="004D1AF5">
            <w:pPr>
              <w:pStyle w:val="ConsPlusNormal0"/>
            </w:pPr>
            <w:r>
              <w:t>Иностранный язык</w:t>
            </w:r>
          </w:p>
        </w:tc>
        <w:tc>
          <w:tcPr>
            <w:tcW w:w="780" w:type="dxa"/>
          </w:tcPr>
          <w:p w:rsidR="00174C7D" w:rsidRDefault="004D1AF5">
            <w:pPr>
              <w:pStyle w:val="ConsPlusNormal0"/>
            </w:pPr>
            <w:r>
              <w:t>У</w:t>
            </w:r>
          </w:p>
        </w:tc>
        <w:tc>
          <w:tcPr>
            <w:tcW w:w="816" w:type="dxa"/>
          </w:tcPr>
          <w:p w:rsidR="00174C7D" w:rsidRDefault="004D1AF5">
            <w:pPr>
              <w:pStyle w:val="ConsPlusNormal0"/>
            </w:pPr>
            <w:r>
              <w:t>5</w:t>
            </w:r>
          </w:p>
        </w:tc>
        <w:tc>
          <w:tcPr>
            <w:tcW w:w="816" w:type="dxa"/>
          </w:tcPr>
          <w:p w:rsidR="00174C7D" w:rsidRDefault="004D1AF5">
            <w:pPr>
              <w:pStyle w:val="ConsPlusNormal0"/>
            </w:pPr>
            <w:r>
              <w:t>5</w:t>
            </w:r>
          </w:p>
        </w:tc>
        <w:tc>
          <w:tcPr>
            <w:tcW w:w="816" w:type="dxa"/>
          </w:tcPr>
          <w:p w:rsidR="00174C7D" w:rsidRDefault="004D1AF5">
            <w:pPr>
              <w:pStyle w:val="ConsPlusNormal0"/>
            </w:pPr>
            <w:r>
              <w:t>5</w:t>
            </w:r>
          </w:p>
        </w:tc>
        <w:tc>
          <w:tcPr>
            <w:tcW w:w="818" w:type="dxa"/>
          </w:tcPr>
          <w:p w:rsidR="00174C7D" w:rsidRDefault="004D1AF5">
            <w:pPr>
              <w:pStyle w:val="ConsPlusNormal0"/>
            </w:pPr>
            <w:r>
              <w:t>5</w:t>
            </w:r>
          </w:p>
        </w:tc>
      </w:tr>
      <w:tr w:rsidR="00174C7D">
        <w:tc>
          <w:tcPr>
            <w:tcW w:w="2429" w:type="dxa"/>
            <w:vMerge w:val="restart"/>
          </w:tcPr>
          <w:p w:rsidR="00174C7D" w:rsidRDefault="004D1AF5">
            <w:pPr>
              <w:pStyle w:val="ConsPlusNormal0"/>
            </w:pPr>
            <w:r>
              <w:t>Математика и информатика</w:t>
            </w:r>
          </w:p>
        </w:tc>
        <w:tc>
          <w:tcPr>
            <w:tcW w:w="2566" w:type="dxa"/>
          </w:tcPr>
          <w:p w:rsidR="00174C7D" w:rsidRDefault="004D1AF5">
            <w:pPr>
              <w:pStyle w:val="ConsPlusNormal0"/>
            </w:pPr>
            <w:r>
              <w:t>Алгебра и начала математического анализа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3</w:t>
            </w:r>
          </w:p>
        </w:tc>
        <w:tc>
          <w:tcPr>
            <w:tcW w:w="816" w:type="dxa"/>
          </w:tcPr>
          <w:p w:rsidR="00174C7D" w:rsidRDefault="004D1AF5">
            <w:pPr>
              <w:pStyle w:val="ConsPlusNormal0"/>
            </w:pPr>
            <w:r>
              <w:t>2</w:t>
            </w:r>
          </w:p>
        </w:tc>
        <w:tc>
          <w:tcPr>
            <w:tcW w:w="818" w:type="dxa"/>
          </w:tcPr>
          <w:p w:rsidR="00174C7D" w:rsidRDefault="004D1AF5">
            <w:pPr>
              <w:pStyle w:val="ConsPlusNormal0"/>
            </w:pPr>
            <w:r>
              <w:t>3</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Геометрия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w:t>
            </w:r>
          </w:p>
        </w:tc>
        <w:tc>
          <w:tcPr>
            <w:tcW w:w="816" w:type="dxa"/>
          </w:tcPr>
          <w:p w:rsidR="00174C7D" w:rsidRDefault="004D1AF5">
            <w:pPr>
              <w:pStyle w:val="ConsPlusNormal0"/>
            </w:pPr>
            <w:r>
              <w:t>2</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Вероятность и статистика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Информатика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Естественно-научные предметы</w:t>
            </w:r>
          </w:p>
        </w:tc>
        <w:tc>
          <w:tcPr>
            <w:tcW w:w="2566" w:type="dxa"/>
          </w:tcPr>
          <w:p w:rsidR="00174C7D" w:rsidRDefault="004D1AF5">
            <w:pPr>
              <w:pStyle w:val="ConsPlusNormal0"/>
            </w:pPr>
            <w:r>
              <w:t>Физика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Химия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Биология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Общественно-научные предметы</w:t>
            </w:r>
          </w:p>
        </w:tc>
        <w:tc>
          <w:tcPr>
            <w:tcW w:w="2566" w:type="dxa"/>
          </w:tcPr>
          <w:p w:rsidR="00174C7D" w:rsidRDefault="004D1AF5">
            <w:pPr>
              <w:pStyle w:val="ConsPlusNormal0"/>
            </w:pPr>
            <w:r>
              <w:t>История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Обществознание</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1,5</w:t>
            </w:r>
          </w:p>
        </w:tc>
        <w:tc>
          <w:tcPr>
            <w:tcW w:w="816" w:type="dxa"/>
          </w:tcPr>
          <w:p w:rsidR="00174C7D" w:rsidRDefault="004D1AF5">
            <w:pPr>
              <w:pStyle w:val="ConsPlusNormal0"/>
            </w:pPr>
            <w:r>
              <w:t>2</w:t>
            </w:r>
          </w:p>
        </w:tc>
        <w:tc>
          <w:tcPr>
            <w:tcW w:w="818" w:type="dxa"/>
          </w:tcPr>
          <w:p w:rsidR="00174C7D" w:rsidRDefault="004D1AF5">
            <w:pPr>
              <w:pStyle w:val="ConsPlusNormal0"/>
            </w:pPr>
            <w:r>
              <w:t>1,5</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География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Основы безопасности и защиты Родины</w:t>
            </w:r>
          </w:p>
        </w:tc>
        <w:tc>
          <w:tcPr>
            <w:tcW w:w="2566" w:type="dxa"/>
          </w:tcPr>
          <w:p w:rsidR="00174C7D" w:rsidRDefault="004D1AF5">
            <w:pPr>
              <w:pStyle w:val="ConsPlusNormal0"/>
            </w:pPr>
            <w:r>
              <w:t>Основы безопасности и защиты Родины</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Физическая культура</w:t>
            </w:r>
          </w:p>
        </w:tc>
        <w:tc>
          <w:tcPr>
            <w:tcW w:w="2566" w:type="dxa"/>
          </w:tcPr>
          <w:p w:rsidR="00174C7D" w:rsidRDefault="004D1AF5">
            <w:pPr>
              <w:pStyle w:val="ConsPlusNormal0"/>
            </w:pPr>
            <w:r>
              <w:t>Физическая культура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tcPr>
          <w:p w:rsidR="00174C7D" w:rsidRDefault="00174C7D">
            <w:pPr>
              <w:pStyle w:val="ConsPlusNormal0"/>
            </w:pPr>
          </w:p>
        </w:tc>
        <w:tc>
          <w:tcPr>
            <w:tcW w:w="2566" w:type="dxa"/>
          </w:tcPr>
          <w:p w:rsidR="00174C7D" w:rsidRDefault="004D1AF5">
            <w:pPr>
              <w:pStyle w:val="ConsPlusNormal0"/>
            </w:pPr>
            <w:r>
              <w:t>Индивидуальный проект</w:t>
            </w:r>
          </w:p>
        </w:tc>
        <w:tc>
          <w:tcPr>
            <w:tcW w:w="780" w:type="dxa"/>
          </w:tcPr>
          <w:p w:rsidR="00174C7D" w:rsidRDefault="00174C7D">
            <w:pPr>
              <w:pStyle w:val="ConsPlusNormal0"/>
            </w:pPr>
          </w:p>
        </w:tc>
        <w:tc>
          <w:tcPr>
            <w:tcW w:w="816" w:type="dxa"/>
          </w:tcPr>
          <w:p w:rsidR="00174C7D" w:rsidRDefault="004D1AF5">
            <w:pPr>
              <w:pStyle w:val="ConsPlusNormal0"/>
            </w:pPr>
            <w:r>
              <w:t>1</w:t>
            </w:r>
          </w:p>
        </w:tc>
        <w:tc>
          <w:tcPr>
            <w:tcW w:w="816" w:type="dxa"/>
          </w:tcPr>
          <w:p w:rsidR="00174C7D" w:rsidRDefault="00174C7D">
            <w:pPr>
              <w:pStyle w:val="ConsPlusNormal0"/>
            </w:pPr>
          </w:p>
        </w:tc>
        <w:tc>
          <w:tcPr>
            <w:tcW w:w="816" w:type="dxa"/>
          </w:tcPr>
          <w:p w:rsidR="00174C7D" w:rsidRDefault="004D1AF5">
            <w:pPr>
              <w:pStyle w:val="ConsPlusNormal0"/>
            </w:pPr>
            <w:r>
              <w:t>1</w:t>
            </w:r>
          </w:p>
        </w:tc>
        <w:tc>
          <w:tcPr>
            <w:tcW w:w="818" w:type="dxa"/>
          </w:tcPr>
          <w:p w:rsidR="00174C7D" w:rsidRDefault="00174C7D">
            <w:pPr>
              <w:pStyle w:val="ConsPlusNormal0"/>
            </w:pPr>
          </w:p>
        </w:tc>
      </w:tr>
      <w:tr w:rsidR="00174C7D">
        <w:tc>
          <w:tcPr>
            <w:tcW w:w="4995" w:type="dxa"/>
            <w:gridSpan w:val="2"/>
          </w:tcPr>
          <w:p w:rsidR="00174C7D" w:rsidRDefault="004D1AF5">
            <w:pPr>
              <w:pStyle w:val="ConsPlusNormal0"/>
            </w:pPr>
            <w:r>
              <w:t>ИТОГО</w:t>
            </w:r>
          </w:p>
        </w:tc>
        <w:tc>
          <w:tcPr>
            <w:tcW w:w="780" w:type="dxa"/>
          </w:tcPr>
          <w:p w:rsidR="00174C7D" w:rsidRDefault="00174C7D">
            <w:pPr>
              <w:pStyle w:val="ConsPlusNormal0"/>
            </w:pPr>
          </w:p>
        </w:tc>
        <w:tc>
          <w:tcPr>
            <w:tcW w:w="816" w:type="dxa"/>
          </w:tcPr>
          <w:p w:rsidR="00174C7D" w:rsidRDefault="004D1AF5">
            <w:pPr>
              <w:pStyle w:val="ConsPlusNormal0"/>
            </w:pPr>
            <w:r>
              <w:t>31</w:t>
            </w:r>
          </w:p>
        </w:tc>
        <w:tc>
          <w:tcPr>
            <w:tcW w:w="816" w:type="dxa"/>
          </w:tcPr>
          <w:p w:rsidR="00174C7D" w:rsidRDefault="004D1AF5">
            <w:pPr>
              <w:pStyle w:val="ConsPlusNormal0"/>
            </w:pPr>
            <w:r>
              <w:t>29,5</w:t>
            </w:r>
          </w:p>
        </w:tc>
        <w:tc>
          <w:tcPr>
            <w:tcW w:w="816" w:type="dxa"/>
          </w:tcPr>
          <w:p w:rsidR="00174C7D" w:rsidRDefault="004D1AF5">
            <w:pPr>
              <w:pStyle w:val="ConsPlusNormal0"/>
            </w:pPr>
            <w:r>
              <w:t>31</w:t>
            </w:r>
          </w:p>
        </w:tc>
        <w:tc>
          <w:tcPr>
            <w:tcW w:w="818" w:type="dxa"/>
          </w:tcPr>
          <w:p w:rsidR="00174C7D" w:rsidRDefault="004D1AF5">
            <w:pPr>
              <w:pStyle w:val="ConsPlusNormal0"/>
            </w:pPr>
            <w:r>
              <w:t>29,5</w:t>
            </w:r>
          </w:p>
        </w:tc>
      </w:tr>
      <w:tr w:rsidR="00174C7D">
        <w:tc>
          <w:tcPr>
            <w:tcW w:w="4995" w:type="dxa"/>
            <w:gridSpan w:val="2"/>
          </w:tcPr>
          <w:p w:rsidR="00174C7D" w:rsidRDefault="004D1AF5">
            <w:pPr>
              <w:pStyle w:val="ConsPlusNormal0"/>
            </w:pPr>
            <w:r>
              <w:t>Часть, формируемая участниками образовательных отношений</w:t>
            </w:r>
          </w:p>
        </w:tc>
        <w:tc>
          <w:tcPr>
            <w:tcW w:w="780" w:type="dxa"/>
          </w:tcPr>
          <w:p w:rsidR="00174C7D" w:rsidRDefault="00174C7D">
            <w:pPr>
              <w:pStyle w:val="ConsPlusNormal0"/>
            </w:pPr>
          </w:p>
        </w:tc>
        <w:tc>
          <w:tcPr>
            <w:tcW w:w="816" w:type="dxa"/>
          </w:tcPr>
          <w:p w:rsidR="00174C7D" w:rsidRDefault="004D1AF5">
            <w:pPr>
              <w:pStyle w:val="ConsPlusNormal0"/>
            </w:pPr>
            <w:r>
              <w:t>3</w:t>
            </w:r>
          </w:p>
        </w:tc>
        <w:tc>
          <w:tcPr>
            <w:tcW w:w="816" w:type="dxa"/>
          </w:tcPr>
          <w:p w:rsidR="00174C7D" w:rsidRDefault="004D1AF5">
            <w:pPr>
              <w:pStyle w:val="ConsPlusNormal0"/>
            </w:pPr>
            <w:r>
              <w:t>4,5</w:t>
            </w:r>
          </w:p>
        </w:tc>
        <w:tc>
          <w:tcPr>
            <w:tcW w:w="816" w:type="dxa"/>
          </w:tcPr>
          <w:p w:rsidR="00174C7D" w:rsidRDefault="004D1AF5">
            <w:pPr>
              <w:pStyle w:val="ConsPlusNormal0"/>
            </w:pPr>
            <w:r>
              <w:t>6</w:t>
            </w:r>
          </w:p>
        </w:tc>
        <w:tc>
          <w:tcPr>
            <w:tcW w:w="818" w:type="dxa"/>
          </w:tcPr>
          <w:p w:rsidR="00174C7D" w:rsidRDefault="004D1AF5">
            <w:pPr>
              <w:pStyle w:val="ConsPlusNormal0"/>
            </w:pPr>
            <w:r>
              <w:t>7,5</w:t>
            </w:r>
          </w:p>
        </w:tc>
      </w:tr>
      <w:tr w:rsidR="00174C7D">
        <w:tc>
          <w:tcPr>
            <w:tcW w:w="4995" w:type="dxa"/>
            <w:gridSpan w:val="2"/>
          </w:tcPr>
          <w:p w:rsidR="00174C7D" w:rsidRDefault="004D1AF5">
            <w:pPr>
              <w:pStyle w:val="ConsPlusNormal0"/>
            </w:pPr>
            <w:r>
              <w:t>Учебные недели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8" w:type="dxa"/>
          </w:tcPr>
          <w:p w:rsidR="00174C7D" w:rsidRDefault="004D1AF5">
            <w:pPr>
              <w:pStyle w:val="ConsPlusNormal0"/>
            </w:pPr>
            <w:r>
              <w:t>34</w:t>
            </w:r>
          </w:p>
        </w:tc>
      </w:tr>
      <w:tr w:rsidR="00174C7D">
        <w:tc>
          <w:tcPr>
            <w:tcW w:w="4995" w:type="dxa"/>
            <w:gridSpan w:val="2"/>
          </w:tcPr>
          <w:p w:rsidR="00174C7D" w:rsidRDefault="004D1AF5">
            <w:pPr>
              <w:pStyle w:val="ConsPlusNormal0"/>
            </w:pPr>
            <w:r>
              <w:t>Всего часов</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Максимально допустимая недельная нагрузка в соответствии с санитарными правилами и нормами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174C7D" w:rsidRDefault="00174C7D">
            <w:pPr>
              <w:pStyle w:val="ConsPlusNormal0"/>
            </w:pPr>
          </w:p>
        </w:tc>
        <w:tc>
          <w:tcPr>
            <w:tcW w:w="1632" w:type="dxa"/>
            <w:gridSpan w:val="2"/>
          </w:tcPr>
          <w:p w:rsidR="00174C7D" w:rsidRDefault="004D1AF5">
            <w:pPr>
              <w:pStyle w:val="ConsPlusNormal0"/>
            </w:pPr>
            <w:r>
              <w:t>2312</w:t>
            </w:r>
          </w:p>
        </w:tc>
        <w:tc>
          <w:tcPr>
            <w:tcW w:w="1634" w:type="dxa"/>
            <w:gridSpan w:val="2"/>
          </w:tcPr>
          <w:p w:rsidR="00174C7D" w:rsidRDefault="004D1AF5">
            <w:pPr>
              <w:pStyle w:val="ConsPlusNormal0"/>
            </w:pPr>
            <w:r>
              <w:t>2516</w:t>
            </w:r>
          </w:p>
        </w:tc>
      </w:tr>
    </w:tbl>
    <w:p w:rsidR="00174C7D" w:rsidRDefault="004D1AF5">
      <w:pPr>
        <w:pStyle w:val="ConsPlusNormal0"/>
        <w:spacing w:before="200"/>
        <w:jc w:val="right"/>
      </w:pPr>
      <w:r>
        <w:t>";</w:t>
      </w:r>
    </w:p>
    <w:p w:rsidR="00174C7D" w:rsidRDefault="00174C7D">
      <w:pPr>
        <w:pStyle w:val="ConsPlusNormal0"/>
        <w:jc w:val="both"/>
      </w:pPr>
    </w:p>
    <w:p w:rsidR="00174C7D" w:rsidRDefault="004D1AF5">
      <w:pPr>
        <w:pStyle w:val="ConsPlusNormal0"/>
        <w:ind w:firstLine="540"/>
        <w:jc w:val="both"/>
      </w:pPr>
      <w:hyperlink r:id="rId21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таблицу</w:t>
        </w:r>
      </w:hyperlink>
      <w:r>
        <w:t xml:space="preserve"> "Пример учебного плана гуманитарного профиля (вариант 3)" изложить в следующей редакции:</w:t>
      </w:r>
    </w:p>
    <w:p w:rsidR="00174C7D" w:rsidRDefault="00174C7D">
      <w:pPr>
        <w:pStyle w:val="ConsPlusNormal0"/>
        <w:jc w:val="both"/>
      </w:pPr>
    </w:p>
    <w:p w:rsidR="00174C7D" w:rsidRDefault="004D1AF5">
      <w:pPr>
        <w:pStyle w:val="ConsPlusNormal0"/>
        <w:jc w:val="both"/>
      </w:pPr>
      <w:r>
        <w:t>"</w:t>
      </w:r>
    </w:p>
    <w:p w:rsidR="00174C7D" w:rsidRDefault="00174C7D">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174C7D">
        <w:tc>
          <w:tcPr>
            <w:tcW w:w="2429" w:type="dxa"/>
            <w:vMerge w:val="restart"/>
          </w:tcPr>
          <w:p w:rsidR="00174C7D" w:rsidRDefault="004D1AF5">
            <w:pPr>
              <w:pStyle w:val="ConsPlusNormal0"/>
              <w:jc w:val="center"/>
            </w:pPr>
            <w:r>
              <w:t>Предметная область</w:t>
            </w:r>
          </w:p>
        </w:tc>
        <w:tc>
          <w:tcPr>
            <w:tcW w:w="2566" w:type="dxa"/>
            <w:vMerge w:val="restart"/>
          </w:tcPr>
          <w:p w:rsidR="00174C7D" w:rsidRDefault="004D1AF5">
            <w:pPr>
              <w:pStyle w:val="ConsPlusNormal0"/>
              <w:jc w:val="center"/>
            </w:pPr>
            <w:r>
              <w:t>Учебный предмет (учебный курс)</w:t>
            </w:r>
          </w:p>
        </w:tc>
        <w:tc>
          <w:tcPr>
            <w:tcW w:w="780" w:type="dxa"/>
            <w:vMerge w:val="restart"/>
          </w:tcPr>
          <w:p w:rsidR="00174C7D" w:rsidRDefault="004D1AF5">
            <w:pPr>
              <w:pStyle w:val="ConsPlusNormal0"/>
              <w:jc w:val="center"/>
            </w:pPr>
            <w:r>
              <w:t>Уровень</w:t>
            </w:r>
          </w:p>
        </w:tc>
        <w:tc>
          <w:tcPr>
            <w:tcW w:w="1632" w:type="dxa"/>
            <w:gridSpan w:val="2"/>
          </w:tcPr>
          <w:p w:rsidR="00174C7D" w:rsidRDefault="004D1AF5">
            <w:pPr>
              <w:pStyle w:val="ConsPlusNormal0"/>
              <w:jc w:val="center"/>
            </w:pPr>
            <w:r>
              <w:t>5-ти дневная неделя</w:t>
            </w:r>
          </w:p>
        </w:tc>
        <w:tc>
          <w:tcPr>
            <w:tcW w:w="1634" w:type="dxa"/>
            <w:gridSpan w:val="2"/>
          </w:tcPr>
          <w:p w:rsidR="00174C7D" w:rsidRDefault="004D1AF5">
            <w:pPr>
              <w:pStyle w:val="ConsPlusNormal0"/>
              <w:jc w:val="center"/>
            </w:pPr>
            <w:r>
              <w:t>6-ти дневная неделя</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1632" w:type="dxa"/>
            <w:gridSpan w:val="2"/>
          </w:tcPr>
          <w:p w:rsidR="00174C7D" w:rsidRDefault="004D1AF5">
            <w:pPr>
              <w:pStyle w:val="ConsPlusNormal0"/>
              <w:jc w:val="center"/>
            </w:pPr>
            <w:r>
              <w:t>Количество часов в неделю</w:t>
            </w:r>
          </w:p>
        </w:tc>
        <w:tc>
          <w:tcPr>
            <w:tcW w:w="1634" w:type="dxa"/>
            <w:gridSpan w:val="2"/>
          </w:tcPr>
          <w:p w:rsidR="00174C7D" w:rsidRDefault="004D1AF5">
            <w:pPr>
              <w:pStyle w:val="ConsPlusNormal0"/>
              <w:jc w:val="center"/>
            </w:pPr>
            <w:r>
              <w:t>Количество часов в неделю</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816" w:type="dxa"/>
          </w:tcPr>
          <w:p w:rsidR="00174C7D" w:rsidRDefault="004D1AF5">
            <w:pPr>
              <w:pStyle w:val="ConsPlusNormal0"/>
              <w:jc w:val="center"/>
            </w:pPr>
            <w:r>
              <w:t>10 класс</w:t>
            </w:r>
          </w:p>
        </w:tc>
        <w:tc>
          <w:tcPr>
            <w:tcW w:w="816" w:type="dxa"/>
          </w:tcPr>
          <w:p w:rsidR="00174C7D" w:rsidRDefault="004D1AF5">
            <w:pPr>
              <w:pStyle w:val="ConsPlusNormal0"/>
              <w:jc w:val="center"/>
            </w:pPr>
            <w:r>
              <w:t>11 класс</w:t>
            </w:r>
          </w:p>
        </w:tc>
        <w:tc>
          <w:tcPr>
            <w:tcW w:w="816" w:type="dxa"/>
          </w:tcPr>
          <w:p w:rsidR="00174C7D" w:rsidRDefault="004D1AF5">
            <w:pPr>
              <w:pStyle w:val="ConsPlusNormal0"/>
              <w:jc w:val="center"/>
            </w:pPr>
            <w:r>
              <w:t>10 класс</w:t>
            </w:r>
          </w:p>
        </w:tc>
        <w:tc>
          <w:tcPr>
            <w:tcW w:w="818" w:type="dxa"/>
          </w:tcPr>
          <w:p w:rsidR="00174C7D" w:rsidRDefault="004D1AF5">
            <w:pPr>
              <w:pStyle w:val="ConsPlusNormal0"/>
              <w:jc w:val="center"/>
            </w:pPr>
            <w:r>
              <w:t>11 класс</w:t>
            </w:r>
          </w:p>
        </w:tc>
      </w:tr>
      <w:tr w:rsidR="00174C7D">
        <w:tc>
          <w:tcPr>
            <w:tcW w:w="4995" w:type="dxa"/>
            <w:gridSpan w:val="2"/>
          </w:tcPr>
          <w:p w:rsidR="00174C7D" w:rsidRDefault="004D1AF5">
            <w:pPr>
              <w:pStyle w:val="ConsPlusNormal0"/>
            </w:pPr>
            <w:r>
              <w:t>Обязательная часть</w:t>
            </w:r>
          </w:p>
        </w:tc>
        <w:tc>
          <w:tcPr>
            <w:tcW w:w="780"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8" w:type="dxa"/>
          </w:tcPr>
          <w:p w:rsidR="00174C7D" w:rsidRDefault="00174C7D">
            <w:pPr>
              <w:pStyle w:val="ConsPlusNormal0"/>
            </w:pPr>
          </w:p>
        </w:tc>
      </w:tr>
      <w:tr w:rsidR="00174C7D">
        <w:tc>
          <w:tcPr>
            <w:tcW w:w="2429" w:type="dxa"/>
            <w:vMerge w:val="restart"/>
          </w:tcPr>
          <w:p w:rsidR="00174C7D" w:rsidRDefault="004D1AF5">
            <w:pPr>
              <w:pStyle w:val="ConsPlusNormal0"/>
            </w:pPr>
            <w:r>
              <w:t>Русский язык и литература</w:t>
            </w:r>
          </w:p>
        </w:tc>
        <w:tc>
          <w:tcPr>
            <w:tcW w:w="2566" w:type="dxa"/>
          </w:tcPr>
          <w:p w:rsidR="00174C7D" w:rsidRDefault="004D1AF5">
            <w:pPr>
              <w:pStyle w:val="ConsPlusNormal0"/>
            </w:pPr>
            <w:r>
              <w:t>Русский язык</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Литература</w:t>
            </w:r>
          </w:p>
        </w:tc>
        <w:tc>
          <w:tcPr>
            <w:tcW w:w="780" w:type="dxa"/>
          </w:tcPr>
          <w:p w:rsidR="00174C7D" w:rsidRDefault="004D1AF5">
            <w:pPr>
              <w:pStyle w:val="ConsPlusNormal0"/>
            </w:pPr>
            <w:r>
              <w:t>У</w:t>
            </w:r>
          </w:p>
        </w:tc>
        <w:tc>
          <w:tcPr>
            <w:tcW w:w="816" w:type="dxa"/>
          </w:tcPr>
          <w:p w:rsidR="00174C7D" w:rsidRDefault="004D1AF5">
            <w:pPr>
              <w:pStyle w:val="ConsPlusNormal0"/>
            </w:pPr>
            <w:r>
              <w:t>5</w:t>
            </w:r>
          </w:p>
        </w:tc>
        <w:tc>
          <w:tcPr>
            <w:tcW w:w="816" w:type="dxa"/>
          </w:tcPr>
          <w:p w:rsidR="00174C7D" w:rsidRDefault="004D1AF5">
            <w:pPr>
              <w:pStyle w:val="ConsPlusNormal0"/>
            </w:pPr>
            <w:r>
              <w:t>5</w:t>
            </w:r>
          </w:p>
        </w:tc>
        <w:tc>
          <w:tcPr>
            <w:tcW w:w="816" w:type="dxa"/>
          </w:tcPr>
          <w:p w:rsidR="00174C7D" w:rsidRDefault="004D1AF5">
            <w:pPr>
              <w:pStyle w:val="ConsPlusNormal0"/>
            </w:pPr>
            <w:r>
              <w:t>5</w:t>
            </w:r>
          </w:p>
        </w:tc>
        <w:tc>
          <w:tcPr>
            <w:tcW w:w="818" w:type="dxa"/>
          </w:tcPr>
          <w:p w:rsidR="00174C7D" w:rsidRDefault="004D1AF5">
            <w:pPr>
              <w:pStyle w:val="ConsPlusNormal0"/>
            </w:pPr>
            <w:r>
              <w:t>5</w:t>
            </w:r>
          </w:p>
        </w:tc>
      </w:tr>
      <w:tr w:rsidR="00174C7D">
        <w:tc>
          <w:tcPr>
            <w:tcW w:w="2429" w:type="dxa"/>
          </w:tcPr>
          <w:p w:rsidR="00174C7D" w:rsidRDefault="004D1AF5">
            <w:pPr>
              <w:pStyle w:val="ConsPlusNormal0"/>
            </w:pPr>
            <w:r>
              <w:t>Иностранные языки</w:t>
            </w:r>
          </w:p>
        </w:tc>
        <w:tc>
          <w:tcPr>
            <w:tcW w:w="2566" w:type="dxa"/>
          </w:tcPr>
          <w:p w:rsidR="00174C7D" w:rsidRDefault="004D1AF5">
            <w:pPr>
              <w:pStyle w:val="ConsPlusNormal0"/>
            </w:pPr>
            <w:r>
              <w:t>Иностранный язык</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Математика и информатика</w:t>
            </w:r>
          </w:p>
        </w:tc>
        <w:tc>
          <w:tcPr>
            <w:tcW w:w="2566" w:type="dxa"/>
          </w:tcPr>
          <w:p w:rsidR="00174C7D" w:rsidRDefault="004D1AF5">
            <w:pPr>
              <w:pStyle w:val="ConsPlusNormal0"/>
            </w:pPr>
            <w:r>
              <w:t>Алгебра и начала математического анализа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3</w:t>
            </w:r>
          </w:p>
        </w:tc>
        <w:tc>
          <w:tcPr>
            <w:tcW w:w="816" w:type="dxa"/>
          </w:tcPr>
          <w:p w:rsidR="00174C7D" w:rsidRDefault="004D1AF5">
            <w:pPr>
              <w:pStyle w:val="ConsPlusNormal0"/>
            </w:pPr>
            <w:r>
              <w:t>2</w:t>
            </w:r>
          </w:p>
        </w:tc>
        <w:tc>
          <w:tcPr>
            <w:tcW w:w="818" w:type="dxa"/>
          </w:tcPr>
          <w:p w:rsidR="00174C7D" w:rsidRDefault="004D1AF5">
            <w:pPr>
              <w:pStyle w:val="ConsPlusNormal0"/>
            </w:pPr>
            <w:r>
              <w:t>3</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Геометрия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w:t>
            </w:r>
          </w:p>
        </w:tc>
        <w:tc>
          <w:tcPr>
            <w:tcW w:w="816" w:type="dxa"/>
          </w:tcPr>
          <w:p w:rsidR="00174C7D" w:rsidRDefault="004D1AF5">
            <w:pPr>
              <w:pStyle w:val="ConsPlusNormal0"/>
            </w:pPr>
            <w:r>
              <w:t>2</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Вероятность и статистика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Информатика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Естественно-научные предметы</w:t>
            </w:r>
          </w:p>
        </w:tc>
        <w:tc>
          <w:tcPr>
            <w:tcW w:w="2566" w:type="dxa"/>
          </w:tcPr>
          <w:p w:rsidR="00174C7D" w:rsidRDefault="004D1AF5">
            <w:pPr>
              <w:pStyle w:val="ConsPlusNormal0"/>
            </w:pPr>
            <w:r>
              <w:t>Физика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Химия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Биология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Общественно-научные предметы</w:t>
            </w:r>
          </w:p>
        </w:tc>
        <w:tc>
          <w:tcPr>
            <w:tcW w:w="2566" w:type="dxa"/>
          </w:tcPr>
          <w:p w:rsidR="00174C7D" w:rsidRDefault="004D1AF5">
            <w:pPr>
              <w:pStyle w:val="ConsPlusNormal0"/>
            </w:pPr>
            <w:r>
              <w:t>История</w:t>
            </w:r>
          </w:p>
        </w:tc>
        <w:tc>
          <w:tcPr>
            <w:tcW w:w="780" w:type="dxa"/>
          </w:tcPr>
          <w:p w:rsidR="00174C7D" w:rsidRDefault="004D1AF5">
            <w:pPr>
              <w:pStyle w:val="ConsPlusNormal0"/>
            </w:pPr>
            <w:r>
              <w:t>У</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8" w:type="dxa"/>
          </w:tcPr>
          <w:p w:rsidR="00174C7D" w:rsidRDefault="004D1AF5">
            <w:pPr>
              <w:pStyle w:val="ConsPlusNormal0"/>
            </w:pPr>
            <w:r>
              <w:t>4</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Обществознание</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1,5</w:t>
            </w:r>
          </w:p>
        </w:tc>
        <w:tc>
          <w:tcPr>
            <w:tcW w:w="816" w:type="dxa"/>
          </w:tcPr>
          <w:p w:rsidR="00174C7D" w:rsidRDefault="004D1AF5">
            <w:pPr>
              <w:pStyle w:val="ConsPlusNormal0"/>
            </w:pPr>
            <w:r>
              <w:t>2</w:t>
            </w:r>
          </w:p>
        </w:tc>
        <w:tc>
          <w:tcPr>
            <w:tcW w:w="818" w:type="dxa"/>
          </w:tcPr>
          <w:p w:rsidR="00174C7D" w:rsidRDefault="004D1AF5">
            <w:pPr>
              <w:pStyle w:val="ConsPlusNormal0"/>
            </w:pPr>
            <w:r>
              <w:t>1,5</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География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Основы безопасности и защиты Родины</w:t>
            </w:r>
          </w:p>
        </w:tc>
        <w:tc>
          <w:tcPr>
            <w:tcW w:w="2566" w:type="dxa"/>
          </w:tcPr>
          <w:p w:rsidR="00174C7D" w:rsidRDefault="004D1AF5">
            <w:pPr>
              <w:pStyle w:val="ConsPlusNormal0"/>
            </w:pPr>
            <w:r>
              <w:t>Основы безопасности и защиты Родины</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Физическая культура</w:t>
            </w:r>
          </w:p>
        </w:tc>
        <w:tc>
          <w:tcPr>
            <w:tcW w:w="2566" w:type="dxa"/>
          </w:tcPr>
          <w:p w:rsidR="00174C7D" w:rsidRDefault="004D1AF5">
            <w:pPr>
              <w:pStyle w:val="ConsPlusNormal0"/>
            </w:pPr>
            <w:r>
              <w:t>Физическая культура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tcPr>
          <w:p w:rsidR="00174C7D" w:rsidRDefault="00174C7D">
            <w:pPr>
              <w:pStyle w:val="ConsPlusNormal0"/>
            </w:pPr>
          </w:p>
        </w:tc>
        <w:tc>
          <w:tcPr>
            <w:tcW w:w="2566" w:type="dxa"/>
          </w:tcPr>
          <w:p w:rsidR="00174C7D" w:rsidRDefault="004D1AF5">
            <w:pPr>
              <w:pStyle w:val="ConsPlusNormal0"/>
            </w:pPr>
            <w:r>
              <w:t>Индивидуальный проект</w:t>
            </w:r>
          </w:p>
        </w:tc>
        <w:tc>
          <w:tcPr>
            <w:tcW w:w="780" w:type="dxa"/>
          </w:tcPr>
          <w:p w:rsidR="00174C7D" w:rsidRDefault="00174C7D">
            <w:pPr>
              <w:pStyle w:val="ConsPlusNormal0"/>
            </w:pPr>
          </w:p>
        </w:tc>
        <w:tc>
          <w:tcPr>
            <w:tcW w:w="816" w:type="dxa"/>
          </w:tcPr>
          <w:p w:rsidR="00174C7D" w:rsidRDefault="004D1AF5">
            <w:pPr>
              <w:pStyle w:val="ConsPlusNormal0"/>
            </w:pPr>
            <w:r>
              <w:t>1</w:t>
            </w:r>
          </w:p>
        </w:tc>
        <w:tc>
          <w:tcPr>
            <w:tcW w:w="816" w:type="dxa"/>
          </w:tcPr>
          <w:p w:rsidR="00174C7D" w:rsidRDefault="00174C7D">
            <w:pPr>
              <w:pStyle w:val="ConsPlusNormal0"/>
            </w:pPr>
          </w:p>
        </w:tc>
        <w:tc>
          <w:tcPr>
            <w:tcW w:w="816" w:type="dxa"/>
          </w:tcPr>
          <w:p w:rsidR="00174C7D" w:rsidRDefault="004D1AF5">
            <w:pPr>
              <w:pStyle w:val="ConsPlusNormal0"/>
            </w:pPr>
            <w:r>
              <w:t>1</w:t>
            </w:r>
          </w:p>
        </w:tc>
        <w:tc>
          <w:tcPr>
            <w:tcW w:w="818" w:type="dxa"/>
          </w:tcPr>
          <w:p w:rsidR="00174C7D" w:rsidRDefault="00174C7D">
            <w:pPr>
              <w:pStyle w:val="ConsPlusNormal0"/>
            </w:pPr>
          </w:p>
        </w:tc>
      </w:tr>
      <w:tr w:rsidR="00174C7D">
        <w:tc>
          <w:tcPr>
            <w:tcW w:w="4995" w:type="dxa"/>
            <w:gridSpan w:val="2"/>
          </w:tcPr>
          <w:p w:rsidR="00174C7D" w:rsidRDefault="004D1AF5">
            <w:pPr>
              <w:pStyle w:val="ConsPlusNormal0"/>
            </w:pPr>
            <w:r>
              <w:t>ИТОГО</w:t>
            </w:r>
          </w:p>
        </w:tc>
        <w:tc>
          <w:tcPr>
            <w:tcW w:w="780" w:type="dxa"/>
          </w:tcPr>
          <w:p w:rsidR="00174C7D" w:rsidRDefault="00174C7D">
            <w:pPr>
              <w:pStyle w:val="ConsPlusNormal0"/>
            </w:pPr>
          </w:p>
        </w:tc>
        <w:tc>
          <w:tcPr>
            <w:tcW w:w="816" w:type="dxa"/>
          </w:tcPr>
          <w:p w:rsidR="00174C7D" w:rsidRDefault="004D1AF5">
            <w:pPr>
              <w:pStyle w:val="ConsPlusNormal0"/>
            </w:pPr>
            <w:r>
              <w:t>31</w:t>
            </w:r>
          </w:p>
        </w:tc>
        <w:tc>
          <w:tcPr>
            <w:tcW w:w="816" w:type="dxa"/>
          </w:tcPr>
          <w:p w:rsidR="00174C7D" w:rsidRDefault="004D1AF5">
            <w:pPr>
              <w:pStyle w:val="ConsPlusNormal0"/>
            </w:pPr>
            <w:r>
              <w:t>29,5</w:t>
            </w:r>
          </w:p>
        </w:tc>
        <w:tc>
          <w:tcPr>
            <w:tcW w:w="816" w:type="dxa"/>
          </w:tcPr>
          <w:p w:rsidR="00174C7D" w:rsidRDefault="004D1AF5">
            <w:pPr>
              <w:pStyle w:val="ConsPlusNormal0"/>
            </w:pPr>
            <w:r>
              <w:t>31</w:t>
            </w:r>
          </w:p>
        </w:tc>
        <w:tc>
          <w:tcPr>
            <w:tcW w:w="818" w:type="dxa"/>
          </w:tcPr>
          <w:p w:rsidR="00174C7D" w:rsidRDefault="004D1AF5">
            <w:pPr>
              <w:pStyle w:val="ConsPlusNormal0"/>
            </w:pPr>
            <w:r>
              <w:t>29,5</w:t>
            </w:r>
          </w:p>
        </w:tc>
      </w:tr>
      <w:tr w:rsidR="00174C7D">
        <w:tc>
          <w:tcPr>
            <w:tcW w:w="4995" w:type="dxa"/>
            <w:gridSpan w:val="2"/>
          </w:tcPr>
          <w:p w:rsidR="00174C7D" w:rsidRDefault="004D1AF5">
            <w:pPr>
              <w:pStyle w:val="ConsPlusNormal0"/>
            </w:pPr>
            <w:r>
              <w:t>Часть, формируемая участниками образовательных отношений</w:t>
            </w:r>
          </w:p>
        </w:tc>
        <w:tc>
          <w:tcPr>
            <w:tcW w:w="780" w:type="dxa"/>
          </w:tcPr>
          <w:p w:rsidR="00174C7D" w:rsidRDefault="00174C7D">
            <w:pPr>
              <w:pStyle w:val="ConsPlusNormal0"/>
            </w:pPr>
          </w:p>
        </w:tc>
        <w:tc>
          <w:tcPr>
            <w:tcW w:w="816" w:type="dxa"/>
          </w:tcPr>
          <w:p w:rsidR="00174C7D" w:rsidRDefault="004D1AF5">
            <w:pPr>
              <w:pStyle w:val="ConsPlusNormal0"/>
            </w:pPr>
            <w:r>
              <w:t>3</w:t>
            </w:r>
          </w:p>
        </w:tc>
        <w:tc>
          <w:tcPr>
            <w:tcW w:w="816" w:type="dxa"/>
          </w:tcPr>
          <w:p w:rsidR="00174C7D" w:rsidRDefault="004D1AF5">
            <w:pPr>
              <w:pStyle w:val="ConsPlusNormal0"/>
            </w:pPr>
            <w:r>
              <w:t>4,5</w:t>
            </w:r>
          </w:p>
        </w:tc>
        <w:tc>
          <w:tcPr>
            <w:tcW w:w="816" w:type="dxa"/>
          </w:tcPr>
          <w:p w:rsidR="00174C7D" w:rsidRDefault="004D1AF5">
            <w:pPr>
              <w:pStyle w:val="ConsPlusNormal0"/>
            </w:pPr>
            <w:r>
              <w:t>6</w:t>
            </w:r>
          </w:p>
        </w:tc>
        <w:tc>
          <w:tcPr>
            <w:tcW w:w="818" w:type="dxa"/>
          </w:tcPr>
          <w:p w:rsidR="00174C7D" w:rsidRDefault="004D1AF5">
            <w:pPr>
              <w:pStyle w:val="ConsPlusNormal0"/>
            </w:pPr>
            <w:r>
              <w:t>7,5</w:t>
            </w:r>
          </w:p>
        </w:tc>
      </w:tr>
      <w:tr w:rsidR="00174C7D">
        <w:tc>
          <w:tcPr>
            <w:tcW w:w="4995" w:type="dxa"/>
            <w:gridSpan w:val="2"/>
          </w:tcPr>
          <w:p w:rsidR="00174C7D" w:rsidRDefault="004D1AF5">
            <w:pPr>
              <w:pStyle w:val="ConsPlusNormal0"/>
            </w:pPr>
            <w:r>
              <w:t>Учебные недели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8" w:type="dxa"/>
          </w:tcPr>
          <w:p w:rsidR="00174C7D" w:rsidRDefault="004D1AF5">
            <w:pPr>
              <w:pStyle w:val="ConsPlusNormal0"/>
            </w:pPr>
            <w:r>
              <w:t>34</w:t>
            </w:r>
          </w:p>
        </w:tc>
      </w:tr>
      <w:tr w:rsidR="00174C7D">
        <w:tc>
          <w:tcPr>
            <w:tcW w:w="4995" w:type="dxa"/>
            <w:gridSpan w:val="2"/>
          </w:tcPr>
          <w:p w:rsidR="00174C7D" w:rsidRDefault="004D1AF5">
            <w:pPr>
              <w:pStyle w:val="ConsPlusNormal0"/>
            </w:pPr>
            <w:r>
              <w:t>Всего часов</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Максимально допустимая недельная нагрузка в соответствии с санитарными правилами и нормами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174C7D" w:rsidRDefault="00174C7D">
            <w:pPr>
              <w:pStyle w:val="ConsPlusNormal0"/>
            </w:pPr>
          </w:p>
        </w:tc>
        <w:tc>
          <w:tcPr>
            <w:tcW w:w="1632" w:type="dxa"/>
            <w:gridSpan w:val="2"/>
          </w:tcPr>
          <w:p w:rsidR="00174C7D" w:rsidRDefault="004D1AF5">
            <w:pPr>
              <w:pStyle w:val="ConsPlusNormal0"/>
            </w:pPr>
            <w:r>
              <w:t>2312</w:t>
            </w:r>
          </w:p>
        </w:tc>
        <w:tc>
          <w:tcPr>
            <w:tcW w:w="1634" w:type="dxa"/>
            <w:gridSpan w:val="2"/>
          </w:tcPr>
          <w:p w:rsidR="00174C7D" w:rsidRDefault="004D1AF5">
            <w:pPr>
              <w:pStyle w:val="ConsPlusNormal0"/>
            </w:pPr>
            <w:r>
              <w:t>2516</w:t>
            </w:r>
          </w:p>
        </w:tc>
      </w:tr>
    </w:tbl>
    <w:p w:rsidR="00174C7D" w:rsidRDefault="004D1AF5">
      <w:pPr>
        <w:pStyle w:val="ConsPlusNormal0"/>
        <w:spacing w:before="200"/>
        <w:jc w:val="right"/>
      </w:pPr>
      <w:r>
        <w:t>";</w:t>
      </w:r>
    </w:p>
    <w:p w:rsidR="00174C7D" w:rsidRDefault="00174C7D">
      <w:pPr>
        <w:pStyle w:val="ConsPlusNormal0"/>
        <w:jc w:val="both"/>
      </w:pPr>
    </w:p>
    <w:p w:rsidR="00174C7D" w:rsidRDefault="004D1AF5">
      <w:pPr>
        <w:pStyle w:val="ConsPlusNormal0"/>
        <w:ind w:firstLine="540"/>
        <w:jc w:val="both"/>
      </w:pPr>
      <w:hyperlink r:id="rId21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таблицу</w:t>
        </w:r>
      </w:hyperlink>
      <w:r>
        <w:t xml:space="preserve"> "Пример учебного плана гуманитарного профиля (вариант 5)" изложить в следующей редакции:</w:t>
      </w:r>
    </w:p>
    <w:p w:rsidR="00174C7D" w:rsidRDefault="00174C7D">
      <w:pPr>
        <w:pStyle w:val="ConsPlusNormal0"/>
        <w:jc w:val="both"/>
      </w:pPr>
    </w:p>
    <w:p w:rsidR="00174C7D" w:rsidRDefault="004D1AF5">
      <w:pPr>
        <w:pStyle w:val="ConsPlusNormal0"/>
        <w:jc w:val="both"/>
      </w:pPr>
      <w:r>
        <w:t>"</w:t>
      </w:r>
    </w:p>
    <w:p w:rsidR="00174C7D" w:rsidRDefault="00174C7D">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174C7D">
        <w:tc>
          <w:tcPr>
            <w:tcW w:w="2429" w:type="dxa"/>
            <w:vMerge w:val="restart"/>
          </w:tcPr>
          <w:p w:rsidR="00174C7D" w:rsidRDefault="004D1AF5">
            <w:pPr>
              <w:pStyle w:val="ConsPlusNormal0"/>
              <w:jc w:val="center"/>
            </w:pPr>
            <w:r>
              <w:t>Предметная область</w:t>
            </w:r>
          </w:p>
        </w:tc>
        <w:tc>
          <w:tcPr>
            <w:tcW w:w="2566" w:type="dxa"/>
            <w:vMerge w:val="restart"/>
          </w:tcPr>
          <w:p w:rsidR="00174C7D" w:rsidRDefault="004D1AF5">
            <w:pPr>
              <w:pStyle w:val="ConsPlusNormal0"/>
              <w:jc w:val="center"/>
            </w:pPr>
            <w:r>
              <w:t>Учебный предмет (учебный курс)</w:t>
            </w:r>
          </w:p>
        </w:tc>
        <w:tc>
          <w:tcPr>
            <w:tcW w:w="780" w:type="dxa"/>
            <w:vMerge w:val="restart"/>
          </w:tcPr>
          <w:p w:rsidR="00174C7D" w:rsidRDefault="004D1AF5">
            <w:pPr>
              <w:pStyle w:val="ConsPlusNormal0"/>
              <w:jc w:val="center"/>
            </w:pPr>
            <w:r>
              <w:t>Уровень</w:t>
            </w:r>
          </w:p>
        </w:tc>
        <w:tc>
          <w:tcPr>
            <w:tcW w:w="1632" w:type="dxa"/>
            <w:gridSpan w:val="2"/>
          </w:tcPr>
          <w:p w:rsidR="00174C7D" w:rsidRDefault="004D1AF5">
            <w:pPr>
              <w:pStyle w:val="ConsPlusNormal0"/>
              <w:jc w:val="center"/>
            </w:pPr>
            <w:r>
              <w:t>5-ти дневная неделя</w:t>
            </w:r>
          </w:p>
        </w:tc>
        <w:tc>
          <w:tcPr>
            <w:tcW w:w="1634" w:type="dxa"/>
            <w:gridSpan w:val="2"/>
          </w:tcPr>
          <w:p w:rsidR="00174C7D" w:rsidRDefault="004D1AF5">
            <w:pPr>
              <w:pStyle w:val="ConsPlusNormal0"/>
              <w:jc w:val="center"/>
            </w:pPr>
            <w:r>
              <w:t>6-ти дневная неделя</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1632" w:type="dxa"/>
            <w:gridSpan w:val="2"/>
          </w:tcPr>
          <w:p w:rsidR="00174C7D" w:rsidRDefault="004D1AF5">
            <w:pPr>
              <w:pStyle w:val="ConsPlusNormal0"/>
              <w:jc w:val="center"/>
            </w:pPr>
            <w:r>
              <w:t>Количество часов в неделю</w:t>
            </w:r>
          </w:p>
        </w:tc>
        <w:tc>
          <w:tcPr>
            <w:tcW w:w="1634" w:type="dxa"/>
            <w:gridSpan w:val="2"/>
          </w:tcPr>
          <w:p w:rsidR="00174C7D" w:rsidRDefault="004D1AF5">
            <w:pPr>
              <w:pStyle w:val="ConsPlusNormal0"/>
              <w:jc w:val="center"/>
            </w:pPr>
            <w:r>
              <w:t>Количество часов в неделю</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816" w:type="dxa"/>
          </w:tcPr>
          <w:p w:rsidR="00174C7D" w:rsidRDefault="004D1AF5">
            <w:pPr>
              <w:pStyle w:val="ConsPlusNormal0"/>
              <w:jc w:val="center"/>
            </w:pPr>
            <w:r>
              <w:t>10 класс</w:t>
            </w:r>
          </w:p>
        </w:tc>
        <w:tc>
          <w:tcPr>
            <w:tcW w:w="816" w:type="dxa"/>
          </w:tcPr>
          <w:p w:rsidR="00174C7D" w:rsidRDefault="004D1AF5">
            <w:pPr>
              <w:pStyle w:val="ConsPlusNormal0"/>
              <w:jc w:val="center"/>
            </w:pPr>
            <w:r>
              <w:t>11 класс</w:t>
            </w:r>
          </w:p>
        </w:tc>
        <w:tc>
          <w:tcPr>
            <w:tcW w:w="816" w:type="dxa"/>
          </w:tcPr>
          <w:p w:rsidR="00174C7D" w:rsidRDefault="004D1AF5">
            <w:pPr>
              <w:pStyle w:val="ConsPlusNormal0"/>
              <w:jc w:val="center"/>
            </w:pPr>
            <w:r>
              <w:t>10 класс</w:t>
            </w:r>
          </w:p>
        </w:tc>
        <w:tc>
          <w:tcPr>
            <w:tcW w:w="818" w:type="dxa"/>
          </w:tcPr>
          <w:p w:rsidR="00174C7D" w:rsidRDefault="004D1AF5">
            <w:pPr>
              <w:pStyle w:val="ConsPlusNormal0"/>
              <w:jc w:val="center"/>
            </w:pPr>
            <w:r>
              <w:t>11 класс</w:t>
            </w:r>
          </w:p>
        </w:tc>
      </w:tr>
      <w:tr w:rsidR="00174C7D">
        <w:tc>
          <w:tcPr>
            <w:tcW w:w="4995" w:type="dxa"/>
            <w:gridSpan w:val="2"/>
          </w:tcPr>
          <w:p w:rsidR="00174C7D" w:rsidRDefault="004D1AF5">
            <w:pPr>
              <w:pStyle w:val="ConsPlusNormal0"/>
            </w:pPr>
            <w:r>
              <w:t>Обязательная часть</w:t>
            </w:r>
          </w:p>
        </w:tc>
        <w:tc>
          <w:tcPr>
            <w:tcW w:w="780"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8" w:type="dxa"/>
          </w:tcPr>
          <w:p w:rsidR="00174C7D" w:rsidRDefault="00174C7D">
            <w:pPr>
              <w:pStyle w:val="ConsPlusNormal0"/>
            </w:pPr>
          </w:p>
        </w:tc>
      </w:tr>
      <w:tr w:rsidR="00174C7D">
        <w:tc>
          <w:tcPr>
            <w:tcW w:w="2429" w:type="dxa"/>
            <w:vMerge w:val="restart"/>
          </w:tcPr>
          <w:p w:rsidR="00174C7D" w:rsidRDefault="004D1AF5">
            <w:pPr>
              <w:pStyle w:val="ConsPlusNormal0"/>
            </w:pPr>
            <w:r>
              <w:t>Русский язык и литература</w:t>
            </w:r>
          </w:p>
        </w:tc>
        <w:tc>
          <w:tcPr>
            <w:tcW w:w="2566" w:type="dxa"/>
          </w:tcPr>
          <w:p w:rsidR="00174C7D" w:rsidRDefault="004D1AF5">
            <w:pPr>
              <w:pStyle w:val="ConsPlusNormal0"/>
            </w:pPr>
            <w:r>
              <w:t>Русский язык</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Литература</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tcPr>
          <w:p w:rsidR="00174C7D" w:rsidRDefault="004D1AF5">
            <w:pPr>
              <w:pStyle w:val="ConsPlusNormal0"/>
            </w:pPr>
            <w:r>
              <w:t>Иностранные языки</w:t>
            </w:r>
          </w:p>
        </w:tc>
        <w:tc>
          <w:tcPr>
            <w:tcW w:w="2566" w:type="dxa"/>
          </w:tcPr>
          <w:p w:rsidR="00174C7D" w:rsidRDefault="004D1AF5">
            <w:pPr>
              <w:pStyle w:val="ConsPlusNormal0"/>
            </w:pPr>
            <w:r>
              <w:t>Иностранный язык</w:t>
            </w:r>
          </w:p>
        </w:tc>
        <w:tc>
          <w:tcPr>
            <w:tcW w:w="780" w:type="dxa"/>
          </w:tcPr>
          <w:p w:rsidR="00174C7D" w:rsidRDefault="004D1AF5">
            <w:pPr>
              <w:pStyle w:val="ConsPlusNormal0"/>
            </w:pPr>
            <w:r>
              <w:t>У</w:t>
            </w:r>
          </w:p>
        </w:tc>
        <w:tc>
          <w:tcPr>
            <w:tcW w:w="816" w:type="dxa"/>
          </w:tcPr>
          <w:p w:rsidR="00174C7D" w:rsidRDefault="004D1AF5">
            <w:pPr>
              <w:pStyle w:val="ConsPlusNormal0"/>
            </w:pPr>
            <w:r>
              <w:t>5</w:t>
            </w:r>
          </w:p>
        </w:tc>
        <w:tc>
          <w:tcPr>
            <w:tcW w:w="816" w:type="dxa"/>
          </w:tcPr>
          <w:p w:rsidR="00174C7D" w:rsidRDefault="004D1AF5">
            <w:pPr>
              <w:pStyle w:val="ConsPlusNormal0"/>
            </w:pPr>
            <w:r>
              <w:t>5</w:t>
            </w:r>
          </w:p>
        </w:tc>
        <w:tc>
          <w:tcPr>
            <w:tcW w:w="816" w:type="dxa"/>
          </w:tcPr>
          <w:p w:rsidR="00174C7D" w:rsidRDefault="004D1AF5">
            <w:pPr>
              <w:pStyle w:val="ConsPlusNormal0"/>
            </w:pPr>
            <w:r>
              <w:t>5</w:t>
            </w:r>
          </w:p>
        </w:tc>
        <w:tc>
          <w:tcPr>
            <w:tcW w:w="818" w:type="dxa"/>
          </w:tcPr>
          <w:p w:rsidR="00174C7D" w:rsidRDefault="004D1AF5">
            <w:pPr>
              <w:pStyle w:val="ConsPlusNormal0"/>
            </w:pPr>
            <w:r>
              <w:t>5</w:t>
            </w:r>
          </w:p>
        </w:tc>
      </w:tr>
      <w:tr w:rsidR="00174C7D">
        <w:tc>
          <w:tcPr>
            <w:tcW w:w="2429" w:type="dxa"/>
            <w:vMerge w:val="restart"/>
          </w:tcPr>
          <w:p w:rsidR="00174C7D" w:rsidRDefault="004D1AF5">
            <w:pPr>
              <w:pStyle w:val="ConsPlusNormal0"/>
            </w:pPr>
            <w:r>
              <w:t>Математика и информатика</w:t>
            </w:r>
          </w:p>
        </w:tc>
        <w:tc>
          <w:tcPr>
            <w:tcW w:w="2566" w:type="dxa"/>
          </w:tcPr>
          <w:p w:rsidR="00174C7D" w:rsidRDefault="004D1AF5">
            <w:pPr>
              <w:pStyle w:val="ConsPlusNormal0"/>
            </w:pPr>
            <w:r>
              <w:t>Алгебра и начала математического анализа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3</w:t>
            </w:r>
          </w:p>
        </w:tc>
        <w:tc>
          <w:tcPr>
            <w:tcW w:w="816" w:type="dxa"/>
          </w:tcPr>
          <w:p w:rsidR="00174C7D" w:rsidRDefault="004D1AF5">
            <w:pPr>
              <w:pStyle w:val="ConsPlusNormal0"/>
            </w:pPr>
            <w:r>
              <w:t>2</w:t>
            </w:r>
          </w:p>
        </w:tc>
        <w:tc>
          <w:tcPr>
            <w:tcW w:w="818" w:type="dxa"/>
          </w:tcPr>
          <w:p w:rsidR="00174C7D" w:rsidRDefault="004D1AF5">
            <w:pPr>
              <w:pStyle w:val="ConsPlusNormal0"/>
            </w:pPr>
            <w:r>
              <w:t>3</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Геометрия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w:t>
            </w:r>
          </w:p>
        </w:tc>
        <w:tc>
          <w:tcPr>
            <w:tcW w:w="816" w:type="dxa"/>
          </w:tcPr>
          <w:p w:rsidR="00174C7D" w:rsidRDefault="004D1AF5">
            <w:pPr>
              <w:pStyle w:val="ConsPlusNormal0"/>
            </w:pPr>
            <w:r>
              <w:t>2</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Вероятность и статистика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Информатика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Естественно-научные предметы</w:t>
            </w:r>
          </w:p>
        </w:tc>
        <w:tc>
          <w:tcPr>
            <w:tcW w:w="2566" w:type="dxa"/>
          </w:tcPr>
          <w:p w:rsidR="00174C7D" w:rsidRDefault="004D1AF5">
            <w:pPr>
              <w:pStyle w:val="ConsPlusNormal0"/>
            </w:pPr>
            <w:r>
              <w:t>Физика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Химия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Биология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Общественно-научные предметы</w:t>
            </w:r>
          </w:p>
        </w:tc>
        <w:tc>
          <w:tcPr>
            <w:tcW w:w="2566" w:type="dxa"/>
          </w:tcPr>
          <w:p w:rsidR="00174C7D" w:rsidRDefault="004D1AF5">
            <w:pPr>
              <w:pStyle w:val="ConsPlusNormal0"/>
            </w:pPr>
            <w:r>
              <w:t>История</w:t>
            </w:r>
          </w:p>
        </w:tc>
        <w:tc>
          <w:tcPr>
            <w:tcW w:w="780" w:type="dxa"/>
          </w:tcPr>
          <w:p w:rsidR="00174C7D" w:rsidRDefault="004D1AF5">
            <w:pPr>
              <w:pStyle w:val="ConsPlusNormal0"/>
            </w:pPr>
            <w:r>
              <w:t>У</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8" w:type="dxa"/>
          </w:tcPr>
          <w:p w:rsidR="00174C7D" w:rsidRDefault="004D1AF5">
            <w:pPr>
              <w:pStyle w:val="ConsPlusNormal0"/>
            </w:pPr>
            <w:r>
              <w:t>4</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Обществознание</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1,5</w:t>
            </w:r>
          </w:p>
        </w:tc>
        <w:tc>
          <w:tcPr>
            <w:tcW w:w="816" w:type="dxa"/>
          </w:tcPr>
          <w:p w:rsidR="00174C7D" w:rsidRDefault="004D1AF5">
            <w:pPr>
              <w:pStyle w:val="ConsPlusNormal0"/>
            </w:pPr>
            <w:r>
              <w:t>2</w:t>
            </w:r>
          </w:p>
        </w:tc>
        <w:tc>
          <w:tcPr>
            <w:tcW w:w="818" w:type="dxa"/>
          </w:tcPr>
          <w:p w:rsidR="00174C7D" w:rsidRDefault="004D1AF5">
            <w:pPr>
              <w:pStyle w:val="ConsPlusNormal0"/>
            </w:pPr>
            <w:r>
              <w:t>1,5</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География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Основы безопасности и защиты Родины</w:t>
            </w:r>
          </w:p>
        </w:tc>
        <w:tc>
          <w:tcPr>
            <w:tcW w:w="2566" w:type="dxa"/>
          </w:tcPr>
          <w:p w:rsidR="00174C7D" w:rsidRDefault="004D1AF5">
            <w:pPr>
              <w:pStyle w:val="ConsPlusNormal0"/>
            </w:pPr>
            <w:r>
              <w:t>Основы безопасности и защиты Родины</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Физическая культура</w:t>
            </w:r>
          </w:p>
        </w:tc>
        <w:tc>
          <w:tcPr>
            <w:tcW w:w="2566" w:type="dxa"/>
          </w:tcPr>
          <w:p w:rsidR="00174C7D" w:rsidRDefault="004D1AF5">
            <w:pPr>
              <w:pStyle w:val="ConsPlusNormal0"/>
            </w:pPr>
            <w:r>
              <w:t>Физическая культура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tcPr>
          <w:p w:rsidR="00174C7D" w:rsidRDefault="00174C7D">
            <w:pPr>
              <w:pStyle w:val="ConsPlusNormal0"/>
            </w:pPr>
          </w:p>
        </w:tc>
        <w:tc>
          <w:tcPr>
            <w:tcW w:w="2566" w:type="dxa"/>
          </w:tcPr>
          <w:p w:rsidR="00174C7D" w:rsidRDefault="004D1AF5">
            <w:pPr>
              <w:pStyle w:val="ConsPlusNormal0"/>
            </w:pPr>
            <w:r>
              <w:t>Индивидуальный проект</w:t>
            </w:r>
          </w:p>
        </w:tc>
        <w:tc>
          <w:tcPr>
            <w:tcW w:w="780" w:type="dxa"/>
          </w:tcPr>
          <w:p w:rsidR="00174C7D" w:rsidRDefault="00174C7D">
            <w:pPr>
              <w:pStyle w:val="ConsPlusNormal0"/>
            </w:pPr>
          </w:p>
        </w:tc>
        <w:tc>
          <w:tcPr>
            <w:tcW w:w="816" w:type="dxa"/>
          </w:tcPr>
          <w:p w:rsidR="00174C7D" w:rsidRDefault="004D1AF5">
            <w:pPr>
              <w:pStyle w:val="ConsPlusNormal0"/>
            </w:pPr>
            <w:r>
              <w:t>1</w:t>
            </w:r>
          </w:p>
        </w:tc>
        <w:tc>
          <w:tcPr>
            <w:tcW w:w="816" w:type="dxa"/>
          </w:tcPr>
          <w:p w:rsidR="00174C7D" w:rsidRDefault="00174C7D">
            <w:pPr>
              <w:pStyle w:val="ConsPlusNormal0"/>
            </w:pPr>
          </w:p>
        </w:tc>
        <w:tc>
          <w:tcPr>
            <w:tcW w:w="816" w:type="dxa"/>
          </w:tcPr>
          <w:p w:rsidR="00174C7D" w:rsidRDefault="004D1AF5">
            <w:pPr>
              <w:pStyle w:val="ConsPlusNormal0"/>
            </w:pPr>
            <w:r>
              <w:t>1</w:t>
            </w:r>
          </w:p>
        </w:tc>
        <w:tc>
          <w:tcPr>
            <w:tcW w:w="818" w:type="dxa"/>
          </w:tcPr>
          <w:p w:rsidR="00174C7D" w:rsidRDefault="00174C7D">
            <w:pPr>
              <w:pStyle w:val="ConsPlusNormal0"/>
            </w:pPr>
          </w:p>
        </w:tc>
      </w:tr>
      <w:tr w:rsidR="00174C7D">
        <w:tc>
          <w:tcPr>
            <w:tcW w:w="4995" w:type="dxa"/>
            <w:gridSpan w:val="2"/>
          </w:tcPr>
          <w:p w:rsidR="00174C7D" w:rsidRDefault="004D1AF5">
            <w:pPr>
              <w:pStyle w:val="ConsPlusNormal0"/>
            </w:pPr>
            <w:r>
              <w:t>ИТОГО</w:t>
            </w:r>
          </w:p>
        </w:tc>
        <w:tc>
          <w:tcPr>
            <w:tcW w:w="780" w:type="dxa"/>
          </w:tcPr>
          <w:p w:rsidR="00174C7D" w:rsidRDefault="00174C7D">
            <w:pPr>
              <w:pStyle w:val="ConsPlusNormal0"/>
            </w:pPr>
          </w:p>
        </w:tc>
        <w:tc>
          <w:tcPr>
            <w:tcW w:w="816" w:type="dxa"/>
          </w:tcPr>
          <w:p w:rsidR="00174C7D" w:rsidRDefault="004D1AF5">
            <w:pPr>
              <w:pStyle w:val="ConsPlusNormal0"/>
            </w:pPr>
            <w:r>
              <w:t>31</w:t>
            </w:r>
          </w:p>
        </w:tc>
        <w:tc>
          <w:tcPr>
            <w:tcW w:w="816" w:type="dxa"/>
          </w:tcPr>
          <w:p w:rsidR="00174C7D" w:rsidRDefault="004D1AF5">
            <w:pPr>
              <w:pStyle w:val="ConsPlusNormal0"/>
            </w:pPr>
            <w:r>
              <w:t>29,5</w:t>
            </w:r>
          </w:p>
        </w:tc>
        <w:tc>
          <w:tcPr>
            <w:tcW w:w="816" w:type="dxa"/>
          </w:tcPr>
          <w:p w:rsidR="00174C7D" w:rsidRDefault="004D1AF5">
            <w:pPr>
              <w:pStyle w:val="ConsPlusNormal0"/>
            </w:pPr>
            <w:r>
              <w:t>31</w:t>
            </w:r>
          </w:p>
        </w:tc>
        <w:tc>
          <w:tcPr>
            <w:tcW w:w="818" w:type="dxa"/>
          </w:tcPr>
          <w:p w:rsidR="00174C7D" w:rsidRDefault="004D1AF5">
            <w:pPr>
              <w:pStyle w:val="ConsPlusNormal0"/>
            </w:pPr>
            <w:r>
              <w:t>29,5</w:t>
            </w:r>
          </w:p>
        </w:tc>
      </w:tr>
      <w:tr w:rsidR="00174C7D">
        <w:tc>
          <w:tcPr>
            <w:tcW w:w="4995" w:type="dxa"/>
            <w:gridSpan w:val="2"/>
          </w:tcPr>
          <w:p w:rsidR="00174C7D" w:rsidRDefault="004D1AF5">
            <w:pPr>
              <w:pStyle w:val="ConsPlusNormal0"/>
            </w:pPr>
            <w:r>
              <w:t>Часть, формируемая участниками образовательных отношений</w:t>
            </w:r>
          </w:p>
        </w:tc>
        <w:tc>
          <w:tcPr>
            <w:tcW w:w="780" w:type="dxa"/>
          </w:tcPr>
          <w:p w:rsidR="00174C7D" w:rsidRDefault="00174C7D">
            <w:pPr>
              <w:pStyle w:val="ConsPlusNormal0"/>
            </w:pPr>
          </w:p>
        </w:tc>
        <w:tc>
          <w:tcPr>
            <w:tcW w:w="816" w:type="dxa"/>
          </w:tcPr>
          <w:p w:rsidR="00174C7D" w:rsidRDefault="004D1AF5">
            <w:pPr>
              <w:pStyle w:val="ConsPlusNormal0"/>
            </w:pPr>
            <w:r>
              <w:t>3</w:t>
            </w:r>
          </w:p>
        </w:tc>
        <w:tc>
          <w:tcPr>
            <w:tcW w:w="816" w:type="dxa"/>
          </w:tcPr>
          <w:p w:rsidR="00174C7D" w:rsidRDefault="004D1AF5">
            <w:pPr>
              <w:pStyle w:val="ConsPlusNormal0"/>
            </w:pPr>
            <w:r>
              <w:t>4,5</w:t>
            </w:r>
          </w:p>
        </w:tc>
        <w:tc>
          <w:tcPr>
            <w:tcW w:w="816" w:type="dxa"/>
          </w:tcPr>
          <w:p w:rsidR="00174C7D" w:rsidRDefault="004D1AF5">
            <w:pPr>
              <w:pStyle w:val="ConsPlusNormal0"/>
            </w:pPr>
            <w:r>
              <w:t>6</w:t>
            </w:r>
          </w:p>
        </w:tc>
        <w:tc>
          <w:tcPr>
            <w:tcW w:w="818" w:type="dxa"/>
          </w:tcPr>
          <w:p w:rsidR="00174C7D" w:rsidRDefault="004D1AF5">
            <w:pPr>
              <w:pStyle w:val="ConsPlusNormal0"/>
            </w:pPr>
            <w:r>
              <w:t>7,5</w:t>
            </w:r>
          </w:p>
        </w:tc>
      </w:tr>
      <w:tr w:rsidR="00174C7D">
        <w:tc>
          <w:tcPr>
            <w:tcW w:w="4995" w:type="dxa"/>
            <w:gridSpan w:val="2"/>
          </w:tcPr>
          <w:p w:rsidR="00174C7D" w:rsidRDefault="004D1AF5">
            <w:pPr>
              <w:pStyle w:val="ConsPlusNormal0"/>
            </w:pPr>
            <w:r>
              <w:t>Учебные недели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8" w:type="dxa"/>
          </w:tcPr>
          <w:p w:rsidR="00174C7D" w:rsidRDefault="004D1AF5">
            <w:pPr>
              <w:pStyle w:val="ConsPlusNormal0"/>
            </w:pPr>
            <w:r>
              <w:t>34</w:t>
            </w:r>
          </w:p>
        </w:tc>
      </w:tr>
      <w:tr w:rsidR="00174C7D">
        <w:tc>
          <w:tcPr>
            <w:tcW w:w="4995" w:type="dxa"/>
            <w:gridSpan w:val="2"/>
          </w:tcPr>
          <w:p w:rsidR="00174C7D" w:rsidRDefault="004D1AF5">
            <w:pPr>
              <w:pStyle w:val="ConsPlusNormal0"/>
            </w:pPr>
            <w:r>
              <w:t>Всего часов</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Максимально допустимая недельная нагрузка в соответствии с санитарными правилами и нормами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174C7D" w:rsidRDefault="00174C7D">
            <w:pPr>
              <w:pStyle w:val="ConsPlusNormal0"/>
            </w:pPr>
          </w:p>
        </w:tc>
        <w:tc>
          <w:tcPr>
            <w:tcW w:w="1632" w:type="dxa"/>
            <w:gridSpan w:val="2"/>
          </w:tcPr>
          <w:p w:rsidR="00174C7D" w:rsidRDefault="004D1AF5">
            <w:pPr>
              <w:pStyle w:val="ConsPlusNormal0"/>
            </w:pPr>
            <w:r>
              <w:t>2312</w:t>
            </w:r>
          </w:p>
        </w:tc>
        <w:tc>
          <w:tcPr>
            <w:tcW w:w="1634" w:type="dxa"/>
            <w:gridSpan w:val="2"/>
          </w:tcPr>
          <w:p w:rsidR="00174C7D" w:rsidRDefault="004D1AF5">
            <w:pPr>
              <w:pStyle w:val="ConsPlusNormal0"/>
            </w:pPr>
            <w:r>
              <w:t>2516</w:t>
            </w:r>
          </w:p>
        </w:tc>
      </w:tr>
    </w:tbl>
    <w:p w:rsidR="00174C7D" w:rsidRDefault="004D1AF5">
      <w:pPr>
        <w:pStyle w:val="ConsPlusNormal0"/>
        <w:spacing w:before="200"/>
        <w:jc w:val="right"/>
      </w:pPr>
      <w:r>
        <w:t>";</w:t>
      </w:r>
    </w:p>
    <w:p w:rsidR="00174C7D" w:rsidRDefault="00174C7D">
      <w:pPr>
        <w:pStyle w:val="ConsPlusNormal0"/>
        <w:jc w:val="both"/>
      </w:pPr>
    </w:p>
    <w:p w:rsidR="00174C7D" w:rsidRDefault="004D1AF5">
      <w:pPr>
        <w:pStyle w:val="ConsPlusNormal0"/>
        <w:ind w:firstLine="540"/>
        <w:jc w:val="both"/>
      </w:pPr>
      <w:hyperlink r:id="rId21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подпункт 131.20.5</w:t>
        </w:r>
      </w:hyperlink>
      <w:r>
        <w:t xml:space="preserve"> изложить в следующей редакции:</w:t>
      </w:r>
    </w:p>
    <w:p w:rsidR="00174C7D" w:rsidRDefault="004D1AF5">
      <w:pPr>
        <w:pStyle w:val="ConsPlusNormal0"/>
        <w:spacing w:before="200"/>
        <w:ind w:firstLine="540"/>
        <w:jc w:val="both"/>
      </w:pPr>
      <w: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w:t>
      </w:r>
      <w:r>
        <w:t>я организация самостоятельно определяет не менее 2 учебных предметов, изучаемых на углубленном уровне.</w:t>
      </w:r>
    </w:p>
    <w:p w:rsidR="00174C7D" w:rsidRDefault="00174C7D">
      <w:pPr>
        <w:pStyle w:val="ConsPlusNormal0"/>
        <w:jc w:val="both"/>
      </w:pPr>
    </w:p>
    <w:p w:rsidR="00174C7D" w:rsidRDefault="004D1AF5">
      <w:pPr>
        <w:pStyle w:val="ConsPlusNormal0"/>
        <w:ind w:firstLine="540"/>
        <w:jc w:val="both"/>
      </w:pPr>
      <w:r>
        <w:t>Пример учебного плана универсального профиля</w:t>
      </w:r>
    </w:p>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174C7D">
        <w:tc>
          <w:tcPr>
            <w:tcW w:w="2429" w:type="dxa"/>
            <w:vMerge w:val="restart"/>
          </w:tcPr>
          <w:p w:rsidR="00174C7D" w:rsidRDefault="004D1AF5">
            <w:pPr>
              <w:pStyle w:val="ConsPlusNormal0"/>
              <w:jc w:val="center"/>
            </w:pPr>
            <w:r>
              <w:t>Предметная область</w:t>
            </w:r>
          </w:p>
        </w:tc>
        <w:tc>
          <w:tcPr>
            <w:tcW w:w="2566" w:type="dxa"/>
            <w:vMerge w:val="restart"/>
          </w:tcPr>
          <w:p w:rsidR="00174C7D" w:rsidRDefault="004D1AF5">
            <w:pPr>
              <w:pStyle w:val="ConsPlusNormal0"/>
              <w:jc w:val="center"/>
            </w:pPr>
            <w:r>
              <w:t>Учебный предмет (учебный курс)</w:t>
            </w:r>
          </w:p>
        </w:tc>
        <w:tc>
          <w:tcPr>
            <w:tcW w:w="780" w:type="dxa"/>
            <w:vMerge w:val="restart"/>
          </w:tcPr>
          <w:p w:rsidR="00174C7D" w:rsidRDefault="004D1AF5">
            <w:pPr>
              <w:pStyle w:val="ConsPlusNormal0"/>
              <w:jc w:val="center"/>
            </w:pPr>
            <w:r>
              <w:t>Уровень</w:t>
            </w:r>
          </w:p>
        </w:tc>
        <w:tc>
          <w:tcPr>
            <w:tcW w:w="1632" w:type="dxa"/>
            <w:gridSpan w:val="2"/>
          </w:tcPr>
          <w:p w:rsidR="00174C7D" w:rsidRDefault="004D1AF5">
            <w:pPr>
              <w:pStyle w:val="ConsPlusNormal0"/>
              <w:jc w:val="center"/>
            </w:pPr>
            <w:r>
              <w:t>5-ти дневная неделя</w:t>
            </w:r>
          </w:p>
        </w:tc>
        <w:tc>
          <w:tcPr>
            <w:tcW w:w="1634" w:type="dxa"/>
            <w:gridSpan w:val="2"/>
          </w:tcPr>
          <w:p w:rsidR="00174C7D" w:rsidRDefault="004D1AF5">
            <w:pPr>
              <w:pStyle w:val="ConsPlusNormal0"/>
              <w:jc w:val="center"/>
            </w:pPr>
            <w:r>
              <w:t>6-ти дневная неделя</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1632" w:type="dxa"/>
            <w:gridSpan w:val="2"/>
          </w:tcPr>
          <w:p w:rsidR="00174C7D" w:rsidRDefault="004D1AF5">
            <w:pPr>
              <w:pStyle w:val="ConsPlusNormal0"/>
              <w:jc w:val="center"/>
            </w:pPr>
            <w:r>
              <w:t>Количество часов в неделю</w:t>
            </w:r>
          </w:p>
        </w:tc>
        <w:tc>
          <w:tcPr>
            <w:tcW w:w="1634" w:type="dxa"/>
            <w:gridSpan w:val="2"/>
          </w:tcPr>
          <w:p w:rsidR="00174C7D" w:rsidRDefault="004D1AF5">
            <w:pPr>
              <w:pStyle w:val="ConsPlusNormal0"/>
              <w:jc w:val="center"/>
            </w:pPr>
            <w:r>
              <w:t>Количество часов в неделю</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816" w:type="dxa"/>
          </w:tcPr>
          <w:p w:rsidR="00174C7D" w:rsidRDefault="004D1AF5">
            <w:pPr>
              <w:pStyle w:val="ConsPlusNormal0"/>
              <w:jc w:val="center"/>
            </w:pPr>
            <w:r>
              <w:t>10 класс</w:t>
            </w:r>
          </w:p>
        </w:tc>
        <w:tc>
          <w:tcPr>
            <w:tcW w:w="816" w:type="dxa"/>
          </w:tcPr>
          <w:p w:rsidR="00174C7D" w:rsidRDefault="004D1AF5">
            <w:pPr>
              <w:pStyle w:val="ConsPlusNormal0"/>
              <w:jc w:val="center"/>
            </w:pPr>
            <w:r>
              <w:t>11 класс</w:t>
            </w:r>
          </w:p>
        </w:tc>
        <w:tc>
          <w:tcPr>
            <w:tcW w:w="816" w:type="dxa"/>
          </w:tcPr>
          <w:p w:rsidR="00174C7D" w:rsidRDefault="004D1AF5">
            <w:pPr>
              <w:pStyle w:val="ConsPlusNormal0"/>
              <w:jc w:val="center"/>
            </w:pPr>
            <w:r>
              <w:t>10 класс</w:t>
            </w:r>
          </w:p>
        </w:tc>
        <w:tc>
          <w:tcPr>
            <w:tcW w:w="818" w:type="dxa"/>
          </w:tcPr>
          <w:p w:rsidR="00174C7D" w:rsidRDefault="004D1AF5">
            <w:pPr>
              <w:pStyle w:val="ConsPlusNormal0"/>
              <w:jc w:val="center"/>
            </w:pPr>
            <w:r>
              <w:t>11 класс</w:t>
            </w:r>
          </w:p>
        </w:tc>
      </w:tr>
      <w:tr w:rsidR="00174C7D">
        <w:tc>
          <w:tcPr>
            <w:tcW w:w="4995" w:type="dxa"/>
            <w:gridSpan w:val="2"/>
          </w:tcPr>
          <w:p w:rsidR="00174C7D" w:rsidRDefault="004D1AF5">
            <w:pPr>
              <w:pStyle w:val="ConsPlusNormal0"/>
            </w:pPr>
            <w:r>
              <w:t>Обязательная часть</w:t>
            </w:r>
          </w:p>
        </w:tc>
        <w:tc>
          <w:tcPr>
            <w:tcW w:w="780"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8" w:type="dxa"/>
          </w:tcPr>
          <w:p w:rsidR="00174C7D" w:rsidRDefault="00174C7D">
            <w:pPr>
              <w:pStyle w:val="ConsPlusNormal0"/>
            </w:pPr>
          </w:p>
        </w:tc>
      </w:tr>
      <w:tr w:rsidR="00174C7D">
        <w:tc>
          <w:tcPr>
            <w:tcW w:w="2429" w:type="dxa"/>
            <w:vMerge w:val="restart"/>
          </w:tcPr>
          <w:p w:rsidR="00174C7D" w:rsidRDefault="004D1AF5">
            <w:pPr>
              <w:pStyle w:val="ConsPlusNormal0"/>
            </w:pPr>
            <w:r>
              <w:t>Русский язык и литература</w:t>
            </w:r>
          </w:p>
        </w:tc>
        <w:tc>
          <w:tcPr>
            <w:tcW w:w="2566" w:type="dxa"/>
          </w:tcPr>
          <w:p w:rsidR="00174C7D" w:rsidRDefault="004D1AF5">
            <w:pPr>
              <w:pStyle w:val="ConsPlusNormal0"/>
            </w:pPr>
            <w:r>
              <w:t>Русский язык</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Литература</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tcPr>
          <w:p w:rsidR="00174C7D" w:rsidRDefault="004D1AF5">
            <w:pPr>
              <w:pStyle w:val="ConsPlusNormal0"/>
            </w:pPr>
            <w:r>
              <w:t>Иностранные языки</w:t>
            </w:r>
          </w:p>
        </w:tc>
        <w:tc>
          <w:tcPr>
            <w:tcW w:w="2566" w:type="dxa"/>
          </w:tcPr>
          <w:p w:rsidR="00174C7D" w:rsidRDefault="004D1AF5">
            <w:pPr>
              <w:pStyle w:val="ConsPlusNormal0"/>
            </w:pPr>
            <w:r>
              <w:t>Иностранный язык</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Математика и информатика</w:t>
            </w:r>
          </w:p>
        </w:tc>
        <w:tc>
          <w:tcPr>
            <w:tcW w:w="2566" w:type="dxa"/>
          </w:tcPr>
          <w:p w:rsidR="00174C7D" w:rsidRDefault="004D1AF5">
            <w:pPr>
              <w:pStyle w:val="ConsPlusNormal0"/>
            </w:pPr>
            <w:r>
              <w:t>Алгебра и начала математического анализа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3</w:t>
            </w:r>
          </w:p>
        </w:tc>
        <w:tc>
          <w:tcPr>
            <w:tcW w:w="816" w:type="dxa"/>
          </w:tcPr>
          <w:p w:rsidR="00174C7D" w:rsidRDefault="004D1AF5">
            <w:pPr>
              <w:pStyle w:val="ConsPlusNormal0"/>
            </w:pPr>
            <w:r>
              <w:t>2</w:t>
            </w:r>
          </w:p>
        </w:tc>
        <w:tc>
          <w:tcPr>
            <w:tcW w:w="818" w:type="dxa"/>
          </w:tcPr>
          <w:p w:rsidR="00174C7D" w:rsidRDefault="004D1AF5">
            <w:pPr>
              <w:pStyle w:val="ConsPlusNormal0"/>
            </w:pPr>
            <w:r>
              <w:t>3</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Геометрия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w:t>
            </w:r>
          </w:p>
        </w:tc>
        <w:tc>
          <w:tcPr>
            <w:tcW w:w="816" w:type="dxa"/>
          </w:tcPr>
          <w:p w:rsidR="00174C7D" w:rsidRDefault="004D1AF5">
            <w:pPr>
              <w:pStyle w:val="ConsPlusNormal0"/>
            </w:pPr>
            <w:r>
              <w:t>2</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Вероятность и статистика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Информатика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Естественно-научные предметы</w:t>
            </w:r>
          </w:p>
        </w:tc>
        <w:tc>
          <w:tcPr>
            <w:tcW w:w="2566" w:type="dxa"/>
          </w:tcPr>
          <w:p w:rsidR="00174C7D" w:rsidRDefault="004D1AF5">
            <w:pPr>
              <w:pStyle w:val="ConsPlusNormal0"/>
            </w:pPr>
            <w:r>
              <w:t>Физика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Химия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Биология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Общественно-научные предметы</w:t>
            </w:r>
          </w:p>
        </w:tc>
        <w:tc>
          <w:tcPr>
            <w:tcW w:w="2566" w:type="dxa"/>
          </w:tcPr>
          <w:p w:rsidR="00174C7D" w:rsidRDefault="004D1AF5">
            <w:pPr>
              <w:pStyle w:val="ConsPlusNormal0"/>
            </w:pPr>
            <w:r>
              <w:t>История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Обществознание</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1,5</w:t>
            </w:r>
          </w:p>
        </w:tc>
        <w:tc>
          <w:tcPr>
            <w:tcW w:w="816" w:type="dxa"/>
          </w:tcPr>
          <w:p w:rsidR="00174C7D" w:rsidRDefault="004D1AF5">
            <w:pPr>
              <w:pStyle w:val="ConsPlusNormal0"/>
            </w:pPr>
            <w:r>
              <w:t>2</w:t>
            </w:r>
          </w:p>
        </w:tc>
        <w:tc>
          <w:tcPr>
            <w:tcW w:w="818" w:type="dxa"/>
          </w:tcPr>
          <w:p w:rsidR="00174C7D" w:rsidRDefault="004D1AF5">
            <w:pPr>
              <w:pStyle w:val="ConsPlusNormal0"/>
            </w:pPr>
            <w:r>
              <w:t>1,5</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География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Основы безопасности и защиты Родины</w:t>
            </w:r>
          </w:p>
        </w:tc>
        <w:tc>
          <w:tcPr>
            <w:tcW w:w="2566" w:type="dxa"/>
          </w:tcPr>
          <w:p w:rsidR="00174C7D" w:rsidRDefault="004D1AF5">
            <w:pPr>
              <w:pStyle w:val="ConsPlusNormal0"/>
            </w:pPr>
            <w:r>
              <w:t>Основы безопасности и защиты Родины</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Физическая культура</w:t>
            </w:r>
          </w:p>
        </w:tc>
        <w:tc>
          <w:tcPr>
            <w:tcW w:w="2566" w:type="dxa"/>
          </w:tcPr>
          <w:p w:rsidR="00174C7D" w:rsidRDefault="004D1AF5">
            <w:pPr>
              <w:pStyle w:val="ConsPlusNormal0"/>
            </w:pPr>
            <w:r>
              <w:t>Физическая культура</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tcPr>
          <w:p w:rsidR="00174C7D" w:rsidRDefault="00174C7D">
            <w:pPr>
              <w:pStyle w:val="ConsPlusNormal0"/>
            </w:pPr>
          </w:p>
        </w:tc>
        <w:tc>
          <w:tcPr>
            <w:tcW w:w="2566" w:type="dxa"/>
          </w:tcPr>
          <w:p w:rsidR="00174C7D" w:rsidRDefault="004D1AF5">
            <w:pPr>
              <w:pStyle w:val="ConsPlusNormal0"/>
            </w:pPr>
            <w:r>
              <w:t>Индивидуальный проект</w:t>
            </w:r>
          </w:p>
        </w:tc>
        <w:tc>
          <w:tcPr>
            <w:tcW w:w="780" w:type="dxa"/>
          </w:tcPr>
          <w:p w:rsidR="00174C7D" w:rsidRDefault="00174C7D">
            <w:pPr>
              <w:pStyle w:val="ConsPlusNormal0"/>
            </w:pPr>
          </w:p>
        </w:tc>
        <w:tc>
          <w:tcPr>
            <w:tcW w:w="816" w:type="dxa"/>
          </w:tcPr>
          <w:p w:rsidR="00174C7D" w:rsidRDefault="004D1AF5">
            <w:pPr>
              <w:pStyle w:val="ConsPlusNormal0"/>
            </w:pPr>
            <w:r>
              <w:t>1</w:t>
            </w:r>
          </w:p>
        </w:tc>
        <w:tc>
          <w:tcPr>
            <w:tcW w:w="816" w:type="dxa"/>
          </w:tcPr>
          <w:p w:rsidR="00174C7D" w:rsidRDefault="00174C7D">
            <w:pPr>
              <w:pStyle w:val="ConsPlusNormal0"/>
            </w:pPr>
          </w:p>
        </w:tc>
        <w:tc>
          <w:tcPr>
            <w:tcW w:w="816" w:type="dxa"/>
          </w:tcPr>
          <w:p w:rsidR="00174C7D" w:rsidRDefault="004D1AF5">
            <w:pPr>
              <w:pStyle w:val="ConsPlusNormal0"/>
            </w:pPr>
            <w:r>
              <w:t>1</w:t>
            </w:r>
          </w:p>
        </w:tc>
        <w:tc>
          <w:tcPr>
            <w:tcW w:w="818" w:type="dxa"/>
          </w:tcPr>
          <w:p w:rsidR="00174C7D" w:rsidRDefault="00174C7D">
            <w:pPr>
              <w:pStyle w:val="ConsPlusNormal0"/>
            </w:pPr>
          </w:p>
        </w:tc>
      </w:tr>
      <w:tr w:rsidR="00174C7D">
        <w:tc>
          <w:tcPr>
            <w:tcW w:w="4995" w:type="dxa"/>
            <w:gridSpan w:val="2"/>
          </w:tcPr>
          <w:p w:rsidR="00174C7D" w:rsidRDefault="004D1AF5">
            <w:pPr>
              <w:pStyle w:val="ConsPlusNormal0"/>
            </w:pPr>
            <w:r>
              <w:t>ИТОГО</w:t>
            </w:r>
          </w:p>
        </w:tc>
        <w:tc>
          <w:tcPr>
            <w:tcW w:w="780" w:type="dxa"/>
          </w:tcPr>
          <w:p w:rsidR="00174C7D" w:rsidRDefault="00174C7D">
            <w:pPr>
              <w:pStyle w:val="ConsPlusNormal0"/>
            </w:pPr>
          </w:p>
        </w:tc>
        <w:tc>
          <w:tcPr>
            <w:tcW w:w="816" w:type="dxa"/>
          </w:tcPr>
          <w:p w:rsidR="00174C7D" w:rsidRDefault="004D1AF5">
            <w:pPr>
              <w:pStyle w:val="ConsPlusNormal0"/>
            </w:pPr>
            <w:r>
              <w:t>28</w:t>
            </w:r>
          </w:p>
        </w:tc>
        <w:tc>
          <w:tcPr>
            <w:tcW w:w="816" w:type="dxa"/>
          </w:tcPr>
          <w:p w:rsidR="00174C7D" w:rsidRDefault="004D1AF5">
            <w:pPr>
              <w:pStyle w:val="ConsPlusNormal0"/>
            </w:pPr>
            <w:r>
              <w:t>26,5</w:t>
            </w:r>
          </w:p>
        </w:tc>
        <w:tc>
          <w:tcPr>
            <w:tcW w:w="816" w:type="dxa"/>
          </w:tcPr>
          <w:p w:rsidR="00174C7D" w:rsidRDefault="004D1AF5">
            <w:pPr>
              <w:pStyle w:val="ConsPlusNormal0"/>
            </w:pPr>
            <w:r>
              <w:t>28</w:t>
            </w:r>
          </w:p>
        </w:tc>
        <w:tc>
          <w:tcPr>
            <w:tcW w:w="818" w:type="dxa"/>
          </w:tcPr>
          <w:p w:rsidR="00174C7D" w:rsidRDefault="004D1AF5">
            <w:pPr>
              <w:pStyle w:val="ConsPlusNormal0"/>
            </w:pPr>
            <w:r>
              <w:t>26,5</w:t>
            </w:r>
          </w:p>
        </w:tc>
      </w:tr>
      <w:tr w:rsidR="00174C7D">
        <w:tc>
          <w:tcPr>
            <w:tcW w:w="4995" w:type="dxa"/>
            <w:gridSpan w:val="2"/>
          </w:tcPr>
          <w:p w:rsidR="00174C7D" w:rsidRDefault="004D1AF5">
            <w:pPr>
              <w:pStyle w:val="ConsPlusNormal0"/>
            </w:pPr>
            <w:r>
              <w:t>Часть, формируемая участниками образовательных отношений</w:t>
            </w:r>
          </w:p>
        </w:tc>
        <w:tc>
          <w:tcPr>
            <w:tcW w:w="780" w:type="dxa"/>
          </w:tcPr>
          <w:p w:rsidR="00174C7D" w:rsidRDefault="00174C7D">
            <w:pPr>
              <w:pStyle w:val="ConsPlusNormal0"/>
            </w:pPr>
          </w:p>
        </w:tc>
        <w:tc>
          <w:tcPr>
            <w:tcW w:w="816" w:type="dxa"/>
          </w:tcPr>
          <w:p w:rsidR="00174C7D" w:rsidRDefault="004D1AF5">
            <w:pPr>
              <w:pStyle w:val="ConsPlusNormal0"/>
            </w:pPr>
            <w:r>
              <w:t>6</w:t>
            </w:r>
          </w:p>
        </w:tc>
        <w:tc>
          <w:tcPr>
            <w:tcW w:w="816" w:type="dxa"/>
          </w:tcPr>
          <w:p w:rsidR="00174C7D" w:rsidRDefault="004D1AF5">
            <w:pPr>
              <w:pStyle w:val="ConsPlusNormal0"/>
            </w:pPr>
            <w:r>
              <w:t>7,5</w:t>
            </w:r>
          </w:p>
        </w:tc>
        <w:tc>
          <w:tcPr>
            <w:tcW w:w="816" w:type="dxa"/>
          </w:tcPr>
          <w:p w:rsidR="00174C7D" w:rsidRDefault="004D1AF5">
            <w:pPr>
              <w:pStyle w:val="ConsPlusNormal0"/>
            </w:pPr>
            <w:r>
              <w:t>9</w:t>
            </w:r>
          </w:p>
        </w:tc>
        <w:tc>
          <w:tcPr>
            <w:tcW w:w="818" w:type="dxa"/>
          </w:tcPr>
          <w:p w:rsidR="00174C7D" w:rsidRDefault="004D1AF5">
            <w:pPr>
              <w:pStyle w:val="ConsPlusNormal0"/>
            </w:pPr>
            <w:r>
              <w:t>10,5</w:t>
            </w:r>
          </w:p>
        </w:tc>
      </w:tr>
      <w:tr w:rsidR="00174C7D">
        <w:tc>
          <w:tcPr>
            <w:tcW w:w="4995" w:type="dxa"/>
            <w:gridSpan w:val="2"/>
          </w:tcPr>
          <w:p w:rsidR="00174C7D" w:rsidRDefault="004D1AF5">
            <w:pPr>
              <w:pStyle w:val="ConsPlusNormal0"/>
            </w:pPr>
            <w:r>
              <w:t>Учебные недели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8" w:type="dxa"/>
          </w:tcPr>
          <w:p w:rsidR="00174C7D" w:rsidRDefault="004D1AF5">
            <w:pPr>
              <w:pStyle w:val="ConsPlusNormal0"/>
            </w:pPr>
            <w:r>
              <w:t>34</w:t>
            </w:r>
          </w:p>
        </w:tc>
      </w:tr>
      <w:tr w:rsidR="00174C7D">
        <w:tc>
          <w:tcPr>
            <w:tcW w:w="4995" w:type="dxa"/>
            <w:gridSpan w:val="2"/>
          </w:tcPr>
          <w:p w:rsidR="00174C7D" w:rsidRDefault="004D1AF5">
            <w:pPr>
              <w:pStyle w:val="ConsPlusNormal0"/>
            </w:pPr>
            <w:r>
              <w:t>Всего часов</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Максимально допустимая недельная нагрузка в соответствии с санитарными правилами и нормами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174C7D" w:rsidRDefault="00174C7D">
            <w:pPr>
              <w:pStyle w:val="ConsPlusNormal0"/>
            </w:pPr>
          </w:p>
        </w:tc>
        <w:tc>
          <w:tcPr>
            <w:tcW w:w="1632" w:type="dxa"/>
            <w:gridSpan w:val="2"/>
          </w:tcPr>
          <w:p w:rsidR="00174C7D" w:rsidRDefault="004D1AF5">
            <w:pPr>
              <w:pStyle w:val="ConsPlusNormal0"/>
            </w:pPr>
            <w:r>
              <w:t>2312</w:t>
            </w:r>
          </w:p>
        </w:tc>
        <w:tc>
          <w:tcPr>
            <w:tcW w:w="1634" w:type="dxa"/>
            <w:gridSpan w:val="2"/>
          </w:tcPr>
          <w:p w:rsidR="00174C7D" w:rsidRDefault="004D1AF5">
            <w:pPr>
              <w:pStyle w:val="ConsPlusNormal0"/>
            </w:pPr>
            <w:r>
              <w:t>2516</w:t>
            </w:r>
          </w:p>
        </w:tc>
      </w:tr>
    </w:tbl>
    <w:p w:rsidR="00174C7D" w:rsidRDefault="004D1AF5">
      <w:pPr>
        <w:pStyle w:val="ConsPlusNormal0"/>
        <w:spacing w:before="200"/>
        <w:jc w:val="right"/>
      </w:pPr>
      <w:r>
        <w:t>";</w:t>
      </w:r>
    </w:p>
    <w:p w:rsidR="00174C7D" w:rsidRDefault="00174C7D">
      <w:pPr>
        <w:pStyle w:val="ConsPlusNormal0"/>
        <w:jc w:val="both"/>
      </w:pPr>
    </w:p>
    <w:p w:rsidR="00174C7D" w:rsidRDefault="004D1AF5">
      <w:pPr>
        <w:pStyle w:val="ConsPlusNormal0"/>
        <w:ind w:firstLine="540"/>
        <w:jc w:val="both"/>
      </w:pPr>
      <w:r>
        <w:t xml:space="preserve">в </w:t>
      </w:r>
      <w:hyperlink r:id="rId220"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подпункте 131.20.6</w:t>
        </w:r>
      </w:hyperlink>
      <w:r>
        <w:t>:</w:t>
      </w:r>
    </w:p>
    <w:p w:rsidR="00174C7D" w:rsidRDefault="004D1AF5">
      <w:pPr>
        <w:pStyle w:val="ConsPlusNormal0"/>
        <w:spacing w:before="200"/>
        <w:ind w:firstLine="540"/>
        <w:jc w:val="both"/>
      </w:pPr>
      <w:hyperlink r:id="rId221"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таблицу</w:t>
        </w:r>
      </w:hyperlink>
      <w:r>
        <w:t xml:space="preserve"> "Пример учебного плана технологического (инженерного) профиля (с углубленным изучением математики и физики) с изучением родных языков" изл</w:t>
      </w:r>
      <w:r>
        <w:t>ожить в следующей редакции:</w:t>
      </w:r>
    </w:p>
    <w:p w:rsidR="00174C7D" w:rsidRDefault="00174C7D">
      <w:pPr>
        <w:pStyle w:val="ConsPlusNormal0"/>
        <w:jc w:val="both"/>
      </w:pPr>
    </w:p>
    <w:p w:rsidR="00174C7D" w:rsidRDefault="004D1AF5">
      <w:pPr>
        <w:pStyle w:val="ConsPlusNormal0"/>
        <w:jc w:val="both"/>
      </w:pPr>
      <w:r>
        <w:t>"</w:t>
      </w:r>
    </w:p>
    <w:p w:rsidR="00174C7D" w:rsidRDefault="00174C7D">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174C7D">
        <w:tc>
          <w:tcPr>
            <w:tcW w:w="2429" w:type="dxa"/>
            <w:vMerge w:val="restart"/>
          </w:tcPr>
          <w:p w:rsidR="00174C7D" w:rsidRDefault="004D1AF5">
            <w:pPr>
              <w:pStyle w:val="ConsPlusNormal0"/>
              <w:jc w:val="center"/>
            </w:pPr>
            <w:r>
              <w:t>Предметная область</w:t>
            </w:r>
          </w:p>
        </w:tc>
        <w:tc>
          <w:tcPr>
            <w:tcW w:w="2566" w:type="dxa"/>
            <w:vMerge w:val="restart"/>
          </w:tcPr>
          <w:p w:rsidR="00174C7D" w:rsidRDefault="004D1AF5">
            <w:pPr>
              <w:pStyle w:val="ConsPlusNormal0"/>
              <w:jc w:val="center"/>
            </w:pPr>
            <w:r>
              <w:t>Учебный предмет (учебный курс)</w:t>
            </w:r>
          </w:p>
        </w:tc>
        <w:tc>
          <w:tcPr>
            <w:tcW w:w="780" w:type="dxa"/>
            <w:vMerge w:val="restart"/>
          </w:tcPr>
          <w:p w:rsidR="00174C7D" w:rsidRDefault="004D1AF5">
            <w:pPr>
              <w:pStyle w:val="ConsPlusNormal0"/>
              <w:jc w:val="center"/>
            </w:pPr>
            <w:r>
              <w:t>Уровень</w:t>
            </w:r>
          </w:p>
        </w:tc>
        <w:tc>
          <w:tcPr>
            <w:tcW w:w="1632" w:type="dxa"/>
            <w:gridSpan w:val="2"/>
          </w:tcPr>
          <w:p w:rsidR="00174C7D" w:rsidRDefault="004D1AF5">
            <w:pPr>
              <w:pStyle w:val="ConsPlusNormal0"/>
              <w:jc w:val="center"/>
            </w:pPr>
            <w:r>
              <w:t>5-ти дневная неделя</w:t>
            </w:r>
          </w:p>
        </w:tc>
        <w:tc>
          <w:tcPr>
            <w:tcW w:w="1634" w:type="dxa"/>
            <w:gridSpan w:val="2"/>
          </w:tcPr>
          <w:p w:rsidR="00174C7D" w:rsidRDefault="004D1AF5">
            <w:pPr>
              <w:pStyle w:val="ConsPlusNormal0"/>
              <w:jc w:val="center"/>
            </w:pPr>
            <w:r>
              <w:t>6-ти дневная неделя</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1632" w:type="dxa"/>
            <w:gridSpan w:val="2"/>
          </w:tcPr>
          <w:p w:rsidR="00174C7D" w:rsidRDefault="004D1AF5">
            <w:pPr>
              <w:pStyle w:val="ConsPlusNormal0"/>
              <w:jc w:val="center"/>
            </w:pPr>
            <w:r>
              <w:t>Количество часов в неделю</w:t>
            </w:r>
          </w:p>
        </w:tc>
        <w:tc>
          <w:tcPr>
            <w:tcW w:w="1634" w:type="dxa"/>
            <w:gridSpan w:val="2"/>
          </w:tcPr>
          <w:p w:rsidR="00174C7D" w:rsidRDefault="004D1AF5">
            <w:pPr>
              <w:pStyle w:val="ConsPlusNormal0"/>
              <w:jc w:val="center"/>
            </w:pPr>
            <w:r>
              <w:t>Количество часов в неделю</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816" w:type="dxa"/>
          </w:tcPr>
          <w:p w:rsidR="00174C7D" w:rsidRDefault="004D1AF5">
            <w:pPr>
              <w:pStyle w:val="ConsPlusNormal0"/>
              <w:jc w:val="center"/>
            </w:pPr>
            <w:r>
              <w:t>10 класс</w:t>
            </w:r>
          </w:p>
        </w:tc>
        <w:tc>
          <w:tcPr>
            <w:tcW w:w="816" w:type="dxa"/>
          </w:tcPr>
          <w:p w:rsidR="00174C7D" w:rsidRDefault="004D1AF5">
            <w:pPr>
              <w:pStyle w:val="ConsPlusNormal0"/>
              <w:jc w:val="center"/>
            </w:pPr>
            <w:r>
              <w:t>11 класс</w:t>
            </w:r>
          </w:p>
        </w:tc>
        <w:tc>
          <w:tcPr>
            <w:tcW w:w="816" w:type="dxa"/>
          </w:tcPr>
          <w:p w:rsidR="00174C7D" w:rsidRDefault="004D1AF5">
            <w:pPr>
              <w:pStyle w:val="ConsPlusNormal0"/>
              <w:jc w:val="center"/>
            </w:pPr>
            <w:r>
              <w:t>10 класс</w:t>
            </w:r>
          </w:p>
        </w:tc>
        <w:tc>
          <w:tcPr>
            <w:tcW w:w="818" w:type="dxa"/>
          </w:tcPr>
          <w:p w:rsidR="00174C7D" w:rsidRDefault="004D1AF5">
            <w:pPr>
              <w:pStyle w:val="ConsPlusNormal0"/>
              <w:jc w:val="center"/>
            </w:pPr>
            <w:r>
              <w:t>11 класс</w:t>
            </w:r>
          </w:p>
        </w:tc>
      </w:tr>
      <w:tr w:rsidR="00174C7D">
        <w:tc>
          <w:tcPr>
            <w:tcW w:w="4995" w:type="dxa"/>
            <w:gridSpan w:val="2"/>
          </w:tcPr>
          <w:p w:rsidR="00174C7D" w:rsidRDefault="004D1AF5">
            <w:pPr>
              <w:pStyle w:val="ConsPlusNormal0"/>
            </w:pPr>
            <w:r>
              <w:t>Обязательная часть</w:t>
            </w:r>
          </w:p>
        </w:tc>
        <w:tc>
          <w:tcPr>
            <w:tcW w:w="780"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8" w:type="dxa"/>
          </w:tcPr>
          <w:p w:rsidR="00174C7D" w:rsidRDefault="00174C7D">
            <w:pPr>
              <w:pStyle w:val="ConsPlusNormal0"/>
            </w:pPr>
          </w:p>
        </w:tc>
      </w:tr>
      <w:tr w:rsidR="00174C7D">
        <w:tc>
          <w:tcPr>
            <w:tcW w:w="2429" w:type="dxa"/>
            <w:vMerge w:val="restart"/>
          </w:tcPr>
          <w:p w:rsidR="00174C7D" w:rsidRDefault="004D1AF5">
            <w:pPr>
              <w:pStyle w:val="ConsPlusNormal0"/>
            </w:pPr>
            <w:r>
              <w:t>Русский язык и литература</w:t>
            </w:r>
          </w:p>
        </w:tc>
        <w:tc>
          <w:tcPr>
            <w:tcW w:w="2566" w:type="dxa"/>
          </w:tcPr>
          <w:p w:rsidR="00174C7D" w:rsidRDefault="004D1AF5">
            <w:pPr>
              <w:pStyle w:val="ConsPlusNormal0"/>
            </w:pPr>
            <w:r>
              <w:t>Русский язык</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Литература</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Родной язык и родная литература</w:t>
            </w:r>
          </w:p>
        </w:tc>
        <w:tc>
          <w:tcPr>
            <w:tcW w:w="2566" w:type="dxa"/>
          </w:tcPr>
          <w:p w:rsidR="00174C7D" w:rsidRDefault="004D1AF5">
            <w:pPr>
              <w:pStyle w:val="ConsPlusNormal0"/>
            </w:pPr>
            <w:r>
              <w:t>Родной язык</w:t>
            </w:r>
          </w:p>
        </w:tc>
        <w:tc>
          <w:tcPr>
            <w:tcW w:w="780" w:type="dxa"/>
          </w:tcPr>
          <w:p w:rsidR="00174C7D" w:rsidRDefault="004D1AF5">
            <w:pPr>
              <w:pStyle w:val="ConsPlusNormal0"/>
            </w:pPr>
            <w:r>
              <w:t>Б</w:t>
            </w:r>
          </w:p>
        </w:tc>
        <w:tc>
          <w:tcPr>
            <w:tcW w:w="816" w:type="dxa"/>
            <w:vMerge w:val="restart"/>
          </w:tcPr>
          <w:p w:rsidR="00174C7D" w:rsidRDefault="004D1AF5">
            <w:pPr>
              <w:pStyle w:val="ConsPlusNormal0"/>
            </w:pPr>
            <w:r>
              <w:t>1</w:t>
            </w:r>
          </w:p>
        </w:tc>
        <w:tc>
          <w:tcPr>
            <w:tcW w:w="816" w:type="dxa"/>
            <w:vMerge w:val="restart"/>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Родная литература</w:t>
            </w:r>
          </w:p>
        </w:tc>
        <w:tc>
          <w:tcPr>
            <w:tcW w:w="780" w:type="dxa"/>
          </w:tcPr>
          <w:p w:rsidR="00174C7D" w:rsidRDefault="004D1AF5">
            <w:pPr>
              <w:pStyle w:val="ConsPlusNormal0"/>
            </w:pPr>
            <w:r>
              <w:t>Б</w:t>
            </w:r>
          </w:p>
        </w:tc>
        <w:tc>
          <w:tcPr>
            <w:tcW w:w="816" w:type="dxa"/>
            <w:vMerge/>
          </w:tcPr>
          <w:p w:rsidR="00174C7D" w:rsidRDefault="00174C7D">
            <w:pPr>
              <w:pStyle w:val="ConsPlusNormal0"/>
            </w:pPr>
          </w:p>
        </w:tc>
        <w:tc>
          <w:tcPr>
            <w:tcW w:w="816" w:type="dxa"/>
            <w:vMerge/>
          </w:tcPr>
          <w:p w:rsidR="00174C7D" w:rsidRDefault="00174C7D">
            <w:pPr>
              <w:pStyle w:val="ConsPlusNormal0"/>
            </w:pP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Иностранные языки</w:t>
            </w:r>
          </w:p>
        </w:tc>
        <w:tc>
          <w:tcPr>
            <w:tcW w:w="2566" w:type="dxa"/>
          </w:tcPr>
          <w:p w:rsidR="00174C7D" w:rsidRDefault="004D1AF5">
            <w:pPr>
              <w:pStyle w:val="ConsPlusNormal0"/>
            </w:pPr>
            <w:r>
              <w:t>Иностранный язык</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Математика и информатика</w:t>
            </w:r>
          </w:p>
        </w:tc>
        <w:tc>
          <w:tcPr>
            <w:tcW w:w="2566" w:type="dxa"/>
          </w:tcPr>
          <w:p w:rsidR="00174C7D" w:rsidRDefault="004D1AF5">
            <w:pPr>
              <w:pStyle w:val="ConsPlusNormal0"/>
            </w:pPr>
            <w:r>
              <w:t>Алгебра и начала математического анализа</w:t>
            </w:r>
          </w:p>
        </w:tc>
        <w:tc>
          <w:tcPr>
            <w:tcW w:w="780" w:type="dxa"/>
          </w:tcPr>
          <w:p w:rsidR="00174C7D" w:rsidRDefault="004D1AF5">
            <w:pPr>
              <w:pStyle w:val="ConsPlusNormal0"/>
            </w:pPr>
            <w:r>
              <w:t>У</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8" w:type="dxa"/>
          </w:tcPr>
          <w:p w:rsidR="00174C7D" w:rsidRDefault="004D1AF5">
            <w:pPr>
              <w:pStyle w:val="ConsPlusNormal0"/>
            </w:pPr>
            <w:r>
              <w:t>4</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Геометрия</w:t>
            </w:r>
          </w:p>
        </w:tc>
        <w:tc>
          <w:tcPr>
            <w:tcW w:w="780" w:type="dxa"/>
          </w:tcPr>
          <w:p w:rsidR="00174C7D" w:rsidRDefault="004D1AF5">
            <w:pPr>
              <w:pStyle w:val="ConsPlusNormal0"/>
            </w:pPr>
            <w:r>
              <w:t>У</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Вероятность и статистика</w:t>
            </w:r>
          </w:p>
        </w:tc>
        <w:tc>
          <w:tcPr>
            <w:tcW w:w="780" w:type="dxa"/>
          </w:tcPr>
          <w:p w:rsidR="00174C7D" w:rsidRDefault="004D1AF5">
            <w:pPr>
              <w:pStyle w:val="ConsPlusNormal0"/>
            </w:pPr>
            <w:r>
              <w:t>У</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Информатика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Естественно-научные предметы</w:t>
            </w:r>
          </w:p>
        </w:tc>
        <w:tc>
          <w:tcPr>
            <w:tcW w:w="2566" w:type="dxa"/>
          </w:tcPr>
          <w:p w:rsidR="00174C7D" w:rsidRDefault="004D1AF5">
            <w:pPr>
              <w:pStyle w:val="ConsPlusNormal0"/>
            </w:pPr>
            <w:r>
              <w:t>Физика</w:t>
            </w:r>
          </w:p>
        </w:tc>
        <w:tc>
          <w:tcPr>
            <w:tcW w:w="780" w:type="dxa"/>
          </w:tcPr>
          <w:p w:rsidR="00174C7D" w:rsidRDefault="004D1AF5">
            <w:pPr>
              <w:pStyle w:val="ConsPlusNormal0"/>
            </w:pPr>
            <w:r>
              <w:t>У</w:t>
            </w:r>
          </w:p>
        </w:tc>
        <w:tc>
          <w:tcPr>
            <w:tcW w:w="816" w:type="dxa"/>
          </w:tcPr>
          <w:p w:rsidR="00174C7D" w:rsidRDefault="004D1AF5">
            <w:pPr>
              <w:pStyle w:val="ConsPlusNormal0"/>
            </w:pPr>
            <w:r>
              <w:t>5</w:t>
            </w:r>
          </w:p>
        </w:tc>
        <w:tc>
          <w:tcPr>
            <w:tcW w:w="816" w:type="dxa"/>
          </w:tcPr>
          <w:p w:rsidR="00174C7D" w:rsidRDefault="004D1AF5">
            <w:pPr>
              <w:pStyle w:val="ConsPlusNormal0"/>
            </w:pPr>
            <w:r>
              <w:t>5</w:t>
            </w:r>
          </w:p>
        </w:tc>
        <w:tc>
          <w:tcPr>
            <w:tcW w:w="816" w:type="dxa"/>
          </w:tcPr>
          <w:p w:rsidR="00174C7D" w:rsidRDefault="004D1AF5">
            <w:pPr>
              <w:pStyle w:val="ConsPlusNormal0"/>
            </w:pPr>
            <w:r>
              <w:t>5</w:t>
            </w:r>
          </w:p>
        </w:tc>
        <w:tc>
          <w:tcPr>
            <w:tcW w:w="818" w:type="dxa"/>
          </w:tcPr>
          <w:p w:rsidR="00174C7D" w:rsidRDefault="004D1AF5">
            <w:pPr>
              <w:pStyle w:val="ConsPlusNormal0"/>
            </w:pPr>
            <w:r>
              <w:t>5</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Химия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Биология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Общественно-научные предметы</w:t>
            </w:r>
          </w:p>
        </w:tc>
        <w:tc>
          <w:tcPr>
            <w:tcW w:w="2566" w:type="dxa"/>
          </w:tcPr>
          <w:p w:rsidR="00174C7D" w:rsidRDefault="004D1AF5">
            <w:pPr>
              <w:pStyle w:val="ConsPlusNormal0"/>
            </w:pPr>
            <w:r>
              <w:t>История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Обществознание</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1,5</w:t>
            </w:r>
          </w:p>
        </w:tc>
        <w:tc>
          <w:tcPr>
            <w:tcW w:w="816" w:type="dxa"/>
          </w:tcPr>
          <w:p w:rsidR="00174C7D" w:rsidRDefault="004D1AF5">
            <w:pPr>
              <w:pStyle w:val="ConsPlusNormal0"/>
            </w:pPr>
            <w:r>
              <w:t>2</w:t>
            </w:r>
          </w:p>
        </w:tc>
        <w:tc>
          <w:tcPr>
            <w:tcW w:w="818" w:type="dxa"/>
          </w:tcPr>
          <w:p w:rsidR="00174C7D" w:rsidRDefault="004D1AF5">
            <w:pPr>
              <w:pStyle w:val="ConsPlusNormal0"/>
            </w:pPr>
            <w:r>
              <w:t>1,5</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География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Основы безопасности и защиты Родины</w:t>
            </w:r>
          </w:p>
        </w:tc>
        <w:tc>
          <w:tcPr>
            <w:tcW w:w="2566" w:type="dxa"/>
          </w:tcPr>
          <w:p w:rsidR="00174C7D" w:rsidRDefault="004D1AF5">
            <w:pPr>
              <w:pStyle w:val="ConsPlusNormal0"/>
            </w:pPr>
            <w:r>
              <w:t>Основы безопасности и защиты Родины</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Физическая культура</w:t>
            </w:r>
          </w:p>
        </w:tc>
        <w:tc>
          <w:tcPr>
            <w:tcW w:w="2566" w:type="dxa"/>
          </w:tcPr>
          <w:p w:rsidR="00174C7D" w:rsidRDefault="004D1AF5">
            <w:pPr>
              <w:pStyle w:val="ConsPlusNormal0"/>
            </w:pPr>
            <w:r>
              <w:t>Физическая культура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tcPr>
          <w:p w:rsidR="00174C7D" w:rsidRDefault="00174C7D">
            <w:pPr>
              <w:pStyle w:val="ConsPlusNormal0"/>
            </w:pPr>
          </w:p>
        </w:tc>
        <w:tc>
          <w:tcPr>
            <w:tcW w:w="2566" w:type="dxa"/>
          </w:tcPr>
          <w:p w:rsidR="00174C7D" w:rsidRDefault="004D1AF5">
            <w:pPr>
              <w:pStyle w:val="ConsPlusNormal0"/>
            </w:pPr>
            <w:r>
              <w:t>Индивидуальный проект</w:t>
            </w:r>
          </w:p>
        </w:tc>
        <w:tc>
          <w:tcPr>
            <w:tcW w:w="780" w:type="dxa"/>
          </w:tcPr>
          <w:p w:rsidR="00174C7D" w:rsidRDefault="00174C7D">
            <w:pPr>
              <w:pStyle w:val="ConsPlusNormal0"/>
            </w:pPr>
          </w:p>
        </w:tc>
        <w:tc>
          <w:tcPr>
            <w:tcW w:w="816" w:type="dxa"/>
          </w:tcPr>
          <w:p w:rsidR="00174C7D" w:rsidRDefault="004D1AF5">
            <w:pPr>
              <w:pStyle w:val="ConsPlusNormal0"/>
            </w:pPr>
            <w:r>
              <w:t>1</w:t>
            </w:r>
          </w:p>
        </w:tc>
        <w:tc>
          <w:tcPr>
            <w:tcW w:w="816" w:type="dxa"/>
          </w:tcPr>
          <w:p w:rsidR="00174C7D" w:rsidRDefault="00174C7D">
            <w:pPr>
              <w:pStyle w:val="ConsPlusNormal0"/>
            </w:pPr>
          </w:p>
        </w:tc>
        <w:tc>
          <w:tcPr>
            <w:tcW w:w="816" w:type="dxa"/>
          </w:tcPr>
          <w:p w:rsidR="00174C7D" w:rsidRDefault="004D1AF5">
            <w:pPr>
              <w:pStyle w:val="ConsPlusNormal0"/>
            </w:pPr>
            <w:r>
              <w:t>1</w:t>
            </w:r>
          </w:p>
        </w:tc>
        <w:tc>
          <w:tcPr>
            <w:tcW w:w="818" w:type="dxa"/>
          </w:tcPr>
          <w:p w:rsidR="00174C7D" w:rsidRDefault="00174C7D">
            <w:pPr>
              <w:pStyle w:val="ConsPlusNormal0"/>
            </w:pPr>
          </w:p>
        </w:tc>
      </w:tr>
      <w:tr w:rsidR="00174C7D">
        <w:tc>
          <w:tcPr>
            <w:tcW w:w="4995" w:type="dxa"/>
            <w:gridSpan w:val="2"/>
          </w:tcPr>
          <w:p w:rsidR="00174C7D" w:rsidRDefault="004D1AF5">
            <w:pPr>
              <w:pStyle w:val="ConsPlusNormal0"/>
            </w:pPr>
            <w:r>
              <w:t>ИТОГО</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33,5</w:t>
            </w:r>
          </w:p>
        </w:tc>
        <w:tc>
          <w:tcPr>
            <w:tcW w:w="816" w:type="dxa"/>
          </w:tcPr>
          <w:p w:rsidR="00174C7D" w:rsidRDefault="004D1AF5">
            <w:pPr>
              <w:pStyle w:val="ConsPlusNormal0"/>
            </w:pPr>
            <w:r>
              <w:t>36</w:t>
            </w:r>
          </w:p>
        </w:tc>
        <w:tc>
          <w:tcPr>
            <w:tcW w:w="818" w:type="dxa"/>
          </w:tcPr>
          <w:p w:rsidR="00174C7D" w:rsidRDefault="004D1AF5">
            <w:pPr>
              <w:pStyle w:val="ConsPlusNormal0"/>
            </w:pPr>
            <w:r>
              <w:t>34,5</w:t>
            </w:r>
          </w:p>
        </w:tc>
      </w:tr>
      <w:tr w:rsidR="00174C7D">
        <w:tc>
          <w:tcPr>
            <w:tcW w:w="4995" w:type="dxa"/>
            <w:gridSpan w:val="2"/>
          </w:tcPr>
          <w:p w:rsidR="00174C7D" w:rsidRDefault="004D1AF5">
            <w:pPr>
              <w:pStyle w:val="ConsPlusNormal0"/>
            </w:pPr>
            <w:r>
              <w:t>Часть, формируемая участниками образовательных отношений</w:t>
            </w:r>
          </w:p>
        </w:tc>
        <w:tc>
          <w:tcPr>
            <w:tcW w:w="780" w:type="dxa"/>
          </w:tcPr>
          <w:p w:rsidR="00174C7D" w:rsidRDefault="00174C7D">
            <w:pPr>
              <w:pStyle w:val="ConsPlusNormal0"/>
            </w:pPr>
          </w:p>
        </w:tc>
        <w:tc>
          <w:tcPr>
            <w:tcW w:w="816" w:type="dxa"/>
          </w:tcPr>
          <w:p w:rsidR="00174C7D" w:rsidRDefault="004D1AF5">
            <w:pPr>
              <w:pStyle w:val="ConsPlusNormal0"/>
            </w:pPr>
            <w:r>
              <w:t>0</w:t>
            </w:r>
          </w:p>
        </w:tc>
        <w:tc>
          <w:tcPr>
            <w:tcW w:w="816" w:type="dxa"/>
          </w:tcPr>
          <w:p w:rsidR="00174C7D" w:rsidRDefault="004D1AF5">
            <w:pPr>
              <w:pStyle w:val="ConsPlusNormal0"/>
            </w:pPr>
            <w:r>
              <w:t>0,5</w:t>
            </w:r>
          </w:p>
        </w:tc>
        <w:tc>
          <w:tcPr>
            <w:tcW w:w="816" w:type="dxa"/>
          </w:tcPr>
          <w:p w:rsidR="00174C7D" w:rsidRDefault="004D1AF5">
            <w:pPr>
              <w:pStyle w:val="ConsPlusNormal0"/>
            </w:pPr>
            <w:r>
              <w:t>1</w:t>
            </w:r>
          </w:p>
        </w:tc>
        <w:tc>
          <w:tcPr>
            <w:tcW w:w="818" w:type="dxa"/>
          </w:tcPr>
          <w:p w:rsidR="00174C7D" w:rsidRDefault="004D1AF5">
            <w:pPr>
              <w:pStyle w:val="ConsPlusNormal0"/>
            </w:pPr>
            <w:r>
              <w:t>2,5</w:t>
            </w:r>
          </w:p>
        </w:tc>
      </w:tr>
      <w:tr w:rsidR="00174C7D">
        <w:tc>
          <w:tcPr>
            <w:tcW w:w="4995" w:type="dxa"/>
            <w:gridSpan w:val="2"/>
          </w:tcPr>
          <w:p w:rsidR="00174C7D" w:rsidRDefault="004D1AF5">
            <w:pPr>
              <w:pStyle w:val="ConsPlusNormal0"/>
            </w:pPr>
            <w:r>
              <w:t>Учебные недели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8" w:type="dxa"/>
          </w:tcPr>
          <w:p w:rsidR="00174C7D" w:rsidRDefault="004D1AF5">
            <w:pPr>
              <w:pStyle w:val="ConsPlusNormal0"/>
            </w:pPr>
            <w:r>
              <w:t>34</w:t>
            </w:r>
          </w:p>
        </w:tc>
      </w:tr>
      <w:tr w:rsidR="00174C7D">
        <w:tc>
          <w:tcPr>
            <w:tcW w:w="4995" w:type="dxa"/>
            <w:gridSpan w:val="2"/>
          </w:tcPr>
          <w:p w:rsidR="00174C7D" w:rsidRDefault="004D1AF5">
            <w:pPr>
              <w:pStyle w:val="ConsPlusNormal0"/>
            </w:pPr>
            <w:r>
              <w:t>Всего часов</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Максимально допустимая недельная нагрузка в соответствии с санитарными правилами и нормами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174C7D" w:rsidRDefault="00174C7D">
            <w:pPr>
              <w:pStyle w:val="ConsPlusNormal0"/>
            </w:pPr>
          </w:p>
        </w:tc>
        <w:tc>
          <w:tcPr>
            <w:tcW w:w="1632" w:type="dxa"/>
            <w:gridSpan w:val="2"/>
          </w:tcPr>
          <w:p w:rsidR="00174C7D" w:rsidRDefault="004D1AF5">
            <w:pPr>
              <w:pStyle w:val="ConsPlusNormal0"/>
            </w:pPr>
            <w:r>
              <w:t>2312</w:t>
            </w:r>
          </w:p>
        </w:tc>
        <w:tc>
          <w:tcPr>
            <w:tcW w:w="1634" w:type="dxa"/>
            <w:gridSpan w:val="2"/>
          </w:tcPr>
          <w:p w:rsidR="00174C7D" w:rsidRDefault="004D1AF5">
            <w:pPr>
              <w:pStyle w:val="ConsPlusNormal0"/>
            </w:pPr>
            <w:r>
              <w:t>2516</w:t>
            </w:r>
          </w:p>
        </w:tc>
      </w:tr>
    </w:tbl>
    <w:p w:rsidR="00174C7D" w:rsidRDefault="004D1AF5">
      <w:pPr>
        <w:pStyle w:val="ConsPlusNormal0"/>
        <w:spacing w:before="200"/>
        <w:jc w:val="right"/>
      </w:pPr>
      <w:r>
        <w:t>";</w:t>
      </w:r>
    </w:p>
    <w:p w:rsidR="00174C7D" w:rsidRDefault="00174C7D">
      <w:pPr>
        <w:pStyle w:val="ConsPlusNormal0"/>
        <w:jc w:val="both"/>
      </w:pPr>
    </w:p>
    <w:p w:rsidR="00174C7D" w:rsidRDefault="004D1AF5">
      <w:pPr>
        <w:pStyle w:val="ConsPlusNormal0"/>
        <w:ind w:firstLine="540"/>
        <w:jc w:val="both"/>
      </w:pPr>
      <w:hyperlink r:id="rId222"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таблицу</w:t>
        </w:r>
      </w:hyperlink>
      <w:r>
        <w:t xml:space="preserve"> "Пример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 изложить в следующей редакции:</w:t>
      </w:r>
    </w:p>
    <w:p w:rsidR="00174C7D" w:rsidRDefault="00174C7D">
      <w:pPr>
        <w:pStyle w:val="ConsPlusNormal0"/>
        <w:jc w:val="both"/>
      </w:pPr>
    </w:p>
    <w:p w:rsidR="00174C7D" w:rsidRDefault="004D1AF5">
      <w:pPr>
        <w:pStyle w:val="ConsPlusNormal0"/>
        <w:jc w:val="both"/>
      </w:pPr>
      <w:r>
        <w:t>"</w:t>
      </w:r>
    </w:p>
    <w:p w:rsidR="00174C7D" w:rsidRDefault="00174C7D">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174C7D">
        <w:tc>
          <w:tcPr>
            <w:tcW w:w="2429" w:type="dxa"/>
            <w:vMerge w:val="restart"/>
          </w:tcPr>
          <w:p w:rsidR="00174C7D" w:rsidRDefault="004D1AF5">
            <w:pPr>
              <w:pStyle w:val="ConsPlusNormal0"/>
              <w:jc w:val="center"/>
            </w:pPr>
            <w:r>
              <w:t>Предметная</w:t>
            </w:r>
            <w:r>
              <w:t xml:space="preserve"> область</w:t>
            </w:r>
          </w:p>
        </w:tc>
        <w:tc>
          <w:tcPr>
            <w:tcW w:w="2566" w:type="dxa"/>
            <w:vMerge w:val="restart"/>
          </w:tcPr>
          <w:p w:rsidR="00174C7D" w:rsidRDefault="004D1AF5">
            <w:pPr>
              <w:pStyle w:val="ConsPlusNormal0"/>
              <w:jc w:val="center"/>
            </w:pPr>
            <w:r>
              <w:t>Учебный предмет (учебный курс)</w:t>
            </w:r>
          </w:p>
        </w:tc>
        <w:tc>
          <w:tcPr>
            <w:tcW w:w="780" w:type="dxa"/>
            <w:vMerge w:val="restart"/>
          </w:tcPr>
          <w:p w:rsidR="00174C7D" w:rsidRDefault="004D1AF5">
            <w:pPr>
              <w:pStyle w:val="ConsPlusNormal0"/>
              <w:jc w:val="center"/>
            </w:pPr>
            <w:r>
              <w:t>Уровень</w:t>
            </w:r>
          </w:p>
        </w:tc>
        <w:tc>
          <w:tcPr>
            <w:tcW w:w="1632" w:type="dxa"/>
            <w:gridSpan w:val="2"/>
          </w:tcPr>
          <w:p w:rsidR="00174C7D" w:rsidRDefault="004D1AF5">
            <w:pPr>
              <w:pStyle w:val="ConsPlusNormal0"/>
              <w:jc w:val="center"/>
            </w:pPr>
            <w:r>
              <w:t>5-ти дневная неделя</w:t>
            </w:r>
          </w:p>
        </w:tc>
        <w:tc>
          <w:tcPr>
            <w:tcW w:w="1634" w:type="dxa"/>
            <w:gridSpan w:val="2"/>
          </w:tcPr>
          <w:p w:rsidR="00174C7D" w:rsidRDefault="004D1AF5">
            <w:pPr>
              <w:pStyle w:val="ConsPlusNormal0"/>
              <w:jc w:val="center"/>
            </w:pPr>
            <w:r>
              <w:t>6-ти дневная неделя</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1632" w:type="dxa"/>
            <w:gridSpan w:val="2"/>
          </w:tcPr>
          <w:p w:rsidR="00174C7D" w:rsidRDefault="004D1AF5">
            <w:pPr>
              <w:pStyle w:val="ConsPlusNormal0"/>
              <w:jc w:val="center"/>
            </w:pPr>
            <w:r>
              <w:t>Количество часов в неделю</w:t>
            </w:r>
          </w:p>
        </w:tc>
        <w:tc>
          <w:tcPr>
            <w:tcW w:w="1634" w:type="dxa"/>
            <w:gridSpan w:val="2"/>
          </w:tcPr>
          <w:p w:rsidR="00174C7D" w:rsidRDefault="004D1AF5">
            <w:pPr>
              <w:pStyle w:val="ConsPlusNormal0"/>
              <w:jc w:val="center"/>
            </w:pPr>
            <w:r>
              <w:t>Количество часов в неделю</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816" w:type="dxa"/>
          </w:tcPr>
          <w:p w:rsidR="00174C7D" w:rsidRDefault="004D1AF5">
            <w:pPr>
              <w:pStyle w:val="ConsPlusNormal0"/>
              <w:jc w:val="center"/>
            </w:pPr>
            <w:r>
              <w:t>10 класс</w:t>
            </w:r>
          </w:p>
        </w:tc>
        <w:tc>
          <w:tcPr>
            <w:tcW w:w="816" w:type="dxa"/>
          </w:tcPr>
          <w:p w:rsidR="00174C7D" w:rsidRDefault="004D1AF5">
            <w:pPr>
              <w:pStyle w:val="ConsPlusNormal0"/>
              <w:jc w:val="center"/>
            </w:pPr>
            <w:r>
              <w:t>11 класс</w:t>
            </w:r>
          </w:p>
        </w:tc>
        <w:tc>
          <w:tcPr>
            <w:tcW w:w="816" w:type="dxa"/>
          </w:tcPr>
          <w:p w:rsidR="00174C7D" w:rsidRDefault="004D1AF5">
            <w:pPr>
              <w:pStyle w:val="ConsPlusNormal0"/>
              <w:jc w:val="center"/>
            </w:pPr>
            <w:r>
              <w:t>10 класс</w:t>
            </w:r>
          </w:p>
        </w:tc>
        <w:tc>
          <w:tcPr>
            <w:tcW w:w="818" w:type="dxa"/>
          </w:tcPr>
          <w:p w:rsidR="00174C7D" w:rsidRDefault="004D1AF5">
            <w:pPr>
              <w:pStyle w:val="ConsPlusNormal0"/>
              <w:jc w:val="center"/>
            </w:pPr>
            <w:r>
              <w:t>11 класс</w:t>
            </w:r>
          </w:p>
        </w:tc>
      </w:tr>
      <w:tr w:rsidR="00174C7D">
        <w:tc>
          <w:tcPr>
            <w:tcW w:w="4995" w:type="dxa"/>
            <w:gridSpan w:val="2"/>
          </w:tcPr>
          <w:p w:rsidR="00174C7D" w:rsidRDefault="004D1AF5">
            <w:pPr>
              <w:pStyle w:val="ConsPlusNormal0"/>
            </w:pPr>
            <w:r>
              <w:t>Обязательная часть</w:t>
            </w:r>
          </w:p>
        </w:tc>
        <w:tc>
          <w:tcPr>
            <w:tcW w:w="780"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8" w:type="dxa"/>
          </w:tcPr>
          <w:p w:rsidR="00174C7D" w:rsidRDefault="00174C7D">
            <w:pPr>
              <w:pStyle w:val="ConsPlusNormal0"/>
            </w:pPr>
          </w:p>
        </w:tc>
      </w:tr>
      <w:tr w:rsidR="00174C7D">
        <w:tc>
          <w:tcPr>
            <w:tcW w:w="2429" w:type="dxa"/>
            <w:vMerge w:val="restart"/>
          </w:tcPr>
          <w:p w:rsidR="00174C7D" w:rsidRDefault="004D1AF5">
            <w:pPr>
              <w:pStyle w:val="ConsPlusNormal0"/>
            </w:pPr>
            <w:r>
              <w:t>Русский язык и литература</w:t>
            </w:r>
          </w:p>
        </w:tc>
        <w:tc>
          <w:tcPr>
            <w:tcW w:w="2566" w:type="dxa"/>
          </w:tcPr>
          <w:p w:rsidR="00174C7D" w:rsidRDefault="004D1AF5">
            <w:pPr>
              <w:pStyle w:val="ConsPlusNormal0"/>
            </w:pPr>
            <w:r>
              <w:t>Русский язык</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Литература</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Родной язык и родная литература</w:t>
            </w:r>
          </w:p>
        </w:tc>
        <w:tc>
          <w:tcPr>
            <w:tcW w:w="2566" w:type="dxa"/>
          </w:tcPr>
          <w:p w:rsidR="00174C7D" w:rsidRDefault="004D1AF5">
            <w:pPr>
              <w:pStyle w:val="ConsPlusNormal0"/>
            </w:pPr>
            <w:r>
              <w:t>Родной язык</w:t>
            </w:r>
          </w:p>
        </w:tc>
        <w:tc>
          <w:tcPr>
            <w:tcW w:w="780" w:type="dxa"/>
          </w:tcPr>
          <w:p w:rsidR="00174C7D" w:rsidRDefault="004D1AF5">
            <w:pPr>
              <w:pStyle w:val="ConsPlusNormal0"/>
            </w:pPr>
            <w:r>
              <w:t>Б</w:t>
            </w:r>
          </w:p>
        </w:tc>
        <w:tc>
          <w:tcPr>
            <w:tcW w:w="816" w:type="dxa"/>
            <w:vMerge w:val="restart"/>
            <w:vAlign w:val="center"/>
          </w:tcPr>
          <w:p w:rsidR="00174C7D" w:rsidRDefault="004D1AF5">
            <w:pPr>
              <w:pStyle w:val="ConsPlusNormal0"/>
            </w:pPr>
            <w:r>
              <w:t>1</w:t>
            </w:r>
          </w:p>
        </w:tc>
        <w:tc>
          <w:tcPr>
            <w:tcW w:w="816" w:type="dxa"/>
            <w:vMerge w:val="restart"/>
            <w:vAlign w:val="center"/>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Родная литература</w:t>
            </w:r>
          </w:p>
        </w:tc>
        <w:tc>
          <w:tcPr>
            <w:tcW w:w="780" w:type="dxa"/>
          </w:tcPr>
          <w:p w:rsidR="00174C7D" w:rsidRDefault="004D1AF5">
            <w:pPr>
              <w:pStyle w:val="ConsPlusNormal0"/>
            </w:pPr>
            <w:r>
              <w:t>Б</w:t>
            </w:r>
          </w:p>
        </w:tc>
        <w:tc>
          <w:tcPr>
            <w:tcW w:w="816" w:type="dxa"/>
            <w:vMerge/>
          </w:tcPr>
          <w:p w:rsidR="00174C7D" w:rsidRDefault="00174C7D">
            <w:pPr>
              <w:pStyle w:val="ConsPlusNormal0"/>
            </w:pPr>
          </w:p>
        </w:tc>
        <w:tc>
          <w:tcPr>
            <w:tcW w:w="816" w:type="dxa"/>
            <w:vMerge/>
          </w:tcPr>
          <w:p w:rsidR="00174C7D" w:rsidRDefault="00174C7D">
            <w:pPr>
              <w:pStyle w:val="ConsPlusNormal0"/>
            </w:pP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Иностранные языки</w:t>
            </w:r>
          </w:p>
        </w:tc>
        <w:tc>
          <w:tcPr>
            <w:tcW w:w="2566" w:type="dxa"/>
          </w:tcPr>
          <w:p w:rsidR="00174C7D" w:rsidRDefault="004D1AF5">
            <w:pPr>
              <w:pStyle w:val="ConsPlusNormal0"/>
            </w:pPr>
            <w:r>
              <w:t>Иностранный язык</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Математика и информатика</w:t>
            </w:r>
          </w:p>
        </w:tc>
        <w:tc>
          <w:tcPr>
            <w:tcW w:w="2566" w:type="dxa"/>
          </w:tcPr>
          <w:p w:rsidR="00174C7D" w:rsidRDefault="004D1AF5">
            <w:pPr>
              <w:pStyle w:val="ConsPlusNormal0"/>
            </w:pPr>
            <w:r>
              <w:t>Алгебра и начала математического анализа</w:t>
            </w:r>
          </w:p>
        </w:tc>
        <w:tc>
          <w:tcPr>
            <w:tcW w:w="780" w:type="dxa"/>
          </w:tcPr>
          <w:p w:rsidR="00174C7D" w:rsidRDefault="004D1AF5">
            <w:pPr>
              <w:pStyle w:val="ConsPlusNormal0"/>
            </w:pPr>
            <w:r>
              <w:t>У</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8" w:type="dxa"/>
          </w:tcPr>
          <w:p w:rsidR="00174C7D" w:rsidRDefault="004D1AF5">
            <w:pPr>
              <w:pStyle w:val="ConsPlusNormal0"/>
            </w:pPr>
            <w:r>
              <w:t>4</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Геометрия</w:t>
            </w:r>
          </w:p>
        </w:tc>
        <w:tc>
          <w:tcPr>
            <w:tcW w:w="780" w:type="dxa"/>
          </w:tcPr>
          <w:p w:rsidR="00174C7D" w:rsidRDefault="004D1AF5">
            <w:pPr>
              <w:pStyle w:val="ConsPlusNormal0"/>
            </w:pPr>
            <w:r>
              <w:t>У</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Вероятность и статистика</w:t>
            </w:r>
          </w:p>
        </w:tc>
        <w:tc>
          <w:tcPr>
            <w:tcW w:w="780" w:type="dxa"/>
          </w:tcPr>
          <w:p w:rsidR="00174C7D" w:rsidRDefault="004D1AF5">
            <w:pPr>
              <w:pStyle w:val="ConsPlusNormal0"/>
            </w:pPr>
            <w:r>
              <w:t>У</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Информатика</w:t>
            </w:r>
          </w:p>
        </w:tc>
        <w:tc>
          <w:tcPr>
            <w:tcW w:w="780" w:type="dxa"/>
          </w:tcPr>
          <w:p w:rsidR="00174C7D" w:rsidRDefault="004D1AF5">
            <w:pPr>
              <w:pStyle w:val="ConsPlusNormal0"/>
            </w:pPr>
            <w:r>
              <w:t>У</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6" w:type="dxa"/>
          </w:tcPr>
          <w:p w:rsidR="00174C7D" w:rsidRDefault="004D1AF5">
            <w:pPr>
              <w:pStyle w:val="ConsPlusNormal0"/>
            </w:pPr>
            <w:r>
              <w:t>4</w:t>
            </w:r>
          </w:p>
        </w:tc>
        <w:tc>
          <w:tcPr>
            <w:tcW w:w="818" w:type="dxa"/>
          </w:tcPr>
          <w:p w:rsidR="00174C7D" w:rsidRDefault="004D1AF5">
            <w:pPr>
              <w:pStyle w:val="ConsPlusNormal0"/>
            </w:pPr>
            <w:r>
              <w:t>4</w:t>
            </w:r>
          </w:p>
        </w:tc>
      </w:tr>
      <w:tr w:rsidR="00174C7D">
        <w:tc>
          <w:tcPr>
            <w:tcW w:w="2429" w:type="dxa"/>
            <w:vMerge w:val="restart"/>
          </w:tcPr>
          <w:p w:rsidR="00174C7D" w:rsidRDefault="004D1AF5">
            <w:pPr>
              <w:pStyle w:val="ConsPlusNormal0"/>
            </w:pPr>
            <w:r>
              <w:t>Естественно-научные предметы</w:t>
            </w:r>
          </w:p>
        </w:tc>
        <w:tc>
          <w:tcPr>
            <w:tcW w:w="2566" w:type="dxa"/>
          </w:tcPr>
          <w:p w:rsidR="00174C7D" w:rsidRDefault="004D1AF5">
            <w:pPr>
              <w:pStyle w:val="ConsPlusNormal0"/>
            </w:pPr>
            <w:r>
              <w:t>Физика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Химия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Биология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Общественно-научные предметы</w:t>
            </w:r>
          </w:p>
        </w:tc>
        <w:tc>
          <w:tcPr>
            <w:tcW w:w="2566" w:type="dxa"/>
          </w:tcPr>
          <w:p w:rsidR="00174C7D" w:rsidRDefault="004D1AF5">
            <w:pPr>
              <w:pStyle w:val="ConsPlusNormal0"/>
            </w:pPr>
            <w:r>
              <w:t>История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Обществознание</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1,5</w:t>
            </w:r>
          </w:p>
        </w:tc>
        <w:tc>
          <w:tcPr>
            <w:tcW w:w="816" w:type="dxa"/>
          </w:tcPr>
          <w:p w:rsidR="00174C7D" w:rsidRDefault="004D1AF5">
            <w:pPr>
              <w:pStyle w:val="ConsPlusNormal0"/>
            </w:pPr>
            <w:r>
              <w:t>2</w:t>
            </w:r>
          </w:p>
        </w:tc>
        <w:tc>
          <w:tcPr>
            <w:tcW w:w="818" w:type="dxa"/>
          </w:tcPr>
          <w:p w:rsidR="00174C7D" w:rsidRDefault="004D1AF5">
            <w:pPr>
              <w:pStyle w:val="ConsPlusNormal0"/>
            </w:pPr>
            <w:r>
              <w:t>1,5</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География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Основы безопасности и защиты Родины</w:t>
            </w:r>
          </w:p>
        </w:tc>
        <w:tc>
          <w:tcPr>
            <w:tcW w:w="2566" w:type="dxa"/>
          </w:tcPr>
          <w:p w:rsidR="00174C7D" w:rsidRDefault="004D1AF5">
            <w:pPr>
              <w:pStyle w:val="ConsPlusNormal0"/>
            </w:pPr>
            <w:r>
              <w:t>Основы безопасности и защиты Родины</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Физическая культура</w:t>
            </w:r>
          </w:p>
        </w:tc>
        <w:tc>
          <w:tcPr>
            <w:tcW w:w="2566" w:type="dxa"/>
          </w:tcPr>
          <w:p w:rsidR="00174C7D" w:rsidRDefault="004D1AF5">
            <w:pPr>
              <w:pStyle w:val="ConsPlusNormal0"/>
            </w:pPr>
            <w:r>
              <w:t>Физическая культура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tcPr>
          <w:p w:rsidR="00174C7D" w:rsidRDefault="00174C7D">
            <w:pPr>
              <w:pStyle w:val="ConsPlusNormal0"/>
            </w:pPr>
          </w:p>
        </w:tc>
        <w:tc>
          <w:tcPr>
            <w:tcW w:w="2566" w:type="dxa"/>
          </w:tcPr>
          <w:p w:rsidR="00174C7D" w:rsidRDefault="004D1AF5">
            <w:pPr>
              <w:pStyle w:val="ConsPlusNormal0"/>
            </w:pPr>
            <w:r>
              <w:t>Индивидуальный проект</w:t>
            </w:r>
          </w:p>
        </w:tc>
        <w:tc>
          <w:tcPr>
            <w:tcW w:w="780" w:type="dxa"/>
          </w:tcPr>
          <w:p w:rsidR="00174C7D" w:rsidRDefault="00174C7D">
            <w:pPr>
              <w:pStyle w:val="ConsPlusNormal0"/>
            </w:pPr>
          </w:p>
        </w:tc>
        <w:tc>
          <w:tcPr>
            <w:tcW w:w="816" w:type="dxa"/>
          </w:tcPr>
          <w:p w:rsidR="00174C7D" w:rsidRDefault="004D1AF5">
            <w:pPr>
              <w:pStyle w:val="ConsPlusNormal0"/>
            </w:pPr>
            <w:r>
              <w:t>1</w:t>
            </w:r>
          </w:p>
        </w:tc>
        <w:tc>
          <w:tcPr>
            <w:tcW w:w="816" w:type="dxa"/>
          </w:tcPr>
          <w:p w:rsidR="00174C7D" w:rsidRDefault="00174C7D">
            <w:pPr>
              <w:pStyle w:val="ConsPlusNormal0"/>
            </w:pPr>
          </w:p>
        </w:tc>
        <w:tc>
          <w:tcPr>
            <w:tcW w:w="816" w:type="dxa"/>
          </w:tcPr>
          <w:p w:rsidR="00174C7D" w:rsidRDefault="004D1AF5">
            <w:pPr>
              <w:pStyle w:val="ConsPlusNormal0"/>
            </w:pPr>
            <w:r>
              <w:t>1</w:t>
            </w:r>
          </w:p>
        </w:tc>
        <w:tc>
          <w:tcPr>
            <w:tcW w:w="818" w:type="dxa"/>
          </w:tcPr>
          <w:p w:rsidR="00174C7D" w:rsidRDefault="00174C7D">
            <w:pPr>
              <w:pStyle w:val="ConsPlusNormal0"/>
            </w:pPr>
          </w:p>
        </w:tc>
      </w:tr>
      <w:tr w:rsidR="00174C7D">
        <w:tc>
          <w:tcPr>
            <w:tcW w:w="4995" w:type="dxa"/>
            <w:gridSpan w:val="2"/>
          </w:tcPr>
          <w:p w:rsidR="00174C7D" w:rsidRDefault="004D1AF5">
            <w:pPr>
              <w:pStyle w:val="ConsPlusNormal0"/>
            </w:pPr>
            <w:r>
              <w:t>ИТОГО</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33,5</w:t>
            </w:r>
          </w:p>
        </w:tc>
        <w:tc>
          <w:tcPr>
            <w:tcW w:w="816" w:type="dxa"/>
          </w:tcPr>
          <w:p w:rsidR="00174C7D" w:rsidRDefault="004D1AF5">
            <w:pPr>
              <w:pStyle w:val="ConsPlusNormal0"/>
            </w:pPr>
            <w:r>
              <w:t>36</w:t>
            </w:r>
          </w:p>
        </w:tc>
        <w:tc>
          <w:tcPr>
            <w:tcW w:w="818" w:type="dxa"/>
          </w:tcPr>
          <w:p w:rsidR="00174C7D" w:rsidRDefault="004D1AF5">
            <w:pPr>
              <w:pStyle w:val="ConsPlusNormal0"/>
            </w:pPr>
            <w:r>
              <w:t>34,5</w:t>
            </w:r>
          </w:p>
        </w:tc>
      </w:tr>
      <w:tr w:rsidR="00174C7D">
        <w:tc>
          <w:tcPr>
            <w:tcW w:w="4995" w:type="dxa"/>
            <w:gridSpan w:val="2"/>
          </w:tcPr>
          <w:p w:rsidR="00174C7D" w:rsidRDefault="004D1AF5">
            <w:pPr>
              <w:pStyle w:val="ConsPlusNormal0"/>
            </w:pPr>
            <w:r>
              <w:t>Часть, формируемая участниками образовательных отношений</w:t>
            </w:r>
          </w:p>
        </w:tc>
        <w:tc>
          <w:tcPr>
            <w:tcW w:w="780" w:type="dxa"/>
          </w:tcPr>
          <w:p w:rsidR="00174C7D" w:rsidRDefault="00174C7D">
            <w:pPr>
              <w:pStyle w:val="ConsPlusNormal0"/>
            </w:pPr>
          </w:p>
        </w:tc>
        <w:tc>
          <w:tcPr>
            <w:tcW w:w="816" w:type="dxa"/>
          </w:tcPr>
          <w:p w:rsidR="00174C7D" w:rsidRDefault="004D1AF5">
            <w:pPr>
              <w:pStyle w:val="ConsPlusNormal0"/>
            </w:pPr>
            <w:r>
              <w:t>0</w:t>
            </w:r>
          </w:p>
        </w:tc>
        <w:tc>
          <w:tcPr>
            <w:tcW w:w="816" w:type="dxa"/>
          </w:tcPr>
          <w:p w:rsidR="00174C7D" w:rsidRDefault="004D1AF5">
            <w:pPr>
              <w:pStyle w:val="ConsPlusNormal0"/>
            </w:pPr>
            <w:r>
              <w:t>0,5</w:t>
            </w:r>
          </w:p>
        </w:tc>
        <w:tc>
          <w:tcPr>
            <w:tcW w:w="816" w:type="dxa"/>
          </w:tcPr>
          <w:p w:rsidR="00174C7D" w:rsidRDefault="004D1AF5">
            <w:pPr>
              <w:pStyle w:val="ConsPlusNormal0"/>
            </w:pPr>
            <w:r>
              <w:t>1</w:t>
            </w:r>
          </w:p>
        </w:tc>
        <w:tc>
          <w:tcPr>
            <w:tcW w:w="818" w:type="dxa"/>
          </w:tcPr>
          <w:p w:rsidR="00174C7D" w:rsidRDefault="004D1AF5">
            <w:pPr>
              <w:pStyle w:val="ConsPlusNormal0"/>
            </w:pPr>
            <w:r>
              <w:t>2,5</w:t>
            </w:r>
          </w:p>
        </w:tc>
      </w:tr>
      <w:tr w:rsidR="00174C7D">
        <w:tc>
          <w:tcPr>
            <w:tcW w:w="4995" w:type="dxa"/>
            <w:gridSpan w:val="2"/>
          </w:tcPr>
          <w:p w:rsidR="00174C7D" w:rsidRDefault="004D1AF5">
            <w:pPr>
              <w:pStyle w:val="ConsPlusNormal0"/>
            </w:pPr>
            <w:r>
              <w:t>Учебные недели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8" w:type="dxa"/>
          </w:tcPr>
          <w:p w:rsidR="00174C7D" w:rsidRDefault="004D1AF5">
            <w:pPr>
              <w:pStyle w:val="ConsPlusNormal0"/>
            </w:pPr>
            <w:r>
              <w:t>34</w:t>
            </w:r>
          </w:p>
        </w:tc>
      </w:tr>
      <w:tr w:rsidR="00174C7D">
        <w:tc>
          <w:tcPr>
            <w:tcW w:w="4995" w:type="dxa"/>
            <w:gridSpan w:val="2"/>
          </w:tcPr>
          <w:p w:rsidR="00174C7D" w:rsidRDefault="004D1AF5">
            <w:pPr>
              <w:pStyle w:val="ConsPlusNormal0"/>
            </w:pPr>
            <w:r>
              <w:t>Всего часов</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Максимально допустимая недельная нагрузка в соответствии с санитарными правилами и нормами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174C7D" w:rsidRDefault="00174C7D">
            <w:pPr>
              <w:pStyle w:val="ConsPlusNormal0"/>
            </w:pPr>
          </w:p>
        </w:tc>
        <w:tc>
          <w:tcPr>
            <w:tcW w:w="1632" w:type="dxa"/>
            <w:gridSpan w:val="2"/>
          </w:tcPr>
          <w:p w:rsidR="00174C7D" w:rsidRDefault="004D1AF5">
            <w:pPr>
              <w:pStyle w:val="ConsPlusNormal0"/>
            </w:pPr>
            <w:r>
              <w:t>2312</w:t>
            </w:r>
          </w:p>
        </w:tc>
        <w:tc>
          <w:tcPr>
            <w:tcW w:w="1634" w:type="dxa"/>
            <w:gridSpan w:val="2"/>
          </w:tcPr>
          <w:p w:rsidR="00174C7D" w:rsidRDefault="004D1AF5">
            <w:pPr>
              <w:pStyle w:val="ConsPlusNormal0"/>
            </w:pPr>
            <w:r>
              <w:t>2516</w:t>
            </w:r>
          </w:p>
        </w:tc>
      </w:tr>
    </w:tbl>
    <w:p w:rsidR="00174C7D" w:rsidRDefault="004D1AF5">
      <w:pPr>
        <w:pStyle w:val="ConsPlusNormal0"/>
        <w:spacing w:before="200"/>
        <w:jc w:val="right"/>
      </w:pPr>
      <w:r>
        <w:t>";</w:t>
      </w:r>
    </w:p>
    <w:p w:rsidR="00174C7D" w:rsidRDefault="00174C7D">
      <w:pPr>
        <w:pStyle w:val="ConsPlusNormal0"/>
        <w:jc w:val="both"/>
      </w:pPr>
    </w:p>
    <w:p w:rsidR="00174C7D" w:rsidRDefault="004D1AF5">
      <w:pPr>
        <w:pStyle w:val="ConsPlusNormal0"/>
        <w:ind w:firstLine="540"/>
        <w:jc w:val="both"/>
      </w:pPr>
      <w:hyperlink r:id="rId223"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таблицу</w:t>
        </w:r>
      </w:hyperlink>
      <w:r>
        <w:t xml:space="preserve"> "Пример учебного плана естественно-научного профиля с изучением родных языков" изложить в следующей редакции:</w:t>
      </w:r>
    </w:p>
    <w:p w:rsidR="00174C7D" w:rsidRDefault="00174C7D">
      <w:pPr>
        <w:pStyle w:val="ConsPlusNormal0"/>
        <w:jc w:val="both"/>
      </w:pPr>
    </w:p>
    <w:p w:rsidR="00174C7D" w:rsidRDefault="004D1AF5">
      <w:pPr>
        <w:pStyle w:val="ConsPlusNormal0"/>
        <w:jc w:val="both"/>
      </w:pPr>
      <w:r>
        <w:t>"</w:t>
      </w:r>
    </w:p>
    <w:p w:rsidR="00174C7D" w:rsidRDefault="00174C7D">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174C7D">
        <w:tc>
          <w:tcPr>
            <w:tcW w:w="2429" w:type="dxa"/>
            <w:vMerge w:val="restart"/>
          </w:tcPr>
          <w:p w:rsidR="00174C7D" w:rsidRDefault="004D1AF5">
            <w:pPr>
              <w:pStyle w:val="ConsPlusNormal0"/>
              <w:jc w:val="center"/>
            </w:pPr>
            <w:r>
              <w:t>Предметная область</w:t>
            </w:r>
          </w:p>
        </w:tc>
        <w:tc>
          <w:tcPr>
            <w:tcW w:w="2566" w:type="dxa"/>
            <w:vMerge w:val="restart"/>
          </w:tcPr>
          <w:p w:rsidR="00174C7D" w:rsidRDefault="004D1AF5">
            <w:pPr>
              <w:pStyle w:val="ConsPlusNormal0"/>
              <w:jc w:val="center"/>
            </w:pPr>
            <w:r>
              <w:t>Учебный предмет (учебный курс)</w:t>
            </w:r>
          </w:p>
        </w:tc>
        <w:tc>
          <w:tcPr>
            <w:tcW w:w="780" w:type="dxa"/>
            <w:vMerge w:val="restart"/>
          </w:tcPr>
          <w:p w:rsidR="00174C7D" w:rsidRDefault="004D1AF5">
            <w:pPr>
              <w:pStyle w:val="ConsPlusNormal0"/>
              <w:jc w:val="center"/>
            </w:pPr>
            <w:r>
              <w:t>Уровень</w:t>
            </w:r>
          </w:p>
        </w:tc>
        <w:tc>
          <w:tcPr>
            <w:tcW w:w="1632" w:type="dxa"/>
            <w:gridSpan w:val="2"/>
          </w:tcPr>
          <w:p w:rsidR="00174C7D" w:rsidRDefault="004D1AF5">
            <w:pPr>
              <w:pStyle w:val="ConsPlusNormal0"/>
              <w:jc w:val="center"/>
            </w:pPr>
            <w:r>
              <w:t>5-ти дневная неделя</w:t>
            </w:r>
          </w:p>
        </w:tc>
        <w:tc>
          <w:tcPr>
            <w:tcW w:w="1634" w:type="dxa"/>
            <w:gridSpan w:val="2"/>
          </w:tcPr>
          <w:p w:rsidR="00174C7D" w:rsidRDefault="004D1AF5">
            <w:pPr>
              <w:pStyle w:val="ConsPlusNormal0"/>
              <w:jc w:val="center"/>
            </w:pPr>
            <w:r>
              <w:t>6-ти дневная</w:t>
            </w:r>
            <w:r>
              <w:t xml:space="preserve"> неделя</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1632" w:type="dxa"/>
            <w:gridSpan w:val="2"/>
          </w:tcPr>
          <w:p w:rsidR="00174C7D" w:rsidRDefault="004D1AF5">
            <w:pPr>
              <w:pStyle w:val="ConsPlusNormal0"/>
              <w:jc w:val="center"/>
            </w:pPr>
            <w:r>
              <w:t>Количество часов в неделю</w:t>
            </w:r>
          </w:p>
        </w:tc>
        <w:tc>
          <w:tcPr>
            <w:tcW w:w="1634" w:type="dxa"/>
            <w:gridSpan w:val="2"/>
          </w:tcPr>
          <w:p w:rsidR="00174C7D" w:rsidRDefault="004D1AF5">
            <w:pPr>
              <w:pStyle w:val="ConsPlusNormal0"/>
              <w:jc w:val="center"/>
            </w:pPr>
            <w:r>
              <w:t>Количество часов в неделю</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816" w:type="dxa"/>
          </w:tcPr>
          <w:p w:rsidR="00174C7D" w:rsidRDefault="004D1AF5">
            <w:pPr>
              <w:pStyle w:val="ConsPlusNormal0"/>
              <w:jc w:val="center"/>
            </w:pPr>
            <w:r>
              <w:t>10 класс</w:t>
            </w:r>
          </w:p>
        </w:tc>
        <w:tc>
          <w:tcPr>
            <w:tcW w:w="816" w:type="dxa"/>
          </w:tcPr>
          <w:p w:rsidR="00174C7D" w:rsidRDefault="004D1AF5">
            <w:pPr>
              <w:pStyle w:val="ConsPlusNormal0"/>
              <w:jc w:val="center"/>
            </w:pPr>
            <w:r>
              <w:t>11 класс</w:t>
            </w:r>
          </w:p>
        </w:tc>
        <w:tc>
          <w:tcPr>
            <w:tcW w:w="816" w:type="dxa"/>
          </w:tcPr>
          <w:p w:rsidR="00174C7D" w:rsidRDefault="004D1AF5">
            <w:pPr>
              <w:pStyle w:val="ConsPlusNormal0"/>
              <w:jc w:val="center"/>
            </w:pPr>
            <w:r>
              <w:t>10 класс</w:t>
            </w:r>
          </w:p>
        </w:tc>
        <w:tc>
          <w:tcPr>
            <w:tcW w:w="818" w:type="dxa"/>
          </w:tcPr>
          <w:p w:rsidR="00174C7D" w:rsidRDefault="004D1AF5">
            <w:pPr>
              <w:pStyle w:val="ConsPlusNormal0"/>
              <w:jc w:val="center"/>
            </w:pPr>
            <w:r>
              <w:t>11 класс</w:t>
            </w:r>
          </w:p>
        </w:tc>
      </w:tr>
      <w:tr w:rsidR="00174C7D">
        <w:tc>
          <w:tcPr>
            <w:tcW w:w="4995" w:type="dxa"/>
            <w:gridSpan w:val="2"/>
          </w:tcPr>
          <w:p w:rsidR="00174C7D" w:rsidRDefault="004D1AF5">
            <w:pPr>
              <w:pStyle w:val="ConsPlusNormal0"/>
            </w:pPr>
            <w:r>
              <w:t>Обязательная часть</w:t>
            </w:r>
          </w:p>
        </w:tc>
        <w:tc>
          <w:tcPr>
            <w:tcW w:w="780"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8" w:type="dxa"/>
          </w:tcPr>
          <w:p w:rsidR="00174C7D" w:rsidRDefault="00174C7D">
            <w:pPr>
              <w:pStyle w:val="ConsPlusNormal0"/>
            </w:pPr>
          </w:p>
        </w:tc>
      </w:tr>
      <w:tr w:rsidR="00174C7D">
        <w:tc>
          <w:tcPr>
            <w:tcW w:w="2429" w:type="dxa"/>
            <w:vMerge w:val="restart"/>
          </w:tcPr>
          <w:p w:rsidR="00174C7D" w:rsidRDefault="004D1AF5">
            <w:pPr>
              <w:pStyle w:val="ConsPlusNormal0"/>
            </w:pPr>
            <w:r>
              <w:t>Русский язык и литература</w:t>
            </w:r>
          </w:p>
        </w:tc>
        <w:tc>
          <w:tcPr>
            <w:tcW w:w="2566" w:type="dxa"/>
          </w:tcPr>
          <w:p w:rsidR="00174C7D" w:rsidRDefault="004D1AF5">
            <w:pPr>
              <w:pStyle w:val="ConsPlusNormal0"/>
            </w:pPr>
            <w:r>
              <w:t>Русский язык</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Литература</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Родной язык и родная литература</w:t>
            </w:r>
          </w:p>
        </w:tc>
        <w:tc>
          <w:tcPr>
            <w:tcW w:w="2566" w:type="dxa"/>
          </w:tcPr>
          <w:p w:rsidR="00174C7D" w:rsidRDefault="004D1AF5">
            <w:pPr>
              <w:pStyle w:val="ConsPlusNormal0"/>
            </w:pPr>
            <w:r>
              <w:t>Родной язык</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Родная литература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Иностранные языки</w:t>
            </w:r>
          </w:p>
        </w:tc>
        <w:tc>
          <w:tcPr>
            <w:tcW w:w="2566" w:type="dxa"/>
          </w:tcPr>
          <w:p w:rsidR="00174C7D" w:rsidRDefault="004D1AF5">
            <w:pPr>
              <w:pStyle w:val="ConsPlusNormal0"/>
            </w:pPr>
            <w:r>
              <w:t>Иностранный язык</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Математика и информатика</w:t>
            </w:r>
          </w:p>
        </w:tc>
        <w:tc>
          <w:tcPr>
            <w:tcW w:w="2566" w:type="dxa"/>
          </w:tcPr>
          <w:p w:rsidR="00174C7D" w:rsidRDefault="004D1AF5">
            <w:pPr>
              <w:pStyle w:val="ConsPlusNormal0"/>
            </w:pPr>
            <w:r>
              <w:t>Алгебра и начала математического анализа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3</w:t>
            </w:r>
          </w:p>
        </w:tc>
        <w:tc>
          <w:tcPr>
            <w:tcW w:w="816" w:type="dxa"/>
          </w:tcPr>
          <w:p w:rsidR="00174C7D" w:rsidRDefault="004D1AF5">
            <w:pPr>
              <w:pStyle w:val="ConsPlusNormal0"/>
            </w:pPr>
            <w:r>
              <w:t>2</w:t>
            </w:r>
          </w:p>
        </w:tc>
        <w:tc>
          <w:tcPr>
            <w:tcW w:w="818" w:type="dxa"/>
          </w:tcPr>
          <w:p w:rsidR="00174C7D" w:rsidRDefault="004D1AF5">
            <w:pPr>
              <w:pStyle w:val="ConsPlusNormal0"/>
            </w:pPr>
            <w:r>
              <w:t>3</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Геометрия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w:t>
            </w:r>
          </w:p>
        </w:tc>
        <w:tc>
          <w:tcPr>
            <w:tcW w:w="816" w:type="dxa"/>
          </w:tcPr>
          <w:p w:rsidR="00174C7D" w:rsidRDefault="004D1AF5">
            <w:pPr>
              <w:pStyle w:val="ConsPlusNormal0"/>
            </w:pPr>
            <w:r>
              <w:t>2</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Вероятность и статистика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Информатика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Естественно-научные предметы</w:t>
            </w:r>
          </w:p>
        </w:tc>
        <w:tc>
          <w:tcPr>
            <w:tcW w:w="2566" w:type="dxa"/>
          </w:tcPr>
          <w:p w:rsidR="00174C7D" w:rsidRDefault="004D1AF5">
            <w:pPr>
              <w:pStyle w:val="ConsPlusNormal0"/>
            </w:pPr>
            <w:r>
              <w:t>Физика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Химия</w:t>
            </w:r>
          </w:p>
        </w:tc>
        <w:tc>
          <w:tcPr>
            <w:tcW w:w="780" w:type="dxa"/>
          </w:tcPr>
          <w:p w:rsidR="00174C7D" w:rsidRDefault="004D1AF5">
            <w:pPr>
              <w:pStyle w:val="ConsPlusNormal0"/>
            </w:pPr>
            <w:r>
              <w:t>У</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Биология</w:t>
            </w:r>
          </w:p>
        </w:tc>
        <w:tc>
          <w:tcPr>
            <w:tcW w:w="780" w:type="dxa"/>
          </w:tcPr>
          <w:p w:rsidR="00174C7D" w:rsidRDefault="004D1AF5">
            <w:pPr>
              <w:pStyle w:val="ConsPlusNormal0"/>
            </w:pPr>
            <w:r>
              <w:t>У</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Общественно-научные предметы</w:t>
            </w:r>
          </w:p>
        </w:tc>
        <w:tc>
          <w:tcPr>
            <w:tcW w:w="2566" w:type="dxa"/>
          </w:tcPr>
          <w:p w:rsidR="00174C7D" w:rsidRDefault="004D1AF5">
            <w:pPr>
              <w:pStyle w:val="ConsPlusNormal0"/>
            </w:pPr>
            <w:r>
              <w:t>История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Обществознание</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1,5</w:t>
            </w:r>
          </w:p>
        </w:tc>
        <w:tc>
          <w:tcPr>
            <w:tcW w:w="816" w:type="dxa"/>
          </w:tcPr>
          <w:p w:rsidR="00174C7D" w:rsidRDefault="004D1AF5">
            <w:pPr>
              <w:pStyle w:val="ConsPlusNormal0"/>
            </w:pPr>
            <w:r>
              <w:t>2</w:t>
            </w:r>
          </w:p>
        </w:tc>
        <w:tc>
          <w:tcPr>
            <w:tcW w:w="818" w:type="dxa"/>
          </w:tcPr>
          <w:p w:rsidR="00174C7D" w:rsidRDefault="004D1AF5">
            <w:pPr>
              <w:pStyle w:val="ConsPlusNormal0"/>
            </w:pPr>
            <w:r>
              <w:t>1,5</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География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Основы безопасности и защиты Родины</w:t>
            </w:r>
          </w:p>
        </w:tc>
        <w:tc>
          <w:tcPr>
            <w:tcW w:w="2566" w:type="dxa"/>
          </w:tcPr>
          <w:p w:rsidR="00174C7D" w:rsidRDefault="004D1AF5">
            <w:pPr>
              <w:pStyle w:val="ConsPlusNormal0"/>
            </w:pPr>
            <w:r>
              <w:t>Основы безопасности и защиты Родины</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Физическая культура</w:t>
            </w:r>
          </w:p>
        </w:tc>
        <w:tc>
          <w:tcPr>
            <w:tcW w:w="2566" w:type="dxa"/>
          </w:tcPr>
          <w:p w:rsidR="00174C7D" w:rsidRDefault="004D1AF5">
            <w:pPr>
              <w:pStyle w:val="ConsPlusNormal0"/>
            </w:pPr>
            <w:r>
              <w:t>Физическая культура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tcPr>
          <w:p w:rsidR="00174C7D" w:rsidRDefault="00174C7D">
            <w:pPr>
              <w:pStyle w:val="ConsPlusNormal0"/>
            </w:pPr>
          </w:p>
        </w:tc>
        <w:tc>
          <w:tcPr>
            <w:tcW w:w="2566" w:type="dxa"/>
          </w:tcPr>
          <w:p w:rsidR="00174C7D" w:rsidRDefault="004D1AF5">
            <w:pPr>
              <w:pStyle w:val="ConsPlusNormal0"/>
            </w:pPr>
            <w:r>
              <w:t>Индивидуальный проект</w:t>
            </w:r>
          </w:p>
        </w:tc>
        <w:tc>
          <w:tcPr>
            <w:tcW w:w="780" w:type="dxa"/>
          </w:tcPr>
          <w:p w:rsidR="00174C7D" w:rsidRDefault="00174C7D">
            <w:pPr>
              <w:pStyle w:val="ConsPlusNormal0"/>
            </w:pPr>
          </w:p>
        </w:tc>
        <w:tc>
          <w:tcPr>
            <w:tcW w:w="816" w:type="dxa"/>
          </w:tcPr>
          <w:p w:rsidR="00174C7D" w:rsidRDefault="004D1AF5">
            <w:pPr>
              <w:pStyle w:val="ConsPlusNormal0"/>
            </w:pPr>
            <w:r>
              <w:t>1</w:t>
            </w:r>
          </w:p>
        </w:tc>
        <w:tc>
          <w:tcPr>
            <w:tcW w:w="816" w:type="dxa"/>
          </w:tcPr>
          <w:p w:rsidR="00174C7D" w:rsidRDefault="00174C7D">
            <w:pPr>
              <w:pStyle w:val="ConsPlusNormal0"/>
            </w:pPr>
          </w:p>
        </w:tc>
        <w:tc>
          <w:tcPr>
            <w:tcW w:w="816" w:type="dxa"/>
          </w:tcPr>
          <w:p w:rsidR="00174C7D" w:rsidRDefault="004D1AF5">
            <w:pPr>
              <w:pStyle w:val="ConsPlusNormal0"/>
            </w:pPr>
            <w:r>
              <w:t>1</w:t>
            </w:r>
          </w:p>
        </w:tc>
        <w:tc>
          <w:tcPr>
            <w:tcW w:w="818" w:type="dxa"/>
          </w:tcPr>
          <w:p w:rsidR="00174C7D" w:rsidRDefault="00174C7D">
            <w:pPr>
              <w:pStyle w:val="ConsPlusNormal0"/>
            </w:pPr>
          </w:p>
        </w:tc>
      </w:tr>
      <w:tr w:rsidR="00174C7D">
        <w:tc>
          <w:tcPr>
            <w:tcW w:w="4995" w:type="dxa"/>
            <w:gridSpan w:val="2"/>
          </w:tcPr>
          <w:p w:rsidR="00174C7D" w:rsidRDefault="004D1AF5">
            <w:pPr>
              <w:pStyle w:val="ConsPlusNormal0"/>
            </w:pPr>
            <w:r>
              <w:t>ИТОГО</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32,5</w:t>
            </w:r>
          </w:p>
        </w:tc>
        <w:tc>
          <w:tcPr>
            <w:tcW w:w="816" w:type="dxa"/>
          </w:tcPr>
          <w:p w:rsidR="00174C7D" w:rsidRDefault="004D1AF5">
            <w:pPr>
              <w:pStyle w:val="ConsPlusNormal0"/>
            </w:pPr>
            <w:r>
              <w:t>34</w:t>
            </w:r>
          </w:p>
        </w:tc>
        <w:tc>
          <w:tcPr>
            <w:tcW w:w="818" w:type="dxa"/>
          </w:tcPr>
          <w:p w:rsidR="00174C7D" w:rsidRDefault="004D1AF5">
            <w:pPr>
              <w:pStyle w:val="ConsPlusNormal0"/>
            </w:pPr>
            <w:r>
              <w:t>32,5</w:t>
            </w:r>
          </w:p>
        </w:tc>
      </w:tr>
      <w:tr w:rsidR="00174C7D">
        <w:tc>
          <w:tcPr>
            <w:tcW w:w="4995" w:type="dxa"/>
            <w:gridSpan w:val="2"/>
          </w:tcPr>
          <w:p w:rsidR="00174C7D" w:rsidRDefault="004D1AF5">
            <w:pPr>
              <w:pStyle w:val="ConsPlusNormal0"/>
            </w:pPr>
            <w:r>
              <w:t>Часть, формируемая участниками образовательных отношений</w:t>
            </w:r>
          </w:p>
        </w:tc>
        <w:tc>
          <w:tcPr>
            <w:tcW w:w="780" w:type="dxa"/>
          </w:tcPr>
          <w:p w:rsidR="00174C7D" w:rsidRDefault="00174C7D">
            <w:pPr>
              <w:pStyle w:val="ConsPlusNormal0"/>
            </w:pPr>
          </w:p>
        </w:tc>
        <w:tc>
          <w:tcPr>
            <w:tcW w:w="816" w:type="dxa"/>
          </w:tcPr>
          <w:p w:rsidR="00174C7D" w:rsidRDefault="004D1AF5">
            <w:pPr>
              <w:pStyle w:val="ConsPlusNormal0"/>
            </w:pPr>
            <w:r>
              <w:t>0</w:t>
            </w:r>
          </w:p>
        </w:tc>
        <w:tc>
          <w:tcPr>
            <w:tcW w:w="816" w:type="dxa"/>
          </w:tcPr>
          <w:p w:rsidR="00174C7D" w:rsidRDefault="004D1AF5">
            <w:pPr>
              <w:pStyle w:val="ConsPlusNormal0"/>
            </w:pPr>
            <w:r>
              <w:t>1,5</w:t>
            </w:r>
          </w:p>
        </w:tc>
        <w:tc>
          <w:tcPr>
            <w:tcW w:w="816" w:type="dxa"/>
          </w:tcPr>
          <w:p w:rsidR="00174C7D" w:rsidRDefault="004D1AF5">
            <w:pPr>
              <w:pStyle w:val="ConsPlusNormal0"/>
            </w:pPr>
            <w:r>
              <w:t>3</w:t>
            </w:r>
          </w:p>
        </w:tc>
        <w:tc>
          <w:tcPr>
            <w:tcW w:w="818" w:type="dxa"/>
          </w:tcPr>
          <w:p w:rsidR="00174C7D" w:rsidRDefault="004D1AF5">
            <w:pPr>
              <w:pStyle w:val="ConsPlusNormal0"/>
            </w:pPr>
            <w:r>
              <w:t>4,5</w:t>
            </w:r>
          </w:p>
        </w:tc>
      </w:tr>
      <w:tr w:rsidR="00174C7D">
        <w:tc>
          <w:tcPr>
            <w:tcW w:w="4995" w:type="dxa"/>
            <w:gridSpan w:val="2"/>
          </w:tcPr>
          <w:p w:rsidR="00174C7D" w:rsidRDefault="004D1AF5">
            <w:pPr>
              <w:pStyle w:val="ConsPlusNormal0"/>
            </w:pPr>
            <w:r>
              <w:t>Учебные недели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8" w:type="dxa"/>
          </w:tcPr>
          <w:p w:rsidR="00174C7D" w:rsidRDefault="004D1AF5">
            <w:pPr>
              <w:pStyle w:val="ConsPlusNormal0"/>
            </w:pPr>
            <w:r>
              <w:t>34</w:t>
            </w:r>
          </w:p>
        </w:tc>
      </w:tr>
      <w:tr w:rsidR="00174C7D">
        <w:tc>
          <w:tcPr>
            <w:tcW w:w="4995" w:type="dxa"/>
            <w:gridSpan w:val="2"/>
          </w:tcPr>
          <w:p w:rsidR="00174C7D" w:rsidRDefault="004D1AF5">
            <w:pPr>
              <w:pStyle w:val="ConsPlusNormal0"/>
            </w:pPr>
            <w:r>
              <w:t>Всего часов</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Максимально допустимая недельная нагрузка в соответствии с санитарными правилами и нормами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Общая допустимая нагрузка за период обучения в 10 - 11-х классах в соответствии с санитарными правилами и нормами в часах, ит</w:t>
            </w:r>
            <w:r>
              <w:t>ого</w:t>
            </w:r>
          </w:p>
        </w:tc>
        <w:tc>
          <w:tcPr>
            <w:tcW w:w="780" w:type="dxa"/>
          </w:tcPr>
          <w:p w:rsidR="00174C7D" w:rsidRDefault="00174C7D">
            <w:pPr>
              <w:pStyle w:val="ConsPlusNormal0"/>
            </w:pPr>
          </w:p>
        </w:tc>
        <w:tc>
          <w:tcPr>
            <w:tcW w:w="1632" w:type="dxa"/>
            <w:gridSpan w:val="2"/>
          </w:tcPr>
          <w:p w:rsidR="00174C7D" w:rsidRDefault="004D1AF5">
            <w:pPr>
              <w:pStyle w:val="ConsPlusNormal0"/>
            </w:pPr>
            <w:r>
              <w:t>2312</w:t>
            </w:r>
          </w:p>
        </w:tc>
        <w:tc>
          <w:tcPr>
            <w:tcW w:w="1634" w:type="dxa"/>
            <w:gridSpan w:val="2"/>
          </w:tcPr>
          <w:p w:rsidR="00174C7D" w:rsidRDefault="004D1AF5">
            <w:pPr>
              <w:pStyle w:val="ConsPlusNormal0"/>
            </w:pPr>
            <w:r>
              <w:t>2516</w:t>
            </w:r>
          </w:p>
        </w:tc>
      </w:tr>
    </w:tbl>
    <w:p w:rsidR="00174C7D" w:rsidRDefault="004D1AF5">
      <w:pPr>
        <w:pStyle w:val="ConsPlusNormal0"/>
        <w:spacing w:before="200"/>
        <w:jc w:val="right"/>
      </w:pPr>
      <w:r>
        <w:t>";</w:t>
      </w:r>
    </w:p>
    <w:p w:rsidR="00174C7D" w:rsidRDefault="00174C7D">
      <w:pPr>
        <w:pStyle w:val="ConsPlusNormal0"/>
        <w:jc w:val="both"/>
      </w:pPr>
    </w:p>
    <w:p w:rsidR="00174C7D" w:rsidRDefault="004D1AF5">
      <w:pPr>
        <w:pStyle w:val="ConsPlusNormal0"/>
        <w:ind w:firstLine="540"/>
        <w:jc w:val="both"/>
      </w:pPr>
      <w:hyperlink r:id="rId224"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таблицу</w:t>
        </w:r>
      </w:hyperlink>
      <w:r>
        <w:t xml:space="preserve"> "Пример учебного плана универсального профиля с изучением родных языков" изложить в следующей редакции:</w:t>
      </w:r>
    </w:p>
    <w:p w:rsidR="00174C7D" w:rsidRDefault="00174C7D">
      <w:pPr>
        <w:pStyle w:val="ConsPlusNormal0"/>
        <w:jc w:val="both"/>
      </w:pPr>
    </w:p>
    <w:p w:rsidR="00174C7D" w:rsidRDefault="004D1AF5">
      <w:pPr>
        <w:pStyle w:val="ConsPlusNormal0"/>
        <w:jc w:val="both"/>
      </w:pPr>
      <w:r>
        <w:t>"</w:t>
      </w:r>
    </w:p>
    <w:p w:rsidR="00174C7D" w:rsidRDefault="00174C7D">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174C7D">
        <w:tc>
          <w:tcPr>
            <w:tcW w:w="2429" w:type="dxa"/>
            <w:vMerge w:val="restart"/>
          </w:tcPr>
          <w:p w:rsidR="00174C7D" w:rsidRDefault="004D1AF5">
            <w:pPr>
              <w:pStyle w:val="ConsPlusNormal0"/>
              <w:jc w:val="center"/>
            </w:pPr>
            <w:r>
              <w:t>Предметная область</w:t>
            </w:r>
          </w:p>
        </w:tc>
        <w:tc>
          <w:tcPr>
            <w:tcW w:w="2566" w:type="dxa"/>
            <w:vMerge w:val="restart"/>
          </w:tcPr>
          <w:p w:rsidR="00174C7D" w:rsidRDefault="004D1AF5">
            <w:pPr>
              <w:pStyle w:val="ConsPlusNormal0"/>
              <w:jc w:val="center"/>
            </w:pPr>
            <w:r>
              <w:t>Учебный предмет (учебный курс)</w:t>
            </w:r>
          </w:p>
        </w:tc>
        <w:tc>
          <w:tcPr>
            <w:tcW w:w="780" w:type="dxa"/>
            <w:vMerge w:val="restart"/>
          </w:tcPr>
          <w:p w:rsidR="00174C7D" w:rsidRDefault="004D1AF5">
            <w:pPr>
              <w:pStyle w:val="ConsPlusNormal0"/>
              <w:jc w:val="center"/>
            </w:pPr>
            <w:r>
              <w:t>Уровень</w:t>
            </w:r>
          </w:p>
        </w:tc>
        <w:tc>
          <w:tcPr>
            <w:tcW w:w="1632" w:type="dxa"/>
            <w:gridSpan w:val="2"/>
          </w:tcPr>
          <w:p w:rsidR="00174C7D" w:rsidRDefault="004D1AF5">
            <w:pPr>
              <w:pStyle w:val="ConsPlusNormal0"/>
              <w:jc w:val="center"/>
            </w:pPr>
            <w:r>
              <w:t>5-ти дневная неделя</w:t>
            </w:r>
          </w:p>
        </w:tc>
        <w:tc>
          <w:tcPr>
            <w:tcW w:w="1634" w:type="dxa"/>
            <w:gridSpan w:val="2"/>
          </w:tcPr>
          <w:p w:rsidR="00174C7D" w:rsidRDefault="004D1AF5">
            <w:pPr>
              <w:pStyle w:val="ConsPlusNormal0"/>
              <w:jc w:val="center"/>
            </w:pPr>
            <w:r>
              <w:t>6-ти дневная неделя</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1632" w:type="dxa"/>
            <w:gridSpan w:val="2"/>
          </w:tcPr>
          <w:p w:rsidR="00174C7D" w:rsidRDefault="004D1AF5">
            <w:pPr>
              <w:pStyle w:val="ConsPlusNormal0"/>
              <w:jc w:val="center"/>
            </w:pPr>
            <w:r>
              <w:t>Количество часов в неделю</w:t>
            </w:r>
          </w:p>
        </w:tc>
        <w:tc>
          <w:tcPr>
            <w:tcW w:w="1634" w:type="dxa"/>
            <w:gridSpan w:val="2"/>
          </w:tcPr>
          <w:p w:rsidR="00174C7D" w:rsidRDefault="004D1AF5">
            <w:pPr>
              <w:pStyle w:val="ConsPlusNormal0"/>
              <w:jc w:val="center"/>
            </w:pPr>
            <w:r>
              <w:t>Количество часов в неделю</w:t>
            </w:r>
          </w:p>
        </w:tc>
      </w:tr>
      <w:tr w:rsidR="00174C7D">
        <w:tc>
          <w:tcPr>
            <w:tcW w:w="2429" w:type="dxa"/>
            <w:vMerge/>
          </w:tcPr>
          <w:p w:rsidR="00174C7D" w:rsidRDefault="00174C7D">
            <w:pPr>
              <w:pStyle w:val="ConsPlusNormal0"/>
            </w:pPr>
          </w:p>
        </w:tc>
        <w:tc>
          <w:tcPr>
            <w:tcW w:w="2566" w:type="dxa"/>
            <w:vMerge/>
          </w:tcPr>
          <w:p w:rsidR="00174C7D" w:rsidRDefault="00174C7D">
            <w:pPr>
              <w:pStyle w:val="ConsPlusNormal0"/>
            </w:pPr>
          </w:p>
        </w:tc>
        <w:tc>
          <w:tcPr>
            <w:tcW w:w="780" w:type="dxa"/>
            <w:vMerge/>
          </w:tcPr>
          <w:p w:rsidR="00174C7D" w:rsidRDefault="00174C7D">
            <w:pPr>
              <w:pStyle w:val="ConsPlusNormal0"/>
            </w:pPr>
          </w:p>
        </w:tc>
        <w:tc>
          <w:tcPr>
            <w:tcW w:w="816" w:type="dxa"/>
          </w:tcPr>
          <w:p w:rsidR="00174C7D" w:rsidRDefault="004D1AF5">
            <w:pPr>
              <w:pStyle w:val="ConsPlusNormal0"/>
              <w:jc w:val="center"/>
            </w:pPr>
            <w:r>
              <w:t>10 класс</w:t>
            </w:r>
          </w:p>
        </w:tc>
        <w:tc>
          <w:tcPr>
            <w:tcW w:w="816" w:type="dxa"/>
          </w:tcPr>
          <w:p w:rsidR="00174C7D" w:rsidRDefault="004D1AF5">
            <w:pPr>
              <w:pStyle w:val="ConsPlusNormal0"/>
              <w:jc w:val="center"/>
            </w:pPr>
            <w:r>
              <w:t>11 класс</w:t>
            </w:r>
          </w:p>
        </w:tc>
        <w:tc>
          <w:tcPr>
            <w:tcW w:w="816" w:type="dxa"/>
          </w:tcPr>
          <w:p w:rsidR="00174C7D" w:rsidRDefault="004D1AF5">
            <w:pPr>
              <w:pStyle w:val="ConsPlusNormal0"/>
              <w:jc w:val="center"/>
            </w:pPr>
            <w:r>
              <w:t>10 класс</w:t>
            </w:r>
          </w:p>
        </w:tc>
        <w:tc>
          <w:tcPr>
            <w:tcW w:w="818" w:type="dxa"/>
          </w:tcPr>
          <w:p w:rsidR="00174C7D" w:rsidRDefault="004D1AF5">
            <w:pPr>
              <w:pStyle w:val="ConsPlusNormal0"/>
              <w:jc w:val="center"/>
            </w:pPr>
            <w:r>
              <w:t>11 класс</w:t>
            </w:r>
          </w:p>
        </w:tc>
      </w:tr>
      <w:tr w:rsidR="00174C7D">
        <w:tc>
          <w:tcPr>
            <w:tcW w:w="4995" w:type="dxa"/>
            <w:gridSpan w:val="2"/>
          </w:tcPr>
          <w:p w:rsidR="00174C7D" w:rsidRDefault="004D1AF5">
            <w:pPr>
              <w:pStyle w:val="ConsPlusNormal0"/>
            </w:pPr>
            <w:r>
              <w:t>Обязательная часть</w:t>
            </w:r>
          </w:p>
        </w:tc>
        <w:tc>
          <w:tcPr>
            <w:tcW w:w="780"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6" w:type="dxa"/>
          </w:tcPr>
          <w:p w:rsidR="00174C7D" w:rsidRDefault="00174C7D">
            <w:pPr>
              <w:pStyle w:val="ConsPlusNormal0"/>
            </w:pPr>
          </w:p>
        </w:tc>
        <w:tc>
          <w:tcPr>
            <w:tcW w:w="818" w:type="dxa"/>
          </w:tcPr>
          <w:p w:rsidR="00174C7D" w:rsidRDefault="00174C7D">
            <w:pPr>
              <w:pStyle w:val="ConsPlusNormal0"/>
            </w:pPr>
          </w:p>
        </w:tc>
      </w:tr>
      <w:tr w:rsidR="00174C7D">
        <w:tc>
          <w:tcPr>
            <w:tcW w:w="2429" w:type="dxa"/>
            <w:vMerge w:val="restart"/>
          </w:tcPr>
          <w:p w:rsidR="00174C7D" w:rsidRDefault="004D1AF5">
            <w:pPr>
              <w:pStyle w:val="ConsPlusNormal0"/>
            </w:pPr>
            <w:r>
              <w:t>Русский язык и литература</w:t>
            </w:r>
          </w:p>
        </w:tc>
        <w:tc>
          <w:tcPr>
            <w:tcW w:w="2566" w:type="dxa"/>
          </w:tcPr>
          <w:p w:rsidR="00174C7D" w:rsidRDefault="004D1AF5">
            <w:pPr>
              <w:pStyle w:val="ConsPlusNormal0"/>
            </w:pPr>
            <w:r>
              <w:t>Русский язык</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Литература</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Родной язык и родная литература</w:t>
            </w:r>
          </w:p>
        </w:tc>
        <w:tc>
          <w:tcPr>
            <w:tcW w:w="2566" w:type="dxa"/>
          </w:tcPr>
          <w:p w:rsidR="00174C7D" w:rsidRDefault="004D1AF5">
            <w:pPr>
              <w:pStyle w:val="ConsPlusNormal0"/>
            </w:pPr>
            <w:r>
              <w:t>Родной язык</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Родная литература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Иностранные языки</w:t>
            </w:r>
          </w:p>
        </w:tc>
        <w:tc>
          <w:tcPr>
            <w:tcW w:w="2566" w:type="dxa"/>
          </w:tcPr>
          <w:p w:rsidR="00174C7D" w:rsidRDefault="004D1AF5">
            <w:pPr>
              <w:pStyle w:val="ConsPlusNormal0"/>
            </w:pPr>
            <w:r>
              <w:t>Иностранный язык</w:t>
            </w:r>
          </w:p>
        </w:tc>
        <w:tc>
          <w:tcPr>
            <w:tcW w:w="780" w:type="dxa"/>
          </w:tcPr>
          <w:p w:rsidR="00174C7D" w:rsidRDefault="004D1AF5">
            <w:pPr>
              <w:pStyle w:val="ConsPlusNormal0"/>
            </w:pPr>
            <w:r>
              <w:t>Б</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6" w:type="dxa"/>
          </w:tcPr>
          <w:p w:rsidR="00174C7D" w:rsidRDefault="004D1AF5">
            <w:pPr>
              <w:pStyle w:val="ConsPlusNormal0"/>
            </w:pPr>
            <w:r>
              <w:t>3</w:t>
            </w:r>
          </w:p>
        </w:tc>
        <w:tc>
          <w:tcPr>
            <w:tcW w:w="818" w:type="dxa"/>
          </w:tcPr>
          <w:p w:rsidR="00174C7D" w:rsidRDefault="004D1AF5">
            <w:pPr>
              <w:pStyle w:val="ConsPlusNormal0"/>
            </w:pPr>
            <w:r>
              <w:t>3</w:t>
            </w:r>
          </w:p>
        </w:tc>
      </w:tr>
      <w:tr w:rsidR="00174C7D">
        <w:tc>
          <w:tcPr>
            <w:tcW w:w="2429" w:type="dxa"/>
            <w:vMerge w:val="restart"/>
          </w:tcPr>
          <w:p w:rsidR="00174C7D" w:rsidRDefault="004D1AF5">
            <w:pPr>
              <w:pStyle w:val="ConsPlusNormal0"/>
            </w:pPr>
            <w:r>
              <w:t>Математика и информатика</w:t>
            </w:r>
          </w:p>
        </w:tc>
        <w:tc>
          <w:tcPr>
            <w:tcW w:w="2566" w:type="dxa"/>
          </w:tcPr>
          <w:p w:rsidR="00174C7D" w:rsidRDefault="004D1AF5">
            <w:pPr>
              <w:pStyle w:val="ConsPlusNormal0"/>
            </w:pPr>
            <w:r>
              <w:t>Алгебра и начала математического анализа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3</w:t>
            </w:r>
          </w:p>
        </w:tc>
        <w:tc>
          <w:tcPr>
            <w:tcW w:w="816" w:type="dxa"/>
          </w:tcPr>
          <w:p w:rsidR="00174C7D" w:rsidRDefault="004D1AF5">
            <w:pPr>
              <w:pStyle w:val="ConsPlusNormal0"/>
            </w:pPr>
            <w:r>
              <w:t>2</w:t>
            </w:r>
          </w:p>
        </w:tc>
        <w:tc>
          <w:tcPr>
            <w:tcW w:w="818" w:type="dxa"/>
          </w:tcPr>
          <w:p w:rsidR="00174C7D" w:rsidRDefault="004D1AF5">
            <w:pPr>
              <w:pStyle w:val="ConsPlusNormal0"/>
            </w:pPr>
            <w:r>
              <w:t>3</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Геометрия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w:t>
            </w:r>
          </w:p>
        </w:tc>
        <w:tc>
          <w:tcPr>
            <w:tcW w:w="816" w:type="dxa"/>
          </w:tcPr>
          <w:p w:rsidR="00174C7D" w:rsidRDefault="004D1AF5">
            <w:pPr>
              <w:pStyle w:val="ConsPlusNormal0"/>
            </w:pPr>
            <w:r>
              <w:t>2</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Вероятность и статистика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Информатика</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Естественно-научные предметы</w:t>
            </w:r>
          </w:p>
        </w:tc>
        <w:tc>
          <w:tcPr>
            <w:tcW w:w="2566" w:type="dxa"/>
          </w:tcPr>
          <w:p w:rsidR="00174C7D" w:rsidRDefault="004D1AF5">
            <w:pPr>
              <w:pStyle w:val="ConsPlusNormal0"/>
            </w:pPr>
            <w:r>
              <w:t>Физика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Химия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Биология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vMerge w:val="restart"/>
          </w:tcPr>
          <w:p w:rsidR="00174C7D" w:rsidRDefault="004D1AF5">
            <w:pPr>
              <w:pStyle w:val="ConsPlusNormal0"/>
            </w:pPr>
            <w:r>
              <w:t>Общественно-научные предметы</w:t>
            </w:r>
          </w:p>
        </w:tc>
        <w:tc>
          <w:tcPr>
            <w:tcW w:w="2566" w:type="dxa"/>
          </w:tcPr>
          <w:p w:rsidR="00174C7D" w:rsidRDefault="004D1AF5">
            <w:pPr>
              <w:pStyle w:val="ConsPlusNormal0"/>
            </w:pPr>
            <w:r>
              <w:t>История</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Обществознание</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1,5</w:t>
            </w:r>
          </w:p>
        </w:tc>
        <w:tc>
          <w:tcPr>
            <w:tcW w:w="816" w:type="dxa"/>
          </w:tcPr>
          <w:p w:rsidR="00174C7D" w:rsidRDefault="004D1AF5">
            <w:pPr>
              <w:pStyle w:val="ConsPlusNormal0"/>
            </w:pPr>
            <w:r>
              <w:t>2</w:t>
            </w:r>
          </w:p>
        </w:tc>
        <w:tc>
          <w:tcPr>
            <w:tcW w:w="818" w:type="dxa"/>
          </w:tcPr>
          <w:p w:rsidR="00174C7D" w:rsidRDefault="004D1AF5">
            <w:pPr>
              <w:pStyle w:val="ConsPlusNormal0"/>
            </w:pPr>
            <w:r>
              <w:t>1,5</w:t>
            </w:r>
          </w:p>
        </w:tc>
      </w:tr>
      <w:tr w:rsidR="00174C7D">
        <w:tc>
          <w:tcPr>
            <w:tcW w:w="2429" w:type="dxa"/>
            <w:vMerge/>
          </w:tcPr>
          <w:p w:rsidR="00174C7D" w:rsidRDefault="00174C7D">
            <w:pPr>
              <w:pStyle w:val="ConsPlusNormal0"/>
            </w:pPr>
          </w:p>
        </w:tc>
        <w:tc>
          <w:tcPr>
            <w:tcW w:w="2566" w:type="dxa"/>
          </w:tcPr>
          <w:p w:rsidR="00174C7D" w:rsidRDefault="004D1AF5">
            <w:pPr>
              <w:pStyle w:val="ConsPlusNormal0"/>
            </w:pPr>
            <w:r>
              <w:t>География</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Основы безопасности и защиты Родины</w:t>
            </w:r>
          </w:p>
        </w:tc>
        <w:tc>
          <w:tcPr>
            <w:tcW w:w="2566" w:type="dxa"/>
          </w:tcPr>
          <w:p w:rsidR="00174C7D" w:rsidRDefault="004D1AF5">
            <w:pPr>
              <w:pStyle w:val="ConsPlusNormal0"/>
            </w:pPr>
            <w:r>
              <w:t>Основы безопасности и защиты Родины</w:t>
            </w:r>
          </w:p>
        </w:tc>
        <w:tc>
          <w:tcPr>
            <w:tcW w:w="780" w:type="dxa"/>
          </w:tcPr>
          <w:p w:rsidR="00174C7D" w:rsidRDefault="004D1AF5">
            <w:pPr>
              <w:pStyle w:val="ConsPlusNormal0"/>
            </w:pPr>
            <w:r>
              <w:t>Б</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6" w:type="dxa"/>
          </w:tcPr>
          <w:p w:rsidR="00174C7D" w:rsidRDefault="004D1AF5">
            <w:pPr>
              <w:pStyle w:val="ConsPlusNormal0"/>
            </w:pPr>
            <w:r>
              <w:t>1</w:t>
            </w:r>
          </w:p>
        </w:tc>
        <w:tc>
          <w:tcPr>
            <w:tcW w:w="818" w:type="dxa"/>
          </w:tcPr>
          <w:p w:rsidR="00174C7D" w:rsidRDefault="004D1AF5">
            <w:pPr>
              <w:pStyle w:val="ConsPlusNormal0"/>
            </w:pPr>
            <w:r>
              <w:t>1</w:t>
            </w:r>
          </w:p>
        </w:tc>
      </w:tr>
      <w:tr w:rsidR="00174C7D">
        <w:tc>
          <w:tcPr>
            <w:tcW w:w="2429" w:type="dxa"/>
          </w:tcPr>
          <w:p w:rsidR="00174C7D" w:rsidRDefault="004D1AF5">
            <w:pPr>
              <w:pStyle w:val="ConsPlusNormal0"/>
            </w:pPr>
            <w:r>
              <w:t>Физическая культура</w:t>
            </w:r>
          </w:p>
        </w:tc>
        <w:tc>
          <w:tcPr>
            <w:tcW w:w="2566" w:type="dxa"/>
          </w:tcPr>
          <w:p w:rsidR="00174C7D" w:rsidRDefault="004D1AF5">
            <w:pPr>
              <w:pStyle w:val="ConsPlusNormal0"/>
            </w:pPr>
            <w:r>
              <w:t>Физическая культура</w:t>
            </w:r>
          </w:p>
        </w:tc>
        <w:tc>
          <w:tcPr>
            <w:tcW w:w="780" w:type="dxa"/>
          </w:tcPr>
          <w:p w:rsidR="00174C7D" w:rsidRDefault="004D1AF5">
            <w:pPr>
              <w:pStyle w:val="ConsPlusNormal0"/>
            </w:pPr>
            <w:r>
              <w:t>Б</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6" w:type="dxa"/>
          </w:tcPr>
          <w:p w:rsidR="00174C7D" w:rsidRDefault="004D1AF5">
            <w:pPr>
              <w:pStyle w:val="ConsPlusNormal0"/>
            </w:pPr>
            <w:r>
              <w:t>2</w:t>
            </w:r>
          </w:p>
        </w:tc>
        <w:tc>
          <w:tcPr>
            <w:tcW w:w="818" w:type="dxa"/>
          </w:tcPr>
          <w:p w:rsidR="00174C7D" w:rsidRDefault="004D1AF5">
            <w:pPr>
              <w:pStyle w:val="ConsPlusNormal0"/>
            </w:pPr>
            <w:r>
              <w:t>2</w:t>
            </w:r>
          </w:p>
        </w:tc>
      </w:tr>
      <w:tr w:rsidR="00174C7D">
        <w:tc>
          <w:tcPr>
            <w:tcW w:w="2429" w:type="dxa"/>
          </w:tcPr>
          <w:p w:rsidR="00174C7D" w:rsidRDefault="00174C7D">
            <w:pPr>
              <w:pStyle w:val="ConsPlusNormal0"/>
            </w:pPr>
          </w:p>
        </w:tc>
        <w:tc>
          <w:tcPr>
            <w:tcW w:w="2566" w:type="dxa"/>
          </w:tcPr>
          <w:p w:rsidR="00174C7D" w:rsidRDefault="004D1AF5">
            <w:pPr>
              <w:pStyle w:val="ConsPlusNormal0"/>
            </w:pPr>
            <w:r>
              <w:t>Индивидуальный проект</w:t>
            </w:r>
          </w:p>
        </w:tc>
        <w:tc>
          <w:tcPr>
            <w:tcW w:w="780" w:type="dxa"/>
          </w:tcPr>
          <w:p w:rsidR="00174C7D" w:rsidRDefault="00174C7D">
            <w:pPr>
              <w:pStyle w:val="ConsPlusNormal0"/>
            </w:pPr>
          </w:p>
        </w:tc>
        <w:tc>
          <w:tcPr>
            <w:tcW w:w="816" w:type="dxa"/>
          </w:tcPr>
          <w:p w:rsidR="00174C7D" w:rsidRDefault="004D1AF5">
            <w:pPr>
              <w:pStyle w:val="ConsPlusNormal0"/>
            </w:pPr>
            <w:r>
              <w:t>1</w:t>
            </w:r>
          </w:p>
        </w:tc>
        <w:tc>
          <w:tcPr>
            <w:tcW w:w="816" w:type="dxa"/>
          </w:tcPr>
          <w:p w:rsidR="00174C7D" w:rsidRDefault="00174C7D">
            <w:pPr>
              <w:pStyle w:val="ConsPlusNormal0"/>
            </w:pPr>
          </w:p>
        </w:tc>
        <w:tc>
          <w:tcPr>
            <w:tcW w:w="816" w:type="dxa"/>
          </w:tcPr>
          <w:p w:rsidR="00174C7D" w:rsidRDefault="004D1AF5">
            <w:pPr>
              <w:pStyle w:val="ConsPlusNormal0"/>
            </w:pPr>
            <w:r>
              <w:t>1</w:t>
            </w:r>
          </w:p>
        </w:tc>
        <w:tc>
          <w:tcPr>
            <w:tcW w:w="818" w:type="dxa"/>
          </w:tcPr>
          <w:p w:rsidR="00174C7D" w:rsidRDefault="00174C7D">
            <w:pPr>
              <w:pStyle w:val="ConsPlusNormal0"/>
            </w:pPr>
          </w:p>
        </w:tc>
      </w:tr>
      <w:tr w:rsidR="00174C7D">
        <w:tc>
          <w:tcPr>
            <w:tcW w:w="4995" w:type="dxa"/>
            <w:gridSpan w:val="2"/>
          </w:tcPr>
          <w:p w:rsidR="00174C7D" w:rsidRDefault="004D1AF5">
            <w:pPr>
              <w:pStyle w:val="ConsPlusNormal0"/>
            </w:pPr>
            <w:r>
              <w:t>ИТОГО</w:t>
            </w:r>
          </w:p>
        </w:tc>
        <w:tc>
          <w:tcPr>
            <w:tcW w:w="780" w:type="dxa"/>
          </w:tcPr>
          <w:p w:rsidR="00174C7D" w:rsidRDefault="00174C7D">
            <w:pPr>
              <w:pStyle w:val="ConsPlusNormal0"/>
            </w:pPr>
          </w:p>
        </w:tc>
        <w:tc>
          <w:tcPr>
            <w:tcW w:w="816" w:type="dxa"/>
          </w:tcPr>
          <w:p w:rsidR="00174C7D" w:rsidRDefault="004D1AF5">
            <w:pPr>
              <w:pStyle w:val="ConsPlusNormal0"/>
            </w:pPr>
            <w:r>
              <w:t>30</w:t>
            </w:r>
          </w:p>
        </w:tc>
        <w:tc>
          <w:tcPr>
            <w:tcW w:w="816" w:type="dxa"/>
          </w:tcPr>
          <w:p w:rsidR="00174C7D" w:rsidRDefault="004D1AF5">
            <w:pPr>
              <w:pStyle w:val="ConsPlusNormal0"/>
            </w:pPr>
            <w:r>
              <w:t>28,5</w:t>
            </w:r>
          </w:p>
        </w:tc>
        <w:tc>
          <w:tcPr>
            <w:tcW w:w="816" w:type="dxa"/>
          </w:tcPr>
          <w:p w:rsidR="00174C7D" w:rsidRDefault="004D1AF5">
            <w:pPr>
              <w:pStyle w:val="ConsPlusNormal0"/>
            </w:pPr>
            <w:r>
              <w:t>30</w:t>
            </w:r>
          </w:p>
        </w:tc>
        <w:tc>
          <w:tcPr>
            <w:tcW w:w="818" w:type="dxa"/>
          </w:tcPr>
          <w:p w:rsidR="00174C7D" w:rsidRDefault="004D1AF5">
            <w:pPr>
              <w:pStyle w:val="ConsPlusNormal0"/>
            </w:pPr>
            <w:r>
              <w:t>28,5</w:t>
            </w:r>
          </w:p>
        </w:tc>
      </w:tr>
      <w:tr w:rsidR="00174C7D">
        <w:tc>
          <w:tcPr>
            <w:tcW w:w="4995" w:type="dxa"/>
            <w:gridSpan w:val="2"/>
          </w:tcPr>
          <w:p w:rsidR="00174C7D" w:rsidRDefault="004D1AF5">
            <w:pPr>
              <w:pStyle w:val="ConsPlusNormal0"/>
            </w:pPr>
            <w:r>
              <w:t>Часть, формируемая участниками образовательных отношений</w:t>
            </w:r>
          </w:p>
        </w:tc>
        <w:tc>
          <w:tcPr>
            <w:tcW w:w="780" w:type="dxa"/>
          </w:tcPr>
          <w:p w:rsidR="00174C7D" w:rsidRDefault="00174C7D">
            <w:pPr>
              <w:pStyle w:val="ConsPlusNormal0"/>
            </w:pPr>
          </w:p>
        </w:tc>
        <w:tc>
          <w:tcPr>
            <w:tcW w:w="816" w:type="dxa"/>
          </w:tcPr>
          <w:p w:rsidR="00174C7D" w:rsidRDefault="004D1AF5">
            <w:pPr>
              <w:pStyle w:val="ConsPlusNormal0"/>
            </w:pPr>
            <w:r>
              <w:t>4</w:t>
            </w:r>
          </w:p>
        </w:tc>
        <w:tc>
          <w:tcPr>
            <w:tcW w:w="816" w:type="dxa"/>
          </w:tcPr>
          <w:p w:rsidR="00174C7D" w:rsidRDefault="004D1AF5">
            <w:pPr>
              <w:pStyle w:val="ConsPlusNormal0"/>
            </w:pPr>
            <w:r>
              <w:t>5,5</w:t>
            </w:r>
          </w:p>
        </w:tc>
        <w:tc>
          <w:tcPr>
            <w:tcW w:w="816" w:type="dxa"/>
          </w:tcPr>
          <w:p w:rsidR="00174C7D" w:rsidRDefault="004D1AF5">
            <w:pPr>
              <w:pStyle w:val="ConsPlusNormal0"/>
            </w:pPr>
            <w:r>
              <w:t>7</w:t>
            </w:r>
          </w:p>
        </w:tc>
        <w:tc>
          <w:tcPr>
            <w:tcW w:w="818" w:type="dxa"/>
          </w:tcPr>
          <w:p w:rsidR="00174C7D" w:rsidRDefault="004D1AF5">
            <w:pPr>
              <w:pStyle w:val="ConsPlusNormal0"/>
            </w:pPr>
            <w:r>
              <w:t>8,5</w:t>
            </w:r>
          </w:p>
        </w:tc>
      </w:tr>
      <w:tr w:rsidR="00174C7D">
        <w:tc>
          <w:tcPr>
            <w:tcW w:w="4995" w:type="dxa"/>
            <w:gridSpan w:val="2"/>
          </w:tcPr>
          <w:p w:rsidR="00174C7D" w:rsidRDefault="004D1AF5">
            <w:pPr>
              <w:pStyle w:val="ConsPlusNormal0"/>
            </w:pPr>
            <w:r>
              <w:t>Учебные недели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8" w:type="dxa"/>
          </w:tcPr>
          <w:p w:rsidR="00174C7D" w:rsidRDefault="004D1AF5">
            <w:pPr>
              <w:pStyle w:val="ConsPlusNormal0"/>
            </w:pPr>
            <w:r>
              <w:t>34</w:t>
            </w:r>
          </w:p>
        </w:tc>
      </w:tr>
      <w:tr w:rsidR="00174C7D">
        <w:tc>
          <w:tcPr>
            <w:tcW w:w="4995" w:type="dxa"/>
            <w:gridSpan w:val="2"/>
          </w:tcPr>
          <w:p w:rsidR="00174C7D" w:rsidRDefault="004D1AF5">
            <w:pPr>
              <w:pStyle w:val="ConsPlusNormal0"/>
            </w:pPr>
            <w:r>
              <w:t>Всего часов</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Максимально допустимая недельная нагрузка в соответствии с санитарными правилами и нормами</w:t>
            </w:r>
          </w:p>
        </w:tc>
        <w:tc>
          <w:tcPr>
            <w:tcW w:w="780" w:type="dxa"/>
          </w:tcPr>
          <w:p w:rsidR="00174C7D" w:rsidRDefault="00174C7D">
            <w:pPr>
              <w:pStyle w:val="ConsPlusNormal0"/>
            </w:pPr>
          </w:p>
        </w:tc>
        <w:tc>
          <w:tcPr>
            <w:tcW w:w="816" w:type="dxa"/>
          </w:tcPr>
          <w:p w:rsidR="00174C7D" w:rsidRDefault="004D1AF5">
            <w:pPr>
              <w:pStyle w:val="ConsPlusNormal0"/>
            </w:pPr>
            <w:r>
              <w:t>34</w:t>
            </w:r>
          </w:p>
        </w:tc>
        <w:tc>
          <w:tcPr>
            <w:tcW w:w="816" w:type="dxa"/>
          </w:tcPr>
          <w:p w:rsidR="00174C7D" w:rsidRDefault="004D1AF5">
            <w:pPr>
              <w:pStyle w:val="ConsPlusNormal0"/>
            </w:pPr>
            <w:r>
              <w:t>34</w:t>
            </w:r>
          </w:p>
        </w:tc>
        <w:tc>
          <w:tcPr>
            <w:tcW w:w="816" w:type="dxa"/>
          </w:tcPr>
          <w:p w:rsidR="00174C7D" w:rsidRDefault="004D1AF5">
            <w:pPr>
              <w:pStyle w:val="ConsPlusNormal0"/>
            </w:pPr>
            <w:r>
              <w:t>37</w:t>
            </w:r>
          </w:p>
        </w:tc>
        <w:tc>
          <w:tcPr>
            <w:tcW w:w="818" w:type="dxa"/>
          </w:tcPr>
          <w:p w:rsidR="00174C7D" w:rsidRDefault="004D1AF5">
            <w:pPr>
              <w:pStyle w:val="ConsPlusNormal0"/>
            </w:pPr>
            <w:r>
              <w:t>37</w:t>
            </w:r>
          </w:p>
        </w:tc>
      </w:tr>
      <w:tr w:rsidR="00174C7D">
        <w:tc>
          <w:tcPr>
            <w:tcW w:w="4995" w:type="dxa"/>
            <w:gridSpan w:val="2"/>
          </w:tcPr>
          <w:p w:rsidR="00174C7D" w:rsidRDefault="004D1AF5">
            <w:pPr>
              <w:pStyle w:val="ConsPlusNormal0"/>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174C7D" w:rsidRDefault="00174C7D">
            <w:pPr>
              <w:pStyle w:val="ConsPlusNormal0"/>
            </w:pPr>
          </w:p>
        </w:tc>
        <w:tc>
          <w:tcPr>
            <w:tcW w:w="1632" w:type="dxa"/>
            <w:gridSpan w:val="2"/>
          </w:tcPr>
          <w:p w:rsidR="00174C7D" w:rsidRDefault="004D1AF5">
            <w:pPr>
              <w:pStyle w:val="ConsPlusNormal0"/>
            </w:pPr>
            <w:r>
              <w:t>2312</w:t>
            </w:r>
          </w:p>
        </w:tc>
        <w:tc>
          <w:tcPr>
            <w:tcW w:w="1634" w:type="dxa"/>
            <w:gridSpan w:val="2"/>
          </w:tcPr>
          <w:p w:rsidR="00174C7D" w:rsidRDefault="004D1AF5">
            <w:pPr>
              <w:pStyle w:val="ConsPlusNormal0"/>
            </w:pPr>
            <w:r>
              <w:t>2516</w:t>
            </w:r>
          </w:p>
        </w:tc>
      </w:tr>
    </w:tbl>
    <w:p w:rsidR="00174C7D" w:rsidRDefault="004D1AF5">
      <w:pPr>
        <w:pStyle w:val="ConsPlusNormal0"/>
        <w:spacing w:before="200"/>
        <w:jc w:val="right"/>
      </w:pPr>
      <w:r>
        <w:t>".</w:t>
      </w:r>
    </w:p>
    <w:p w:rsidR="00174C7D" w:rsidRDefault="00174C7D">
      <w:pPr>
        <w:pStyle w:val="ConsPlusNormal0"/>
        <w:jc w:val="both"/>
      </w:pPr>
    </w:p>
    <w:p w:rsidR="00174C7D" w:rsidRDefault="004D1AF5">
      <w:pPr>
        <w:pStyle w:val="ConsPlusNormal0"/>
        <w:ind w:firstLine="540"/>
        <w:jc w:val="both"/>
      </w:pPr>
      <w:r>
        <w:t xml:space="preserve">3. В федеральной образовательной </w:t>
      </w:r>
      <w:hyperlink r:id="rId225"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color w:val="0000FF"/>
          </w:rPr>
          <w:t>программе</w:t>
        </w:r>
      </w:hyperlink>
      <w:r>
        <w:t xml:space="preserve"> начального общего образования, утвержденной приказом Министерства просвещения Российской Федерации от 18 мая 2023 г. N 372 (зарегистрирован Министерством юстиции Российской Федерации 12 июля 2023 г., </w:t>
      </w:r>
      <w:r>
        <w:t>регистрационный N 74229):</w:t>
      </w:r>
    </w:p>
    <w:p w:rsidR="00174C7D" w:rsidRDefault="004D1AF5">
      <w:pPr>
        <w:pStyle w:val="ConsPlusNormal0"/>
        <w:spacing w:before="200"/>
        <w:ind w:firstLine="540"/>
        <w:jc w:val="both"/>
      </w:pPr>
      <w:r>
        <w:t xml:space="preserve">1) в </w:t>
      </w:r>
      <w:hyperlink r:id="rId226"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color w:val="0000FF"/>
          </w:rPr>
          <w:t>подпункте 54.5.3 пункта 54</w:t>
        </w:r>
      </w:hyperlink>
      <w:r>
        <w:t xml:space="preserve"> слово "Технология" заменить словами "Труд (технология)";</w:t>
      </w:r>
    </w:p>
    <w:p w:rsidR="00174C7D" w:rsidRDefault="004D1AF5">
      <w:pPr>
        <w:pStyle w:val="ConsPlusNormal0"/>
        <w:spacing w:before="200"/>
        <w:ind w:firstLine="540"/>
        <w:jc w:val="both"/>
      </w:pPr>
      <w:r>
        <w:t xml:space="preserve">2) в </w:t>
      </w:r>
      <w:hyperlink r:id="rId227"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color w:val="0000FF"/>
          </w:rPr>
          <w:t>пункте 55</w:t>
        </w:r>
      </w:hyperlink>
      <w:r>
        <w:t>:</w:t>
      </w:r>
    </w:p>
    <w:p w:rsidR="00174C7D" w:rsidRDefault="004D1AF5">
      <w:pPr>
        <w:pStyle w:val="ConsPlusNormal0"/>
        <w:spacing w:before="200"/>
        <w:ind w:firstLine="540"/>
        <w:jc w:val="both"/>
      </w:pPr>
      <w:r>
        <w:t xml:space="preserve">в </w:t>
      </w:r>
      <w:hyperlink r:id="rId228"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color w:val="0000FF"/>
          </w:rPr>
          <w:t>абзаце втором подпункта 55.9.4.1</w:t>
        </w:r>
      </w:hyperlink>
      <w:r>
        <w:t xml:space="preserve"> слово "технологии" заменить словами "труда (технологии)";</w:t>
      </w:r>
    </w:p>
    <w:p w:rsidR="00174C7D" w:rsidRDefault="004D1AF5">
      <w:pPr>
        <w:pStyle w:val="ConsPlusNormal0"/>
        <w:spacing w:before="200"/>
        <w:ind w:firstLine="540"/>
        <w:jc w:val="both"/>
      </w:pPr>
      <w:r>
        <w:t xml:space="preserve">в </w:t>
      </w:r>
      <w:hyperlink r:id="rId229"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color w:val="0000FF"/>
          </w:rPr>
          <w:t>подпункте 55.9.4.4</w:t>
        </w:r>
      </w:hyperlink>
      <w:r>
        <w:t xml:space="preserve"> слово "технологии" заменить словами "труда (технологии)";</w:t>
      </w:r>
    </w:p>
    <w:p w:rsidR="00174C7D" w:rsidRDefault="004D1AF5">
      <w:pPr>
        <w:pStyle w:val="ConsPlusNormal0"/>
        <w:spacing w:before="200"/>
        <w:ind w:firstLine="540"/>
        <w:jc w:val="both"/>
      </w:pPr>
      <w:r>
        <w:t xml:space="preserve">3) </w:t>
      </w:r>
      <w:hyperlink r:id="rId230"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color w:val="0000FF"/>
          </w:rPr>
          <w:t>дополнить</w:t>
        </w:r>
      </w:hyperlink>
      <w:r>
        <w:t xml:space="preserve"> пунктом 88(1) следующего содержания:</w:t>
      </w:r>
    </w:p>
    <w:p w:rsidR="00174C7D" w:rsidRDefault="00174C7D">
      <w:pPr>
        <w:pStyle w:val="ConsPlusNormal0"/>
        <w:ind w:firstLine="540"/>
        <w:jc w:val="both"/>
      </w:pPr>
    </w:p>
    <w:p w:rsidR="00174C7D" w:rsidRDefault="004D1AF5">
      <w:pPr>
        <w:pStyle w:val="ConsPlusNormal0"/>
        <w:ind w:firstLine="540"/>
        <w:jc w:val="both"/>
      </w:pPr>
      <w:r>
        <w:t>"88(1). Федеральная рабочая программа учебному предмету "Родной (чукотский) язык".</w:t>
      </w:r>
    </w:p>
    <w:p w:rsidR="00174C7D" w:rsidRDefault="004D1AF5">
      <w:pPr>
        <w:pStyle w:val="ConsPlusNormal0"/>
        <w:spacing w:before="200"/>
        <w:ind w:firstLine="540"/>
        <w:jc w:val="both"/>
      </w:pPr>
      <w:r>
        <w:t>88(1).1. Федеральная рабочая программа по учебному предмету "Родной (чукотский) язык" (пред</w:t>
      </w:r>
      <w:r>
        <w:t>метная область "Родной язык и литературное чтение на родном языке") (далее соответственно - программа по родному (чукотскому) языку, родной (чукотский) язык, чукотский язык) разработана для обучающихся, не владеющих и (или) слабо владеющих родным (чукотски</w:t>
      </w:r>
      <w:r>
        <w:t>м) языком, и включает пояснительную записку, содержание обучения, планируемые результаты освоения программы по родному (чукотскому) языку.</w:t>
      </w:r>
    </w:p>
    <w:p w:rsidR="00174C7D" w:rsidRDefault="004D1AF5">
      <w:pPr>
        <w:pStyle w:val="ConsPlusNormal0"/>
        <w:spacing w:before="200"/>
        <w:ind w:firstLine="540"/>
        <w:jc w:val="both"/>
      </w:pPr>
      <w:r>
        <w:t>88(1).2. Пояснительная записка отражает общие цели изучения родного (чукотского) языка, место в структуре учебного пл</w:t>
      </w:r>
      <w:r>
        <w:t>ана, а также подходы к отбору содержания, к определению планируемых результатов.</w:t>
      </w:r>
    </w:p>
    <w:p w:rsidR="00174C7D" w:rsidRDefault="004D1AF5">
      <w:pPr>
        <w:pStyle w:val="ConsPlusNormal0"/>
        <w:spacing w:before="200"/>
        <w:ind w:firstLine="540"/>
        <w:jc w:val="both"/>
      </w:pPr>
      <w:r>
        <w:t>88(1).3.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174C7D" w:rsidRDefault="004D1AF5">
      <w:pPr>
        <w:pStyle w:val="ConsPlusNormal0"/>
        <w:spacing w:before="200"/>
        <w:ind w:firstLine="540"/>
        <w:jc w:val="both"/>
      </w:pPr>
      <w:r>
        <w:t>88(1).4.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w:t>
      </w:r>
      <w:r>
        <w:t>ия.</w:t>
      </w:r>
    </w:p>
    <w:p w:rsidR="00174C7D" w:rsidRDefault="00174C7D">
      <w:pPr>
        <w:pStyle w:val="ConsPlusNormal0"/>
        <w:jc w:val="both"/>
      </w:pPr>
    </w:p>
    <w:p w:rsidR="00174C7D" w:rsidRDefault="004D1AF5">
      <w:pPr>
        <w:pStyle w:val="ConsPlusNormal0"/>
        <w:ind w:firstLine="540"/>
        <w:jc w:val="both"/>
      </w:pPr>
      <w:r>
        <w:t>88(1).5. Пояснительная записка.</w:t>
      </w:r>
    </w:p>
    <w:p w:rsidR="00174C7D" w:rsidRDefault="004D1AF5">
      <w:pPr>
        <w:pStyle w:val="ConsPlusNormal0"/>
        <w:spacing w:before="200"/>
        <w:ind w:firstLine="540"/>
        <w:jc w:val="both"/>
      </w:pPr>
      <w:r>
        <w:t>88(1).5.1. Программа по родному (чукотскому) языку разработана с целью оказания методической помощи учителю в создании рабочей программы по учебному предмету "Родной (чукотский) язык", ориентированной на современные тен</w:t>
      </w:r>
      <w:r>
        <w:t>денции в образовании и активные методики обучения.</w:t>
      </w:r>
    </w:p>
    <w:p w:rsidR="00174C7D" w:rsidRDefault="004D1AF5">
      <w:pPr>
        <w:pStyle w:val="ConsPlusNormal0"/>
        <w:spacing w:before="200"/>
        <w:ind w:firstLine="540"/>
        <w:jc w:val="both"/>
      </w:pPr>
      <w:r>
        <w:t>Программа разработана в целях сохранения родного чукотского языка, этнокультурной среды, в которой происходит сохранение и трансляция духовного и культурно-исторического наследия, определяющего формировани</w:t>
      </w:r>
      <w:r>
        <w:t>е уважительного отношения к этническому своеобразию своего народа.</w:t>
      </w:r>
    </w:p>
    <w:p w:rsidR="00174C7D" w:rsidRDefault="004D1AF5">
      <w:pPr>
        <w:pStyle w:val="ConsPlusNormal0"/>
        <w:spacing w:before="200"/>
        <w:ind w:firstLine="540"/>
        <w:jc w:val="both"/>
      </w:pPr>
      <w:r>
        <w:t>Программа начального общего образования по учебному предмету "Родной (чукотский) язык" разработана в соответствии с ФГОС НОО с учетом федеральной рабочей программы воспитания. Обучение пись</w:t>
      </w:r>
      <w:r>
        <w:t>му идет параллельно с обучением чтению с учетом принципа координации устной и письменной речи, межпредметных и внутрипредметных связей, логики учебного процесса и возрастных особенностей младших школьников.</w:t>
      </w:r>
    </w:p>
    <w:p w:rsidR="00174C7D" w:rsidRDefault="004D1AF5">
      <w:pPr>
        <w:pStyle w:val="ConsPlusNormal0"/>
        <w:spacing w:before="200"/>
        <w:ind w:firstLine="540"/>
        <w:jc w:val="both"/>
      </w:pPr>
      <w:r>
        <w:t>88(1).5.2. Содержание программы по родному (чукот</w:t>
      </w:r>
      <w:r>
        <w:t>скому) языку.</w:t>
      </w:r>
    </w:p>
    <w:p w:rsidR="00174C7D" w:rsidRDefault="004D1AF5">
      <w:pPr>
        <w:pStyle w:val="ConsPlusNormal0"/>
        <w:spacing w:before="200"/>
        <w:ind w:firstLine="540"/>
        <w:jc w:val="both"/>
      </w:pPr>
      <w:r>
        <w:t>Чукотский язык является предметом филологического цикла и наряду с русским языком и литературным чтением формирует коммуникативную компетенцию обучающегося в поликультурной среде, способствуя его языковому развитию, расширению кругозора, восп</w:t>
      </w:r>
      <w:r>
        <w:t>итанию нравственных качеств и формированию социальных умений.</w:t>
      </w:r>
    </w:p>
    <w:p w:rsidR="00174C7D" w:rsidRDefault="004D1AF5">
      <w:pPr>
        <w:pStyle w:val="ConsPlusNormal0"/>
        <w:spacing w:before="200"/>
        <w:ind w:firstLine="540"/>
        <w:jc w:val="both"/>
      </w:pPr>
      <w:r>
        <w:t>Программа предусматривает достижение необходимого запаса знаний и практических навыков по родному (чукотскому) языку.</w:t>
      </w:r>
    </w:p>
    <w:p w:rsidR="00174C7D" w:rsidRDefault="004D1AF5">
      <w:pPr>
        <w:pStyle w:val="ConsPlusNormal0"/>
        <w:spacing w:before="200"/>
        <w:ind w:firstLine="540"/>
        <w:jc w:val="both"/>
      </w:pPr>
      <w:r>
        <w:t>Начальный курс родного (чукотского) языка является частью систематического у</w:t>
      </w:r>
      <w:r>
        <w:t>чебного материала, изучаемого на уровне основного общего образования.</w:t>
      </w:r>
    </w:p>
    <w:p w:rsidR="00174C7D" w:rsidRDefault="004D1AF5">
      <w:pPr>
        <w:pStyle w:val="ConsPlusNormal0"/>
        <w:spacing w:before="200"/>
        <w:ind w:firstLine="540"/>
        <w:jc w:val="both"/>
      </w:pPr>
      <w:r>
        <w:t>В содержании программы по родному (чукотскому) языку выделяются следующие содержательные линии: обучение грамоте, развитие речи и систематический курс.</w:t>
      </w:r>
    </w:p>
    <w:p w:rsidR="00174C7D" w:rsidRDefault="004D1AF5">
      <w:pPr>
        <w:pStyle w:val="ConsPlusNormal0"/>
        <w:spacing w:before="200"/>
        <w:ind w:firstLine="540"/>
        <w:jc w:val="both"/>
      </w:pPr>
      <w:r>
        <w:t>Содержание обучения родному (чукот</w:t>
      </w:r>
      <w:r>
        <w:t>скому) языку способствует:</w:t>
      </w:r>
    </w:p>
    <w:p w:rsidR="00174C7D" w:rsidRDefault="004D1AF5">
      <w:pPr>
        <w:pStyle w:val="ConsPlusNormal0"/>
        <w:spacing w:before="200"/>
        <w:ind w:firstLine="540"/>
        <w:jc w:val="both"/>
      </w:pPr>
      <w:r>
        <w:t>активизации языковых способностей обучающихся на основе их речевого опыта и системных знаний и умений, приобретаемых в процессе изучения родного (чукотского) языка, в том числе во взаимосвязи с русским языком;</w:t>
      </w:r>
    </w:p>
    <w:p w:rsidR="00174C7D" w:rsidRDefault="004D1AF5">
      <w:pPr>
        <w:pStyle w:val="ConsPlusNormal0"/>
        <w:spacing w:before="200"/>
        <w:ind w:firstLine="540"/>
        <w:jc w:val="both"/>
      </w:pPr>
      <w:r>
        <w:t>развитию речевой деятельности в устной и письменной формах, формированию умения формулировать и выражать мысли на чукотском языке, готовности к речевому взаимодействию на родном (чукотском) языке, использовать его в различных ситуациях общения;</w:t>
      </w:r>
    </w:p>
    <w:p w:rsidR="00174C7D" w:rsidRDefault="004D1AF5">
      <w:pPr>
        <w:pStyle w:val="ConsPlusNormal0"/>
        <w:spacing w:before="200"/>
        <w:ind w:firstLine="540"/>
        <w:jc w:val="both"/>
      </w:pPr>
      <w:r>
        <w:t>обеспечению</w:t>
      </w:r>
      <w:r>
        <w:t xml:space="preserve"> языковых, этнокультурных, образовательных потребностей и возможностей обучающихся, повышению читательской грамотности, а также поддержке их стремления к интеллектуальной и творческой самореализации на родном (чукотскому) языке.</w:t>
      </w:r>
    </w:p>
    <w:p w:rsidR="00174C7D" w:rsidRDefault="004D1AF5">
      <w:pPr>
        <w:pStyle w:val="ConsPlusNormal0"/>
        <w:spacing w:before="200"/>
        <w:ind w:firstLine="540"/>
        <w:jc w:val="both"/>
      </w:pPr>
      <w:r>
        <w:t>88(1).5.3. Изучение родного</w:t>
      </w:r>
      <w:r>
        <w:t xml:space="preserve"> (чукотского) языка направлено на достижение следующих целей:</w:t>
      </w:r>
    </w:p>
    <w:p w:rsidR="00174C7D" w:rsidRDefault="004D1AF5">
      <w:pPr>
        <w:pStyle w:val="ConsPlusNormal0"/>
        <w:spacing w:before="200"/>
        <w:ind w:firstLine="540"/>
        <w:jc w:val="both"/>
      </w:pPr>
      <w:r>
        <w:t>формирование и развитие коммуникативных умений и навыков культуры речи в четырех основных видах речевой деятельности (говорении, аудировании, чтении, письме), первоначальных представлений о спец</w:t>
      </w:r>
      <w:r>
        <w:t>ифике системы чукотского языка во взаимосвязи с этнокультурным компонентом;</w:t>
      </w:r>
    </w:p>
    <w:p w:rsidR="00174C7D" w:rsidRDefault="004D1AF5">
      <w:pPr>
        <w:pStyle w:val="ConsPlusNormal0"/>
        <w:spacing w:before="200"/>
        <w:ind w:firstLine="540"/>
        <w:jc w:val="both"/>
      </w:pPr>
      <w:r>
        <w:t>формирование у обучающихся первоначальных представлений о языковом и культурном многообразии Российской Федерации, о месте родного (чукотского) языка в едином российском поликульту</w:t>
      </w:r>
      <w:r>
        <w:t>рном пространстве, ценностного отношения к родному (чукотского) языку как основе духовной культуры народа Чукотки, стремления к сохранению и развитию чукотского языка, понимания роли родного языка как средства взаимодействия и общения, развитие культуры ре</w:t>
      </w:r>
      <w:r>
        <w:t>чи на родном (чукотского) языке;</w:t>
      </w:r>
    </w:p>
    <w:p w:rsidR="00174C7D" w:rsidRDefault="004D1AF5">
      <w:pPr>
        <w:pStyle w:val="ConsPlusNormal0"/>
        <w:spacing w:before="200"/>
        <w:ind w:firstLine="540"/>
        <w:jc w:val="both"/>
      </w:pPr>
      <w:r>
        <w:t>формирование у обучающихся осознания языка как формы выражения национальной культуры, как средства передачи из поколения в поколение духовного наследия чукотского народа, понимание роли языка в процессе коммуникации, воспит</w:t>
      </w:r>
      <w:r>
        <w:t>ания уважения к духовному наследию чукотского народа;</w:t>
      </w:r>
    </w:p>
    <w:p w:rsidR="00174C7D" w:rsidRDefault="004D1AF5">
      <w:pPr>
        <w:pStyle w:val="ConsPlusNormal0"/>
        <w:spacing w:before="200"/>
        <w:ind w:firstLine="540"/>
        <w:jc w:val="both"/>
      </w:pPr>
      <w:r>
        <w:t>создание условий для ранней коммуникативно-психологической адаптации обучающихся к новому языковому миру и для преодоления в дальнейшем психологического страха в использовании родного языка как средства</w:t>
      </w:r>
      <w:r>
        <w:t xml:space="preserve"> коммуникации в современном мире;</w:t>
      </w:r>
    </w:p>
    <w:p w:rsidR="00174C7D" w:rsidRDefault="004D1AF5">
      <w:pPr>
        <w:pStyle w:val="ConsPlusNormal0"/>
        <w:spacing w:before="200"/>
        <w:ind w:firstLine="540"/>
        <w:jc w:val="both"/>
      </w:pPr>
      <w:r>
        <w:t>формирование коммуникативной компетенции обучающихся: развитие устной и письменной речи, монологической и диалогической речи, навыков грамотного, безошибочного письма как показателя общей культуры владения чукотским языком</w:t>
      </w:r>
      <w:r>
        <w:t>.</w:t>
      </w:r>
    </w:p>
    <w:p w:rsidR="00174C7D" w:rsidRDefault="004D1AF5">
      <w:pPr>
        <w:pStyle w:val="ConsPlusNormal0"/>
        <w:spacing w:before="200"/>
        <w:ind w:firstLine="540"/>
        <w:jc w:val="both"/>
      </w:pPr>
      <w:r>
        <w:t>освоение первоначальных знаний о системе и структуре чукотского языка: лексике, фонетике, грамматике, графике, орфоэпии, морфемике (состава слова), морфологии и синтаксиса; об основных единицах чукотского языка, их признаках и специфике; развитие и обога</w:t>
      </w:r>
      <w:r>
        <w:t>щение их представления об окружающем мире;</w:t>
      </w:r>
    </w:p>
    <w:p w:rsidR="00174C7D" w:rsidRDefault="004D1AF5">
      <w:pPr>
        <w:pStyle w:val="ConsPlusNormal0"/>
        <w:spacing w:before="200"/>
        <w:ind w:firstLine="540"/>
        <w:jc w:val="both"/>
      </w:pPr>
      <w:r>
        <w:t>приобщение обучающихся к культуре и традициям чукотского народа в рамках тем, сфер и ситуаций общения, отвечающих опыту, интересам, психологическим особенностям обучающихся начальной школы; формирование умения пре</w:t>
      </w:r>
      <w:r>
        <w:t>дставлять Чукотку, ее культуру;</w:t>
      </w:r>
    </w:p>
    <w:p w:rsidR="00174C7D" w:rsidRDefault="004D1AF5">
      <w:pPr>
        <w:pStyle w:val="ConsPlusNormal0"/>
        <w:spacing w:before="200"/>
        <w:ind w:firstLine="540"/>
        <w:jc w:val="both"/>
      </w:pPr>
      <w:r>
        <w:t>дальнейшее развитие общих и специальных учебных умений; ознакомление с доступными обучающимися способами и приемами самостоятельного изучения языков и культур, в том числе с использованием новых информационных технологий.</w:t>
      </w:r>
    </w:p>
    <w:p w:rsidR="00174C7D" w:rsidRDefault="004D1AF5">
      <w:pPr>
        <w:pStyle w:val="ConsPlusNormal0"/>
        <w:spacing w:before="200"/>
        <w:ind w:firstLine="540"/>
        <w:jc w:val="both"/>
      </w:pPr>
      <w:r>
        <w:t>88</w:t>
      </w:r>
      <w:r>
        <w:t>(1).5.4. Общее число часов, рекомендованных для изучения родного (чукотского) языка, - 237 часов: в 1 классе - 33 часа (1 час в неделю), во 2 классе - 68 часов (2 часа в неделю), в 3 классе - 68 часов (2 часа в неделю), в 4 классе - 68 часов (2 часа в неде</w:t>
      </w:r>
      <w:r>
        <w:t>лю).</w:t>
      </w:r>
    </w:p>
    <w:p w:rsidR="00174C7D" w:rsidRDefault="004D1AF5">
      <w:pPr>
        <w:pStyle w:val="ConsPlusNormal0"/>
        <w:spacing w:before="200"/>
        <w:ind w:firstLine="540"/>
        <w:jc w:val="both"/>
      </w:pPr>
      <w:r>
        <w:t>88(1).5.5. Основные содержательные линии программы учебного предмета "Родной (чукотский) язык".</w:t>
      </w:r>
    </w:p>
    <w:p w:rsidR="00174C7D" w:rsidRDefault="004D1AF5">
      <w:pPr>
        <w:pStyle w:val="ConsPlusNormal0"/>
        <w:spacing w:before="200"/>
        <w:ind w:firstLine="540"/>
        <w:jc w:val="both"/>
      </w:pPr>
      <w:r>
        <w:t>В содержании программы по родному (чукотскому) языку выделяются следующие содержательные линии: "Систематический курс" ("</w:t>
      </w:r>
      <w:r>
        <w:t>Фонетика, орфоэпия, графика, орфография". "Лексика", "Морфемика", "Морфология", "Синтаксис и пунктуация") и "Развитие речи".</w:t>
      </w:r>
    </w:p>
    <w:p w:rsidR="00174C7D" w:rsidRDefault="004D1AF5">
      <w:pPr>
        <w:pStyle w:val="ConsPlusNormal0"/>
        <w:spacing w:before="200"/>
        <w:ind w:firstLine="540"/>
        <w:jc w:val="both"/>
      </w:pPr>
      <w:r>
        <w:t>Основные содержательные линии. Первой содержательной линией являются коммуникативные умения, второй - языковые знания и навыки, опе</w:t>
      </w:r>
      <w:r>
        <w:t>рирования ими, третьей - социокультурные знания и умения. Основной линией следует считать коммуникативные умения, которые представляют собой результат овладения родным языком на данном этапе обучения.</w:t>
      </w:r>
    </w:p>
    <w:p w:rsidR="00174C7D" w:rsidRDefault="004D1AF5">
      <w:pPr>
        <w:pStyle w:val="ConsPlusNormal0"/>
        <w:spacing w:before="200"/>
        <w:ind w:firstLine="540"/>
        <w:jc w:val="both"/>
      </w:pPr>
      <w:r>
        <w:t>Все три указанные основные содержательные линии взаимос</w:t>
      </w:r>
      <w:r>
        <w:t>вязаны, и отсутствие одной из них нарушает единство учебного предмета "Родной язык".</w:t>
      </w:r>
    </w:p>
    <w:p w:rsidR="00174C7D" w:rsidRDefault="004D1AF5">
      <w:pPr>
        <w:pStyle w:val="ConsPlusNormal0"/>
        <w:spacing w:before="200"/>
        <w:ind w:firstLine="540"/>
        <w:jc w:val="both"/>
      </w:pPr>
      <w:r>
        <w:t xml:space="preserve">Курс чукотского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w:t>
      </w:r>
      <w:r>
        <w:t>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идет параллель</w:t>
      </w:r>
      <w:r>
        <w:t>но с обучением чтению с учетом принципа координации устной и письменной речи. Содержание обучения грамоте обеспечивает решение основных задач трех его периодов: добукварного (подготовительного), букварного (основного) и послебукварного (заключительного).</w:t>
      </w:r>
    </w:p>
    <w:p w:rsidR="00174C7D" w:rsidRDefault="004D1AF5">
      <w:pPr>
        <w:pStyle w:val="ConsPlusNormal0"/>
        <w:spacing w:before="200"/>
        <w:ind w:firstLine="540"/>
        <w:jc w:val="both"/>
      </w:pPr>
      <w:r>
        <w:t>В</w:t>
      </w:r>
      <w:r>
        <w:t xml:space="preserve"> букварный период необходимо дать понятие о звуковой системе чукотского языка: о кантиленном звучании всех гласных, о специфических согласных звуках чукотского языка: [в] - произносится как английский [w], [г] - произносится мягко, </w:t>
      </w:r>
      <w:r>
        <w:rPr>
          <w:noProof/>
          <w:position w:val="-11"/>
        </w:rPr>
        <w:drawing>
          <wp:inline distT="0" distB="0" distL="0" distR="0">
            <wp:extent cx="250190" cy="26797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t xml:space="preserve"> - увулярный, глухой, [</w:t>
      </w:r>
      <w:r>
        <w:t xml:space="preserve">л] - произносится мягко, </w:t>
      </w:r>
      <w:r>
        <w:rPr>
          <w:noProof/>
          <w:position w:val="-9"/>
        </w:rPr>
        <w:drawing>
          <wp:inline distT="0" distB="0" distL="0" distR="0">
            <wp:extent cx="250190" cy="2438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250190" cy="243840"/>
                    </a:xfrm>
                    <a:prstGeom prst="rect">
                      <a:avLst/>
                    </a:prstGeom>
                    <a:noFill/>
                    <a:ln>
                      <a:noFill/>
                    </a:ln>
                  </pic:spPr>
                </pic:pic>
              </a:graphicData>
            </a:graphic>
          </wp:inline>
        </w:drawing>
      </w:r>
      <w:r>
        <w:t xml:space="preserve"> - носовой, </w:t>
      </w:r>
      <w:r>
        <w:rPr>
          <w:noProof/>
          <w:position w:val="-10"/>
        </w:rPr>
        <w:drawing>
          <wp:inline distT="0" distB="0" distL="0" distR="0">
            <wp:extent cx="219075" cy="25717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t xml:space="preserve"> - произносится мягко как сь, об отсутствии таких согласных звуков, как - всех звонких согласных, [г] - взрывной, [ф], [х], [ш], [щ].</w:t>
      </w:r>
    </w:p>
    <w:p w:rsidR="00174C7D" w:rsidRDefault="004D1AF5">
      <w:pPr>
        <w:pStyle w:val="ConsPlusNormal0"/>
        <w:spacing w:before="200"/>
        <w:ind w:firstLine="540"/>
        <w:jc w:val="both"/>
      </w:pPr>
      <w:r>
        <w:t>88(1).5.5.1. Систематический курс.</w:t>
      </w:r>
    </w:p>
    <w:p w:rsidR="00174C7D" w:rsidRDefault="004D1AF5">
      <w:pPr>
        <w:pStyle w:val="ConsPlusNormal0"/>
        <w:spacing w:before="200"/>
        <w:ind w:firstLine="540"/>
        <w:jc w:val="both"/>
      </w:pPr>
      <w:r>
        <w:t>Языковые знания и навыки (практическое усвоение)</w:t>
      </w:r>
      <w:r>
        <w:t>.</w:t>
      </w:r>
    </w:p>
    <w:p w:rsidR="00174C7D" w:rsidRDefault="004D1AF5">
      <w:pPr>
        <w:pStyle w:val="ConsPlusNormal0"/>
        <w:spacing w:before="200"/>
        <w:ind w:firstLine="540"/>
        <w:jc w:val="both"/>
      </w:pPr>
      <w:r>
        <w:t>Графика, каллиграфия, орфография.</w:t>
      </w:r>
    </w:p>
    <w:p w:rsidR="00174C7D" w:rsidRDefault="004D1AF5">
      <w:pPr>
        <w:pStyle w:val="ConsPlusNormal0"/>
        <w:spacing w:before="200"/>
        <w:ind w:firstLine="540"/>
        <w:jc w:val="both"/>
      </w:pPr>
      <w:r>
        <w:t>Буквы родного алфавита. Звуко-буквенные соответствия. Основные правила каллиграфии. Основные правила орфографии.</w:t>
      </w:r>
    </w:p>
    <w:p w:rsidR="00174C7D" w:rsidRDefault="004D1AF5">
      <w:pPr>
        <w:pStyle w:val="ConsPlusNormal0"/>
        <w:spacing w:before="200"/>
        <w:ind w:firstLine="540"/>
        <w:jc w:val="both"/>
      </w:pPr>
      <w:r>
        <w:t>Фонетическая сторона речи. Различение на слух звуков родного языка. Соблюдение норм произношения звуков род</w:t>
      </w:r>
      <w:r>
        <w:t xml:space="preserve">ного языка: произношение специфических звуков, геминатов (согласные, при артикуляции которых происходит задержка размыкания (например, чукотское: </w:t>
      </w:r>
      <w:r>
        <w:rPr>
          <w:noProof/>
          <w:position w:val="-7"/>
        </w:rPr>
        <w:drawing>
          <wp:inline distT="0" distB="0" distL="0" distR="0">
            <wp:extent cx="603250" cy="22542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603250" cy="225425"/>
                    </a:xfrm>
                    <a:prstGeom prst="rect">
                      <a:avLst/>
                    </a:prstGeom>
                    <a:noFill/>
                    <a:ln>
                      <a:noFill/>
                    </a:ln>
                  </pic:spPr>
                </pic:pic>
              </a:graphicData>
            </a:graphic>
          </wp:inline>
        </w:drawing>
      </w:r>
      <w:r>
        <w:t>, ванныт, ыммэмы и другие) и лабиализованных звуков ("выпячивание" губ вперед и придание им округлой формы пр</w:t>
      </w:r>
      <w:r>
        <w:t>и артикуляции какого-либо звука; лабиализованные (о), (у); например, чукотское: омом, уттуут).</w:t>
      </w:r>
    </w:p>
    <w:p w:rsidR="00174C7D" w:rsidRDefault="004D1AF5">
      <w:pPr>
        <w:pStyle w:val="ConsPlusNormal0"/>
        <w:spacing w:before="200"/>
        <w:ind w:firstLine="540"/>
        <w:jc w:val="both"/>
      </w:pPr>
      <w:r>
        <w:t>Дифтонги. Словесное ударение. Логическое и фразовое ударения. Ритмико-интонационное оформление основных коммуникативных типов предложений: повествовательного (ут</w:t>
      </w:r>
      <w:r>
        <w:t>вердительного и отрицательного), вопросительного (общий и специальный вопросы), побудительного, восклицательного, а также предложений с однородными членами (интонация перечисления).</w:t>
      </w:r>
    </w:p>
    <w:p w:rsidR="00174C7D" w:rsidRDefault="004D1AF5">
      <w:pPr>
        <w:pStyle w:val="ConsPlusNormal0"/>
        <w:spacing w:before="200"/>
        <w:ind w:firstLine="540"/>
        <w:jc w:val="both"/>
      </w:pPr>
      <w:r>
        <w:t>Лексическая сторона речи.</w:t>
      </w:r>
    </w:p>
    <w:p w:rsidR="00174C7D" w:rsidRDefault="004D1AF5">
      <w:pPr>
        <w:pStyle w:val="ConsPlusNormal0"/>
        <w:spacing w:before="200"/>
        <w:ind w:firstLine="540"/>
        <w:jc w:val="both"/>
      </w:pPr>
      <w:r>
        <w:t>Распознавание и употребление в устной и письменн</w:t>
      </w:r>
      <w:r>
        <w:t>ой речи не менее 450 лексических единиц (слов, словосочетаний, речевых клише), обслуживающих ситуации общения в пределах тематики начальной школы.</w:t>
      </w:r>
    </w:p>
    <w:p w:rsidR="00174C7D" w:rsidRDefault="004D1AF5">
      <w:pPr>
        <w:pStyle w:val="ConsPlusNormal0"/>
        <w:spacing w:before="200"/>
        <w:ind w:firstLine="540"/>
        <w:jc w:val="both"/>
      </w:pPr>
      <w:r>
        <w:t>Начальное представление о способах словообразования (суффиксация, словосложение, конверсия).</w:t>
      </w:r>
    </w:p>
    <w:p w:rsidR="00174C7D" w:rsidRDefault="004D1AF5">
      <w:pPr>
        <w:pStyle w:val="ConsPlusNormal0"/>
        <w:spacing w:before="200"/>
        <w:ind w:firstLine="540"/>
        <w:jc w:val="both"/>
      </w:pPr>
      <w:r>
        <w:t>Грамматическая с</w:t>
      </w:r>
      <w:r>
        <w:t>торона речи.</w:t>
      </w:r>
    </w:p>
    <w:p w:rsidR="00174C7D" w:rsidRDefault="004D1AF5">
      <w:pPr>
        <w:pStyle w:val="ConsPlusNormal0"/>
        <w:spacing w:before="200"/>
        <w:ind w:firstLine="540"/>
        <w:jc w:val="both"/>
      </w:pPr>
      <w:r>
        <w:t>Имя существительное. Имена существительные нарицательные и собственные. Класс имен существительных. Существительные в единственном и множественном числе. Образование множественного числа существительных. Употребление форм основных и местных па</w:t>
      </w:r>
      <w:r>
        <w:t>дежей существительных.</w:t>
      </w:r>
    </w:p>
    <w:p w:rsidR="00174C7D" w:rsidRDefault="004D1AF5">
      <w:pPr>
        <w:pStyle w:val="ConsPlusNormal0"/>
        <w:spacing w:before="200"/>
        <w:ind w:firstLine="540"/>
        <w:jc w:val="both"/>
      </w:pPr>
      <w:r>
        <w:t>Имя прилагательное. Изменение прилагательных по классам и родам.</w:t>
      </w:r>
    </w:p>
    <w:p w:rsidR="00174C7D" w:rsidRDefault="004D1AF5">
      <w:pPr>
        <w:pStyle w:val="ConsPlusNormal0"/>
        <w:spacing w:before="200"/>
        <w:ind w:firstLine="540"/>
        <w:jc w:val="both"/>
      </w:pPr>
      <w:r>
        <w:t>Имя числительное. Количественные числительные. Порядковые числительные. Правописание числительных.</w:t>
      </w:r>
    </w:p>
    <w:p w:rsidR="00174C7D" w:rsidRDefault="004D1AF5">
      <w:pPr>
        <w:pStyle w:val="ConsPlusNormal0"/>
        <w:spacing w:before="200"/>
        <w:ind w:firstLine="540"/>
        <w:jc w:val="both"/>
      </w:pPr>
      <w:r>
        <w:t>Местоимение. Личные местоимения в основных и местных падежах. Притяжа</w:t>
      </w:r>
      <w:r>
        <w:t>тельные, вопросительные, указательные местоимения.</w:t>
      </w:r>
    </w:p>
    <w:p w:rsidR="00174C7D" w:rsidRDefault="004D1AF5">
      <w:pPr>
        <w:pStyle w:val="ConsPlusNormal0"/>
        <w:spacing w:before="200"/>
        <w:ind w:firstLine="540"/>
        <w:jc w:val="both"/>
      </w:pPr>
      <w:r>
        <w:t>Глагол. Целевая форма глагола. Глаголы с показателями грамматических классов. Временные формы простых и составных глаголов.</w:t>
      </w:r>
    </w:p>
    <w:p w:rsidR="00174C7D" w:rsidRDefault="004D1AF5">
      <w:pPr>
        <w:pStyle w:val="ConsPlusNormal0"/>
        <w:spacing w:before="200"/>
        <w:ind w:firstLine="540"/>
        <w:jc w:val="both"/>
      </w:pPr>
      <w:r>
        <w:t>Формы вопросительного, условного и побудительного наклонений глагола.</w:t>
      </w:r>
    </w:p>
    <w:p w:rsidR="00174C7D" w:rsidRDefault="004D1AF5">
      <w:pPr>
        <w:pStyle w:val="ConsPlusNormal0"/>
        <w:spacing w:before="200"/>
        <w:ind w:firstLine="540"/>
        <w:jc w:val="both"/>
      </w:pPr>
      <w:r>
        <w:t>Наречие. На</w:t>
      </w:r>
      <w:r>
        <w:t>речия времени, места и образа действия.</w:t>
      </w:r>
    </w:p>
    <w:p w:rsidR="00174C7D" w:rsidRDefault="004D1AF5">
      <w:pPr>
        <w:pStyle w:val="ConsPlusNormal0"/>
        <w:spacing w:before="200"/>
        <w:ind w:firstLine="540"/>
        <w:jc w:val="both"/>
      </w:pPr>
      <w:r>
        <w:t>Предлоги. Функция предлога: образование падежных форм имен существительных и местоимений. Окончание падежной формы имен существительных в словах чукотского языка, обозначающие предлог. Послелог. Послелоги, выражающие пространственные и временные отношения.</w:t>
      </w:r>
    </w:p>
    <w:p w:rsidR="00174C7D" w:rsidRDefault="004D1AF5">
      <w:pPr>
        <w:pStyle w:val="ConsPlusNormal0"/>
        <w:spacing w:before="200"/>
        <w:ind w:firstLine="540"/>
        <w:jc w:val="both"/>
      </w:pPr>
      <w:r>
        <w:t>Простое предложение. Односоставные, двухсоставные и трехсоставные предложения. Выражение субъекта в предложении. Предложения с простым глагольным сказуемым, составным именным сказуемым, составным глагольным сказуемым. Основные коммуникативные типы предлож</w:t>
      </w:r>
      <w:r>
        <w:t>ений: повествовательное, вопросительное, побудительное, восклицательное.</w:t>
      </w:r>
    </w:p>
    <w:p w:rsidR="00174C7D" w:rsidRDefault="004D1AF5">
      <w:pPr>
        <w:pStyle w:val="ConsPlusNormal0"/>
        <w:spacing w:before="200"/>
        <w:ind w:firstLine="540"/>
        <w:jc w:val="both"/>
      </w:pPr>
      <w:r>
        <w:t>Утвердительные и отрицательные предложения. Порядок слов в предложении. Простые распространенные предложения, предложения с однородными членами.</w:t>
      </w:r>
    </w:p>
    <w:p w:rsidR="00174C7D" w:rsidRDefault="004D1AF5">
      <w:pPr>
        <w:pStyle w:val="ConsPlusNormal0"/>
        <w:spacing w:before="200"/>
        <w:ind w:firstLine="540"/>
        <w:jc w:val="both"/>
      </w:pPr>
      <w:r>
        <w:t xml:space="preserve">Сложное предложение. Сложносочиненные </w:t>
      </w:r>
      <w:r>
        <w:t>предложения с союзами.</w:t>
      </w:r>
    </w:p>
    <w:p w:rsidR="00174C7D" w:rsidRDefault="004D1AF5">
      <w:pPr>
        <w:pStyle w:val="ConsPlusNormal0"/>
        <w:spacing w:before="200"/>
        <w:ind w:firstLine="540"/>
        <w:jc w:val="both"/>
      </w:pPr>
      <w:r>
        <w:t>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174C7D" w:rsidRDefault="004D1AF5">
      <w:pPr>
        <w:pStyle w:val="ConsPlusNormal0"/>
        <w:spacing w:before="200"/>
        <w:ind w:firstLine="540"/>
        <w:jc w:val="both"/>
      </w:pPr>
      <w:r>
        <w:t>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с учетом ситуации общения. Овладение умениями ведения разговора (нач</w:t>
      </w:r>
      <w:r>
        <w:t>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информа</w:t>
      </w:r>
      <w:r>
        <w:t>ционных и коммуникационных технологий.</w:t>
      </w:r>
    </w:p>
    <w:p w:rsidR="00174C7D" w:rsidRDefault="004D1AF5">
      <w:pPr>
        <w:pStyle w:val="ConsPlusNormal0"/>
        <w:spacing w:before="200"/>
        <w:ind w:firstLine="540"/>
        <w:jc w:val="both"/>
      </w:pPr>
      <w:r>
        <w:t>Практическое овладение монологической формой речи. Умение строить устное монологическое высказывание на определенную тему с использованием разных типов речи (описание, повествование, рассуждение).</w:t>
      </w:r>
    </w:p>
    <w:p w:rsidR="00174C7D" w:rsidRDefault="004D1AF5">
      <w:pPr>
        <w:pStyle w:val="ConsPlusNormal0"/>
        <w:spacing w:before="200"/>
        <w:ind w:firstLine="540"/>
        <w:jc w:val="both"/>
      </w:pPr>
      <w:r>
        <w:t>Текст. Признаки текс</w:t>
      </w:r>
      <w:r>
        <w:t>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w:t>
      </w:r>
      <w:r>
        <w:t xml:space="preserve"> (абзацев). План текста. Составление планов к заданным текстам. Создание собственных текстов по предложенным и самостоятельно составленным планам. Типы текстов: описание, повествование, рассуждение, их особенности.</w:t>
      </w:r>
    </w:p>
    <w:p w:rsidR="00174C7D" w:rsidRDefault="004D1AF5">
      <w:pPr>
        <w:pStyle w:val="ConsPlusNormal0"/>
        <w:spacing w:before="200"/>
        <w:ind w:firstLine="540"/>
        <w:jc w:val="both"/>
      </w:pPr>
      <w:r>
        <w:t>Знакомство с жанрами. Создание собственны</w:t>
      </w:r>
      <w:r>
        <w:t>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изложение подробное и выборочное,</w:t>
      </w:r>
      <w:r>
        <w:t xml:space="preserve"> изложение с элементами сочинения; сочинение-повествование, сочинение-описание, сочинение-рассуждение.</w:t>
      </w:r>
    </w:p>
    <w:p w:rsidR="00174C7D" w:rsidRDefault="004D1AF5">
      <w:pPr>
        <w:pStyle w:val="ConsPlusNormal0"/>
        <w:spacing w:before="200"/>
        <w:ind w:firstLine="540"/>
        <w:jc w:val="both"/>
      </w:pPr>
      <w:r>
        <w:t>88(1).5.5.2. Обучение грамоте и развитие речи.</w:t>
      </w:r>
    </w:p>
    <w:p w:rsidR="00174C7D" w:rsidRDefault="004D1AF5">
      <w:pPr>
        <w:pStyle w:val="ConsPlusNormal0"/>
        <w:spacing w:before="200"/>
        <w:ind w:firstLine="540"/>
        <w:jc w:val="both"/>
      </w:pPr>
      <w:r>
        <w:t>Раздел "Обучение грамоте и развитие речи" делится на три периода: добукварный, букварный и послебукварный.</w:t>
      </w:r>
    </w:p>
    <w:p w:rsidR="00174C7D" w:rsidRDefault="004D1AF5">
      <w:pPr>
        <w:pStyle w:val="ConsPlusNormal0"/>
        <w:spacing w:before="200"/>
        <w:ind w:firstLine="540"/>
        <w:jc w:val="both"/>
      </w:pPr>
      <w:r>
        <w:t>Задачи добукварного периода:</w:t>
      </w:r>
    </w:p>
    <w:p w:rsidR="00174C7D" w:rsidRDefault="004D1AF5">
      <w:pPr>
        <w:pStyle w:val="ConsPlusNormal0"/>
        <w:spacing w:before="200"/>
        <w:ind w:firstLine="540"/>
        <w:jc w:val="both"/>
      </w:pPr>
      <w:r>
        <w:t>научить воспринимать на слух чукотскую речь и вести несложный диалог;</w:t>
      </w:r>
    </w:p>
    <w:p w:rsidR="00174C7D" w:rsidRDefault="004D1AF5">
      <w:pPr>
        <w:pStyle w:val="ConsPlusNormal0"/>
        <w:spacing w:before="200"/>
        <w:ind w:firstLine="540"/>
        <w:jc w:val="both"/>
      </w:pPr>
      <w:r>
        <w:t>развить чувство языка;</w:t>
      </w:r>
    </w:p>
    <w:p w:rsidR="00174C7D" w:rsidRDefault="004D1AF5">
      <w:pPr>
        <w:pStyle w:val="ConsPlusNormal0"/>
        <w:spacing w:before="200"/>
        <w:ind w:firstLine="540"/>
        <w:jc w:val="both"/>
      </w:pPr>
      <w:r>
        <w:t>создать у обучающихся достаточный словарный и фразеологический запас;</w:t>
      </w:r>
    </w:p>
    <w:p w:rsidR="00174C7D" w:rsidRDefault="004D1AF5">
      <w:pPr>
        <w:pStyle w:val="ConsPlusNormal0"/>
        <w:spacing w:before="200"/>
        <w:ind w:firstLine="540"/>
        <w:jc w:val="both"/>
      </w:pPr>
      <w:r>
        <w:t>заложить основы правильного чукотского произношения гласных с г</w:t>
      </w:r>
      <w:r>
        <w:t>ортанно-смычным (</w:t>
      </w:r>
      <w:r>
        <w:rPr>
          <w:noProof/>
          <w:position w:val="-4"/>
        </w:rPr>
        <w:drawing>
          <wp:inline distT="0" distB="0" distL="0" distR="0">
            <wp:extent cx="152400" cy="18097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Pr>
          <w:noProof/>
          <w:position w:val="-4"/>
        </w:rPr>
        <w:drawing>
          <wp:inline distT="0" distB="0" distL="0" distR="0">
            <wp:extent cx="161925" cy="18097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w:t>
      </w:r>
      <w:r>
        <w:rPr>
          <w:noProof/>
          <w:position w:val="-5"/>
        </w:rPr>
        <w:drawing>
          <wp:inline distT="0" distB="0" distL="0" distR="0">
            <wp:extent cx="161925" cy="20002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t xml:space="preserve">, </w:t>
      </w:r>
      <w:r>
        <w:rPr>
          <w:noProof/>
          <w:position w:val="-2"/>
        </w:rPr>
        <w:drawing>
          <wp:inline distT="0" distB="0" distL="0" distR="0">
            <wp:extent cx="161925" cy="16192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Pr>
          <w:noProof/>
          <w:position w:val="-4"/>
        </w:rPr>
        <w:drawing>
          <wp:inline distT="0" distB="0" distL="0" distR="0">
            <wp:extent cx="152400" cy="18097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Pr>
          <w:noProof/>
          <w:position w:val="-2"/>
        </w:rPr>
        <w:drawing>
          <wp:inline distT="0" distB="0" distL="0" distR="0">
            <wp:extent cx="190500" cy="16192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t xml:space="preserve">) и без него (а, о, у, и, э, ы), а также согласных: в, г, </w:t>
      </w:r>
      <w:r>
        <w:rPr>
          <w:noProof/>
          <w:position w:val="-1"/>
        </w:rPr>
        <w:drawing>
          <wp:inline distT="0" distB="0" distL="0" distR="0">
            <wp:extent cx="97155" cy="14351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97155" cy="143510"/>
                    </a:xfrm>
                    <a:prstGeom prst="rect">
                      <a:avLst/>
                    </a:prstGeom>
                    <a:noFill/>
                    <a:ln>
                      <a:noFill/>
                    </a:ln>
                  </pic:spPr>
                </pic:pic>
              </a:graphicData>
            </a:graphic>
          </wp:inline>
        </w:drawing>
      </w:r>
      <w:r>
        <w:t xml:space="preserve">, л, </w:t>
      </w:r>
      <w:r>
        <w:rPr>
          <w:noProof/>
          <w:position w:val="-1"/>
        </w:rPr>
        <w:drawing>
          <wp:inline distT="0" distB="0" distL="0" distR="0">
            <wp:extent cx="90170" cy="14478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90170" cy="144780"/>
                    </a:xfrm>
                    <a:prstGeom prst="rect">
                      <a:avLst/>
                    </a:prstGeom>
                    <a:noFill/>
                    <a:ln>
                      <a:noFill/>
                    </a:ln>
                  </pic:spPr>
                </pic:pic>
              </a:graphicData>
            </a:graphic>
          </wp:inline>
        </w:drawing>
      </w:r>
      <w:r>
        <w:t>;</w:t>
      </w:r>
    </w:p>
    <w:p w:rsidR="00174C7D" w:rsidRDefault="004D1AF5">
      <w:pPr>
        <w:pStyle w:val="ConsPlusNormal0"/>
        <w:spacing w:before="200"/>
        <w:ind w:firstLine="540"/>
        <w:jc w:val="both"/>
      </w:pPr>
      <w:r>
        <w:t>развить фонематический слух звуковым аналитико-синтетическим методом;</w:t>
      </w:r>
    </w:p>
    <w:p w:rsidR="00174C7D" w:rsidRDefault="004D1AF5">
      <w:pPr>
        <w:pStyle w:val="ConsPlusNormal0"/>
        <w:spacing w:before="200"/>
        <w:ind w:firstLine="540"/>
        <w:jc w:val="both"/>
      </w:pPr>
      <w:r>
        <w:t>подготовить детей к письму.</w:t>
      </w:r>
    </w:p>
    <w:p w:rsidR="00174C7D" w:rsidRDefault="004D1AF5">
      <w:pPr>
        <w:pStyle w:val="ConsPlusNormal0"/>
        <w:spacing w:before="200"/>
        <w:ind w:firstLine="540"/>
        <w:jc w:val="both"/>
      </w:pPr>
      <w:r>
        <w:t>Усвоение отдельных слов по теме, составление предложений с</w:t>
      </w:r>
      <w:r>
        <w:t xml:space="preserve"> данными словами: беседы по картинкам букваря, различным наглядным пособиям (в том числе с применением мультимедийных технологий) для закрепления слов, называющих предметы. Например, учитель спрашивает: </w:t>
      </w:r>
      <w:r>
        <w:rPr>
          <w:noProof/>
          <w:position w:val="-1"/>
        </w:rPr>
        <w:drawing>
          <wp:inline distT="0" distB="0" distL="0" distR="0">
            <wp:extent cx="1059180" cy="14478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1059180" cy="144780"/>
                    </a:xfrm>
                    <a:prstGeom prst="rect">
                      <a:avLst/>
                    </a:prstGeom>
                    <a:noFill/>
                    <a:ln>
                      <a:noFill/>
                    </a:ln>
                  </pic:spPr>
                </pic:pic>
              </a:graphicData>
            </a:graphic>
          </wp:inline>
        </w:drawing>
      </w:r>
      <w:r>
        <w:t xml:space="preserve">? - Что это? Ответ: </w:t>
      </w:r>
      <w:r>
        <w:rPr>
          <w:noProof/>
          <w:position w:val="-1"/>
        </w:rPr>
        <w:drawing>
          <wp:inline distT="0" distB="0" distL="0" distR="0">
            <wp:extent cx="1010285" cy="14351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1010285" cy="143510"/>
                    </a:xfrm>
                    <a:prstGeom prst="rect">
                      <a:avLst/>
                    </a:prstGeom>
                    <a:noFill/>
                    <a:ln>
                      <a:noFill/>
                    </a:ln>
                  </pic:spPr>
                </pic:pic>
              </a:graphicData>
            </a:graphic>
          </wp:inline>
        </w:drawing>
      </w:r>
      <w:r>
        <w:t xml:space="preserve">. - Это птичка. Затем включают </w:t>
      </w:r>
      <w:r>
        <w:t xml:space="preserve">их в простейшие предложения: </w:t>
      </w:r>
      <w:r>
        <w:rPr>
          <w:noProof/>
          <w:position w:val="-1"/>
        </w:rPr>
        <w:drawing>
          <wp:inline distT="0" distB="0" distL="0" distR="0">
            <wp:extent cx="620395" cy="14351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620395" cy="143510"/>
                    </a:xfrm>
                    <a:prstGeom prst="rect">
                      <a:avLst/>
                    </a:prstGeom>
                    <a:noFill/>
                    <a:ln>
                      <a:noFill/>
                    </a:ln>
                  </pic:spPr>
                </pic:pic>
              </a:graphicData>
            </a:graphic>
          </wp:inline>
        </w:drawing>
      </w:r>
      <w:r>
        <w:t xml:space="preserve"> вакъогъэ. - Птичка села. </w:t>
      </w:r>
      <w:r>
        <w:rPr>
          <w:noProof/>
          <w:position w:val="-1"/>
        </w:rPr>
        <w:drawing>
          <wp:inline distT="0" distB="0" distL="0" distR="0">
            <wp:extent cx="1135380" cy="14351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1135380" cy="143510"/>
                    </a:xfrm>
                    <a:prstGeom prst="rect">
                      <a:avLst/>
                    </a:prstGeom>
                    <a:noFill/>
                    <a:ln>
                      <a:noFill/>
                    </a:ln>
                  </pic:spPr>
                </pic:pic>
              </a:graphicData>
            </a:graphic>
          </wp:inline>
        </w:drawing>
      </w:r>
      <w:r>
        <w:t>. - Птичка улетела.</w:t>
      </w:r>
    </w:p>
    <w:p w:rsidR="00174C7D" w:rsidRDefault="004D1AF5">
      <w:pPr>
        <w:pStyle w:val="ConsPlusNormal0"/>
        <w:spacing w:before="200"/>
        <w:ind w:firstLine="540"/>
        <w:jc w:val="both"/>
      </w:pPr>
      <w:r>
        <w:t>Расширение и обогащение словарного запаса, активизация словаря обучающихся словами, обозначающими признаки и действия предметов: названия предметов домашнего обихода, наименования</w:t>
      </w:r>
      <w:r>
        <w:t xml:space="preserve"> явлений природы и общественной жизни, а также собственные имена людей.</w:t>
      </w:r>
    </w:p>
    <w:p w:rsidR="00174C7D" w:rsidRDefault="004D1AF5">
      <w:pPr>
        <w:pStyle w:val="ConsPlusNormal0"/>
        <w:spacing w:before="200"/>
        <w:ind w:firstLine="540"/>
        <w:jc w:val="both"/>
      </w:pPr>
      <w:r>
        <w:t>Повторение и закрепление изученных слов и типовых предложений, в том числе с использованием словесных, сюжетно-ролевых игр. Ответы обучающихся на вопросы учителя типовыми фразами. Напр</w:t>
      </w:r>
      <w:r>
        <w:t xml:space="preserve">имер: </w:t>
      </w:r>
      <w:r>
        <w:rPr>
          <w:noProof/>
          <w:position w:val="-1"/>
        </w:rPr>
        <w:drawing>
          <wp:inline distT="0" distB="0" distL="0" distR="0">
            <wp:extent cx="838200" cy="14351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838200" cy="143510"/>
                    </a:xfrm>
                    <a:prstGeom prst="rect">
                      <a:avLst/>
                    </a:prstGeom>
                    <a:noFill/>
                    <a:ln>
                      <a:noFill/>
                    </a:ln>
                  </pic:spPr>
                </pic:pic>
              </a:graphicData>
            </a:graphic>
          </wp:inline>
        </w:drawing>
      </w:r>
      <w:r>
        <w:t xml:space="preserve">? - Кто это? </w:t>
      </w:r>
      <w:r>
        <w:rPr>
          <w:noProof/>
          <w:position w:val="-1"/>
        </w:rPr>
        <w:drawing>
          <wp:inline distT="0" distB="0" distL="0" distR="0">
            <wp:extent cx="368300" cy="14478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368300" cy="144780"/>
                    </a:xfrm>
                    <a:prstGeom prst="rect">
                      <a:avLst/>
                    </a:prstGeom>
                    <a:noFill/>
                    <a:ln>
                      <a:noFill/>
                    </a:ln>
                  </pic:spPr>
                </pic:pic>
              </a:graphicData>
            </a:graphic>
          </wp:inline>
        </w:drawing>
      </w:r>
      <w:r>
        <w:t xml:space="preserve"> Петя. - Это Петя. </w:t>
      </w:r>
      <w:r>
        <w:rPr>
          <w:noProof/>
          <w:position w:val="-1"/>
        </w:rPr>
        <w:drawing>
          <wp:inline distT="0" distB="0" distL="0" distR="0">
            <wp:extent cx="584200" cy="14351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584200" cy="143510"/>
                    </a:xfrm>
                    <a:prstGeom prst="rect">
                      <a:avLst/>
                    </a:prstGeom>
                    <a:noFill/>
                    <a:ln>
                      <a:noFill/>
                    </a:ln>
                  </pic:spPr>
                </pic:pic>
              </a:graphicData>
            </a:graphic>
          </wp:inline>
        </w:drawing>
      </w:r>
      <w:r>
        <w:t xml:space="preserve"> Петя? - Что делает Петя? Петя </w:t>
      </w:r>
      <w:r>
        <w:rPr>
          <w:noProof/>
          <w:position w:val="-1"/>
        </w:rPr>
        <w:drawing>
          <wp:inline distT="0" distB="0" distL="0" distR="0">
            <wp:extent cx="864870" cy="14478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864870" cy="144780"/>
                    </a:xfrm>
                    <a:prstGeom prst="rect">
                      <a:avLst/>
                    </a:prstGeom>
                    <a:noFill/>
                    <a:ln>
                      <a:noFill/>
                    </a:ln>
                  </pic:spPr>
                </pic:pic>
              </a:graphicData>
            </a:graphic>
          </wp:inline>
        </w:drawing>
      </w:r>
      <w:r>
        <w:t>. - Петя играет.</w:t>
      </w:r>
    </w:p>
    <w:p w:rsidR="00174C7D" w:rsidRDefault="004D1AF5">
      <w:pPr>
        <w:pStyle w:val="ConsPlusNormal0"/>
        <w:spacing w:before="200"/>
        <w:ind w:firstLine="540"/>
        <w:jc w:val="both"/>
      </w:pPr>
      <w:r>
        <w:t xml:space="preserve">Обучение типовым формам вопросительных предложений. Например: </w:t>
      </w:r>
      <w:r>
        <w:rPr>
          <w:noProof/>
          <w:position w:val="-1"/>
        </w:rPr>
        <w:drawing>
          <wp:inline distT="0" distB="0" distL="0" distR="0">
            <wp:extent cx="838200" cy="14351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838200" cy="143510"/>
                    </a:xfrm>
                    <a:prstGeom prst="rect">
                      <a:avLst/>
                    </a:prstGeom>
                    <a:noFill/>
                    <a:ln>
                      <a:noFill/>
                    </a:ln>
                  </pic:spPr>
                </pic:pic>
              </a:graphicData>
            </a:graphic>
          </wp:inline>
        </w:drawing>
      </w:r>
      <w:r>
        <w:t xml:space="preserve">? Микынти </w:t>
      </w:r>
      <w:r>
        <w:rPr>
          <w:noProof/>
        </w:rPr>
        <w:drawing>
          <wp:inline distT="0" distB="0" distL="0" distR="0">
            <wp:extent cx="476250" cy="10795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476250" cy="107950"/>
                    </a:xfrm>
                    <a:prstGeom prst="rect">
                      <a:avLst/>
                    </a:prstGeom>
                    <a:noFill/>
                    <a:ln>
                      <a:noFill/>
                    </a:ln>
                  </pic:spPr>
                </pic:pic>
              </a:graphicData>
            </a:graphic>
          </wp:inline>
        </w:drawing>
      </w:r>
      <w:r>
        <w:t xml:space="preserve">? - Кто это? Ръэнут </w:t>
      </w:r>
      <w:r>
        <w:rPr>
          <w:noProof/>
        </w:rPr>
        <w:drawing>
          <wp:inline distT="0" distB="0" distL="0" distR="0">
            <wp:extent cx="378460" cy="10795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378460" cy="107950"/>
                    </a:xfrm>
                    <a:prstGeom prst="rect">
                      <a:avLst/>
                    </a:prstGeom>
                    <a:noFill/>
                    <a:ln>
                      <a:noFill/>
                    </a:ln>
                  </pic:spPr>
                </pic:pic>
              </a:graphicData>
            </a:graphic>
          </wp:inline>
        </w:drawing>
      </w:r>
      <w:r>
        <w:t xml:space="preserve">? Ръэнутэт </w:t>
      </w:r>
      <w:r>
        <w:rPr>
          <w:noProof/>
          <w:position w:val="-1"/>
        </w:rPr>
        <w:drawing>
          <wp:inline distT="0" distB="0" distL="0" distR="0">
            <wp:extent cx="615950" cy="14478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615950" cy="144780"/>
                    </a:xfrm>
                    <a:prstGeom prst="rect">
                      <a:avLst/>
                    </a:prstGeom>
                    <a:noFill/>
                    <a:ln>
                      <a:noFill/>
                    </a:ln>
                  </pic:spPr>
                </pic:pic>
              </a:graphicData>
            </a:graphic>
          </wp:inline>
        </w:drawing>
      </w:r>
      <w:r>
        <w:t xml:space="preserve">? - Что это? Э'ми </w:t>
      </w:r>
      <w:r>
        <w:rPr>
          <w:noProof/>
          <w:position w:val="-1"/>
        </w:rPr>
        <w:drawing>
          <wp:inline distT="0" distB="0" distL="0" distR="0">
            <wp:extent cx="734695" cy="14478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734695" cy="144780"/>
                    </a:xfrm>
                    <a:prstGeom prst="rect">
                      <a:avLst/>
                    </a:prstGeom>
                    <a:noFill/>
                    <a:ln>
                      <a:noFill/>
                    </a:ln>
                  </pic:spPr>
                </pic:pic>
              </a:graphicData>
            </a:graphic>
          </wp:inline>
        </w:drawing>
      </w:r>
      <w:r>
        <w:t xml:space="preserve">? - Где карандаш? ручка? Э'ми </w:t>
      </w:r>
      <w:r>
        <w:rPr>
          <w:noProof/>
          <w:position w:val="-1"/>
        </w:rPr>
        <w:drawing>
          <wp:inline distT="0" distB="0" distL="0" distR="0">
            <wp:extent cx="874395" cy="14478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874395" cy="144780"/>
                    </a:xfrm>
                    <a:prstGeom prst="rect">
                      <a:avLst/>
                    </a:prstGeom>
                    <a:noFill/>
                    <a:ln>
                      <a:noFill/>
                    </a:ln>
                  </pic:spPr>
                </pic:pic>
              </a:graphicData>
            </a:graphic>
          </wp:inline>
        </w:drawing>
      </w:r>
      <w:r>
        <w:t xml:space="preserve">? - Где карандаши? ручки? </w:t>
      </w:r>
      <w:r>
        <w:rPr>
          <w:noProof/>
          <w:position w:val="-4"/>
        </w:rPr>
        <w:drawing>
          <wp:inline distT="0" distB="0" distL="0" distR="0">
            <wp:extent cx="1755775" cy="18923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1755775" cy="189230"/>
                    </a:xfrm>
                    <a:prstGeom prst="rect">
                      <a:avLst/>
                    </a:prstGeom>
                    <a:noFill/>
                    <a:ln>
                      <a:noFill/>
                    </a:ln>
                  </pic:spPr>
                </pic:pic>
              </a:graphicData>
            </a:graphic>
          </wp:inline>
        </w:drawing>
      </w:r>
      <w:r>
        <w:t xml:space="preserve"> гынин ыммэмы? - Где работает твоя мама?</w:t>
      </w:r>
    </w:p>
    <w:p w:rsidR="00174C7D" w:rsidRDefault="004D1AF5">
      <w:pPr>
        <w:pStyle w:val="ConsPlusNormal0"/>
        <w:spacing w:before="200"/>
        <w:ind w:firstLine="540"/>
        <w:jc w:val="both"/>
      </w:pPr>
      <w:r>
        <w:t xml:space="preserve">Работа над словами и фразами пассивного словаря (словами, которые дети сами не употребляют, но должны понимать, когда учитель произносит их). Например: </w:t>
      </w:r>
      <w:r>
        <w:rPr>
          <w:noProof/>
          <w:position w:val="-1"/>
        </w:rPr>
        <w:drawing>
          <wp:inline distT="0" distB="0" distL="0" distR="0">
            <wp:extent cx="594360" cy="14478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594360" cy="144780"/>
                    </a:xfrm>
                    <a:prstGeom prst="rect">
                      <a:avLst/>
                    </a:prstGeom>
                    <a:noFill/>
                    <a:ln>
                      <a:noFill/>
                    </a:ln>
                  </pic:spPr>
                </pic:pic>
              </a:graphicData>
            </a:graphic>
          </wp:inline>
        </w:drawing>
      </w:r>
      <w:r>
        <w:t xml:space="preserve"> - встань, </w:t>
      </w:r>
      <w:r>
        <w:rPr>
          <w:noProof/>
          <w:position w:val="-1"/>
        </w:rPr>
        <w:drawing>
          <wp:inline distT="0" distB="0" distL="0" distR="0">
            <wp:extent cx="855345" cy="14351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855345" cy="143510"/>
                    </a:xfrm>
                    <a:prstGeom prst="rect">
                      <a:avLst/>
                    </a:prstGeom>
                    <a:noFill/>
                    <a:ln>
                      <a:noFill/>
                    </a:ln>
                  </pic:spPr>
                </pic:pic>
              </a:graphicData>
            </a:graphic>
          </wp:inline>
        </w:drawing>
      </w:r>
      <w:r>
        <w:t xml:space="preserve"> - встаньте, </w:t>
      </w:r>
      <w:r>
        <w:rPr>
          <w:noProof/>
          <w:position w:val="-1"/>
        </w:rPr>
        <w:drawing>
          <wp:inline distT="0" distB="0" distL="0" distR="0">
            <wp:extent cx="691515" cy="14478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691515" cy="144780"/>
                    </a:xfrm>
                    <a:prstGeom prst="rect">
                      <a:avLst/>
                    </a:prstGeom>
                    <a:noFill/>
                    <a:ln>
                      <a:noFill/>
                    </a:ln>
                  </pic:spPr>
                </pic:pic>
              </a:graphicData>
            </a:graphic>
          </wp:inline>
        </w:drawing>
      </w:r>
      <w:r>
        <w:t xml:space="preserve"> - сядь, </w:t>
      </w:r>
      <w:r>
        <w:rPr>
          <w:noProof/>
          <w:position w:val="-1"/>
        </w:rPr>
        <w:drawing>
          <wp:inline distT="0" distB="0" distL="0" distR="0">
            <wp:extent cx="768350" cy="14351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768350" cy="143510"/>
                    </a:xfrm>
                    <a:prstGeom prst="rect">
                      <a:avLst/>
                    </a:prstGeom>
                    <a:noFill/>
                    <a:ln>
                      <a:noFill/>
                    </a:ln>
                  </pic:spPr>
                </pic:pic>
              </a:graphicData>
            </a:graphic>
          </wp:inline>
        </w:drawing>
      </w:r>
      <w:r>
        <w:t xml:space="preserve"> - сядьте, </w:t>
      </w:r>
      <w:r>
        <w:rPr>
          <w:noProof/>
          <w:position w:val="-1"/>
        </w:rPr>
        <w:drawing>
          <wp:inline distT="0" distB="0" distL="0" distR="0">
            <wp:extent cx="471170" cy="14351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471170" cy="143510"/>
                    </a:xfrm>
                    <a:prstGeom prst="rect">
                      <a:avLst/>
                    </a:prstGeom>
                    <a:noFill/>
                    <a:ln>
                      <a:noFill/>
                    </a:ln>
                  </pic:spPr>
                </pic:pic>
              </a:graphicData>
            </a:graphic>
          </wp:inline>
        </w:drawing>
      </w:r>
      <w:r>
        <w:t xml:space="preserve"> - иди сюда, </w:t>
      </w:r>
      <w:r>
        <w:rPr>
          <w:noProof/>
          <w:position w:val="-1"/>
        </w:rPr>
        <w:drawing>
          <wp:inline distT="0" distB="0" distL="0" distR="0">
            <wp:extent cx="751205" cy="14478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751205" cy="144780"/>
                    </a:xfrm>
                    <a:prstGeom prst="rect">
                      <a:avLst/>
                    </a:prstGeom>
                    <a:noFill/>
                    <a:ln>
                      <a:noFill/>
                    </a:ln>
                  </pic:spPr>
                </pic:pic>
              </a:graphicData>
            </a:graphic>
          </wp:inline>
        </w:drawing>
      </w:r>
      <w:r>
        <w:t xml:space="preserve"> - идите (вы) сюда, </w:t>
      </w:r>
      <w:r>
        <w:rPr>
          <w:noProof/>
          <w:position w:val="-1"/>
        </w:rPr>
        <w:drawing>
          <wp:inline distT="0" distB="0" distL="0" distR="0">
            <wp:extent cx="906145" cy="14351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906145" cy="143510"/>
                    </a:xfrm>
                    <a:prstGeom prst="rect">
                      <a:avLst/>
                    </a:prstGeom>
                    <a:noFill/>
                    <a:ln>
                      <a:noFill/>
                    </a:ln>
                  </pic:spPr>
                </pic:pic>
              </a:graphicData>
            </a:graphic>
          </wp:inline>
        </w:drawing>
      </w:r>
      <w:r>
        <w:t xml:space="preserve"> - покажи, </w:t>
      </w:r>
      <w:r>
        <w:rPr>
          <w:noProof/>
          <w:position w:val="-1"/>
        </w:rPr>
        <w:drawing>
          <wp:inline distT="0" distB="0" distL="0" distR="0">
            <wp:extent cx="1044575" cy="14478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1044575" cy="144780"/>
                    </a:xfrm>
                    <a:prstGeom prst="rect">
                      <a:avLst/>
                    </a:prstGeom>
                    <a:noFill/>
                    <a:ln>
                      <a:noFill/>
                    </a:ln>
                  </pic:spPr>
                </pic:pic>
              </a:graphicData>
            </a:graphic>
          </wp:inline>
        </w:drawing>
      </w:r>
      <w:r>
        <w:t xml:space="preserve"> - покажите (вы) их, </w:t>
      </w:r>
      <w:r>
        <w:rPr>
          <w:noProof/>
          <w:position w:val="-4"/>
        </w:rPr>
        <w:drawing>
          <wp:inline distT="0" distB="0" distL="0" distR="0">
            <wp:extent cx="732155" cy="17907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732155" cy="179070"/>
                    </a:xfrm>
                    <a:prstGeom prst="rect">
                      <a:avLst/>
                    </a:prstGeom>
                    <a:noFill/>
                    <a:ln>
                      <a:noFill/>
                    </a:ln>
                  </pic:spPr>
                </pic:pic>
              </a:graphicData>
            </a:graphic>
          </wp:inline>
        </w:drawing>
      </w:r>
      <w:r>
        <w:t xml:space="preserve"> - дай мне его, </w:t>
      </w:r>
      <w:r>
        <w:rPr>
          <w:noProof/>
          <w:position w:val="-4"/>
        </w:rPr>
        <w:drawing>
          <wp:inline distT="0" distB="0" distL="0" distR="0">
            <wp:extent cx="998220" cy="17907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998220" cy="179070"/>
                    </a:xfrm>
                    <a:prstGeom prst="rect">
                      <a:avLst/>
                    </a:prstGeom>
                    <a:noFill/>
                    <a:ln>
                      <a:noFill/>
                    </a:ln>
                  </pic:spPr>
                </pic:pic>
              </a:graphicData>
            </a:graphic>
          </wp:inline>
        </w:drawing>
      </w:r>
      <w:r>
        <w:t xml:space="preserve"> - дайте мне его (их), </w:t>
      </w:r>
      <w:r>
        <w:rPr>
          <w:noProof/>
          <w:position w:val="-1"/>
        </w:rPr>
        <w:drawing>
          <wp:inline distT="0" distB="0" distL="0" distR="0">
            <wp:extent cx="756285" cy="14478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756285" cy="144780"/>
                    </a:xfrm>
                    <a:prstGeom prst="rect">
                      <a:avLst/>
                    </a:prstGeom>
                    <a:noFill/>
                    <a:ln>
                      <a:noFill/>
                    </a:ln>
                  </pic:spPr>
                </pic:pic>
              </a:graphicData>
            </a:graphic>
          </wp:inline>
        </w:drawing>
      </w:r>
      <w:r>
        <w:t xml:space="preserve"> - возьми, </w:t>
      </w:r>
      <w:r>
        <w:rPr>
          <w:noProof/>
          <w:position w:val="-1"/>
        </w:rPr>
        <w:drawing>
          <wp:inline distT="0" distB="0" distL="0" distR="0">
            <wp:extent cx="880745" cy="14351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880745" cy="143510"/>
                    </a:xfrm>
                    <a:prstGeom prst="rect">
                      <a:avLst/>
                    </a:prstGeom>
                    <a:noFill/>
                    <a:ln>
                      <a:noFill/>
                    </a:ln>
                  </pic:spPr>
                </pic:pic>
              </a:graphicData>
            </a:graphic>
          </wp:inline>
        </w:drawing>
      </w:r>
      <w:r>
        <w:t xml:space="preserve"> - возьмите, </w:t>
      </w:r>
      <w:r>
        <w:rPr>
          <w:noProof/>
          <w:position w:val="-1"/>
        </w:rPr>
        <w:drawing>
          <wp:inline distT="0" distB="0" distL="0" distR="0">
            <wp:extent cx="745490" cy="14478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745490" cy="144780"/>
                    </a:xfrm>
                    <a:prstGeom prst="rect">
                      <a:avLst/>
                    </a:prstGeom>
                    <a:noFill/>
                    <a:ln>
                      <a:noFill/>
                    </a:ln>
                  </pic:spPr>
                </pic:pic>
              </a:graphicData>
            </a:graphic>
          </wp:inline>
        </w:drawing>
      </w:r>
      <w:r>
        <w:t xml:space="preserve"> - положи ты его, </w:t>
      </w:r>
      <w:r>
        <w:rPr>
          <w:noProof/>
          <w:position w:val="-1"/>
        </w:rPr>
        <w:drawing>
          <wp:inline distT="0" distB="0" distL="0" distR="0">
            <wp:extent cx="844550" cy="14478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844550" cy="144780"/>
                    </a:xfrm>
                    <a:prstGeom prst="rect">
                      <a:avLst/>
                    </a:prstGeom>
                    <a:noFill/>
                    <a:ln>
                      <a:noFill/>
                    </a:ln>
                  </pic:spPr>
                </pic:pic>
              </a:graphicData>
            </a:graphic>
          </wp:inline>
        </w:drawing>
      </w:r>
      <w:r>
        <w:t xml:space="preserve"> - положите, </w:t>
      </w:r>
      <w:r>
        <w:rPr>
          <w:noProof/>
          <w:position w:val="-1"/>
        </w:rPr>
        <w:drawing>
          <wp:inline distT="0" distB="0" distL="0" distR="0">
            <wp:extent cx="798830" cy="14478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798830" cy="144780"/>
                    </a:xfrm>
                    <a:prstGeom prst="rect">
                      <a:avLst/>
                    </a:prstGeom>
                    <a:noFill/>
                    <a:ln>
                      <a:noFill/>
                    </a:ln>
                  </pic:spPr>
                </pic:pic>
              </a:graphicData>
            </a:graphic>
          </wp:inline>
        </w:drawing>
      </w:r>
      <w:r>
        <w:t xml:space="preserve"> - зайди, </w:t>
      </w:r>
      <w:r>
        <w:rPr>
          <w:noProof/>
          <w:position w:val="-1"/>
        </w:rPr>
        <w:drawing>
          <wp:inline distT="0" distB="0" distL="0" distR="0">
            <wp:extent cx="1050925" cy="14478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1050925" cy="144780"/>
                    </a:xfrm>
                    <a:prstGeom prst="rect">
                      <a:avLst/>
                    </a:prstGeom>
                    <a:noFill/>
                    <a:ln>
                      <a:noFill/>
                    </a:ln>
                  </pic:spPr>
                </pic:pic>
              </a:graphicData>
            </a:graphic>
          </wp:inline>
        </w:drawing>
      </w:r>
      <w:r>
        <w:t xml:space="preserve"> - зайдите, </w:t>
      </w:r>
      <w:r>
        <w:rPr>
          <w:noProof/>
          <w:position w:val="-1"/>
        </w:rPr>
        <w:drawing>
          <wp:inline distT="0" distB="0" distL="0" distR="0">
            <wp:extent cx="810895" cy="14351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810895" cy="143510"/>
                    </a:xfrm>
                    <a:prstGeom prst="rect">
                      <a:avLst/>
                    </a:prstGeom>
                    <a:noFill/>
                    <a:ln>
                      <a:noFill/>
                    </a:ln>
                  </pic:spPr>
                </pic:pic>
              </a:graphicData>
            </a:graphic>
          </wp:inline>
        </w:drawing>
      </w:r>
      <w:r>
        <w:t xml:space="preserve"> - открой его, ее, </w:t>
      </w:r>
      <w:r>
        <w:rPr>
          <w:noProof/>
          <w:position w:val="-1"/>
        </w:rPr>
        <w:drawing>
          <wp:inline distT="0" distB="0" distL="0" distR="0">
            <wp:extent cx="987425" cy="14478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987425" cy="144780"/>
                    </a:xfrm>
                    <a:prstGeom prst="rect">
                      <a:avLst/>
                    </a:prstGeom>
                    <a:noFill/>
                    <a:ln>
                      <a:noFill/>
                    </a:ln>
                  </pic:spPr>
                </pic:pic>
              </a:graphicData>
            </a:graphic>
          </wp:inline>
        </w:drawing>
      </w:r>
      <w:r>
        <w:t xml:space="preserve"> - откройте их, его, </w:t>
      </w:r>
      <w:r>
        <w:rPr>
          <w:noProof/>
          <w:position w:val="-1"/>
        </w:rPr>
        <w:drawing>
          <wp:inline distT="0" distB="0" distL="0" distR="0">
            <wp:extent cx="660400" cy="14351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660400" cy="143510"/>
                    </a:xfrm>
                    <a:prstGeom prst="rect">
                      <a:avLst/>
                    </a:prstGeom>
                    <a:noFill/>
                    <a:ln>
                      <a:noFill/>
                    </a:ln>
                  </pic:spPr>
                </pic:pic>
              </a:graphicData>
            </a:graphic>
          </wp:inline>
        </w:drawing>
      </w:r>
      <w:r>
        <w:t xml:space="preserve"> - произ</w:t>
      </w:r>
      <w:r>
        <w:t xml:space="preserve">неси, расскажи, </w:t>
      </w:r>
      <w:r>
        <w:rPr>
          <w:noProof/>
          <w:position w:val="-1"/>
        </w:rPr>
        <w:drawing>
          <wp:inline distT="0" distB="0" distL="0" distR="0">
            <wp:extent cx="803910" cy="14351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803910" cy="143510"/>
                    </a:xfrm>
                    <a:prstGeom prst="rect">
                      <a:avLst/>
                    </a:prstGeom>
                    <a:noFill/>
                    <a:ln>
                      <a:noFill/>
                    </a:ln>
                  </pic:spPr>
                </pic:pic>
              </a:graphicData>
            </a:graphic>
          </wp:inline>
        </w:drawing>
      </w:r>
      <w:r>
        <w:t xml:space="preserve"> - произнесите, </w:t>
      </w:r>
      <w:r>
        <w:rPr>
          <w:noProof/>
          <w:position w:val="-1"/>
        </w:rPr>
        <w:drawing>
          <wp:inline distT="0" distB="0" distL="0" distR="0">
            <wp:extent cx="1039495" cy="14351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1039495" cy="143510"/>
                    </a:xfrm>
                    <a:prstGeom prst="rect">
                      <a:avLst/>
                    </a:prstGeom>
                    <a:noFill/>
                    <a:ln>
                      <a:noFill/>
                    </a:ln>
                  </pic:spPr>
                </pic:pic>
              </a:graphicData>
            </a:graphic>
          </wp:inline>
        </w:drawing>
      </w:r>
      <w:r>
        <w:t xml:space="preserve"> - отдохни, </w:t>
      </w:r>
      <w:r>
        <w:rPr>
          <w:noProof/>
          <w:position w:val="-1"/>
        </w:rPr>
        <w:drawing>
          <wp:inline distT="0" distB="0" distL="0" distR="0">
            <wp:extent cx="484505" cy="14478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484505" cy="144780"/>
                    </a:xfrm>
                    <a:prstGeom prst="rect">
                      <a:avLst/>
                    </a:prstGeom>
                    <a:noFill/>
                    <a:ln>
                      <a:noFill/>
                    </a:ln>
                  </pic:spPr>
                </pic:pic>
              </a:graphicData>
            </a:graphic>
          </wp:inline>
        </w:drawing>
      </w:r>
      <w:r>
        <w:t xml:space="preserve"> - тихо, не шуметь.</w:t>
      </w:r>
    </w:p>
    <w:p w:rsidR="00174C7D" w:rsidRDefault="004D1AF5">
      <w:pPr>
        <w:pStyle w:val="ConsPlusNormal0"/>
        <w:spacing w:before="200"/>
        <w:ind w:firstLine="540"/>
        <w:jc w:val="both"/>
      </w:pPr>
      <w:r>
        <w:t xml:space="preserve">Учет особенности чукотского языка (деления существительных на группы "человек" и "не человек"), правильное употребление глаголов, относящихся только к людям и только к животным. Например: </w:t>
      </w:r>
      <w:r>
        <w:rPr>
          <w:noProof/>
          <w:position w:val="-1"/>
        </w:rPr>
        <w:drawing>
          <wp:inline distT="0" distB="0" distL="0" distR="0">
            <wp:extent cx="1391285" cy="14478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1391285" cy="144780"/>
                    </a:xfrm>
                    <a:prstGeom prst="rect">
                      <a:avLst/>
                    </a:prstGeom>
                    <a:noFill/>
                    <a:ln>
                      <a:noFill/>
                    </a:ln>
                  </pic:spPr>
                </pic:pic>
              </a:graphicData>
            </a:graphic>
          </wp:inline>
        </w:drawing>
      </w:r>
      <w:r>
        <w:t xml:space="preserve">. - Мальчик бежит. </w:t>
      </w:r>
      <w:r>
        <w:rPr>
          <w:noProof/>
          <w:position w:val="-1"/>
        </w:rPr>
        <w:drawing>
          <wp:inline distT="0" distB="0" distL="0" distR="0">
            <wp:extent cx="1374140" cy="14478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1374140" cy="144780"/>
                    </a:xfrm>
                    <a:prstGeom prst="rect">
                      <a:avLst/>
                    </a:prstGeom>
                    <a:noFill/>
                    <a:ln>
                      <a:noFill/>
                    </a:ln>
                  </pic:spPr>
                </pic:pic>
              </a:graphicData>
            </a:graphic>
          </wp:inline>
        </w:drawing>
      </w:r>
      <w:r>
        <w:t xml:space="preserve">. - Олень бежит. Нэнэны </w:t>
      </w:r>
      <w:r>
        <w:rPr>
          <w:noProof/>
          <w:position w:val="-1"/>
        </w:rPr>
        <w:drawing>
          <wp:inline distT="0" distB="0" distL="0" distR="0">
            <wp:extent cx="875030" cy="14478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875030" cy="144780"/>
                    </a:xfrm>
                    <a:prstGeom prst="rect">
                      <a:avLst/>
                    </a:prstGeom>
                    <a:noFill/>
                    <a:ln>
                      <a:noFill/>
                    </a:ln>
                  </pic:spPr>
                </pic:pic>
              </a:graphicData>
            </a:graphic>
          </wp:inline>
        </w:drawing>
      </w:r>
      <w:r>
        <w:t xml:space="preserve">. - Ребенок ест. Ы'ттьын </w:t>
      </w:r>
      <w:r>
        <w:rPr>
          <w:noProof/>
          <w:position w:val="-1"/>
        </w:rPr>
        <w:drawing>
          <wp:inline distT="0" distB="0" distL="0" distR="0">
            <wp:extent cx="643890" cy="14351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643890" cy="143510"/>
                    </a:xfrm>
                    <a:prstGeom prst="rect">
                      <a:avLst/>
                    </a:prstGeom>
                    <a:noFill/>
                    <a:ln>
                      <a:noFill/>
                    </a:ln>
                  </pic:spPr>
                </pic:pic>
              </a:graphicData>
            </a:graphic>
          </wp:inline>
        </w:drawing>
      </w:r>
      <w:r>
        <w:t xml:space="preserve">. - Собака ест. - </w:t>
      </w:r>
      <w:r>
        <w:rPr>
          <w:noProof/>
          <w:position w:val="-1"/>
        </w:rPr>
        <w:drawing>
          <wp:inline distT="0" distB="0" distL="0" distR="0">
            <wp:extent cx="1386840" cy="14478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1386840" cy="144780"/>
                    </a:xfrm>
                    <a:prstGeom prst="rect">
                      <a:avLst/>
                    </a:prstGeom>
                    <a:noFill/>
                    <a:ln>
                      <a:noFill/>
                    </a:ln>
                  </pic:spPr>
                </pic:pic>
              </a:graphicData>
            </a:graphic>
          </wp:inline>
        </w:drawing>
      </w:r>
      <w:r>
        <w:t xml:space="preserve">. - Девочка поет. </w:t>
      </w:r>
      <w:r>
        <w:rPr>
          <w:noProof/>
          <w:position w:val="-1"/>
        </w:rPr>
        <w:drawing>
          <wp:inline distT="0" distB="0" distL="0" distR="0">
            <wp:extent cx="1560195" cy="14478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1560195" cy="144780"/>
                    </a:xfrm>
                    <a:prstGeom prst="rect">
                      <a:avLst/>
                    </a:prstGeom>
                    <a:noFill/>
                    <a:ln>
                      <a:noFill/>
                    </a:ln>
                  </pic:spPr>
                </pic:pic>
              </a:graphicData>
            </a:graphic>
          </wp:inline>
        </w:drawing>
      </w:r>
      <w:r>
        <w:t>. - Пуночка поет.</w:t>
      </w:r>
    </w:p>
    <w:p w:rsidR="00174C7D" w:rsidRDefault="004D1AF5">
      <w:pPr>
        <w:pStyle w:val="ConsPlusNormal0"/>
        <w:spacing w:before="200"/>
        <w:ind w:firstLine="540"/>
        <w:jc w:val="both"/>
      </w:pPr>
      <w:r>
        <w:t>Учет фонетических особенностей чукотского языка:</w:t>
      </w:r>
    </w:p>
    <w:p w:rsidR="00174C7D" w:rsidRDefault="004D1AF5">
      <w:pPr>
        <w:pStyle w:val="ConsPlusNormal0"/>
        <w:spacing w:before="200"/>
        <w:ind w:firstLine="540"/>
        <w:jc w:val="both"/>
      </w:pPr>
      <w:r>
        <w:t xml:space="preserve">местные говоры: тэргатык (Анадырский, Чаунский, Иультинский районы), </w:t>
      </w:r>
      <w:r>
        <w:rPr>
          <w:noProof/>
          <w:position w:val="-1"/>
        </w:rPr>
        <w:drawing>
          <wp:inline distT="0" distB="0" distL="0" distR="0">
            <wp:extent cx="600075" cy="14478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600075" cy="144780"/>
                    </a:xfrm>
                    <a:prstGeom prst="rect">
                      <a:avLst/>
                    </a:prstGeom>
                    <a:noFill/>
                    <a:ln>
                      <a:noFill/>
                    </a:ln>
                  </pic:spPr>
                </pic:pic>
              </a:graphicData>
            </a:graphic>
          </wp:inline>
        </w:drawing>
      </w:r>
      <w:r>
        <w:t xml:space="preserve"> (остальны</w:t>
      </w:r>
      <w:r>
        <w:t xml:space="preserve">е районы) - "плакать", </w:t>
      </w:r>
      <w:r>
        <w:rPr>
          <w:noProof/>
          <w:position w:val="-1"/>
        </w:rPr>
        <w:drawing>
          <wp:inline distT="0" distB="0" distL="0" distR="0">
            <wp:extent cx="409575" cy="14478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409575" cy="144780"/>
                    </a:xfrm>
                    <a:prstGeom prst="rect">
                      <a:avLst/>
                    </a:prstGeom>
                    <a:noFill/>
                    <a:ln>
                      <a:noFill/>
                    </a:ln>
                  </pic:spPr>
                </pic:pic>
              </a:graphicData>
            </a:graphic>
          </wp:inline>
        </w:drawing>
      </w:r>
      <w:r>
        <w:t xml:space="preserve"> (с. Уэлен), </w:t>
      </w:r>
      <w:r>
        <w:rPr>
          <w:noProof/>
          <w:position w:val="-2"/>
        </w:rPr>
        <w:drawing>
          <wp:inline distT="0" distB="0" distL="0" distR="0">
            <wp:extent cx="408305" cy="15240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408305" cy="152400"/>
                    </a:xfrm>
                    <a:prstGeom prst="rect">
                      <a:avLst/>
                    </a:prstGeom>
                    <a:noFill/>
                    <a:ln>
                      <a:noFill/>
                    </a:ln>
                  </pic:spPr>
                </pic:pic>
              </a:graphicData>
            </a:graphic>
          </wp:inline>
        </w:drawing>
      </w:r>
      <w:r>
        <w:t xml:space="preserve"> (остальные районы) - "вдруг", </w:t>
      </w:r>
      <w:r>
        <w:rPr>
          <w:noProof/>
          <w:position w:val="-1"/>
        </w:rPr>
        <w:drawing>
          <wp:inline distT="0" distB="0" distL="0" distR="0">
            <wp:extent cx="655320" cy="14351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655320" cy="143510"/>
                    </a:xfrm>
                    <a:prstGeom prst="rect">
                      <a:avLst/>
                    </a:prstGeom>
                    <a:noFill/>
                    <a:ln>
                      <a:noFill/>
                    </a:ln>
                  </pic:spPr>
                </pic:pic>
              </a:graphicData>
            </a:graphic>
          </wp:inline>
        </w:drawing>
      </w:r>
      <w:r>
        <w:t xml:space="preserve"> (с. Лорино, Анадырский, Беринговский районы), </w:t>
      </w:r>
      <w:r>
        <w:rPr>
          <w:noProof/>
          <w:position w:val="-1"/>
        </w:rPr>
        <w:drawing>
          <wp:inline distT="0" distB="0" distL="0" distR="0">
            <wp:extent cx="732155" cy="14351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732155" cy="143510"/>
                    </a:xfrm>
                    <a:prstGeom prst="rect">
                      <a:avLst/>
                    </a:prstGeom>
                    <a:noFill/>
                    <a:ln>
                      <a:noFill/>
                    </a:ln>
                  </pic:spPr>
                </pic:pic>
              </a:graphicData>
            </a:graphic>
          </wp:inline>
        </w:drawing>
      </w:r>
      <w:r>
        <w:t xml:space="preserve"> (остальные районы) - "упасть", кэвэт (с. Лорино), кээт (остальные районы) - "неровности", "шероховатости", поялгын (с. Лорино), поа'</w:t>
      </w:r>
      <w:r>
        <w:t>лгын (остальные районы) - "сажа", "грязь" и другие;</w:t>
      </w:r>
    </w:p>
    <w:p w:rsidR="00174C7D" w:rsidRDefault="004D1AF5">
      <w:pPr>
        <w:pStyle w:val="ConsPlusNormal0"/>
        <w:spacing w:before="200"/>
        <w:ind w:firstLine="540"/>
        <w:jc w:val="both"/>
      </w:pPr>
      <w:r>
        <w:t>лексические расхождения: чейъутук - танцевать в ансамбле (с. Узлен), илюльэтык - танцевать, плясать (остальные районы), илюльэтык - работать (с. Илирней), ванляк - голодать (с. Омолон), ванляк - просить (</w:t>
      </w:r>
      <w:r>
        <w:t>остальные районы), кэлитъулти - деньги (Анадырский район), манэт - деньги (остальные районы) и другие.</w:t>
      </w:r>
    </w:p>
    <w:p w:rsidR="00174C7D" w:rsidRDefault="004D1AF5">
      <w:pPr>
        <w:pStyle w:val="ConsPlusNormal0"/>
        <w:spacing w:before="200"/>
        <w:ind w:firstLine="540"/>
        <w:jc w:val="both"/>
      </w:pPr>
      <w:r>
        <w:t>Задачами букварного периода являются:</w:t>
      </w:r>
    </w:p>
    <w:p w:rsidR="00174C7D" w:rsidRDefault="004D1AF5">
      <w:pPr>
        <w:pStyle w:val="ConsPlusNormal0"/>
        <w:spacing w:before="200"/>
        <w:ind w:firstLine="540"/>
        <w:jc w:val="both"/>
      </w:pPr>
      <w:r>
        <w:t>обучение детей чтению и письму;</w:t>
      </w:r>
    </w:p>
    <w:p w:rsidR="00174C7D" w:rsidRDefault="004D1AF5">
      <w:pPr>
        <w:pStyle w:val="ConsPlusNormal0"/>
        <w:spacing w:before="200"/>
        <w:ind w:firstLine="540"/>
        <w:jc w:val="both"/>
      </w:pPr>
      <w:r>
        <w:t>привитие элементарных навыков письма;</w:t>
      </w:r>
    </w:p>
    <w:p w:rsidR="00174C7D" w:rsidRDefault="004D1AF5">
      <w:pPr>
        <w:pStyle w:val="ConsPlusNormal0"/>
        <w:spacing w:before="200"/>
        <w:ind w:firstLine="540"/>
        <w:jc w:val="both"/>
      </w:pPr>
      <w:r>
        <w:t>накопление некоторых грамматических понятий.</w:t>
      </w:r>
    </w:p>
    <w:p w:rsidR="00174C7D" w:rsidRDefault="004D1AF5">
      <w:pPr>
        <w:pStyle w:val="ConsPlusNormal0"/>
        <w:spacing w:before="200"/>
        <w:ind w:firstLine="540"/>
        <w:jc w:val="both"/>
      </w:pPr>
      <w:r>
        <w:t>Ознакомление с основными звуками чукотской речи и способами их буквенного обозначения; составление слова из букв; обучение чтению и письму.</w:t>
      </w:r>
    </w:p>
    <w:p w:rsidR="00174C7D" w:rsidRDefault="004D1AF5">
      <w:pPr>
        <w:pStyle w:val="ConsPlusNormal0"/>
        <w:spacing w:before="200"/>
        <w:ind w:firstLine="540"/>
        <w:jc w:val="both"/>
      </w:pPr>
      <w:r>
        <w:t>Обучение грамоте, как правило, звуковым аналитико-синтетическим методом (последовательное членение слов на звуки и у</w:t>
      </w:r>
      <w:r>
        <w:t>становление их порядка в слове, затем произношение слова, подвергнутого звуковому анализу).</w:t>
      </w:r>
    </w:p>
    <w:p w:rsidR="00174C7D" w:rsidRDefault="004D1AF5">
      <w:pPr>
        <w:pStyle w:val="ConsPlusNormal0"/>
        <w:spacing w:before="200"/>
        <w:ind w:firstLine="540"/>
        <w:jc w:val="both"/>
      </w:pPr>
      <w:r>
        <w:t>Работа с разрезной азбукой - сопоставление звука и буквы для понимания их соотношения, произношение и написание слов для дальнейшего осознанного изучения правил орфографии и орфоэпии.</w:t>
      </w:r>
    </w:p>
    <w:p w:rsidR="00174C7D" w:rsidRDefault="004D1AF5">
      <w:pPr>
        <w:pStyle w:val="ConsPlusNormal0"/>
        <w:spacing w:before="200"/>
        <w:ind w:firstLine="540"/>
        <w:jc w:val="both"/>
      </w:pPr>
      <w:r>
        <w:t>Тренировочные упражнения на преобразование слов путем замены букв, наращ</w:t>
      </w:r>
      <w:r>
        <w:t>ения приставок и суффиксов в слове.</w:t>
      </w:r>
    </w:p>
    <w:p w:rsidR="00174C7D" w:rsidRDefault="004D1AF5">
      <w:pPr>
        <w:pStyle w:val="ConsPlusNormal0"/>
        <w:spacing w:before="200"/>
        <w:ind w:firstLine="540"/>
        <w:jc w:val="both"/>
      </w:pPr>
      <w:r>
        <w:t xml:space="preserve">Чтение предложений и связных текстов по букварю. Чтение настенных таблиц, состоящих из отдельных слов, дописывание на доске слов с незаконченным слогом, например: мэ... (мэ-мыл - нерпа, </w:t>
      </w:r>
      <w:r>
        <w:rPr>
          <w:noProof/>
          <w:position w:val="-2"/>
        </w:rPr>
        <w:drawing>
          <wp:inline distT="0" distB="0" distL="0" distR="0">
            <wp:extent cx="572770" cy="16446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572770" cy="164465"/>
                    </a:xfrm>
                    <a:prstGeom prst="rect">
                      <a:avLst/>
                    </a:prstGeom>
                    <a:noFill/>
                    <a:ln>
                      <a:noFill/>
                    </a:ln>
                  </pic:spPr>
                </pic:pic>
              </a:graphicData>
            </a:graphic>
          </wp:inline>
        </w:drawing>
      </w:r>
      <w:r>
        <w:t xml:space="preserve"> - патрон).</w:t>
      </w:r>
    </w:p>
    <w:p w:rsidR="00174C7D" w:rsidRDefault="004D1AF5">
      <w:pPr>
        <w:pStyle w:val="ConsPlusNormal0"/>
        <w:spacing w:before="200"/>
        <w:ind w:firstLine="540"/>
        <w:jc w:val="both"/>
      </w:pPr>
      <w:r>
        <w:t>Обучение письму парал</w:t>
      </w:r>
      <w:r>
        <w:t>лельно с обучением чтению: списывание слов и предложений с доски и книги после чтения вслух, письмо под диктовку (слова, предложения), письмо по памяти (буквы, слова).</w:t>
      </w:r>
    </w:p>
    <w:p w:rsidR="00174C7D" w:rsidRDefault="004D1AF5">
      <w:pPr>
        <w:pStyle w:val="ConsPlusNormal0"/>
        <w:spacing w:before="200"/>
        <w:ind w:firstLine="540"/>
        <w:jc w:val="both"/>
      </w:pPr>
      <w:r>
        <w:t>Работа по развитию речи и мышления обучающихся: группировка слов, составление ответов на</w:t>
      </w:r>
      <w:r>
        <w:t xml:space="preserve"> вопросы к написанному и прочитанному предложению, рассказу, к картине, пересказ прочитанного по вопросам учителя, заучивание наизусть небольших стихотворений после разбора с учителем.</w:t>
      </w:r>
    </w:p>
    <w:p w:rsidR="00174C7D" w:rsidRDefault="004D1AF5">
      <w:pPr>
        <w:pStyle w:val="ConsPlusNormal0"/>
        <w:spacing w:before="200"/>
        <w:ind w:firstLine="540"/>
        <w:jc w:val="both"/>
      </w:pPr>
      <w:r>
        <w:t>Реализация 5 (пяти) этапов периода обучения родной грамоте:</w:t>
      </w:r>
    </w:p>
    <w:p w:rsidR="00174C7D" w:rsidRDefault="004D1AF5">
      <w:pPr>
        <w:pStyle w:val="ConsPlusNormal0"/>
        <w:spacing w:before="200"/>
        <w:ind w:firstLine="540"/>
        <w:jc w:val="both"/>
      </w:pPr>
      <w:r>
        <w:t>первый этап</w:t>
      </w:r>
      <w:r>
        <w:t>: знакомство с гласными звуками и буквами: ы, а, э, о, у (при произношении чукотских гласных звуков (в начале слова) корень языка опущен: не продвигается к задней стенке глотки) и согласными: м, н, т, к, р как наиболее удобными для звукового анализа. Горта</w:t>
      </w:r>
      <w:r>
        <w:t xml:space="preserve">нно-смычный с гласными (обозначение при письме гортанно-смычного апострофом и другими знаками): в начале слова </w:t>
      </w:r>
      <w:r>
        <w:rPr>
          <w:noProof/>
          <w:position w:val="-4"/>
        </w:rPr>
        <w:drawing>
          <wp:inline distT="0" distB="0" distL="0" distR="0">
            <wp:extent cx="152400" cy="18097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Pr>
          <w:noProof/>
          <w:position w:val="-4"/>
        </w:rPr>
        <w:drawing>
          <wp:inline distT="0" distB="0" distL="0" distR="0">
            <wp:extent cx="161925" cy="18097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w:t>
      </w:r>
      <w:r>
        <w:rPr>
          <w:noProof/>
          <w:position w:val="-5"/>
        </w:rPr>
        <w:drawing>
          <wp:inline distT="0" distB="0" distL="0" distR="0">
            <wp:extent cx="161925" cy="20002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t xml:space="preserve">, </w:t>
      </w:r>
      <w:r>
        <w:rPr>
          <w:noProof/>
          <w:position w:val="-2"/>
        </w:rPr>
        <w:drawing>
          <wp:inline distT="0" distB="0" distL="0" distR="0">
            <wp:extent cx="161925" cy="16192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Pr>
          <w:noProof/>
          <w:position w:val="-2"/>
        </w:rPr>
        <w:drawing>
          <wp:inline distT="0" distB="0" distL="0" distR="0">
            <wp:extent cx="190500" cy="16192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t xml:space="preserve">, </w:t>
      </w:r>
      <w:r>
        <w:rPr>
          <w:noProof/>
          <w:position w:val="-4"/>
        </w:rPr>
        <w:drawing>
          <wp:inline distT="0" distB="0" distL="0" distR="0">
            <wp:extent cx="152400" cy="18097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(после мягких согласных [л] и [ч] - ьа, ьо, ьу, ьи, ьы, ьэ), после всех остальных согласных ъа, ъо, ъу, ъи, ъы, ъэ - изучаются п</w:t>
      </w:r>
      <w:r>
        <w:t>араллельно с гласными: а, о, у, и, ы, э. Использование картинок, рисунков, отражающих лексический материал о формах единственного и множественного чисел (принцип "один - много" предметов). Например: ыннээн - ынныт (рыба, рыбы), ы'ттъын - ы'ттъыт (собака, с</w:t>
      </w:r>
      <w:r>
        <w:t>обаки) и другие;</w:t>
      </w:r>
    </w:p>
    <w:p w:rsidR="00174C7D" w:rsidRDefault="004D1AF5">
      <w:pPr>
        <w:pStyle w:val="ConsPlusNormal0"/>
        <w:spacing w:before="200"/>
        <w:ind w:firstLine="540"/>
        <w:jc w:val="both"/>
      </w:pPr>
      <w:r>
        <w:t xml:space="preserve">второй этап: изучение звуков и букв: п, ч, и, </w:t>
      </w:r>
      <w:r>
        <w:rPr>
          <w:noProof/>
          <w:position w:val="-2"/>
        </w:rPr>
        <w:drawing>
          <wp:inline distT="0" distB="0" distL="0" distR="0">
            <wp:extent cx="161925" cy="16192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w:t>
      </w:r>
    </w:p>
    <w:p w:rsidR="00174C7D" w:rsidRDefault="004D1AF5">
      <w:pPr>
        <w:pStyle w:val="ConsPlusNormal0"/>
        <w:spacing w:before="200"/>
        <w:ind w:firstLine="540"/>
        <w:jc w:val="both"/>
      </w:pPr>
      <w:r>
        <w:t>третий этап: звуки и буквы, имеющие некоторое соответствие с русским языком, но отличающиеся произношением: л, в, г;</w:t>
      </w:r>
    </w:p>
    <w:p w:rsidR="00174C7D" w:rsidRDefault="004D1AF5">
      <w:pPr>
        <w:pStyle w:val="ConsPlusNormal0"/>
        <w:spacing w:before="200"/>
        <w:ind w:firstLine="540"/>
        <w:jc w:val="both"/>
      </w:pPr>
      <w:r>
        <w:t>четвертый этап: ознакомление обучающихся с согласным й, йотированными гла</w:t>
      </w:r>
      <w:r>
        <w:t xml:space="preserve">сными: е, е, ю, я. Анализ слов, в начале которых стоят гласные: </w:t>
      </w:r>
      <w:r>
        <w:rPr>
          <w:noProof/>
          <w:position w:val="-2"/>
        </w:rPr>
        <w:drawing>
          <wp:inline distT="0" distB="0" distL="0" distR="0">
            <wp:extent cx="469265" cy="16446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469265" cy="164465"/>
                    </a:xfrm>
                    <a:prstGeom prst="rect">
                      <a:avLst/>
                    </a:prstGeom>
                    <a:noFill/>
                    <a:ln>
                      <a:noFill/>
                    </a:ln>
                  </pic:spPr>
                </pic:pic>
              </a:graphicData>
            </a:graphic>
          </wp:inline>
        </w:drawing>
      </w:r>
      <w:r>
        <w:t xml:space="preserve"> (яранга, дом), еквае (гагара) и другие;</w:t>
      </w:r>
    </w:p>
    <w:p w:rsidR="00174C7D" w:rsidRDefault="004D1AF5">
      <w:pPr>
        <w:pStyle w:val="ConsPlusNormal0"/>
        <w:spacing w:before="200"/>
        <w:ind w:firstLine="540"/>
        <w:jc w:val="both"/>
      </w:pPr>
      <w:r>
        <w:t xml:space="preserve">пятый этап: ознакомление со специфическими звуками и буквами родного языка: </w:t>
      </w:r>
      <w:r>
        <w:rPr>
          <w:noProof/>
          <w:position w:val="-1"/>
        </w:rPr>
        <w:drawing>
          <wp:inline distT="0" distB="0" distL="0" distR="0">
            <wp:extent cx="105410" cy="14478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105410" cy="144780"/>
                    </a:xfrm>
                    <a:prstGeom prst="rect">
                      <a:avLst/>
                    </a:prstGeom>
                    <a:noFill/>
                    <a:ln>
                      <a:noFill/>
                    </a:ln>
                  </pic:spPr>
                </pic:pic>
              </a:graphicData>
            </a:graphic>
          </wp:inline>
        </w:drawing>
      </w:r>
      <w:r>
        <w:t xml:space="preserve">, </w:t>
      </w:r>
      <w:r>
        <w:rPr>
          <w:noProof/>
          <w:position w:val="-1"/>
        </w:rPr>
        <w:drawing>
          <wp:inline distT="0" distB="0" distL="0" distR="0">
            <wp:extent cx="90170" cy="14478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90170" cy="144780"/>
                    </a:xfrm>
                    <a:prstGeom prst="rect">
                      <a:avLst/>
                    </a:prstGeom>
                    <a:noFill/>
                    <a:ln>
                      <a:noFill/>
                    </a:ln>
                  </pic:spPr>
                </pic:pic>
              </a:graphicData>
            </a:graphic>
          </wp:inline>
        </w:drawing>
      </w:r>
      <w:r>
        <w:t>, ъ.</w:t>
      </w:r>
    </w:p>
    <w:p w:rsidR="00174C7D" w:rsidRDefault="004D1AF5">
      <w:pPr>
        <w:pStyle w:val="ConsPlusNormal0"/>
        <w:spacing w:before="200"/>
        <w:ind w:firstLine="540"/>
        <w:jc w:val="both"/>
      </w:pPr>
      <w:r>
        <w:t>88(1).5.5.3. Чтение и развитие речи.</w:t>
      </w:r>
    </w:p>
    <w:p w:rsidR="00174C7D" w:rsidRDefault="004D1AF5">
      <w:pPr>
        <w:pStyle w:val="ConsPlusNormal0"/>
        <w:spacing w:before="200"/>
        <w:ind w:firstLine="540"/>
        <w:jc w:val="both"/>
      </w:pPr>
      <w:r>
        <w:t>Чтение - важное средство вос</w:t>
      </w:r>
      <w:r>
        <w:t>питания чувства любви к родной земле. Оно развивает в детях чувство дружбы, взаимопомощи, партнерства. Чтение расширяет кругозор детей, направляет их интересы, формирует материалистическое представление об окружающей действительности.</w:t>
      </w:r>
    </w:p>
    <w:p w:rsidR="00174C7D" w:rsidRDefault="004D1AF5">
      <w:pPr>
        <w:pStyle w:val="ConsPlusNormal0"/>
        <w:spacing w:before="200"/>
        <w:ind w:firstLine="540"/>
        <w:jc w:val="both"/>
      </w:pPr>
      <w:r>
        <w:t xml:space="preserve">Программой по чтению </w:t>
      </w:r>
      <w:r>
        <w:t xml:space="preserve">и развитию речи предусматриваются виды работ с текстом, развитие устной связной речи, работа по сюжетным картинкам, коллективные и индивидуальные сочинения и изложения (устно и письменно один раз в четверти по каждому виду работ) на заданные темы. Всего 4 </w:t>
      </w:r>
      <w:r>
        <w:t>сочинения и 4 изложения в течение учебного года.</w:t>
      </w:r>
    </w:p>
    <w:p w:rsidR="00174C7D" w:rsidRDefault="004D1AF5">
      <w:pPr>
        <w:pStyle w:val="ConsPlusNormal0"/>
        <w:spacing w:before="200"/>
        <w:ind w:firstLine="540"/>
        <w:jc w:val="both"/>
      </w:pPr>
      <w:r>
        <w:t>Обучающийся, оканчивающий курс начального образования по чукотскому языку, должен овладеть необходимыми навыками сознательного, правильного, выразительного, плавного и беглого чтения художественных произведе</w:t>
      </w:r>
      <w:r>
        <w:t>ний на родном языке. При этом он должен читать, не пропуская, не заменяя, не повторяя при чтении отдельных слов, слогов и звуков, соблюдая правильную интонацию и паузу между словами и предложениями.</w:t>
      </w:r>
    </w:p>
    <w:p w:rsidR="00174C7D" w:rsidRDefault="004D1AF5">
      <w:pPr>
        <w:pStyle w:val="ConsPlusNormal0"/>
        <w:spacing w:before="200"/>
        <w:ind w:firstLine="540"/>
        <w:jc w:val="both"/>
      </w:pPr>
      <w:r>
        <w:t>Обучающиеся при чтении родного слова должны соблюдать фон</w:t>
      </w:r>
      <w:r>
        <w:t>етический принцип с правильным произношением звуков, характерных для чукотского языка, делать остановки на знаках препинания, уметь объяснить слова, состоящие из одного корня, и выражения, встречающиеся в тексте, отвечать на вопросы, помещенные под текстом</w:t>
      </w:r>
      <w:r>
        <w:t xml:space="preserve"> или заданные учителем, задавать вопросы друг другу, рассказывать о прочитанном.</w:t>
      </w:r>
    </w:p>
    <w:p w:rsidR="00174C7D" w:rsidRDefault="004D1AF5">
      <w:pPr>
        <w:pStyle w:val="ConsPlusNormal0"/>
        <w:spacing w:before="200"/>
        <w:ind w:firstLine="540"/>
        <w:jc w:val="both"/>
      </w:pPr>
      <w:r>
        <w:t>Разъяснение учителем или хорошо знающим родной язык обучающимся более сложных слов (агглютинативных и инкорпоративных).</w:t>
      </w:r>
    </w:p>
    <w:p w:rsidR="00174C7D" w:rsidRDefault="004D1AF5">
      <w:pPr>
        <w:pStyle w:val="ConsPlusNormal0"/>
        <w:spacing w:before="200"/>
        <w:ind w:firstLine="540"/>
        <w:jc w:val="both"/>
      </w:pPr>
      <w:r>
        <w:t>Необходимо уделять чтению обучающихся большую часть уро</w:t>
      </w:r>
      <w:r>
        <w:t>ка (25 - 30 минут), использовать различные виды чтения: вслух, про себя, по частям, выборочно, с комментированием, самостоятельно, "цепочкой", по ролям.</w:t>
      </w:r>
    </w:p>
    <w:p w:rsidR="00174C7D" w:rsidRDefault="004D1AF5">
      <w:pPr>
        <w:pStyle w:val="ConsPlusNormal0"/>
        <w:spacing w:before="200"/>
        <w:ind w:firstLine="540"/>
        <w:jc w:val="both"/>
      </w:pPr>
      <w:r>
        <w:t>Чтение художественных произведений с предварительной подготовкой (беседа с использованием личного опыта обучающихся, их наблюдений; рассказ учителя; показ картины) и без подготовки.</w:t>
      </w:r>
    </w:p>
    <w:p w:rsidR="00174C7D" w:rsidRDefault="004D1AF5">
      <w:pPr>
        <w:pStyle w:val="ConsPlusNormal0"/>
        <w:spacing w:before="200"/>
        <w:ind w:firstLine="540"/>
        <w:jc w:val="both"/>
      </w:pPr>
      <w:r>
        <w:t>Чтение и разбор прочитанного от частей к целому (при чтении статей) или от</w:t>
      </w:r>
      <w:r>
        <w:t xml:space="preserve"> целого к частям (при чтении художественных произведений).</w:t>
      </w:r>
    </w:p>
    <w:p w:rsidR="00174C7D" w:rsidRDefault="004D1AF5">
      <w:pPr>
        <w:pStyle w:val="ConsPlusNormal0"/>
        <w:spacing w:before="200"/>
        <w:ind w:firstLine="540"/>
        <w:jc w:val="both"/>
      </w:pPr>
      <w:r>
        <w:t>Беседа после чтения художественного произведения для выяснения, как обучающиеся поняли основное содержание прочитанного, каково их отношение к тому, о чем они прочитали.</w:t>
      </w:r>
    </w:p>
    <w:p w:rsidR="00174C7D" w:rsidRDefault="004D1AF5">
      <w:pPr>
        <w:pStyle w:val="ConsPlusNormal0"/>
        <w:spacing w:before="200"/>
        <w:ind w:firstLine="540"/>
        <w:jc w:val="both"/>
      </w:pPr>
      <w:r>
        <w:t>Анализ содержания с чтением</w:t>
      </w:r>
      <w:r>
        <w:t xml:space="preserve"> отрывков, с объяснением отдельных слов и выражений, пересказом.</w:t>
      </w:r>
    </w:p>
    <w:p w:rsidR="00174C7D" w:rsidRDefault="004D1AF5">
      <w:pPr>
        <w:pStyle w:val="ConsPlusNormal0"/>
        <w:spacing w:before="200"/>
        <w:ind w:firstLine="540"/>
        <w:jc w:val="both"/>
      </w:pPr>
      <w:r>
        <w:t>Словарная работа, направленная на уяснение содержания читаемого, уточнение, расширение словаря обучающихся, развитие речи и мышления.</w:t>
      </w:r>
    </w:p>
    <w:p w:rsidR="00174C7D" w:rsidRDefault="004D1AF5">
      <w:pPr>
        <w:pStyle w:val="ConsPlusNormal0"/>
        <w:spacing w:before="200"/>
        <w:ind w:firstLine="540"/>
        <w:jc w:val="both"/>
      </w:pPr>
      <w:r>
        <w:t>Составление кратких и развернутых планов прочитанных прои</w:t>
      </w:r>
      <w:r>
        <w:t>зведений.</w:t>
      </w:r>
    </w:p>
    <w:p w:rsidR="00174C7D" w:rsidRDefault="004D1AF5">
      <w:pPr>
        <w:pStyle w:val="ConsPlusNormal0"/>
        <w:spacing w:before="200"/>
        <w:ind w:firstLine="540"/>
        <w:jc w:val="both"/>
      </w:pPr>
      <w:r>
        <w:t>Различные виды пересказа: своими словами и близко к тексту, распространенный и краткий, полный и выборочный, с изменением лица рассказчика, от имени одного из действующих лиц.</w:t>
      </w:r>
    </w:p>
    <w:p w:rsidR="00174C7D" w:rsidRDefault="004D1AF5">
      <w:pPr>
        <w:pStyle w:val="ConsPlusNormal0"/>
        <w:spacing w:before="200"/>
        <w:ind w:firstLine="540"/>
        <w:jc w:val="both"/>
      </w:pPr>
      <w:r>
        <w:t>Выразительное чтение, работа над интонацией при чтении повествовательн</w:t>
      </w:r>
      <w:r>
        <w:t>ых, вопросительных предложений, при наличии восклицательного знака.</w:t>
      </w:r>
    </w:p>
    <w:p w:rsidR="00174C7D" w:rsidRDefault="004D1AF5">
      <w:pPr>
        <w:pStyle w:val="ConsPlusNormal0"/>
        <w:spacing w:before="200"/>
        <w:ind w:firstLine="540"/>
        <w:jc w:val="both"/>
      </w:pPr>
      <w:r>
        <w:t>Обучение правильному произношению с учетом фонетических особенностей и лексических расхождений родного языка того населенного пункта, где живут обучающиеся.</w:t>
      </w:r>
    </w:p>
    <w:p w:rsidR="00174C7D" w:rsidRDefault="004D1AF5">
      <w:pPr>
        <w:pStyle w:val="ConsPlusNormal0"/>
        <w:spacing w:before="200"/>
        <w:ind w:firstLine="540"/>
        <w:jc w:val="both"/>
      </w:pPr>
      <w:r>
        <w:t>88(1).5.5.4. Грамматика, правоп</w:t>
      </w:r>
      <w:r>
        <w:t>исание и развитие речи.</w:t>
      </w:r>
    </w:p>
    <w:p w:rsidR="00174C7D" w:rsidRDefault="004D1AF5">
      <w:pPr>
        <w:pStyle w:val="ConsPlusNormal0"/>
        <w:spacing w:before="200"/>
        <w:ind w:firstLine="540"/>
        <w:jc w:val="both"/>
      </w:pPr>
      <w:r>
        <w:t>Задачами уроков родной грамматики являются:</w:t>
      </w:r>
    </w:p>
    <w:p w:rsidR="00174C7D" w:rsidRDefault="004D1AF5">
      <w:pPr>
        <w:pStyle w:val="ConsPlusNormal0"/>
        <w:spacing w:before="200"/>
        <w:ind w:firstLine="540"/>
        <w:jc w:val="both"/>
      </w:pPr>
      <w:r>
        <w:t>развитие навыков правильной устной и письменной речи;</w:t>
      </w:r>
    </w:p>
    <w:p w:rsidR="00174C7D" w:rsidRDefault="004D1AF5">
      <w:pPr>
        <w:pStyle w:val="ConsPlusNormal0"/>
        <w:spacing w:before="200"/>
        <w:ind w:firstLine="540"/>
        <w:jc w:val="both"/>
      </w:pPr>
      <w:r>
        <w:t>знакомство с грамматическим строем родного языка;</w:t>
      </w:r>
    </w:p>
    <w:p w:rsidR="00174C7D" w:rsidRDefault="004D1AF5">
      <w:pPr>
        <w:pStyle w:val="ConsPlusNormal0"/>
        <w:spacing w:before="200"/>
        <w:ind w:firstLine="540"/>
        <w:jc w:val="both"/>
      </w:pPr>
      <w:r>
        <w:t>овладение навыками правильного произношения и умение использовать знание родного языка.</w:t>
      </w:r>
    </w:p>
    <w:p w:rsidR="00174C7D" w:rsidRDefault="004D1AF5">
      <w:pPr>
        <w:pStyle w:val="ConsPlusNormal0"/>
        <w:spacing w:before="200"/>
        <w:ind w:firstLine="540"/>
        <w:jc w:val="both"/>
      </w:pPr>
      <w:r>
        <w:t>Программа по грамматике содержит следующие разделы: фонетика ("Звуки и буквы", "Гласные и согласные"), морфология ("Слово", "Состав слова", "Части речи"), синтаксис ("П</w:t>
      </w:r>
      <w:r>
        <w:t>редложение"). Программный материал расположен таким образом, чтобы грамматические понятия и навыки речи и письма формировались постепенно.</w:t>
      </w:r>
    </w:p>
    <w:p w:rsidR="00174C7D" w:rsidRDefault="004D1AF5">
      <w:pPr>
        <w:pStyle w:val="ConsPlusNormal0"/>
        <w:spacing w:before="200"/>
        <w:ind w:firstLine="540"/>
        <w:jc w:val="both"/>
      </w:pPr>
      <w:r>
        <w:t xml:space="preserve">Главное внимание на уроках родного чукотского языка должно уделяться особенностям языка, отличающим его от русского; </w:t>
      </w:r>
      <w:r>
        <w:t>различиям в звуковом составе и алфавите, правописании, конструкции предложений, связанной с формами непереходного и переходного глаголов, грамматической связи между словами, выраженными инкорпоративными комплексами, гармонии гласных.</w:t>
      </w:r>
    </w:p>
    <w:p w:rsidR="00174C7D" w:rsidRDefault="004D1AF5">
      <w:pPr>
        <w:pStyle w:val="ConsPlusNormal0"/>
        <w:spacing w:before="200"/>
        <w:ind w:firstLine="540"/>
        <w:jc w:val="both"/>
      </w:pPr>
      <w:r>
        <w:t xml:space="preserve">Сведения о грамматике </w:t>
      </w:r>
      <w:r>
        <w:t>родного языка в чукотской школе носят элементарно-практический характер.</w:t>
      </w:r>
    </w:p>
    <w:p w:rsidR="00174C7D" w:rsidRDefault="004D1AF5">
      <w:pPr>
        <w:pStyle w:val="ConsPlusNormal0"/>
        <w:spacing w:before="200"/>
        <w:ind w:firstLine="540"/>
        <w:jc w:val="both"/>
      </w:pPr>
      <w:r>
        <w:t>Начиная с 1 класса, и дальше в конце каждой четверти, следует проводить проверочные и обучающие работы: списывание слов, небольших текстов, словарный диктант, диктант, изложение, сочи</w:t>
      </w:r>
      <w:r>
        <w:t xml:space="preserve">нение. Диктанты должны носить воспитывающий, познавательный характер, должны быть доступными по содержанию и структуре. Объем диктанта и текста для списывания в конце года должен быть 20 - 30 слов - 1 класс, 30 - 40 слов - 2 класс, 40 - 50 слов - 3 класс, </w:t>
      </w:r>
      <w:r>
        <w:t>50 - 60 слов - 4 класс.</w:t>
      </w:r>
    </w:p>
    <w:p w:rsidR="00174C7D" w:rsidRDefault="00174C7D">
      <w:pPr>
        <w:pStyle w:val="ConsPlusNormal0"/>
        <w:jc w:val="both"/>
      </w:pPr>
    </w:p>
    <w:p w:rsidR="00174C7D" w:rsidRDefault="004D1AF5">
      <w:pPr>
        <w:pStyle w:val="ConsPlusNormal0"/>
        <w:ind w:firstLine="540"/>
        <w:jc w:val="both"/>
      </w:pPr>
      <w:r>
        <w:t>88(1).6. Содержание обучения в 1 классе.</w:t>
      </w:r>
    </w:p>
    <w:p w:rsidR="00174C7D" w:rsidRDefault="004D1AF5">
      <w:pPr>
        <w:pStyle w:val="ConsPlusNormal0"/>
        <w:spacing w:before="200"/>
        <w:ind w:firstLine="540"/>
        <w:jc w:val="both"/>
      </w:pPr>
      <w:r>
        <w:t>88(1).6.1. Начиная с добукварного периода обучающиеся практически (без определения) знакомятся с предложением, выделяют слова из предложения, составляют схемы к предложениям, придумывают пре</w:t>
      </w:r>
      <w:r>
        <w:t>дложения по картинкам и схемам, учатся отвечать на вопросы учителя типовыми фразами. Делят слова на слоги, слоги - на звуки. Учатся правильному произношению звуков, характерных для чукотского языка.</w:t>
      </w:r>
    </w:p>
    <w:p w:rsidR="00174C7D" w:rsidRDefault="004D1AF5">
      <w:pPr>
        <w:pStyle w:val="ConsPlusNormal0"/>
        <w:spacing w:before="200"/>
        <w:ind w:firstLine="540"/>
        <w:jc w:val="both"/>
      </w:pPr>
      <w:r>
        <w:t>88(1).6.2. Развитие речи.</w:t>
      </w:r>
    </w:p>
    <w:p w:rsidR="00174C7D" w:rsidRDefault="004D1AF5">
      <w:pPr>
        <w:pStyle w:val="ConsPlusNormal0"/>
        <w:spacing w:before="200"/>
        <w:ind w:firstLine="540"/>
        <w:jc w:val="both"/>
      </w:pPr>
      <w:r>
        <w:t>В 1 классе закладываются основы</w:t>
      </w:r>
      <w:r>
        <w:t xml:space="preserve"> изучения частей речи. Дети знакомятся со словами, отвечающими на вопросы: </w:t>
      </w:r>
      <w:r>
        <w:rPr>
          <w:noProof/>
          <w:position w:val="-1"/>
        </w:rPr>
        <w:drawing>
          <wp:inline distT="0" distB="0" distL="0" distR="0">
            <wp:extent cx="457200" cy="14478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457200" cy="144780"/>
                    </a:xfrm>
                    <a:prstGeom prst="rect">
                      <a:avLst/>
                    </a:prstGeom>
                    <a:noFill/>
                    <a:ln>
                      <a:noFill/>
                    </a:ln>
                  </pic:spPr>
                </pic:pic>
              </a:graphicData>
            </a:graphic>
          </wp:inline>
        </w:drawing>
      </w:r>
      <w:r>
        <w:t xml:space="preserve">? микынти? (кто?), ръэнут? ръэнутэт? (что?), со словами, обозначающими действия: </w:t>
      </w:r>
      <w:r>
        <w:rPr>
          <w:noProof/>
          <w:position w:val="-1"/>
        </w:rPr>
        <w:drawing>
          <wp:inline distT="0" distB="0" distL="0" distR="0">
            <wp:extent cx="621030" cy="14478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621030" cy="144780"/>
                    </a:xfrm>
                    <a:prstGeom prst="rect">
                      <a:avLst/>
                    </a:prstGeom>
                    <a:noFill/>
                    <a:ln>
                      <a:noFill/>
                    </a:ln>
                  </pic:spPr>
                </pic:pic>
              </a:graphicData>
            </a:graphic>
          </wp:inline>
        </w:drawing>
      </w:r>
      <w:r>
        <w:t xml:space="preserve">? что делает (сейчас)? </w:t>
      </w:r>
      <w:r>
        <w:rPr>
          <w:noProof/>
          <w:position w:val="-2"/>
        </w:rPr>
        <w:drawing>
          <wp:inline distT="0" distB="0" distL="0" distR="0">
            <wp:extent cx="762000" cy="15875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762000" cy="158750"/>
                    </a:xfrm>
                    <a:prstGeom prst="rect">
                      <a:avLst/>
                    </a:prstGeom>
                    <a:noFill/>
                    <a:ln>
                      <a:noFill/>
                    </a:ln>
                  </pic:spPr>
                </pic:pic>
              </a:graphicData>
            </a:graphic>
          </wp:inline>
        </w:drawing>
      </w:r>
      <w:r>
        <w:t xml:space="preserve">? - что делают (сейчас)? </w:t>
      </w:r>
      <w:r>
        <w:rPr>
          <w:noProof/>
          <w:position w:val="-2"/>
        </w:rPr>
        <w:drawing>
          <wp:inline distT="0" distB="0" distL="0" distR="0">
            <wp:extent cx="743585" cy="15875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743585" cy="158750"/>
                    </a:xfrm>
                    <a:prstGeom prst="rect">
                      <a:avLst/>
                    </a:prstGeom>
                    <a:noFill/>
                    <a:ln>
                      <a:noFill/>
                    </a:ln>
                  </pic:spPr>
                </pic:pic>
              </a:graphicData>
            </a:graphic>
          </wp:inline>
        </w:drawing>
      </w:r>
      <w:r>
        <w:t xml:space="preserve">? - что делает?, </w:t>
      </w:r>
      <w:r>
        <w:rPr>
          <w:noProof/>
          <w:position w:val="-2"/>
        </w:rPr>
        <w:drawing>
          <wp:inline distT="0" distB="0" distL="0" distR="0">
            <wp:extent cx="895985" cy="15875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895985" cy="158750"/>
                    </a:xfrm>
                    <a:prstGeom prst="rect">
                      <a:avLst/>
                    </a:prstGeom>
                    <a:noFill/>
                    <a:ln>
                      <a:noFill/>
                    </a:ln>
                  </pic:spPr>
                </pic:pic>
              </a:graphicData>
            </a:graphic>
          </wp:inline>
        </w:drawing>
      </w:r>
      <w:r>
        <w:t>? - что делают?, ръэгъи? - что</w:t>
      </w:r>
      <w:r>
        <w:t xml:space="preserve"> делал(а) (он, она)? ръэгъэт? - что делали (они)? гэръэлин? - что сделал(а) (он, она)? гэръэлинэт? - что сделали (они)? Идет группировка названий различного рода предметов (не только вещей, но и животных, людей, транспорта, растений). Общее понятие о слове</w:t>
      </w:r>
      <w:r>
        <w:t xml:space="preserve"> и предложении. Диалог и монолог. Диалогическое общение из 2 - 3 реплик на элементарном уровне с носителями языка и со сверстниками в пределах тематики и ситуаций общения. Речевой этикет - формулы повседневного речевого этикета. Слова чукотского языка (при</w:t>
      </w:r>
      <w:r>
        <w:t xml:space="preserve">ветствие - ети! (здравствуй!), еттык! (здравствуйте!) прощание - а'тав! (до свидания!), благодарность - </w:t>
      </w:r>
      <w:r>
        <w:rPr>
          <w:noProof/>
          <w:position w:val="-1"/>
        </w:rPr>
        <w:drawing>
          <wp:inline distT="0" distB="0" distL="0" distR="0">
            <wp:extent cx="1073785" cy="14478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073785" cy="144780"/>
                    </a:xfrm>
                    <a:prstGeom prst="rect">
                      <a:avLst/>
                    </a:prstGeom>
                    <a:noFill/>
                    <a:ln>
                      <a:noFill/>
                    </a:ln>
                  </pic:spPr>
                </pic:pic>
              </a:graphicData>
            </a:graphic>
          </wp:inline>
        </w:drawing>
      </w:r>
      <w:r>
        <w:t xml:space="preserve">! (спасибо тебе!), </w:t>
      </w:r>
      <w:r>
        <w:rPr>
          <w:noProof/>
          <w:position w:val="-1"/>
        </w:rPr>
        <w:drawing>
          <wp:inline distT="0" distB="0" distL="0" distR="0">
            <wp:extent cx="1209675" cy="14478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1209675" cy="144780"/>
                    </a:xfrm>
                    <a:prstGeom prst="rect">
                      <a:avLst/>
                    </a:prstGeom>
                    <a:noFill/>
                    <a:ln>
                      <a:noFill/>
                    </a:ln>
                  </pic:spPr>
                </pic:pic>
              </a:graphicData>
            </a:graphic>
          </wp:inline>
        </w:drawing>
      </w:r>
      <w:r>
        <w:t xml:space="preserve">! (спасибо вам!), </w:t>
      </w:r>
      <w:r>
        <w:rPr>
          <w:noProof/>
          <w:position w:val="-1"/>
        </w:rPr>
        <w:drawing>
          <wp:inline distT="0" distB="0" distL="0" distR="0">
            <wp:extent cx="1514475" cy="14478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514475" cy="144780"/>
                    </a:xfrm>
                    <a:prstGeom prst="rect">
                      <a:avLst/>
                    </a:prstGeom>
                    <a:noFill/>
                    <a:ln>
                      <a:noFill/>
                    </a:ln>
                  </pic:spPr>
                </pic:pic>
              </a:graphicData>
            </a:graphic>
          </wp:inline>
        </w:drawing>
      </w:r>
      <w:r>
        <w:t xml:space="preserve">! (поздравляю тебя), </w:t>
      </w:r>
      <w:r>
        <w:rPr>
          <w:noProof/>
          <w:position w:val="-1"/>
        </w:rPr>
        <w:drawing>
          <wp:inline distT="0" distB="0" distL="0" distR="0">
            <wp:extent cx="1044575" cy="14478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044575" cy="144780"/>
                    </a:xfrm>
                    <a:prstGeom prst="rect">
                      <a:avLst/>
                    </a:prstGeom>
                    <a:noFill/>
                    <a:ln>
                      <a:noFill/>
                    </a:ln>
                  </pic:spPr>
                </pic:pic>
              </a:graphicData>
            </a:graphic>
          </wp:inline>
        </w:drawing>
      </w:r>
      <w:r>
        <w:t xml:space="preserve"> (приглашаю тебя), тыейвэчетыркын гыныкагты (сочувствую тебе), </w:t>
      </w:r>
      <w:r>
        <w:rPr>
          <w:noProof/>
          <w:position w:val="-1"/>
        </w:rPr>
        <w:drawing>
          <wp:inline distT="0" distB="0" distL="0" distR="0">
            <wp:extent cx="1524635" cy="14414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1524635" cy="144145"/>
                    </a:xfrm>
                    <a:prstGeom prst="rect">
                      <a:avLst/>
                    </a:prstGeom>
                    <a:noFill/>
                    <a:ln>
                      <a:noFill/>
                    </a:ln>
                  </pic:spPr>
                </pic:pic>
              </a:graphicData>
            </a:graphic>
          </wp:inline>
        </w:drawing>
      </w:r>
      <w:r>
        <w:t xml:space="preserve"> (мои комплименты тебе), т</w:t>
      </w:r>
      <w:r>
        <w:t>анъяркынэгыт (моя похвала тебе) и другие. Правильные произношение и интонация вопросительного предложения. Режимные моменты, ориентация во времени, ориентация в пространстве, обозначение движения, основные цвета.</w:t>
      </w:r>
    </w:p>
    <w:p w:rsidR="00174C7D" w:rsidRDefault="004D1AF5">
      <w:pPr>
        <w:pStyle w:val="ConsPlusNormal0"/>
        <w:spacing w:before="200"/>
        <w:ind w:firstLine="540"/>
        <w:jc w:val="both"/>
      </w:pPr>
      <w:r>
        <w:t>88(1).6.3. Фонетика, графика, чтение, письм</w:t>
      </w:r>
      <w:r>
        <w:t>о.</w:t>
      </w:r>
    </w:p>
    <w:p w:rsidR="00174C7D" w:rsidRDefault="004D1AF5">
      <w:pPr>
        <w:pStyle w:val="ConsPlusNormal0"/>
        <w:spacing w:before="200"/>
        <w:ind w:firstLine="540"/>
        <w:jc w:val="both"/>
      </w:pPr>
      <w:r>
        <w:t>Звуки и буквы чукотского алфавита. Гласные и согласные звуки. Мягкие и твердые согласные звуки. Специфические звуки чукотского языка. Слогообразующая роль гласных звуков, переход гласных первого ряда во второй. Схема слова. Характеристика звука. Слог. Д</w:t>
      </w:r>
      <w:r>
        <w:t>еление слов на слоги. Чтение слов по слогам. Прописная и строчная буква. Алфавит. Предложение. Предложения с вопросительной, повествовательной, побудительной и восклицательной интонацией. Текст. Чтение предложений и текстов. Написание букв в соответствии с</w:t>
      </w:r>
      <w:r>
        <w:t xml:space="preserve"> образцом. Работа с прописями.</w:t>
      </w:r>
    </w:p>
    <w:p w:rsidR="00174C7D" w:rsidRDefault="004D1AF5">
      <w:pPr>
        <w:pStyle w:val="ConsPlusNormal0"/>
        <w:spacing w:before="200"/>
        <w:ind w:firstLine="540"/>
        <w:jc w:val="both"/>
      </w:pPr>
      <w:r>
        <w:t>Звуковой анализ, выделение звуков, распознавание их на слух.</w:t>
      </w:r>
    </w:p>
    <w:p w:rsidR="00174C7D" w:rsidRDefault="004D1AF5">
      <w:pPr>
        <w:pStyle w:val="ConsPlusNormal0"/>
        <w:spacing w:before="200"/>
        <w:ind w:firstLine="540"/>
        <w:jc w:val="both"/>
      </w:pPr>
      <w:r>
        <w:t>88(1).6.4. Слово и предложение.</w:t>
      </w:r>
    </w:p>
    <w:p w:rsidR="00174C7D" w:rsidRDefault="004D1AF5">
      <w:pPr>
        <w:pStyle w:val="ConsPlusNormal0"/>
        <w:spacing w:before="200"/>
        <w:ind w:firstLine="540"/>
        <w:jc w:val="both"/>
      </w:pPr>
      <w:r>
        <w:t>Предложение. Текст. Чтение и работа с текстами (на выбор учителя). Тема текста. Заголовок текста. Различия слова, предложения и текс</w:t>
      </w:r>
      <w:r>
        <w:t>та. Счет от 1 до 5.</w:t>
      </w:r>
    </w:p>
    <w:p w:rsidR="00174C7D" w:rsidRDefault="004D1AF5">
      <w:pPr>
        <w:pStyle w:val="ConsPlusNormal0"/>
        <w:spacing w:before="200"/>
        <w:ind w:firstLine="540"/>
        <w:jc w:val="both"/>
      </w:pPr>
      <w:r>
        <w:t xml:space="preserve">Тематическое содержание речевой деятельности: "Гытмикигыт?" (Приветствие, Знакомство), "Мургин калеткоран" (Наша школа), "Мургин класс" (Наш класс), "Кэлиткукин яаелкылтэ" (Учусь считать), "Гымнин </w:t>
      </w:r>
      <w:r>
        <w:rPr>
          <w:noProof/>
          <w:position w:val="-1"/>
        </w:rPr>
        <w:drawing>
          <wp:inline distT="0" distB="0" distL="0" distR="0">
            <wp:extent cx="789940" cy="14478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789940" cy="144780"/>
                    </a:xfrm>
                    <a:prstGeom prst="rect">
                      <a:avLst/>
                    </a:prstGeom>
                    <a:noFill/>
                    <a:ln>
                      <a:noFill/>
                    </a:ln>
                  </pic:spPr>
                </pic:pic>
              </a:graphicData>
            </a:graphic>
          </wp:inline>
        </w:drawing>
      </w:r>
      <w:r>
        <w:t>" (Мои игрушки и игры), "Чывипытти гив</w:t>
      </w:r>
      <w:r>
        <w:t xml:space="preserve">икинэт" (Времена года), </w:t>
      </w:r>
      <w:r>
        <w:rPr>
          <w:noProof/>
          <w:position w:val="-1"/>
        </w:rPr>
        <w:drawing>
          <wp:inline distT="0" distB="0" distL="0" distR="0">
            <wp:extent cx="666750" cy="14351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666750" cy="143510"/>
                    </a:xfrm>
                    <a:prstGeom prst="rect">
                      <a:avLst/>
                    </a:prstGeom>
                    <a:noFill/>
                    <a:ln>
                      <a:noFill/>
                    </a:ln>
                  </pic:spPr>
                </pic:pic>
              </a:graphicData>
            </a:graphic>
          </wp:inline>
        </w:drawing>
      </w:r>
      <w:r>
        <w:t xml:space="preserve"> (Поздняя осень), </w:t>
      </w:r>
      <w:r>
        <w:rPr>
          <w:noProof/>
          <w:position w:val="-1"/>
        </w:rPr>
        <w:drawing>
          <wp:inline distT="0" distB="0" distL="0" distR="0">
            <wp:extent cx="662940" cy="14414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662940" cy="144145"/>
                    </a:xfrm>
                    <a:prstGeom prst="rect">
                      <a:avLst/>
                    </a:prstGeom>
                    <a:noFill/>
                    <a:ln>
                      <a:noFill/>
                    </a:ln>
                  </pic:spPr>
                </pic:pic>
              </a:graphicData>
            </a:graphic>
          </wp:inline>
        </w:drawing>
      </w:r>
      <w:r>
        <w:t xml:space="preserve"> (Зима), </w:t>
      </w:r>
      <w:r>
        <w:rPr>
          <w:noProof/>
          <w:position w:val="-1"/>
        </w:rPr>
        <w:drawing>
          <wp:inline distT="0" distB="0" distL="0" distR="0">
            <wp:extent cx="592455" cy="14478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592455" cy="144780"/>
                    </a:xfrm>
                    <a:prstGeom prst="rect">
                      <a:avLst/>
                    </a:prstGeom>
                    <a:noFill/>
                    <a:ln>
                      <a:noFill/>
                    </a:ln>
                  </pic:spPr>
                </pic:pic>
              </a:graphicData>
            </a:graphic>
          </wp:inline>
        </w:drawing>
      </w:r>
      <w:r>
        <w:t xml:space="preserve"> (Ранняя весна), "Эленит" (Лето), "Мургин нымным" (Мое село), "Гымнин </w:t>
      </w:r>
      <w:r>
        <w:rPr>
          <w:noProof/>
          <w:position w:val="-1"/>
        </w:rPr>
        <w:drawing>
          <wp:inline distT="0" distB="0" distL="0" distR="0">
            <wp:extent cx="418465" cy="14478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418465" cy="144780"/>
                    </a:xfrm>
                    <a:prstGeom prst="rect">
                      <a:avLst/>
                    </a:prstGeom>
                    <a:noFill/>
                    <a:ln>
                      <a:noFill/>
                    </a:ln>
                  </pic:spPr>
                </pic:pic>
              </a:graphicData>
            </a:graphic>
          </wp:inline>
        </w:drawing>
      </w:r>
      <w:r>
        <w:t xml:space="preserve">" (Мой дом), "Эвиръыт" (Одежда), "Гымнин увик" (Мое тело). </w:t>
      </w:r>
      <w:r>
        <w:rPr>
          <w:noProof/>
          <w:position w:val="-1"/>
        </w:rPr>
        <w:drawing>
          <wp:inline distT="0" distB="0" distL="0" distR="0">
            <wp:extent cx="1334770" cy="14414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1334770" cy="144145"/>
                    </a:xfrm>
                    <a:prstGeom prst="rect">
                      <a:avLst/>
                    </a:prstGeom>
                    <a:noFill/>
                    <a:ln>
                      <a:noFill/>
                    </a:ln>
                  </pic:spPr>
                </pic:pic>
              </a:graphicData>
            </a:graphic>
          </wp:inline>
        </w:drawing>
      </w:r>
      <w:r>
        <w:t xml:space="preserve"> (Кухня), "Гымнин ройыръын" (Семья), "Мигчирти" (Профессии), "Гымнин У'</w:t>
      </w:r>
      <w:r>
        <w:t>рэтнутэнут" (Моя Родина), "Имыръэнут лыгъоравэтльаварата яае" - (Мир чукотского народа), "</w:t>
      </w:r>
      <w:r>
        <w:rPr>
          <w:noProof/>
          <w:position w:val="-1"/>
        </w:rPr>
        <w:drawing>
          <wp:inline distT="0" distB="0" distL="0" distR="0">
            <wp:extent cx="360680" cy="14478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60680" cy="144780"/>
                    </a:xfrm>
                    <a:prstGeom prst="rect">
                      <a:avLst/>
                    </a:prstGeom>
                    <a:noFill/>
                    <a:ln>
                      <a:noFill/>
                    </a:ln>
                  </pic:spPr>
                </pic:pic>
              </a:graphicData>
            </a:graphic>
          </wp:inline>
        </w:drawing>
      </w:r>
      <w:r>
        <w:t xml:space="preserve"> </w:t>
      </w:r>
      <w:r>
        <w:rPr>
          <w:noProof/>
          <w:position w:val="-1"/>
        </w:rPr>
        <w:drawing>
          <wp:inline distT="0" distB="0" distL="0" distR="0">
            <wp:extent cx="665480" cy="14478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665480" cy="144780"/>
                    </a:xfrm>
                    <a:prstGeom prst="rect">
                      <a:avLst/>
                    </a:prstGeom>
                    <a:noFill/>
                    <a:ln>
                      <a:noFill/>
                    </a:ln>
                  </pic:spPr>
                </pic:pic>
              </a:graphicData>
            </a:graphic>
          </wp:inline>
        </w:drawing>
      </w:r>
      <w:r>
        <w:t xml:space="preserve"> гынникыт" (Тундра. Животные тундры), "</w:t>
      </w:r>
      <w:r>
        <w:rPr>
          <w:noProof/>
          <w:position w:val="-1"/>
        </w:rPr>
        <w:drawing>
          <wp:inline distT="0" distB="0" distL="0" distR="0">
            <wp:extent cx="307340" cy="14478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307340" cy="144780"/>
                    </a:xfrm>
                    <a:prstGeom prst="rect">
                      <a:avLst/>
                    </a:prstGeom>
                    <a:noFill/>
                    <a:ln>
                      <a:noFill/>
                    </a:ln>
                  </pic:spPr>
                </pic:pic>
              </a:graphicData>
            </a:graphic>
          </wp:inline>
        </w:drawing>
      </w:r>
      <w:r>
        <w:t xml:space="preserve">. </w:t>
      </w:r>
      <w:r>
        <w:rPr>
          <w:noProof/>
          <w:position w:val="-1"/>
        </w:rPr>
        <w:drawing>
          <wp:inline distT="0" distB="0" distL="0" distR="0">
            <wp:extent cx="554990" cy="14478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54990" cy="144780"/>
                    </a:xfrm>
                    <a:prstGeom prst="rect">
                      <a:avLst/>
                    </a:prstGeom>
                    <a:noFill/>
                    <a:ln>
                      <a:noFill/>
                    </a:ln>
                  </pic:spPr>
                </pic:pic>
              </a:graphicData>
            </a:graphic>
          </wp:inline>
        </w:drawing>
      </w:r>
      <w:r>
        <w:t xml:space="preserve"> гынникыт" (Море. Животные моря).</w:t>
      </w:r>
    </w:p>
    <w:p w:rsidR="00174C7D" w:rsidRDefault="004D1AF5">
      <w:pPr>
        <w:pStyle w:val="ConsPlusNormal0"/>
        <w:spacing w:before="200"/>
        <w:ind w:firstLine="540"/>
        <w:jc w:val="both"/>
      </w:pPr>
      <w:r>
        <w:t>88(1).6.5. Систематический курс</w:t>
      </w:r>
    </w:p>
    <w:p w:rsidR="00174C7D" w:rsidRDefault="004D1AF5">
      <w:pPr>
        <w:pStyle w:val="ConsPlusNormal0"/>
        <w:spacing w:before="200"/>
        <w:ind w:firstLine="540"/>
        <w:jc w:val="both"/>
      </w:pPr>
      <w:r>
        <w:t>Синтаксис. Словосочетание. Предложение. Порядок слов в предложении. Правила написания предложения. Текст. Признаки текста. Тема текста, заголовок текста.</w:t>
      </w:r>
    </w:p>
    <w:p w:rsidR="00174C7D" w:rsidRDefault="004D1AF5">
      <w:pPr>
        <w:pStyle w:val="ConsPlusNormal0"/>
        <w:spacing w:before="200"/>
        <w:ind w:firstLine="540"/>
        <w:jc w:val="both"/>
      </w:pPr>
      <w:r>
        <w:t>Графика. Орфография. Чукотский алфавит. Прописная буква в именах и фамилиях людей, в кличках животных,</w:t>
      </w:r>
      <w:r>
        <w:t xml:space="preserve"> в топонимах. Использование знаний алфавита для упорядочения слов и работы со словарем учебника.</w:t>
      </w:r>
    </w:p>
    <w:p w:rsidR="00174C7D" w:rsidRDefault="004D1AF5">
      <w:pPr>
        <w:pStyle w:val="ConsPlusNormal0"/>
        <w:spacing w:before="200"/>
        <w:ind w:firstLine="540"/>
        <w:jc w:val="both"/>
      </w:pPr>
      <w:r>
        <w:t>Фонетика. Звуки и буквы. Специфичные звуки. Гласные и согласные звуки. Гласные первого (слабого) и второго (сильного) ряда. Мягкие и твердые согласные звуки. С</w:t>
      </w:r>
      <w:r>
        <w:t>лог. Правила переноса слова. Ударение. Йотированные звуки. Буквы ъ и ь в словах.</w:t>
      </w:r>
    </w:p>
    <w:p w:rsidR="00174C7D" w:rsidRDefault="004D1AF5">
      <w:pPr>
        <w:pStyle w:val="ConsPlusNormal0"/>
        <w:spacing w:before="200"/>
        <w:ind w:firstLine="540"/>
        <w:jc w:val="both"/>
      </w:pPr>
      <w:r>
        <w:t>Обучающиеся 1 класса должны научиться правильно писать слова, написание которых не расходится с произношением, а также короткие предложения, состоящие из этих слов.</w:t>
      </w:r>
    </w:p>
    <w:p w:rsidR="00174C7D" w:rsidRDefault="00174C7D">
      <w:pPr>
        <w:pStyle w:val="ConsPlusNormal0"/>
        <w:jc w:val="both"/>
      </w:pPr>
    </w:p>
    <w:p w:rsidR="00174C7D" w:rsidRDefault="004D1AF5">
      <w:pPr>
        <w:pStyle w:val="ConsPlusNormal0"/>
        <w:ind w:firstLine="540"/>
        <w:jc w:val="both"/>
      </w:pPr>
      <w:r>
        <w:t xml:space="preserve">88(1).7. </w:t>
      </w:r>
      <w:r>
        <w:t>Содержание обучения во 2 классе.</w:t>
      </w:r>
    </w:p>
    <w:p w:rsidR="00174C7D" w:rsidRDefault="004D1AF5">
      <w:pPr>
        <w:pStyle w:val="ConsPlusNormal0"/>
        <w:spacing w:before="200"/>
        <w:ind w:firstLine="540"/>
        <w:jc w:val="both"/>
      </w:pPr>
      <w:r>
        <w:t>88(1).7.1. Во втором классе закрепляются и несколько расширяются первоначальные сведения о предложении, которые дети получили в 1 классе.</w:t>
      </w:r>
    </w:p>
    <w:p w:rsidR="00174C7D" w:rsidRDefault="004D1AF5">
      <w:pPr>
        <w:pStyle w:val="ConsPlusNormal0"/>
        <w:spacing w:before="200"/>
        <w:ind w:firstLine="540"/>
        <w:jc w:val="both"/>
      </w:pPr>
      <w:r>
        <w:t>Продолжается изучение темы "Звуки и буквы"</w:t>
      </w:r>
      <w:r>
        <w:t>, в ходе которого большое внимание уделяется усвоению фонемного состава родного языка. Значительные трудности представляют слова с Ъ (твердым знаком), которые усваиваются в сопоставлении со словами без данного звука. Например: ръэтык - на дороге; ръэтык? -</w:t>
      </w:r>
      <w:r>
        <w:t xml:space="preserve"> что с вами? рэтык - принести (что-то), ыттыт - моча, ы'ттъыт - собаки.</w:t>
      </w:r>
    </w:p>
    <w:p w:rsidR="00174C7D" w:rsidRDefault="004D1AF5">
      <w:pPr>
        <w:pStyle w:val="ConsPlusNormal0"/>
        <w:spacing w:before="200"/>
        <w:ind w:firstLine="540"/>
        <w:jc w:val="both"/>
      </w:pPr>
      <w:r>
        <w:t>Обучающиеся учатся переносу слов на другую строчку, в том числе слов с Ъ (твердым знаком).</w:t>
      </w:r>
    </w:p>
    <w:p w:rsidR="00174C7D" w:rsidRDefault="004D1AF5">
      <w:pPr>
        <w:pStyle w:val="ConsPlusNormal0"/>
        <w:spacing w:before="200"/>
        <w:ind w:firstLine="540"/>
        <w:jc w:val="both"/>
      </w:pPr>
      <w:r>
        <w:t xml:space="preserve">Во втором классе дети знакомятся с понятиями "предмет" (ръэнут (что?) </w:t>
      </w:r>
      <w:r>
        <w:rPr>
          <w:noProof/>
          <w:position w:val="-1"/>
        </w:rPr>
        <w:drawing>
          <wp:inline distT="0" distB="0" distL="0" distR="0">
            <wp:extent cx="434975" cy="14478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434975" cy="144780"/>
                    </a:xfrm>
                    <a:prstGeom prst="rect">
                      <a:avLst/>
                    </a:prstGeom>
                    <a:noFill/>
                    <a:ln>
                      <a:noFill/>
                    </a:ln>
                  </pic:spPr>
                </pic:pic>
              </a:graphicData>
            </a:graphic>
          </wp:inline>
        </w:drawing>
      </w:r>
      <w:r>
        <w:t xml:space="preserve"> (кто?), "действие пре</w:t>
      </w:r>
      <w:r>
        <w:t>дмета" (</w:t>
      </w:r>
      <w:r>
        <w:rPr>
          <w:noProof/>
          <w:position w:val="-1"/>
        </w:rPr>
        <w:drawing>
          <wp:inline distT="0" distB="0" distL="0" distR="0">
            <wp:extent cx="379730" cy="14351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379730" cy="143510"/>
                    </a:xfrm>
                    <a:prstGeom prst="rect">
                      <a:avLst/>
                    </a:prstGeom>
                    <a:noFill/>
                    <a:ln>
                      <a:noFill/>
                    </a:ln>
                  </pic:spPr>
                </pic:pic>
              </a:graphicData>
            </a:graphic>
          </wp:inline>
        </w:drawing>
      </w:r>
      <w:r>
        <w:t xml:space="preserve"> (делать), </w:t>
      </w:r>
      <w:r>
        <w:rPr>
          <w:noProof/>
          <w:position w:val="-1"/>
        </w:rPr>
        <w:drawing>
          <wp:inline distT="0" distB="0" distL="0" distR="0">
            <wp:extent cx="716915" cy="14351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716915" cy="143510"/>
                    </a:xfrm>
                    <a:prstGeom prst="rect">
                      <a:avLst/>
                    </a:prstGeom>
                    <a:noFill/>
                    <a:ln>
                      <a:noFill/>
                    </a:ln>
                  </pic:spPr>
                </pic:pic>
              </a:graphicData>
            </a:graphic>
          </wp:inline>
        </w:drawing>
      </w:r>
      <w:r>
        <w:t xml:space="preserve"> (сделать), "признак предмета" (</w:t>
      </w:r>
      <w:r>
        <w:rPr>
          <w:noProof/>
          <w:position w:val="-1"/>
        </w:rPr>
        <w:drawing>
          <wp:inline distT="0" distB="0" distL="0" distR="0">
            <wp:extent cx="481330" cy="14351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481330" cy="143510"/>
                    </a:xfrm>
                    <a:prstGeom prst="rect">
                      <a:avLst/>
                    </a:prstGeom>
                    <a:noFill/>
                    <a:ln>
                      <a:noFill/>
                    </a:ln>
                  </pic:spPr>
                </pic:pic>
              </a:graphicData>
            </a:graphic>
          </wp:inline>
        </w:drawing>
      </w:r>
      <w:r>
        <w:t xml:space="preserve"> вальын (какой?).</w:t>
      </w:r>
    </w:p>
    <w:p w:rsidR="00174C7D" w:rsidRDefault="004D1AF5">
      <w:pPr>
        <w:pStyle w:val="ConsPlusNormal0"/>
        <w:spacing w:before="200"/>
        <w:ind w:firstLine="540"/>
        <w:jc w:val="both"/>
      </w:pPr>
      <w:r>
        <w:t>В этом классе идет знакомство с изменением имен существительных по вопросам на синтаксической основе. Ознакомление с синтаксической ролью имен существительных в предложениях.</w:t>
      </w:r>
    </w:p>
    <w:p w:rsidR="00174C7D" w:rsidRDefault="004D1AF5">
      <w:pPr>
        <w:pStyle w:val="ConsPlusNormal0"/>
        <w:spacing w:before="200"/>
        <w:ind w:firstLine="540"/>
        <w:jc w:val="both"/>
      </w:pPr>
      <w:r>
        <w:t>Второклас</w:t>
      </w:r>
      <w:r>
        <w:t xml:space="preserve">сники знакомятся с понятиями "подлежащее" и "сказуемое": ръэнут </w:t>
      </w:r>
      <w:r>
        <w:rPr>
          <w:noProof/>
          <w:position w:val="-1"/>
        </w:rPr>
        <w:drawing>
          <wp:inline distT="0" distB="0" distL="0" distR="0">
            <wp:extent cx="593090" cy="14351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593090" cy="143510"/>
                    </a:xfrm>
                    <a:prstGeom prst="rect">
                      <a:avLst/>
                    </a:prstGeom>
                    <a:noFill/>
                    <a:ln>
                      <a:noFill/>
                    </a:ln>
                  </pic:spPr>
                </pic:pic>
              </a:graphicData>
            </a:graphic>
          </wp:inline>
        </w:drawing>
      </w:r>
      <w:r>
        <w:t xml:space="preserve"> (что делает), </w:t>
      </w:r>
      <w:r>
        <w:rPr>
          <w:noProof/>
          <w:position w:val="-1"/>
        </w:rPr>
        <w:drawing>
          <wp:inline distT="0" distB="0" distL="0" distR="0">
            <wp:extent cx="1010285" cy="14351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1010285" cy="143510"/>
                    </a:xfrm>
                    <a:prstGeom prst="rect">
                      <a:avLst/>
                    </a:prstGeom>
                    <a:noFill/>
                    <a:ln>
                      <a:noFill/>
                    </a:ln>
                  </pic:spPr>
                </pic:pic>
              </a:graphicData>
            </a:graphic>
          </wp:inline>
        </w:drawing>
      </w:r>
      <w:r>
        <w:t xml:space="preserve"> (кто делает); "второстепенные члены предложения": </w:t>
      </w:r>
      <w:r>
        <w:rPr>
          <w:noProof/>
          <w:position w:val="-1"/>
        </w:rPr>
        <w:drawing>
          <wp:inline distT="0" distB="0" distL="0" distR="0">
            <wp:extent cx="472440" cy="14478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472440" cy="144780"/>
                    </a:xfrm>
                    <a:prstGeom prst="rect">
                      <a:avLst/>
                    </a:prstGeom>
                    <a:noFill/>
                    <a:ln>
                      <a:noFill/>
                    </a:ln>
                  </pic:spPr>
                </pic:pic>
              </a:graphicData>
            </a:graphic>
          </wp:inline>
        </w:drawing>
      </w:r>
      <w:r>
        <w:t xml:space="preserve"> (к чему, к кому) (без разделения на виды).</w:t>
      </w:r>
    </w:p>
    <w:p w:rsidR="00174C7D" w:rsidRDefault="004D1AF5">
      <w:pPr>
        <w:pStyle w:val="ConsPlusNormal0"/>
        <w:spacing w:before="200"/>
        <w:ind w:firstLine="540"/>
        <w:jc w:val="both"/>
      </w:pPr>
      <w:r>
        <w:t>88(1).7.2. Общие сведения о языке.</w:t>
      </w:r>
    </w:p>
    <w:p w:rsidR="00174C7D" w:rsidRDefault="004D1AF5">
      <w:pPr>
        <w:pStyle w:val="ConsPlusNormal0"/>
        <w:spacing w:before="200"/>
        <w:ind w:firstLine="540"/>
        <w:jc w:val="both"/>
      </w:pPr>
      <w:r>
        <w:t>Язык как основное средство человеческого общ</w:t>
      </w:r>
      <w:r>
        <w:t>ения и явление национальной культуры. Первоначальные представления о многообразии языкового пространства России и мира. Роль родного языка. Методы познания языка: наблюдение, анализ, лингвистический эксперимент (проектная работа).</w:t>
      </w:r>
    </w:p>
    <w:p w:rsidR="00174C7D" w:rsidRDefault="004D1AF5">
      <w:pPr>
        <w:pStyle w:val="ConsPlusNormal0"/>
        <w:spacing w:before="200"/>
        <w:ind w:firstLine="540"/>
        <w:jc w:val="both"/>
      </w:pPr>
      <w:r>
        <w:t>88(1).7.3. Система языка.</w:t>
      </w:r>
    </w:p>
    <w:p w:rsidR="00174C7D" w:rsidRDefault="004D1AF5">
      <w:pPr>
        <w:pStyle w:val="ConsPlusNormal0"/>
        <w:spacing w:before="200"/>
        <w:ind w:firstLine="540"/>
        <w:jc w:val="both"/>
      </w:pPr>
      <w:r>
        <w:t>88(1).7.3.1. Фонетика. Графика.</w:t>
      </w:r>
    </w:p>
    <w:p w:rsidR="00174C7D" w:rsidRDefault="004D1AF5">
      <w:pPr>
        <w:pStyle w:val="ConsPlusNormal0"/>
        <w:spacing w:before="200"/>
        <w:ind w:firstLine="540"/>
        <w:jc w:val="both"/>
      </w:pPr>
      <w:r>
        <w:t>Гармония гласных. Смыслоразличительная роль букв и звуков. Гласные первого (слабого) и второго (сильного) ряда. Звукобуквенный анализ слова. Слог как минимальная произносительная единица. Правила переноса слов с буквами ъ и</w:t>
      </w:r>
      <w:r>
        <w:t xml:space="preserve"> ь. Замена гласных звуков. Буквы ю, я, е, е их функции. Мягкий знак в начале слова и середине слова. Разделительный твердый знак.</w:t>
      </w:r>
    </w:p>
    <w:p w:rsidR="00174C7D" w:rsidRDefault="004D1AF5">
      <w:pPr>
        <w:pStyle w:val="ConsPlusNormal0"/>
        <w:spacing w:before="200"/>
        <w:ind w:firstLine="540"/>
        <w:jc w:val="both"/>
      </w:pPr>
      <w:r>
        <w:t>88(1).7.3.2. Лексика.</w:t>
      </w:r>
    </w:p>
    <w:p w:rsidR="00174C7D" w:rsidRDefault="004D1AF5">
      <w:pPr>
        <w:pStyle w:val="ConsPlusNormal0"/>
        <w:spacing w:before="200"/>
        <w:ind w:firstLine="540"/>
        <w:jc w:val="both"/>
      </w:pPr>
      <w:r>
        <w:t>Слово, его значение и функции. Слова, обозначающие предмет, признак предмета и действие предмета. Слова,</w:t>
      </w:r>
      <w:r>
        <w:t xml:space="preserve"> схожие и противоположные по смыслу.</w:t>
      </w:r>
    </w:p>
    <w:p w:rsidR="00174C7D" w:rsidRDefault="004D1AF5">
      <w:pPr>
        <w:pStyle w:val="ConsPlusNormal0"/>
        <w:spacing w:before="200"/>
        <w:ind w:firstLine="540"/>
        <w:jc w:val="both"/>
      </w:pPr>
      <w:r>
        <w:t>Работа со словарем. Диалог с отрицанием.</w:t>
      </w:r>
    </w:p>
    <w:p w:rsidR="00174C7D" w:rsidRDefault="004D1AF5">
      <w:pPr>
        <w:pStyle w:val="ConsPlusNormal0"/>
        <w:spacing w:before="200"/>
        <w:ind w:firstLine="540"/>
        <w:jc w:val="both"/>
      </w:pPr>
      <w:r>
        <w:t>88(1).7.3.3. Морфемика.</w:t>
      </w:r>
    </w:p>
    <w:p w:rsidR="00174C7D" w:rsidRDefault="004D1AF5">
      <w:pPr>
        <w:pStyle w:val="ConsPlusNormal0"/>
        <w:spacing w:before="200"/>
        <w:ind w:firstLine="540"/>
        <w:jc w:val="both"/>
      </w:pPr>
      <w:r>
        <w:t>Корень слова. Однокоренные слова.</w:t>
      </w:r>
    </w:p>
    <w:p w:rsidR="00174C7D" w:rsidRDefault="004D1AF5">
      <w:pPr>
        <w:pStyle w:val="ConsPlusNormal0"/>
        <w:spacing w:before="200"/>
        <w:ind w:firstLine="540"/>
        <w:jc w:val="both"/>
      </w:pPr>
      <w:r>
        <w:t>88(1).7.3.4. Морфология.</w:t>
      </w:r>
    </w:p>
    <w:p w:rsidR="00174C7D" w:rsidRDefault="004D1AF5">
      <w:pPr>
        <w:pStyle w:val="ConsPlusNormal0"/>
        <w:spacing w:before="200"/>
        <w:ind w:firstLine="540"/>
        <w:jc w:val="both"/>
      </w:pPr>
      <w:r>
        <w:t>Самостоятельные части речи. Имя существительное. Собственное и нарицательное имя существительно</w:t>
      </w:r>
      <w:r>
        <w:t>е (на практическом уровне). Единственное и множественное число существительных.</w:t>
      </w:r>
    </w:p>
    <w:p w:rsidR="00174C7D" w:rsidRDefault="004D1AF5">
      <w:pPr>
        <w:pStyle w:val="ConsPlusNormal0"/>
        <w:spacing w:before="200"/>
        <w:ind w:firstLine="540"/>
        <w:jc w:val="both"/>
      </w:pPr>
      <w:r>
        <w:t>Глагол. Неопределенная форма глагола. Глаголы настоящего времени (на практическом уровне). Словосочетание типа существительное + глагол.</w:t>
      </w:r>
    </w:p>
    <w:p w:rsidR="00174C7D" w:rsidRDefault="004D1AF5">
      <w:pPr>
        <w:pStyle w:val="ConsPlusNormal0"/>
        <w:spacing w:before="200"/>
        <w:ind w:firstLine="540"/>
        <w:jc w:val="both"/>
      </w:pPr>
      <w:r>
        <w:t>Имя прилагательное. Словосочетание типа</w:t>
      </w:r>
      <w:r>
        <w:t xml:space="preserve"> существительное + прилагательное.</w:t>
      </w:r>
    </w:p>
    <w:p w:rsidR="00174C7D" w:rsidRDefault="004D1AF5">
      <w:pPr>
        <w:pStyle w:val="ConsPlusNormal0"/>
        <w:spacing w:before="200"/>
        <w:ind w:firstLine="540"/>
        <w:jc w:val="both"/>
      </w:pPr>
      <w:r>
        <w:t xml:space="preserve">Словосочетания со словами ыннэн (один), </w:t>
      </w:r>
      <w:r>
        <w:rPr>
          <w:noProof/>
          <w:position w:val="-1"/>
        </w:rPr>
        <w:drawing>
          <wp:inline distT="0" distB="0" distL="0" distR="0">
            <wp:extent cx="391795" cy="14478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391795" cy="144780"/>
                    </a:xfrm>
                    <a:prstGeom prst="rect">
                      <a:avLst/>
                    </a:prstGeom>
                    <a:noFill/>
                    <a:ln>
                      <a:noFill/>
                    </a:ln>
                  </pic:spPr>
                </pic:pic>
              </a:graphicData>
            </a:graphic>
          </wp:inline>
        </w:drawing>
      </w:r>
      <w:r>
        <w:t xml:space="preserve"> (два), </w:t>
      </w:r>
      <w:r>
        <w:rPr>
          <w:noProof/>
          <w:position w:val="-2"/>
        </w:rPr>
        <w:drawing>
          <wp:inline distT="0" distB="0" distL="0" distR="0">
            <wp:extent cx="810895" cy="15875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810895" cy="158750"/>
                    </a:xfrm>
                    <a:prstGeom prst="rect">
                      <a:avLst/>
                    </a:prstGeom>
                    <a:noFill/>
                    <a:ln>
                      <a:noFill/>
                    </a:ln>
                  </pic:spPr>
                </pic:pic>
              </a:graphicData>
            </a:graphic>
          </wp:inline>
        </w:drawing>
      </w:r>
      <w:r>
        <w:t xml:space="preserve"> (много).</w:t>
      </w:r>
    </w:p>
    <w:p w:rsidR="00174C7D" w:rsidRDefault="004D1AF5">
      <w:pPr>
        <w:pStyle w:val="ConsPlusNormal0"/>
        <w:spacing w:before="200"/>
        <w:ind w:firstLine="540"/>
        <w:jc w:val="both"/>
      </w:pPr>
      <w:r>
        <w:t>88(1).7.3.5. Синтаксис.</w:t>
      </w:r>
    </w:p>
    <w:p w:rsidR="00174C7D" w:rsidRDefault="004D1AF5">
      <w:pPr>
        <w:pStyle w:val="ConsPlusNormal0"/>
        <w:spacing w:before="200"/>
        <w:ind w:firstLine="540"/>
        <w:jc w:val="both"/>
      </w:pPr>
      <w:r>
        <w:t>Предложение. Схема предложения. Виды предложений по цели высказывания (повествовательные, вопросительные, побудительные), по интонации (в</w:t>
      </w:r>
      <w:r>
        <w:t>осклицательные, невосклицательные).</w:t>
      </w:r>
    </w:p>
    <w:p w:rsidR="00174C7D" w:rsidRDefault="004D1AF5">
      <w:pPr>
        <w:pStyle w:val="ConsPlusNormal0"/>
        <w:spacing w:before="200"/>
        <w:ind w:firstLine="540"/>
        <w:jc w:val="both"/>
      </w:pPr>
      <w:r>
        <w:t>88(1).7.3.6. Развитие речи.</w:t>
      </w:r>
    </w:p>
    <w:p w:rsidR="00174C7D" w:rsidRDefault="004D1AF5">
      <w:pPr>
        <w:pStyle w:val="ConsPlusNormal0"/>
        <w:spacing w:before="200"/>
        <w:ind w:firstLine="540"/>
        <w:jc w:val="both"/>
      </w:pPr>
      <w:r>
        <w:t>Текст. Признаки текста: целостность, связность, законченность. Тема текста. Правила речевого этикета.</w:t>
      </w:r>
    </w:p>
    <w:p w:rsidR="00174C7D" w:rsidRDefault="00174C7D">
      <w:pPr>
        <w:pStyle w:val="ConsPlusNormal0"/>
        <w:jc w:val="both"/>
      </w:pPr>
    </w:p>
    <w:p w:rsidR="00174C7D" w:rsidRDefault="004D1AF5">
      <w:pPr>
        <w:pStyle w:val="ConsPlusNormal0"/>
        <w:ind w:firstLine="540"/>
        <w:jc w:val="both"/>
      </w:pPr>
      <w:r>
        <w:t>88(1).8. Содержание обучения в 3 классе.</w:t>
      </w:r>
    </w:p>
    <w:p w:rsidR="00174C7D" w:rsidRDefault="004D1AF5">
      <w:pPr>
        <w:pStyle w:val="ConsPlusNormal0"/>
        <w:spacing w:before="200"/>
        <w:ind w:firstLine="540"/>
        <w:jc w:val="both"/>
      </w:pPr>
      <w:r>
        <w:t>88(1).8.1. В 3 классе основная тема "</w:t>
      </w:r>
      <w:r>
        <w:t>Слово и состав слова". Дети впервые знакомятся со структурой слова и получают понятие о корне и словообразовательном суффиксе. Важными по значению в морфологии чукотского языка являются словообразовательные и словоизменительные суффиксы. Их роль в языке не</w:t>
      </w:r>
      <w:r>
        <w:t>обходимо показать через однокоренные слова и изменение слова, входящего в состав разных предложений.</w:t>
      </w:r>
    </w:p>
    <w:p w:rsidR="00174C7D" w:rsidRDefault="004D1AF5">
      <w:pPr>
        <w:pStyle w:val="ConsPlusNormal0"/>
        <w:spacing w:before="200"/>
        <w:ind w:firstLine="540"/>
        <w:jc w:val="both"/>
      </w:pPr>
      <w:r>
        <w:t>Задачей обучающей программы 3 класса является подготовка детей к изучению частей речи. Для этого необходимо, чтобы обучающиеся овладели грамматическими пон</w:t>
      </w:r>
      <w:r>
        <w:t>ятиями предмета, действия, они знакомятся с терминами "имя существительное", "глагол". С этой целью программой предусмотрена работа по группировке слов, обозначающих предметы, действия. Дети должны уметь различать эти группы слов по значению и по вопросам.</w:t>
      </w:r>
      <w:r>
        <w:t xml:space="preserve"> Необходима подготовка обучающихся к развитию умения склонять и спрягать, наблюдать за изменением слов, включенных в разные предложения.</w:t>
      </w:r>
    </w:p>
    <w:p w:rsidR="00174C7D" w:rsidRDefault="004D1AF5">
      <w:pPr>
        <w:pStyle w:val="ConsPlusNormal0"/>
        <w:spacing w:before="200"/>
        <w:ind w:firstLine="540"/>
        <w:jc w:val="both"/>
      </w:pPr>
      <w:r>
        <w:t>88(1).8.2. Сведения о языке.</w:t>
      </w:r>
    </w:p>
    <w:p w:rsidR="00174C7D" w:rsidRDefault="004D1AF5">
      <w:pPr>
        <w:pStyle w:val="ConsPlusNormal0"/>
        <w:spacing w:before="200"/>
        <w:ind w:firstLine="540"/>
        <w:jc w:val="both"/>
      </w:pPr>
      <w:r>
        <w:t>Методы познания языка: наблюдение, анализ, лингвистический эксперимент (проектная работа).</w:t>
      </w:r>
      <w:r>
        <w:t xml:space="preserve"> Первоначальные представления о многообразии языкового пространства России и мира. Роль родного языка.</w:t>
      </w:r>
    </w:p>
    <w:p w:rsidR="00174C7D" w:rsidRDefault="004D1AF5">
      <w:pPr>
        <w:pStyle w:val="ConsPlusNormal0"/>
        <w:spacing w:before="200"/>
        <w:ind w:firstLine="540"/>
        <w:jc w:val="both"/>
      </w:pPr>
      <w:r>
        <w:t>88(1).8.3. Система языка.</w:t>
      </w:r>
    </w:p>
    <w:p w:rsidR="00174C7D" w:rsidRDefault="004D1AF5">
      <w:pPr>
        <w:pStyle w:val="ConsPlusNormal0"/>
        <w:spacing w:before="200"/>
        <w:ind w:firstLine="540"/>
        <w:jc w:val="both"/>
      </w:pPr>
      <w:r>
        <w:t>88(1).8.3.1. Лексика.</w:t>
      </w:r>
    </w:p>
    <w:p w:rsidR="00174C7D" w:rsidRDefault="004D1AF5">
      <w:pPr>
        <w:pStyle w:val="ConsPlusNormal0"/>
        <w:spacing w:before="200"/>
        <w:ind w:firstLine="540"/>
        <w:jc w:val="both"/>
      </w:pPr>
      <w:r>
        <w:t>Синонимы, антонимы и омонимы в речи. Однозначные и многозначные слова. Прямое и переносное значение слова</w:t>
      </w:r>
      <w:r>
        <w:t>. Лексический и словообразовательный разбор слов.</w:t>
      </w:r>
    </w:p>
    <w:p w:rsidR="00174C7D" w:rsidRDefault="004D1AF5">
      <w:pPr>
        <w:pStyle w:val="ConsPlusNormal0"/>
        <w:spacing w:before="200"/>
        <w:ind w:firstLine="540"/>
        <w:jc w:val="both"/>
      </w:pPr>
      <w:r>
        <w:t>88(1).8.3.2. Морфемика.</w:t>
      </w:r>
    </w:p>
    <w:p w:rsidR="00174C7D" w:rsidRDefault="004D1AF5">
      <w:pPr>
        <w:pStyle w:val="ConsPlusNormal0"/>
        <w:spacing w:before="200"/>
        <w:ind w:firstLine="540"/>
        <w:jc w:val="both"/>
      </w:pPr>
      <w:r>
        <w:t>Состав слова. Корень слова. Однокоренные слова. Словообразующие и формообразующие аффиксы. Приставка. Суффикс. Основа слова. Схема слова.</w:t>
      </w:r>
    </w:p>
    <w:p w:rsidR="00174C7D" w:rsidRDefault="004D1AF5">
      <w:pPr>
        <w:pStyle w:val="ConsPlusNormal0"/>
        <w:spacing w:before="200"/>
        <w:ind w:firstLine="540"/>
        <w:jc w:val="both"/>
      </w:pPr>
      <w:r>
        <w:t>88(1).8.3.3. Морфология.</w:t>
      </w:r>
    </w:p>
    <w:p w:rsidR="00174C7D" w:rsidRDefault="004D1AF5">
      <w:pPr>
        <w:pStyle w:val="ConsPlusNormal0"/>
        <w:spacing w:before="200"/>
        <w:ind w:firstLine="540"/>
        <w:jc w:val="both"/>
      </w:pPr>
      <w:r>
        <w:t>Глагол. Лицо и числ</w:t>
      </w:r>
      <w:r>
        <w:t>о глагола. Время глагола: настоящее, прошедшее, будущее.</w:t>
      </w:r>
    </w:p>
    <w:p w:rsidR="00174C7D" w:rsidRDefault="004D1AF5">
      <w:pPr>
        <w:pStyle w:val="ConsPlusNormal0"/>
        <w:spacing w:before="200"/>
        <w:ind w:firstLine="540"/>
        <w:jc w:val="both"/>
      </w:pPr>
      <w:r>
        <w:t xml:space="preserve">Имя существительное. Падеж имени существительного. Падежные вопросы: творительный падеж - микынэ? (кем?), </w:t>
      </w:r>
      <w:r>
        <w:rPr>
          <w:noProof/>
          <w:position w:val="-1"/>
        </w:rPr>
        <w:drawing>
          <wp:inline distT="0" distB="0" distL="0" distR="0">
            <wp:extent cx="314960" cy="14478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314960" cy="144780"/>
                    </a:xfrm>
                    <a:prstGeom prst="rect">
                      <a:avLst/>
                    </a:prstGeom>
                    <a:noFill/>
                    <a:ln>
                      <a:noFill/>
                    </a:ln>
                  </pic:spPr>
                </pic:pic>
              </a:graphicData>
            </a:graphic>
          </wp:inline>
        </w:drawing>
      </w:r>
      <w:r>
        <w:t>? (чем?), отправительный падеж - мэкгыпы/мэкынайпы? (от кого?) ръагыпы? (от чего?), дательно</w:t>
      </w:r>
      <w:r>
        <w:t xml:space="preserve">-направительный падеж - мэкына? (кому?) </w:t>
      </w:r>
      <w:r>
        <w:rPr>
          <w:noProof/>
          <w:position w:val="-1"/>
        </w:rPr>
        <w:drawing>
          <wp:inline distT="0" distB="0" distL="0" distR="0">
            <wp:extent cx="417195" cy="14351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417195" cy="143510"/>
                    </a:xfrm>
                    <a:prstGeom prst="rect">
                      <a:avLst/>
                    </a:prstGeom>
                    <a:noFill/>
                    <a:ln>
                      <a:noFill/>
                    </a:ln>
                  </pic:spPr>
                </pic:pic>
              </a:graphicData>
            </a:graphic>
          </wp:inline>
        </w:drawing>
      </w:r>
      <w:r>
        <w:t>? (чему?).</w:t>
      </w:r>
    </w:p>
    <w:p w:rsidR="00174C7D" w:rsidRDefault="004D1AF5">
      <w:pPr>
        <w:pStyle w:val="ConsPlusNormal0"/>
        <w:spacing w:before="200"/>
        <w:ind w:firstLine="540"/>
        <w:jc w:val="both"/>
      </w:pPr>
      <w:r>
        <w:t>Местоимение. Личные, притяжательные местоимения.</w:t>
      </w:r>
    </w:p>
    <w:p w:rsidR="00174C7D" w:rsidRDefault="004D1AF5">
      <w:pPr>
        <w:pStyle w:val="ConsPlusNormal0"/>
        <w:spacing w:before="200"/>
        <w:ind w:firstLine="540"/>
        <w:jc w:val="both"/>
      </w:pPr>
      <w:r>
        <w:t>88(1).8.3.4. Синтаксис.</w:t>
      </w:r>
    </w:p>
    <w:p w:rsidR="00174C7D" w:rsidRDefault="004D1AF5">
      <w:pPr>
        <w:pStyle w:val="ConsPlusNormal0"/>
        <w:spacing w:before="200"/>
        <w:ind w:firstLine="540"/>
        <w:jc w:val="both"/>
      </w:pPr>
      <w:r>
        <w:t>Словосочетание. Согласование существительного с прилагательным. Предложение. Главные члены предложения. Простое предложение. Второс</w:t>
      </w:r>
      <w:r>
        <w:t>тепенные члены предложения. Однородные члены предложения. Распространенное и нераспространенное предложения.</w:t>
      </w:r>
    </w:p>
    <w:p w:rsidR="00174C7D" w:rsidRDefault="00174C7D">
      <w:pPr>
        <w:pStyle w:val="ConsPlusNormal0"/>
        <w:jc w:val="both"/>
      </w:pPr>
    </w:p>
    <w:p w:rsidR="00174C7D" w:rsidRDefault="004D1AF5">
      <w:pPr>
        <w:pStyle w:val="ConsPlusNormal0"/>
        <w:ind w:firstLine="540"/>
        <w:jc w:val="both"/>
      </w:pPr>
      <w:r>
        <w:t>88(1).9. Содержание обучения в 4 классе.</w:t>
      </w:r>
    </w:p>
    <w:p w:rsidR="00174C7D" w:rsidRDefault="004D1AF5">
      <w:pPr>
        <w:pStyle w:val="ConsPlusNormal0"/>
        <w:spacing w:before="200"/>
        <w:ind w:firstLine="540"/>
        <w:jc w:val="both"/>
      </w:pPr>
      <w:r>
        <w:t>88(1).9.1. В 4 классе основное внимание должно быть уделено изучению частям речи: имени существительного,</w:t>
      </w:r>
      <w:r>
        <w:t xml:space="preserve"> имени прилагательного, глагола (общее понятие).</w:t>
      </w:r>
    </w:p>
    <w:p w:rsidR="00174C7D" w:rsidRDefault="004D1AF5">
      <w:pPr>
        <w:pStyle w:val="ConsPlusNormal0"/>
        <w:spacing w:before="200"/>
        <w:ind w:firstLine="540"/>
        <w:jc w:val="both"/>
      </w:pPr>
      <w:r>
        <w:t>Важной является тема "Изменение существительного по падежам". При изучении склонения существительных учитель должен четко отличать падежную систему родного чукотского языка от падежной системы русского языка</w:t>
      </w:r>
      <w:r>
        <w:t>.</w:t>
      </w:r>
    </w:p>
    <w:p w:rsidR="00174C7D" w:rsidRDefault="004D1AF5">
      <w:pPr>
        <w:pStyle w:val="ConsPlusNormal0"/>
        <w:spacing w:before="200"/>
        <w:ind w:firstLine="540"/>
        <w:jc w:val="both"/>
      </w:pPr>
      <w:r>
        <w:t>Учитывая, что не каждое существительное склоняется по всем падежам, существительные в совместном и определительном падежах употребляются редко. Программа по чукотскому языку предлагает для изучения в 3 классе лишь 5 из 9 падежей, наиболее употребительных</w:t>
      </w:r>
      <w:r>
        <w:t xml:space="preserve"> в языке.</w:t>
      </w:r>
    </w:p>
    <w:p w:rsidR="00174C7D" w:rsidRDefault="004D1AF5">
      <w:pPr>
        <w:pStyle w:val="ConsPlusNormal0"/>
        <w:spacing w:before="200"/>
        <w:ind w:firstLine="540"/>
        <w:jc w:val="both"/>
      </w:pPr>
      <w:r>
        <w:t>88(1).9.2. Морфемика.</w:t>
      </w:r>
    </w:p>
    <w:p w:rsidR="00174C7D" w:rsidRDefault="004D1AF5">
      <w:pPr>
        <w:pStyle w:val="ConsPlusNormal0"/>
        <w:spacing w:before="200"/>
        <w:ind w:firstLine="540"/>
        <w:jc w:val="both"/>
      </w:pPr>
      <w:r>
        <w:t>Приставка. Разбор слова по составу.</w:t>
      </w:r>
    </w:p>
    <w:p w:rsidR="00174C7D" w:rsidRDefault="004D1AF5">
      <w:pPr>
        <w:pStyle w:val="ConsPlusNormal0"/>
        <w:spacing w:before="200"/>
        <w:ind w:firstLine="540"/>
        <w:jc w:val="both"/>
      </w:pPr>
      <w:r>
        <w:t>88(1).9.3. Морфология.</w:t>
      </w:r>
    </w:p>
    <w:p w:rsidR="00174C7D" w:rsidRDefault="004D1AF5">
      <w:pPr>
        <w:pStyle w:val="ConsPlusNormal0"/>
        <w:spacing w:before="200"/>
        <w:ind w:firstLine="540"/>
        <w:jc w:val="both"/>
      </w:pPr>
      <w:r>
        <w:t>Падежи. Именительный падеж. Творительный падеж. Имя существительное в творительном падеже в роли подлежащего. Назначительный падеж. Местный падеж. Отправительный пад</w:t>
      </w:r>
      <w:r>
        <w:t>еж. Дательный падеж. Направительный падеж.</w:t>
      </w:r>
    </w:p>
    <w:p w:rsidR="00174C7D" w:rsidRDefault="004D1AF5">
      <w:pPr>
        <w:pStyle w:val="ConsPlusNormal0"/>
        <w:spacing w:before="200"/>
        <w:ind w:firstLine="540"/>
        <w:jc w:val="both"/>
      </w:pPr>
      <w:r>
        <w:t>Местоимение. Склонение личных местоимений.</w:t>
      </w:r>
    </w:p>
    <w:p w:rsidR="00174C7D" w:rsidRDefault="004D1AF5">
      <w:pPr>
        <w:pStyle w:val="ConsPlusNormal0"/>
        <w:spacing w:before="200"/>
        <w:ind w:firstLine="540"/>
        <w:jc w:val="both"/>
      </w:pPr>
      <w:r>
        <w:t>Имя прилагательное. Качественные прилагательные. Относительные прилагательные.</w:t>
      </w:r>
    </w:p>
    <w:p w:rsidR="00174C7D" w:rsidRDefault="004D1AF5">
      <w:pPr>
        <w:pStyle w:val="ConsPlusNormal0"/>
        <w:spacing w:before="200"/>
        <w:ind w:firstLine="540"/>
        <w:jc w:val="both"/>
      </w:pPr>
      <w:r>
        <w:t>Глагол. Спряжение глагола. Время глагола. Спряжение глагола в настоящем времени. Спряжение глагола. Изменение глагола в будущем времени</w:t>
      </w:r>
    </w:p>
    <w:p w:rsidR="00174C7D" w:rsidRDefault="004D1AF5">
      <w:pPr>
        <w:pStyle w:val="ConsPlusNormal0"/>
        <w:spacing w:before="200"/>
        <w:ind w:firstLine="540"/>
        <w:jc w:val="both"/>
      </w:pPr>
      <w:r>
        <w:t>88(1).9.4. Виды речевой деятельности.</w:t>
      </w:r>
    </w:p>
    <w:p w:rsidR="00174C7D" w:rsidRDefault="004D1AF5">
      <w:pPr>
        <w:pStyle w:val="ConsPlusNormal0"/>
        <w:spacing w:before="200"/>
        <w:ind w:firstLine="540"/>
        <w:jc w:val="both"/>
      </w:pPr>
      <w:r>
        <w:t>Слушание (аудирование). Восприятие и понимание речи учителя и собеседников в проце</w:t>
      </w:r>
      <w:r>
        <w:t>ссе диалогического общения на уроке, небольших простых сообщений, основного содержания несложных сказок и рассказов (с использованием иллюстрации).</w:t>
      </w:r>
    </w:p>
    <w:p w:rsidR="00174C7D" w:rsidRDefault="004D1AF5">
      <w:pPr>
        <w:pStyle w:val="ConsPlusNormal0"/>
        <w:spacing w:before="200"/>
        <w:ind w:firstLine="540"/>
        <w:jc w:val="both"/>
      </w:pPr>
      <w:r>
        <w:t>Говорение. Участие в диалоге в ситуациях повседневного общения, а также в связи с прочитанным или прослушанн</w:t>
      </w:r>
      <w:r>
        <w:t>ым произведением детского фольклора:</w:t>
      </w:r>
    </w:p>
    <w:p w:rsidR="00174C7D" w:rsidRDefault="004D1AF5">
      <w:pPr>
        <w:pStyle w:val="ConsPlusNormal0"/>
        <w:spacing w:before="200"/>
        <w:ind w:firstLine="540"/>
        <w:jc w:val="both"/>
      </w:pPr>
      <w:r>
        <w:t>диалогэтикетного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w:t>
      </w:r>
    </w:p>
    <w:p w:rsidR="00174C7D" w:rsidRDefault="004D1AF5">
      <w:pPr>
        <w:pStyle w:val="ConsPlusNormal0"/>
        <w:spacing w:before="200"/>
        <w:ind w:firstLine="540"/>
        <w:jc w:val="both"/>
      </w:pPr>
      <w:r>
        <w:t>диалог-расспрос - уметь задавать вопросы;</w:t>
      </w:r>
    </w:p>
    <w:p w:rsidR="00174C7D" w:rsidRDefault="004D1AF5">
      <w:pPr>
        <w:pStyle w:val="ConsPlusNormal0"/>
        <w:spacing w:before="200"/>
        <w:ind w:firstLine="540"/>
        <w:jc w:val="both"/>
      </w:pPr>
      <w:r>
        <w:t>д</w:t>
      </w:r>
      <w:r>
        <w:t>иалог - побуждение к действию - уметь обратиться с просьбой и выразить готовность или отказ ее выполнить, используя побудительные предложения.</w:t>
      </w:r>
    </w:p>
    <w:p w:rsidR="00174C7D" w:rsidRDefault="004D1AF5">
      <w:pPr>
        <w:pStyle w:val="ConsPlusNormal0"/>
        <w:spacing w:before="200"/>
        <w:ind w:firstLine="540"/>
        <w:jc w:val="both"/>
      </w:pPr>
      <w:r>
        <w:t>Соблюдение элементарных норм речевого этикета.</w:t>
      </w:r>
    </w:p>
    <w:p w:rsidR="00174C7D" w:rsidRDefault="004D1AF5">
      <w:pPr>
        <w:pStyle w:val="ConsPlusNormal0"/>
        <w:spacing w:before="200"/>
        <w:ind w:firstLine="540"/>
        <w:jc w:val="both"/>
      </w:pPr>
      <w:r>
        <w:t>Составление небольших монологических высказываний: рассказ о себе,</w:t>
      </w:r>
      <w:r>
        <w:t xml:space="preserve"> своем друге, своей семье; описание предмета, картинки; описание персонажей прочитанной сказки с опорой на картинку.</w:t>
      </w:r>
    </w:p>
    <w:p w:rsidR="00174C7D" w:rsidRDefault="004D1AF5">
      <w:pPr>
        <w:pStyle w:val="ConsPlusNormal0"/>
        <w:spacing w:before="200"/>
        <w:ind w:firstLine="540"/>
        <w:jc w:val="both"/>
      </w:pPr>
      <w:r>
        <w:t>Чтение. Чтение вслух небольших текстов, построенных на изученном языковом материале; соблюдение правильного ударения в словах, фразах, инто</w:t>
      </w:r>
      <w:r>
        <w:t xml:space="preserve">нации в целом. Чтение про себя и понимание текстов, содержащих только изученный материал, 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 Объем </w:t>
      </w:r>
      <w:r>
        <w:t>текстов - примерно 120 слов.</w:t>
      </w:r>
    </w:p>
    <w:p w:rsidR="00174C7D" w:rsidRDefault="004D1AF5">
      <w:pPr>
        <w:pStyle w:val="ConsPlusNormal0"/>
        <w:spacing w:before="200"/>
        <w:ind w:firstLine="540"/>
        <w:jc w:val="both"/>
      </w:pPr>
      <w:r>
        <w:t>Письмо и письменная речь. Списывание текста; вписывание в текст и выписывание из него слов, словосочетаний. Написание с использованием образца поздравления, короткого личного письма.</w:t>
      </w:r>
    </w:p>
    <w:p w:rsidR="00174C7D" w:rsidRDefault="004D1AF5">
      <w:pPr>
        <w:pStyle w:val="ConsPlusNormal0"/>
        <w:spacing w:before="200"/>
        <w:ind w:firstLine="540"/>
        <w:jc w:val="both"/>
      </w:pPr>
      <w:r>
        <w:t>88(1).9.5. Обучение грамоте.</w:t>
      </w:r>
    </w:p>
    <w:p w:rsidR="00174C7D" w:rsidRDefault="004D1AF5">
      <w:pPr>
        <w:pStyle w:val="ConsPlusNormal0"/>
        <w:spacing w:before="200"/>
        <w:ind w:firstLine="540"/>
        <w:jc w:val="both"/>
      </w:pPr>
      <w:r>
        <w:t>Фонетика. Звуки</w:t>
      </w:r>
      <w:r>
        <w:t xml:space="preserve">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w:t>
      </w:r>
      <w:r>
        <w:t>Подбор слов к определенной модели.</w:t>
      </w:r>
    </w:p>
    <w:p w:rsidR="00174C7D" w:rsidRDefault="004D1AF5">
      <w:pPr>
        <w:pStyle w:val="ConsPlusNormal0"/>
        <w:spacing w:before="200"/>
        <w:ind w:firstLine="540"/>
        <w:jc w:val="both"/>
      </w:pPr>
      <w:r>
        <w:t>Различение гласных и согласных звуков, согласных твердых и мягких.</w:t>
      </w:r>
    </w:p>
    <w:p w:rsidR="00174C7D" w:rsidRDefault="004D1AF5">
      <w:pPr>
        <w:pStyle w:val="ConsPlusNormal0"/>
        <w:spacing w:before="200"/>
        <w:ind w:firstLine="540"/>
        <w:jc w:val="both"/>
      </w:pPr>
      <w:r>
        <w:t>Слог как минимальная произносительная единица. Деление слов на слоги. Определение места ударения. Смыслоразличительная роль ударения.</w:t>
      </w:r>
    </w:p>
    <w:p w:rsidR="00174C7D" w:rsidRDefault="004D1AF5">
      <w:pPr>
        <w:pStyle w:val="ConsPlusNormal0"/>
        <w:spacing w:before="200"/>
        <w:ind w:firstLine="540"/>
        <w:jc w:val="both"/>
      </w:pPr>
      <w:r>
        <w:t xml:space="preserve">Графика. Различение </w:t>
      </w:r>
      <w:r>
        <w:t>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Ъ (твердый знак) как разделительный знак между звонкими согласными зв</w:t>
      </w:r>
      <w:r>
        <w:t>уками и предшествующим йотированным согласным звуком (люнъетэ). Ь (мягкий знак) как знак для обозначения гортанно-смычного согласного звука после мягкого глухого согласного [л] и согласного звука [с']. Ъ (твердый знак) как знак для обозначения гортанно-смы</w:t>
      </w:r>
      <w:r>
        <w:t>чного согласного звука после всех согласных звуков. Знакомство с чукотским алфавитом как последовательностью букв.</w:t>
      </w:r>
    </w:p>
    <w:p w:rsidR="00174C7D" w:rsidRDefault="004D1AF5">
      <w:pPr>
        <w:pStyle w:val="ConsPlusNormal0"/>
        <w:spacing w:before="200"/>
        <w:ind w:firstLine="540"/>
        <w:jc w:val="both"/>
      </w:pPr>
      <w:r>
        <w:t>Чтение. Формирование навыка слогового чтения (ориентация на букву, обозначающую гласный звук). Плавное слоговое чтение и чтение целыми словам</w:t>
      </w:r>
      <w:r>
        <w:t xml:space="preserve">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w:t>
      </w:r>
      <w:r>
        <w:t>на материале небольших текстов и стихотворений.</w:t>
      </w:r>
    </w:p>
    <w:p w:rsidR="00174C7D" w:rsidRDefault="004D1AF5">
      <w:pPr>
        <w:pStyle w:val="ConsPlusNormal0"/>
        <w:spacing w:before="200"/>
        <w:ind w:firstLine="540"/>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74C7D" w:rsidRDefault="004D1AF5">
      <w:pPr>
        <w:pStyle w:val="ConsPlusNormal0"/>
        <w:spacing w:before="200"/>
        <w:ind w:firstLine="540"/>
        <w:jc w:val="both"/>
      </w:pPr>
      <w:r>
        <w:t>Письмо. Усвоение гигиенич</w:t>
      </w:r>
      <w:r>
        <w:t>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w:t>
      </w:r>
      <w:r>
        <w:t xml:space="preserve">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w:t>
      </w:r>
      <w:r>
        <w:t>ьности правильного списывания текста.</w:t>
      </w:r>
    </w:p>
    <w:p w:rsidR="00174C7D" w:rsidRDefault="004D1AF5">
      <w:pPr>
        <w:pStyle w:val="ConsPlusNormal0"/>
        <w:spacing w:before="200"/>
        <w:ind w:firstLine="540"/>
        <w:jc w:val="both"/>
      </w:pPr>
      <w:r>
        <w:t>Овладение первичными навыками клавиатурного письма.</w:t>
      </w:r>
    </w:p>
    <w:p w:rsidR="00174C7D" w:rsidRDefault="004D1AF5">
      <w:pPr>
        <w:pStyle w:val="ConsPlusNormal0"/>
        <w:spacing w:before="200"/>
        <w:ind w:firstLine="540"/>
        <w:jc w:val="both"/>
      </w:pPr>
      <w:r>
        <w:t>Понимание функции небуквенных графических средств: пробела между словами, знака переноса.</w:t>
      </w:r>
    </w:p>
    <w:p w:rsidR="00174C7D" w:rsidRDefault="004D1AF5">
      <w:pPr>
        <w:pStyle w:val="ConsPlusNormal0"/>
        <w:spacing w:before="200"/>
        <w:ind w:firstLine="540"/>
        <w:jc w:val="both"/>
      </w:pPr>
      <w:r>
        <w:t>Слово и предложение. Восприятие слова как объекта изучения, материала для анализа. Наблюдение над значением слова.</w:t>
      </w:r>
    </w:p>
    <w:p w:rsidR="00174C7D" w:rsidRDefault="004D1AF5">
      <w:pPr>
        <w:pStyle w:val="ConsPlusNormal0"/>
        <w:spacing w:before="200"/>
        <w:ind w:firstLine="540"/>
        <w:jc w:val="both"/>
      </w:pPr>
      <w:r>
        <w:t>Различение слова и предложения. Работа с предложением: выделение слов, изменение их порядка. Интонация в предложении. Моделирование предложен</w:t>
      </w:r>
      <w:r>
        <w:t>ия в соответствии с заданной интонацией.</w:t>
      </w:r>
    </w:p>
    <w:p w:rsidR="00174C7D" w:rsidRDefault="004D1AF5">
      <w:pPr>
        <w:pStyle w:val="ConsPlusNormal0"/>
        <w:spacing w:before="200"/>
        <w:ind w:firstLine="540"/>
        <w:jc w:val="both"/>
      </w:pPr>
      <w:r>
        <w:t>Орфография. Знакомство с правилами правописания и их применение: раздельное написание слов; прописная (заглавная) буква в начале предложения, в именах собственных; перенос слов по слогам без стечения согласных; знак</w:t>
      </w:r>
      <w:r>
        <w:t>и препинания в конце предложения.</w:t>
      </w:r>
    </w:p>
    <w:p w:rsidR="00174C7D" w:rsidRDefault="004D1AF5">
      <w:pPr>
        <w:pStyle w:val="ConsPlusNormal0"/>
        <w:spacing w:before="200"/>
        <w:ind w:firstLine="540"/>
        <w:jc w:val="both"/>
      </w:pPr>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w:t>
      </w:r>
      <w:r>
        <w:t>нятий, наблюдений, на основе опорных слов.</w:t>
      </w:r>
    </w:p>
    <w:p w:rsidR="00174C7D" w:rsidRDefault="00174C7D">
      <w:pPr>
        <w:pStyle w:val="ConsPlusNormal0"/>
        <w:jc w:val="both"/>
      </w:pPr>
    </w:p>
    <w:p w:rsidR="00174C7D" w:rsidRDefault="004D1AF5">
      <w:pPr>
        <w:pStyle w:val="ConsPlusNormal0"/>
        <w:ind w:firstLine="540"/>
        <w:jc w:val="both"/>
      </w:pPr>
      <w:r>
        <w:t>88(1).10. Планируемые результаты освоения учебного предмета родной (чукотский) язык" на уровне начального общего образования.</w:t>
      </w:r>
    </w:p>
    <w:p w:rsidR="00174C7D" w:rsidRDefault="004D1AF5">
      <w:pPr>
        <w:pStyle w:val="ConsPlusNormal0"/>
        <w:spacing w:before="200"/>
        <w:ind w:firstLine="540"/>
        <w:jc w:val="both"/>
      </w:pPr>
      <w:r>
        <w:t>Программа обеспечивает достижение выпускниками начальной школы определенных личностных, метапредметных и предметных результатов.</w:t>
      </w:r>
    </w:p>
    <w:p w:rsidR="00174C7D" w:rsidRDefault="004D1AF5">
      <w:pPr>
        <w:pStyle w:val="ConsPlusNormal0"/>
        <w:spacing w:before="200"/>
        <w:ind w:firstLine="540"/>
        <w:jc w:val="both"/>
      </w:pPr>
      <w:r>
        <w:t>88(1).10.1. Личностные результаты.</w:t>
      </w:r>
    </w:p>
    <w:p w:rsidR="00174C7D" w:rsidRDefault="004D1AF5">
      <w:pPr>
        <w:pStyle w:val="ConsPlusNormal0"/>
        <w:spacing w:before="200"/>
        <w:ind w:firstLine="540"/>
        <w:jc w:val="both"/>
      </w:pPr>
      <w:r>
        <w:t>В результате изучения предмета "Родной (чукотский) язык" в начальной школе у обучающегося бу</w:t>
      </w:r>
      <w:r>
        <w:t>дут сформированы следующие личностные результаты при реализации основных направлений воспитательной деятельности:</w:t>
      </w:r>
    </w:p>
    <w:p w:rsidR="00174C7D" w:rsidRDefault="004D1AF5">
      <w:pPr>
        <w:pStyle w:val="ConsPlusNormal0"/>
        <w:spacing w:before="200"/>
        <w:ind w:firstLine="540"/>
        <w:jc w:val="both"/>
      </w:pPr>
      <w:r>
        <w:t>1) гражданско-патриотического воспитания:</w:t>
      </w:r>
    </w:p>
    <w:p w:rsidR="00174C7D" w:rsidRDefault="004D1AF5">
      <w:pPr>
        <w:pStyle w:val="ConsPlusNormal0"/>
        <w:spacing w:before="200"/>
        <w:ind w:firstLine="540"/>
        <w:jc w:val="both"/>
      </w:pPr>
      <w:r>
        <w:t>формирование чувства гордости за свою малую Родину, чукотский народ и историю Чукотки; осознание сво</w:t>
      </w:r>
      <w:r>
        <w:t>ей этнической и национальной принадлежности, формирование ценностей чукотской традиционной культуры;</w:t>
      </w:r>
    </w:p>
    <w:p w:rsidR="00174C7D" w:rsidRDefault="004D1AF5">
      <w:pPr>
        <w:pStyle w:val="ConsPlusNormal0"/>
        <w:spacing w:before="200"/>
        <w:ind w:firstLine="540"/>
        <w:jc w:val="both"/>
      </w:pPr>
      <w:r>
        <w:t>формирование уважительного отношения к иному мнению, истории и культуре других народов;</w:t>
      </w:r>
    </w:p>
    <w:p w:rsidR="00174C7D" w:rsidRDefault="004D1AF5">
      <w:pPr>
        <w:pStyle w:val="ConsPlusNormal0"/>
        <w:spacing w:before="200"/>
        <w:ind w:firstLine="540"/>
        <w:jc w:val="both"/>
      </w:pPr>
      <w:r>
        <w:t>2) духовно-нравственного воспитания:</w:t>
      </w:r>
    </w:p>
    <w:p w:rsidR="00174C7D" w:rsidRDefault="004D1AF5">
      <w:pPr>
        <w:pStyle w:val="ConsPlusNormal0"/>
        <w:spacing w:before="200"/>
        <w:ind w:firstLine="540"/>
        <w:jc w:val="both"/>
      </w:pPr>
      <w:r>
        <w:t>формирование уважительного отн</w:t>
      </w:r>
      <w:r>
        <w:t>ошения к иному мнению, истории и культуре других народов, выработка умения терпимо относиться к людям иной национальной принадлежности;</w:t>
      </w:r>
    </w:p>
    <w:p w:rsidR="00174C7D" w:rsidRDefault="004D1AF5">
      <w:pPr>
        <w:pStyle w:val="ConsPlusNormal0"/>
        <w:spacing w:before="200"/>
        <w:ind w:firstLine="540"/>
        <w:jc w:val="both"/>
      </w:pPr>
      <w:r>
        <w:t>воспитание уважения к духовно-нравственной культуре своей семьи, своего народа, семейным ценностям с учетом национальной</w:t>
      </w:r>
      <w:r>
        <w:t>, религиозной деятельности;</w:t>
      </w:r>
    </w:p>
    <w:p w:rsidR="00174C7D" w:rsidRDefault="004D1AF5">
      <w:pPr>
        <w:pStyle w:val="ConsPlusNormal0"/>
        <w:spacing w:before="200"/>
        <w:ind w:firstLine="540"/>
        <w:jc w:val="both"/>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174C7D" w:rsidRDefault="004D1AF5">
      <w:pPr>
        <w:pStyle w:val="ConsPlusNormal0"/>
        <w:spacing w:before="200"/>
        <w:ind w:firstLine="540"/>
        <w:jc w:val="both"/>
      </w:pPr>
      <w:r>
        <w:t>3) эстетического воспитания:</w:t>
      </w:r>
    </w:p>
    <w:p w:rsidR="00174C7D" w:rsidRDefault="004D1AF5">
      <w:pPr>
        <w:pStyle w:val="ConsPlusNormal0"/>
        <w:spacing w:before="200"/>
        <w:ind w:firstLine="540"/>
        <w:jc w:val="both"/>
      </w:pPr>
      <w:r>
        <w:t>способность воспринимать и чувствовать прекрасное в природе, и</w:t>
      </w:r>
      <w:r>
        <w:t>скусстве, творчестве, литературе своего и других народов;</w:t>
      </w:r>
    </w:p>
    <w:p w:rsidR="00174C7D" w:rsidRDefault="004D1AF5">
      <w:pPr>
        <w:pStyle w:val="ConsPlusNormal0"/>
        <w:spacing w:before="200"/>
        <w:ind w:firstLine="540"/>
        <w:jc w:val="both"/>
      </w:pPr>
      <w:r>
        <w:t>стремление к самовыражению в разных видах художественной деятельности;</w:t>
      </w:r>
    </w:p>
    <w:p w:rsidR="00174C7D" w:rsidRDefault="004D1AF5">
      <w:pPr>
        <w:pStyle w:val="ConsPlusNormal0"/>
        <w:spacing w:before="200"/>
        <w:ind w:firstLine="540"/>
        <w:jc w:val="both"/>
      </w:pPr>
      <w:r>
        <w:t>4) физического воспитания, формирования культуры здоровья и эмоционального благополучия:</w:t>
      </w:r>
    </w:p>
    <w:p w:rsidR="00174C7D" w:rsidRDefault="004D1AF5">
      <w:pPr>
        <w:pStyle w:val="ConsPlusNormal0"/>
        <w:spacing w:before="200"/>
        <w:ind w:firstLine="540"/>
        <w:jc w:val="both"/>
      </w:pPr>
      <w:r>
        <w:t>соблюдение правил здорового и безопасн</w:t>
      </w:r>
      <w:r>
        <w:t>ого (для себя и других людей) образа жизни в окружающей среде (в том числе информационной) в процессе языкового образования;</w:t>
      </w:r>
    </w:p>
    <w:p w:rsidR="00174C7D" w:rsidRDefault="004D1AF5">
      <w:pPr>
        <w:pStyle w:val="ConsPlusNormal0"/>
        <w:spacing w:before="200"/>
        <w:ind w:firstLine="540"/>
        <w:jc w:val="both"/>
      </w:pPr>
      <w:r>
        <w:t>бережное отношение к физическому и психическому здоровью, выбор приемлемых способов речевого самовыражения; соблюдение норм речевог</w:t>
      </w:r>
      <w:r>
        <w:t>о этикета;</w:t>
      </w:r>
    </w:p>
    <w:p w:rsidR="00174C7D" w:rsidRDefault="004D1AF5">
      <w:pPr>
        <w:pStyle w:val="ConsPlusNormal0"/>
        <w:spacing w:before="200"/>
        <w:ind w:firstLine="540"/>
        <w:jc w:val="both"/>
      </w:pPr>
      <w:r>
        <w:t>5) трудового воспитания:</w:t>
      </w:r>
    </w:p>
    <w:p w:rsidR="00174C7D" w:rsidRDefault="004D1AF5">
      <w:pPr>
        <w:pStyle w:val="ConsPlusNormal0"/>
        <w:spacing w:before="200"/>
        <w:ind w:firstLine="540"/>
        <w:jc w:val="both"/>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w:t>
      </w:r>
      <w:r>
        <w:t>е через примеры из художественных произведений);</w:t>
      </w:r>
    </w:p>
    <w:p w:rsidR="00174C7D" w:rsidRDefault="004D1AF5">
      <w:pPr>
        <w:pStyle w:val="ConsPlusNormal0"/>
        <w:spacing w:before="200"/>
        <w:ind w:firstLine="540"/>
        <w:jc w:val="both"/>
      </w:pPr>
      <w:r>
        <w:t>6) экологического воспитания:</w:t>
      </w:r>
    </w:p>
    <w:p w:rsidR="00174C7D" w:rsidRDefault="004D1AF5">
      <w:pPr>
        <w:pStyle w:val="ConsPlusNormal0"/>
        <w:spacing w:before="200"/>
        <w:ind w:firstLine="540"/>
        <w:jc w:val="both"/>
      </w:pPr>
      <w:r>
        <w:t>бережное отношение к природе посредством примеров из художественных произведений;</w:t>
      </w:r>
    </w:p>
    <w:p w:rsidR="00174C7D" w:rsidRDefault="004D1AF5">
      <w:pPr>
        <w:pStyle w:val="ConsPlusNormal0"/>
        <w:spacing w:before="200"/>
        <w:ind w:firstLine="540"/>
        <w:jc w:val="both"/>
      </w:pPr>
      <w:r>
        <w:t>7) ценности научного познания:</w:t>
      </w:r>
    </w:p>
    <w:p w:rsidR="00174C7D" w:rsidRDefault="004D1AF5">
      <w:pPr>
        <w:pStyle w:val="ConsPlusNormal0"/>
        <w:spacing w:before="200"/>
        <w:ind w:firstLine="540"/>
        <w:jc w:val="both"/>
      </w:pPr>
      <w:r>
        <w:t>первоначальные представления о научной картине мира (в том числе</w:t>
      </w:r>
      <w:r>
        <w:t xml:space="preserve"> первоначальные представление о системе родного языка);</w:t>
      </w:r>
    </w:p>
    <w:p w:rsidR="00174C7D" w:rsidRDefault="004D1AF5">
      <w:pPr>
        <w:pStyle w:val="ConsPlusNormal0"/>
        <w:spacing w:before="200"/>
        <w:ind w:firstLine="540"/>
        <w:jc w:val="both"/>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p>
    <w:p w:rsidR="00174C7D" w:rsidRDefault="004D1AF5">
      <w:pPr>
        <w:pStyle w:val="ConsPlusNormal0"/>
        <w:spacing w:before="200"/>
        <w:ind w:firstLine="540"/>
        <w:jc w:val="both"/>
      </w:pPr>
      <w:r>
        <w:t xml:space="preserve">принятие и освоение социальной роли </w:t>
      </w:r>
      <w:r>
        <w:t>обучающегося, развитие мотивов учебной деятельности и формирование личностного смысла учения;</w:t>
      </w:r>
    </w:p>
    <w:p w:rsidR="00174C7D" w:rsidRDefault="004D1AF5">
      <w:pPr>
        <w:pStyle w:val="ConsPlusNormal0"/>
        <w:spacing w:before="200"/>
        <w:ind w:firstLine="540"/>
        <w:jc w:val="both"/>
      </w:pPr>
      <w:r>
        <w:t>88(1).10.2. В результате изучения родного (чукотского) языка на уровне начального общего образования у обучающегося будут сформированы познавательные универсальны</w:t>
      </w:r>
      <w:r>
        <w:t>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74C7D" w:rsidRDefault="004D1AF5">
      <w:pPr>
        <w:pStyle w:val="ConsPlusNormal0"/>
        <w:spacing w:before="200"/>
        <w:ind w:firstLine="540"/>
        <w:jc w:val="both"/>
      </w:pPr>
      <w:r>
        <w:t>88(1).10.2.1. У обучающихся будут сформированы следующие базовые логические действия как часть познавательных у</w:t>
      </w:r>
      <w:r>
        <w:t>ниверсальных учебных действий:</w:t>
      </w:r>
    </w:p>
    <w:p w:rsidR="00174C7D" w:rsidRDefault="004D1AF5">
      <w:pPr>
        <w:pStyle w:val="ConsPlusNormal0"/>
        <w:spacing w:before="200"/>
        <w:ind w:firstLine="540"/>
        <w:jc w:val="both"/>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(чукотского) языка с языковыми явлениями русского языка;</w:t>
      </w:r>
    </w:p>
    <w:p w:rsidR="00174C7D" w:rsidRDefault="004D1AF5">
      <w:pPr>
        <w:pStyle w:val="ConsPlusNormal0"/>
        <w:spacing w:before="200"/>
        <w:ind w:firstLine="540"/>
        <w:jc w:val="both"/>
      </w:pPr>
      <w:r>
        <w:t>объединять части об</w:t>
      </w:r>
      <w:r>
        <w:t>ъекта (языковые единицы) по заданному признаку;</w:t>
      </w:r>
    </w:p>
    <w:p w:rsidR="00174C7D" w:rsidRDefault="004D1AF5">
      <w:pPr>
        <w:pStyle w:val="ConsPlusNormal0"/>
        <w:spacing w:before="200"/>
        <w:ind w:firstLine="540"/>
        <w:jc w:val="both"/>
      </w:pPr>
      <w:r>
        <w:t>определять существенный признак для классификации языковых единиц, классифицировать предложенные языковые единицы;</w:t>
      </w:r>
    </w:p>
    <w:p w:rsidR="00174C7D" w:rsidRDefault="004D1AF5">
      <w:pPr>
        <w:pStyle w:val="ConsPlusNormal0"/>
        <w:spacing w:before="200"/>
        <w:ind w:firstLine="540"/>
        <w:jc w:val="both"/>
      </w:pPr>
      <w:r>
        <w:t xml:space="preserve">находить закономерности и противоречия в языковом материале на основе предложенного учителем </w:t>
      </w:r>
      <w:r>
        <w:t>алгоритма наблюдения;</w:t>
      </w:r>
    </w:p>
    <w:p w:rsidR="00174C7D" w:rsidRDefault="004D1AF5">
      <w:pPr>
        <w:pStyle w:val="ConsPlusNormal0"/>
        <w:spacing w:before="200"/>
        <w:ind w:firstLine="540"/>
        <w:jc w:val="both"/>
      </w:pPr>
      <w:r>
        <w:t>выявлять недостаток информации для решения учебной и практической задачи на основе предложенного алгоритма;</w:t>
      </w:r>
    </w:p>
    <w:p w:rsidR="00174C7D" w:rsidRDefault="004D1AF5">
      <w:pPr>
        <w:pStyle w:val="ConsPlusNormal0"/>
        <w:spacing w:before="200"/>
        <w:ind w:firstLine="540"/>
        <w:jc w:val="both"/>
      </w:pPr>
      <w:r>
        <w:t>устанавливать причинно-следственные связи в ситуациях наблюдения за языковым материалом, делать выводы.</w:t>
      </w:r>
    </w:p>
    <w:p w:rsidR="00174C7D" w:rsidRDefault="004D1AF5">
      <w:pPr>
        <w:pStyle w:val="ConsPlusNormal0"/>
        <w:spacing w:before="200"/>
        <w:ind w:firstLine="540"/>
        <w:jc w:val="both"/>
      </w:pPr>
      <w:r>
        <w:t>88(1).10.2.2. У обучаю</w:t>
      </w:r>
      <w:r>
        <w:t>щегося будут сформированы следующие базовые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с помощью учителя формулировать цель, планировать изменения языкового объекта, речевой ситуации;</w:t>
      </w:r>
    </w:p>
    <w:p w:rsidR="00174C7D" w:rsidRDefault="004D1AF5">
      <w:pPr>
        <w:pStyle w:val="ConsPlusNormal0"/>
        <w:spacing w:before="200"/>
        <w:ind w:firstLine="540"/>
        <w:jc w:val="both"/>
      </w:pPr>
      <w:r>
        <w:t xml:space="preserve">сравнивать несколько вариантов </w:t>
      </w:r>
      <w:r>
        <w:t>решения задачи, выбирать наиболее подходящий (на основе предложенных критериев);</w:t>
      </w:r>
    </w:p>
    <w:p w:rsidR="00174C7D" w:rsidRDefault="004D1AF5">
      <w:pPr>
        <w:pStyle w:val="ConsPlusNormal0"/>
        <w:spacing w:before="200"/>
        <w:ind w:firstLine="540"/>
        <w:jc w:val="both"/>
      </w:pPr>
      <w:r>
        <w:t>выполнять по предложенному плану проектное задание;</w:t>
      </w:r>
    </w:p>
    <w:p w:rsidR="00174C7D" w:rsidRDefault="004D1AF5">
      <w:pPr>
        <w:pStyle w:val="ConsPlusNormal0"/>
        <w:spacing w:before="200"/>
        <w:ind w:firstLine="540"/>
        <w:jc w:val="both"/>
      </w:pPr>
      <w:r>
        <w:t>формулировать выводы и подкреплять их доказательствами на основе результатов проведенного наблюдения за языковым материалом</w:t>
      </w:r>
      <w:r>
        <w:t xml:space="preserve"> (классификации, сравнения, исследования);</w:t>
      </w:r>
    </w:p>
    <w:p w:rsidR="00174C7D" w:rsidRDefault="004D1AF5">
      <w:pPr>
        <w:pStyle w:val="ConsPlusNormal0"/>
        <w:spacing w:before="200"/>
        <w:ind w:firstLine="540"/>
        <w:jc w:val="both"/>
      </w:pPr>
      <w:r>
        <w:t>прогнозировать возможное развитие процессов, событий и их последствия в аналогичных или сходных ситуациях.</w:t>
      </w:r>
    </w:p>
    <w:p w:rsidR="00174C7D" w:rsidRDefault="004D1AF5">
      <w:pPr>
        <w:pStyle w:val="ConsPlusNormal0"/>
        <w:spacing w:before="200"/>
        <w:ind w:firstLine="540"/>
        <w:jc w:val="both"/>
      </w:pPr>
      <w:r>
        <w:t>88(1).10.2.3. У обучающегося будут сформированы следующие умения работать с информацией как часть познават</w:t>
      </w:r>
      <w:r>
        <w:t>ельных универсальных учебных действий:</w:t>
      </w:r>
    </w:p>
    <w:p w:rsidR="00174C7D" w:rsidRDefault="004D1AF5">
      <w:pPr>
        <w:pStyle w:val="ConsPlusNormal0"/>
        <w:spacing w:before="200"/>
        <w:ind w:firstLine="540"/>
        <w:jc w:val="both"/>
      </w:pPr>
      <w:r>
        <w:t>выбирать источник получения информации: словарь, справочник;</w:t>
      </w:r>
    </w:p>
    <w:p w:rsidR="00174C7D" w:rsidRDefault="004D1AF5">
      <w:pPr>
        <w:pStyle w:val="ConsPlusNormal0"/>
        <w:spacing w:before="200"/>
        <w:ind w:firstLine="540"/>
        <w:jc w:val="both"/>
      </w:pPr>
      <w:r>
        <w:t>согласно заданному алгоритму находить в предложенном источнике (словаре, справочнике) информацию, представленную в явном виде;</w:t>
      </w:r>
    </w:p>
    <w:p w:rsidR="00174C7D" w:rsidRDefault="004D1AF5">
      <w:pPr>
        <w:pStyle w:val="ConsPlusNormal0"/>
        <w:spacing w:before="200"/>
        <w:ind w:firstLine="540"/>
        <w:jc w:val="both"/>
      </w:pPr>
      <w:r>
        <w:t>распознавать достоверную и не</w:t>
      </w:r>
      <w:r>
        <w:t>достоверную информацию самостоятельно или на основании предложенного учителем способа ее проверки (с помощью словарей, справочников);</w:t>
      </w:r>
    </w:p>
    <w:p w:rsidR="00174C7D" w:rsidRDefault="004D1AF5">
      <w:pPr>
        <w:pStyle w:val="ConsPlusNormal0"/>
        <w:spacing w:before="200"/>
        <w:ind w:firstLine="540"/>
        <w:jc w:val="both"/>
      </w:pPr>
      <w: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174C7D" w:rsidRDefault="004D1AF5">
      <w:pPr>
        <w:pStyle w:val="ConsPlusNormal0"/>
        <w:spacing w:before="200"/>
        <w:ind w:firstLine="540"/>
        <w:jc w:val="both"/>
      </w:pPr>
      <w:r>
        <w:t>анализировать и создавать текстовую, видео, графическую, звуковую, информацию в соответствии с учебной за</w:t>
      </w:r>
      <w:r>
        <w:t>дачей;</w:t>
      </w:r>
    </w:p>
    <w:p w:rsidR="00174C7D" w:rsidRDefault="004D1AF5">
      <w:pPr>
        <w:pStyle w:val="ConsPlusNormal0"/>
        <w:spacing w:before="200"/>
        <w:ind w:firstLine="540"/>
        <w:jc w:val="both"/>
      </w:pPr>
      <w:r>
        <w:t>самостоятельно создавать схемы, таблицы для представления лингвистической информации;</w:t>
      </w:r>
    </w:p>
    <w:p w:rsidR="00174C7D" w:rsidRDefault="004D1AF5">
      <w:pPr>
        <w:pStyle w:val="ConsPlusNormal0"/>
        <w:spacing w:before="200"/>
        <w:ind w:firstLine="540"/>
        <w:jc w:val="both"/>
      </w:pPr>
      <w:r>
        <w:t>понимать лингвистическую информацию, зафиксированную в виде таблиц, схем.</w:t>
      </w:r>
    </w:p>
    <w:p w:rsidR="00174C7D" w:rsidRDefault="004D1AF5">
      <w:pPr>
        <w:pStyle w:val="ConsPlusNormal0"/>
        <w:spacing w:before="200"/>
        <w:ind w:firstLine="540"/>
        <w:jc w:val="both"/>
      </w:pPr>
      <w:r>
        <w:t>88(1).10.2.4. У обучающегося будут сформированы следующие умения общения как часть коммун</w:t>
      </w:r>
      <w:r>
        <w:t>икативных универсальных учебных действий:</w:t>
      </w:r>
    </w:p>
    <w:p w:rsidR="00174C7D" w:rsidRDefault="004D1AF5">
      <w:pPr>
        <w:pStyle w:val="ConsPlusNormal0"/>
        <w:spacing w:before="200"/>
        <w:ind w:firstLine="540"/>
        <w:jc w:val="both"/>
      </w:pPr>
      <w:r>
        <w:t>воспринимать и формулировать суждения, выражать эмоции в соответствии с целями и условиями общения в знакомой среде;</w:t>
      </w:r>
    </w:p>
    <w:p w:rsidR="00174C7D" w:rsidRDefault="004D1AF5">
      <w:pPr>
        <w:pStyle w:val="ConsPlusNormal0"/>
        <w:spacing w:before="200"/>
        <w:ind w:firstLine="540"/>
        <w:jc w:val="both"/>
      </w:pPr>
      <w:r>
        <w:t>проявлять уважительное отношение к собеседнику, соблюдать правила ведения диалога и дискуссии;</w:t>
      </w:r>
    </w:p>
    <w:p w:rsidR="00174C7D" w:rsidRDefault="004D1AF5">
      <w:pPr>
        <w:pStyle w:val="ConsPlusNormal0"/>
        <w:spacing w:before="200"/>
        <w:ind w:firstLine="540"/>
        <w:jc w:val="both"/>
      </w:pPr>
      <w:r>
        <w:t>пр</w:t>
      </w:r>
      <w:r>
        <w:t>изнавать возможность существования разных точек зрения;</w:t>
      </w:r>
    </w:p>
    <w:p w:rsidR="00174C7D" w:rsidRDefault="004D1AF5">
      <w:pPr>
        <w:pStyle w:val="ConsPlusNormal0"/>
        <w:spacing w:before="200"/>
        <w:ind w:firstLine="540"/>
        <w:jc w:val="both"/>
      </w:pPr>
      <w:r>
        <w:t>корректно и аргументированно высказывать свое мнение;</w:t>
      </w:r>
    </w:p>
    <w:p w:rsidR="00174C7D" w:rsidRDefault="004D1AF5">
      <w:pPr>
        <w:pStyle w:val="ConsPlusNormal0"/>
        <w:spacing w:before="200"/>
        <w:ind w:firstLine="540"/>
        <w:jc w:val="both"/>
      </w:pPr>
      <w:r>
        <w:t>строить речевое высказывание в соответствии с поставленной задачей;</w:t>
      </w:r>
    </w:p>
    <w:p w:rsidR="00174C7D" w:rsidRDefault="004D1AF5">
      <w:pPr>
        <w:pStyle w:val="ConsPlusNormal0"/>
        <w:spacing w:before="200"/>
        <w:ind w:firstLine="540"/>
        <w:jc w:val="both"/>
      </w:pPr>
      <w:r>
        <w:t>создавать устные и письменные тексты (описание, рассуждение, повествование);</w:t>
      </w:r>
    </w:p>
    <w:p w:rsidR="00174C7D" w:rsidRDefault="004D1AF5">
      <w:pPr>
        <w:pStyle w:val="ConsPlusNormal0"/>
        <w:spacing w:before="200"/>
        <w:ind w:firstLine="540"/>
        <w:jc w:val="both"/>
      </w:pPr>
      <w:r>
        <w:t>п</w:t>
      </w:r>
      <w:r>
        <w:t>одготавливать небольшие публичные выступления;</w:t>
      </w:r>
    </w:p>
    <w:p w:rsidR="00174C7D" w:rsidRDefault="004D1AF5">
      <w:pPr>
        <w:pStyle w:val="ConsPlusNormal0"/>
        <w:spacing w:before="200"/>
        <w:ind w:firstLine="540"/>
        <w:jc w:val="both"/>
      </w:pPr>
      <w:r>
        <w:t>подбирать иллюстративный материал (рисунки, фото, плакаты) к публичному выступлению.</w:t>
      </w:r>
    </w:p>
    <w:p w:rsidR="00174C7D" w:rsidRDefault="004D1AF5">
      <w:pPr>
        <w:pStyle w:val="ConsPlusNormal0"/>
        <w:spacing w:before="200"/>
        <w:ind w:firstLine="540"/>
        <w:jc w:val="both"/>
      </w:pPr>
      <w:r>
        <w:t>88(1).10.2.5. У обучающегося будут сформированы следующие умения самоорганизации как части регулятивных универсальных учебных действий:</w:t>
      </w:r>
    </w:p>
    <w:p w:rsidR="00174C7D" w:rsidRDefault="004D1AF5">
      <w:pPr>
        <w:pStyle w:val="ConsPlusNormal0"/>
        <w:spacing w:before="200"/>
        <w:ind w:firstLine="540"/>
        <w:jc w:val="both"/>
      </w:pPr>
      <w:r>
        <w:t>планировать действия по решению учебной задачи для получения результата;</w:t>
      </w:r>
    </w:p>
    <w:p w:rsidR="00174C7D" w:rsidRDefault="004D1AF5">
      <w:pPr>
        <w:pStyle w:val="ConsPlusNormal0"/>
        <w:spacing w:before="200"/>
        <w:ind w:firstLine="540"/>
        <w:jc w:val="both"/>
      </w:pPr>
      <w:r>
        <w:t>выстраивать последовательность выбранных действ</w:t>
      </w:r>
      <w:r>
        <w:t>ий.</w:t>
      </w:r>
    </w:p>
    <w:p w:rsidR="00174C7D" w:rsidRDefault="004D1AF5">
      <w:pPr>
        <w:pStyle w:val="ConsPlusNormal0"/>
        <w:spacing w:before="200"/>
        <w:ind w:firstLine="540"/>
        <w:jc w:val="both"/>
      </w:pPr>
      <w:r>
        <w:t>88(1).10.2.6. У обучающегося будут сформированы следующие умения самоконтроля как части регулятивных универсальных учебных действий:</w:t>
      </w:r>
    </w:p>
    <w:p w:rsidR="00174C7D" w:rsidRDefault="004D1AF5">
      <w:pPr>
        <w:pStyle w:val="ConsPlusNormal0"/>
        <w:spacing w:before="200"/>
        <w:ind w:firstLine="540"/>
        <w:jc w:val="both"/>
      </w:pPr>
      <w:r>
        <w:t>устанавливать причины успеха, неудач учебной деятельности;</w:t>
      </w:r>
    </w:p>
    <w:p w:rsidR="00174C7D" w:rsidRDefault="004D1AF5">
      <w:pPr>
        <w:pStyle w:val="ConsPlusNormal0"/>
        <w:spacing w:before="200"/>
        <w:ind w:firstLine="540"/>
        <w:jc w:val="both"/>
      </w:pPr>
      <w:r>
        <w:t>корректировать свои учебные действия для преодоления речевых</w:t>
      </w:r>
      <w:r>
        <w:t xml:space="preserve"> орфографических ошибок.</w:t>
      </w:r>
    </w:p>
    <w:p w:rsidR="00174C7D" w:rsidRDefault="004D1AF5">
      <w:pPr>
        <w:pStyle w:val="ConsPlusNormal0"/>
        <w:spacing w:before="200"/>
        <w:ind w:firstLine="540"/>
        <w:jc w:val="both"/>
      </w:pPr>
      <w:r>
        <w:t>88(1).10.2.7. У обучающегося будут сформированы следующие умения совместной деятельности:</w:t>
      </w:r>
    </w:p>
    <w:p w:rsidR="00174C7D" w:rsidRDefault="004D1AF5">
      <w:pPr>
        <w:pStyle w:val="ConsPlusNormal0"/>
        <w:spacing w:before="200"/>
        <w:ind w:firstLine="540"/>
        <w:jc w:val="both"/>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w:t>
      </w:r>
      <w:r>
        <w:t>основе предложенного формата планирования, распределения промежуточных шагов и сроков;</w:t>
      </w:r>
    </w:p>
    <w:p w:rsidR="00174C7D" w:rsidRDefault="004D1AF5">
      <w:pPr>
        <w:pStyle w:val="ConsPlusNormal0"/>
        <w:spacing w:before="20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t>;</w:t>
      </w:r>
    </w:p>
    <w:p w:rsidR="00174C7D" w:rsidRDefault="004D1AF5">
      <w:pPr>
        <w:pStyle w:val="ConsPlusNormal0"/>
        <w:spacing w:before="200"/>
        <w:ind w:firstLine="540"/>
        <w:jc w:val="both"/>
      </w:pPr>
      <w:r>
        <w:t>проявлять готовность руководить, выполнять поручения, подчиняться;</w:t>
      </w:r>
    </w:p>
    <w:p w:rsidR="00174C7D" w:rsidRDefault="004D1AF5">
      <w:pPr>
        <w:pStyle w:val="ConsPlusNormal0"/>
        <w:spacing w:before="200"/>
        <w:ind w:firstLine="540"/>
        <w:jc w:val="both"/>
      </w:pPr>
      <w:r>
        <w:t>ответственно выполнять свою часть работы;</w:t>
      </w:r>
    </w:p>
    <w:p w:rsidR="00174C7D" w:rsidRDefault="004D1AF5">
      <w:pPr>
        <w:pStyle w:val="ConsPlusNormal0"/>
        <w:spacing w:before="200"/>
        <w:ind w:firstLine="540"/>
        <w:jc w:val="both"/>
      </w:pPr>
      <w:r>
        <w:t>оценивать свой вклад в общий результат;</w:t>
      </w:r>
    </w:p>
    <w:p w:rsidR="00174C7D" w:rsidRDefault="004D1AF5">
      <w:pPr>
        <w:pStyle w:val="ConsPlusNormal0"/>
        <w:spacing w:before="200"/>
        <w:ind w:firstLine="540"/>
        <w:jc w:val="both"/>
      </w:pPr>
      <w:r>
        <w:t>выполнять совместные проектные задания с использованием предложенных образцов.</w:t>
      </w:r>
    </w:p>
    <w:p w:rsidR="00174C7D" w:rsidRDefault="004D1AF5">
      <w:pPr>
        <w:pStyle w:val="ConsPlusNormal0"/>
        <w:spacing w:before="200"/>
        <w:ind w:firstLine="540"/>
        <w:jc w:val="both"/>
      </w:pPr>
      <w:r>
        <w:t>88(1).10.3. Предметные рез</w:t>
      </w:r>
      <w:r>
        <w:t>ультаты изучения родного (чукотского) языка. К концу обучения в 1 классе обучающийся научится:</w:t>
      </w:r>
    </w:p>
    <w:p w:rsidR="00174C7D" w:rsidRDefault="004D1AF5">
      <w:pPr>
        <w:pStyle w:val="ConsPlusNormal0"/>
        <w:spacing w:before="200"/>
        <w:ind w:firstLine="540"/>
        <w:jc w:val="both"/>
      </w:pPr>
      <w:r>
        <w:t>понимать на слух речь учителя и одноклассников, воспринимать на слух текст, построенный на знакомом языковом материале;</w:t>
      </w:r>
    </w:p>
    <w:p w:rsidR="00174C7D" w:rsidRDefault="004D1AF5">
      <w:pPr>
        <w:pStyle w:val="ConsPlusNormal0"/>
        <w:spacing w:before="200"/>
        <w:ind w:firstLine="540"/>
        <w:jc w:val="both"/>
      </w:pPr>
      <w:r>
        <w:t>читать целыми словами со скоростью, соотв</w:t>
      </w:r>
      <w:r>
        <w:t>етствующей индивидуальному темпу обучающегося, соблюдать орфоэпические и интонационные нормы чукотского языка, владеть техникой чтения, приемами понимания прочитанного и прослушанного текста;</w:t>
      </w:r>
    </w:p>
    <w:p w:rsidR="00174C7D" w:rsidRDefault="004D1AF5">
      <w:pPr>
        <w:pStyle w:val="ConsPlusNormal0"/>
        <w:spacing w:before="200"/>
        <w:ind w:firstLine="540"/>
        <w:jc w:val="both"/>
      </w:pPr>
      <w:r>
        <w:t>писать буквы, буквосочетания, слоги, слова, предложения с соблюд</w:t>
      </w:r>
      <w:r>
        <w:t>ением гигиенических норм, правильно списывать слова и предложения, владеть начертанием прописных и строчных букв;</w:t>
      </w:r>
    </w:p>
    <w:p w:rsidR="00174C7D" w:rsidRDefault="004D1AF5">
      <w:pPr>
        <w:pStyle w:val="ConsPlusNormal0"/>
        <w:spacing w:before="200"/>
        <w:ind w:firstLine="540"/>
        <w:jc w:val="both"/>
      </w:pPr>
      <w:r>
        <w:t>писать под диктовку слова, тексты объемом не более 8 слов;</w:t>
      </w:r>
    </w:p>
    <w:p w:rsidR="00174C7D" w:rsidRDefault="004D1AF5">
      <w:pPr>
        <w:pStyle w:val="ConsPlusNormal0"/>
        <w:spacing w:before="200"/>
        <w:ind w:firstLine="540"/>
        <w:jc w:val="both"/>
      </w:pPr>
      <w:r>
        <w:t>различать устную и письменную речь, вести диалог, используя этикетную лексику в реч</w:t>
      </w:r>
      <w:r>
        <w:t>и;</w:t>
      </w:r>
    </w:p>
    <w:p w:rsidR="00174C7D" w:rsidRDefault="004D1AF5">
      <w:pPr>
        <w:pStyle w:val="ConsPlusNormal0"/>
        <w:spacing w:before="200"/>
        <w:ind w:firstLine="540"/>
        <w:jc w:val="both"/>
      </w:pPr>
      <w:r>
        <w:t>различать слово, предложение и текст, правильно оформлять предложение при письме, выбирать знак в конце предложения, определять порядок слов в предложении;</w:t>
      </w:r>
    </w:p>
    <w:p w:rsidR="00174C7D" w:rsidRDefault="004D1AF5">
      <w:pPr>
        <w:pStyle w:val="ConsPlusNormal0"/>
        <w:spacing w:before="200"/>
        <w:ind w:firstLine="540"/>
        <w:jc w:val="both"/>
      </w:pPr>
      <w:r>
        <w:t>писать прописную букву в начале предложения и в именах собственных;</w:t>
      </w:r>
    </w:p>
    <w:p w:rsidR="00174C7D" w:rsidRDefault="004D1AF5">
      <w:pPr>
        <w:pStyle w:val="ConsPlusNormal0"/>
        <w:spacing w:before="200"/>
        <w:ind w:firstLine="540"/>
        <w:jc w:val="both"/>
      </w:pPr>
      <w:r>
        <w:t>различать гласные и согласные</w:t>
      </w:r>
      <w:r>
        <w:t xml:space="preserve"> звуки; гласные - ударные и безударные, твердые и мягкие; согласные - звонкие и глухие, определять количество и последовательность звуков в слове, находить в тексте слова с заданным звуком, проводить звуковой и звукобуквенный анализы слова;</w:t>
      </w:r>
    </w:p>
    <w:p w:rsidR="00174C7D" w:rsidRDefault="004D1AF5">
      <w:pPr>
        <w:pStyle w:val="ConsPlusNormal0"/>
        <w:spacing w:before="200"/>
        <w:ind w:firstLine="540"/>
        <w:jc w:val="both"/>
      </w:pPr>
      <w:r>
        <w:t>составлять и ср</w:t>
      </w:r>
      <w:r>
        <w:t>авнивать звуковые модели различных слов, соотносить изучаемые звуки чукотского языка со звуками русского языка;</w:t>
      </w:r>
    </w:p>
    <w:p w:rsidR="00174C7D" w:rsidRDefault="004D1AF5">
      <w:pPr>
        <w:pStyle w:val="ConsPlusNormal0"/>
        <w:spacing w:before="200"/>
        <w:ind w:firstLine="540"/>
        <w:jc w:val="both"/>
      </w:pPr>
      <w:r>
        <w:t>правильно употреблять при письме буквы, обозначающие специфичные звуки чукотского языка, правильно читать специфичные согласные звуки чукотского</w:t>
      </w:r>
      <w:r>
        <w:t xml:space="preserve"> языка </w:t>
      </w:r>
      <w:r>
        <w:rPr>
          <w:noProof/>
          <w:position w:val="-4"/>
        </w:rPr>
        <w:drawing>
          <wp:inline distT="0" distB="0" distL="0" distR="0">
            <wp:extent cx="189230" cy="17907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189230" cy="179070"/>
                    </a:xfrm>
                    <a:prstGeom prst="rect">
                      <a:avLst/>
                    </a:prstGeom>
                    <a:noFill/>
                    <a:ln>
                      <a:noFill/>
                    </a:ln>
                  </pic:spPr>
                </pic:pic>
              </a:graphicData>
            </a:graphic>
          </wp:inline>
        </w:drawing>
      </w:r>
      <w:r>
        <w:t xml:space="preserve">, </w:t>
      </w:r>
      <w:r>
        <w:rPr>
          <w:noProof/>
          <w:position w:val="-4"/>
        </w:rPr>
        <w:drawing>
          <wp:inline distT="0" distB="0" distL="0" distR="0">
            <wp:extent cx="184785" cy="17907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184785" cy="179070"/>
                    </a:xfrm>
                    <a:prstGeom prst="rect">
                      <a:avLst/>
                    </a:prstGeom>
                    <a:noFill/>
                    <a:ln>
                      <a:noFill/>
                    </a:ln>
                  </pic:spPr>
                </pic:pic>
              </a:graphicData>
            </a:graphic>
          </wp:inline>
        </w:drawing>
      </w:r>
      <w:r>
        <w:t xml:space="preserve">, [в'], [г'], </w:t>
      </w:r>
      <w:r>
        <w:rPr>
          <w:noProof/>
          <w:position w:val="-1"/>
        </w:rPr>
        <w:drawing>
          <wp:inline distT="0" distB="0" distL="0" distR="0">
            <wp:extent cx="295275" cy="14287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t xml:space="preserve">, </w:t>
      </w:r>
      <w:r>
        <w:rPr>
          <w:noProof/>
          <w:position w:val="-4"/>
        </w:rPr>
        <w:drawing>
          <wp:inline distT="0" distB="0" distL="0" distR="0">
            <wp:extent cx="314325" cy="18097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t>;</w:t>
      </w:r>
    </w:p>
    <w:p w:rsidR="00174C7D" w:rsidRDefault="004D1AF5">
      <w:pPr>
        <w:pStyle w:val="ConsPlusNormal0"/>
        <w:spacing w:before="200"/>
        <w:ind w:firstLine="540"/>
        <w:jc w:val="both"/>
      </w:pPr>
      <w:r>
        <w:t>выделять в слове ударение и ударный слог, определять количество слогов в слове, переносить слова на другую строку, проводить слого-звуковой разбор слова;</w:t>
      </w:r>
    </w:p>
    <w:p w:rsidR="00174C7D" w:rsidRDefault="004D1AF5">
      <w:pPr>
        <w:pStyle w:val="ConsPlusNormal0"/>
        <w:spacing w:before="200"/>
        <w:ind w:firstLine="540"/>
        <w:jc w:val="both"/>
      </w:pPr>
      <w:r>
        <w:t>правильно писать и читать слова с буквами ъ и ь, переносить слова с бук</w:t>
      </w:r>
      <w:r>
        <w:t>вами ъ и ь по слогам;</w:t>
      </w:r>
    </w:p>
    <w:p w:rsidR="00174C7D" w:rsidRDefault="004D1AF5">
      <w:pPr>
        <w:pStyle w:val="ConsPlusNormal0"/>
        <w:spacing w:before="200"/>
        <w:ind w:firstLine="540"/>
        <w:jc w:val="both"/>
      </w:pPr>
      <w:r>
        <w:t>определять функции букв е, е, ю, я;</w:t>
      </w:r>
    </w:p>
    <w:p w:rsidR="00174C7D" w:rsidRDefault="004D1AF5">
      <w:pPr>
        <w:pStyle w:val="ConsPlusNormal0"/>
        <w:spacing w:before="200"/>
        <w:ind w:firstLine="540"/>
        <w:jc w:val="both"/>
      </w:pPr>
      <w:r>
        <w:t>читать алфавит: правильно называть буквы, их последовательность.</w:t>
      </w:r>
    </w:p>
    <w:p w:rsidR="00174C7D" w:rsidRDefault="004D1AF5">
      <w:pPr>
        <w:pStyle w:val="ConsPlusNormal0"/>
        <w:spacing w:before="200"/>
        <w:ind w:firstLine="540"/>
        <w:jc w:val="both"/>
      </w:pPr>
      <w:r>
        <w:t>88(1).10.4. Предметные результаты изучения родного (чукотского) языка. К концу обучения во 2 классе обучающийся научится:</w:t>
      </w:r>
    </w:p>
    <w:p w:rsidR="00174C7D" w:rsidRDefault="004D1AF5">
      <w:pPr>
        <w:pStyle w:val="ConsPlusNormal0"/>
        <w:spacing w:before="200"/>
        <w:ind w:firstLine="540"/>
        <w:jc w:val="both"/>
      </w:pPr>
      <w:r>
        <w:t>составлять устно небольшое описание картины, фотографии;</w:t>
      </w:r>
    </w:p>
    <w:p w:rsidR="00174C7D" w:rsidRDefault="004D1AF5">
      <w:pPr>
        <w:pStyle w:val="ConsPlusNormal0"/>
        <w:spacing w:before="200"/>
        <w:ind w:firstLine="540"/>
        <w:jc w:val="both"/>
      </w:pPr>
      <w:r>
        <w:t>выразительно читать текст вслух, соблюдая правильную интонацию, находить в тексте нужную информацию;</w:t>
      </w:r>
    </w:p>
    <w:p w:rsidR="00174C7D" w:rsidRDefault="004D1AF5">
      <w:pPr>
        <w:pStyle w:val="ConsPlusNormal0"/>
        <w:spacing w:before="200"/>
        <w:ind w:firstLine="540"/>
        <w:jc w:val="both"/>
      </w:pPr>
      <w:r>
        <w:t>правильно списывать (без пропусков и искажений букв) слова и предложения, текст объемом не более 1</w:t>
      </w:r>
      <w:r>
        <w:t>0 слов;</w:t>
      </w:r>
    </w:p>
    <w:p w:rsidR="00174C7D" w:rsidRDefault="004D1AF5">
      <w:pPr>
        <w:pStyle w:val="ConsPlusNormal0"/>
        <w:spacing w:before="200"/>
        <w:ind w:firstLine="540"/>
        <w:jc w:val="both"/>
      </w:pPr>
      <w:r>
        <w:t>писать слова, предложения, тексты объемом не более 12 слов с учетом изученных правил правописания;</w:t>
      </w:r>
    </w:p>
    <w:p w:rsidR="00174C7D" w:rsidRDefault="004D1AF5">
      <w:pPr>
        <w:pStyle w:val="ConsPlusNormal0"/>
        <w:spacing w:before="200"/>
        <w:ind w:firstLine="540"/>
        <w:jc w:val="both"/>
      </w:pPr>
      <w:r>
        <w:t>выделять корень слова (простые случаи), различать однокоренные слова и формы одного и того же слова;</w:t>
      </w:r>
    </w:p>
    <w:p w:rsidR="00174C7D" w:rsidRDefault="004D1AF5">
      <w:pPr>
        <w:pStyle w:val="ConsPlusNormal0"/>
        <w:spacing w:before="200"/>
        <w:ind w:firstLine="540"/>
        <w:jc w:val="both"/>
      </w:pPr>
      <w:r>
        <w:t xml:space="preserve">определять лексическое значение слова с помощью </w:t>
      </w:r>
      <w:r>
        <w:t>словаря, выявлять в тексте случаи употребления элементарных синонимов и антонимов (без употребления терминов);</w:t>
      </w:r>
    </w:p>
    <w:p w:rsidR="00174C7D" w:rsidRDefault="004D1AF5">
      <w:pPr>
        <w:pStyle w:val="ConsPlusNormal0"/>
        <w:spacing w:before="200"/>
        <w:ind w:firstLine="540"/>
        <w:jc w:val="both"/>
      </w:pPr>
      <w:r>
        <w:t>находить в предложении слова, обозначающие предмет, признак и действие предмета, распознавать самостоятельные части речи;</w:t>
      </w:r>
    </w:p>
    <w:p w:rsidR="00174C7D" w:rsidRDefault="004D1AF5">
      <w:pPr>
        <w:pStyle w:val="ConsPlusNormal0"/>
        <w:spacing w:before="200"/>
        <w:ind w:firstLine="540"/>
        <w:jc w:val="both"/>
      </w:pPr>
      <w:r>
        <w:t>выделять среди имен сущ</w:t>
      </w:r>
      <w:r>
        <w:t xml:space="preserve">ествительных собственные и нарицательные (без терминологии), определять число имен существительных, различать имена существительные, обозначающие человека, не человека, по вопросам </w:t>
      </w:r>
      <w:r>
        <w:rPr>
          <w:noProof/>
          <w:position w:val="-1"/>
        </w:rPr>
        <w:drawing>
          <wp:inline distT="0" distB="0" distL="0" distR="0">
            <wp:extent cx="434975" cy="14478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434975" cy="144780"/>
                    </a:xfrm>
                    <a:prstGeom prst="rect">
                      <a:avLst/>
                    </a:prstGeom>
                    <a:noFill/>
                    <a:ln>
                      <a:noFill/>
                    </a:ln>
                  </pic:spPr>
                </pic:pic>
              </a:graphicData>
            </a:graphic>
          </wp:inline>
        </w:drawing>
      </w:r>
      <w:r>
        <w:t>? микынти? (кто?), ръэнут? ръэнутэт? (что?) микынэ? (кем?);</w:t>
      </w:r>
    </w:p>
    <w:p w:rsidR="00174C7D" w:rsidRDefault="004D1AF5">
      <w:pPr>
        <w:pStyle w:val="ConsPlusNormal0"/>
        <w:spacing w:before="200"/>
        <w:ind w:firstLine="540"/>
        <w:jc w:val="both"/>
      </w:pPr>
      <w:r>
        <w:t>распознавать и</w:t>
      </w:r>
      <w:r>
        <w:t>мена прилагательные среди других частей речи по обобщенному лексическому значению и вопросу, определять их роль в речи, наблюдать за употреблением имен прилагательных в текстах;</w:t>
      </w:r>
    </w:p>
    <w:p w:rsidR="00174C7D" w:rsidRDefault="004D1AF5">
      <w:pPr>
        <w:pStyle w:val="ConsPlusNormal0"/>
        <w:spacing w:before="200"/>
        <w:ind w:firstLine="540"/>
        <w:jc w:val="both"/>
      </w:pPr>
      <w:r>
        <w:t>различать глаголы в тексте, распознавать глаголы настоящего времени;</w:t>
      </w:r>
    </w:p>
    <w:p w:rsidR="00174C7D" w:rsidRDefault="004D1AF5">
      <w:pPr>
        <w:pStyle w:val="ConsPlusNormal0"/>
        <w:spacing w:before="200"/>
        <w:ind w:firstLine="540"/>
        <w:jc w:val="both"/>
      </w:pPr>
      <w:r>
        <w:t>составлят</w:t>
      </w:r>
      <w:r>
        <w:t xml:space="preserve">ь предложения со словами ыннэн (один), </w:t>
      </w:r>
      <w:r>
        <w:rPr>
          <w:noProof/>
          <w:position w:val="-1"/>
        </w:rPr>
        <w:drawing>
          <wp:inline distT="0" distB="0" distL="0" distR="0">
            <wp:extent cx="391795" cy="14478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391795" cy="144780"/>
                    </a:xfrm>
                    <a:prstGeom prst="rect">
                      <a:avLst/>
                    </a:prstGeom>
                    <a:noFill/>
                    <a:ln>
                      <a:noFill/>
                    </a:ln>
                  </pic:spPr>
                </pic:pic>
              </a:graphicData>
            </a:graphic>
          </wp:inline>
        </w:drawing>
      </w:r>
      <w:r>
        <w:t xml:space="preserve"> (два), </w:t>
      </w:r>
      <w:r>
        <w:rPr>
          <w:noProof/>
          <w:position w:val="-2"/>
        </w:rPr>
        <w:drawing>
          <wp:inline distT="0" distB="0" distL="0" distR="0">
            <wp:extent cx="810895" cy="15875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810895" cy="158750"/>
                    </a:xfrm>
                    <a:prstGeom prst="rect">
                      <a:avLst/>
                    </a:prstGeom>
                    <a:noFill/>
                    <a:ln>
                      <a:noFill/>
                    </a:ln>
                  </pic:spPr>
                </pic:pic>
              </a:graphicData>
            </a:graphic>
          </wp:inline>
        </w:drawing>
      </w:r>
      <w:r>
        <w:t xml:space="preserve"> (много);</w:t>
      </w:r>
    </w:p>
    <w:p w:rsidR="00174C7D" w:rsidRDefault="004D1AF5">
      <w:pPr>
        <w:pStyle w:val="ConsPlusNormal0"/>
        <w:spacing w:before="200"/>
        <w:ind w:firstLine="540"/>
        <w:jc w:val="both"/>
      </w:pPr>
      <w:r>
        <w:t>различать предложения по цели высказывания и интонации;</w:t>
      </w:r>
    </w:p>
    <w:p w:rsidR="00174C7D" w:rsidRDefault="004D1AF5">
      <w:pPr>
        <w:pStyle w:val="ConsPlusNormal0"/>
        <w:spacing w:before="200"/>
        <w:ind w:firstLine="540"/>
        <w:jc w:val="both"/>
      </w:pPr>
      <w:r>
        <w:t>строить предложения для решения определенной речевой задачи (для ответа на заданный вопрос, для выражения собственного мнения);</w:t>
      </w:r>
    </w:p>
    <w:p w:rsidR="00174C7D" w:rsidRDefault="004D1AF5">
      <w:pPr>
        <w:pStyle w:val="ConsPlusNormal0"/>
        <w:spacing w:before="200"/>
        <w:ind w:firstLine="540"/>
        <w:jc w:val="both"/>
      </w:pPr>
      <w:r>
        <w:t>анализировать</w:t>
      </w:r>
      <w:r>
        <w:t xml:space="preserve"> уместность использования средств устного общения в разных ситуациях, во время монолога и диалога.</w:t>
      </w:r>
    </w:p>
    <w:p w:rsidR="00174C7D" w:rsidRDefault="004D1AF5">
      <w:pPr>
        <w:pStyle w:val="ConsPlusNormal0"/>
        <w:spacing w:before="200"/>
        <w:ind w:firstLine="540"/>
        <w:jc w:val="both"/>
      </w:pPr>
      <w:r>
        <w:t>88(1).10.5. Предметные результаты изучения родного (чукотского) языка. К концу обучения в 3 классе обучающийся научится:</w:t>
      </w:r>
    </w:p>
    <w:p w:rsidR="00174C7D" w:rsidRDefault="004D1AF5">
      <w:pPr>
        <w:pStyle w:val="ConsPlusNormal0"/>
        <w:spacing w:before="200"/>
        <w:ind w:firstLine="540"/>
        <w:jc w:val="both"/>
      </w:pPr>
      <w:r>
        <w:t>кратко излагать содержание прочитанн</w:t>
      </w:r>
      <w:r>
        <w:t>ого (услышанного) текста, выражать свое отношение к прочитанному (услышанному), используя речевые средства родного (чукотского) языка, устанавливать последовательность событий в тексте;</w:t>
      </w:r>
    </w:p>
    <w:p w:rsidR="00174C7D" w:rsidRDefault="004D1AF5">
      <w:pPr>
        <w:pStyle w:val="ConsPlusNormal0"/>
        <w:spacing w:before="200"/>
        <w:ind w:firstLine="540"/>
        <w:jc w:val="both"/>
      </w:pPr>
      <w:r>
        <w:t>правильно списывать слова, предложения, текст объемом не более 15 слов</w:t>
      </w:r>
      <w:r>
        <w:t>;</w:t>
      </w:r>
    </w:p>
    <w:p w:rsidR="00174C7D" w:rsidRDefault="004D1AF5">
      <w:pPr>
        <w:pStyle w:val="ConsPlusNormal0"/>
        <w:spacing w:before="200"/>
        <w:ind w:firstLine="540"/>
        <w:jc w:val="both"/>
      </w:pPr>
      <w:r>
        <w:t xml:space="preserve">писать под диктовку тексты объемом не более 15 слов, образовывать однокоренные слова с приставками: </w:t>
      </w:r>
      <w:r>
        <w:rPr>
          <w:noProof/>
          <w:position w:val="-4"/>
        </w:rPr>
        <w:drawing>
          <wp:inline distT="0" distB="0" distL="0" distR="0">
            <wp:extent cx="292735" cy="17907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292735" cy="179070"/>
                    </a:xfrm>
                    <a:prstGeom prst="rect">
                      <a:avLst/>
                    </a:prstGeom>
                    <a:noFill/>
                    <a:ln>
                      <a:noFill/>
                    </a:ln>
                  </pic:spPr>
                </pic:pic>
              </a:graphicData>
            </a:graphic>
          </wp:inline>
        </w:drawing>
      </w:r>
      <w:r>
        <w:t>, находить слова с изученными приставками в тексте, вставлять приставки в слова на место пропусков;</w:t>
      </w:r>
    </w:p>
    <w:p w:rsidR="00174C7D" w:rsidRDefault="004D1AF5">
      <w:pPr>
        <w:pStyle w:val="ConsPlusNormal0"/>
        <w:spacing w:before="200"/>
        <w:ind w:firstLine="540"/>
        <w:jc w:val="both"/>
      </w:pPr>
      <w:r>
        <w:t>распознавать сложные и парные слова;</w:t>
      </w:r>
    </w:p>
    <w:p w:rsidR="00174C7D" w:rsidRDefault="004D1AF5">
      <w:pPr>
        <w:pStyle w:val="ConsPlusNormal0"/>
        <w:spacing w:before="200"/>
        <w:ind w:firstLine="540"/>
        <w:jc w:val="both"/>
      </w:pPr>
      <w:r>
        <w:t>различать формоо</w:t>
      </w:r>
      <w:r>
        <w:t>бразующие и словообразующие аффиксы;</w:t>
      </w:r>
    </w:p>
    <w:p w:rsidR="00174C7D" w:rsidRDefault="004D1AF5">
      <w:pPr>
        <w:pStyle w:val="ConsPlusNormal0"/>
        <w:spacing w:before="200"/>
        <w:ind w:firstLine="540"/>
        <w:jc w:val="both"/>
      </w:pPr>
      <w:r>
        <w:t>наблюдать за употреблением синонимов, антонимов и омонимов в речи, подбирать синонимы к словам разных частей речи;</w:t>
      </w:r>
    </w:p>
    <w:p w:rsidR="00174C7D" w:rsidRDefault="004D1AF5">
      <w:pPr>
        <w:pStyle w:val="ConsPlusNormal0"/>
        <w:spacing w:before="200"/>
        <w:ind w:firstLine="540"/>
        <w:jc w:val="both"/>
      </w:pPr>
      <w:r>
        <w:t>различать однозначные и многозначные слова, слова, употребляемые в прямом и переносном значении (простые</w:t>
      </w:r>
      <w:r>
        <w:t xml:space="preserve"> случаи);</w:t>
      </w:r>
    </w:p>
    <w:p w:rsidR="00174C7D" w:rsidRDefault="004D1AF5">
      <w:pPr>
        <w:pStyle w:val="ConsPlusNormal0"/>
        <w:spacing w:before="200"/>
        <w:ind w:firstLine="540"/>
        <w:jc w:val="both"/>
      </w:pPr>
      <w:r>
        <w:t>проводить лексический и словообразовательный разбор;</w:t>
      </w:r>
    </w:p>
    <w:p w:rsidR="00174C7D" w:rsidRDefault="004D1AF5">
      <w:pPr>
        <w:pStyle w:val="ConsPlusNormal0"/>
        <w:spacing w:before="200"/>
        <w:ind w:firstLine="540"/>
        <w:jc w:val="both"/>
      </w:pPr>
      <w:r>
        <w:t>различать местоимения в речи; использовать личные местоимения для устранения повторов в тексте;</w:t>
      </w:r>
    </w:p>
    <w:p w:rsidR="00174C7D" w:rsidRDefault="004D1AF5">
      <w:pPr>
        <w:pStyle w:val="ConsPlusNormal0"/>
        <w:spacing w:before="200"/>
        <w:ind w:firstLine="540"/>
        <w:jc w:val="both"/>
      </w:pPr>
      <w:r>
        <w:t>находить прилагательные и существительные, образованные сложением основ, образовывать слова спосо</w:t>
      </w:r>
      <w:r>
        <w:t>бом сложения существительного и прилагательного, определять роль имен прилагательных в тексте-описании;</w:t>
      </w:r>
    </w:p>
    <w:p w:rsidR="00174C7D" w:rsidRDefault="004D1AF5">
      <w:pPr>
        <w:pStyle w:val="ConsPlusNormal0"/>
        <w:spacing w:before="200"/>
        <w:ind w:firstLine="540"/>
        <w:jc w:val="both"/>
      </w:pPr>
      <w:r>
        <w:t>называть особенности глагола как части речи (лицо, число, время);</w:t>
      </w:r>
    </w:p>
    <w:p w:rsidR="00174C7D" w:rsidRDefault="004D1AF5">
      <w:pPr>
        <w:pStyle w:val="ConsPlusNormal0"/>
        <w:spacing w:before="200"/>
        <w:ind w:firstLine="540"/>
        <w:jc w:val="both"/>
      </w:pPr>
      <w:r>
        <w:t>выделять в предложении словосочетания, устанавливать в словосочетании связь главного слова с зависимым при помощи вопросов, распознавать согласование слов между прилагательным и существительным в числе, существительным и глаголом (на практическом уровне);</w:t>
      </w:r>
    </w:p>
    <w:p w:rsidR="00174C7D" w:rsidRDefault="004D1AF5">
      <w:pPr>
        <w:pStyle w:val="ConsPlusNormal0"/>
        <w:spacing w:before="200"/>
        <w:ind w:firstLine="540"/>
        <w:jc w:val="both"/>
      </w:pPr>
      <w:r>
        <w:t>находить главные и второстепенные члены предложения, различать распространенные и нераспространенные предложения.</w:t>
      </w:r>
    </w:p>
    <w:p w:rsidR="00174C7D" w:rsidRDefault="004D1AF5">
      <w:pPr>
        <w:pStyle w:val="ConsPlusNormal0"/>
        <w:spacing w:before="200"/>
        <w:ind w:firstLine="540"/>
        <w:jc w:val="both"/>
      </w:pPr>
      <w:r>
        <w:t>88(1).10.6. Предметные результаты изучения родного (чукотского) языка.</w:t>
      </w:r>
    </w:p>
    <w:p w:rsidR="00174C7D" w:rsidRDefault="004D1AF5">
      <w:pPr>
        <w:pStyle w:val="ConsPlusNormal0"/>
        <w:spacing w:before="200"/>
        <w:ind w:firstLine="540"/>
        <w:jc w:val="both"/>
      </w:pPr>
      <w:r>
        <w:t>К концу обучения в 4 классе обучающийся научится:</w:t>
      </w:r>
    </w:p>
    <w:p w:rsidR="00174C7D" w:rsidRDefault="004D1AF5">
      <w:pPr>
        <w:pStyle w:val="ConsPlusNormal0"/>
        <w:spacing w:before="200"/>
        <w:ind w:firstLine="540"/>
        <w:jc w:val="both"/>
      </w:pPr>
      <w:r>
        <w:t>читать про себя небол</w:t>
      </w:r>
      <w:r>
        <w:t>ьшие тексты и полностью понимать их содержание;</w:t>
      </w:r>
    </w:p>
    <w:p w:rsidR="00174C7D" w:rsidRDefault="004D1AF5">
      <w:pPr>
        <w:pStyle w:val="ConsPlusNormal0"/>
        <w:spacing w:before="200"/>
        <w:ind w:firstLine="540"/>
        <w:jc w:val="both"/>
      </w:pPr>
      <w:r>
        <w:t>самостоятельно создавать небольшие устные и письменные тексты;</w:t>
      </w:r>
    </w:p>
    <w:p w:rsidR="00174C7D" w:rsidRDefault="004D1AF5">
      <w:pPr>
        <w:pStyle w:val="ConsPlusNormal0"/>
        <w:spacing w:before="200"/>
        <w:ind w:firstLine="540"/>
        <w:jc w:val="both"/>
      </w:pPr>
      <w:r>
        <w:t>определять значения незнакомых слов по контексту и с помощью словаря;</w:t>
      </w:r>
    </w:p>
    <w:p w:rsidR="00174C7D" w:rsidRDefault="004D1AF5">
      <w:pPr>
        <w:pStyle w:val="ConsPlusNormal0"/>
        <w:spacing w:before="200"/>
        <w:ind w:firstLine="540"/>
        <w:jc w:val="both"/>
      </w:pPr>
      <w:r>
        <w:t>правильно списывать текст объемом не более 20 слов;</w:t>
      </w:r>
    </w:p>
    <w:p w:rsidR="00174C7D" w:rsidRDefault="004D1AF5">
      <w:pPr>
        <w:pStyle w:val="ConsPlusNormal0"/>
        <w:spacing w:before="200"/>
        <w:ind w:firstLine="540"/>
        <w:jc w:val="both"/>
      </w:pPr>
      <w:r>
        <w:t>писать диктанты объемом</w:t>
      </w:r>
      <w:r>
        <w:t xml:space="preserve"> не более 20 слов с учетом изученных правил правописания;</w:t>
      </w:r>
    </w:p>
    <w:p w:rsidR="00174C7D" w:rsidRDefault="004D1AF5">
      <w:pPr>
        <w:pStyle w:val="ConsPlusNormal0"/>
        <w:spacing w:before="200"/>
        <w:ind w:firstLine="540"/>
        <w:jc w:val="both"/>
      </w:pPr>
      <w:r>
        <w:t xml:space="preserve">образовывать слова при помощи суффиксов, различать слова с приставками </w:t>
      </w:r>
      <w:r>
        <w:rPr>
          <w:noProof/>
          <w:position w:val="-4"/>
        </w:rPr>
        <w:drawing>
          <wp:inline distT="0" distB="0" distL="0" distR="0">
            <wp:extent cx="254635" cy="17907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254635" cy="179070"/>
                    </a:xfrm>
                    <a:prstGeom prst="rect">
                      <a:avLst/>
                    </a:prstGeom>
                    <a:noFill/>
                    <a:ln>
                      <a:noFill/>
                    </a:ln>
                  </pic:spPr>
                </pic:pic>
              </a:graphicData>
            </a:graphic>
          </wp:inline>
        </w:drawing>
      </w:r>
      <w:r>
        <w:t>;</w:t>
      </w:r>
    </w:p>
    <w:p w:rsidR="00174C7D" w:rsidRDefault="004D1AF5">
      <w:pPr>
        <w:pStyle w:val="ConsPlusNormal0"/>
        <w:spacing w:before="200"/>
        <w:ind w:firstLine="540"/>
        <w:jc w:val="both"/>
      </w:pPr>
      <w:r>
        <w:t>склонять существительные в именительном, творительном, назначительном, местном, отравительном, дательном, направительном падежах, различать существительные в творительном падеже, в роли подлежащего;</w:t>
      </w:r>
    </w:p>
    <w:p w:rsidR="00174C7D" w:rsidRDefault="004D1AF5">
      <w:pPr>
        <w:pStyle w:val="ConsPlusNormal0"/>
        <w:spacing w:before="200"/>
        <w:ind w:firstLine="540"/>
        <w:jc w:val="both"/>
      </w:pPr>
      <w:r>
        <w:t>различать качественные и относительные прилагательные;</w:t>
      </w:r>
    </w:p>
    <w:p w:rsidR="00174C7D" w:rsidRDefault="004D1AF5">
      <w:pPr>
        <w:pStyle w:val="ConsPlusNormal0"/>
        <w:spacing w:before="200"/>
        <w:ind w:firstLine="540"/>
        <w:jc w:val="both"/>
      </w:pPr>
      <w:r>
        <w:t>ра</w:t>
      </w:r>
      <w:r>
        <w:t>зличать формы глаголов в прошедшем, настоящем и будущем времени, спрягать глаголы в настоящем времени;</w:t>
      </w:r>
    </w:p>
    <w:p w:rsidR="00174C7D" w:rsidRDefault="004D1AF5">
      <w:pPr>
        <w:pStyle w:val="ConsPlusNormal0"/>
        <w:spacing w:before="200"/>
        <w:ind w:firstLine="540"/>
        <w:jc w:val="both"/>
      </w:pPr>
      <w:r>
        <w:t>устанавливать принадлежность слова к определенной части речи (в объеме изученного) по комплексу освоенных грамматических признаков;</w:t>
      </w:r>
    </w:p>
    <w:p w:rsidR="00174C7D" w:rsidRDefault="004D1AF5">
      <w:pPr>
        <w:pStyle w:val="ConsPlusNormal0"/>
        <w:spacing w:before="200"/>
        <w:ind w:firstLine="540"/>
        <w:jc w:val="both"/>
      </w:pPr>
      <w:r>
        <w:t>переводить с русского</w:t>
      </w:r>
      <w:r>
        <w:t xml:space="preserve"> языка на чукотский слова, наблюдая за русскими существительными, не имеющими формы множественного числа, сравнивать подобные слова в двух языках.";</w:t>
      </w:r>
    </w:p>
    <w:p w:rsidR="00174C7D" w:rsidRDefault="00174C7D">
      <w:pPr>
        <w:pStyle w:val="ConsPlusNormal0"/>
        <w:ind w:firstLine="540"/>
        <w:jc w:val="both"/>
      </w:pPr>
    </w:p>
    <w:p w:rsidR="00174C7D" w:rsidRDefault="004D1AF5">
      <w:pPr>
        <w:pStyle w:val="ConsPlusNormal0"/>
        <w:ind w:firstLine="540"/>
        <w:jc w:val="both"/>
      </w:pPr>
      <w:r>
        <w:t xml:space="preserve">4) в </w:t>
      </w:r>
      <w:hyperlink r:id="rId332"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color w:val="0000FF"/>
          </w:rPr>
          <w:t>подпункте 137.5.4 пункта 137</w:t>
        </w:r>
      </w:hyperlink>
      <w:r>
        <w:t xml:space="preserve"> слово "Технология" замен</w:t>
      </w:r>
      <w:r>
        <w:t>ить словами "Труд (технология)";</w:t>
      </w:r>
    </w:p>
    <w:p w:rsidR="00174C7D" w:rsidRDefault="004D1AF5">
      <w:pPr>
        <w:pStyle w:val="ConsPlusNormal0"/>
        <w:spacing w:before="200"/>
        <w:ind w:firstLine="540"/>
        <w:jc w:val="both"/>
      </w:pPr>
      <w:r>
        <w:t xml:space="preserve">5) </w:t>
      </w:r>
      <w:hyperlink r:id="rId333"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color w:val="0000FF"/>
          </w:rPr>
          <w:t>пункт 167</w:t>
        </w:r>
      </w:hyperlink>
      <w:r>
        <w:t xml:space="preserve"> изложить в следующей редакции:</w:t>
      </w:r>
    </w:p>
    <w:p w:rsidR="00174C7D" w:rsidRDefault="00174C7D">
      <w:pPr>
        <w:pStyle w:val="ConsPlusNormal0"/>
        <w:ind w:firstLine="540"/>
        <w:jc w:val="both"/>
      </w:pPr>
    </w:p>
    <w:p w:rsidR="00174C7D" w:rsidRDefault="004D1AF5">
      <w:pPr>
        <w:pStyle w:val="ConsPlusNormal0"/>
        <w:ind w:firstLine="540"/>
        <w:jc w:val="both"/>
      </w:pPr>
      <w:r>
        <w:t>"167. Федеральная рабочая программа по учебному предмету "Труд (технология)".</w:t>
      </w:r>
    </w:p>
    <w:p w:rsidR="00174C7D" w:rsidRDefault="004D1AF5">
      <w:pPr>
        <w:pStyle w:val="ConsPlusNormal0"/>
        <w:spacing w:before="200"/>
        <w:ind w:firstLine="540"/>
        <w:jc w:val="both"/>
      </w:pPr>
      <w:r>
        <w:t>167.1. Федеральная рабочая программа по учебному пре</w:t>
      </w:r>
      <w:r>
        <w:t>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174C7D" w:rsidRDefault="004D1AF5">
      <w:pPr>
        <w:pStyle w:val="ConsPlusNormal0"/>
        <w:spacing w:before="200"/>
        <w:ind w:firstLine="540"/>
        <w:jc w:val="both"/>
      </w:pPr>
      <w:r>
        <w:t>167</w:t>
      </w:r>
      <w: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174C7D" w:rsidRDefault="004D1AF5">
      <w:pPr>
        <w:pStyle w:val="ConsPlusNormal0"/>
        <w:spacing w:before="200"/>
        <w:ind w:firstLine="540"/>
        <w:jc w:val="both"/>
      </w:pPr>
      <w:r>
        <w:t>167.3. Содержание обучения раскрывает содержательные линии, которые предлага</w:t>
      </w:r>
      <w:r>
        <w:t xml:space="preserve">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w:t>
      </w:r>
      <w:r>
        <w:t>средствами технологии с учетом возрастных особенностей обучающихся на уровне начального общего образования.</w:t>
      </w:r>
    </w:p>
    <w:p w:rsidR="00174C7D" w:rsidRDefault="004D1AF5">
      <w:pPr>
        <w:pStyle w:val="ConsPlusNormal0"/>
        <w:spacing w:before="200"/>
        <w:ind w:firstLine="540"/>
        <w:jc w:val="both"/>
      </w:pPr>
      <w:r>
        <w:t>167.4. Планируемые результаты освоения программы по труду (технологии) включают личностные, метапредметные результаты за весь период обучения на уро</w:t>
      </w:r>
      <w:r>
        <w:t>вне начального общего образования, а также предметные достижения обучающегося за каждый год обучения.</w:t>
      </w:r>
    </w:p>
    <w:p w:rsidR="00174C7D" w:rsidRDefault="00174C7D">
      <w:pPr>
        <w:pStyle w:val="ConsPlusNormal0"/>
        <w:jc w:val="both"/>
      </w:pPr>
    </w:p>
    <w:p w:rsidR="00174C7D" w:rsidRDefault="004D1AF5">
      <w:pPr>
        <w:pStyle w:val="ConsPlusNormal0"/>
        <w:ind w:firstLine="540"/>
        <w:jc w:val="both"/>
      </w:pPr>
      <w:r>
        <w:t>167.5. Пояснительная записка.</w:t>
      </w:r>
    </w:p>
    <w:p w:rsidR="00174C7D" w:rsidRDefault="004D1AF5">
      <w:pPr>
        <w:pStyle w:val="ConsPlusNormal0"/>
        <w:spacing w:before="200"/>
        <w:ind w:firstLine="540"/>
        <w:jc w:val="both"/>
      </w:pPr>
      <w:r>
        <w:t>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w:t>
      </w:r>
      <w:r>
        <w:t>уховно-нравственного развития, воспитания и социализации обучающихся, сформулированные в федеральной рабочей программе воспитания.</w:t>
      </w:r>
    </w:p>
    <w:p w:rsidR="00174C7D" w:rsidRDefault="004D1AF5">
      <w:pPr>
        <w:pStyle w:val="ConsPlusNormal0"/>
        <w:spacing w:before="200"/>
        <w:ind w:firstLine="540"/>
        <w:jc w:val="both"/>
      </w:pPr>
      <w:r>
        <w:t>167.5.2. Основной целью программы по труду (технологии) является успешная социализация обучающихся, формирование у них функци</w:t>
      </w:r>
      <w:r>
        <w:t>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w:t>
      </w:r>
      <w:r>
        <w:t>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174C7D" w:rsidRDefault="004D1AF5">
      <w:pPr>
        <w:pStyle w:val="ConsPlusNormal0"/>
        <w:spacing w:before="200"/>
        <w:ind w:firstLine="540"/>
        <w:jc w:val="both"/>
      </w:pPr>
      <w:r>
        <w:t>167.5.3. Программа по труду (технологии) направл</w:t>
      </w:r>
      <w:r>
        <w:t>ена на решение системы задач:</w:t>
      </w:r>
    </w:p>
    <w:p w:rsidR="00174C7D" w:rsidRDefault="004D1AF5">
      <w:pPr>
        <w:pStyle w:val="ConsPlusNormal0"/>
        <w:spacing w:before="200"/>
        <w:ind w:firstLine="540"/>
        <w:jc w:val="both"/>
      </w:pPr>
      <w:r>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174C7D" w:rsidRDefault="004D1AF5">
      <w:pPr>
        <w:pStyle w:val="ConsPlusNormal0"/>
        <w:spacing w:before="200"/>
        <w:ind w:firstLine="540"/>
        <w:jc w:val="both"/>
      </w:pPr>
      <w:r>
        <w:t xml:space="preserve">становление элементарных базовых знаний и представлений о предметном (рукотворном) мире </w:t>
      </w:r>
      <w:r>
        <w:t>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174C7D" w:rsidRDefault="004D1AF5">
      <w:pPr>
        <w:pStyle w:val="ConsPlusNormal0"/>
        <w:spacing w:before="200"/>
        <w:ind w:firstLine="540"/>
        <w:jc w:val="both"/>
      </w:pPr>
      <w:r>
        <w:t>формирование основ чертежно-графической грамотности, умения работать с простейшей</w:t>
      </w:r>
      <w:r>
        <w:t xml:space="preserve"> технологической документацией (рисунок, чертеж, эскиз, схема);</w:t>
      </w:r>
    </w:p>
    <w:p w:rsidR="00174C7D" w:rsidRDefault="004D1AF5">
      <w:pPr>
        <w:pStyle w:val="ConsPlusNormal0"/>
        <w:spacing w:before="200"/>
        <w:ind w:firstLine="540"/>
        <w:jc w:val="both"/>
      </w:pPr>
      <w:r>
        <w:t>формирование элементарных знаний и представлений о различных материалах, технологиях их обработки и соответствующих умений;</w:t>
      </w:r>
    </w:p>
    <w:p w:rsidR="00174C7D" w:rsidRDefault="004D1AF5">
      <w:pPr>
        <w:pStyle w:val="ConsPlusNormal0"/>
        <w:spacing w:before="200"/>
        <w:ind w:firstLine="540"/>
        <w:jc w:val="both"/>
      </w:pPr>
      <w:r>
        <w:t>развитие сенсомоторных процессов, психомоторной координации, глазоме</w:t>
      </w:r>
      <w:r>
        <w:t>ра через формирование практических умений;</w:t>
      </w:r>
    </w:p>
    <w:p w:rsidR="00174C7D" w:rsidRDefault="004D1AF5">
      <w:pPr>
        <w:pStyle w:val="ConsPlusNormal0"/>
        <w:spacing w:before="200"/>
        <w:ind w:firstLine="540"/>
        <w:jc w:val="both"/>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174C7D" w:rsidRDefault="004D1AF5">
      <w:pPr>
        <w:pStyle w:val="ConsPlusNormal0"/>
        <w:spacing w:before="200"/>
        <w:ind w:firstLine="540"/>
        <w:jc w:val="both"/>
      </w:pPr>
      <w:r>
        <w:t>развитие познавательных психических процессов и приемов умственной деятельно</w:t>
      </w:r>
      <w:r>
        <w:t>сти в ходе выполнения практических заданий;</w:t>
      </w:r>
    </w:p>
    <w:p w:rsidR="00174C7D" w:rsidRDefault="004D1AF5">
      <w:pPr>
        <w:pStyle w:val="ConsPlusNormal0"/>
        <w:spacing w:before="200"/>
        <w:ind w:firstLine="540"/>
        <w:jc w:val="both"/>
      </w:pPr>
      <w:r>
        <w:t>развитие гибкости и вариативности мышления, способностей к конструкторской и изобретательской деятельности;</w:t>
      </w:r>
    </w:p>
    <w:p w:rsidR="00174C7D" w:rsidRDefault="004D1AF5">
      <w:pPr>
        <w:pStyle w:val="ConsPlusNormal0"/>
        <w:spacing w:before="200"/>
        <w:ind w:firstLine="540"/>
        <w:jc w:val="both"/>
      </w:pPr>
      <w:r>
        <w:t>воспитание уважительного отношения к труду, людям труда, культурным традициям, понимания ценности предше</w:t>
      </w:r>
      <w:r>
        <w:t>ствующих культур, отраженных в материальном мире;</w:t>
      </w:r>
    </w:p>
    <w:p w:rsidR="00174C7D" w:rsidRDefault="004D1AF5">
      <w:pPr>
        <w:pStyle w:val="ConsPlusNormal0"/>
        <w:spacing w:before="200"/>
        <w:ind w:firstLine="540"/>
        <w:jc w:val="both"/>
      </w:pPr>
      <w:r>
        <w:t>воспитание понимания социального значения разных профессий, важности ответственного отношения каждого за результаты труда;</w:t>
      </w:r>
    </w:p>
    <w:p w:rsidR="00174C7D" w:rsidRDefault="004D1AF5">
      <w:pPr>
        <w:pStyle w:val="ConsPlusNormal0"/>
        <w:spacing w:before="200"/>
        <w:ind w:firstLine="540"/>
        <w:jc w:val="both"/>
      </w:pPr>
      <w:r>
        <w:t>воспитание готовности участия в трудовых делах школьного коллектива;</w:t>
      </w:r>
    </w:p>
    <w:p w:rsidR="00174C7D" w:rsidRDefault="004D1AF5">
      <w:pPr>
        <w:pStyle w:val="ConsPlusNormal0"/>
        <w:spacing w:before="200"/>
        <w:ind w:firstLine="540"/>
        <w:jc w:val="both"/>
      </w:pPr>
      <w:r>
        <w:t>развитие социа</w:t>
      </w:r>
      <w:r>
        <w:t>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174C7D" w:rsidRDefault="004D1AF5">
      <w:pPr>
        <w:pStyle w:val="ConsPlusNormal0"/>
        <w:spacing w:before="200"/>
        <w:ind w:firstLine="540"/>
        <w:jc w:val="both"/>
      </w:pPr>
      <w:r>
        <w:t xml:space="preserve">воспитание интереса и творческого отношения к продуктивной созидательной </w:t>
      </w:r>
      <w:r>
        <w:t>деятельности, мотивации успеха и достижений, стремления к творческой самореализации;</w:t>
      </w:r>
    </w:p>
    <w:p w:rsidR="00174C7D" w:rsidRDefault="004D1AF5">
      <w:pPr>
        <w:pStyle w:val="ConsPlusNormal0"/>
        <w:spacing w:before="200"/>
        <w:ind w:firstLine="540"/>
        <w:jc w:val="both"/>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74C7D" w:rsidRDefault="004D1AF5">
      <w:pPr>
        <w:pStyle w:val="ConsPlusNormal0"/>
        <w:spacing w:before="200"/>
        <w:ind w:firstLine="540"/>
        <w:jc w:val="both"/>
      </w:pPr>
      <w:r>
        <w:t>воспитание положит</w:t>
      </w:r>
      <w:r>
        <w:t>ельного отношения к коллективному труду, применение правил культуры общения, проявление уважения к взглядам и мнению других людей.</w:t>
      </w:r>
    </w:p>
    <w:p w:rsidR="00174C7D" w:rsidRDefault="004D1AF5">
      <w:pPr>
        <w:pStyle w:val="ConsPlusNormal0"/>
        <w:spacing w:before="200"/>
        <w:ind w:firstLine="540"/>
        <w:jc w:val="both"/>
      </w:pPr>
      <w:r>
        <w:t>167.5.4. Содержание программы по труду (технологии) включает характеристику основных структурных единиц (модулей), которые яв</w:t>
      </w:r>
      <w:r>
        <w:t>ляются общими для каждого года обучения:</w:t>
      </w:r>
    </w:p>
    <w:p w:rsidR="00174C7D" w:rsidRDefault="004D1AF5">
      <w:pPr>
        <w:pStyle w:val="ConsPlusNormal0"/>
        <w:spacing w:before="200"/>
        <w:ind w:firstLine="540"/>
        <w:jc w:val="both"/>
      </w:pPr>
      <w:r>
        <w:t>труд, технологии, профессии и производства;</w:t>
      </w:r>
    </w:p>
    <w:p w:rsidR="00174C7D" w:rsidRDefault="004D1AF5">
      <w:pPr>
        <w:pStyle w:val="ConsPlusNormal0"/>
        <w:spacing w:before="200"/>
        <w:ind w:firstLine="540"/>
        <w:jc w:val="both"/>
      </w:pPr>
      <w: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w:t>
      </w:r>
      <w:r>
        <w:t>ериалами (например, пластик, поролон, фольга, солома);</w:t>
      </w:r>
    </w:p>
    <w:p w:rsidR="00174C7D" w:rsidRDefault="004D1AF5">
      <w:pPr>
        <w:pStyle w:val="ConsPlusNormal0"/>
        <w:spacing w:before="200"/>
        <w:ind w:firstLine="540"/>
        <w:jc w:val="both"/>
      </w:pPr>
      <w: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w:t>
      </w:r>
      <w:r>
        <w:t>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174C7D" w:rsidRDefault="004D1AF5">
      <w:pPr>
        <w:pStyle w:val="ConsPlusNormal0"/>
        <w:spacing w:before="200"/>
        <w:ind w:firstLine="540"/>
        <w:jc w:val="both"/>
      </w:pPr>
      <w:r>
        <w:t>ИКТ (с учетом возможностей материально-технической базы образовательной организации).</w:t>
      </w:r>
    </w:p>
    <w:p w:rsidR="00174C7D" w:rsidRDefault="004D1AF5">
      <w:pPr>
        <w:pStyle w:val="ConsPlusNormal0"/>
        <w:spacing w:before="200"/>
        <w:ind w:firstLine="540"/>
        <w:jc w:val="both"/>
      </w:pPr>
      <w:r>
        <w:t>167.5.5. В процессе освоен</w:t>
      </w:r>
      <w:r>
        <w:t>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174C7D" w:rsidRDefault="004D1AF5">
      <w:pPr>
        <w:pStyle w:val="ConsPlusNormal0"/>
        <w:spacing w:before="200"/>
        <w:ind w:firstLine="540"/>
        <w:jc w:val="both"/>
      </w:pPr>
      <w:r>
        <w:t>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w:t>
      </w:r>
      <w:r>
        <w:t>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w:t>
      </w:r>
      <w:r>
        <w:t>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w:t>
      </w:r>
      <w:r>
        <w:t>тельности), "Литературное чтение" (работа с текстами для создания образа, реализуемого в изделии).</w:t>
      </w:r>
    </w:p>
    <w:p w:rsidR="00174C7D" w:rsidRDefault="004D1AF5">
      <w:pPr>
        <w:pStyle w:val="ConsPlusNormal0"/>
        <w:spacing w:before="200"/>
        <w:ind w:firstLine="540"/>
        <w:jc w:val="both"/>
      </w:pPr>
      <w:r>
        <w:t>167.5.7. Общее число часов, рекомендованных для изучения труда (технологии), - 135 часов: в 1 классе - 33 часа (1 час в неделю), во 2 классе - 34 часа (1 час</w:t>
      </w:r>
      <w:r>
        <w:t xml:space="preserve"> в неделю), в 3 классе - 34 часа (1 час в неделю), в 4 классе - 34 часа (1 час в неделю).</w:t>
      </w:r>
    </w:p>
    <w:p w:rsidR="00174C7D" w:rsidRDefault="00174C7D">
      <w:pPr>
        <w:pStyle w:val="ConsPlusNormal0"/>
        <w:jc w:val="both"/>
      </w:pPr>
    </w:p>
    <w:p w:rsidR="00174C7D" w:rsidRDefault="004D1AF5">
      <w:pPr>
        <w:pStyle w:val="ConsPlusNormal0"/>
        <w:ind w:firstLine="540"/>
        <w:jc w:val="both"/>
      </w:pPr>
      <w:r>
        <w:t>167.6. Содержание обучения в 1 классе.</w:t>
      </w:r>
    </w:p>
    <w:p w:rsidR="00174C7D" w:rsidRDefault="004D1AF5">
      <w:pPr>
        <w:pStyle w:val="ConsPlusNormal0"/>
        <w:spacing w:before="200"/>
        <w:ind w:firstLine="540"/>
        <w:jc w:val="both"/>
      </w:pPr>
      <w:r>
        <w:t>167.6.1. Технологии, профессии и производства.</w:t>
      </w:r>
    </w:p>
    <w:p w:rsidR="00174C7D" w:rsidRDefault="004D1AF5">
      <w:pPr>
        <w:pStyle w:val="ConsPlusNormal0"/>
        <w:spacing w:before="200"/>
        <w:ind w:firstLine="540"/>
        <w:jc w:val="both"/>
      </w:pPr>
      <w:r>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w:t>
      </w:r>
      <w:r>
        <w:t>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w:t>
      </w:r>
      <w:r>
        <w:t>ументов, поддержание порядка во время работы, уборка по окончании работы. Рациональное и безопасное использование и хранение инструментов.</w:t>
      </w:r>
    </w:p>
    <w:p w:rsidR="00174C7D" w:rsidRDefault="004D1AF5">
      <w:pPr>
        <w:pStyle w:val="ConsPlusNormal0"/>
        <w:spacing w:before="200"/>
        <w:ind w:firstLine="540"/>
        <w:jc w:val="both"/>
      </w:pPr>
      <w:r>
        <w:t>167.6.1.2. Мир профессий. Профессии родных и знакомых. Профессии, связанные с изучаемыми материалами и производствами</w:t>
      </w:r>
      <w:r>
        <w:t>. Профессии сферы обслуживания.</w:t>
      </w:r>
    </w:p>
    <w:p w:rsidR="00174C7D" w:rsidRDefault="004D1AF5">
      <w:pPr>
        <w:pStyle w:val="ConsPlusNormal0"/>
        <w:spacing w:before="200"/>
        <w:ind w:firstLine="540"/>
        <w:jc w:val="both"/>
      </w:pPr>
      <w:r>
        <w:t>167.6.1.3. Традиции и праздники народов России, ремесла, обычаи.</w:t>
      </w:r>
    </w:p>
    <w:p w:rsidR="00174C7D" w:rsidRDefault="004D1AF5">
      <w:pPr>
        <w:pStyle w:val="ConsPlusNormal0"/>
        <w:spacing w:before="200"/>
        <w:ind w:firstLine="540"/>
        <w:jc w:val="both"/>
      </w:pPr>
      <w:r>
        <w:t>167.6.2. Технологии ручной обработки материалов.</w:t>
      </w:r>
    </w:p>
    <w:p w:rsidR="00174C7D" w:rsidRDefault="004D1AF5">
      <w:pPr>
        <w:pStyle w:val="ConsPlusNormal0"/>
        <w:spacing w:before="200"/>
        <w:ind w:firstLine="540"/>
        <w:jc w:val="both"/>
      </w:pPr>
      <w:r>
        <w:t>167.6.2.1. Бережное, экономное и рациональное использование обрабатываемых материалов. Использование конструкт</w:t>
      </w:r>
      <w:r>
        <w:t>ивных особенностей материалов при изготовлении изделий.</w:t>
      </w:r>
    </w:p>
    <w:p w:rsidR="00174C7D" w:rsidRDefault="004D1AF5">
      <w:pPr>
        <w:pStyle w:val="ConsPlusNormal0"/>
        <w:spacing w:before="200"/>
        <w:ind w:firstLine="540"/>
        <w:jc w:val="both"/>
      </w:pPr>
      <w:r>
        <w:t>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w:t>
      </w:r>
      <w:r>
        <w:t xml:space="preserve"> деталей.</w:t>
      </w:r>
    </w:p>
    <w:p w:rsidR="00174C7D" w:rsidRDefault="004D1AF5">
      <w:pPr>
        <w:pStyle w:val="ConsPlusNormal0"/>
        <w:spacing w:before="200"/>
        <w:ind w:firstLine="540"/>
        <w:jc w:val="both"/>
      </w:pPr>
      <w: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w:t>
      </w:r>
      <w:r>
        <w:t xml:space="preserve">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w:t>
      </w:r>
      <w:r>
        <w:t>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174C7D" w:rsidRDefault="004D1AF5">
      <w:pPr>
        <w:pStyle w:val="ConsPlusNormal0"/>
        <w:spacing w:before="200"/>
        <w:ind w:firstLine="540"/>
        <w:jc w:val="both"/>
      </w:pPr>
      <w:r>
        <w:t>167.6.2.4. Подбор соответствующих инструментов и способов обрабо</w:t>
      </w:r>
      <w:r>
        <w:t>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174C7D" w:rsidRDefault="004D1AF5">
      <w:pPr>
        <w:pStyle w:val="ConsPlusNormal0"/>
        <w:spacing w:before="200"/>
        <w:ind w:firstLine="540"/>
        <w:jc w:val="both"/>
      </w:pPr>
      <w:r>
        <w:t xml:space="preserve">167.6.2.5. Пластические массы, их виды (пластилин, </w:t>
      </w:r>
      <w:r>
        <w:t>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174C7D" w:rsidRDefault="004D1AF5">
      <w:pPr>
        <w:pStyle w:val="ConsPlusNormal0"/>
        <w:spacing w:before="200"/>
        <w:ind w:firstLine="540"/>
        <w:jc w:val="both"/>
      </w:pPr>
      <w:r>
        <w:t>167.6.2.6. Наиболее распространенные виды бумаги, их общие свойства. Простейшие способы обработки</w:t>
      </w:r>
      <w:r>
        <w:t xml:space="preserve">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174C7D" w:rsidRDefault="004D1AF5">
      <w:pPr>
        <w:pStyle w:val="ConsPlusNormal0"/>
        <w:spacing w:before="200"/>
        <w:ind w:firstLine="540"/>
        <w:jc w:val="both"/>
      </w:pPr>
      <w:r>
        <w:t>167.6.2.7. Виды природных материалов (плоские - листья и объемные - орехи, шишки, семена, ветки).</w:t>
      </w:r>
      <w:r>
        <w:t xml:space="preserve">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74C7D" w:rsidRDefault="004D1AF5">
      <w:pPr>
        <w:pStyle w:val="ConsPlusNormal0"/>
        <w:spacing w:before="200"/>
        <w:ind w:firstLine="540"/>
        <w:jc w:val="both"/>
      </w:pPr>
      <w:r>
        <w:t>167.6.2.8. Общее представление о тканях (текст</w:t>
      </w:r>
      <w:r>
        <w:t>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174C7D" w:rsidRDefault="004D1AF5">
      <w:pPr>
        <w:pStyle w:val="ConsPlusNormal0"/>
        <w:spacing w:before="200"/>
        <w:ind w:firstLine="540"/>
        <w:jc w:val="both"/>
      </w:pPr>
      <w:r>
        <w:t>167.6.2.9. Использование дополнительных отделочных материалов.</w:t>
      </w:r>
    </w:p>
    <w:p w:rsidR="00174C7D" w:rsidRDefault="004D1AF5">
      <w:pPr>
        <w:pStyle w:val="ConsPlusNormal0"/>
        <w:spacing w:before="200"/>
        <w:ind w:firstLine="540"/>
        <w:jc w:val="both"/>
      </w:pPr>
      <w:r>
        <w:t>167.6.3. Конструирование и моделиров</w:t>
      </w:r>
      <w:r>
        <w:t>ание.</w:t>
      </w:r>
    </w:p>
    <w:p w:rsidR="00174C7D" w:rsidRDefault="004D1AF5">
      <w:pPr>
        <w:pStyle w:val="ConsPlusNormal0"/>
        <w:spacing w:before="200"/>
        <w:ind w:firstLine="540"/>
        <w:jc w:val="both"/>
      </w:pPr>
      <w:r>
        <w:t>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w:t>
      </w:r>
      <w:r>
        <w:t>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w:t>
      </w:r>
      <w:r>
        <w:t>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174C7D" w:rsidRDefault="004D1AF5">
      <w:pPr>
        <w:pStyle w:val="ConsPlusNormal0"/>
        <w:spacing w:before="200"/>
        <w:ind w:firstLine="540"/>
        <w:jc w:val="both"/>
      </w:pPr>
      <w:r>
        <w:t>167.6.4. ИКТ.</w:t>
      </w:r>
    </w:p>
    <w:p w:rsidR="00174C7D" w:rsidRDefault="004D1AF5">
      <w:pPr>
        <w:pStyle w:val="ConsPlusNormal0"/>
        <w:spacing w:before="200"/>
        <w:ind w:firstLine="540"/>
        <w:jc w:val="both"/>
      </w:pPr>
      <w:r>
        <w:t>167.6.4.1. Демонстрация учителем подготовленных материалов на информационных носителях.</w:t>
      </w:r>
    </w:p>
    <w:p w:rsidR="00174C7D" w:rsidRDefault="004D1AF5">
      <w:pPr>
        <w:pStyle w:val="ConsPlusNormal0"/>
        <w:spacing w:before="200"/>
        <w:ind w:firstLine="540"/>
        <w:jc w:val="both"/>
      </w:pPr>
      <w:r>
        <w:t>167.</w:t>
      </w:r>
      <w:r>
        <w:t>6.4.2. Информация. Виды информации.</w:t>
      </w:r>
    </w:p>
    <w:p w:rsidR="00174C7D" w:rsidRDefault="004D1AF5">
      <w:pPr>
        <w:pStyle w:val="ConsPlusNormal0"/>
        <w:spacing w:before="200"/>
        <w:ind w:firstLine="540"/>
        <w:jc w:val="both"/>
      </w:pPr>
      <w:r>
        <w:t>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w:t>
      </w:r>
      <w:r>
        <w:t>ействий, регулятивных универсальных учебных действий, совместной деятельности.</w:t>
      </w:r>
    </w:p>
    <w:p w:rsidR="00174C7D" w:rsidRDefault="004D1AF5">
      <w:pPr>
        <w:pStyle w:val="ConsPlusNormal0"/>
        <w:spacing w:before="200"/>
        <w:ind w:firstLine="540"/>
        <w:jc w:val="both"/>
      </w:pPr>
      <w:r>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ориентироваться в</w:t>
      </w:r>
      <w:r>
        <w:t xml:space="preserve"> терминах, используемых в технологии (в пределах изученного);</w:t>
      </w:r>
    </w:p>
    <w:p w:rsidR="00174C7D" w:rsidRDefault="004D1AF5">
      <w:pPr>
        <w:pStyle w:val="ConsPlusNormal0"/>
        <w:spacing w:before="200"/>
        <w:ind w:firstLine="540"/>
        <w:jc w:val="both"/>
      </w:pPr>
      <w:r>
        <w:t>воспринимать и использовать предложенную инструкцию (устную, графическую);</w:t>
      </w:r>
    </w:p>
    <w:p w:rsidR="00174C7D" w:rsidRDefault="004D1AF5">
      <w:pPr>
        <w:pStyle w:val="ConsPlusNormal0"/>
        <w:spacing w:before="200"/>
        <w:ind w:firstLine="540"/>
        <w:jc w:val="both"/>
      </w:pPr>
      <w:r>
        <w:t>анализировать устройство простых изделий по образцу, рисунку, выделять основные и второстепенные составляющие конструкц</w:t>
      </w:r>
      <w:r>
        <w:t>ии;</w:t>
      </w:r>
    </w:p>
    <w:p w:rsidR="00174C7D" w:rsidRDefault="004D1AF5">
      <w:pPr>
        <w:pStyle w:val="ConsPlusNormal0"/>
        <w:spacing w:before="200"/>
        <w:ind w:firstLine="540"/>
        <w:jc w:val="both"/>
      </w:pPr>
      <w:r>
        <w:t>сравнивать отдельные изделия (конструкции), находить сходство и различия в их устройстве.</w:t>
      </w:r>
    </w:p>
    <w:p w:rsidR="00174C7D" w:rsidRDefault="004D1AF5">
      <w:pPr>
        <w:pStyle w:val="ConsPlusNormal0"/>
        <w:spacing w:before="200"/>
        <w:ind w:firstLine="540"/>
        <w:jc w:val="both"/>
      </w:pPr>
      <w:r>
        <w:t>167.6.5.2. У обучающегося будут сформированы следующие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воспринимать информацию (представленную в объяснении учителя или в учебнике), использовать ее в работе;</w:t>
      </w:r>
    </w:p>
    <w:p w:rsidR="00174C7D" w:rsidRDefault="004D1AF5">
      <w:pPr>
        <w:pStyle w:val="ConsPlusNormal0"/>
        <w:spacing w:before="200"/>
        <w:ind w:firstLine="540"/>
        <w:jc w:val="both"/>
      </w:pPr>
      <w:r>
        <w:t>понимать и анализировать простейшую знаково-символическую информацию (схема, рисунок) и строить работу в соответствии с ней.</w:t>
      </w:r>
    </w:p>
    <w:p w:rsidR="00174C7D" w:rsidRDefault="004D1AF5">
      <w:pPr>
        <w:pStyle w:val="ConsPlusNormal0"/>
        <w:spacing w:before="200"/>
        <w:ind w:firstLine="540"/>
        <w:jc w:val="both"/>
      </w:pPr>
      <w:r>
        <w:t>167.6.5.3. У обучающегося б</w:t>
      </w:r>
      <w:r>
        <w:t>удут сформированы следующие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w:t>
      </w:r>
      <w:r>
        <w:t>лассникам, внимание к мнению другого человека;</w:t>
      </w:r>
    </w:p>
    <w:p w:rsidR="00174C7D" w:rsidRDefault="004D1AF5">
      <w:pPr>
        <w:pStyle w:val="ConsPlusNormal0"/>
        <w:spacing w:before="200"/>
        <w:ind w:firstLine="540"/>
        <w:jc w:val="both"/>
      </w:pPr>
      <w:r>
        <w:t>строить несложные высказывания, сообщения в устной форме (по содержанию изученных тем).</w:t>
      </w:r>
    </w:p>
    <w:p w:rsidR="00174C7D" w:rsidRDefault="004D1AF5">
      <w:pPr>
        <w:pStyle w:val="ConsPlusNormal0"/>
        <w:spacing w:before="200"/>
        <w:ind w:firstLine="540"/>
        <w:jc w:val="both"/>
      </w:pPr>
      <w:r>
        <w:t>167.6.5.4. У обучающегося будут сформированы следующие умения самоорганизации и самоконтроля как часть регулятивных униве</w:t>
      </w:r>
      <w:r>
        <w:t>рсальных учебных действий:</w:t>
      </w:r>
    </w:p>
    <w:p w:rsidR="00174C7D" w:rsidRDefault="004D1AF5">
      <w:pPr>
        <w:pStyle w:val="ConsPlusNormal0"/>
        <w:spacing w:before="200"/>
        <w:ind w:firstLine="540"/>
        <w:jc w:val="both"/>
      </w:pPr>
      <w:r>
        <w:t>принимать и удерживать в процессе деятельности предложенную учебную задачу;</w:t>
      </w:r>
    </w:p>
    <w:p w:rsidR="00174C7D" w:rsidRDefault="004D1AF5">
      <w:pPr>
        <w:pStyle w:val="ConsPlusNormal0"/>
        <w:spacing w:before="200"/>
        <w:ind w:firstLine="540"/>
        <w:jc w:val="both"/>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w:t>
      </w:r>
      <w:r>
        <w:t>того плана действий;</w:t>
      </w:r>
    </w:p>
    <w:p w:rsidR="00174C7D" w:rsidRDefault="004D1AF5">
      <w:pPr>
        <w:pStyle w:val="ConsPlusNormal0"/>
        <w:spacing w:before="200"/>
        <w:ind w:firstLine="540"/>
        <w:jc w:val="both"/>
      </w:pPr>
      <w:r>
        <w:t>понимать и принимать критерии оценки качества работы, руководствоваться ими в процессе анализа и оценки выполненных работ;</w:t>
      </w:r>
    </w:p>
    <w:p w:rsidR="00174C7D" w:rsidRDefault="004D1AF5">
      <w:pPr>
        <w:pStyle w:val="ConsPlusNormal0"/>
        <w:spacing w:before="200"/>
        <w:ind w:firstLine="540"/>
        <w:jc w:val="both"/>
      </w:pPr>
      <w:r>
        <w:t>организовывать свою деятельность: производить подготовку к уроку рабочего места, поддерживать на нем порядок в т</w:t>
      </w:r>
      <w:r>
        <w:t>ечение урока, производить необходимую уборку по окончании работы;</w:t>
      </w:r>
    </w:p>
    <w:p w:rsidR="00174C7D" w:rsidRDefault="004D1AF5">
      <w:pPr>
        <w:pStyle w:val="ConsPlusNormal0"/>
        <w:spacing w:before="200"/>
        <w:ind w:firstLine="540"/>
        <w:jc w:val="both"/>
      </w:pPr>
      <w:r>
        <w:t>выполнять несложные действия контроля и оценки по предложенным критериям.</w:t>
      </w:r>
    </w:p>
    <w:p w:rsidR="00174C7D" w:rsidRDefault="004D1AF5">
      <w:pPr>
        <w:pStyle w:val="ConsPlusNormal0"/>
        <w:spacing w:before="200"/>
        <w:ind w:firstLine="540"/>
        <w:jc w:val="both"/>
      </w:pPr>
      <w:r>
        <w:t>167.6.5.5. Совместная деятельность способствует формированию умений:</w:t>
      </w:r>
    </w:p>
    <w:p w:rsidR="00174C7D" w:rsidRDefault="004D1AF5">
      <w:pPr>
        <w:pStyle w:val="ConsPlusNormal0"/>
        <w:spacing w:before="200"/>
        <w:ind w:firstLine="540"/>
        <w:jc w:val="both"/>
      </w:pPr>
      <w:r>
        <w:t>проявлять положительное отношение к включению в</w:t>
      </w:r>
      <w:r>
        <w:t xml:space="preserve"> совместную работу, к простым видам сотрудничества;</w:t>
      </w:r>
    </w:p>
    <w:p w:rsidR="00174C7D" w:rsidRDefault="004D1AF5">
      <w:pPr>
        <w:pStyle w:val="ConsPlusNormal0"/>
        <w:spacing w:before="200"/>
        <w:ind w:firstLine="540"/>
        <w:jc w:val="both"/>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174C7D" w:rsidRDefault="00174C7D">
      <w:pPr>
        <w:pStyle w:val="ConsPlusNormal0"/>
        <w:jc w:val="both"/>
      </w:pPr>
    </w:p>
    <w:p w:rsidR="00174C7D" w:rsidRDefault="004D1AF5">
      <w:pPr>
        <w:pStyle w:val="ConsPlusNormal0"/>
        <w:ind w:firstLine="540"/>
        <w:jc w:val="both"/>
      </w:pPr>
      <w:r>
        <w:t>167.7. Содержание обучения во 2 классе.</w:t>
      </w:r>
    </w:p>
    <w:p w:rsidR="00174C7D" w:rsidRDefault="004D1AF5">
      <w:pPr>
        <w:pStyle w:val="ConsPlusNormal0"/>
        <w:spacing w:before="200"/>
        <w:ind w:firstLine="540"/>
        <w:jc w:val="both"/>
      </w:pPr>
      <w:r>
        <w:t>167.7.1. Технологии, пр</w:t>
      </w:r>
      <w:r>
        <w:t>офессии и производства.</w:t>
      </w:r>
    </w:p>
    <w:p w:rsidR="00174C7D" w:rsidRDefault="004D1AF5">
      <w:pPr>
        <w:pStyle w:val="ConsPlusNormal0"/>
        <w:spacing w:before="200"/>
        <w:ind w:firstLine="540"/>
        <w:jc w:val="both"/>
      </w:pPr>
      <w: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w:t>
      </w:r>
      <w:r>
        <w:t>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w:t>
      </w:r>
      <w:r>
        <w:t>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w:t>
      </w:r>
      <w:r>
        <w:t>блюдением этапов технологического процесса.</w:t>
      </w:r>
    </w:p>
    <w:p w:rsidR="00174C7D" w:rsidRDefault="004D1AF5">
      <w:pPr>
        <w:pStyle w:val="ConsPlusNormal0"/>
        <w:spacing w:before="200"/>
        <w:ind w:firstLine="540"/>
        <w:jc w:val="both"/>
      </w:pPr>
      <w:r>
        <w:t>167.7.1.2.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w:t>
      </w:r>
      <w:r>
        <w:t>еловеку.</w:t>
      </w:r>
    </w:p>
    <w:p w:rsidR="00174C7D" w:rsidRDefault="004D1AF5">
      <w:pPr>
        <w:pStyle w:val="ConsPlusNormal0"/>
        <w:spacing w:before="200"/>
        <w:ind w:firstLine="540"/>
        <w:jc w:val="both"/>
      </w:pPr>
      <w: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174C7D" w:rsidRDefault="004D1AF5">
      <w:pPr>
        <w:pStyle w:val="ConsPlusNormal0"/>
        <w:spacing w:before="200"/>
        <w:ind w:firstLine="540"/>
        <w:jc w:val="both"/>
      </w:pPr>
      <w:r>
        <w:t>167.7.2. Технологии ручной обработки материалов.</w:t>
      </w:r>
    </w:p>
    <w:p w:rsidR="00174C7D" w:rsidRDefault="004D1AF5">
      <w:pPr>
        <w:pStyle w:val="ConsPlusNormal0"/>
        <w:spacing w:before="200"/>
        <w:ind w:firstLine="540"/>
        <w:jc w:val="both"/>
      </w:pPr>
      <w: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w:t>
      </w:r>
      <w:r>
        <w:t>тивным свойствам.</w:t>
      </w:r>
    </w:p>
    <w:p w:rsidR="00174C7D" w:rsidRDefault="004D1AF5">
      <w:pPr>
        <w:pStyle w:val="ConsPlusNormal0"/>
        <w:spacing w:before="200"/>
        <w:ind w:firstLine="540"/>
        <w:jc w:val="both"/>
      </w:pPr>
      <w:r>
        <w:t>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w:t>
      </w:r>
      <w:r>
        <w:t>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174C7D" w:rsidRDefault="004D1AF5">
      <w:pPr>
        <w:pStyle w:val="ConsPlusNormal0"/>
        <w:spacing w:before="200"/>
        <w:ind w:firstLine="540"/>
        <w:jc w:val="both"/>
      </w:pPr>
      <w:r>
        <w:t>167.7.2.3. Виды условных графических изобра</w:t>
      </w:r>
      <w:r>
        <w:t>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174C7D" w:rsidRDefault="004D1AF5">
      <w:pPr>
        <w:pStyle w:val="ConsPlusNormal0"/>
        <w:spacing w:before="200"/>
        <w:ind w:firstLine="540"/>
        <w:jc w:val="both"/>
      </w:pPr>
      <w:r>
        <w:t>167.7.2.4. Технология обработки бумаги и картона. Наз</w:t>
      </w:r>
      <w:r>
        <w:t>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w:t>
      </w:r>
      <w:r>
        <w:t>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w:t>
      </w:r>
      <w:r>
        <w:t>роволоку, толстую нитку.</w:t>
      </w:r>
    </w:p>
    <w:p w:rsidR="00174C7D" w:rsidRDefault="004D1AF5">
      <w:pPr>
        <w:pStyle w:val="ConsPlusNormal0"/>
        <w:spacing w:before="200"/>
        <w:ind w:firstLine="540"/>
        <w:jc w:val="both"/>
      </w:pPr>
      <w:r>
        <w:t xml:space="preserve">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w:t>
      </w:r>
      <w:r>
        <w:t>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w:t>
      </w:r>
      <w:r>
        <w:t>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74C7D" w:rsidRDefault="004D1AF5">
      <w:pPr>
        <w:pStyle w:val="ConsPlusNormal0"/>
        <w:spacing w:before="200"/>
        <w:ind w:firstLine="540"/>
        <w:jc w:val="both"/>
      </w:pPr>
      <w:r>
        <w:t>167.7.2.6. Использование дополнительных материалов (например, проволока, пряжа, бусины и другие).</w:t>
      </w:r>
    </w:p>
    <w:p w:rsidR="00174C7D" w:rsidRDefault="004D1AF5">
      <w:pPr>
        <w:pStyle w:val="ConsPlusNormal0"/>
        <w:spacing w:before="200"/>
        <w:ind w:firstLine="540"/>
        <w:jc w:val="both"/>
      </w:pPr>
      <w:r>
        <w:t>167.7.3. Конструирование и моделирование.</w:t>
      </w:r>
    </w:p>
    <w:p w:rsidR="00174C7D" w:rsidRDefault="004D1AF5">
      <w:pPr>
        <w:pStyle w:val="ConsPlusNormal0"/>
        <w:spacing w:before="200"/>
        <w:ind w:firstLine="540"/>
        <w:jc w:val="both"/>
      </w:pPr>
      <w:r>
        <w:t>167.7.3.1. Основные и дополнительные детали. Общее представление о правилах создания гармоничной композиции. Симметр</w:t>
      </w:r>
      <w:r>
        <w:t>ия, способы разметки и конструирования симметричных форм.</w:t>
      </w:r>
    </w:p>
    <w:p w:rsidR="00174C7D" w:rsidRDefault="004D1AF5">
      <w:pPr>
        <w:pStyle w:val="ConsPlusNormal0"/>
        <w:spacing w:before="200"/>
        <w:ind w:firstLine="540"/>
        <w:jc w:val="both"/>
      </w:pPr>
      <w: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w:t>
      </w:r>
      <w:r>
        <w:t xml:space="preserve"> и дополнений в изделие.</w:t>
      </w:r>
    </w:p>
    <w:p w:rsidR="00174C7D" w:rsidRDefault="004D1AF5">
      <w:pPr>
        <w:pStyle w:val="ConsPlusNormal0"/>
        <w:spacing w:before="200"/>
        <w:ind w:firstLine="540"/>
        <w:jc w:val="both"/>
      </w:pPr>
      <w:r>
        <w:t>167.7.4. ИКТ.</w:t>
      </w:r>
    </w:p>
    <w:p w:rsidR="00174C7D" w:rsidRDefault="004D1AF5">
      <w:pPr>
        <w:pStyle w:val="ConsPlusNormal0"/>
        <w:spacing w:before="200"/>
        <w:ind w:firstLine="540"/>
        <w:jc w:val="both"/>
      </w:pPr>
      <w:r>
        <w:t>167.7.4.1. Демонстрация учителем подготовленных материалов на информационных носителях.</w:t>
      </w:r>
    </w:p>
    <w:p w:rsidR="00174C7D" w:rsidRDefault="004D1AF5">
      <w:pPr>
        <w:pStyle w:val="ConsPlusNormal0"/>
        <w:spacing w:before="200"/>
        <w:ind w:firstLine="540"/>
        <w:jc w:val="both"/>
      </w:pPr>
      <w:r>
        <w:t>167.7.4.2. Поиск информации. Интернет как источник информации.</w:t>
      </w:r>
    </w:p>
    <w:p w:rsidR="00174C7D" w:rsidRDefault="004D1AF5">
      <w:pPr>
        <w:pStyle w:val="ConsPlusNormal0"/>
        <w:spacing w:before="200"/>
        <w:ind w:firstLine="540"/>
        <w:jc w:val="both"/>
      </w:pPr>
      <w:r>
        <w:t>167.7.5. Изучение труда (технологии) во 2 классе способствует осво</w:t>
      </w:r>
      <w:r>
        <w:t>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4C7D" w:rsidRDefault="004D1AF5">
      <w:pPr>
        <w:pStyle w:val="ConsPlusNormal0"/>
        <w:spacing w:before="200"/>
        <w:ind w:firstLine="540"/>
        <w:jc w:val="both"/>
      </w:pPr>
      <w:r>
        <w:t>167.7.5.1. У обучающегося будут сформированы след</w:t>
      </w:r>
      <w:r>
        <w:t>ующие базовые логические и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ориентироваться в терминах, используемых в технологии (в пределах изученного);</w:t>
      </w:r>
    </w:p>
    <w:p w:rsidR="00174C7D" w:rsidRDefault="004D1AF5">
      <w:pPr>
        <w:pStyle w:val="ConsPlusNormal0"/>
        <w:spacing w:before="200"/>
        <w:ind w:firstLine="540"/>
        <w:jc w:val="both"/>
      </w:pPr>
      <w:r>
        <w:t>выполнять работу в соответствии с образцом, инструкцией, устной ил</w:t>
      </w:r>
      <w:r>
        <w:t>и письменной инструкцией;</w:t>
      </w:r>
    </w:p>
    <w:p w:rsidR="00174C7D" w:rsidRDefault="004D1AF5">
      <w:pPr>
        <w:pStyle w:val="ConsPlusNormal0"/>
        <w:spacing w:before="200"/>
        <w:ind w:firstLine="540"/>
        <w:jc w:val="both"/>
      </w:pPr>
      <w:r>
        <w:t>выполнять действия анализа и синтеза, сравнения, группировки с учетом указанных критериев;</w:t>
      </w:r>
    </w:p>
    <w:p w:rsidR="00174C7D" w:rsidRDefault="004D1AF5">
      <w:pPr>
        <w:pStyle w:val="ConsPlusNormal0"/>
        <w:spacing w:before="200"/>
        <w:ind w:firstLine="540"/>
        <w:jc w:val="both"/>
      </w:pPr>
      <w:r>
        <w:t>строить рассуждения, проводить умозаключения, проверять их в практической работе;</w:t>
      </w:r>
    </w:p>
    <w:p w:rsidR="00174C7D" w:rsidRDefault="004D1AF5">
      <w:pPr>
        <w:pStyle w:val="ConsPlusNormal0"/>
        <w:spacing w:before="200"/>
        <w:ind w:firstLine="540"/>
        <w:jc w:val="both"/>
      </w:pPr>
      <w:r>
        <w:t>воспроизводить порядок действий при решении учебной (прак</w:t>
      </w:r>
      <w:r>
        <w:t>тической) задачи;</w:t>
      </w:r>
    </w:p>
    <w:p w:rsidR="00174C7D" w:rsidRDefault="004D1AF5">
      <w:pPr>
        <w:pStyle w:val="ConsPlusNormal0"/>
        <w:spacing w:before="200"/>
        <w:ind w:firstLine="540"/>
        <w:jc w:val="both"/>
      </w:pPr>
      <w:r>
        <w:t>осуществлять решение простых задач в умственной и материализованной формах.</w:t>
      </w:r>
    </w:p>
    <w:p w:rsidR="00174C7D" w:rsidRDefault="004D1AF5">
      <w:pPr>
        <w:pStyle w:val="ConsPlusNormal0"/>
        <w:spacing w:before="200"/>
        <w:ind w:firstLine="540"/>
        <w:jc w:val="both"/>
      </w:pPr>
      <w:r>
        <w:t>167.7.5.2. У обучающегося будут сформированы следующие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 xml:space="preserve">получать информацию </w:t>
      </w:r>
      <w:r>
        <w:t>из учебника и других дидактических материалов, использовать ее в работе;</w:t>
      </w:r>
    </w:p>
    <w:p w:rsidR="00174C7D" w:rsidRDefault="004D1AF5">
      <w:pPr>
        <w:pStyle w:val="ConsPlusNormal0"/>
        <w:spacing w:before="200"/>
        <w:ind w:firstLine="540"/>
        <w:jc w:val="both"/>
      </w:pPr>
      <w:r>
        <w:t>понимать и анализировать знаково-символическую информацию (чертеж, эскиз, рисунок, схема) и строить работу в соответствии с ней.</w:t>
      </w:r>
    </w:p>
    <w:p w:rsidR="00174C7D" w:rsidRDefault="004D1AF5">
      <w:pPr>
        <w:pStyle w:val="ConsPlusNormal0"/>
        <w:spacing w:before="200"/>
        <w:ind w:firstLine="540"/>
        <w:jc w:val="both"/>
      </w:pPr>
      <w:r>
        <w:t>167.7.5.3. У обучающегося будут сформированы следующие</w:t>
      </w:r>
      <w:r>
        <w:t xml:space="preserve">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w:t>
      </w:r>
      <w:r>
        <w:t>дноклассникам, внимание к мнению другого человека;</w:t>
      </w:r>
    </w:p>
    <w:p w:rsidR="00174C7D" w:rsidRDefault="004D1AF5">
      <w:pPr>
        <w:pStyle w:val="ConsPlusNormal0"/>
        <w:spacing w:before="200"/>
        <w:ind w:firstLine="540"/>
        <w:jc w:val="both"/>
      </w:pPr>
      <w:r>
        <w:t>делиться впечатлениями о прослушанном (прочитанном) тексте, рассказе учителя, о выполненной работе, созданном изделии.</w:t>
      </w:r>
    </w:p>
    <w:p w:rsidR="00174C7D" w:rsidRDefault="004D1AF5">
      <w:pPr>
        <w:pStyle w:val="ConsPlusNormal0"/>
        <w:spacing w:before="200"/>
        <w:ind w:firstLine="540"/>
        <w:jc w:val="both"/>
      </w:pPr>
      <w:r>
        <w:t>167.7.5.4. У обучающегося будут сформированы следующие умения самоорганизации и самоко</w:t>
      </w:r>
      <w:r>
        <w:t>нтроля как часть регулятивных универсальных учебных действий:</w:t>
      </w:r>
    </w:p>
    <w:p w:rsidR="00174C7D" w:rsidRDefault="004D1AF5">
      <w:pPr>
        <w:pStyle w:val="ConsPlusNormal0"/>
        <w:spacing w:before="200"/>
        <w:ind w:firstLine="540"/>
        <w:jc w:val="both"/>
      </w:pPr>
      <w:r>
        <w:t>понимать и принимать учебную задачу;</w:t>
      </w:r>
    </w:p>
    <w:p w:rsidR="00174C7D" w:rsidRDefault="004D1AF5">
      <w:pPr>
        <w:pStyle w:val="ConsPlusNormal0"/>
        <w:spacing w:before="200"/>
        <w:ind w:firstLine="540"/>
        <w:jc w:val="both"/>
      </w:pPr>
      <w:r>
        <w:t>организовывать свою деятельность;</w:t>
      </w:r>
    </w:p>
    <w:p w:rsidR="00174C7D" w:rsidRDefault="004D1AF5">
      <w:pPr>
        <w:pStyle w:val="ConsPlusNormal0"/>
        <w:spacing w:before="200"/>
        <w:ind w:firstLine="540"/>
        <w:jc w:val="both"/>
      </w:pPr>
      <w:r>
        <w:t>понимать предлагаемый план действий, действовать по плану;</w:t>
      </w:r>
    </w:p>
    <w:p w:rsidR="00174C7D" w:rsidRDefault="004D1AF5">
      <w:pPr>
        <w:pStyle w:val="ConsPlusNormal0"/>
        <w:spacing w:before="200"/>
        <w:ind w:firstLine="540"/>
        <w:jc w:val="both"/>
      </w:pPr>
      <w:r>
        <w:t xml:space="preserve">прогнозировать необходимые действия для получения практического </w:t>
      </w:r>
      <w:r>
        <w:t>результата, планировать работу;</w:t>
      </w:r>
    </w:p>
    <w:p w:rsidR="00174C7D" w:rsidRDefault="004D1AF5">
      <w:pPr>
        <w:pStyle w:val="ConsPlusNormal0"/>
        <w:spacing w:before="200"/>
        <w:ind w:firstLine="540"/>
        <w:jc w:val="both"/>
      </w:pPr>
      <w:r>
        <w:t>выполнять действия контроля и оценки;</w:t>
      </w:r>
    </w:p>
    <w:p w:rsidR="00174C7D" w:rsidRDefault="004D1AF5">
      <w:pPr>
        <w:pStyle w:val="ConsPlusNormal0"/>
        <w:spacing w:before="200"/>
        <w:ind w:firstLine="540"/>
        <w:jc w:val="both"/>
      </w:pPr>
      <w:r>
        <w:t>воспринимать советы, оценку учителя и других обучающихся, стараться учитывать их в работе.</w:t>
      </w:r>
    </w:p>
    <w:p w:rsidR="00174C7D" w:rsidRDefault="004D1AF5">
      <w:pPr>
        <w:pStyle w:val="ConsPlusNormal0"/>
        <w:spacing w:before="200"/>
        <w:ind w:firstLine="540"/>
        <w:jc w:val="both"/>
      </w:pPr>
      <w:r>
        <w:t>167.7.5.5. У обучающегося будут сформированы следующие умения совместной деятельности:</w:t>
      </w:r>
    </w:p>
    <w:p w:rsidR="00174C7D" w:rsidRDefault="004D1AF5">
      <w:pPr>
        <w:pStyle w:val="ConsPlusNormal0"/>
        <w:spacing w:before="200"/>
        <w:ind w:firstLine="540"/>
        <w:jc w:val="both"/>
      </w:pPr>
      <w:r>
        <w:t>выполнять элементарную совместную деятельность в процессе изготовления изделий, осуществлять взаимопомощь;</w:t>
      </w:r>
    </w:p>
    <w:p w:rsidR="00174C7D" w:rsidRDefault="004D1AF5">
      <w:pPr>
        <w:pStyle w:val="ConsPlusNormal0"/>
        <w:spacing w:before="200"/>
        <w:ind w:firstLine="540"/>
        <w:jc w:val="both"/>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w:t>
      </w:r>
      <w:r>
        <w:t>я к чужому мнению.</w:t>
      </w:r>
    </w:p>
    <w:p w:rsidR="00174C7D" w:rsidRDefault="00174C7D">
      <w:pPr>
        <w:pStyle w:val="ConsPlusNormal0"/>
        <w:jc w:val="both"/>
      </w:pPr>
    </w:p>
    <w:p w:rsidR="00174C7D" w:rsidRDefault="004D1AF5">
      <w:pPr>
        <w:pStyle w:val="ConsPlusNormal0"/>
        <w:ind w:firstLine="540"/>
        <w:jc w:val="both"/>
      </w:pPr>
      <w:r>
        <w:t>167.8. Содержание обучения в 3 классе.</w:t>
      </w:r>
    </w:p>
    <w:p w:rsidR="00174C7D" w:rsidRDefault="004D1AF5">
      <w:pPr>
        <w:pStyle w:val="ConsPlusNormal0"/>
        <w:spacing w:before="200"/>
        <w:ind w:firstLine="540"/>
        <w:jc w:val="both"/>
      </w:pPr>
      <w:r>
        <w:t>167.8.1. Технологии, профессии и производства.</w:t>
      </w:r>
    </w:p>
    <w:p w:rsidR="00174C7D" w:rsidRDefault="004D1AF5">
      <w:pPr>
        <w:pStyle w:val="ConsPlusNormal0"/>
        <w:spacing w:before="200"/>
        <w:ind w:firstLine="540"/>
        <w:jc w:val="both"/>
      </w:pPr>
      <w:r>
        <w:t>167.8.1.1. Непрерывность процесса деятельностного освоения мира человеком и создания культуры. Материальные и духовные потребности человека как движущ</w:t>
      </w:r>
      <w:r>
        <w:t>ие силы прогресса.</w:t>
      </w:r>
    </w:p>
    <w:p w:rsidR="00174C7D" w:rsidRDefault="004D1AF5">
      <w:pPr>
        <w:pStyle w:val="ConsPlusNormal0"/>
        <w:spacing w:before="200"/>
        <w:ind w:firstLine="540"/>
        <w:jc w:val="both"/>
      </w:pPr>
      <w: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w:t>
      </w:r>
      <w:r>
        <w:t xml:space="preserve"> профессии, связанные с обработкой материалов, аналогичных используемым на уроках труда (технологии).</w:t>
      </w:r>
    </w:p>
    <w:p w:rsidR="00174C7D" w:rsidRDefault="004D1AF5">
      <w:pPr>
        <w:pStyle w:val="ConsPlusNormal0"/>
        <w:spacing w:before="200"/>
        <w:ind w:firstLine="540"/>
        <w:jc w:val="both"/>
      </w:pPr>
      <w:r>
        <w:t>167.8.1.3. Общие правила создания предметов рукотворного мира: соответствие формы, размеров, материала и внешнего оформления изделия его назначению. Стиле</w:t>
      </w:r>
      <w:r>
        <w:t>вая гармония в предметном ансамбле, гармония предметной и окружающей среды (общее представление).</w:t>
      </w:r>
    </w:p>
    <w:p w:rsidR="00174C7D" w:rsidRDefault="004D1AF5">
      <w:pPr>
        <w:pStyle w:val="ConsPlusNormal0"/>
        <w:spacing w:before="200"/>
        <w:ind w:firstLine="540"/>
        <w:jc w:val="both"/>
      </w:pPr>
      <w: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w:t>
      </w:r>
      <w:r>
        <w:t>ения природных законов - жесткость конструкции (трубчатые сооружения, треугольник как устойчивая геометрическая форма и другие).</w:t>
      </w:r>
    </w:p>
    <w:p w:rsidR="00174C7D" w:rsidRDefault="004D1AF5">
      <w:pPr>
        <w:pStyle w:val="ConsPlusNormal0"/>
        <w:spacing w:before="200"/>
        <w:ind w:firstLine="540"/>
        <w:jc w:val="both"/>
      </w:pPr>
      <w:r>
        <w:t>167.8.1.5. Бережное и внимательное отношение к природе как источнику сырьевых ресурсов и идей для технологий будущего.</w:t>
      </w:r>
    </w:p>
    <w:p w:rsidR="00174C7D" w:rsidRDefault="004D1AF5">
      <w:pPr>
        <w:pStyle w:val="ConsPlusNormal0"/>
        <w:spacing w:before="200"/>
        <w:ind w:firstLine="540"/>
        <w:jc w:val="both"/>
      </w:pPr>
      <w:r>
        <w:t>167.8.1.</w:t>
      </w:r>
      <w:r>
        <w:t>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w:t>
      </w:r>
      <w:r>
        <w:t>ель (лидер) и подчиненный).</w:t>
      </w:r>
    </w:p>
    <w:p w:rsidR="00174C7D" w:rsidRDefault="004D1AF5">
      <w:pPr>
        <w:pStyle w:val="ConsPlusNormal0"/>
        <w:spacing w:before="200"/>
        <w:ind w:firstLine="540"/>
        <w:jc w:val="both"/>
      </w:pPr>
      <w:r>
        <w:t>167.8.2. Технологии ручной обработки материалов.</w:t>
      </w:r>
    </w:p>
    <w:p w:rsidR="00174C7D" w:rsidRDefault="004D1AF5">
      <w:pPr>
        <w:pStyle w:val="ConsPlusNormal0"/>
        <w:spacing w:before="200"/>
        <w:ind w:firstLine="540"/>
        <w:jc w:val="both"/>
      </w:pPr>
      <w: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w:t>
      </w:r>
      <w:r>
        <w:t>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w:t>
      </w:r>
      <w:r>
        <w:t>и материалов в зависимости от назначения изделия.</w:t>
      </w:r>
    </w:p>
    <w:p w:rsidR="00174C7D" w:rsidRDefault="004D1AF5">
      <w:pPr>
        <w:pStyle w:val="ConsPlusNormal0"/>
        <w:spacing w:before="200"/>
        <w:ind w:firstLine="540"/>
        <w:jc w:val="both"/>
      </w:pPr>
      <w:r>
        <w:t>167.8.2.2. Инструменты и приспособления (циркуль, угольник, канцелярский нож, шило и другие), знание приемов их рационального и безопасного использования.</w:t>
      </w:r>
    </w:p>
    <w:p w:rsidR="00174C7D" w:rsidRDefault="004D1AF5">
      <w:pPr>
        <w:pStyle w:val="ConsPlusNormal0"/>
        <w:spacing w:before="200"/>
        <w:ind w:firstLine="540"/>
        <w:jc w:val="both"/>
      </w:pPr>
      <w:r>
        <w:t>167.8.2.3. Углубление общих представлений о техноло</w:t>
      </w:r>
      <w:r>
        <w:t>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w:t>
      </w:r>
      <w:r>
        <w:t>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174C7D" w:rsidRDefault="004D1AF5">
      <w:pPr>
        <w:pStyle w:val="ConsPlusNormal0"/>
        <w:spacing w:before="200"/>
        <w:ind w:firstLine="540"/>
        <w:jc w:val="both"/>
      </w:pPr>
      <w:r>
        <w:t>167.8.2.4. Технология обработки бумаги и картона. Виды картона (гофрированн</w:t>
      </w:r>
      <w:r>
        <w:t>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w:t>
      </w:r>
      <w:r>
        <w:t>полнение измерений, расчетов, несложных построений.</w:t>
      </w:r>
    </w:p>
    <w:p w:rsidR="00174C7D" w:rsidRDefault="004D1AF5">
      <w:pPr>
        <w:pStyle w:val="ConsPlusNormal0"/>
        <w:spacing w:before="200"/>
        <w:ind w:firstLine="540"/>
        <w:jc w:val="both"/>
      </w:pPr>
      <w:r>
        <w:t>167.8.2.5. Выполнение рицовки на картоне с помощью канцелярского ножа, выполнение отверстий шилом.</w:t>
      </w:r>
    </w:p>
    <w:p w:rsidR="00174C7D" w:rsidRDefault="004D1AF5">
      <w:pPr>
        <w:pStyle w:val="ConsPlusNormal0"/>
        <w:spacing w:before="200"/>
        <w:ind w:firstLine="540"/>
        <w:jc w:val="both"/>
      </w:pPr>
      <w:r>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w:t>
      </w:r>
      <w:r>
        <w:t>изделия и отделки. Пришивание пуговиц (с двумя - четырьмя отверстиями). Изготовление швейных изделий из нескольких деталей.</w:t>
      </w:r>
    </w:p>
    <w:p w:rsidR="00174C7D" w:rsidRDefault="004D1AF5">
      <w:pPr>
        <w:pStyle w:val="ConsPlusNormal0"/>
        <w:spacing w:before="200"/>
        <w:ind w:firstLine="540"/>
        <w:jc w:val="both"/>
      </w:pPr>
      <w:r>
        <w:t>167.8.2.7. Использование дополнительных материалов. Комбинирование разных материалов в одном изделии.</w:t>
      </w:r>
    </w:p>
    <w:p w:rsidR="00174C7D" w:rsidRDefault="004D1AF5">
      <w:pPr>
        <w:pStyle w:val="ConsPlusNormal0"/>
        <w:spacing w:before="200"/>
        <w:ind w:firstLine="540"/>
        <w:jc w:val="both"/>
      </w:pPr>
      <w:r>
        <w:t>167.8.3. Конструирование и мод</w:t>
      </w:r>
      <w:r>
        <w:t>елирование.</w:t>
      </w:r>
    </w:p>
    <w:p w:rsidR="00174C7D" w:rsidRDefault="004D1AF5">
      <w:pPr>
        <w:pStyle w:val="ConsPlusNormal0"/>
        <w:spacing w:before="200"/>
        <w:ind w:firstLine="540"/>
        <w:jc w:val="both"/>
      </w:pPr>
      <w:r>
        <w:t xml:space="preserve">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w:t>
      </w:r>
      <w:r>
        <w:t>соединения деталей набора конструктора, их использование в изделиях, жесткость и устойчивость конструкции.</w:t>
      </w:r>
    </w:p>
    <w:p w:rsidR="00174C7D" w:rsidRDefault="004D1AF5">
      <w:pPr>
        <w:pStyle w:val="ConsPlusNormal0"/>
        <w:spacing w:before="200"/>
        <w:ind w:firstLine="540"/>
        <w:jc w:val="both"/>
      </w:pPr>
      <w:r>
        <w:t>167.8.3.2. Создание простых макетов и моделей архитектурных сооружений, технических устройств, бытовых конструкций. Выполнение заданий на доработку к</w:t>
      </w:r>
      <w:r>
        <w:t>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174C7D" w:rsidRDefault="004D1AF5">
      <w:pPr>
        <w:pStyle w:val="ConsPlusNormal0"/>
        <w:spacing w:before="200"/>
        <w:ind w:firstLine="540"/>
        <w:jc w:val="both"/>
      </w:pPr>
      <w:r>
        <w:t>167.8.4. И</w:t>
      </w:r>
      <w:r>
        <w:t>КТ.</w:t>
      </w:r>
    </w:p>
    <w:p w:rsidR="00174C7D" w:rsidRDefault="004D1AF5">
      <w:pPr>
        <w:pStyle w:val="ConsPlusNormal0"/>
        <w:spacing w:before="200"/>
        <w:ind w:firstLine="540"/>
        <w:jc w:val="both"/>
      </w:pPr>
      <w:r>
        <w:t>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w:t>
      </w:r>
      <w:r>
        <w:t>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w:t>
      </w:r>
      <w:r>
        <w:t xml:space="preserve"> доступной информацией (книги, музеи, беседы (мастер-классы) с мастерами, Интернет, видео, DVD). Работа с текстовым редактором Microsoft Word или другим.</w:t>
      </w:r>
    </w:p>
    <w:p w:rsidR="00174C7D" w:rsidRDefault="004D1AF5">
      <w:pPr>
        <w:pStyle w:val="ConsPlusNormal0"/>
        <w:spacing w:before="200"/>
        <w:ind w:firstLine="540"/>
        <w:jc w:val="both"/>
      </w:pPr>
      <w:r>
        <w:t>167.8.5. Изучение труда (технологии) в 3 классе способствует освоению ряда универсальных учебных дейст</w:t>
      </w:r>
      <w:r>
        <w:t>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4C7D" w:rsidRDefault="004D1AF5">
      <w:pPr>
        <w:pStyle w:val="ConsPlusNormal0"/>
        <w:spacing w:before="200"/>
        <w:ind w:firstLine="540"/>
        <w:jc w:val="both"/>
      </w:pPr>
      <w: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ориентироваться в терминах, используемых в технологии, использовать их в ответах на вопросы и вы</w:t>
      </w:r>
      <w:r>
        <w:t>сказываниях (в пределах изученного);</w:t>
      </w:r>
    </w:p>
    <w:p w:rsidR="00174C7D" w:rsidRDefault="004D1AF5">
      <w:pPr>
        <w:pStyle w:val="ConsPlusNormal0"/>
        <w:spacing w:before="200"/>
        <w:ind w:firstLine="540"/>
        <w:jc w:val="both"/>
      </w:pPr>
      <w:r>
        <w:t>осуществлять анализ предложенных образцов с выделением существенных и несущественных признаков;</w:t>
      </w:r>
    </w:p>
    <w:p w:rsidR="00174C7D" w:rsidRDefault="004D1AF5">
      <w:pPr>
        <w:pStyle w:val="ConsPlusNormal0"/>
        <w:spacing w:before="200"/>
        <w:ind w:firstLine="540"/>
        <w:jc w:val="both"/>
      </w:pPr>
      <w:r>
        <w:t>выполнять работу в соответствии с инструкцией, устной или письменной, а также графически представленной в схеме, таблице;</w:t>
      </w:r>
    </w:p>
    <w:p w:rsidR="00174C7D" w:rsidRDefault="004D1AF5">
      <w:pPr>
        <w:pStyle w:val="ConsPlusNormal0"/>
        <w:spacing w:before="200"/>
        <w:ind w:firstLine="540"/>
        <w:jc w:val="both"/>
      </w:pPr>
      <w:r>
        <w:t>о</w:t>
      </w:r>
      <w:r>
        <w:t>пределять способы доработки конструкций с учетом предложенных условий;</w:t>
      </w:r>
    </w:p>
    <w:p w:rsidR="00174C7D" w:rsidRDefault="004D1AF5">
      <w:pPr>
        <w:pStyle w:val="ConsPlusNormal0"/>
        <w:spacing w:before="200"/>
        <w:ind w:firstLine="540"/>
        <w:jc w:val="both"/>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74C7D" w:rsidRDefault="004D1AF5">
      <w:pPr>
        <w:pStyle w:val="ConsPlusNormal0"/>
        <w:spacing w:before="200"/>
        <w:ind w:firstLine="540"/>
        <w:jc w:val="both"/>
      </w:pPr>
      <w:r>
        <w:t>читать и воспроизводить простой чертеж</w:t>
      </w:r>
      <w:r>
        <w:t xml:space="preserve"> (эскиз) развертки изделия;</w:t>
      </w:r>
    </w:p>
    <w:p w:rsidR="00174C7D" w:rsidRDefault="004D1AF5">
      <w:pPr>
        <w:pStyle w:val="ConsPlusNormal0"/>
        <w:spacing w:before="200"/>
        <w:ind w:firstLine="540"/>
        <w:jc w:val="both"/>
      </w:pPr>
      <w:r>
        <w:t>восстанавливать нарушенную последовательность выполнения изделия.</w:t>
      </w:r>
    </w:p>
    <w:p w:rsidR="00174C7D" w:rsidRDefault="004D1AF5">
      <w:pPr>
        <w:pStyle w:val="ConsPlusNormal0"/>
        <w:spacing w:before="200"/>
        <w:ind w:firstLine="540"/>
        <w:jc w:val="both"/>
      </w:pPr>
      <w:r>
        <w:t>167.8.5.2. У обучающегося будут сформированы следующие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анализировать и испо</w:t>
      </w:r>
      <w:r>
        <w:t>льзовать знаково-символические средства представления информации для создания моделей и макетов изучаемых объектов;</w:t>
      </w:r>
    </w:p>
    <w:p w:rsidR="00174C7D" w:rsidRDefault="004D1AF5">
      <w:pPr>
        <w:pStyle w:val="ConsPlusNormal0"/>
        <w:spacing w:before="200"/>
        <w:ind w:firstLine="540"/>
        <w:jc w:val="both"/>
      </w:pPr>
      <w:r>
        <w:t>на основе анализа информации производить выбор наиболее эффективных способов работы;</w:t>
      </w:r>
    </w:p>
    <w:p w:rsidR="00174C7D" w:rsidRDefault="004D1AF5">
      <w:pPr>
        <w:pStyle w:val="ConsPlusNormal0"/>
        <w:spacing w:before="200"/>
        <w:ind w:firstLine="540"/>
        <w:jc w:val="both"/>
      </w:pPr>
      <w:r>
        <w:t>осуществлять поиск необходимой информации для выполнени</w:t>
      </w:r>
      <w:r>
        <w:t>я учебных заданий с использованием учебной литературы;</w:t>
      </w:r>
    </w:p>
    <w:p w:rsidR="00174C7D" w:rsidRDefault="004D1AF5">
      <w:pPr>
        <w:pStyle w:val="ConsPlusNormal0"/>
        <w:spacing w:before="200"/>
        <w:ind w:firstLine="540"/>
        <w:jc w:val="both"/>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74C7D" w:rsidRDefault="004D1AF5">
      <w:pPr>
        <w:pStyle w:val="ConsPlusNormal0"/>
        <w:spacing w:before="200"/>
        <w:ind w:firstLine="540"/>
        <w:jc w:val="both"/>
      </w:pPr>
      <w:r>
        <w:t>167.8.5.3. У обучающегося будут сформированы сл</w:t>
      </w:r>
      <w:r>
        <w:t>едующие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строить монологическое высказывание, владеть диалогической формой коммуникации;</w:t>
      </w:r>
    </w:p>
    <w:p w:rsidR="00174C7D" w:rsidRDefault="004D1AF5">
      <w:pPr>
        <w:pStyle w:val="ConsPlusNormal0"/>
        <w:spacing w:before="200"/>
        <w:ind w:firstLine="540"/>
        <w:jc w:val="both"/>
      </w:pPr>
      <w:r>
        <w:t>строить рассуждения в форме связи простых суждений об объекте, его строении, свойствах и способ</w:t>
      </w:r>
      <w:r>
        <w:t>ах создания;</w:t>
      </w:r>
    </w:p>
    <w:p w:rsidR="00174C7D" w:rsidRDefault="004D1AF5">
      <w:pPr>
        <w:pStyle w:val="ConsPlusNormal0"/>
        <w:spacing w:before="200"/>
        <w:ind w:firstLine="540"/>
        <w:jc w:val="both"/>
      </w:pPr>
      <w:r>
        <w:t>описывать предметы рукотворного мира, оценивать их достоинства;</w:t>
      </w:r>
    </w:p>
    <w:p w:rsidR="00174C7D" w:rsidRDefault="004D1AF5">
      <w:pPr>
        <w:pStyle w:val="ConsPlusNormal0"/>
        <w:spacing w:before="200"/>
        <w:ind w:firstLine="540"/>
        <w:jc w:val="both"/>
      </w:pPr>
      <w:r>
        <w:t>формулировать собственное мнение, аргументировать выбор вариантов и способов выполнения задания.</w:t>
      </w:r>
    </w:p>
    <w:p w:rsidR="00174C7D" w:rsidRDefault="004D1AF5">
      <w:pPr>
        <w:pStyle w:val="ConsPlusNormal0"/>
        <w:spacing w:before="200"/>
        <w:ind w:firstLine="540"/>
        <w:jc w:val="both"/>
      </w:pPr>
      <w:r>
        <w:t>167.8.5.4. У обучающегося будут сформированы следующие умения самоорганизации и са</w:t>
      </w:r>
      <w:r>
        <w:t>моконтроля как часть регулятивных универсальных учебных действий:</w:t>
      </w:r>
    </w:p>
    <w:p w:rsidR="00174C7D" w:rsidRDefault="004D1AF5">
      <w:pPr>
        <w:pStyle w:val="ConsPlusNormal0"/>
        <w:spacing w:before="200"/>
        <w:ind w:firstLine="540"/>
        <w:jc w:val="both"/>
      </w:pPr>
      <w:r>
        <w:t>принимать и сохранять учебную задачу, осуществлять поиск средств для ее решения;</w:t>
      </w:r>
    </w:p>
    <w:p w:rsidR="00174C7D" w:rsidRDefault="004D1AF5">
      <w:pPr>
        <w:pStyle w:val="ConsPlusNormal0"/>
        <w:spacing w:before="200"/>
        <w:ind w:firstLine="540"/>
        <w:jc w:val="both"/>
      </w:pPr>
      <w:r>
        <w:t>прогнозировать необходимые действия для получения практического результата, предлагать план действий в соотве</w:t>
      </w:r>
      <w:r>
        <w:t>тствии с поставленной задачей, действовать по плану;</w:t>
      </w:r>
    </w:p>
    <w:p w:rsidR="00174C7D" w:rsidRDefault="004D1AF5">
      <w:pPr>
        <w:pStyle w:val="ConsPlusNormal0"/>
        <w:spacing w:before="200"/>
        <w:ind w:firstLine="540"/>
        <w:jc w:val="both"/>
      </w:pPr>
      <w: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174C7D" w:rsidRDefault="004D1AF5">
      <w:pPr>
        <w:pStyle w:val="ConsPlusNormal0"/>
        <w:spacing w:before="200"/>
        <w:ind w:firstLine="540"/>
        <w:jc w:val="both"/>
      </w:pPr>
      <w:r>
        <w:t>проявлять волевую саморегуляцию при выполнении задания.</w:t>
      </w:r>
    </w:p>
    <w:p w:rsidR="00174C7D" w:rsidRDefault="004D1AF5">
      <w:pPr>
        <w:pStyle w:val="ConsPlusNormal0"/>
        <w:spacing w:before="200"/>
        <w:ind w:firstLine="540"/>
        <w:jc w:val="both"/>
      </w:pPr>
      <w:r>
        <w:t>167.8</w:t>
      </w:r>
      <w:r>
        <w:t>.5.5. У обучающегося будут сформированы следующие умения совместной деятельности:</w:t>
      </w:r>
    </w:p>
    <w:p w:rsidR="00174C7D" w:rsidRDefault="004D1AF5">
      <w:pPr>
        <w:pStyle w:val="ConsPlusNormal0"/>
        <w:spacing w:before="200"/>
        <w:ind w:firstLine="540"/>
        <w:jc w:val="both"/>
      </w:pPr>
      <w:r>
        <w:t>выбирать себе партнеров по совместной деятельности не только по симпатии, но и по деловым качествам;</w:t>
      </w:r>
    </w:p>
    <w:p w:rsidR="00174C7D" w:rsidRDefault="004D1AF5">
      <w:pPr>
        <w:pStyle w:val="ConsPlusNormal0"/>
        <w:spacing w:before="200"/>
        <w:ind w:firstLine="540"/>
        <w:jc w:val="both"/>
      </w:pPr>
      <w:r>
        <w:t>справедливо распределять работу, договариваться, приходить к общему решен</w:t>
      </w:r>
      <w:r>
        <w:t>ию, отвечать за общий результат работы;</w:t>
      </w:r>
    </w:p>
    <w:p w:rsidR="00174C7D" w:rsidRDefault="004D1AF5">
      <w:pPr>
        <w:pStyle w:val="ConsPlusNormal0"/>
        <w:spacing w:before="200"/>
        <w:ind w:firstLine="540"/>
        <w:jc w:val="both"/>
      </w:pPr>
      <w:r>
        <w:t>выполнять роли лидера, подчиненного, соблюдать равноправие и дружелюбие;</w:t>
      </w:r>
    </w:p>
    <w:p w:rsidR="00174C7D" w:rsidRDefault="004D1AF5">
      <w:pPr>
        <w:pStyle w:val="ConsPlusNormal0"/>
        <w:spacing w:before="200"/>
        <w:ind w:firstLine="540"/>
        <w:jc w:val="both"/>
      </w:pPr>
      <w:r>
        <w:t>осуществлять взаимопомощь, проявлять ответственность при выполнении своей части работы.</w:t>
      </w:r>
    </w:p>
    <w:p w:rsidR="00174C7D" w:rsidRDefault="00174C7D">
      <w:pPr>
        <w:pStyle w:val="ConsPlusNormal0"/>
        <w:jc w:val="both"/>
      </w:pPr>
    </w:p>
    <w:p w:rsidR="00174C7D" w:rsidRDefault="004D1AF5">
      <w:pPr>
        <w:pStyle w:val="ConsPlusNormal0"/>
        <w:ind w:firstLine="540"/>
        <w:jc w:val="both"/>
      </w:pPr>
      <w:r>
        <w:t>167.9. Содержание обучения в 4 классе.</w:t>
      </w:r>
    </w:p>
    <w:p w:rsidR="00174C7D" w:rsidRDefault="004D1AF5">
      <w:pPr>
        <w:pStyle w:val="ConsPlusNormal0"/>
        <w:spacing w:before="200"/>
        <w:ind w:firstLine="540"/>
        <w:jc w:val="both"/>
      </w:pPr>
      <w:r>
        <w:t>167.9.1. Технологии, профессии и производства.</w:t>
      </w:r>
    </w:p>
    <w:p w:rsidR="00174C7D" w:rsidRDefault="004D1AF5">
      <w:pPr>
        <w:pStyle w:val="ConsPlusNormal0"/>
        <w:spacing w:before="200"/>
        <w:ind w:firstLine="540"/>
        <w:jc w:val="both"/>
      </w:pPr>
      <w:r>
        <w:t xml:space="preserve">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w:t>
      </w:r>
      <w:r>
        <w:t>в различных отраслях и профессиях. Нефть как универсальное сырье. Материалы, получаемые из нефти (пластик, стеклоткань, пенопласт и другие).</w:t>
      </w:r>
    </w:p>
    <w:p w:rsidR="00174C7D" w:rsidRDefault="004D1AF5">
      <w:pPr>
        <w:pStyle w:val="ConsPlusNormal0"/>
        <w:spacing w:before="200"/>
        <w:ind w:firstLine="540"/>
        <w:jc w:val="both"/>
      </w:pPr>
      <w:r>
        <w:t>167.9.1.2. Мир профессий. Профессии, связанные с опасностями (пожарные, космонавты, химики и другие).</w:t>
      </w:r>
    </w:p>
    <w:p w:rsidR="00174C7D" w:rsidRDefault="004D1AF5">
      <w:pPr>
        <w:pStyle w:val="ConsPlusNormal0"/>
        <w:spacing w:before="200"/>
        <w:ind w:firstLine="540"/>
        <w:jc w:val="both"/>
      </w:pPr>
      <w:r>
        <w:t>167.9.1.3. Ин</w:t>
      </w:r>
      <w:r>
        <w:t>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174C7D" w:rsidRDefault="004D1AF5">
      <w:pPr>
        <w:pStyle w:val="ConsPlusNormal0"/>
        <w:spacing w:before="200"/>
        <w:ind w:firstLine="540"/>
        <w:jc w:val="both"/>
      </w:pPr>
      <w:r>
        <w:t>167.9.1.4. Сохранение и развитие традиций прошлого в творчестве современных ма</w:t>
      </w:r>
      <w:r>
        <w:t>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174C7D" w:rsidRDefault="004D1AF5">
      <w:pPr>
        <w:pStyle w:val="ConsPlusNormal0"/>
        <w:spacing w:before="200"/>
        <w:ind w:firstLine="540"/>
        <w:jc w:val="both"/>
      </w:pPr>
      <w:r>
        <w:t>167.9.1.5. Элементарная творческая и проектная деятельность (реали</w:t>
      </w:r>
      <w:r>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w:t>
      </w:r>
      <w:r>
        <w:t xml:space="preserve"> создания конструкций по заданным условиям в выполнении учебных проектов.</w:t>
      </w:r>
    </w:p>
    <w:p w:rsidR="00174C7D" w:rsidRDefault="004D1AF5">
      <w:pPr>
        <w:pStyle w:val="ConsPlusNormal0"/>
        <w:spacing w:before="200"/>
        <w:ind w:firstLine="540"/>
        <w:jc w:val="both"/>
      </w:pPr>
      <w:r>
        <w:t>167.9.2. Технологии ручной обработки материалов.</w:t>
      </w:r>
    </w:p>
    <w:p w:rsidR="00174C7D" w:rsidRDefault="004D1AF5">
      <w:pPr>
        <w:pStyle w:val="ConsPlusNormal0"/>
        <w:spacing w:before="200"/>
        <w:ind w:firstLine="540"/>
        <w:jc w:val="both"/>
      </w:pPr>
      <w:r>
        <w:t>167.9.2.1. Синтетические материалы - ткани, полимеры (пластик, поролон). Их свойства. Создание синтетических материалов с заданными с</w:t>
      </w:r>
      <w:r>
        <w:t>войствами.</w:t>
      </w:r>
    </w:p>
    <w:p w:rsidR="00174C7D" w:rsidRDefault="004D1AF5">
      <w:pPr>
        <w:pStyle w:val="ConsPlusNormal0"/>
        <w:spacing w:before="200"/>
        <w:ind w:firstLine="540"/>
        <w:jc w:val="both"/>
      </w:pPr>
      <w: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174C7D" w:rsidRDefault="004D1AF5">
      <w:pPr>
        <w:pStyle w:val="ConsPlusNormal0"/>
        <w:spacing w:before="200"/>
        <w:ind w:firstLine="540"/>
        <w:jc w:val="both"/>
      </w:pPr>
      <w:r>
        <w:t>167.9.2.3. Техн</w:t>
      </w:r>
      <w:r>
        <w:t>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74C7D" w:rsidRDefault="004D1AF5">
      <w:pPr>
        <w:pStyle w:val="ConsPlusNormal0"/>
        <w:spacing w:before="200"/>
        <w:ind w:firstLine="540"/>
        <w:jc w:val="both"/>
      </w:pPr>
      <w:r>
        <w:t>167.9.2.4. Совершенствование умений выполнять разные способы разметки с помощью чертежных инструментов. Освоение доступных художественных техник.</w:t>
      </w:r>
    </w:p>
    <w:p w:rsidR="00174C7D" w:rsidRDefault="004D1AF5">
      <w:pPr>
        <w:pStyle w:val="ConsPlusNormal0"/>
        <w:spacing w:before="200"/>
        <w:ind w:firstLine="540"/>
        <w:jc w:val="both"/>
      </w:pPr>
      <w:r>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w:t>
      </w:r>
      <w:r>
        <w:t xml:space="preserve">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w:t>
      </w:r>
      <w:r>
        <w:t>(или)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74C7D" w:rsidRDefault="004D1AF5">
      <w:pPr>
        <w:pStyle w:val="ConsPlusNormal0"/>
        <w:spacing w:before="200"/>
        <w:ind w:firstLine="540"/>
        <w:jc w:val="both"/>
      </w:pPr>
      <w:r>
        <w:t>167.9.2.6. Технология обработки синтетических материалов. Пластик, поролон, полиэтилен. О</w:t>
      </w:r>
      <w:r>
        <w:t>бщее знакомство, сравнение свойств. Самостоятельное определение технологий их обработки в сравнении с освоенными материалами.</w:t>
      </w:r>
    </w:p>
    <w:p w:rsidR="00174C7D" w:rsidRDefault="004D1AF5">
      <w:pPr>
        <w:pStyle w:val="ConsPlusNormal0"/>
        <w:spacing w:before="200"/>
        <w:ind w:firstLine="540"/>
        <w:jc w:val="both"/>
      </w:pPr>
      <w:r>
        <w:t>167.9.2.7. Комбинированное использование разных материалов.</w:t>
      </w:r>
    </w:p>
    <w:p w:rsidR="00174C7D" w:rsidRDefault="004D1AF5">
      <w:pPr>
        <w:pStyle w:val="ConsPlusNormal0"/>
        <w:spacing w:before="200"/>
        <w:ind w:firstLine="540"/>
        <w:jc w:val="both"/>
      </w:pPr>
      <w:r>
        <w:t>167.9.3. Конструирование и моделирование.</w:t>
      </w:r>
    </w:p>
    <w:p w:rsidR="00174C7D" w:rsidRDefault="004D1AF5">
      <w:pPr>
        <w:pStyle w:val="ConsPlusNormal0"/>
        <w:spacing w:before="200"/>
        <w:ind w:firstLine="540"/>
        <w:jc w:val="both"/>
      </w:pPr>
      <w:r>
        <w:t>167.9.3.1. Современные требо</w:t>
      </w:r>
      <w:r>
        <w:t>вания к техническим устройствам (экологичность, безопасность, эргономичность и другие).</w:t>
      </w:r>
    </w:p>
    <w:p w:rsidR="00174C7D" w:rsidRDefault="004D1AF5">
      <w:pPr>
        <w:pStyle w:val="ConsPlusNormal0"/>
        <w:spacing w:before="200"/>
        <w:ind w:firstLine="540"/>
        <w:jc w:val="both"/>
      </w:pPr>
      <w:r>
        <w:t xml:space="preserve">167.9.3.2.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w:t>
      </w:r>
      <w:r>
        <w:t>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174C7D" w:rsidRDefault="004D1AF5">
      <w:pPr>
        <w:pStyle w:val="ConsPlusNormal0"/>
        <w:spacing w:before="200"/>
        <w:ind w:firstLine="540"/>
        <w:jc w:val="both"/>
      </w:pPr>
      <w:r>
        <w:t>167.9.3.3. Робототехника. Конструктивные, соединительные эле</w:t>
      </w:r>
      <w:r>
        <w:t>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174C7D" w:rsidRDefault="004D1AF5">
      <w:pPr>
        <w:pStyle w:val="ConsPlusNormal0"/>
        <w:spacing w:before="200"/>
        <w:ind w:firstLine="540"/>
        <w:jc w:val="both"/>
      </w:pPr>
      <w:r>
        <w:t>167.9.4. ИКТ.</w:t>
      </w:r>
    </w:p>
    <w:p w:rsidR="00174C7D" w:rsidRDefault="004D1AF5">
      <w:pPr>
        <w:pStyle w:val="ConsPlusNormal0"/>
        <w:spacing w:before="200"/>
        <w:ind w:firstLine="540"/>
        <w:jc w:val="both"/>
      </w:pPr>
      <w:r>
        <w:t>167.9.4.1. Ра</w:t>
      </w:r>
      <w:r>
        <w:t>бота с доступной информацией в Интернете и на цифровых носителях информации.</w:t>
      </w:r>
    </w:p>
    <w:p w:rsidR="00174C7D" w:rsidRDefault="004D1AF5">
      <w:pPr>
        <w:pStyle w:val="ConsPlusNormal0"/>
        <w:spacing w:before="200"/>
        <w:ind w:firstLine="540"/>
        <w:jc w:val="both"/>
      </w:pPr>
      <w:r>
        <w:t>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w:t>
      </w:r>
      <w:r>
        <w:t>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174C7D" w:rsidRDefault="004D1AF5">
      <w:pPr>
        <w:pStyle w:val="ConsPlusNormal0"/>
        <w:spacing w:before="200"/>
        <w:ind w:firstLine="540"/>
        <w:jc w:val="both"/>
      </w:pPr>
      <w:r>
        <w:t>167.9.5. Изучение труда (технологии) в 4 классе способствует</w:t>
      </w:r>
      <w:r>
        <w:t xml:space="preserve">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4C7D" w:rsidRDefault="004D1AF5">
      <w:pPr>
        <w:pStyle w:val="ConsPlusNormal0"/>
        <w:spacing w:before="200"/>
        <w:ind w:firstLine="540"/>
        <w:jc w:val="both"/>
      </w:pPr>
      <w:r>
        <w:t>167.9.5.1. У обучающегося будут сформированы</w:t>
      </w:r>
      <w:r>
        <w:t xml:space="preserve"> следующие базовые логические и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ориентироваться в терминах, используемых в технологии, использовать их в ответах на вопросы и высказываниях (в пределах изученного);</w:t>
      </w:r>
    </w:p>
    <w:p w:rsidR="00174C7D" w:rsidRDefault="004D1AF5">
      <w:pPr>
        <w:pStyle w:val="ConsPlusNormal0"/>
        <w:spacing w:before="200"/>
        <w:ind w:firstLine="540"/>
        <w:jc w:val="both"/>
      </w:pPr>
      <w:r>
        <w:t>анализировать конструкции предложенных образцов изделий;</w:t>
      </w:r>
    </w:p>
    <w:p w:rsidR="00174C7D" w:rsidRDefault="004D1AF5">
      <w:pPr>
        <w:pStyle w:val="ConsPlusNormal0"/>
        <w:spacing w:before="200"/>
        <w:ind w:firstLine="540"/>
        <w:jc w:val="both"/>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74C7D" w:rsidRDefault="004D1AF5">
      <w:pPr>
        <w:pStyle w:val="ConsPlusNormal0"/>
        <w:spacing w:before="200"/>
        <w:ind w:firstLine="540"/>
        <w:jc w:val="both"/>
      </w:pPr>
      <w:r>
        <w:t>выстра</w:t>
      </w:r>
      <w:r>
        <w:t>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174C7D" w:rsidRDefault="004D1AF5">
      <w:pPr>
        <w:pStyle w:val="ConsPlusNormal0"/>
        <w:spacing w:before="200"/>
        <w:ind w:firstLine="540"/>
        <w:jc w:val="both"/>
      </w:pPr>
      <w:r>
        <w:t>решать простые задачи на преобразование конструкции;</w:t>
      </w:r>
    </w:p>
    <w:p w:rsidR="00174C7D" w:rsidRDefault="004D1AF5">
      <w:pPr>
        <w:pStyle w:val="ConsPlusNormal0"/>
        <w:spacing w:before="200"/>
        <w:ind w:firstLine="540"/>
        <w:jc w:val="both"/>
      </w:pPr>
      <w:r>
        <w:t>выполнять работу в соответствии с инстр</w:t>
      </w:r>
      <w:r>
        <w:t>укцией (устной или письменной);</w:t>
      </w:r>
    </w:p>
    <w:p w:rsidR="00174C7D" w:rsidRDefault="004D1AF5">
      <w:pPr>
        <w:pStyle w:val="ConsPlusNormal0"/>
        <w:spacing w:before="200"/>
        <w:ind w:firstLine="540"/>
        <w:jc w:val="both"/>
      </w:pPr>
      <w:r>
        <w:t>соотносить результат работы с заданным алгоритмом, проверять изделия в действии, вносить необходимые дополнения и изменения;</w:t>
      </w:r>
    </w:p>
    <w:p w:rsidR="00174C7D" w:rsidRDefault="004D1AF5">
      <w:pPr>
        <w:pStyle w:val="ConsPlusNormal0"/>
        <w:spacing w:before="200"/>
        <w:ind w:firstLine="540"/>
        <w:jc w:val="both"/>
      </w:pPr>
      <w:r>
        <w:t>классифицировать изделия по самостоятельно предложенному существенному признаку (используемый матер</w:t>
      </w:r>
      <w:r>
        <w:t>иал, форма, размер, назначение, способ сборки);</w:t>
      </w:r>
    </w:p>
    <w:p w:rsidR="00174C7D" w:rsidRDefault="004D1AF5">
      <w:pPr>
        <w:pStyle w:val="ConsPlusNormal0"/>
        <w:spacing w:before="200"/>
        <w:ind w:firstLine="540"/>
        <w:jc w:val="both"/>
      </w:pPr>
      <w:r>
        <w:t>выполнять действия анализа и синтеза, сравнения, классификации предметов (изделий) с учетом данных критериев;</w:t>
      </w:r>
    </w:p>
    <w:p w:rsidR="00174C7D" w:rsidRDefault="004D1AF5">
      <w:pPr>
        <w:pStyle w:val="ConsPlusNormal0"/>
        <w:spacing w:before="200"/>
        <w:ind w:firstLine="540"/>
        <w:jc w:val="both"/>
      </w:pPr>
      <w:r>
        <w:t>анализировать устройство простых изделий по образцу, рисунку, выделять основные и второстепенные с</w:t>
      </w:r>
      <w:r>
        <w:t>оставляющие конструкции.</w:t>
      </w:r>
    </w:p>
    <w:p w:rsidR="00174C7D" w:rsidRDefault="004D1AF5">
      <w:pPr>
        <w:pStyle w:val="ConsPlusNormal0"/>
        <w:spacing w:before="200"/>
        <w:ind w:firstLine="540"/>
        <w:jc w:val="both"/>
      </w:pPr>
      <w:r>
        <w:t>167.9.5.2. У обучающегося будут сформированы следующие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 xml:space="preserve">находить необходимую для выполнения работы информацию, пользуясь различными источниками, </w:t>
      </w:r>
      <w:r>
        <w:t>анализировать ее и отбирать в соответствии с решаемой задачей;</w:t>
      </w:r>
    </w:p>
    <w:p w:rsidR="00174C7D" w:rsidRDefault="004D1AF5">
      <w:pPr>
        <w:pStyle w:val="ConsPlusNormal0"/>
        <w:spacing w:before="200"/>
        <w:ind w:firstLine="540"/>
        <w:jc w:val="both"/>
      </w:pPr>
      <w:r>
        <w:t>на основе анализа информации производить выбор наиболее эффективных способов работы;</w:t>
      </w:r>
    </w:p>
    <w:p w:rsidR="00174C7D" w:rsidRDefault="004D1AF5">
      <w:pPr>
        <w:pStyle w:val="ConsPlusNormal0"/>
        <w:spacing w:before="200"/>
        <w:ind w:firstLine="540"/>
        <w:jc w:val="both"/>
      </w:pPr>
      <w:r>
        <w:t>использовать знаково-символические средства для решения задач в умственной или материализованной форме, выпо</w:t>
      </w:r>
      <w:r>
        <w:t>лнять действия моделирования, работать с моделями;</w:t>
      </w:r>
    </w:p>
    <w:p w:rsidR="00174C7D" w:rsidRDefault="004D1AF5">
      <w:pPr>
        <w:pStyle w:val="ConsPlusNormal0"/>
        <w:spacing w:before="200"/>
        <w:ind w:firstLine="540"/>
        <w:jc w:val="both"/>
      </w:pPr>
      <w:r>
        <w:t>осуществлять поиск дополнительной информации по тематике творческих и проектных работ;</w:t>
      </w:r>
    </w:p>
    <w:p w:rsidR="00174C7D" w:rsidRDefault="004D1AF5">
      <w:pPr>
        <w:pStyle w:val="ConsPlusNormal0"/>
        <w:spacing w:before="200"/>
        <w:ind w:firstLine="540"/>
        <w:jc w:val="both"/>
      </w:pPr>
      <w:r>
        <w:t>использовать рисунки из ресурса компьютера в оформлении изделий и другие;</w:t>
      </w:r>
    </w:p>
    <w:p w:rsidR="00174C7D" w:rsidRDefault="004D1AF5">
      <w:pPr>
        <w:pStyle w:val="ConsPlusNormal0"/>
        <w:spacing w:before="200"/>
        <w:ind w:firstLine="540"/>
        <w:jc w:val="both"/>
      </w:pPr>
      <w:r>
        <w:t>использовать средства ИКТ для решения учебны</w:t>
      </w:r>
      <w:r>
        <w:t>х и практических задач, в том числе Интернет, под руководством учителя.</w:t>
      </w:r>
    </w:p>
    <w:p w:rsidR="00174C7D" w:rsidRDefault="004D1AF5">
      <w:pPr>
        <w:pStyle w:val="ConsPlusNormal0"/>
        <w:spacing w:before="200"/>
        <w:ind w:firstLine="540"/>
        <w:jc w:val="both"/>
      </w:pPr>
      <w:r>
        <w:t>167.9.5.3. У обучающегося будут сформированы следующие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соблюдать правила участия в диалоге: ставить вопросы, ар</w:t>
      </w:r>
      <w:r>
        <w:t>гументировать и доказывать свою точку зрения, уважительно относиться к чужому мнению;</w:t>
      </w:r>
    </w:p>
    <w:p w:rsidR="00174C7D" w:rsidRDefault="004D1AF5">
      <w:pPr>
        <w:pStyle w:val="ConsPlusNormal0"/>
        <w:spacing w:before="200"/>
        <w:ind w:firstLine="540"/>
        <w:jc w:val="both"/>
      </w:pPr>
      <w: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174C7D" w:rsidRDefault="004D1AF5">
      <w:pPr>
        <w:pStyle w:val="ConsPlusNormal0"/>
        <w:spacing w:before="200"/>
        <w:ind w:firstLine="540"/>
        <w:jc w:val="both"/>
      </w:pPr>
      <w:r>
        <w:t>создав</w:t>
      </w:r>
      <w:r>
        <w:t>ать тексты-рассуждения: раскрывать последовательность операций при работе с разными материалами;</w:t>
      </w:r>
    </w:p>
    <w:p w:rsidR="00174C7D" w:rsidRDefault="004D1AF5">
      <w:pPr>
        <w:pStyle w:val="ConsPlusNormal0"/>
        <w:spacing w:before="200"/>
        <w:ind w:firstLine="540"/>
        <w:jc w:val="both"/>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w:t>
      </w:r>
      <w:r>
        <w:t>ков.</w:t>
      </w:r>
    </w:p>
    <w:p w:rsidR="00174C7D" w:rsidRDefault="004D1AF5">
      <w:pPr>
        <w:pStyle w:val="ConsPlusNormal0"/>
        <w:spacing w:before="200"/>
        <w:ind w:firstLine="540"/>
        <w:jc w:val="both"/>
      </w:pPr>
      <w:r>
        <w:t>167.9.5.4.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174C7D" w:rsidRDefault="004D1AF5">
      <w:pPr>
        <w:pStyle w:val="ConsPlusNormal0"/>
        <w:spacing w:before="200"/>
        <w:ind w:firstLine="540"/>
        <w:jc w:val="both"/>
      </w:pPr>
      <w:r>
        <w:t>понимать и принимать учебную задачу, самостоятельно определять цели учебно-познавательной деятельности;</w:t>
      </w:r>
    </w:p>
    <w:p w:rsidR="00174C7D" w:rsidRDefault="004D1AF5">
      <w:pPr>
        <w:pStyle w:val="ConsPlusNormal0"/>
        <w:spacing w:before="200"/>
        <w:ind w:firstLine="540"/>
        <w:jc w:val="both"/>
      </w:pPr>
      <w:r>
        <w:t>планировать практическую работу в соответствии с поставленной целью и выполнять ее в соответствии с планом;</w:t>
      </w:r>
    </w:p>
    <w:p w:rsidR="00174C7D" w:rsidRDefault="004D1AF5">
      <w:pPr>
        <w:pStyle w:val="ConsPlusNormal0"/>
        <w:spacing w:before="200"/>
        <w:ind w:firstLine="540"/>
        <w:jc w:val="both"/>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w:t>
      </w:r>
      <w:r>
        <w:t>ультата;</w:t>
      </w:r>
    </w:p>
    <w:p w:rsidR="00174C7D" w:rsidRDefault="004D1AF5">
      <w:pPr>
        <w:pStyle w:val="ConsPlusNormal0"/>
        <w:spacing w:before="200"/>
        <w:ind w:firstLine="540"/>
        <w:jc w:val="both"/>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74C7D" w:rsidRDefault="004D1AF5">
      <w:pPr>
        <w:pStyle w:val="ConsPlusNormal0"/>
        <w:spacing w:before="200"/>
        <w:ind w:firstLine="540"/>
        <w:jc w:val="both"/>
      </w:pPr>
      <w:r>
        <w:t>проявлять волевую саморегуляцию при выполнении задания.</w:t>
      </w:r>
    </w:p>
    <w:p w:rsidR="00174C7D" w:rsidRDefault="004D1AF5">
      <w:pPr>
        <w:pStyle w:val="ConsPlusNormal0"/>
        <w:spacing w:before="200"/>
        <w:ind w:firstLine="540"/>
        <w:jc w:val="both"/>
      </w:pPr>
      <w:r>
        <w:t>167.9.5.5. У обучающегося будут сформиров</w:t>
      </w:r>
      <w:r>
        <w:t>аны следующие умения совместной деятельности:</w:t>
      </w:r>
    </w:p>
    <w:p w:rsidR="00174C7D" w:rsidRDefault="004D1AF5">
      <w:pPr>
        <w:pStyle w:val="ConsPlusNormal0"/>
        <w:spacing w:before="200"/>
        <w:ind w:firstLine="540"/>
        <w:jc w:val="both"/>
      </w:pPr>
      <w: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174C7D" w:rsidRDefault="004D1AF5">
      <w:pPr>
        <w:pStyle w:val="ConsPlusNormal0"/>
        <w:spacing w:before="200"/>
        <w:ind w:firstLine="540"/>
        <w:jc w:val="both"/>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74C7D" w:rsidRDefault="004D1AF5">
      <w:pPr>
        <w:pStyle w:val="ConsPlusNormal0"/>
        <w:spacing w:before="200"/>
        <w:ind w:firstLine="540"/>
        <w:jc w:val="both"/>
      </w:pPr>
      <w:r>
        <w:t>в процессе анализа и оценки совместной деятельности высказывать свои предложения и пожелания, выслушивать и принима</w:t>
      </w:r>
      <w:r>
        <w:t>ть к сведению мнение других обучающихся, их советы и пожелания, с уважением относиться к разной оценке своих достижений.</w:t>
      </w:r>
    </w:p>
    <w:p w:rsidR="00174C7D" w:rsidRDefault="00174C7D">
      <w:pPr>
        <w:pStyle w:val="ConsPlusNormal0"/>
        <w:jc w:val="both"/>
      </w:pPr>
    </w:p>
    <w:p w:rsidR="00174C7D" w:rsidRDefault="004D1AF5">
      <w:pPr>
        <w:pStyle w:val="ConsPlusNormal0"/>
        <w:ind w:firstLine="540"/>
        <w:jc w:val="both"/>
      </w:pPr>
      <w:r>
        <w:t>167.10. Планируемые результаты освоения программы по труду (технологии) на уровне начального общего образования.</w:t>
      </w:r>
    </w:p>
    <w:p w:rsidR="00174C7D" w:rsidRDefault="004D1AF5">
      <w:pPr>
        <w:pStyle w:val="ConsPlusNormal0"/>
        <w:spacing w:before="200"/>
        <w:ind w:firstLine="540"/>
        <w:jc w:val="both"/>
      </w:pPr>
      <w:r>
        <w:t xml:space="preserve">167.10.1. Личностные </w:t>
      </w:r>
      <w:r>
        <w:t>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w:t>
      </w:r>
      <w:r>
        <w:t>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4C7D" w:rsidRDefault="004D1AF5">
      <w:pPr>
        <w:pStyle w:val="ConsPlusNormal0"/>
        <w:spacing w:before="200"/>
        <w:ind w:firstLine="540"/>
        <w:jc w:val="both"/>
      </w:pPr>
      <w:r>
        <w:t>В результате изучения труда (технологии) на уровне начального общего образования у обучающегося буду</w:t>
      </w:r>
      <w:r>
        <w:t>т сформированы следующие личностные результаты:</w:t>
      </w:r>
    </w:p>
    <w:p w:rsidR="00174C7D" w:rsidRDefault="004D1AF5">
      <w:pPr>
        <w:pStyle w:val="ConsPlusNormal0"/>
        <w:spacing w:before="200"/>
        <w:ind w:firstLine="540"/>
        <w:jc w:val="both"/>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174C7D" w:rsidRDefault="004D1AF5">
      <w:pPr>
        <w:pStyle w:val="ConsPlusNormal0"/>
        <w:spacing w:before="200"/>
        <w:ind w:firstLine="540"/>
        <w:jc w:val="both"/>
      </w:pPr>
      <w:r>
        <w:t>осознание роли человека и используемых им технолог</w:t>
      </w:r>
      <w:r>
        <w:t>ий в сохранении гармонического сосуществования рукотворного мира с миром природы, ответственное отношение к сохранению окружающей среды;</w:t>
      </w:r>
    </w:p>
    <w:p w:rsidR="00174C7D" w:rsidRDefault="004D1AF5">
      <w:pPr>
        <w:pStyle w:val="ConsPlusNormal0"/>
        <w:spacing w:before="200"/>
        <w:ind w:firstLine="540"/>
        <w:jc w:val="both"/>
      </w:pPr>
      <w: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174C7D" w:rsidRDefault="004D1AF5">
      <w:pPr>
        <w:pStyle w:val="ConsPlusNormal0"/>
        <w:spacing w:before="200"/>
        <w:ind w:firstLine="540"/>
        <w:jc w:val="both"/>
      </w:pPr>
      <w:r>
        <w:t>проявление способности к эстетической оценке окружающей предмет</w:t>
      </w:r>
      <w:r>
        <w:t>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174C7D" w:rsidRDefault="004D1AF5">
      <w:pPr>
        <w:pStyle w:val="ConsPlusNormal0"/>
        <w:spacing w:before="200"/>
        <w:ind w:firstLine="540"/>
        <w:jc w:val="both"/>
      </w:pPr>
      <w:r>
        <w:t>проявление положительного отношения и интереса к различным видам творче</w:t>
      </w:r>
      <w:r>
        <w:t>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174C7D" w:rsidRDefault="004D1AF5">
      <w:pPr>
        <w:pStyle w:val="ConsPlusNormal0"/>
        <w:spacing w:before="200"/>
        <w:ind w:firstLine="540"/>
        <w:jc w:val="both"/>
      </w:pPr>
      <w:r>
        <w:t>проявление устойчивых волевых качеств и способность к саморе</w:t>
      </w:r>
      <w:r>
        <w:t>гуляции: организованность, аккуратность, трудолюбие, ответственность, умение справляться с доступными проблемами;</w:t>
      </w:r>
    </w:p>
    <w:p w:rsidR="00174C7D" w:rsidRDefault="004D1AF5">
      <w:pPr>
        <w:pStyle w:val="ConsPlusNormal0"/>
        <w:spacing w:before="200"/>
        <w:ind w:firstLine="540"/>
        <w:jc w:val="both"/>
      </w:pPr>
      <w:r>
        <w:t>готовность вступать в сотрудничество с другими людьми с учетом этики общения, проявление толерантности и доброжелательности.</w:t>
      </w:r>
    </w:p>
    <w:p w:rsidR="00174C7D" w:rsidRDefault="004D1AF5">
      <w:pPr>
        <w:pStyle w:val="ConsPlusNormal0"/>
        <w:spacing w:before="200"/>
        <w:ind w:firstLine="540"/>
        <w:jc w:val="both"/>
      </w:pPr>
      <w:r>
        <w:t>167.10.2. В резул</w:t>
      </w:r>
      <w:r>
        <w:t>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w:t>
      </w:r>
      <w:r>
        <w:t>ая деятельность.</w:t>
      </w:r>
    </w:p>
    <w:p w:rsidR="00174C7D" w:rsidRDefault="004D1AF5">
      <w:pPr>
        <w:pStyle w:val="ConsPlusNormal0"/>
        <w:spacing w:before="200"/>
        <w:ind w:firstLine="540"/>
        <w:jc w:val="both"/>
      </w:pPr>
      <w: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4C7D" w:rsidRDefault="004D1AF5">
      <w:pPr>
        <w:pStyle w:val="ConsPlusNormal0"/>
        <w:spacing w:before="200"/>
        <w:ind w:firstLine="540"/>
        <w:jc w:val="both"/>
      </w:pPr>
      <w:r>
        <w:t>ориентироваться в терминах и понятиях, используемых в технологии (в пределах и</w:t>
      </w:r>
      <w:r>
        <w:t>зученного), использовать изученную терминологию в своих устных и письменных высказываниях;</w:t>
      </w:r>
    </w:p>
    <w:p w:rsidR="00174C7D" w:rsidRDefault="004D1AF5">
      <w:pPr>
        <w:pStyle w:val="ConsPlusNormal0"/>
        <w:spacing w:before="200"/>
        <w:ind w:firstLine="540"/>
        <w:jc w:val="both"/>
      </w:pPr>
      <w:r>
        <w:t>осуществлять анализ объектов и изделий с выделением существенных и несущественных признаков;</w:t>
      </w:r>
    </w:p>
    <w:p w:rsidR="00174C7D" w:rsidRDefault="004D1AF5">
      <w:pPr>
        <w:pStyle w:val="ConsPlusNormal0"/>
        <w:spacing w:before="200"/>
        <w:ind w:firstLine="540"/>
        <w:jc w:val="both"/>
      </w:pPr>
      <w:r>
        <w:t>сравнивать группы объектов (изделий), выделять в них общее и различия;</w:t>
      </w:r>
    </w:p>
    <w:p w:rsidR="00174C7D" w:rsidRDefault="004D1AF5">
      <w:pPr>
        <w:pStyle w:val="ConsPlusNormal0"/>
        <w:spacing w:before="200"/>
        <w:ind w:firstLine="540"/>
        <w:jc w:val="both"/>
      </w:pPr>
      <w:r>
        <w:t>п</w:t>
      </w:r>
      <w:r>
        <w:t>роводить обобщения (технико-технологического и декоративно-художественного характера) по изучаемой тематике;</w:t>
      </w:r>
    </w:p>
    <w:p w:rsidR="00174C7D" w:rsidRDefault="004D1AF5">
      <w:pPr>
        <w:pStyle w:val="ConsPlusNormal0"/>
        <w:spacing w:before="200"/>
        <w:ind w:firstLine="540"/>
        <w:jc w:val="both"/>
      </w:pPr>
      <w:r>
        <w:t>использовать схемы, модели и простейшие чертежи в собственной практической творческой деятельности;</w:t>
      </w:r>
    </w:p>
    <w:p w:rsidR="00174C7D" w:rsidRDefault="004D1AF5">
      <w:pPr>
        <w:pStyle w:val="ConsPlusNormal0"/>
        <w:spacing w:before="200"/>
        <w:ind w:firstLine="540"/>
        <w:jc w:val="both"/>
      </w:pPr>
      <w:r>
        <w:t>комбинировать и использовать освоенные технолог</w:t>
      </w:r>
      <w:r>
        <w:t>ии при изготовлении изделий в соответствии с технической, технологической или декоративно-художественной задачей;</w:t>
      </w:r>
    </w:p>
    <w:p w:rsidR="00174C7D" w:rsidRDefault="004D1AF5">
      <w:pPr>
        <w:pStyle w:val="ConsPlusNormal0"/>
        <w:spacing w:before="200"/>
        <w:ind w:firstLine="540"/>
        <w:jc w:val="both"/>
      </w:pPr>
      <w:r>
        <w:t>понимать необходимость поиска новых технологий на основе изучения объектов и законов природы, доступного исторического и современного опыта те</w:t>
      </w:r>
      <w:r>
        <w:t>хнологической деятельности.</w:t>
      </w:r>
    </w:p>
    <w:p w:rsidR="00174C7D" w:rsidRDefault="004D1AF5">
      <w:pPr>
        <w:pStyle w:val="ConsPlusNormal0"/>
        <w:spacing w:before="200"/>
        <w:ind w:firstLine="540"/>
        <w:jc w:val="both"/>
      </w:pPr>
      <w:r>
        <w:t>167.10.2.2. У обучающегося будут сформированы умения работать с информацией как часть познавательных универсальных учебных действий:</w:t>
      </w:r>
    </w:p>
    <w:p w:rsidR="00174C7D" w:rsidRDefault="004D1AF5">
      <w:pPr>
        <w:pStyle w:val="ConsPlusNormal0"/>
        <w:spacing w:before="200"/>
        <w:ind w:firstLine="540"/>
        <w:jc w:val="both"/>
      </w:pPr>
      <w:r>
        <w:t>осуществлять поиск необходимой для выполнения работы информации в учебнике и других доступных и</w:t>
      </w:r>
      <w:r>
        <w:t>сточниках, анализировать ее и отбирать в соответствии с решаемой задачей;</w:t>
      </w:r>
    </w:p>
    <w:p w:rsidR="00174C7D" w:rsidRDefault="004D1AF5">
      <w:pPr>
        <w:pStyle w:val="ConsPlusNormal0"/>
        <w:spacing w:before="200"/>
        <w:ind w:firstLine="540"/>
        <w:jc w:val="both"/>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w:t>
      </w:r>
      <w:r>
        <w:t>ать с моделями;</w:t>
      </w:r>
    </w:p>
    <w:p w:rsidR="00174C7D" w:rsidRDefault="004D1AF5">
      <w:pPr>
        <w:pStyle w:val="ConsPlusNormal0"/>
        <w:spacing w:before="200"/>
        <w:ind w:firstLine="540"/>
        <w:jc w:val="both"/>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r>
        <w:t>;</w:t>
      </w:r>
    </w:p>
    <w:p w:rsidR="00174C7D" w:rsidRDefault="004D1AF5">
      <w:pPr>
        <w:pStyle w:val="ConsPlusNormal0"/>
        <w:spacing w:before="200"/>
        <w:ind w:firstLine="540"/>
        <w:jc w:val="both"/>
      </w:pPr>
      <w:r>
        <w:t>следовать при выполнении работы инструкциям учителя или представленным в других информационных источниках.</w:t>
      </w:r>
    </w:p>
    <w:p w:rsidR="00174C7D" w:rsidRDefault="004D1AF5">
      <w:pPr>
        <w:pStyle w:val="ConsPlusNormal0"/>
        <w:spacing w:before="200"/>
        <w:ind w:firstLine="540"/>
        <w:jc w:val="both"/>
      </w:pPr>
      <w:r>
        <w:t>167.10.2.3. У обучающегося будут сформированы умения общения как часть коммуникативных универсальных учебных действий:</w:t>
      </w:r>
    </w:p>
    <w:p w:rsidR="00174C7D" w:rsidRDefault="004D1AF5">
      <w:pPr>
        <w:pStyle w:val="ConsPlusNormal0"/>
        <w:spacing w:before="200"/>
        <w:ind w:firstLine="540"/>
        <w:jc w:val="both"/>
      </w:pPr>
      <w:r>
        <w:t xml:space="preserve">вступать в диалог, задавать </w:t>
      </w:r>
      <w:r>
        <w:t>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74C7D" w:rsidRDefault="004D1AF5">
      <w:pPr>
        <w:pStyle w:val="ConsPlusNormal0"/>
        <w:spacing w:before="200"/>
        <w:ind w:firstLine="540"/>
        <w:jc w:val="both"/>
      </w:pPr>
      <w:r>
        <w:t>создавать тексты-описания на основе рассматривания изделий декоратив</w:t>
      </w:r>
      <w:r>
        <w:t>но-прикладного искусства народов России;</w:t>
      </w:r>
    </w:p>
    <w:p w:rsidR="00174C7D" w:rsidRDefault="004D1AF5">
      <w:pPr>
        <w:pStyle w:val="ConsPlusNormal0"/>
        <w:spacing w:before="200"/>
        <w:ind w:firstLine="540"/>
        <w:jc w:val="both"/>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74C7D" w:rsidRDefault="004D1AF5">
      <w:pPr>
        <w:pStyle w:val="ConsPlusNormal0"/>
        <w:spacing w:before="200"/>
        <w:ind w:firstLine="540"/>
        <w:jc w:val="both"/>
      </w:pPr>
      <w:r>
        <w:t>объяснять последовательность совершаемых действий при создании</w:t>
      </w:r>
      <w:r>
        <w:t xml:space="preserve"> изделия.</w:t>
      </w:r>
    </w:p>
    <w:p w:rsidR="00174C7D" w:rsidRDefault="004D1AF5">
      <w:pPr>
        <w:pStyle w:val="ConsPlusNormal0"/>
        <w:spacing w:before="200"/>
        <w:ind w:firstLine="540"/>
        <w:jc w:val="both"/>
      </w:pPr>
      <w:r>
        <w:t>167.10.2.4. У обучающегося будут сформированы умения самоорганизации и самоконтроля как часть регулятивных универсальных учебных действий:</w:t>
      </w:r>
    </w:p>
    <w:p w:rsidR="00174C7D" w:rsidRDefault="004D1AF5">
      <w:pPr>
        <w:pStyle w:val="ConsPlusNormal0"/>
        <w:spacing w:before="200"/>
        <w:ind w:firstLine="540"/>
        <w:jc w:val="both"/>
      </w:pPr>
      <w:r>
        <w:t xml:space="preserve">рационально организовывать свою работу (подготовка рабочего места, поддержание и наведение порядка, уборка </w:t>
      </w:r>
      <w:r>
        <w:t>после работы);</w:t>
      </w:r>
    </w:p>
    <w:p w:rsidR="00174C7D" w:rsidRDefault="004D1AF5">
      <w:pPr>
        <w:pStyle w:val="ConsPlusNormal0"/>
        <w:spacing w:before="200"/>
        <w:ind w:firstLine="540"/>
        <w:jc w:val="both"/>
      </w:pPr>
      <w:r>
        <w:t>выполнять правила безопасности труда при выполнении работы;</w:t>
      </w:r>
    </w:p>
    <w:p w:rsidR="00174C7D" w:rsidRDefault="004D1AF5">
      <w:pPr>
        <w:pStyle w:val="ConsPlusNormal0"/>
        <w:spacing w:before="200"/>
        <w:ind w:firstLine="540"/>
        <w:jc w:val="both"/>
      </w:pPr>
      <w:r>
        <w:t>планировать работу, соотносить свои действия с поставленной целью;</w:t>
      </w:r>
    </w:p>
    <w:p w:rsidR="00174C7D" w:rsidRDefault="004D1AF5">
      <w:pPr>
        <w:pStyle w:val="ConsPlusNormal0"/>
        <w:spacing w:before="200"/>
        <w:ind w:firstLine="540"/>
        <w:jc w:val="both"/>
      </w:pPr>
      <w:r>
        <w:t>устанавливать причинно-следственные связи между выполняемыми действиями и их результатами, прогнозировать действия</w:t>
      </w:r>
      <w:r>
        <w:t xml:space="preserve"> для получения необходимых результатов;</w:t>
      </w:r>
    </w:p>
    <w:p w:rsidR="00174C7D" w:rsidRDefault="004D1AF5">
      <w:pPr>
        <w:pStyle w:val="ConsPlusNormal0"/>
        <w:spacing w:before="200"/>
        <w:ind w:firstLine="540"/>
        <w:jc w:val="both"/>
      </w:pPr>
      <w: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174C7D" w:rsidRDefault="004D1AF5">
      <w:pPr>
        <w:pStyle w:val="ConsPlusNormal0"/>
        <w:spacing w:before="200"/>
        <w:ind w:firstLine="540"/>
        <w:jc w:val="both"/>
      </w:pPr>
      <w:r>
        <w:t>проявлять волевую саморегуляцию при выполнении работы.</w:t>
      </w:r>
    </w:p>
    <w:p w:rsidR="00174C7D" w:rsidRDefault="004D1AF5">
      <w:pPr>
        <w:pStyle w:val="ConsPlusNormal0"/>
        <w:spacing w:before="200"/>
        <w:ind w:firstLine="540"/>
        <w:jc w:val="both"/>
      </w:pPr>
      <w:r>
        <w:t>167</w:t>
      </w:r>
      <w:r>
        <w:t>.10.2.5. У обучающегося будут сформированы умения совместной деятельности:</w:t>
      </w:r>
    </w:p>
    <w:p w:rsidR="00174C7D" w:rsidRDefault="004D1AF5">
      <w:pPr>
        <w:pStyle w:val="ConsPlusNormal0"/>
        <w:spacing w:before="200"/>
        <w:ind w:firstLine="540"/>
        <w:jc w:val="both"/>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w:t>
      </w:r>
      <w:r>
        <w:t>ществлять продуктивное сотрудничество;</w:t>
      </w:r>
    </w:p>
    <w:p w:rsidR="00174C7D" w:rsidRDefault="004D1AF5">
      <w:pPr>
        <w:pStyle w:val="ConsPlusNormal0"/>
        <w:spacing w:before="200"/>
        <w:ind w:firstLine="540"/>
        <w:jc w:val="both"/>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74C7D" w:rsidRDefault="004D1AF5">
      <w:pPr>
        <w:pStyle w:val="ConsPlusNormal0"/>
        <w:spacing w:before="200"/>
        <w:ind w:firstLine="540"/>
        <w:jc w:val="both"/>
      </w:pPr>
      <w:r>
        <w:t>понимать особенности проектной дея</w:t>
      </w:r>
      <w:r>
        <w:t>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74C7D" w:rsidRDefault="004D1AF5">
      <w:pPr>
        <w:pStyle w:val="ConsPlusNormal0"/>
        <w:spacing w:before="200"/>
        <w:ind w:firstLine="540"/>
        <w:jc w:val="both"/>
      </w:pPr>
      <w:r>
        <w:t>167.10.3. К концу обучения в 1 классе обучающийся получит следующие предметные результаты по отдельным темам программы по труду (технологии):</w:t>
      </w:r>
    </w:p>
    <w:p w:rsidR="00174C7D" w:rsidRDefault="004D1AF5">
      <w:pPr>
        <w:pStyle w:val="ConsPlusNormal0"/>
        <w:spacing w:before="200"/>
        <w:ind w:firstLine="540"/>
        <w:jc w:val="both"/>
      </w:pPr>
      <w:r>
        <w:t xml:space="preserve">правильно организовывать свой труд: своевременно подготавливать и убирать рабочее место, поддерживать порядок на </w:t>
      </w:r>
      <w:r>
        <w:t>нем в процессе труда;</w:t>
      </w:r>
    </w:p>
    <w:p w:rsidR="00174C7D" w:rsidRDefault="004D1AF5">
      <w:pPr>
        <w:pStyle w:val="ConsPlusNormal0"/>
        <w:spacing w:before="200"/>
        <w:ind w:firstLine="540"/>
        <w:jc w:val="both"/>
      </w:pPr>
      <w:r>
        <w:t>применять правила безопасной работы ножницами, иглой и аккуратной работы с клеем;</w:t>
      </w:r>
    </w:p>
    <w:p w:rsidR="00174C7D" w:rsidRDefault="004D1AF5">
      <w:pPr>
        <w:pStyle w:val="ConsPlusNormal0"/>
        <w:spacing w:before="200"/>
        <w:ind w:firstLine="540"/>
        <w:jc w:val="both"/>
      </w:pPr>
      <w: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w:t>
      </w:r>
      <w:r>
        <w:t>разметке);</w:t>
      </w:r>
    </w:p>
    <w:p w:rsidR="00174C7D" w:rsidRDefault="004D1AF5">
      <w:pPr>
        <w:pStyle w:val="ConsPlusNormal0"/>
        <w:spacing w:before="200"/>
        <w:ind w:firstLine="540"/>
        <w:jc w:val="both"/>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174C7D" w:rsidRDefault="004D1AF5">
      <w:pPr>
        <w:pStyle w:val="ConsPlusNormal0"/>
        <w:spacing w:before="200"/>
        <w:ind w:firstLine="540"/>
        <w:jc w:val="both"/>
      </w:pPr>
      <w:r>
        <w:t xml:space="preserve">определять наименования отдельных материалов (например, </w:t>
      </w:r>
      <w:r>
        <w:t>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174C7D" w:rsidRDefault="004D1AF5">
      <w:pPr>
        <w:pStyle w:val="ConsPlusNormal0"/>
        <w:spacing w:before="200"/>
        <w:ind w:firstLine="540"/>
        <w:jc w:val="both"/>
      </w:pPr>
      <w:r>
        <w:t>ориентиро</w:t>
      </w:r>
      <w:r>
        <w:t>ваться в наименованиях основных технологических операций: разметка деталей, выделение деталей, сборка изделия;</w:t>
      </w:r>
    </w:p>
    <w:p w:rsidR="00174C7D" w:rsidRDefault="004D1AF5">
      <w:pPr>
        <w:pStyle w:val="ConsPlusNormal0"/>
        <w:spacing w:before="200"/>
        <w:ind w:firstLine="540"/>
        <w:jc w:val="both"/>
      </w:pPr>
      <w:r>
        <w:t>выполнять разметку деталей сгибанием, по шаблону, "на глаз", "от руки", выделение деталей способами обрывания, вырезания и другими, сборку издели</w:t>
      </w:r>
      <w:r>
        <w:t>й с помощью клея, ниток и других;</w:t>
      </w:r>
    </w:p>
    <w:p w:rsidR="00174C7D" w:rsidRDefault="004D1AF5">
      <w:pPr>
        <w:pStyle w:val="ConsPlusNormal0"/>
        <w:spacing w:before="200"/>
        <w:ind w:firstLine="540"/>
        <w:jc w:val="both"/>
      </w:pPr>
      <w:r>
        <w:t>оформлять изделия строчкой прямого стежка;</w:t>
      </w:r>
    </w:p>
    <w:p w:rsidR="00174C7D" w:rsidRDefault="004D1AF5">
      <w:pPr>
        <w:pStyle w:val="ConsPlusNormal0"/>
        <w:spacing w:before="200"/>
        <w:ind w:firstLine="540"/>
        <w:jc w:val="both"/>
      </w:pPr>
      <w:r>
        <w:t>понимать смысл понятий "изделие", "деталь изделия", "образец", "заготовка", "материал", "инструмент", "приспособление", "конструирование", "аппликация";</w:t>
      </w:r>
    </w:p>
    <w:p w:rsidR="00174C7D" w:rsidRDefault="004D1AF5">
      <w:pPr>
        <w:pStyle w:val="ConsPlusNormal0"/>
        <w:spacing w:before="200"/>
        <w:ind w:firstLine="540"/>
        <w:jc w:val="both"/>
      </w:pPr>
      <w:r>
        <w:t>выполнять задания с использованием подготовленного плана;</w:t>
      </w:r>
    </w:p>
    <w:p w:rsidR="00174C7D" w:rsidRDefault="004D1AF5">
      <w:pPr>
        <w:pStyle w:val="ConsPlusNormal0"/>
        <w:spacing w:before="200"/>
        <w:ind w:firstLine="540"/>
        <w:jc w:val="both"/>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174C7D" w:rsidRDefault="004D1AF5">
      <w:pPr>
        <w:pStyle w:val="ConsPlusNormal0"/>
        <w:spacing w:before="200"/>
        <w:ind w:firstLine="540"/>
        <w:jc w:val="both"/>
      </w:pPr>
      <w:r>
        <w:t>рассматривать и анализировать простые по кон</w:t>
      </w:r>
      <w:r>
        <w:t>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174C7D" w:rsidRDefault="004D1AF5">
      <w:pPr>
        <w:pStyle w:val="ConsPlusNormal0"/>
        <w:spacing w:before="200"/>
        <w:ind w:firstLine="540"/>
        <w:jc w:val="both"/>
      </w:pPr>
      <w:r>
        <w:t>распознавать изученные виды материа</w:t>
      </w:r>
      <w:r>
        <w:t>лов (природные, пластические, бумага, тонкий картон, текстильные, клей и другие), их свойства (цвет, фактура, форма, гибкость и другие);</w:t>
      </w:r>
    </w:p>
    <w:p w:rsidR="00174C7D" w:rsidRDefault="004D1AF5">
      <w:pPr>
        <w:pStyle w:val="ConsPlusNormal0"/>
        <w:spacing w:before="200"/>
        <w:ind w:firstLine="540"/>
        <w:jc w:val="both"/>
      </w:pPr>
      <w:r>
        <w:t>называть ручные инструменты (ножницы, игла, линейка) и приспособления (шаблон, стека, булавки и другие), безопасно хранить и работать ими;</w:t>
      </w:r>
    </w:p>
    <w:p w:rsidR="00174C7D" w:rsidRDefault="004D1AF5">
      <w:pPr>
        <w:pStyle w:val="ConsPlusNormal0"/>
        <w:spacing w:before="200"/>
        <w:ind w:firstLine="540"/>
        <w:jc w:val="both"/>
      </w:pPr>
      <w:r>
        <w:t>различать материалы и инструменты по их назначению;</w:t>
      </w:r>
    </w:p>
    <w:p w:rsidR="00174C7D" w:rsidRDefault="004D1AF5">
      <w:pPr>
        <w:pStyle w:val="ConsPlusNormal0"/>
        <w:spacing w:before="200"/>
        <w:ind w:firstLine="540"/>
        <w:jc w:val="both"/>
      </w:pPr>
      <w:r>
        <w:t>называть и выполнять последовательность изготовления несложных из</w:t>
      </w:r>
      <w:r>
        <w:t>делий: разметка, резание, сборка, отделка;</w:t>
      </w:r>
    </w:p>
    <w:p w:rsidR="00174C7D" w:rsidRDefault="004D1AF5">
      <w:pPr>
        <w:pStyle w:val="ConsPlusNormal0"/>
        <w:spacing w:before="200"/>
        <w:ind w:firstLine="540"/>
        <w:jc w:val="both"/>
      </w:pPr>
      <w: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w:t>
      </w:r>
      <w:r>
        <w:t>,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w:t>
      </w:r>
      <w:r>
        <w:t>лнять отделку раскрашиванием, аппликацией, строчкой прямого стежка;</w:t>
      </w:r>
    </w:p>
    <w:p w:rsidR="00174C7D" w:rsidRDefault="004D1AF5">
      <w:pPr>
        <w:pStyle w:val="ConsPlusNormal0"/>
        <w:spacing w:before="200"/>
        <w:ind w:firstLine="540"/>
        <w:jc w:val="both"/>
      </w:pPr>
      <w:r>
        <w:t>использовать для сушки плоских изделий пресс;</w:t>
      </w:r>
    </w:p>
    <w:p w:rsidR="00174C7D" w:rsidRDefault="004D1AF5">
      <w:pPr>
        <w:pStyle w:val="ConsPlusNormal0"/>
        <w:spacing w:before="200"/>
        <w:ind w:firstLine="540"/>
        <w:jc w:val="both"/>
      </w:pPr>
      <w:r>
        <w:t>с помощью учителя выполнять практическую работу и осуществлять самоконтроль с использованием инструкционной карты, образца, шаблона;</w:t>
      </w:r>
    </w:p>
    <w:p w:rsidR="00174C7D" w:rsidRDefault="004D1AF5">
      <w:pPr>
        <w:pStyle w:val="ConsPlusNormal0"/>
        <w:spacing w:before="200"/>
        <w:ind w:firstLine="540"/>
        <w:jc w:val="both"/>
      </w:pPr>
      <w:r>
        <w:t>различать</w:t>
      </w:r>
      <w:r>
        <w:t xml:space="preserve"> разборные и неразборные конструкции несложных изделий;</w:t>
      </w:r>
    </w:p>
    <w:p w:rsidR="00174C7D" w:rsidRDefault="004D1AF5">
      <w:pPr>
        <w:pStyle w:val="ConsPlusNormal0"/>
        <w:spacing w:before="200"/>
        <w:ind w:firstLine="540"/>
        <w:jc w:val="both"/>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74C7D" w:rsidRDefault="004D1AF5">
      <w:pPr>
        <w:pStyle w:val="ConsPlusNormal0"/>
        <w:spacing w:before="200"/>
        <w:ind w:firstLine="540"/>
        <w:jc w:val="both"/>
      </w:pPr>
      <w:r>
        <w:t>осуществлять элементарное сотрудничество, участво</w:t>
      </w:r>
      <w:r>
        <w:t>вать в коллективных работах под руководством учителя;</w:t>
      </w:r>
    </w:p>
    <w:p w:rsidR="00174C7D" w:rsidRDefault="004D1AF5">
      <w:pPr>
        <w:pStyle w:val="ConsPlusNormal0"/>
        <w:spacing w:before="200"/>
        <w:ind w:firstLine="540"/>
        <w:jc w:val="both"/>
      </w:pPr>
      <w:r>
        <w:t>выполнять несложные коллективные работы проектного характера;</w:t>
      </w:r>
    </w:p>
    <w:p w:rsidR="00174C7D" w:rsidRDefault="004D1AF5">
      <w:pPr>
        <w:pStyle w:val="ConsPlusNormal0"/>
        <w:spacing w:before="200"/>
        <w:ind w:firstLine="540"/>
        <w:jc w:val="both"/>
      </w:pPr>
      <w:r>
        <w:t>называть профессии, связанные с изучаемыми материалами и производствами, их социальное значение.</w:t>
      </w:r>
    </w:p>
    <w:p w:rsidR="00174C7D" w:rsidRDefault="004D1AF5">
      <w:pPr>
        <w:pStyle w:val="ConsPlusNormal0"/>
        <w:spacing w:before="200"/>
        <w:ind w:firstLine="540"/>
        <w:jc w:val="both"/>
      </w:pPr>
      <w:r>
        <w:t>167.10.4. К концу обучения во 2 классе обуч</w:t>
      </w:r>
      <w:r>
        <w:t>ающийся получит следующие предметные результаты по отдельным темам программы по труду (технологии):</w:t>
      </w:r>
    </w:p>
    <w:p w:rsidR="00174C7D" w:rsidRDefault="004D1AF5">
      <w:pPr>
        <w:pStyle w:val="ConsPlusNormal0"/>
        <w:spacing w:before="200"/>
        <w:ind w:firstLine="540"/>
        <w:jc w:val="both"/>
      </w:pPr>
      <w:r>
        <w:t>понимать смысл понятий "инструкционная" ("технологическая") карта, "чертеж", "эскиз", "линии чертежа", "развертка", "макет", "модель", "технология", "технол</w:t>
      </w:r>
      <w:r>
        <w:t>огические операции", "способы обработки" и использовать их в практической деятельности;</w:t>
      </w:r>
    </w:p>
    <w:p w:rsidR="00174C7D" w:rsidRDefault="004D1AF5">
      <w:pPr>
        <w:pStyle w:val="ConsPlusNormal0"/>
        <w:spacing w:before="200"/>
        <w:ind w:firstLine="540"/>
        <w:jc w:val="both"/>
      </w:pPr>
      <w:r>
        <w:t>выполнять задания по самостоятельно составленному плану;</w:t>
      </w:r>
    </w:p>
    <w:p w:rsidR="00174C7D" w:rsidRDefault="004D1AF5">
      <w:pPr>
        <w:pStyle w:val="ConsPlusNormal0"/>
        <w:spacing w:before="200"/>
        <w:ind w:firstLine="540"/>
        <w:jc w:val="both"/>
      </w:pPr>
      <w:r>
        <w:t>распознавать элементарные общие правила создания рукотворного мира (прочность, удобство, эстетическая выразител</w:t>
      </w:r>
      <w:r>
        <w:t>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174C7D" w:rsidRDefault="004D1AF5">
      <w:pPr>
        <w:pStyle w:val="ConsPlusNormal0"/>
        <w:spacing w:before="200"/>
        <w:ind w:firstLine="540"/>
        <w:jc w:val="both"/>
      </w:pPr>
      <w:r>
        <w:t>выделять, называть и применять изученные общие правила создания рукотворного м</w:t>
      </w:r>
      <w:r>
        <w:t>ира в своей предметно-творческой деятельности;</w:t>
      </w:r>
    </w:p>
    <w:p w:rsidR="00174C7D" w:rsidRDefault="004D1AF5">
      <w:pPr>
        <w:pStyle w:val="ConsPlusNormal0"/>
        <w:spacing w:before="200"/>
        <w:ind w:firstLine="540"/>
        <w:jc w:val="both"/>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174C7D" w:rsidRDefault="004D1AF5">
      <w:pPr>
        <w:pStyle w:val="ConsPlusNormal0"/>
        <w:spacing w:before="200"/>
        <w:ind w:firstLine="540"/>
        <w:jc w:val="both"/>
      </w:pPr>
      <w:r>
        <w:t>анализировать задание (образец) по предложенным вопросам, памятке и</w:t>
      </w:r>
      <w:r>
        <w:t>ли инструкции, самостоятельно выполнять доступные задания с использованием инструкционной (технологической) карты;</w:t>
      </w:r>
    </w:p>
    <w:p w:rsidR="00174C7D" w:rsidRDefault="004D1AF5">
      <w:pPr>
        <w:pStyle w:val="ConsPlusNormal0"/>
        <w:spacing w:before="200"/>
        <w:ind w:firstLine="540"/>
        <w:jc w:val="both"/>
      </w:pPr>
      <w:r>
        <w:t>самостоятельно отбирать материалы и инструменты для работы, исследовать свойства новых изучаемых материалов (толстый картон, натуральные ткан</w:t>
      </w:r>
      <w:r>
        <w:t>и, нитки, проволока и другие);</w:t>
      </w:r>
    </w:p>
    <w:p w:rsidR="00174C7D" w:rsidRDefault="004D1AF5">
      <w:pPr>
        <w:pStyle w:val="ConsPlusNormal0"/>
        <w:spacing w:before="200"/>
        <w:ind w:firstLine="540"/>
        <w:jc w:val="both"/>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174C7D" w:rsidRDefault="004D1AF5">
      <w:pPr>
        <w:pStyle w:val="ConsPlusNormal0"/>
        <w:spacing w:before="200"/>
        <w:ind w:firstLine="540"/>
        <w:jc w:val="both"/>
      </w:pPr>
      <w:r>
        <w:t>выполнять экономную разметку прямоугольника (от двух прямых углов и одного прямог</w:t>
      </w:r>
      <w:r>
        <w:t>о угла) с помощью чертежных инструментов (линейки, угольника) с использованием простейшего чертежа (эскиза), чертить окружность с помощью циркуля;</w:t>
      </w:r>
    </w:p>
    <w:p w:rsidR="00174C7D" w:rsidRDefault="004D1AF5">
      <w:pPr>
        <w:pStyle w:val="ConsPlusNormal0"/>
        <w:spacing w:before="200"/>
        <w:ind w:firstLine="540"/>
        <w:jc w:val="both"/>
      </w:pPr>
      <w:r>
        <w:t>выполнять биговку;</w:t>
      </w:r>
    </w:p>
    <w:p w:rsidR="00174C7D" w:rsidRDefault="004D1AF5">
      <w:pPr>
        <w:pStyle w:val="ConsPlusNormal0"/>
        <w:spacing w:before="200"/>
        <w:ind w:firstLine="540"/>
        <w:jc w:val="both"/>
      </w:pPr>
      <w:r>
        <w:t>выполнять построение простейшего лекала (выкройки) правильной геометрической формы и разме</w:t>
      </w:r>
      <w:r>
        <w:t>тку деталей кроя на ткани по нему/ней;</w:t>
      </w:r>
    </w:p>
    <w:p w:rsidR="00174C7D" w:rsidRDefault="004D1AF5">
      <w:pPr>
        <w:pStyle w:val="ConsPlusNormal0"/>
        <w:spacing w:before="200"/>
        <w:ind w:firstLine="540"/>
        <w:jc w:val="both"/>
      </w:pPr>
      <w:r>
        <w:t>оформлять изделия и соединять детали освоенными ручными строчками;</w:t>
      </w:r>
    </w:p>
    <w:p w:rsidR="00174C7D" w:rsidRDefault="004D1AF5">
      <w:pPr>
        <w:pStyle w:val="ConsPlusNormal0"/>
        <w:spacing w:before="200"/>
        <w:ind w:firstLine="540"/>
        <w:jc w:val="both"/>
      </w:pPr>
      <w:r>
        <w:t>понимать смысл понятия "развертка" (трехмерного предмета), соотносить объемную конструкцию с изображениями ее развертки;</w:t>
      </w:r>
    </w:p>
    <w:p w:rsidR="00174C7D" w:rsidRDefault="004D1AF5">
      <w:pPr>
        <w:pStyle w:val="ConsPlusNormal0"/>
        <w:spacing w:before="200"/>
        <w:ind w:firstLine="540"/>
        <w:jc w:val="both"/>
      </w:pPr>
      <w:r>
        <w:t>отличать макет от модели, строить трехмерный макет из готовой развертки;</w:t>
      </w:r>
    </w:p>
    <w:p w:rsidR="00174C7D" w:rsidRDefault="004D1AF5">
      <w:pPr>
        <w:pStyle w:val="ConsPlusNormal0"/>
        <w:spacing w:before="200"/>
        <w:ind w:firstLine="540"/>
        <w:jc w:val="both"/>
      </w:pPr>
      <w:r>
        <w:t>определять неподвижный и подвижный способ соединения деталей и выполнять подвижное и неподвижное соединения известными способами;</w:t>
      </w:r>
    </w:p>
    <w:p w:rsidR="00174C7D" w:rsidRDefault="004D1AF5">
      <w:pPr>
        <w:pStyle w:val="ConsPlusNormal0"/>
        <w:spacing w:before="200"/>
        <w:ind w:firstLine="540"/>
        <w:jc w:val="both"/>
      </w:pPr>
      <w:r>
        <w:t>конструировать и моделировать изделия из различных ма</w:t>
      </w:r>
      <w:r>
        <w:t>териалов по модели, простейшему чертежу или эскизу;</w:t>
      </w:r>
    </w:p>
    <w:p w:rsidR="00174C7D" w:rsidRDefault="004D1AF5">
      <w:pPr>
        <w:pStyle w:val="ConsPlusNormal0"/>
        <w:spacing w:before="200"/>
        <w:ind w:firstLine="540"/>
        <w:jc w:val="both"/>
      </w:pPr>
      <w:r>
        <w:t>решать несложные конструкторско-технологические задачи;</w:t>
      </w:r>
    </w:p>
    <w:p w:rsidR="00174C7D" w:rsidRDefault="004D1AF5">
      <w:pPr>
        <w:pStyle w:val="ConsPlusNormal0"/>
        <w:spacing w:before="200"/>
        <w:ind w:firstLine="540"/>
        <w:jc w:val="both"/>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w:t>
      </w:r>
      <w:r>
        <w:t>еятельности;</w:t>
      </w:r>
    </w:p>
    <w:p w:rsidR="00174C7D" w:rsidRDefault="004D1AF5">
      <w:pPr>
        <w:pStyle w:val="ConsPlusNormal0"/>
        <w:spacing w:before="200"/>
        <w:ind w:firstLine="540"/>
        <w:jc w:val="both"/>
      </w:pPr>
      <w:r>
        <w:t>выполнять работу в малых группах, осуществлять сотрудничество;</w:t>
      </w:r>
    </w:p>
    <w:p w:rsidR="00174C7D" w:rsidRDefault="004D1AF5">
      <w:pPr>
        <w:pStyle w:val="ConsPlusNormal0"/>
        <w:spacing w:before="200"/>
        <w:ind w:firstLine="540"/>
        <w:jc w:val="both"/>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w:t>
      </w:r>
      <w:r>
        <w:t>зации, воплощать его в продукте, демонстрировать готовый продукт;</w:t>
      </w:r>
    </w:p>
    <w:p w:rsidR="00174C7D" w:rsidRDefault="004D1AF5">
      <w:pPr>
        <w:pStyle w:val="ConsPlusNormal0"/>
        <w:spacing w:before="200"/>
        <w:ind w:firstLine="540"/>
        <w:jc w:val="both"/>
      </w:pPr>
      <w:r>
        <w:t>знать профессии людей, работающих в сфере обслуживания.</w:t>
      </w:r>
    </w:p>
    <w:p w:rsidR="00174C7D" w:rsidRDefault="004D1AF5">
      <w:pPr>
        <w:pStyle w:val="ConsPlusNormal0"/>
        <w:spacing w:before="200"/>
        <w:ind w:firstLine="540"/>
        <w:jc w:val="both"/>
      </w:pPr>
      <w:r>
        <w:t>167.10.5. К концу обучения в 3 классе обучающийся получит следующие предметные результаты по отдельным темам программы по труду (техно</w:t>
      </w:r>
      <w:r>
        <w:t>логии):</w:t>
      </w:r>
    </w:p>
    <w:p w:rsidR="00174C7D" w:rsidRDefault="004D1AF5">
      <w:pPr>
        <w:pStyle w:val="ConsPlusNormal0"/>
        <w:spacing w:before="200"/>
        <w:ind w:firstLine="540"/>
        <w:jc w:val="both"/>
      </w:pPr>
      <w:r>
        <w:t>понимать смысл понятий "чертеж развертки", "канцелярский нож", "шило", "искусственный материал";</w:t>
      </w:r>
    </w:p>
    <w:p w:rsidR="00174C7D" w:rsidRDefault="004D1AF5">
      <w:pPr>
        <w:pStyle w:val="ConsPlusNormal0"/>
        <w:spacing w:before="200"/>
        <w:ind w:firstLine="540"/>
        <w:jc w:val="both"/>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w:t>
      </w:r>
      <w:r>
        <w:t>нного);</w:t>
      </w:r>
    </w:p>
    <w:p w:rsidR="00174C7D" w:rsidRDefault="004D1AF5">
      <w:pPr>
        <w:pStyle w:val="ConsPlusNormal0"/>
        <w:spacing w:before="200"/>
        <w:ind w:firstLine="540"/>
        <w:jc w:val="both"/>
      </w:pPr>
      <w:r>
        <w:t>узнавать и называть по характерным особенностям образцов или по описанию изученные и распространенные в крае ремесла;</w:t>
      </w:r>
    </w:p>
    <w:p w:rsidR="00174C7D" w:rsidRDefault="004D1AF5">
      <w:pPr>
        <w:pStyle w:val="ConsPlusNormal0"/>
        <w:spacing w:before="200"/>
        <w:ind w:firstLine="540"/>
        <w:jc w:val="both"/>
      </w:pPr>
      <w:r>
        <w:t>называть и описывать свойства наиболее распространенных изучаемых искусственных и синтетических материалов (бумага, металлы, текст</w:t>
      </w:r>
      <w:r>
        <w:t>иль и другие);</w:t>
      </w:r>
    </w:p>
    <w:p w:rsidR="00174C7D" w:rsidRDefault="004D1AF5">
      <w:pPr>
        <w:pStyle w:val="ConsPlusNormal0"/>
        <w:spacing w:before="200"/>
        <w:ind w:firstLine="540"/>
        <w:jc w:val="both"/>
      </w:pPr>
      <w:r>
        <w:t>читать чертеж развертки и выполнять разметку разверток с помощью чертежных инструментов (линейка, угольник, циркуль);</w:t>
      </w:r>
    </w:p>
    <w:p w:rsidR="00174C7D" w:rsidRDefault="004D1AF5">
      <w:pPr>
        <w:pStyle w:val="ConsPlusNormal0"/>
        <w:spacing w:before="200"/>
        <w:ind w:firstLine="540"/>
        <w:jc w:val="both"/>
      </w:pPr>
      <w:r>
        <w:t>узнавать и называть линии чертежа (осевая и центровая);</w:t>
      </w:r>
    </w:p>
    <w:p w:rsidR="00174C7D" w:rsidRDefault="004D1AF5">
      <w:pPr>
        <w:pStyle w:val="ConsPlusNormal0"/>
        <w:spacing w:before="200"/>
        <w:ind w:firstLine="540"/>
        <w:jc w:val="both"/>
      </w:pPr>
      <w:r>
        <w:t>безопасно пользоваться канцелярским ножом, шилом;</w:t>
      </w:r>
    </w:p>
    <w:p w:rsidR="00174C7D" w:rsidRDefault="004D1AF5">
      <w:pPr>
        <w:pStyle w:val="ConsPlusNormal0"/>
        <w:spacing w:before="200"/>
        <w:ind w:firstLine="540"/>
        <w:jc w:val="both"/>
      </w:pPr>
      <w:r>
        <w:t>выполнять рицовку</w:t>
      </w:r>
      <w:r>
        <w:t>;</w:t>
      </w:r>
    </w:p>
    <w:p w:rsidR="00174C7D" w:rsidRDefault="004D1AF5">
      <w:pPr>
        <w:pStyle w:val="ConsPlusNormal0"/>
        <w:spacing w:before="200"/>
        <w:ind w:firstLine="540"/>
        <w:jc w:val="both"/>
      </w:pPr>
      <w:r>
        <w:t>выполнять соединение деталей и отделку изделия освоенными ручными строчками;</w:t>
      </w:r>
    </w:p>
    <w:p w:rsidR="00174C7D" w:rsidRDefault="004D1AF5">
      <w:pPr>
        <w:pStyle w:val="ConsPlusNormal0"/>
        <w:spacing w:before="200"/>
        <w:ind w:firstLine="540"/>
        <w:jc w:val="both"/>
      </w:pPr>
      <w: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w:t>
      </w:r>
      <w:r>
        <w:t>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174C7D" w:rsidRDefault="004D1AF5">
      <w:pPr>
        <w:pStyle w:val="ConsPlusNormal0"/>
        <w:spacing w:before="200"/>
        <w:ind w:firstLine="540"/>
        <w:jc w:val="both"/>
      </w:pPr>
      <w:r>
        <w:t>понимать технологический и практический смысл различных видов соединений в технических об</w:t>
      </w:r>
      <w:r>
        <w:t>ъектах, простейшие способы достижения прочности конструкций, использовать их при решении простейших конструкторских задач;</w:t>
      </w:r>
    </w:p>
    <w:p w:rsidR="00174C7D" w:rsidRDefault="004D1AF5">
      <w:pPr>
        <w:pStyle w:val="ConsPlusNormal0"/>
        <w:spacing w:before="200"/>
        <w:ind w:firstLine="540"/>
        <w:jc w:val="both"/>
      </w:pPr>
      <w:r>
        <w:t>конструировать и моделировать изделия из разных материалов и с использованием конструктора по заданным техническим, технологическим и</w:t>
      </w:r>
      <w:r>
        <w:t xml:space="preserve"> декоративно-художественным условиям;</w:t>
      </w:r>
    </w:p>
    <w:p w:rsidR="00174C7D" w:rsidRDefault="004D1AF5">
      <w:pPr>
        <w:pStyle w:val="ConsPlusNormal0"/>
        <w:spacing w:before="200"/>
        <w:ind w:firstLine="540"/>
        <w:jc w:val="both"/>
      </w:pPr>
      <w:r>
        <w:t>изменять конструкцию изделия по заданным условиям;</w:t>
      </w:r>
    </w:p>
    <w:p w:rsidR="00174C7D" w:rsidRDefault="004D1AF5">
      <w:pPr>
        <w:pStyle w:val="ConsPlusNormal0"/>
        <w:spacing w:before="200"/>
        <w:ind w:firstLine="540"/>
        <w:jc w:val="both"/>
      </w:pPr>
      <w:r>
        <w:t>выбирать способ соединения и соединительный материал в зависимости от требований конструкции;</w:t>
      </w:r>
    </w:p>
    <w:p w:rsidR="00174C7D" w:rsidRDefault="004D1AF5">
      <w:pPr>
        <w:pStyle w:val="ConsPlusNormal0"/>
        <w:spacing w:before="200"/>
        <w:ind w:firstLine="540"/>
        <w:jc w:val="both"/>
      </w:pPr>
      <w:r>
        <w:t>знать несколько видов информационных технологий и соответствующих способо</w:t>
      </w:r>
      <w:r>
        <w:t>в передачи информации (из опыта обучающихся);</w:t>
      </w:r>
    </w:p>
    <w:p w:rsidR="00174C7D" w:rsidRDefault="004D1AF5">
      <w:pPr>
        <w:pStyle w:val="ConsPlusNormal0"/>
        <w:spacing w:before="200"/>
        <w:ind w:firstLine="540"/>
        <w:jc w:val="both"/>
      </w:pPr>
      <w:r>
        <w:t>понимать назначение основных устройств персонального компьютера для ввода, вывода и обработки информации;</w:t>
      </w:r>
    </w:p>
    <w:p w:rsidR="00174C7D" w:rsidRDefault="004D1AF5">
      <w:pPr>
        <w:pStyle w:val="ConsPlusNormal0"/>
        <w:spacing w:before="200"/>
        <w:ind w:firstLine="540"/>
        <w:jc w:val="both"/>
      </w:pPr>
      <w:r>
        <w:t>выполнять основные правила безопасной работы на компьютере;</w:t>
      </w:r>
    </w:p>
    <w:p w:rsidR="00174C7D" w:rsidRDefault="004D1AF5">
      <w:pPr>
        <w:pStyle w:val="ConsPlusNormal0"/>
        <w:spacing w:before="200"/>
        <w:ind w:firstLine="540"/>
        <w:jc w:val="both"/>
      </w:pPr>
      <w:r>
        <w:t>использовать возможности компьютера и ИКТ для поиска необходимой информации при выполнении обучающих, творческих и проектных заданий;</w:t>
      </w:r>
    </w:p>
    <w:p w:rsidR="00174C7D" w:rsidRDefault="004D1AF5">
      <w:pPr>
        <w:pStyle w:val="ConsPlusNormal0"/>
        <w:spacing w:before="200"/>
        <w:ind w:firstLine="540"/>
        <w:jc w:val="both"/>
      </w:pPr>
      <w:r>
        <w:t>выполнять проектные задания в соответствии с содержанием изученного материала на основе полученных знаний и умений;</w:t>
      </w:r>
    </w:p>
    <w:p w:rsidR="00174C7D" w:rsidRDefault="004D1AF5">
      <w:pPr>
        <w:pStyle w:val="ConsPlusNormal0"/>
        <w:spacing w:before="200"/>
        <w:ind w:firstLine="540"/>
        <w:jc w:val="both"/>
      </w:pPr>
      <w:r>
        <w:t>называть профессии, связанные с изучаемыми материалами и производствами, их социальное значение.</w:t>
      </w:r>
    </w:p>
    <w:p w:rsidR="00174C7D" w:rsidRDefault="004D1AF5">
      <w:pPr>
        <w:pStyle w:val="ConsPlusNormal0"/>
        <w:spacing w:before="200"/>
        <w:ind w:firstLine="540"/>
        <w:jc w:val="both"/>
      </w:pPr>
      <w:r>
        <w:t>167.10.6. К концу обучения в 4 классе обучающийся получит следующие предметные результаты по отдельным темам программы по труду (технологии):</w:t>
      </w:r>
    </w:p>
    <w:p w:rsidR="00174C7D" w:rsidRDefault="004D1AF5">
      <w:pPr>
        <w:pStyle w:val="ConsPlusNormal0"/>
        <w:spacing w:before="200"/>
        <w:ind w:firstLine="540"/>
        <w:jc w:val="both"/>
      </w:pPr>
      <w:r>
        <w:t>формировать общее</w:t>
      </w:r>
      <w:r>
        <w:t xml:space="preserve">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174C7D" w:rsidRDefault="004D1AF5">
      <w:pPr>
        <w:pStyle w:val="ConsPlusNormal0"/>
        <w:spacing w:before="200"/>
        <w:ind w:firstLine="540"/>
        <w:jc w:val="both"/>
      </w:pPr>
      <w:r>
        <w:t>самостоятельно организовывать рабочее ме</w:t>
      </w:r>
      <w:r>
        <w:t>сто в зависимости от вида работы, осуществлять планирование трудового процесса на основе анализа задания;</w:t>
      </w:r>
    </w:p>
    <w:p w:rsidR="00174C7D" w:rsidRDefault="004D1AF5">
      <w:pPr>
        <w:pStyle w:val="ConsPlusNormal0"/>
        <w:spacing w:before="200"/>
        <w:ind w:firstLine="540"/>
        <w:jc w:val="both"/>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w:t>
      </w:r>
      <w:r>
        <w:t>ого замысла, при необходимости вносить коррективы в выполняемые действия;</w:t>
      </w:r>
    </w:p>
    <w:p w:rsidR="00174C7D" w:rsidRDefault="004D1AF5">
      <w:pPr>
        <w:pStyle w:val="ConsPlusNormal0"/>
        <w:spacing w:before="200"/>
        <w:ind w:firstLine="540"/>
        <w:jc w:val="both"/>
      </w:pPr>
      <w:r>
        <w:t>понимать элементарные основы бытовой культуры, выполнять доступные действия по самообслуживанию и доступные виды домашнего труда;</w:t>
      </w:r>
    </w:p>
    <w:p w:rsidR="00174C7D" w:rsidRDefault="004D1AF5">
      <w:pPr>
        <w:pStyle w:val="ConsPlusNormal0"/>
        <w:spacing w:before="200"/>
        <w:ind w:firstLine="540"/>
        <w:jc w:val="both"/>
      </w:pPr>
      <w:r>
        <w:t>выполнять более сложные виды работ и приемы обработк</w:t>
      </w:r>
      <w:r>
        <w:t>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174C7D" w:rsidRDefault="004D1AF5">
      <w:pPr>
        <w:pStyle w:val="ConsPlusNormal0"/>
        <w:spacing w:before="200"/>
        <w:ind w:firstLine="540"/>
        <w:jc w:val="both"/>
      </w:pPr>
      <w:r>
        <w:t xml:space="preserve">выполнять символические действия </w:t>
      </w:r>
      <w:r>
        <w:t>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174C7D" w:rsidRDefault="004D1AF5">
      <w:pPr>
        <w:pStyle w:val="ConsPlusNormal0"/>
        <w:spacing w:before="200"/>
        <w:ind w:firstLine="540"/>
        <w:jc w:val="both"/>
      </w:pPr>
      <w:r>
        <w:t>решать простейшие задачи рационализаторского характера по изменению конструкции изделия: на достра</w:t>
      </w:r>
      <w:r>
        <w:t>ивание, придание новых свойств конструкции в связи с изменением функционального назначения изделия;</w:t>
      </w:r>
    </w:p>
    <w:p w:rsidR="00174C7D" w:rsidRDefault="004D1AF5">
      <w:pPr>
        <w:pStyle w:val="ConsPlusNormal0"/>
        <w:spacing w:before="200"/>
        <w:ind w:firstLine="540"/>
        <w:jc w:val="both"/>
      </w:pPr>
      <w:r>
        <w:t>решать простейшие художественно-конструкторские задачи по созданию изделий с заданной функцией на основе усвоенных правил дизайна;</w:t>
      </w:r>
    </w:p>
    <w:p w:rsidR="00174C7D" w:rsidRDefault="004D1AF5">
      <w:pPr>
        <w:pStyle w:val="ConsPlusNormal0"/>
        <w:spacing w:before="200"/>
        <w:ind w:firstLine="540"/>
        <w:jc w:val="both"/>
      </w:pPr>
      <w:r>
        <w:t>создавать небольшие текст</w:t>
      </w:r>
      <w:r>
        <w:t>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74C7D" w:rsidRDefault="004D1AF5">
      <w:pPr>
        <w:pStyle w:val="ConsPlusNormal0"/>
        <w:spacing w:before="200"/>
        <w:ind w:firstLine="540"/>
        <w:jc w:val="both"/>
      </w:pPr>
      <w:r>
        <w:t>работать с доступной информацией, работать в программах текстового редактора Word, PowerPoin</w:t>
      </w:r>
      <w:r>
        <w:t>t;</w:t>
      </w:r>
    </w:p>
    <w:p w:rsidR="00174C7D" w:rsidRDefault="004D1AF5">
      <w:pPr>
        <w:pStyle w:val="ConsPlusNormal0"/>
        <w:spacing w:before="200"/>
        <w:ind w:firstLine="540"/>
        <w:jc w:val="both"/>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174C7D" w:rsidRDefault="004D1AF5">
      <w:pPr>
        <w:pStyle w:val="ConsPlusNormal0"/>
        <w:spacing w:before="200"/>
        <w:ind w:firstLine="540"/>
        <w:jc w:val="both"/>
      </w:pPr>
      <w:r>
        <w:t>осуществлять сотрудничество в различных вид</w:t>
      </w:r>
      <w:r>
        <w:t>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74C7D" w:rsidRDefault="00174C7D">
      <w:pPr>
        <w:pStyle w:val="ConsPlusNormal0"/>
        <w:ind w:firstLine="540"/>
        <w:jc w:val="both"/>
      </w:pPr>
    </w:p>
    <w:p w:rsidR="00174C7D" w:rsidRDefault="004D1AF5">
      <w:pPr>
        <w:pStyle w:val="ConsPlusNormal0"/>
        <w:ind w:firstLine="540"/>
        <w:jc w:val="both"/>
      </w:pPr>
      <w:r>
        <w:t xml:space="preserve">6) в </w:t>
      </w:r>
      <w:hyperlink r:id="rId334"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color w:val="0000FF"/>
          </w:rPr>
          <w:t>пункте 168</w:t>
        </w:r>
      </w:hyperlink>
      <w:r>
        <w:t>:</w:t>
      </w:r>
    </w:p>
    <w:p w:rsidR="00174C7D" w:rsidRDefault="004D1AF5">
      <w:pPr>
        <w:pStyle w:val="ConsPlusNormal0"/>
        <w:spacing w:before="200"/>
        <w:ind w:firstLine="540"/>
        <w:jc w:val="both"/>
      </w:pPr>
      <w:hyperlink r:id="rId335"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color w:val="0000FF"/>
          </w:rPr>
          <w:t>подпункт 168.4.3</w:t>
        </w:r>
      </w:hyperlink>
      <w:r>
        <w:t xml:space="preserve"> изложить в следующей редакции:</w:t>
      </w:r>
    </w:p>
    <w:p w:rsidR="00174C7D" w:rsidRDefault="004D1AF5">
      <w:pPr>
        <w:pStyle w:val="ConsPlusNormal0"/>
        <w:spacing w:before="200"/>
        <w:ind w:firstLine="540"/>
        <w:jc w:val="both"/>
      </w:pPr>
      <w:r>
        <w:t>"168.4.3. Модуль "Дзюдо".</w:t>
      </w:r>
    </w:p>
    <w:p w:rsidR="00174C7D" w:rsidRDefault="004D1AF5">
      <w:pPr>
        <w:pStyle w:val="ConsPlusNormal0"/>
        <w:spacing w:before="200"/>
        <w:ind w:firstLine="540"/>
        <w:jc w:val="both"/>
      </w:pPr>
      <w:r>
        <w:t>168.4.3.1. Пояснительная записка модуля "Дзюдо".</w:t>
      </w:r>
    </w:p>
    <w:p w:rsidR="00174C7D" w:rsidRDefault="004D1AF5">
      <w:pPr>
        <w:pStyle w:val="ConsPlusNormal0"/>
        <w:spacing w:before="200"/>
        <w:ind w:firstLine="540"/>
        <w:jc w:val="both"/>
      </w:pPr>
      <w:r>
        <w:t xml:space="preserve">Модуль "Дзюдо" (далее - модуль "Дзюдо", модуль по дзюдо, дзюдо) на </w:t>
      </w:r>
      <w:r>
        <w:t>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w:t>
      </w:r>
      <w:r>
        <w:t>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w:t>
      </w:r>
      <w:r>
        <w:t>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Дзюдо является системой, которая включает многообразие двигательных действий с использованием в учебном процессе всего арсенала физических упраж</w:t>
      </w:r>
      <w:r>
        <w:t>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w:t>
      </w:r>
      <w:r>
        <w:t>ствуют духовному развитию.</w:t>
      </w:r>
    </w:p>
    <w:p w:rsidR="00174C7D" w:rsidRDefault="004D1AF5">
      <w:pPr>
        <w:pStyle w:val="ConsPlusNormal0"/>
        <w:spacing w:before="200"/>
        <w:ind w:firstLine="540"/>
        <w:jc w:val="both"/>
      </w:pPr>
      <w: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174C7D" w:rsidRDefault="004D1AF5">
      <w:pPr>
        <w:pStyle w:val="ConsPlusNormal0"/>
        <w:spacing w:before="200"/>
        <w:ind w:firstLine="540"/>
        <w:jc w:val="both"/>
      </w:pPr>
      <w:r>
        <w:t xml:space="preserve">168.4.3.2. Целью </w:t>
      </w:r>
      <w:r>
        <w:t>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w:t>
      </w:r>
      <w:r>
        <w:t>зической культурой и спортом с использованием средств спортивных дисциплин "дзюдо".</w:t>
      </w:r>
    </w:p>
    <w:p w:rsidR="00174C7D" w:rsidRDefault="004D1AF5">
      <w:pPr>
        <w:pStyle w:val="ConsPlusNormal0"/>
        <w:spacing w:before="200"/>
        <w:ind w:firstLine="540"/>
        <w:jc w:val="both"/>
      </w:pPr>
      <w:r>
        <w:t>168.4.3.3. Задачами изучения модуля "Дзюдо"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w:t>
      </w:r>
      <w:r>
        <w:t>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74C7D" w:rsidRDefault="004D1AF5">
      <w:pPr>
        <w:pStyle w:val="ConsPlusNormal0"/>
        <w:spacing w:before="200"/>
        <w:ind w:firstLine="540"/>
        <w:jc w:val="both"/>
      </w:pPr>
      <w:r>
        <w:t>формирование общих представлений о виде спорта "</w:t>
      </w:r>
      <w:r>
        <w:t>дзюдо", его истории развития,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имеющими общеразвивающую</w:t>
      </w:r>
      <w:r>
        <w:t xml:space="preserve"> и корригирующую направленность, техническими и тактическими действиями дзюдо;</w:t>
      </w:r>
    </w:p>
    <w:p w:rsidR="00174C7D" w:rsidRDefault="004D1AF5">
      <w:pPr>
        <w:pStyle w:val="ConsPlusNormal0"/>
        <w:spacing w:before="200"/>
        <w:ind w:firstLine="540"/>
        <w:jc w:val="both"/>
      </w:pPr>
      <w:r>
        <w:t>формирование общей культуры развития личности обучающегося средствами дзюдо, в том числе для самореализации и самоопределения;</w:t>
      </w:r>
    </w:p>
    <w:p w:rsidR="00174C7D" w:rsidRDefault="004D1AF5">
      <w:pPr>
        <w:pStyle w:val="ConsPlusNormal0"/>
        <w:spacing w:before="200"/>
        <w:ind w:firstLine="540"/>
        <w:jc w:val="both"/>
      </w:pPr>
      <w:r>
        <w:t>воспитание положительных качеств личности, норм ко</w:t>
      </w:r>
      <w:r>
        <w:t>ллективного взаимодействия и сотрудничества в образовательной и соревновательной деятельности;</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w:t>
      </w:r>
      <w:r>
        <w:t>тей обучающихся в занятиях физической культурой и спортом средствами дзюдо;</w:t>
      </w:r>
    </w:p>
    <w:p w:rsidR="00174C7D" w:rsidRDefault="004D1AF5">
      <w:pPr>
        <w:pStyle w:val="ConsPlusNormal0"/>
        <w:spacing w:before="20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w:t>
      </w:r>
      <w:r>
        <w:t>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168.4.3.4. Место и роль модуля "Дзюдо".</w:t>
      </w:r>
    </w:p>
    <w:p w:rsidR="00174C7D" w:rsidRDefault="004D1AF5">
      <w:pPr>
        <w:pStyle w:val="ConsPlusNormal0"/>
        <w:spacing w:before="200"/>
        <w:ind w:firstLine="540"/>
        <w:jc w:val="both"/>
      </w:pPr>
      <w:r>
        <w:t>Модуль "Дзюдо" доступен для освоения всем обучающимся, и обеспечивает достижение следующих результатов ФГОС НОО: сформированнос</w:t>
      </w:r>
      <w:r>
        <w:t>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74C7D" w:rsidRDefault="004D1AF5">
      <w:pPr>
        <w:pStyle w:val="ConsPlusNormal0"/>
        <w:spacing w:before="200"/>
        <w:ind w:firstLine="540"/>
        <w:jc w:val="both"/>
      </w:pPr>
      <w:r>
        <w:t>Программное со</w:t>
      </w:r>
      <w:r>
        <w:t>держание модуля "Дзюдо" может быть использовано в разделах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дзюдо поможет обучающимся в освоении образовательных программ в рамках в</w:t>
      </w:r>
      <w:r>
        <w:t>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168.4.3.5. Модуль "Дзюдо" может быть реализован в следующих вариантах:</w:t>
      </w:r>
    </w:p>
    <w:p w:rsidR="00174C7D" w:rsidRDefault="004D1AF5">
      <w:pPr>
        <w:pStyle w:val="ConsPlusNormal0"/>
        <w:spacing w:before="200"/>
        <w:ind w:firstLine="540"/>
        <w:jc w:val="both"/>
      </w:pPr>
      <w:r>
        <w:t>при самостоят</w:t>
      </w:r>
      <w:r>
        <w:t>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с учетом возраста и физической подготовленности обучающ</w:t>
      </w:r>
      <w:r>
        <w:t>ихся (с соответствующей дозировкой и интенсивностью);</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w:t>
      </w:r>
      <w:r>
        <w:t>лубов (рекомендуемый объем в 1 классе - 33 часа, во 2 - 4 классах - по 34 часа).</w:t>
      </w:r>
    </w:p>
    <w:p w:rsidR="00174C7D" w:rsidRDefault="004D1AF5">
      <w:pPr>
        <w:pStyle w:val="ConsPlusNormal0"/>
        <w:spacing w:before="200"/>
        <w:ind w:firstLine="540"/>
        <w:jc w:val="both"/>
      </w:pPr>
      <w:r>
        <w:t>168.4.3.6. Содержание модуля "Дзюдо".</w:t>
      </w:r>
    </w:p>
    <w:p w:rsidR="00174C7D" w:rsidRDefault="004D1AF5">
      <w:pPr>
        <w:pStyle w:val="ConsPlusNormal0"/>
        <w:spacing w:before="200"/>
        <w:ind w:firstLine="540"/>
        <w:jc w:val="both"/>
      </w:pPr>
      <w:r>
        <w:t>1) Знания о дзюдо.</w:t>
      </w:r>
    </w:p>
    <w:p w:rsidR="00174C7D" w:rsidRDefault="004D1AF5">
      <w:pPr>
        <w:pStyle w:val="ConsPlusNormal0"/>
        <w:spacing w:before="200"/>
        <w:ind w:firstLine="540"/>
        <w:jc w:val="both"/>
      </w:pPr>
      <w:r>
        <w:t>Включение борьбы в программу Олимпийских игр (708 год до н.э.).</w:t>
      </w:r>
    </w:p>
    <w:p w:rsidR="00174C7D" w:rsidRDefault="004D1AF5">
      <w:pPr>
        <w:pStyle w:val="ConsPlusNormal0"/>
        <w:spacing w:before="200"/>
        <w:ind w:firstLine="540"/>
        <w:jc w:val="both"/>
      </w:pPr>
      <w:r>
        <w:t>Зарождение и развитие дзюдо в Японии (1882 год), Дзигоро Кано - основатель дзюдо. Василий Ощепков - основоположник развития дзюдо в России.</w:t>
      </w:r>
    </w:p>
    <w:p w:rsidR="00174C7D" w:rsidRDefault="004D1AF5">
      <w:pPr>
        <w:pStyle w:val="ConsPlusNormal0"/>
        <w:spacing w:before="200"/>
        <w:ind w:firstLine="540"/>
        <w:jc w:val="both"/>
      </w:pPr>
      <w:r>
        <w:t>Происхождение термина "дзюдо".</w:t>
      </w:r>
    </w:p>
    <w:p w:rsidR="00174C7D" w:rsidRDefault="004D1AF5">
      <w:pPr>
        <w:pStyle w:val="ConsPlusNormal0"/>
        <w:spacing w:before="200"/>
        <w:ind w:firstLine="540"/>
        <w:jc w:val="both"/>
      </w:pPr>
      <w:r>
        <w:t>Воздействие на человека дзюдо как системы гармоничного духовного и физического развит</w:t>
      </w:r>
      <w:r>
        <w:t>ия личности; как системы прикладных упражнений для безопасного падения.</w:t>
      </w:r>
    </w:p>
    <w:p w:rsidR="00174C7D" w:rsidRDefault="004D1AF5">
      <w:pPr>
        <w:pStyle w:val="ConsPlusNormal0"/>
        <w:spacing w:before="200"/>
        <w:ind w:firstLine="540"/>
        <w:jc w:val="both"/>
      </w:pPr>
      <w:r>
        <w:t>Спортивные достижения советских и российских олимпийцев, занимавшихся дзюдо.</w:t>
      </w:r>
    </w:p>
    <w:p w:rsidR="00174C7D" w:rsidRDefault="004D1AF5">
      <w:pPr>
        <w:pStyle w:val="ConsPlusNormal0"/>
        <w:spacing w:before="200"/>
        <w:ind w:firstLine="540"/>
        <w:jc w:val="both"/>
      </w:pPr>
      <w:r>
        <w:t>Здоровый образ жизни и его составляющие. Режим дня обучающегося. Занятия дзюдо в режиме учебного дня, во вн</w:t>
      </w:r>
      <w:r>
        <w:t>еурочное время.</w:t>
      </w:r>
    </w:p>
    <w:p w:rsidR="00174C7D" w:rsidRDefault="004D1AF5">
      <w:pPr>
        <w:pStyle w:val="ConsPlusNormal0"/>
        <w:spacing w:before="200"/>
        <w:ind w:firstLine="540"/>
        <w:jc w:val="both"/>
      </w:pPr>
      <w:r>
        <w:t>Гигиена на занятиях дзюдо. Личная гигиена. Правила гигиены. Важность ухода за телом. Гигиена одежды и обуви.</w:t>
      </w:r>
    </w:p>
    <w:p w:rsidR="00174C7D" w:rsidRDefault="004D1AF5">
      <w:pPr>
        <w:pStyle w:val="ConsPlusNormal0"/>
        <w:spacing w:before="200"/>
        <w:ind w:firstLine="540"/>
        <w:jc w:val="both"/>
      </w:pPr>
      <w:r>
        <w:t>Утренняя зарядка в процессе изучения элементов дзюдо.</w:t>
      </w:r>
    </w:p>
    <w:p w:rsidR="00174C7D" w:rsidRDefault="004D1AF5">
      <w:pPr>
        <w:pStyle w:val="ConsPlusNormal0"/>
        <w:spacing w:before="200"/>
        <w:ind w:firstLine="540"/>
        <w:jc w:val="both"/>
      </w:pPr>
      <w:r>
        <w:t>Рациональное питание, питьевой режим.</w:t>
      </w:r>
    </w:p>
    <w:p w:rsidR="00174C7D" w:rsidRDefault="004D1AF5">
      <w:pPr>
        <w:pStyle w:val="ConsPlusNormal0"/>
        <w:spacing w:before="200"/>
        <w:ind w:firstLine="540"/>
        <w:jc w:val="both"/>
      </w:pPr>
      <w:r>
        <w:t>Дзюдо как вид спорта. Весовые категории</w:t>
      </w:r>
      <w:r>
        <w:t xml:space="preserve"> участников соревнований.</w:t>
      </w:r>
    </w:p>
    <w:p w:rsidR="00174C7D" w:rsidRDefault="004D1AF5">
      <w:pPr>
        <w:pStyle w:val="ConsPlusNormal0"/>
        <w:spacing w:before="200"/>
        <w:ind w:firstLine="540"/>
        <w:jc w:val="both"/>
      </w:pPr>
      <w:r>
        <w:t>Квалификационные степени КЮ и ДАН в дзюдо.</w:t>
      </w:r>
    </w:p>
    <w:p w:rsidR="00174C7D" w:rsidRDefault="004D1AF5">
      <w:pPr>
        <w:pStyle w:val="ConsPlusNormal0"/>
        <w:spacing w:before="200"/>
        <w:ind w:firstLine="540"/>
        <w:jc w:val="both"/>
      </w:pPr>
      <w:r>
        <w:t>Разряды и звания в дзюдо.</w:t>
      </w:r>
    </w:p>
    <w:p w:rsidR="00174C7D" w:rsidRDefault="004D1AF5">
      <w:pPr>
        <w:pStyle w:val="ConsPlusNormal0"/>
        <w:spacing w:before="200"/>
        <w:ind w:firstLine="540"/>
        <w:jc w:val="both"/>
      </w:pPr>
      <w:r>
        <w:t>Система проведения соревнований в дзюдо.</w:t>
      </w:r>
    </w:p>
    <w:p w:rsidR="00174C7D" w:rsidRDefault="004D1AF5">
      <w:pPr>
        <w:pStyle w:val="ConsPlusNormal0"/>
        <w:spacing w:before="200"/>
        <w:ind w:firstLine="540"/>
        <w:jc w:val="both"/>
      </w:pPr>
      <w:r>
        <w:t>Основы правил проведения соревнований по дзюдо и жесты арбитра.</w:t>
      </w:r>
    </w:p>
    <w:p w:rsidR="00174C7D" w:rsidRDefault="004D1AF5">
      <w:pPr>
        <w:pStyle w:val="ConsPlusNormal0"/>
        <w:spacing w:before="200"/>
        <w:ind w:firstLine="540"/>
        <w:jc w:val="both"/>
      </w:pPr>
      <w:r>
        <w:t>ГТО для обучающихся начальных классов. Порядок выполнения испытаний (тестов).</w:t>
      </w:r>
    </w:p>
    <w:p w:rsidR="00174C7D" w:rsidRDefault="004D1AF5">
      <w:pPr>
        <w:pStyle w:val="ConsPlusNormal0"/>
        <w:spacing w:before="200"/>
        <w:ind w:firstLine="540"/>
        <w:jc w:val="both"/>
      </w:pPr>
      <w:r>
        <w:t>Воспитание физической культуры личности средствами дзюдо.</w:t>
      </w:r>
    </w:p>
    <w:p w:rsidR="00174C7D" w:rsidRDefault="004D1AF5">
      <w:pPr>
        <w:pStyle w:val="ConsPlusNormal0"/>
        <w:spacing w:before="200"/>
        <w:ind w:firstLine="540"/>
        <w:jc w:val="both"/>
      </w:pPr>
      <w:r>
        <w:t xml:space="preserve">Основные термины дзюдо. Название инвентаря и оборудования для занятий дзюдо. Площадка для соревнований в дзюдо (рабочая </w:t>
      </w:r>
      <w:r>
        <w:t>зона, зона безопасности).</w:t>
      </w:r>
    </w:p>
    <w:p w:rsidR="00174C7D" w:rsidRDefault="004D1AF5">
      <w:pPr>
        <w:pStyle w:val="ConsPlusNormal0"/>
        <w:spacing w:before="200"/>
        <w:ind w:firstLine="540"/>
        <w:jc w:val="both"/>
      </w:pPr>
      <w:r>
        <w:t>Проявление волевых качеств на занятиях с элементами дзюдо. Добродетельное отношение к другим. Добродетельное отношение к себе.</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Элементы дзюдо, направленные на профилактику нарушений здоровь</w:t>
      </w:r>
      <w:r>
        <w:t>я, содействующие гармоничному физическому развитию).</w:t>
      </w:r>
    </w:p>
    <w:p w:rsidR="00174C7D" w:rsidRDefault="004D1AF5">
      <w:pPr>
        <w:pStyle w:val="ConsPlusNormal0"/>
        <w:spacing w:before="200"/>
        <w:ind w:firstLine="540"/>
        <w:jc w:val="both"/>
      </w:pPr>
      <w:r>
        <w:t>Элементы дзюдо, формирующие и улучшающие осанку, укрепляющие "мышечный корсет", нормализующие мышечный тонус.</w:t>
      </w:r>
    </w:p>
    <w:p w:rsidR="00174C7D" w:rsidRDefault="004D1AF5">
      <w:pPr>
        <w:pStyle w:val="ConsPlusNormal0"/>
        <w:spacing w:before="200"/>
        <w:ind w:firstLine="540"/>
        <w:jc w:val="both"/>
      </w:pPr>
      <w:r>
        <w:t>Элементы дзюдо, укрепляющие свод стопы, препятствующие изменению формы стопы.</w:t>
      </w:r>
    </w:p>
    <w:p w:rsidR="00174C7D" w:rsidRDefault="004D1AF5">
      <w:pPr>
        <w:pStyle w:val="ConsPlusNormal0"/>
        <w:spacing w:before="200"/>
        <w:ind w:firstLine="540"/>
        <w:jc w:val="both"/>
      </w:pPr>
      <w:r>
        <w:t>Определение уро</w:t>
      </w:r>
      <w:r>
        <w:t>вня физического развития по показателям длины и массы тела.</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Гармоничное социально-личностное развитие и психическое здоровье обучающихся путем общения и изучения разнообразных элементов дзюдо для присвоения обучающимися нра</w:t>
      </w:r>
      <w:r>
        <w:t>вственных общечеловеческих ценностей, национальных традиций, формирование основ гражданственности, уважение к своему коллективу, как основа формирования самосознания.</w:t>
      </w:r>
    </w:p>
    <w:p w:rsidR="00174C7D" w:rsidRDefault="004D1AF5">
      <w:pPr>
        <w:pStyle w:val="ConsPlusNormal0"/>
        <w:spacing w:before="200"/>
        <w:ind w:firstLine="540"/>
        <w:jc w:val="both"/>
      </w:pPr>
      <w:r>
        <w:t>Комплексы общеразвивающих упражнений для повышения физической подготовленности к освоению</w:t>
      </w:r>
      <w:r>
        <w:t xml:space="preserve"> элементов дзюдо.</w:t>
      </w:r>
    </w:p>
    <w:p w:rsidR="00174C7D" w:rsidRDefault="004D1AF5">
      <w:pPr>
        <w:pStyle w:val="ConsPlusNormal0"/>
        <w:spacing w:before="200"/>
        <w:ind w:firstLine="540"/>
        <w:jc w:val="both"/>
      </w:pPr>
      <w:r>
        <w:t>Рекомендации к недельному двигательному режиму в соответствии с требованиями 1 - 2 ступени ГТО.</w:t>
      </w:r>
    </w:p>
    <w:p w:rsidR="00174C7D" w:rsidRDefault="004D1AF5">
      <w:pPr>
        <w:pStyle w:val="ConsPlusNormal0"/>
        <w:spacing w:before="200"/>
        <w:ind w:firstLine="540"/>
        <w:jc w:val="both"/>
      </w:pPr>
      <w:r>
        <w:t>Специально-подготовительные упражнения дзюдо.</w:t>
      </w:r>
    </w:p>
    <w:p w:rsidR="00174C7D" w:rsidRDefault="004D1AF5">
      <w:pPr>
        <w:pStyle w:val="ConsPlusNormal0"/>
        <w:spacing w:before="200"/>
        <w:ind w:firstLine="540"/>
        <w:jc w:val="both"/>
      </w:pPr>
      <w:r>
        <w:t>1 класс.</w:t>
      </w:r>
    </w:p>
    <w:p w:rsidR="00174C7D" w:rsidRDefault="004D1AF5">
      <w:pPr>
        <w:pStyle w:val="ConsPlusNormal0"/>
        <w:spacing w:before="200"/>
        <w:ind w:firstLine="540"/>
        <w:jc w:val="both"/>
      </w:pPr>
      <w:r>
        <w:t>Упражнения - движения животных, птиц, насекомых: курица (исходное положение (далее - и.</w:t>
      </w:r>
      <w:r>
        <w:t>п.) присед, руки за головой, спина прямая), гусеница (исходное положение стоя на коленях, упор на пальцы стопы, ладони вместе, выпрямить руки в локтях, лечь на живот, подтянуть колени к туловищу), паучок (исходное положение упор руками сзади, опора на стоп</w:t>
      </w:r>
      <w:r>
        <w:t>ы, движение лицом вперед).</w:t>
      </w:r>
    </w:p>
    <w:p w:rsidR="00174C7D" w:rsidRDefault="004D1AF5">
      <w:pPr>
        <w:pStyle w:val="ConsPlusNormal0"/>
        <w:spacing w:before="200"/>
        <w:ind w:firstLine="540"/>
        <w:jc w:val="both"/>
      </w:pPr>
      <w:r>
        <w:t>Ходьба, бег: ходьба на коленях, на коленях с зашагиванием; бег скрестным шагом правым (левым) боком.</w:t>
      </w:r>
    </w:p>
    <w:p w:rsidR="00174C7D" w:rsidRDefault="004D1AF5">
      <w:pPr>
        <w:pStyle w:val="ConsPlusNormal0"/>
        <w:spacing w:before="200"/>
        <w:ind w:firstLine="540"/>
        <w:jc w:val="both"/>
      </w:pPr>
      <w:r>
        <w:t>Перемещения: в упоре на кистях и коленях, в упоре на кистях и стопах.</w:t>
      </w:r>
    </w:p>
    <w:p w:rsidR="00174C7D" w:rsidRDefault="004D1AF5">
      <w:pPr>
        <w:pStyle w:val="ConsPlusNormal0"/>
        <w:spacing w:before="200"/>
        <w:ind w:firstLine="540"/>
        <w:jc w:val="both"/>
      </w:pPr>
      <w:r>
        <w:t>Перекаты: из упора лежа на локтях, из упора на локтях и ко</w:t>
      </w:r>
      <w:r>
        <w:t>ленях, из упора на кистях и коленях, перекат из седа (руки на голенях), перекат из стойки ноги врозь, перекат из седа с фиксацией стоп руками.</w:t>
      </w:r>
    </w:p>
    <w:p w:rsidR="00174C7D" w:rsidRDefault="004D1AF5">
      <w:pPr>
        <w:pStyle w:val="ConsPlusNormal0"/>
        <w:spacing w:before="200"/>
        <w:ind w:firstLine="540"/>
        <w:jc w:val="both"/>
      </w:pPr>
      <w:r>
        <w:t>Положения: по отношению к татами (упор лежа, высед), по отношению к партнеру в стойке (лицом к лицу, лицом к заты</w:t>
      </w:r>
      <w:r>
        <w:t>лку, боком к груди); по отношению к партнеру в партере (сверху, снизу).</w:t>
      </w:r>
    </w:p>
    <w:p w:rsidR="00174C7D" w:rsidRDefault="004D1AF5">
      <w:pPr>
        <w:pStyle w:val="ConsPlusNormal0"/>
        <w:spacing w:before="200"/>
        <w:ind w:firstLine="540"/>
        <w:jc w:val="both"/>
      </w:pPr>
      <w:r>
        <w:t>Выседы: из седа ноги вместе, из упора на локтях и коленях.</w:t>
      </w:r>
    </w:p>
    <w:p w:rsidR="00174C7D" w:rsidRDefault="004D1AF5">
      <w:pPr>
        <w:pStyle w:val="ConsPlusNormal0"/>
        <w:spacing w:before="200"/>
        <w:ind w:firstLine="540"/>
        <w:jc w:val="both"/>
      </w:pPr>
      <w:r>
        <w:t>Группировки из различных исходных положений (сидя, лежа, стоя); перекаты в группировке из седа, из упора присев, из полуприсе</w:t>
      </w:r>
      <w:r>
        <w:t>да, из стойки ноги врозь, из основной стойки.</w:t>
      </w:r>
    </w:p>
    <w:p w:rsidR="00174C7D" w:rsidRDefault="004D1AF5">
      <w:pPr>
        <w:pStyle w:val="ConsPlusNormal0"/>
        <w:spacing w:before="200"/>
        <w:ind w:firstLine="540"/>
        <w:jc w:val="both"/>
      </w:pPr>
      <w:r>
        <w:t>Имитация бросков: упражнения для подсечек с раскачивающимся поясом (махи ногами, сопровождающие движения пояса).</w:t>
      </w:r>
    </w:p>
    <w:p w:rsidR="00174C7D" w:rsidRDefault="004D1AF5">
      <w:pPr>
        <w:pStyle w:val="ConsPlusNormal0"/>
        <w:spacing w:before="200"/>
        <w:ind w:firstLine="540"/>
        <w:jc w:val="both"/>
      </w:pPr>
      <w:r>
        <w:t>2 класс.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Упражнения - движения животных: ке</w:t>
      </w:r>
      <w:r>
        <w:t>нгуру (и. п. присед, руки за голову, туловище ровное, прыжок вперед, приземление на всю стопу); горилла (и. п. упор на кулаки, ноги переставляются перед руками, движение боком); креветка (и. п. лежа на спине, опора на правую стопу, поворот на правый бок, о</w:t>
      </w:r>
      <w:r>
        <w:t>бе руки тянутся к правой голени, то же с опорой на левую стопу).</w:t>
      </w:r>
    </w:p>
    <w:p w:rsidR="00174C7D" w:rsidRDefault="004D1AF5">
      <w:pPr>
        <w:pStyle w:val="ConsPlusNormal0"/>
        <w:spacing w:before="200"/>
        <w:ind w:firstLine="540"/>
        <w:jc w:val="both"/>
      </w:pPr>
      <w:r>
        <w:t>Базовые положения в партере: стойка на одном колене, высокий партер, высед (по кругу; с продвижением вперед).</w:t>
      </w:r>
    </w:p>
    <w:p w:rsidR="00174C7D" w:rsidRDefault="004D1AF5">
      <w:pPr>
        <w:pStyle w:val="ConsPlusNormal0"/>
        <w:spacing w:before="200"/>
        <w:ind w:firstLine="540"/>
        <w:jc w:val="both"/>
      </w:pPr>
      <w:r>
        <w:t>Перевороты партнера в положении лежа: перевороты партнера, стоящего в упоре на кистях и коленях (захватом двух рук, рычагом).</w:t>
      </w:r>
    </w:p>
    <w:p w:rsidR="00174C7D" w:rsidRDefault="004D1AF5">
      <w:pPr>
        <w:pStyle w:val="ConsPlusNormal0"/>
        <w:spacing w:before="200"/>
        <w:ind w:firstLine="540"/>
        <w:jc w:val="both"/>
      </w:pPr>
      <w:r>
        <w:t>Базовые положения в стойке: круглый присед, наклон, выпад, равновесие на одной ноге.</w:t>
      </w:r>
    </w:p>
    <w:p w:rsidR="00174C7D" w:rsidRDefault="004D1AF5">
      <w:pPr>
        <w:pStyle w:val="ConsPlusNormal0"/>
        <w:spacing w:before="200"/>
        <w:ind w:firstLine="540"/>
        <w:jc w:val="both"/>
      </w:pPr>
      <w:r>
        <w:t>Имитация бросков: упражнения с поясом для под</w:t>
      </w:r>
      <w:r>
        <w:t>сечек: со скрученным поясом (махи ногами, толкающие пояс).</w:t>
      </w:r>
    </w:p>
    <w:p w:rsidR="00174C7D" w:rsidRDefault="004D1AF5">
      <w:pPr>
        <w:pStyle w:val="ConsPlusNormal0"/>
        <w:spacing w:before="200"/>
        <w:ind w:firstLine="540"/>
        <w:jc w:val="both"/>
      </w:pPr>
      <w:r>
        <w:t>3 класс.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Имитация бросков: упражнения для броска отхват - выпад вперед; мах ногой вперед-вверх; выпад вперед одной ногой, вынос колена другой н</w:t>
      </w:r>
      <w:r>
        <w:t>оги вперед (на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rsidR="00174C7D" w:rsidRDefault="004D1AF5">
      <w:pPr>
        <w:pStyle w:val="ConsPlusNormal0"/>
        <w:spacing w:before="200"/>
        <w:ind w:firstLine="540"/>
        <w:jc w:val="both"/>
      </w:pPr>
      <w:r>
        <w:t>Базовые положения в стойке: наклонный полуприсед, полный присед, подворот.</w:t>
      </w:r>
    </w:p>
    <w:p w:rsidR="00174C7D" w:rsidRDefault="004D1AF5">
      <w:pPr>
        <w:pStyle w:val="ConsPlusNormal0"/>
        <w:spacing w:before="200"/>
        <w:ind w:firstLine="540"/>
        <w:jc w:val="both"/>
      </w:pPr>
      <w:r>
        <w:t>4 класс.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Имитационные упражнения.</w:t>
      </w:r>
    </w:p>
    <w:p w:rsidR="00174C7D" w:rsidRDefault="004D1AF5">
      <w:pPr>
        <w:pStyle w:val="ConsPlusNormal0"/>
        <w:spacing w:before="200"/>
        <w:ind w:firstLine="540"/>
        <w:jc w:val="both"/>
      </w:pPr>
      <w:r>
        <w:t>С набивным мячом для освоения: подсечек (перекатывание ногой лежащего мяча; толчок подошвой, подъемом стопы по мячу); отхвата (толчок голенью по мячу).</w:t>
      </w:r>
    </w:p>
    <w:p w:rsidR="00174C7D" w:rsidRDefault="004D1AF5">
      <w:pPr>
        <w:pStyle w:val="ConsPlusNormal0"/>
        <w:spacing w:before="200"/>
        <w:ind w:firstLine="540"/>
        <w:jc w:val="both"/>
      </w:pPr>
      <w:r>
        <w:t xml:space="preserve">На гимнастической стенке </w:t>
      </w:r>
      <w:r>
        <w:t>для освоения отхвата - махи левой, правой ногой с выносом бедра вперед стоя боком к стенке, держась рукой за рейку.</w:t>
      </w:r>
    </w:p>
    <w:p w:rsidR="00174C7D" w:rsidRDefault="004D1AF5">
      <w:pPr>
        <w:pStyle w:val="ConsPlusNormal0"/>
        <w:spacing w:before="200"/>
        <w:ind w:firstLine="540"/>
        <w:jc w:val="both"/>
      </w:pPr>
      <w:r>
        <w:t>Основы техники дзюдо</w:t>
      </w:r>
    </w:p>
    <w:p w:rsidR="00174C7D" w:rsidRDefault="004D1AF5">
      <w:pPr>
        <w:pStyle w:val="ConsPlusNormal0"/>
        <w:spacing w:before="200"/>
        <w:ind w:firstLine="540"/>
        <w:jc w:val="both"/>
      </w:pPr>
      <w:r>
        <w:t>1 класс.</w:t>
      </w:r>
    </w:p>
    <w:p w:rsidR="00174C7D" w:rsidRDefault="004D1AF5">
      <w:pPr>
        <w:pStyle w:val="ConsPlusNormal0"/>
        <w:spacing w:before="200"/>
        <w:ind w:firstLine="540"/>
        <w:jc w:val="both"/>
      </w:pPr>
      <w:r>
        <w:t>Этикет дзюдо: рэй - приветствие (поклон); тачи-рэй - приветствие стоя; дза-рэй - приветствие на коленях; оби -</w:t>
      </w:r>
      <w:r>
        <w:t xml:space="preserve"> пояс; завязывание пояса.</w:t>
      </w:r>
    </w:p>
    <w:p w:rsidR="00174C7D" w:rsidRDefault="004D1AF5">
      <w:pPr>
        <w:pStyle w:val="ConsPlusNormal0"/>
        <w:spacing w:before="200"/>
        <w:ind w:firstLine="540"/>
        <w:jc w:val="both"/>
      </w:pPr>
      <w:r>
        <w:t>Стойки, передвижения, повороты: фронтальная стойка; передвижение обычными шагами; передвижение приставными шагами: вперед-назад, влево-вправо, по диагонали; повороты (перемещения тела): на 90° шагом вперед, на 90° шагом назад.</w:t>
      </w:r>
    </w:p>
    <w:p w:rsidR="00174C7D" w:rsidRDefault="004D1AF5">
      <w:pPr>
        <w:pStyle w:val="ConsPlusNormal0"/>
        <w:spacing w:before="200"/>
        <w:ind w:firstLine="540"/>
        <w:jc w:val="both"/>
      </w:pPr>
      <w:r>
        <w:t>Выв</w:t>
      </w:r>
      <w:r>
        <w:t>едение из равновесия: упором ладонями в ладони партнера; с захватом за запястья партнера вперед, назад, вправо, влево.</w:t>
      </w:r>
    </w:p>
    <w:p w:rsidR="00174C7D" w:rsidRDefault="004D1AF5">
      <w:pPr>
        <w:pStyle w:val="ConsPlusNormal0"/>
        <w:spacing w:before="200"/>
        <w:ind w:firstLine="540"/>
        <w:jc w:val="both"/>
      </w:pPr>
      <w:r>
        <w:t>Самостраховка (с помощью, самостоятельно): при падении назад - изучение конечного положения; отработка амортизирующего удара руками; паде</w:t>
      </w:r>
      <w:r>
        <w:t>ние назад из различных исходных положений (сед; присед; упор присев; полуприсед; стойка ноги врозь; через партнера, стоящего в упоре на кистях и коленях); при падении на бок изучение конечного положения; отработка амортизирующего удара руками; перекат с пр</w:t>
      </w:r>
      <w:r>
        <w:t>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w:t>
      </w:r>
    </w:p>
    <w:p w:rsidR="00174C7D" w:rsidRDefault="004D1AF5">
      <w:pPr>
        <w:pStyle w:val="ConsPlusNormal0"/>
        <w:spacing w:before="200"/>
        <w:ind w:firstLine="540"/>
        <w:jc w:val="both"/>
      </w:pPr>
      <w:r>
        <w:t xml:space="preserve">Захваты (КУМИ-КАТА). Основной захват: за </w:t>
      </w:r>
      <w:r>
        <w:t>рукав (ХИКИТЭ) и за отворот (ЦУРИТЭ).</w:t>
      </w:r>
    </w:p>
    <w:p w:rsidR="00174C7D" w:rsidRDefault="004D1AF5">
      <w:pPr>
        <w:pStyle w:val="ConsPlusNormal0"/>
        <w:spacing w:before="200"/>
        <w:ind w:firstLine="540"/>
        <w:jc w:val="both"/>
      </w:pPr>
      <w:r>
        <w:t>Выведение из равновесия (КУДЗШИ): вперед-назад, вправо-влево, вперед-вправо и вперед-влево, назад-вправо и назад-влево.</w:t>
      </w:r>
    </w:p>
    <w:p w:rsidR="00174C7D" w:rsidRDefault="004D1AF5">
      <w:pPr>
        <w:pStyle w:val="ConsPlusNormal0"/>
        <w:spacing w:before="200"/>
        <w:ind w:firstLine="540"/>
        <w:jc w:val="both"/>
      </w:pPr>
      <w:r>
        <w:t>Сковывающие действия: ХОН-КЭСА-ГАТАМЭ - удержание сбоку.</w:t>
      </w:r>
    </w:p>
    <w:p w:rsidR="00174C7D" w:rsidRDefault="004D1AF5">
      <w:pPr>
        <w:pStyle w:val="ConsPlusNormal0"/>
        <w:spacing w:before="200"/>
        <w:ind w:firstLine="540"/>
        <w:jc w:val="both"/>
      </w:pPr>
      <w:r>
        <w:t xml:space="preserve">Техника в стойке: ХИЗА-ГУРУМА - подсечка </w:t>
      </w:r>
      <w:r>
        <w:t>в колено; УКИ-ГОШИ - бросок через бедро скручиванием.</w:t>
      </w:r>
    </w:p>
    <w:p w:rsidR="00174C7D" w:rsidRDefault="004D1AF5">
      <w:pPr>
        <w:pStyle w:val="ConsPlusNormal0"/>
        <w:spacing w:before="200"/>
        <w:ind w:firstLine="540"/>
        <w:jc w:val="both"/>
      </w:pPr>
      <w:r>
        <w:t>2 класс.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Выведение из равновесия: упором ладонями в ладони партнера; с захватом за запястья партнера вперед-вправо; вперед-влево; назад-вправо; наза</w:t>
      </w:r>
      <w:r>
        <w:t>д-влево.</w:t>
      </w:r>
    </w:p>
    <w:p w:rsidR="00174C7D" w:rsidRDefault="004D1AF5">
      <w:pPr>
        <w:pStyle w:val="ConsPlusNormal0"/>
        <w:spacing w:before="200"/>
        <w:ind w:firstLine="540"/>
        <w:jc w:val="both"/>
      </w:pPr>
      <w:r>
        <w:t>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w:t>
      </w:r>
      <w:r>
        <w:t>гонали), на 180° круговым шагом вперед, на 180° круговым шагом назад; передвижения приставными шагами с поворотами на 90°, 180°; повороты из фронтальной стойки.</w:t>
      </w:r>
    </w:p>
    <w:p w:rsidR="00174C7D" w:rsidRDefault="004D1AF5">
      <w:pPr>
        <w:pStyle w:val="ConsPlusNormal0"/>
        <w:spacing w:before="200"/>
        <w:ind w:firstLine="540"/>
        <w:jc w:val="both"/>
      </w:pPr>
      <w:r>
        <w:t>Самостраховка (с помощью, самостоятельно): при падении вперед - изучение конечного положения; о</w:t>
      </w:r>
      <w:r>
        <w:t xml:space="preserve">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w:t>
      </w:r>
      <w:r>
        <w:t xml:space="preserve">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w:t>
      </w:r>
      <w:r>
        <w:t>правой).</w:t>
      </w:r>
    </w:p>
    <w:p w:rsidR="00174C7D" w:rsidRDefault="004D1AF5">
      <w:pPr>
        <w:pStyle w:val="ConsPlusNormal0"/>
        <w:spacing w:before="200"/>
        <w:ind w:firstLine="540"/>
        <w:jc w:val="both"/>
      </w:pPr>
      <w:r>
        <w:t>Сковывающие действия: ЕКО-ШИХО-ГАТАМЭ - удержание поперек; КУЗУРЭ-КЭСА-ГАТАМЭ - удержание сбоку с захватом из-под руки.</w:t>
      </w:r>
    </w:p>
    <w:p w:rsidR="00174C7D" w:rsidRDefault="004D1AF5">
      <w:pPr>
        <w:pStyle w:val="ConsPlusNormal0"/>
        <w:spacing w:before="200"/>
        <w:ind w:firstLine="540"/>
        <w:jc w:val="both"/>
      </w:pPr>
      <w:r>
        <w:t>Освобождение от сковывающих действий: способы ухода от удержаний сбоку, поперек - захват ноги партнера двумя ногами; поворачиваясь на живот.</w:t>
      </w:r>
    </w:p>
    <w:p w:rsidR="00174C7D" w:rsidRDefault="004D1AF5">
      <w:pPr>
        <w:pStyle w:val="ConsPlusNormal0"/>
        <w:spacing w:before="200"/>
        <w:ind w:firstLine="540"/>
        <w:jc w:val="both"/>
      </w:pPr>
      <w:r>
        <w:t>Техника в стойке: ДЭ-АШИ-БАРАИ - боковая подсечка под выставленную ногу, О-ГОШИ - бросок через бедро с захватом спи</w:t>
      </w:r>
      <w:r>
        <w:t>ны, О-УЧИ-ГАРИ - зацеп изнутри разноименной ногой.</w:t>
      </w:r>
    </w:p>
    <w:p w:rsidR="00174C7D" w:rsidRDefault="004D1AF5">
      <w:pPr>
        <w:pStyle w:val="ConsPlusNormal0"/>
        <w:spacing w:before="200"/>
        <w:ind w:firstLine="540"/>
        <w:jc w:val="both"/>
      </w:pPr>
      <w:r>
        <w:t>3 класс.</w:t>
      </w:r>
    </w:p>
    <w:p w:rsidR="00174C7D" w:rsidRDefault="004D1AF5">
      <w:pPr>
        <w:pStyle w:val="ConsPlusNormal0"/>
        <w:spacing w:before="200"/>
        <w:ind w:firstLine="540"/>
        <w:jc w:val="both"/>
      </w:pPr>
      <w:r>
        <w:t>Совершенствование техники ранее изученных упражнений.</w:t>
      </w:r>
    </w:p>
    <w:p w:rsidR="00174C7D" w:rsidRDefault="004D1AF5">
      <w:pPr>
        <w:pStyle w:val="ConsPlusNormal0"/>
        <w:spacing w:before="200"/>
        <w:ind w:firstLine="540"/>
        <w:jc w:val="both"/>
      </w:pPr>
      <w:r>
        <w:t>Самостраховка: при падении назад, на бок, на бок кувырком, вперед из основной стойки, после небольшого прыжка вперед, вверх, после вращения на</w:t>
      </w:r>
      <w:r>
        <w:t xml:space="preserve"> 360°.</w:t>
      </w:r>
    </w:p>
    <w:p w:rsidR="00174C7D" w:rsidRDefault="004D1AF5">
      <w:pPr>
        <w:pStyle w:val="ConsPlusNormal0"/>
        <w:spacing w:before="200"/>
        <w:ind w:firstLine="540"/>
        <w:jc w:val="both"/>
      </w:pPr>
      <w:r>
        <w:t>Сковывающие действия: КАМИ-ШИХО-ГАТАМЭ - удержание со стороны головы, УШИРО-КЭСА-ГАТАМЭ - обратное удержание сбоку.</w:t>
      </w:r>
    </w:p>
    <w:p w:rsidR="00174C7D" w:rsidRDefault="004D1AF5">
      <w:pPr>
        <w:pStyle w:val="ConsPlusNormal0"/>
        <w:spacing w:before="200"/>
        <w:ind w:firstLine="540"/>
        <w:jc w:val="both"/>
      </w:pPr>
      <w:r>
        <w:t>Освобождение от сковывающих действий: способы ухода от удержания со стороны головы - поворачиваясь на живот, перекатом вместе с партн</w:t>
      </w:r>
      <w:r>
        <w:t>ером в сторону; способы ухода от обратного удержания сбоку - захватом ноги партнера двумя ногами; поворачиваясь на живот.</w:t>
      </w:r>
    </w:p>
    <w:p w:rsidR="00174C7D" w:rsidRDefault="004D1AF5">
      <w:pPr>
        <w:pStyle w:val="ConsPlusNormal0"/>
        <w:spacing w:before="200"/>
        <w:ind w:firstLine="540"/>
        <w:jc w:val="both"/>
      </w:pPr>
      <w:r>
        <w:t>Комбинации из изученных элементов:</w:t>
      </w:r>
    </w:p>
    <w:p w:rsidR="00174C7D" w:rsidRDefault="004D1AF5">
      <w:pPr>
        <w:pStyle w:val="ConsPlusNormal0"/>
        <w:spacing w:before="200"/>
        <w:ind w:firstLine="540"/>
        <w:jc w:val="both"/>
      </w:pPr>
      <w:r>
        <w:t>1. И. п. фронтальная стойка, передвижение приставными шагами вправо (2 шага), падение на бок (вправ</w:t>
      </w:r>
      <w:r>
        <w:t>о), и. п.; передвижение приставными шагами влево (2 шага), падение назад, и. п.</w:t>
      </w:r>
    </w:p>
    <w:p w:rsidR="00174C7D" w:rsidRDefault="004D1AF5">
      <w:pPr>
        <w:pStyle w:val="ConsPlusNormal0"/>
        <w:spacing w:before="200"/>
        <w:ind w:firstLine="540"/>
        <w:jc w:val="both"/>
      </w:pPr>
      <w:r>
        <w:t>2. И. п. партнер в высоком партере, выполнить переворот рычагом и переход на удержание со стороны головы; и. п.</w:t>
      </w:r>
    </w:p>
    <w:p w:rsidR="00174C7D" w:rsidRDefault="004D1AF5">
      <w:pPr>
        <w:pStyle w:val="ConsPlusNormal0"/>
        <w:spacing w:before="200"/>
        <w:ind w:firstLine="540"/>
        <w:jc w:val="both"/>
      </w:pPr>
      <w:r>
        <w:t>3. И. п. партнер в высоком партере, выполнить переворот захватом</w:t>
      </w:r>
      <w:r>
        <w:t xml:space="preserve"> двух рук и переход на удержание сбоку с захватом из-под руки.</w:t>
      </w:r>
    </w:p>
    <w:p w:rsidR="00174C7D" w:rsidRDefault="004D1AF5">
      <w:pPr>
        <w:pStyle w:val="ConsPlusNormal0"/>
        <w:spacing w:before="200"/>
        <w:ind w:firstLine="540"/>
        <w:jc w:val="both"/>
      </w:pPr>
      <w:r>
        <w:t>Самостоятельное составление комбинаций из изученных элементов.</w:t>
      </w:r>
    </w:p>
    <w:p w:rsidR="00174C7D" w:rsidRDefault="004D1AF5">
      <w:pPr>
        <w:pStyle w:val="ConsPlusNormal0"/>
        <w:spacing w:before="200"/>
        <w:ind w:firstLine="540"/>
        <w:jc w:val="both"/>
      </w:pPr>
      <w:r>
        <w:t>Техника в стойке: КО-УЧИ-ГАРИ - подсечка изнутри, ТАИ-ОТОШИ - передняя подножка, О-СОТО-ГАРИ - бросок отхватом.</w:t>
      </w:r>
    </w:p>
    <w:p w:rsidR="00174C7D" w:rsidRDefault="004D1AF5">
      <w:pPr>
        <w:pStyle w:val="ConsPlusNormal0"/>
        <w:spacing w:before="200"/>
        <w:ind w:firstLine="540"/>
        <w:jc w:val="both"/>
      </w:pPr>
      <w:r>
        <w:t>4 класс.</w:t>
      </w:r>
    </w:p>
    <w:p w:rsidR="00174C7D" w:rsidRDefault="004D1AF5">
      <w:pPr>
        <w:pStyle w:val="ConsPlusNormal0"/>
        <w:spacing w:before="200"/>
        <w:ind w:firstLine="540"/>
        <w:jc w:val="both"/>
      </w:pPr>
      <w:r>
        <w:t>Совершенс</w:t>
      </w:r>
      <w:r>
        <w:t>твование техники ранее изученных упражнений.</w:t>
      </w:r>
    </w:p>
    <w:p w:rsidR="00174C7D" w:rsidRDefault="004D1AF5">
      <w:pPr>
        <w:pStyle w:val="ConsPlusNormal0"/>
        <w:spacing w:before="200"/>
        <w:ind w:firstLine="540"/>
        <w:jc w:val="both"/>
      </w:pPr>
      <w:r>
        <w:t>Сковывающие действия: ТАТЭ-ШИХО-ГАТАМЭ - удержание верхом; КАТА-ГАТАМЭ - удержания с фиксацией плеча головой.</w:t>
      </w:r>
    </w:p>
    <w:p w:rsidR="00174C7D" w:rsidRDefault="004D1AF5">
      <w:pPr>
        <w:pStyle w:val="ConsPlusNormal0"/>
        <w:spacing w:before="200"/>
        <w:ind w:firstLine="540"/>
        <w:jc w:val="both"/>
      </w:pPr>
      <w:r>
        <w:t>Освобождение от сковывающих действий: способ ухода от удержания верхом захватом ноги партнера двумя н</w:t>
      </w:r>
      <w:r>
        <w:t>огами.</w:t>
      </w:r>
    </w:p>
    <w:p w:rsidR="00174C7D" w:rsidRDefault="004D1AF5">
      <w:pPr>
        <w:pStyle w:val="ConsPlusNormal0"/>
        <w:spacing w:before="200"/>
        <w:ind w:firstLine="540"/>
        <w:jc w:val="both"/>
      </w:pPr>
      <w:r>
        <w:t>Комбинации из изученных элементов:</w:t>
      </w:r>
    </w:p>
    <w:p w:rsidR="00174C7D" w:rsidRDefault="004D1AF5">
      <w:pPr>
        <w:pStyle w:val="ConsPlusNormal0"/>
        <w:spacing w:before="200"/>
        <w:ind w:firstLine="540"/>
        <w:jc w:val="both"/>
      </w:pPr>
      <w:r>
        <w:t>1. И. п. - фронтальная стойка, передвижение приставными шагами (4 шага влево), поворот направо на 90°, круглый присед, 4 шага вперед, равновесие на правой ноге (руки согнуты, прижаты к туловищу), и. п.</w:t>
      </w:r>
    </w:p>
    <w:p w:rsidR="00174C7D" w:rsidRDefault="004D1AF5">
      <w:pPr>
        <w:pStyle w:val="ConsPlusNormal0"/>
        <w:spacing w:before="200"/>
        <w:ind w:firstLine="540"/>
        <w:jc w:val="both"/>
      </w:pPr>
      <w:r>
        <w:t>2. И. п. - ф</w:t>
      </w:r>
      <w:r>
        <w:t>ронтальная стойка, поворот направо на 180° скрестным шагом, 2 шага назад, выпад вправо, приставить ногу, два шага вперед, поворот на 180° налево, и. п.</w:t>
      </w:r>
    </w:p>
    <w:p w:rsidR="00174C7D" w:rsidRDefault="004D1AF5">
      <w:pPr>
        <w:pStyle w:val="ConsPlusNormal0"/>
        <w:spacing w:before="200"/>
        <w:ind w:firstLine="540"/>
        <w:jc w:val="both"/>
      </w:pPr>
      <w:r>
        <w:t>3. И.п. - партнер в высоком партере, переворот рычагом переход на удержание сбоку с захватом своей ноги;</w:t>
      </w:r>
    </w:p>
    <w:p w:rsidR="00174C7D" w:rsidRDefault="004D1AF5">
      <w:pPr>
        <w:pStyle w:val="ConsPlusNormal0"/>
        <w:spacing w:before="200"/>
        <w:ind w:firstLine="540"/>
        <w:jc w:val="both"/>
      </w:pPr>
      <w:r>
        <w:t>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rsidR="00174C7D" w:rsidRDefault="004D1AF5">
      <w:pPr>
        <w:pStyle w:val="ConsPlusNormal0"/>
        <w:spacing w:before="200"/>
        <w:ind w:firstLine="540"/>
        <w:jc w:val="both"/>
      </w:pPr>
      <w:r>
        <w:t>Техника в стойке: ЦУРИКОМИ-ГОШИ - бросок через бедро с захватом отворота; ИППОН-СЭОЙ-НАГЭ - бросок че</w:t>
      </w:r>
      <w:r>
        <w:t>рез спину с захватом руки под плечо; ОКУРИ-АШИ-БАРАИ - боковая подсечка в темп шагов.</w:t>
      </w:r>
    </w:p>
    <w:p w:rsidR="00174C7D" w:rsidRDefault="004D1AF5">
      <w:pPr>
        <w:pStyle w:val="ConsPlusNormal0"/>
        <w:spacing w:before="200"/>
        <w:ind w:firstLine="540"/>
        <w:jc w:val="both"/>
      </w:pPr>
      <w:r>
        <w:t>Основы тактики.</w:t>
      </w:r>
    </w:p>
    <w:p w:rsidR="00174C7D" w:rsidRDefault="004D1AF5">
      <w:pPr>
        <w:pStyle w:val="ConsPlusNormal0"/>
        <w:spacing w:before="200"/>
        <w:ind w:firstLine="540"/>
        <w:jc w:val="both"/>
      </w:pPr>
      <w:r>
        <w:t>1 класс.</w:t>
      </w:r>
    </w:p>
    <w:p w:rsidR="00174C7D" w:rsidRDefault="004D1AF5">
      <w:pPr>
        <w:pStyle w:val="ConsPlusNormal0"/>
        <w:spacing w:before="200"/>
        <w:ind w:firstLine="540"/>
        <w:jc w:val="both"/>
      </w:pPr>
      <w:r>
        <w:t>Взаимодействие с партнером (и. п. фронтальная стойка, захват за запястья партнера; упор ладонями в ладони партнера): сближение с партнером; отдал</w:t>
      </w:r>
      <w:r>
        <w:t>ение от партнера; взаимодействие с партнером в партере (переворот партнера со спины на живот, с живота на спину).</w:t>
      </w:r>
    </w:p>
    <w:p w:rsidR="00174C7D" w:rsidRDefault="004D1AF5">
      <w:pPr>
        <w:pStyle w:val="ConsPlusNormal0"/>
        <w:spacing w:before="200"/>
        <w:ind w:firstLine="540"/>
        <w:jc w:val="both"/>
      </w:pPr>
      <w:r>
        <w:t>Игровые задания с элементами противоборства в партере: "Черепашка", "Крокодил и броненосец", "Король татами".</w:t>
      </w:r>
    </w:p>
    <w:p w:rsidR="00174C7D" w:rsidRDefault="004D1AF5">
      <w:pPr>
        <w:pStyle w:val="ConsPlusNormal0"/>
        <w:spacing w:before="200"/>
        <w:ind w:firstLine="540"/>
        <w:jc w:val="both"/>
      </w:pPr>
      <w:r>
        <w:t>Игровые задания с элементами противоборства в стойке: "Поединок на равновесие", "Поезд", "Два барашка", "Лошадка".</w:t>
      </w:r>
    </w:p>
    <w:p w:rsidR="00174C7D" w:rsidRDefault="004D1AF5">
      <w:pPr>
        <w:pStyle w:val="ConsPlusNormal0"/>
        <w:spacing w:before="200"/>
        <w:ind w:firstLine="540"/>
        <w:jc w:val="both"/>
      </w:pPr>
      <w:r>
        <w:t>Поединки. В партере, в стойке по упрощенным правилам.</w:t>
      </w:r>
    </w:p>
    <w:p w:rsidR="00174C7D" w:rsidRDefault="004D1AF5">
      <w:pPr>
        <w:pStyle w:val="ConsPlusNormal0"/>
        <w:spacing w:before="200"/>
        <w:ind w:firstLine="540"/>
        <w:jc w:val="both"/>
      </w:pPr>
      <w:r>
        <w:t>2 класс.</w:t>
      </w:r>
    </w:p>
    <w:p w:rsidR="00174C7D" w:rsidRDefault="004D1AF5">
      <w:pPr>
        <w:pStyle w:val="ConsPlusNormal0"/>
        <w:spacing w:before="200"/>
        <w:ind w:firstLine="540"/>
        <w:jc w:val="both"/>
      </w:pPr>
      <w:r>
        <w:t>Совершенствование ранее изученных упражнений.</w:t>
      </w:r>
    </w:p>
    <w:p w:rsidR="00174C7D" w:rsidRDefault="004D1AF5">
      <w:pPr>
        <w:pStyle w:val="ConsPlusNormal0"/>
        <w:spacing w:before="200"/>
        <w:ind w:firstLine="540"/>
        <w:jc w:val="both"/>
      </w:pPr>
      <w:r>
        <w:t>Взаимодействие с партнером: усил</w:t>
      </w:r>
      <w:r>
        <w:t>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w:t>
      </w:r>
      <w:r>
        <w:t>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174C7D" w:rsidRDefault="004D1AF5">
      <w:pPr>
        <w:pStyle w:val="ConsPlusNormal0"/>
        <w:spacing w:before="200"/>
        <w:ind w:firstLine="540"/>
        <w:jc w:val="both"/>
      </w:pPr>
      <w:r>
        <w:t>Игровые задания с элементами противоборства в парт</w:t>
      </w:r>
      <w:r>
        <w:t>ере: "Зайцы-силачи"; "Шкатулка с секретом"; "Хвостики"; "Кресло-качалка".</w:t>
      </w:r>
    </w:p>
    <w:p w:rsidR="00174C7D" w:rsidRDefault="004D1AF5">
      <w:pPr>
        <w:pStyle w:val="ConsPlusNormal0"/>
        <w:spacing w:before="200"/>
        <w:ind w:firstLine="540"/>
        <w:jc w:val="both"/>
      </w:pPr>
      <w:r>
        <w:t>Игровые задания с элементами противоборства в стойке: "Туннель"; "Гром и молния".</w:t>
      </w:r>
    </w:p>
    <w:p w:rsidR="00174C7D" w:rsidRDefault="004D1AF5">
      <w:pPr>
        <w:pStyle w:val="ConsPlusNormal0"/>
        <w:spacing w:before="200"/>
        <w:ind w:firstLine="540"/>
        <w:jc w:val="both"/>
      </w:pPr>
      <w:r>
        <w:t>Поединки с тактической задачей по упрощенным правилам: учебные поединки в партере на выполнение удер</w:t>
      </w:r>
      <w:r>
        <w:t>жания сбоку, удержания поперек 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174C7D" w:rsidRDefault="004D1AF5">
      <w:pPr>
        <w:pStyle w:val="ConsPlusNormal0"/>
        <w:spacing w:before="200"/>
        <w:ind w:firstLine="540"/>
        <w:jc w:val="both"/>
      </w:pPr>
      <w:r>
        <w:t>Поединки. В партере, в стойке, с преследованием после бросков по упрощ</w:t>
      </w:r>
      <w:r>
        <w:t>енным правилам.</w:t>
      </w:r>
    </w:p>
    <w:p w:rsidR="00174C7D" w:rsidRDefault="004D1AF5">
      <w:pPr>
        <w:pStyle w:val="ConsPlusNormal0"/>
        <w:spacing w:before="200"/>
        <w:ind w:firstLine="540"/>
        <w:jc w:val="both"/>
      </w:pPr>
      <w:r>
        <w:t>3 класс.</w:t>
      </w:r>
    </w:p>
    <w:p w:rsidR="00174C7D" w:rsidRDefault="004D1AF5">
      <w:pPr>
        <w:pStyle w:val="ConsPlusNormal0"/>
        <w:spacing w:before="200"/>
        <w:ind w:firstLine="540"/>
        <w:jc w:val="both"/>
      </w:pPr>
      <w:r>
        <w:t>Совершенствование ранее изученных упражнений.</w:t>
      </w:r>
    </w:p>
    <w:p w:rsidR="00174C7D" w:rsidRDefault="004D1AF5">
      <w:pPr>
        <w:pStyle w:val="ConsPlusNormal0"/>
        <w:spacing w:before="200"/>
        <w:ind w:firstLine="540"/>
        <w:jc w:val="both"/>
      </w:pPr>
      <w:r>
        <w:t>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w:t>
      </w:r>
      <w:r>
        <w:t>енное время (с неполным сопротивлением партнера).</w:t>
      </w:r>
    </w:p>
    <w:p w:rsidR="00174C7D" w:rsidRDefault="004D1AF5">
      <w:pPr>
        <w:pStyle w:val="ConsPlusNormal0"/>
        <w:spacing w:before="200"/>
        <w:ind w:firstLine="540"/>
        <w:jc w:val="both"/>
      </w:pPr>
      <w:r>
        <w:t xml:space="preserve">Игровые задания с элементами противоборства в партере: задания "в теснение" в исходных положениях - партнеры сидят спина к спине; оба партнера на животе, правым плечом к левому плечу партнера; оба партнера </w:t>
      </w:r>
      <w:r>
        <w:t>лежат на спине, правым (левым) плечом к правому (левому) плечу партнера; оба партнера в упоре на локтях (кистях) и коленях.</w:t>
      </w:r>
    </w:p>
    <w:p w:rsidR="00174C7D" w:rsidRDefault="004D1AF5">
      <w:pPr>
        <w:pStyle w:val="ConsPlusNormal0"/>
        <w:spacing w:before="200"/>
        <w:ind w:firstLine="540"/>
        <w:jc w:val="both"/>
      </w:pPr>
      <w:r>
        <w:t xml:space="preserve">Игровые задания с элементами противоборства в стойке: задания "в касание" обусловленной части тела партнера (оба партнера выполняют </w:t>
      </w:r>
      <w:r>
        <w:t>одинаковое задание) с перемещением в "квадрате" 2 x 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w:t>
      </w:r>
      <w:r>
        <w:t>вленных мест на правой стороне тела партнера - локоть, плечо, лопатка; другой касается левой рукой тех же мест на правой стороне тела партнера.</w:t>
      </w:r>
    </w:p>
    <w:p w:rsidR="00174C7D" w:rsidRDefault="004D1AF5">
      <w:pPr>
        <w:pStyle w:val="ConsPlusNormal0"/>
        <w:spacing w:before="200"/>
        <w:ind w:firstLine="540"/>
        <w:jc w:val="both"/>
      </w:pPr>
      <w:r>
        <w:t>Поединки с тактической задачей по упрощенным правилам: учебные поединки в партере на выполнение удержаний сбоку,</w:t>
      </w:r>
      <w:r>
        <w:t xml:space="preserve"> поперек, со стороны головы, удержания сбоку с захватом из-под руки с неполным сопротивлением партнера; из различных исходных положений (сидя, лежа); с уходом от удержаний изученными способами.</w:t>
      </w:r>
    </w:p>
    <w:p w:rsidR="00174C7D" w:rsidRDefault="004D1AF5">
      <w:pPr>
        <w:pStyle w:val="ConsPlusNormal0"/>
        <w:spacing w:before="200"/>
        <w:ind w:firstLine="540"/>
        <w:jc w:val="both"/>
      </w:pPr>
      <w:r>
        <w:t>Поединки по упрощенным правилам. Тренировочные, с судейством.</w:t>
      </w:r>
    </w:p>
    <w:p w:rsidR="00174C7D" w:rsidRDefault="004D1AF5">
      <w:pPr>
        <w:pStyle w:val="ConsPlusNormal0"/>
        <w:spacing w:before="200"/>
        <w:ind w:firstLine="540"/>
        <w:jc w:val="both"/>
      </w:pPr>
      <w:r>
        <w:t>4 класс.</w:t>
      </w:r>
    </w:p>
    <w:p w:rsidR="00174C7D" w:rsidRDefault="004D1AF5">
      <w:pPr>
        <w:pStyle w:val="ConsPlusNormal0"/>
        <w:spacing w:before="200"/>
        <w:ind w:firstLine="540"/>
        <w:jc w:val="both"/>
      </w:pPr>
      <w:r>
        <w:t>Совершенствование ранее изученных упражнений.</w:t>
      </w:r>
    </w:p>
    <w:p w:rsidR="00174C7D" w:rsidRDefault="004D1AF5">
      <w:pPr>
        <w:pStyle w:val="ConsPlusNormal0"/>
        <w:spacing w:before="200"/>
        <w:ind w:firstLine="540"/>
        <w:jc w:val="both"/>
      </w:pPr>
      <w:r>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rsidR="00174C7D" w:rsidRDefault="004D1AF5">
      <w:pPr>
        <w:pStyle w:val="ConsPlusNormal0"/>
        <w:spacing w:before="200"/>
        <w:ind w:firstLine="540"/>
        <w:jc w:val="both"/>
      </w:pPr>
      <w:r>
        <w:t>Игровые</w:t>
      </w:r>
      <w:r>
        <w:t xml:space="preserve"> задания с элементами противоборства в партере: задания "в касание" партнеры в исходных положениях - на коленях; одна нога на колене, другая нога на стопе; в приседе - коснуться правой рукой правого плеча, правого локтя, правой лопатки партнера, то же лево</w:t>
      </w:r>
      <w:r>
        <w:t>й рукой.</w:t>
      </w:r>
    </w:p>
    <w:p w:rsidR="00174C7D" w:rsidRDefault="004D1AF5">
      <w:pPr>
        <w:pStyle w:val="ConsPlusNormal0"/>
        <w:spacing w:before="200"/>
        <w:ind w:firstLine="540"/>
        <w:jc w:val="both"/>
      </w:pPr>
      <w:r>
        <w:t>Игровые задания с элементами противоборства в стойке: задания "в теснение" в "квадрате" 2 x 2 м двумя руками, одной рукой (ладонь к ладони); теснение из "коридора" 1 м (ладонь к ладони) один игрок - атакующий, другой игрок - защищающийся; обоюдное</w:t>
      </w:r>
      <w:r>
        <w:t xml:space="preserve"> теснение в сторону, правое плечо рядом с левым плечом партнера (и наоборот).</w:t>
      </w:r>
    </w:p>
    <w:p w:rsidR="00174C7D" w:rsidRDefault="004D1AF5">
      <w:pPr>
        <w:pStyle w:val="ConsPlusNormal0"/>
        <w:spacing w:before="200"/>
        <w:ind w:firstLine="540"/>
        <w:jc w:val="both"/>
      </w:pPr>
      <w:r>
        <w:t>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w:t>
      </w:r>
      <w:r>
        <w:t>; с выполнением заданного удержания; с судейством.</w:t>
      </w:r>
    </w:p>
    <w:p w:rsidR="00174C7D" w:rsidRDefault="004D1AF5">
      <w:pPr>
        <w:pStyle w:val="ConsPlusNormal0"/>
        <w:spacing w:before="200"/>
        <w:ind w:firstLine="540"/>
        <w:jc w:val="both"/>
      </w:pPr>
      <w:r>
        <w:t>Поединки по упрощенным правилам. Тренировочные, с судейством.</w:t>
      </w:r>
    </w:p>
    <w:p w:rsidR="00174C7D" w:rsidRDefault="004D1AF5">
      <w:pPr>
        <w:pStyle w:val="ConsPlusNormal0"/>
        <w:spacing w:before="200"/>
        <w:ind w:firstLine="540"/>
        <w:jc w:val="both"/>
      </w:pPr>
      <w:r>
        <w:t>168.4.3.7. Содержание модуля "Дзюдо"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168.4.</w:t>
      </w:r>
      <w:r>
        <w:t>3.7.1. При изучении модуля "Дзюдо" на уровне начального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достижения российских борцов-дз</w:t>
      </w:r>
      <w:r>
        <w:t>юдоистов и национальной сборной команды страны по дзюдо;</w:t>
      </w:r>
    </w:p>
    <w:p w:rsidR="00174C7D" w:rsidRDefault="004D1AF5">
      <w:pPr>
        <w:pStyle w:val="ConsPlusNormal0"/>
        <w:spacing w:before="200"/>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w:t>
      </w:r>
      <w:r>
        <w:t>, игровой и соревновательной) на принципах доброжелательности и взаимопомощи;</w:t>
      </w:r>
    </w:p>
    <w:p w:rsidR="00174C7D" w:rsidRDefault="004D1AF5">
      <w:pPr>
        <w:pStyle w:val="ConsPlusNormal0"/>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174C7D" w:rsidRDefault="004D1AF5">
      <w:pPr>
        <w:pStyle w:val="ConsPlusNormal0"/>
        <w:spacing w:before="200"/>
        <w:ind w:firstLine="540"/>
        <w:jc w:val="both"/>
      </w:pPr>
      <w:r>
        <w:t>активное участие в социально значимой деятельности;</w:t>
      </w:r>
    </w:p>
    <w:p w:rsidR="00174C7D" w:rsidRDefault="004D1AF5">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деятельности;</w:t>
      </w:r>
    </w:p>
    <w:p w:rsidR="00174C7D" w:rsidRDefault="004D1AF5">
      <w:pPr>
        <w:pStyle w:val="ConsPlusNormal0"/>
        <w:spacing w:before="200"/>
        <w:ind w:firstLine="540"/>
        <w:jc w:val="both"/>
      </w:pPr>
      <w:r>
        <w:t>проявление положительных качеств личности и упра</w:t>
      </w:r>
      <w:r>
        <w:t>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74C7D" w:rsidRDefault="004D1AF5">
      <w:pPr>
        <w:pStyle w:val="ConsPlusNormal0"/>
        <w:spacing w:before="200"/>
        <w:ind w:firstLine="540"/>
        <w:jc w:val="both"/>
      </w:pPr>
      <w:r>
        <w:t>168.4.3.7.2. При изучении модуля "Дзюдо" на уровне начального общего образования у обучающихся будут сформиров</w:t>
      </w:r>
      <w:r>
        <w:t>аны следующие метапредметные результаты:</w:t>
      </w:r>
    </w:p>
    <w:p w:rsidR="00174C7D" w:rsidRDefault="004D1AF5">
      <w:pPr>
        <w:pStyle w:val="ConsPlusNormal0"/>
        <w:spacing w:before="200"/>
        <w:ind w:firstLine="54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w:t>
      </w:r>
      <w:r>
        <w:t xml:space="preserve"> рассуждение, умозаключение (индуктивное, дедуктивное, по аналогии) и делать выводы;</w:t>
      </w:r>
    </w:p>
    <w:p w:rsidR="00174C7D" w:rsidRDefault="004D1AF5">
      <w:pPr>
        <w:pStyle w:val="ConsPlusNormal0"/>
        <w:spacing w:before="200"/>
        <w:ind w:firstLine="540"/>
        <w:jc w:val="both"/>
      </w:pPr>
      <w:r>
        <w:t>умение владеть культурой активного использования информационно-поисковых систем;</w:t>
      </w:r>
    </w:p>
    <w:p w:rsidR="00174C7D" w:rsidRDefault="004D1AF5">
      <w:pPr>
        <w:pStyle w:val="ConsPlusNormal0"/>
        <w:spacing w:before="200"/>
        <w:ind w:firstLine="540"/>
        <w:jc w:val="both"/>
      </w:pPr>
      <w:r>
        <w:t>умение воспринимать и формулировать суждения, выражать эмоции в соответствии с целями и ус</w:t>
      </w:r>
      <w:r>
        <w:t>ловиями общения в знакомой среде;</w:t>
      </w:r>
    </w:p>
    <w:p w:rsidR="00174C7D" w:rsidRDefault="004D1AF5">
      <w:pPr>
        <w:pStyle w:val="ConsPlusNormal0"/>
        <w:spacing w:before="200"/>
        <w:ind w:firstLine="540"/>
        <w:jc w:val="both"/>
      </w:pPr>
      <w:r>
        <w:t>умение проявлять уважительное отношение к собеседнику, соблюдать правила ведения диалога и дискуссии;</w:t>
      </w:r>
    </w:p>
    <w:p w:rsidR="00174C7D" w:rsidRDefault="004D1AF5">
      <w:pPr>
        <w:pStyle w:val="ConsPlusNormal0"/>
        <w:spacing w:before="200"/>
        <w:ind w:firstLine="540"/>
        <w:jc w:val="both"/>
      </w:pPr>
      <w:r>
        <w:t>умение признавать возможность существования разных точек зрения; корректно и аргументированно высказывать свое мнение;</w:t>
      </w:r>
    </w:p>
    <w:p w:rsidR="00174C7D" w:rsidRDefault="004D1AF5">
      <w:pPr>
        <w:pStyle w:val="ConsPlusNormal0"/>
        <w:spacing w:before="200"/>
        <w:ind w:firstLine="540"/>
        <w:jc w:val="both"/>
      </w:pPr>
      <w:r>
        <w:t>у</w:t>
      </w:r>
      <w:r>
        <w:t xml:space="preserve">мение планировать пути достижения целей с учетом наиболее эффективных способов решения задач средствами дзюдо в учебной, игровой, соревновательной и досуговой деятельности, соотносить двигательные действия с планируемыми результатами в дзюдо, определять и </w:t>
      </w:r>
      <w:r>
        <w:t>корректировать способы действий в рамках предложенных условий;</w:t>
      </w:r>
    </w:p>
    <w:p w:rsidR="00174C7D" w:rsidRDefault="004D1AF5">
      <w:pPr>
        <w:pStyle w:val="ConsPlusNormal0"/>
        <w:spacing w:before="200"/>
        <w:ind w:firstLine="540"/>
        <w:jc w:val="both"/>
      </w:pPr>
      <w:r>
        <w:t>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74C7D" w:rsidRDefault="004D1AF5">
      <w:pPr>
        <w:pStyle w:val="ConsPlusNormal0"/>
        <w:spacing w:before="200"/>
        <w:ind w:firstLine="540"/>
        <w:jc w:val="both"/>
      </w:pPr>
      <w:r>
        <w:t>умение организов</w:t>
      </w:r>
      <w:r>
        <w:t>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rsidR="00174C7D" w:rsidRDefault="004D1AF5">
      <w:pPr>
        <w:pStyle w:val="ConsPlusNormal0"/>
        <w:spacing w:before="200"/>
        <w:ind w:firstLine="540"/>
        <w:jc w:val="both"/>
      </w:pPr>
      <w:r>
        <w:t xml:space="preserve">умение планировать действия по решению учебной задачи для получения </w:t>
      </w:r>
      <w:r>
        <w:t>результата; выстраивать последовательность выбранных действий;</w:t>
      </w:r>
    </w:p>
    <w:p w:rsidR="00174C7D" w:rsidRDefault="004D1AF5">
      <w:pPr>
        <w:pStyle w:val="ConsPlusNormal0"/>
        <w:spacing w:before="200"/>
        <w:ind w:firstLine="54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174C7D" w:rsidRDefault="004D1AF5">
      <w:pPr>
        <w:pStyle w:val="ConsPlusNormal0"/>
        <w:spacing w:before="200"/>
        <w:ind w:firstLine="540"/>
        <w:jc w:val="both"/>
      </w:pPr>
      <w:r>
        <w:t>168.4.3.7.3. При изучении</w:t>
      </w:r>
      <w:r>
        <w:t xml:space="preserve"> модуля "Дзюдо" на уровне начального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 xml:space="preserve">сформированность навыков безопасного поведения во время занятий дзюдо, правил личной гигиены, требований к спортивной одежде и обуви, </w:t>
      </w:r>
      <w:r>
        <w:t>спортивному инвентарю для занятий дзюдо;</w:t>
      </w:r>
    </w:p>
    <w:p w:rsidR="00174C7D" w:rsidRDefault="004D1AF5">
      <w:pPr>
        <w:pStyle w:val="ConsPlusNormal0"/>
        <w:spacing w:before="200"/>
        <w:ind w:firstLine="540"/>
        <w:jc w:val="both"/>
      </w:pPr>
      <w:r>
        <w:t>сформированность знаний по истории возникновения дзюдо, и олимпийском движении, биографические данные первых олимпийских чемпионов по дзюдо и великих спортсменах;</w:t>
      </w:r>
    </w:p>
    <w:p w:rsidR="00174C7D" w:rsidRDefault="004D1AF5">
      <w:pPr>
        <w:pStyle w:val="ConsPlusNormal0"/>
        <w:spacing w:before="200"/>
        <w:ind w:firstLine="540"/>
        <w:jc w:val="both"/>
      </w:pPr>
      <w:r>
        <w:t>умение ориентироваться в терминах и понятиях, исполь</w:t>
      </w:r>
      <w:r>
        <w:t>зуемых в дзюдо, применять изученную терминологию на практике;</w:t>
      </w:r>
    </w:p>
    <w:p w:rsidR="00174C7D" w:rsidRDefault="004D1AF5">
      <w:pPr>
        <w:pStyle w:val="ConsPlusNormal0"/>
        <w:spacing w:before="200"/>
        <w:ind w:firstLine="540"/>
        <w:jc w:val="both"/>
      </w:pPr>
      <w:r>
        <w:t>понимание значения занятий дзюдо как средства укрепления здоровья, закаливания и развития физических качеств;</w:t>
      </w:r>
    </w:p>
    <w:p w:rsidR="00174C7D" w:rsidRDefault="004D1AF5">
      <w:pPr>
        <w:pStyle w:val="ConsPlusNormal0"/>
        <w:spacing w:before="200"/>
        <w:ind w:firstLine="540"/>
        <w:jc w:val="both"/>
      </w:pPr>
      <w:r>
        <w:t>сформированность основ организации самостоятельных занятий дзюдо со сверстниками, ор</w:t>
      </w:r>
      <w:r>
        <w:t>ганизация и проведение со сверстниками подвижных игр с различными элементами дзюдо;</w:t>
      </w:r>
    </w:p>
    <w:p w:rsidR="00174C7D" w:rsidRDefault="004D1AF5">
      <w:pPr>
        <w:pStyle w:val="ConsPlusNormal0"/>
        <w:spacing w:before="200"/>
        <w:ind w:firstLine="540"/>
        <w:jc w:val="both"/>
      </w:pPr>
      <w:r>
        <w:t>знание правил рационального дыхания в процессе выполнения физических упражнений;</w:t>
      </w:r>
    </w:p>
    <w:p w:rsidR="00174C7D" w:rsidRDefault="004D1AF5">
      <w:pPr>
        <w:pStyle w:val="ConsPlusNormal0"/>
        <w:spacing w:before="200"/>
        <w:ind w:firstLine="540"/>
        <w:jc w:val="both"/>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74C7D" w:rsidRDefault="004D1AF5">
      <w:pPr>
        <w:pStyle w:val="ConsPlusNormal0"/>
        <w:spacing w:before="200"/>
        <w:ind w:firstLine="540"/>
        <w:jc w:val="both"/>
      </w:pPr>
      <w:r>
        <w:t xml:space="preserve">умение применять методы контроля и самоконтроля физической подготовленности </w:t>
      </w:r>
      <w:r>
        <w:t>(с использованием простейших тестов);</w:t>
      </w:r>
    </w:p>
    <w:p w:rsidR="00174C7D" w:rsidRDefault="004D1AF5">
      <w:pPr>
        <w:pStyle w:val="ConsPlusNormal0"/>
        <w:spacing w:before="200"/>
        <w:ind w:firstLine="540"/>
        <w:jc w:val="both"/>
      </w:pPr>
      <w:r>
        <w:t>знать организационные команды и приемы, уметь выполнять строевые упражнения (построения, перестроения, повороты, передвижения);</w:t>
      </w:r>
    </w:p>
    <w:p w:rsidR="00174C7D" w:rsidRDefault="004D1AF5">
      <w:pPr>
        <w:pStyle w:val="ConsPlusNormal0"/>
        <w:spacing w:before="200"/>
        <w:ind w:firstLine="540"/>
        <w:jc w:val="both"/>
      </w:pPr>
      <w:r>
        <w:t>умение составлять и выполнять комплексы общеразвивающих упражнений с предметами и без пред</w:t>
      </w:r>
      <w:r>
        <w:t>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174C7D" w:rsidRDefault="004D1AF5">
      <w:pPr>
        <w:pStyle w:val="ConsPlusNormal0"/>
        <w:spacing w:before="200"/>
        <w:ind w:firstLine="540"/>
        <w:jc w:val="both"/>
      </w:pPr>
      <w:r>
        <w:t>умение демонстрировать этикет дзюдо;</w:t>
      </w:r>
    </w:p>
    <w:p w:rsidR="00174C7D" w:rsidRDefault="004D1AF5">
      <w:pPr>
        <w:pStyle w:val="ConsPlusNormal0"/>
        <w:spacing w:before="200"/>
        <w:ind w:firstLine="540"/>
        <w:jc w:val="both"/>
      </w:pPr>
      <w:r>
        <w:t>способность выполнять различные упражнения из арсенала дзюдо: стойки, п</w:t>
      </w:r>
      <w:r>
        <w:t>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w:t>
      </w:r>
      <w:r>
        <w:t>й плеча головой); технические действия в стойке (подсечка 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w:t>
      </w:r>
      <w:r>
        <w:t>ок через спину с захватом руки под плечо, боковая подсечка в темп шагов); стойки, передвижения, повороты разными способами и другие элементы;</w:t>
      </w:r>
    </w:p>
    <w:p w:rsidR="00174C7D" w:rsidRDefault="004D1AF5">
      <w:pPr>
        <w:pStyle w:val="ConsPlusNormal0"/>
        <w:spacing w:before="200"/>
        <w:ind w:firstLine="540"/>
        <w:jc w:val="both"/>
      </w:pPr>
      <w:r>
        <w:t>способность выполнять тактические элементы дзюдо: перемещения с партнером в различных направлениях; выполнение игр</w:t>
      </w:r>
      <w:r>
        <w:t xml:space="preserve">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с неполным сопротивлением партнер, с обоюдным сопротивлением, с выполнением заданного </w:t>
      </w:r>
      <w:r>
        <w:t>удержания, с судейством;</w:t>
      </w:r>
    </w:p>
    <w:p w:rsidR="00174C7D" w:rsidRDefault="004D1AF5">
      <w:pPr>
        <w:pStyle w:val="ConsPlusNormal0"/>
        <w:spacing w:before="200"/>
        <w:ind w:firstLine="540"/>
        <w:jc w:val="both"/>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174C7D" w:rsidRDefault="004D1AF5">
      <w:pPr>
        <w:pStyle w:val="ConsPlusNormal0"/>
        <w:spacing w:before="200"/>
        <w:ind w:firstLine="540"/>
        <w:jc w:val="both"/>
      </w:pPr>
      <w: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174C7D" w:rsidRDefault="004D1AF5">
      <w:pPr>
        <w:pStyle w:val="ConsPlusNormal0"/>
        <w:spacing w:before="200"/>
        <w:ind w:firstLine="540"/>
        <w:jc w:val="both"/>
      </w:pPr>
      <w:hyperlink r:id="rId336"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color w:val="0000FF"/>
          </w:rPr>
          <w:t>дополнить</w:t>
        </w:r>
      </w:hyperlink>
      <w:r>
        <w:t xml:space="preserve"> подпунктами 168.4.13 - 168.4.28 следующего содержания</w:t>
      </w:r>
      <w:r>
        <w:t>:</w:t>
      </w:r>
    </w:p>
    <w:p w:rsidR="00174C7D" w:rsidRDefault="004D1AF5">
      <w:pPr>
        <w:pStyle w:val="ConsPlusNormal0"/>
        <w:spacing w:before="200"/>
        <w:ind w:firstLine="540"/>
        <w:jc w:val="both"/>
      </w:pPr>
      <w:r>
        <w:t>"168.4.13. Модуль "Коньки".</w:t>
      </w:r>
    </w:p>
    <w:p w:rsidR="00174C7D" w:rsidRDefault="004D1AF5">
      <w:pPr>
        <w:pStyle w:val="ConsPlusNormal0"/>
        <w:spacing w:before="200"/>
        <w:ind w:firstLine="540"/>
        <w:jc w:val="both"/>
      </w:pPr>
      <w:r>
        <w:t>168.4.13.1. Пояснительная записка модуля "Коньки".</w:t>
      </w:r>
    </w:p>
    <w:p w:rsidR="00174C7D" w:rsidRDefault="004D1AF5">
      <w:pPr>
        <w:pStyle w:val="ConsPlusNormal0"/>
        <w:spacing w:before="200"/>
        <w:ind w:firstLine="540"/>
        <w:jc w:val="both"/>
      </w:pPr>
      <w:r>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w:t>
      </w:r>
      <w:r>
        <w:t xml:space="preserve">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w:t>
      </w:r>
      <w:r>
        <w:t>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w:t>
      </w:r>
      <w:r>
        <w:t xml:space="preserve"> спорта.</w:t>
      </w:r>
    </w:p>
    <w:p w:rsidR="00174C7D" w:rsidRDefault="004D1AF5">
      <w:pPr>
        <w:pStyle w:val="ConsPlusNormal0"/>
        <w:spacing w:before="200"/>
        <w:ind w:firstLine="540"/>
        <w:jc w:val="both"/>
      </w:pPr>
      <w:r>
        <w:t>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w:t>
      </w:r>
      <w:r>
        <w:t>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
    <w:p w:rsidR="00174C7D" w:rsidRDefault="004D1AF5">
      <w:pPr>
        <w:pStyle w:val="ConsPlusNormal0"/>
        <w:spacing w:before="200"/>
        <w:ind w:firstLine="540"/>
        <w:jc w:val="both"/>
      </w:pPr>
      <w:r>
        <w:t>Катание и бег на коньках являются основой таких видо</w:t>
      </w:r>
      <w:r>
        <w:t xml:space="preserve">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выносливость, а также снижает умственное утомление </w:t>
      </w:r>
      <w:r>
        <w:t>и является хорошим средством активного отдыха на воздухе.</w:t>
      </w:r>
    </w:p>
    <w:p w:rsidR="00174C7D" w:rsidRDefault="004D1AF5">
      <w:pPr>
        <w:pStyle w:val="ConsPlusNormal0"/>
        <w:spacing w:before="200"/>
        <w:ind w:firstLine="540"/>
        <w:jc w:val="both"/>
      </w:pPr>
      <w:r>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w:t>
      </w:r>
      <w:r>
        <w:t>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174C7D" w:rsidRDefault="004D1AF5">
      <w:pPr>
        <w:pStyle w:val="ConsPlusNormal0"/>
        <w:spacing w:before="200"/>
        <w:ind w:firstLine="540"/>
        <w:jc w:val="both"/>
      </w:pPr>
      <w:r>
        <w:t>168.4.13.2. Целью изучения модуля "Коньки" явля</w:t>
      </w:r>
      <w:r>
        <w:t>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w:t>
      </w:r>
      <w:r>
        <w:t>ного образа жизни через занятия физической культурой и спортом с использованием средств катания и бега на коньках.</w:t>
      </w:r>
    </w:p>
    <w:p w:rsidR="00174C7D" w:rsidRDefault="004D1AF5">
      <w:pPr>
        <w:pStyle w:val="ConsPlusNormal0"/>
        <w:spacing w:before="200"/>
        <w:ind w:firstLine="540"/>
        <w:jc w:val="both"/>
      </w:pPr>
      <w:r>
        <w:t>168.4.13.3. Задачами изучения модуля "Коньки"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w:t>
      </w:r>
      <w:r>
        <w:t>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w:t>
      </w:r>
      <w:r>
        <w:t xml:space="preserve"> видами спорта;</w:t>
      </w:r>
    </w:p>
    <w:p w:rsidR="00174C7D" w:rsidRDefault="004D1AF5">
      <w:pPr>
        <w:pStyle w:val="ConsPlusNormal0"/>
        <w:spacing w:before="200"/>
        <w:ind w:firstLine="540"/>
        <w:jc w:val="both"/>
      </w:pPr>
      <w:r>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174C7D" w:rsidRDefault="004D1AF5">
      <w:pPr>
        <w:pStyle w:val="ConsPlusNormal0"/>
        <w:spacing w:before="200"/>
        <w:ind w:firstLine="540"/>
        <w:jc w:val="both"/>
      </w:pPr>
      <w:r>
        <w:t>обучение основам техники всех способов передвижения по</w:t>
      </w:r>
      <w:r>
        <w:t xml:space="preserve"> льду на коньках, безопасному поведению на занятиях на льду, в играх на льду, в критических ситуациях;</w:t>
      </w:r>
    </w:p>
    <w:p w:rsidR="00174C7D" w:rsidRDefault="004D1AF5">
      <w:pPr>
        <w:pStyle w:val="ConsPlusNormal0"/>
        <w:spacing w:before="200"/>
        <w:ind w:firstLine="540"/>
        <w:jc w:val="both"/>
      </w:pPr>
      <w:r>
        <w:t>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rsidR="00174C7D" w:rsidRDefault="004D1AF5">
      <w:pPr>
        <w:pStyle w:val="ConsPlusNormal0"/>
        <w:spacing w:before="200"/>
        <w:ind w:firstLine="540"/>
        <w:jc w:val="both"/>
      </w:pPr>
      <w:r>
        <w:t>воспитани</w:t>
      </w:r>
      <w:r>
        <w:t>е общей культуры развития личности обучающегося средствами катания и бега на коньках, в том числе, для самореализации и самоопределения;</w:t>
      </w:r>
    </w:p>
    <w:p w:rsidR="00174C7D" w:rsidRDefault="004D1AF5">
      <w:pPr>
        <w:pStyle w:val="ConsPlusNormal0"/>
        <w:spacing w:before="200"/>
        <w:ind w:firstLine="540"/>
        <w:jc w:val="both"/>
      </w:pPr>
      <w:r>
        <w:t>развитие положительной мотивации и познавательного интереса к учебному предмету "Физическая культура" через средства ка</w:t>
      </w:r>
      <w:r>
        <w:t>тания и бега на коньках;</w:t>
      </w:r>
    </w:p>
    <w:p w:rsidR="00174C7D" w:rsidRDefault="004D1AF5">
      <w:pPr>
        <w:pStyle w:val="ConsPlusNormal0"/>
        <w:spacing w:before="200"/>
        <w:ind w:firstLine="540"/>
        <w:jc w:val="both"/>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rsidR="00174C7D" w:rsidRDefault="004D1AF5">
      <w:pPr>
        <w:pStyle w:val="ConsPlusNormal0"/>
        <w:spacing w:before="200"/>
        <w:ind w:firstLine="540"/>
        <w:jc w:val="both"/>
      </w:pPr>
      <w:r>
        <w:t>популяризация катания и бега на коньках в общеобразо</w:t>
      </w:r>
      <w:r>
        <w:t>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174C7D" w:rsidRDefault="004D1AF5">
      <w:pPr>
        <w:pStyle w:val="ConsPlusNormal0"/>
        <w:spacing w:before="200"/>
        <w:ind w:firstLine="540"/>
        <w:jc w:val="both"/>
      </w:pPr>
      <w:r>
        <w:t xml:space="preserve">выявление, развитие и поддержка одаренных детей в области </w:t>
      </w:r>
      <w:r>
        <w:t>спорта.</w:t>
      </w:r>
    </w:p>
    <w:p w:rsidR="00174C7D" w:rsidRDefault="004D1AF5">
      <w:pPr>
        <w:pStyle w:val="ConsPlusNormal0"/>
        <w:spacing w:before="200"/>
        <w:ind w:firstLine="540"/>
        <w:jc w:val="both"/>
      </w:pPr>
      <w:r>
        <w:t>168.4.13.4. Место и роль модуля "Коньки".</w:t>
      </w:r>
    </w:p>
    <w:p w:rsidR="00174C7D" w:rsidRDefault="004D1AF5">
      <w:pPr>
        <w:pStyle w:val="ConsPlusNormal0"/>
        <w:spacing w:before="200"/>
        <w:ind w:firstLine="540"/>
        <w:jc w:val="both"/>
      </w:pPr>
      <w:r>
        <w:t>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w:t>
      </w:r>
      <w:r>
        <w:t>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74C7D" w:rsidRDefault="004D1AF5">
      <w:pPr>
        <w:pStyle w:val="ConsPlusNormal0"/>
        <w:spacing w:before="200"/>
        <w:ind w:firstLine="540"/>
        <w:jc w:val="both"/>
      </w:pPr>
      <w:r>
        <w:t>Программное содержание модуля "Коньки" может быть использовано в разделах "Знания о физическ</w:t>
      </w:r>
      <w:r>
        <w:t>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 xml:space="preserve">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w:t>
      </w:r>
      <w:r>
        <w:t>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168.4.13.5. Модуль "Коньки"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w:t>
      </w:r>
      <w:r>
        <w:t>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дополнител</w:t>
      </w:r>
      <w:r>
        <w:t xml:space="preserve">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w:t>
      </w:r>
      <w:r>
        <w:t>34 часа).</w:t>
      </w:r>
    </w:p>
    <w:p w:rsidR="00174C7D" w:rsidRDefault="004D1AF5">
      <w:pPr>
        <w:pStyle w:val="ConsPlusNormal0"/>
        <w:spacing w:before="200"/>
        <w:ind w:firstLine="540"/>
        <w:jc w:val="both"/>
      </w:pPr>
      <w:r>
        <w:t>168.4.13.6. Содержание модуля "Коньки".</w:t>
      </w:r>
    </w:p>
    <w:p w:rsidR="00174C7D" w:rsidRDefault="004D1AF5">
      <w:pPr>
        <w:pStyle w:val="ConsPlusNormal0"/>
        <w:spacing w:before="200"/>
        <w:ind w:firstLine="540"/>
        <w:jc w:val="both"/>
      </w:pPr>
      <w:r>
        <w:t>1) Знания о катании и беге на коньках.</w:t>
      </w:r>
    </w:p>
    <w:p w:rsidR="00174C7D" w:rsidRDefault="004D1AF5">
      <w:pPr>
        <w:pStyle w:val="ConsPlusNormal0"/>
        <w:spacing w:before="200"/>
        <w:ind w:firstLine="540"/>
        <w:jc w:val="both"/>
      </w:pPr>
      <w:r>
        <w:t>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rsidR="00174C7D" w:rsidRDefault="004D1AF5">
      <w:pPr>
        <w:pStyle w:val="ConsPlusNormal0"/>
        <w:spacing w:before="200"/>
        <w:ind w:firstLine="540"/>
        <w:jc w:val="both"/>
      </w:pPr>
      <w:r>
        <w:t>Х</w:t>
      </w:r>
      <w:r>
        <w:t>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w:t>
      </w:r>
      <w:r>
        <w:t>урному режиму для занятий на свежем воздухе. Словарь терминов и определений.</w:t>
      </w:r>
    </w:p>
    <w:p w:rsidR="00174C7D" w:rsidRDefault="004D1AF5">
      <w:pPr>
        <w:pStyle w:val="ConsPlusNormal0"/>
        <w:spacing w:before="200"/>
        <w:ind w:firstLine="540"/>
        <w:jc w:val="both"/>
      </w:pPr>
      <w:r>
        <w:t>Занятия коньками как средство укрепления здоровья, повышения функциональных возможностей основных систем организма и закаливания.</w:t>
      </w:r>
    </w:p>
    <w:p w:rsidR="00174C7D" w:rsidRDefault="004D1AF5">
      <w:pPr>
        <w:pStyle w:val="ConsPlusNormal0"/>
        <w:spacing w:before="200"/>
        <w:ind w:firstLine="540"/>
        <w:jc w:val="both"/>
      </w:pPr>
      <w:r>
        <w:t>Игры и развлечения на льду.</w:t>
      </w:r>
    </w:p>
    <w:p w:rsidR="00174C7D" w:rsidRDefault="004D1AF5">
      <w:pPr>
        <w:pStyle w:val="ConsPlusNormal0"/>
        <w:spacing w:before="200"/>
        <w:ind w:firstLine="540"/>
        <w:jc w:val="both"/>
      </w:pPr>
      <w:r>
        <w:t>Влияние занятий коньк</w:t>
      </w:r>
      <w:r>
        <w:t>обежным спортом на формирование положительных качеств личности человека.</w:t>
      </w:r>
    </w:p>
    <w:p w:rsidR="00174C7D" w:rsidRDefault="004D1AF5">
      <w:pPr>
        <w:pStyle w:val="ConsPlusNormal0"/>
        <w:spacing w:before="200"/>
        <w:ind w:firstLine="540"/>
        <w:jc w:val="both"/>
      </w:pPr>
      <w:r>
        <w:t>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w:t>
      </w:r>
      <w:r>
        <w:t>а льду в случае неудачного падения.</w:t>
      </w:r>
    </w:p>
    <w:p w:rsidR="00174C7D" w:rsidRDefault="004D1AF5">
      <w:pPr>
        <w:pStyle w:val="ConsPlusNormal0"/>
        <w:spacing w:before="200"/>
        <w:ind w:firstLine="540"/>
        <w:jc w:val="both"/>
      </w:pPr>
      <w:r>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w:t>
      </w:r>
      <w:r>
        <w:t xml:space="preserve"> для занятий коньками.</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174C7D" w:rsidRDefault="004D1AF5">
      <w:pPr>
        <w:pStyle w:val="ConsPlusNormal0"/>
        <w:spacing w:before="200"/>
        <w:ind w:firstLine="540"/>
        <w:jc w:val="both"/>
      </w:pPr>
      <w: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174C7D" w:rsidRDefault="004D1AF5">
      <w:pPr>
        <w:pStyle w:val="ConsPlusNormal0"/>
        <w:spacing w:before="200"/>
        <w:ind w:firstLine="540"/>
        <w:jc w:val="both"/>
      </w:pPr>
      <w:r>
        <w:t>Выбор и подготовка места для бега на коньках, катания. Правила использов</w:t>
      </w:r>
      <w:r>
        <w:t>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rsidR="00174C7D" w:rsidRDefault="004D1AF5">
      <w:pPr>
        <w:pStyle w:val="ConsPlusNormal0"/>
        <w:spacing w:before="200"/>
        <w:ind w:firstLine="540"/>
        <w:jc w:val="both"/>
      </w:pPr>
      <w:r>
        <w:t>Подбор и составление комплексов упражнений, включающих общеразвивающие, специ</w:t>
      </w:r>
      <w:r>
        <w:t>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упражнений на р</w:t>
      </w:r>
      <w:r>
        <w:t>азвитие основных физических качеств (гибкости, ловкости, скоростных способностей, выносливости).</w:t>
      </w:r>
    </w:p>
    <w:p w:rsidR="00174C7D" w:rsidRDefault="004D1AF5">
      <w:pPr>
        <w:pStyle w:val="ConsPlusNormal0"/>
        <w:spacing w:before="200"/>
        <w:ind w:firstLine="540"/>
        <w:jc w:val="both"/>
      </w:pPr>
      <w:r>
        <w:t>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w:t>
      </w:r>
      <w:r>
        <w:t>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w:t>
      </w:r>
      <w:r>
        <w:t>уг льда) и других вспомогательных средств.</w:t>
      </w:r>
    </w:p>
    <w:p w:rsidR="00174C7D" w:rsidRDefault="004D1AF5">
      <w:pPr>
        <w:pStyle w:val="ConsPlusNormal0"/>
        <w:spacing w:before="200"/>
        <w:ind w:firstLine="540"/>
        <w:jc w:val="both"/>
      </w:pPr>
      <w:r>
        <w:t>Выполнение различного рода упражнений без скольжения, из положения на 2-х коньках, на одном коньке, с попеременной сменой опоры с ноги на ногу.</w:t>
      </w:r>
    </w:p>
    <w:p w:rsidR="00174C7D" w:rsidRDefault="004D1AF5">
      <w:pPr>
        <w:pStyle w:val="ConsPlusNormal0"/>
        <w:spacing w:before="200"/>
        <w:ind w:firstLine="540"/>
        <w:jc w:val="both"/>
      </w:pPr>
      <w:r>
        <w:t xml:space="preserve">Хождение по льду на коньках, развернутых в стороны. Усложнение этого </w:t>
      </w:r>
      <w:r>
        <w:t>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w:t>
      </w:r>
      <w:r>
        <w:t>жения изменениями положения туловища и сгибания ног, с различными положениями рук.</w:t>
      </w:r>
    </w:p>
    <w:p w:rsidR="00174C7D" w:rsidRDefault="004D1AF5">
      <w:pPr>
        <w:pStyle w:val="ConsPlusNormal0"/>
        <w:spacing w:before="200"/>
        <w:ind w:firstLine="540"/>
        <w:jc w:val="both"/>
      </w:pPr>
      <w:r>
        <w:t>Скольжения по льду на двух ногах после приобретения начальной скорости (самостоятельно, с помощью партнера, с помощью упора в бортик).</w:t>
      </w:r>
    </w:p>
    <w:p w:rsidR="00174C7D" w:rsidRDefault="004D1AF5">
      <w:pPr>
        <w:pStyle w:val="ConsPlusNormal0"/>
        <w:spacing w:before="200"/>
        <w:ind w:firstLine="540"/>
        <w:jc w:val="both"/>
      </w:pPr>
      <w:r>
        <w:t>Способы бега на коньках (начальный эта</w:t>
      </w:r>
      <w:r>
        <w:t>п) в условиях катка. Упражнения и игры для совершенствования техники бега на коньках.</w:t>
      </w:r>
    </w:p>
    <w:p w:rsidR="00174C7D" w:rsidRDefault="004D1AF5">
      <w:pPr>
        <w:pStyle w:val="ConsPlusNormal0"/>
        <w:spacing w:before="200"/>
        <w:ind w:firstLine="540"/>
        <w:jc w:val="both"/>
      </w:pPr>
      <w:r>
        <w:t>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w:t>
      </w:r>
      <w:r>
        <w:t>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w:t>
      </w:r>
      <w:r>
        <w:t>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w:t>
      </w:r>
      <w:r>
        <w:t>а внутреннее) используя ход вперед и назад. Освоение скрестного шага в передвижении, а далее в беге по повороту ходом вперед и назад.</w:t>
      </w:r>
    </w:p>
    <w:p w:rsidR="00174C7D" w:rsidRDefault="004D1AF5">
      <w:pPr>
        <w:pStyle w:val="ConsPlusNormal0"/>
        <w:spacing w:before="200"/>
        <w:ind w:firstLine="540"/>
        <w:jc w:val="both"/>
      </w:pPr>
      <w:r>
        <w:t>Пробегание учебных дистанций произвольным способом. Участие в соревновательной деятельности.</w:t>
      </w:r>
    </w:p>
    <w:p w:rsidR="00174C7D" w:rsidRDefault="004D1AF5">
      <w:pPr>
        <w:pStyle w:val="ConsPlusNormal0"/>
        <w:spacing w:before="200"/>
        <w:ind w:firstLine="540"/>
        <w:jc w:val="both"/>
      </w:pPr>
      <w:r>
        <w:t>Игры и развлечения на льду (с</w:t>
      </w:r>
      <w:r>
        <w:t xml:space="preserve"> элементами соревнования, не имеющие сюжета, игры сюжетного характера, командные игры).</w:t>
      </w:r>
    </w:p>
    <w:p w:rsidR="00174C7D" w:rsidRDefault="004D1AF5">
      <w:pPr>
        <w:pStyle w:val="ConsPlusNormal0"/>
        <w:spacing w:before="200"/>
        <w:ind w:firstLine="540"/>
        <w:jc w:val="both"/>
      </w:pPr>
      <w:r>
        <w:t>168.4.13.7. Содержание модуля "Коньки"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168.4.13.7.1. При изучении мо</w:t>
      </w:r>
      <w:r>
        <w:t>дуля "Коньки" на уровне начального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отечественных конькобежцев - чемпионов Европы, мира, Олимпийских игр;</w:t>
      </w:r>
    </w:p>
    <w:p w:rsidR="00174C7D" w:rsidRDefault="004D1AF5">
      <w:pPr>
        <w:pStyle w:val="ConsPlusNormal0"/>
        <w:spacing w:before="200"/>
        <w:ind w:firstLine="540"/>
        <w:jc w:val="both"/>
      </w:pPr>
      <w:r>
        <w:t xml:space="preserve">проявление уважительного отношения </w:t>
      </w:r>
      <w:r>
        <w:t>к сверстникам, культуры общения и взаимодействия на принципах доброжелательности и взаимопомощи;</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(нестандартных) ситуациях и условиях;</w:t>
      </w:r>
    </w:p>
    <w:p w:rsidR="00174C7D" w:rsidRDefault="004D1AF5">
      <w:pPr>
        <w:pStyle w:val="ConsPlusNormal0"/>
        <w:spacing w:before="20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w:t>
      </w:r>
    </w:p>
    <w:p w:rsidR="00174C7D" w:rsidRDefault="004D1AF5">
      <w:pPr>
        <w:pStyle w:val="ConsPlusNormal0"/>
        <w:spacing w:before="200"/>
        <w:ind w:firstLine="540"/>
        <w:jc w:val="both"/>
      </w:pPr>
      <w:r>
        <w:t>способность принимать и осваивать социальную роль обучающегося, развитие мотивов учебной деятельности, стремление к познан</w:t>
      </w:r>
      <w:r>
        <w:t>ию и творчеству, эстетическим потребностям;</w:t>
      </w:r>
    </w:p>
    <w:p w:rsidR="00174C7D" w:rsidRDefault="004D1AF5">
      <w:pPr>
        <w:pStyle w:val="ConsPlusNormal0"/>
        <w:spacing w:before="200"/>
        <w:ind w:firstLine="540"/>
        <w:jc w:val="both"/>
      </w:pPr>
      <w:r>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174C7D" w:rsidRDefault="004D1AF5">
      <w:pPr>
        <w:pStyle w:val="ConsPlusNormal0"/>
        <w:spacing w:before="200"/>
        <w:ind w:firstLine="540"/>
        <w:jc w:val="both"/>
      </w:pPr>
      <w:r>
        <w:t>168.4.13.7.2. При изучении модуля "Коньки" на уровне начал</w:t>
      </w:r>
      <w:r>
        <w:t>ьного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w:t>
      </w:r>
      <w:r>
        <w:t>ах;</w:t>
      </w:r>
    </w:p>
    <w:p w:rsidR="00174C7D" w:rsidRDefault="004D1AF5">
      <w:pPr>
        <w:pStyle w:val="ConsPlusNormal0"/>
        <w:spacing w:before="20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74C7D" w:rsidRDefault="004D1AF5">
      <w:pPr>
        <w:pStyle w:val="ConsPlusNormal0"/>
        <w:spacing w:before="200"/>
        <w:ind w:firstLine="540"/>
        <w:jc w:val="both"/>
      </w:pPr>
      <w:r>
        <w:t>умение характеризовать действия и поступки</w:t>
      </w:r>
      <w:r>
        <w:t>, давать им объективную оценку на основе освоенных знаний и имеющегося опыта;</w:t>
      </w:r>
    </w:p>
    <w:p w:rsidR="00174C7D" w:rsidRDefault="004D1AF5">
      <w:pPr>
        <w:pStyle w:val="ConsPlusNormal0"/>
        <w:spacing w:before="20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rsidR="00174C7D" w:rsidRDefault="004D1AF5">
      <w:pPr>
        <w:pStyle w:val="ConsPlusNormal0"/>
        <w:spacing w:before="200"/>
        <w:ind w:firstLine="540"/>
        <w:jc w:val="both"/>
      </w:pPr>
      <w:r>
        <w:t xml:space="preserve">определение общей цели и путей ее достижения; умение </w:t>
      </w:r>
      <w:r>
        <w:t>договариваться о распределении функций в учебной, игровой и соревновательной деятельности;</w:t>
      </w:r>
    </w:p>
    <w:p w:rsidR="00174C7D" w:rsidRDefault="004D1AF5">
      <w:pPr>
        <w:pStyle w:val="ConsPlusNormal0"/>
        <w:spacing w:before="20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174C7D" w:rsidRDefault="004D1AF5">
      <w:pPr>
        <w:pStyle w:val="ConsPlusNormal0"/>
        <w:spacing w:before="200"/>
        <w:ind w:firstLine="540"/>
        <w:jc w:val="both"/>
      </w:pPr>
      <w:r>
        <w:t>спо</w:t>
      </w:r>
      <w:r>
        <w:t>собность выделять эстетические признаки в физических упражнениях, двигательных действиях; оценивать красоту телосложения и осанки.</w:t>
      </w:r>
    </w:p>
    <w:p w:rsidR="00174C7D" w:rsidRDefault="004D1AF5">
      <w:pPr>
        <w:pStyle w:val="ConsPlusNormal0"/>
        <w:spacing w:before="200"/>
        <w:ind w:firstLine="540"/>
        <w:jc w:val="both"/>
      </w:pPr>
      <w:r>
        <w:t>168.4.13.7.3. При изучении модуля "Коньки" на уровне начального общего образования у обучающихся будут сформированы следующие</w:t>
      </w:r>
      <w:r>
        <w:t xml:space="preserve"> предметные результаты:</w:t>
      </w:r>
    </w:p>
    <w:p w:rsidR="00174C7D" w:rsidRDefault="004D1AF5">
      <w:pPr>
        <w:pStyle w:val="ConsPlusNormal0"/>
        <w:spacing w:before="200"/>
        <w:ind w:firstLine="540"/>
        <w:jc w:val="both"/>
      </w:pPr>
      <w:r>
        <w:t>сформированность представлений о роли и значении занятий коньками для укрепления здоровья, закаливания и развития физических качеств;</w:t>
      </w:r>
    </w:p>
    <w:p w:rsidR="00174C7D" w:rsidRDefault="004D1AF5">
      <w:pPr>
        <w:pStyle w:val="ConsPlusNormal0"/>
        <w:spacing w:before="200"/>
        <w:ind w:firstLine="540"/>
        <w:jc w:val="both"/>
      </w:pPr>
      <w:r>
        <w:t>сформированность знаний по истории возникновения и развития занятий коньками;</w:t>
      </w:r>
    </w:p>
    <w:p w:rsidR="00174C7D" w:rsidRDefault="004D1AF5">
      <w:pPr>
        <w:pStyle w:val="ConsPlusNormal0"/>
        <w:spacing w:before="200"/>
        <w:ind w:firstLine="540"/>
        <w:jc w:val="both"/>
      </w:pPr>
      <w:r>
        <w:t>сформированность пре</w:t>
      </w:r>
      <w:r>
        <w:t>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rsidR="00174C7D" w:rsidRDefault="004D1AF5">
      <w:pPr>
        <w:pStyle w:val="ConsPlusNormal0"/>
        <w:spacing w:before="200"/>
        <w:ind w:firstLine="540"/>
        <w:jc w:val="both"/>
      </w:pPr>
      <w:r>
        <w:t>сформированность навыков: безопасного поведения во время занятий на льду, кат</w:t>
      </w:r>
      <w:r>
        <w:t>ания на замерзших открытых водоемах и в повседневной жизни; личной гигиены при занятиях коньками;</w:t>
      </w:r>
    </w:p>
    <w:p w:rsidR="00174C7D" w:rsidRDefault="004D1AF5">
      <w:pPr>
        <w:pStyle w:val="ConsPlusNormal0"/>
        <w:spacing w:before="200"/>
        <w:ind w:firstLine="540"/>
        <w:jc w:val="both"/>
      </w:pPr>
      <w:r>
        <w:t>умение составлять и выполнять самостоятельно простейшие комплексы общеразвивающих, специальных и имитационных упражнений для занятий коньками;</w:t>
      </w:r>
    </w:p>
    <w:p w:rsidR="00174C7D" w:rsidRDefault="004D1AF5">
      <w:pPr>
        <w:pStyle w:val="ConsPlusNormal0"/>
        <w:spacing w:before="200"/>
        <w:ind w:firstLine="540"/>
        <w:jc w:val="both"/>
      </w:pPr>
      <w:r>
        <w:t>владение технич</w:t>
      </w:r>
      <w:r>
        <w:t>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w:t>
      </w:r>
      <w:r>
        <w:t>ать с дополнительным инвентарем, а также с партнером (учителем);</w:t>
      </w:r>
    </w:p>
    <w:p w:rsidR="00174C7D" w:rsidRDefault="004D1AF5">
      <w:pPr>
        <w:pStyle w:val="ConsPlusNormal0"/>
        <w:spacing w:before="200"/>
        <w:ind w:firstLine="540"/>
        <w:jc w:val="both"/>
      </w:pPr>
      <w: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w:t>
      </w:r>
      <w:r>
        <w:t xml:space="preserve">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174C7D" w:rsidRDefault="004D1AF5">
      <w:pPr>
        <w:pStyle w:val="ConsPlusNormal0"/>
        <w:spacing w:before="200"/>
        <w:ind w:firstLine="540"/>
        <w:jc w:val="both"/>
      </w:pPr>
      <w:r>
        <w:t>умение организовывать и проводить подвижные игры с элементами б</w:t>
      </w:r>
      <w:r>
        <w:t>ега на коньках во время активного отдыха и каникул;</w:t>
      </w:r>
    </w:p>
    <w:p w:rsidR="00174C7D" w:rsidRDefault="004D1AF5">
      <w:pPr>
        <w:pStyle w:val="ConsPlusNormal0"/>
        <w:spacing w:before="200"/>
        <w:ind w:firstLine="540"/>
        <w:jc w:val="both"/>
      </w:pPr>
      <w:r>
        <w:t>умение определять внешние признаки утомления во время занятий бегом на коньках, катанием;</w:t>
      </w:r>
    </w:p>
    <w:p w:rsidR="00174C7D" w:rsidRDefault="004D1AF5">
      <w:pPr>
        <w:pStyle w:val="ConsPlusNormal0"/>
        <w:spacing w:before="200"/>
        <w:ind w:firstLine="540"/>
        <w:jc w:val="both"/>
      </w:pPr>
      <w:r>
        <w:t>умение выполнять тестовые упражнения по физической подготовленности в беге на коньках; пробегание произвольным спо</w:t>
      </w:r>
      <w:r>
        <w:t>собом без остановки дистанции до 200 м.</w:t>
      </w:r>
    </w:p>
    <w:p w:rsidR="00174C7D" w:rsidRDefault="004D1AF5">
      <w:pPr>
        <w:pStyle w:val="ConsPlusNormal0"/>
        <w:spacing w:before="200"/>
        <w:ind w:firstLine="540"/>
        <w:jc w:val="both"/>
      </w:pPr>
      <w:r>
        <w:t>168.4.14. Модуль "Теннис".</w:t>
      </w:r>
    </w:p>
    <w:p w:rsidR="00174C7D" w:rsidRDefault="004D1AF5">
      <w:pPr>
        <w:pStyle w:val="ConsPlusNormal0"/>
        <w:spacing w:before="200"/>
        <w:ind w:firstLine="540"/>
        <w:jc w:val="both"/>
      </w:pPr>
      <w:r>
        <w:t>168.4.14.1. Пояснительная записка модуля "Теннис".</w:t>
      </w:r>
    </w:p>
    <w:p w:rsidR="00174C7D" w:rsidRDefault="004D1AF5">
      <w:pPr>
        <w:pStyle w:val="ConsPlusNormal0"/>
        <w:spacing w:before="200"/>
        <w:ind w:firstLine="540"/>
        <w:jc w:val="both"/>
      </w:pPr>
      <w:r>
        <w:t>Модуль "Теннис" (далее - модуль "Теннис", модуль по теннису, теннис) на уровне начального общего образования разработан с целью оказания м</w:t>
      </w:r>
      <w:r>
        <w:t>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w:t>
      </w:r>
      <w:r>
        <w:t xml:space="preserve">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w:t>
      </w:r>
      <w:r>
        <w:t>и методов обучения по различным видам спорта.</w:t>
      </w:r>
    </w:p>
    <w:p w:rsidR="00174C7D" w:rsidRDefault="004D1AF5">
      <w:pPr>
        <w:pStyle w:val="ConsPlusNormal0"/>
        <w:spacing w:before="200"/>
        <w:ind w:firstLine="540"/>
        <w:jc w:val="both"/>
      </w:pPr>
      <w:r>
        <w:t>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w:t>
      </w:r>
      <w:r>
        <w:t>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w:t>
      </w:r>
      <w:r>
        <w:t>зирующийся на беге, прыжках, различных перемещениях. На занятиях теннисом улучшается острота зрения, скорость реакции и осанка ребенка.</w:t>
      </w:r>
    </w:p>
    <w:p w:rsidR="00174C7D" w:rsidRDefault="004D1AF5">
      <w:pPr>
        <w:pStyle w:val="ConsPlusNormal0"/>
        <w:spacing w:before="200"/>
        <w:ind w:firstLine="540"/>
        <w:jc w:val="both"/>
      </w:pPr>
      <w:r>
        <w:t xml:space="preserve">В процессе игры в теннис обучающиеся испытывают положительные эмоции: жизнерадостность, бодрость, инициативу, благодаря </w:t>
      </w:r>
      <w:r>
        <w:t>чему игра представляет собой средство не только физического развития, но и активного отдыха всех детей.</w:t>
      </w:r>
    </w:p>
    <w:p w:rsidR="00174C7D" w:rsidRDefault="004D1AF5">
      <w:pPr>
        <w:pStyle w:val="ConsPlusNormal0"/>
        <w:spacing w:before="200"/>
        <w:ind w:firstLine="540"/>
        <w:jc w:val="both"/>
      </w:pPr>
      <w:r>
        <w:t>168.4.14.2. Целью изучения модуля "Теннис"</w:t>
      </w:r>
      <w:r>
        <w:t xml:space="preserve">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w:t>
      </w:r>
      <w:r>
        <w:t>стями.</w:t>
      </w:r>
    </w:p>
    <w:p w:rsidR="00174C7D" w:rsidRDefault="004D1AF5">
      <w:pPr>
        <w:pStyle w:val="ConsPlusNormal0"/>
        <w:spacing w:before="200"/>
        <w:ind w:firstLine="540"/>
        <w:jc w:val="both"/>
      </w:pPr>
      <w:r>
        <w:t>168.4.14.3. Задачами изучения модуля "Теннис" являются:</w:t>
      </w:r>
    </w:p>
    <w:p w:rsidR="00174C7D" w:rsidRDefault="004D1AF5">
      <w:pPr>
        <w:pStyle w:val="ConsPlusNormal0"/>
        <w:spacing w:before="200"/>
        <w:ind w:firstLine="540"/>
        <w:jc w:val="both"/>
      </w:pPr>
      <w: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w:t>
      </w:r>
      <w:r>
        <w:t xml:space="preserve"> в теннис, теннисных упражнений и подвижных игр с элементами тенниса;</w:t>
      </w:r>
    </w:p>
    <w:p w:rsidR="00174C7D" w:rsidRDefault="004D1AF5">
      <w:pPr>
        <w:pStyle w:val="ConsPlusNormal0"/>
        <w:spacing w:before="200"/>
        <w:ind w:firstLine="540"/>
        <w:jc w:val="both"/>
      </w:pPr>
      <w: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w:t>
      </w:r>
      <w:r>
        <w:t>анизма, обеспечение культуры безопасного поведения на занятиях по теннису;</w:t>
      </w:r>
    </w:p>
    <w:p w:rsidR="00174C7D" w:rsidRDefault="004D1AF5">
      <w:pPr>
        <w:pStyle w:val="ConsPlusNormal0"/>
        <w:spacing w:before="200"/>
        <w:ind w:firstLine="540"/>
        <w:jc w:val="both"/>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w:t>
      </w:r>
      <w:r>
        <w:t>ментами тенниса;</w:t>
      </w:r>
    </w:p>
    <w:p w:rsidR="00174C7D" w:rsidRDefault="004D1AF5">
      <w:pPr>
        <w:pStyle w:val="ConsPlusNormal0"/>
        <w:spacing w:before="200"/>
        <w:ind w:firstLine="540"/>
        <w:jc w:val="both"/>
      </w:pPr>
      <w:r>
        <w:t>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rsidR="00174C7D" w:rsidRDefault="004D1AF5">
      <w:pPr>
        <w:pStyle w:val="ConsPlusNormal0"/>
        <w:spacing w:before="200"/>
        <w:ind w:firstLine="540"/>
        <w:jc w:val="both"/>
      </w:pPr>
      <w:r>
        <w:t>обучение двигательным и инструктивным умениям и навыкам</w:t>
      </w:r>
      <w:r>
        <w:t>, техническим действиям игры в теннис, правилам организации самостоятельных занятий теннисом;</w:t>
      </w:r>
    </w:p>
    <w:p w:rsidR="00174C7D" w:rsidRDefault="004D1AF5">
      <w:pPr>
        <w:pStyle w:val="ConsPlusNormal0"/>
        <w:spacing w:before="200"/>
        <w:ind w:firstLine="540"/>
        <w:jc w:val="both"/>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rsidR="00174C7D" w:rsidRDefault="004D1AF5">
      <w:pPr>
        <w:pStyle w:val="ConsPlusNormal0"/>
        <w:spacing w:before="200"/>
        <w:ind w:firstLine="540"/>
        <w:jc w:val="both"/>
      </w:pPr>
      <w:r>
        <w:t>п</w:t>
      </w:r>
      <w:r>
        <w:t>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w:t>
      </w:r>
      <w:r>
        <w:t>орта.</w:t>
      </w:r>
    </w:p>
    <w:p w:rsidR="00174C7D" w:rsidRDefault="004D1AF5">
      <w:pPr>
        <w:pStyle w:val="ConsPlusNormal0"/>
        <w:spacing w:before="200"/>
        <w:ind w:firstLine="540"/>
        <w:jc w:val="both"/>
      </w:pPr>
      <w:r>
        <w:t>168.4.14.4. Место и роль модуля "Теннис".</w:t>
      </w:r>
    </w:p>
    <w:p w:rsidR="00174C7D" w:rsidRDefault="004D1AF5">
      <w:pPr>
        <w:pStyle w:val="ConsPlusNormal0"/>
        <w:spacing w:before="200"/>
        <w:ind w:firstLine="540"/>
        <w:jc w:val="both"/>
      </w:pPr>
      <w:r>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w:t>
      </w:r>
      <w:r>
        <w:t>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74C7D" w:rsidRDefault="004D1AF5">
      <w:pPr>
        <w:pStyle w:val="ConsPlusNormal0"/>
        <w:spacing w:before="200"/>
        <w:ind w:firstLine="540"/>
        <w:jc w:val="both"/>
      </w:pPr>
      <w:r>
        <w:t>Программное содержание модуля "Теннис" может быть использовано в разделах "Знания о физической</w:t>
      </w:r>
      <w:r>
        <w:t xml:space="preserve">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w:t>
      </w:r>
      <w:r>
        <w:t>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168.4.14.5. Модуль "Теннис"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w:t>
      </w:r>
      <w:r>
        <w:t>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дополнительн</w:t>
      </w:r>
      <w:r>
        <w:t>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w:t>
      </w:r>
      <w:r>
        <w:t xml:space="preserve"> часа).</w:t>
      </w:r>
    </w:p>
    <w:p w:rsidR="00174C7D" w:rsidRDefault="004D1AF5">
      <w:pPr>
        <w:pStyle w:val="ConsPlusNormal0"/>
        <w:spacing w:before="200"/>
        <w:ind w:firstLine="540"/>
        <w:jc w:val="both"/>
      </w:pPr>
      <w:r>
        <w:t>168.4.14.6. Содержание модуля "Теннис".</w:t>
      </w:r>
    </w:p>
    <w:p w:rsidR="00174C7D" w:rsidRDefault="004D1AF5">
      <w:pPr>
        <w:pStyle w:val="ConsPlusNormal0"/>
        <w:spacing w:before="200"/>
        <w:ind w:firstLine="540"/>
        <w:jc w:val="both"/>
      </w:pPr>
      <w:r>
        <w:t>1) Знания о теннисе.</w:t>
      </w:r>
    </w:p>
    <w:p w:rsidR="00174C7D" w:rsidRDefault="004D1AF5">
      <w:pPr>
        <w:pStyle w:val="ConsPlusNormal0"/>
        <w:spacing w:before="200"/>
        <w:ind w:firstLine="540"/>
        <w:jc w:val="both"/>
      </w:pPr>
      <w:r>
        <w:t>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w:t>
      </w:r>
      <w:r>
        <w:t>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w:t>
      </w:r>
    </w:p>
    <w:p w:rsidR="00174C7D" w:rsidRDefault="004D1AF5">
      <w:pPr>
        <w:pStyle w:val="ConsPlusNormal0"/>
        <w:spacing w:before="200"/>
        <w:ind w:firstLine="540"/>
        <w:jc w:val="both"/>
      </w:pPr>
      <w:r>
        <w:t>Названия линий и размеры площадки для</w:t>
      </w:r>
      <w:r>
        <w:t xml:space="preserve">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rsidR="00174C7D" w:rsidRDefault="004D1AF5">
      <w:pPr>
        <w:pStyle w:val="ConsPlusNormal0"/>
        <w:spacing w:before="200"/>
        <w:ind w:firstLine="540"/>
        <w:jc w:val="both"/>
      </w:pPr>
      <w:r>
        <w:t>Профилактический осмотр и мелкий ремонт спор</w:t>
      </w:r>
      <w:r>
        <w:t>тивного инвентаря и оборудования.</w:t>
      </w:r>
    </w:p>
    <w:p w:rsidR="00174C7D" w:rsidRDefault="004D1AF5">
      <w:pPr>
        <w:pStyle w:val="ConsPlusNormal0"/>
        <w:spacing w:before="200"/>
        <w:ind w:firstLine="540"/>
        <w:jc w:val="both"/>
      </w:pPr>
      <w:r>
        <w:t>Воспитание морально-волевых качеств в процессе занятий теннисом: сознательность, смелость, выдержка, решительность, настойчивость.</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Требования к личной гигиене, спортивной одежде и о</w:t>
      </w:r>
      <w:r>
        <w:t>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rsidR="00174C7D" w:rsidRDefault="004D1AF5">
      <w:pPr>
        <w:pStyle w:val="ConsPlusNormal0"/>
        <w:spacing w:before="200"/>
        <w:ind w:firstLine="540"/>
        <w:jc w:val="both"/>
      </w:pPr>
      <w:r>
        <w:t>Базовые знания о строении организма человека, влиянии занятий теннисо</w:t>
      </w:r>
      <w:r>
        <w:t>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p>
    <w:p w:rsidR="00174C7D" w:rsidRDefault="004D1AF5">
      <w:pPr>
        <w:pStyle w:val="ConsPlusNormal0"/>
        <w:spacing w:before="200"/>
        <w:ind w:firstLine="540"/>
        <w:jc w:val="both"/>
      </w:pPr>
      <w:r>
        <w:t>Организация и проведение самостоятельных занятий по теннису. Принципы индивидуального планирования тре</w:t>
      </w:r>
      <w:r>
        <w:t>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w:t>
      </w:r>
    </w:p>
    <w:p w:rsidR="00174C7D" w:rsidRDefault="004D1AF5">
      <w:pPr>
        <w:pStyle w:val="ConsPlusNormal0"/>
        <w:spacing w:before="200"/>
        <w:ind w:firstLine="540"/>
        <w:jc w:val="both"/>
      </w:pPr>
      <w:r>
        <w:t>Правила подвижных игр, развивающих и формирующих двигательные спосо</w:t>
      </w:r>
      <w:r>
        <w:t>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174C7D" w:rsidRDefault="004D1AF5">
      <w:pPr>
        <w:pStyle w:val="ConsPlusNormal0"/>
        <w:spacing w:before="200"/>
        <w:ind w:firstLine="540"/>
        <w:jc w:val="both"/>
      </w:pPr>
      <w:r>
        <w:t xml:space="preserve">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w:t>
      </w:r>
      <w:r>
        <w:t>растущего организма человека. Признаки утомления и способы восстановления после физических нагрузок, элементы массажа, самомассажа.</w:t>
      </w:r>
    </w:p>
    <w:p w:rsidR="00174C7D" w:rsidRDefault="004D1AF5">
      <w:pPr>
        <w:pStyle w:val="ConsPlusNormal0"/>
        <w:spacing w:before="200"/>
        <w:ind w:firstLine="540"/>
        <w:jc w:val="both"/>
      </w:pPr>
      <w:r>
        <w:t>Правила оказания доврачебной помощи при травмах и повреждениях во время занятий теннисом. Профилактика пагубных привычек, ос</w:t>
      </w:r>
      <w:r>
        <w:t>новы здорового образа жизни. Профилактика спортивного травматизма.</w:t>
      </w:r>
    </w:p>
    <w:p w:rsidR="00174C7D" w:rsidRDefault="004D1AF5">
      <w:pPr>
        <w:pStyle w:val="ConsPlusNormal0"/>
        <w:spacing w:before="200"/>
        <w:ind w:firstLine="540"/>
        <w:jc w:val="both"/>
      </w:pPr>
      <w:r>
        <w:t>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w:t>
      </w:r>
      <w:r>
        <w:t>ической и специальной подготовки в теннисе.</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Причины возникновения характерных ошибок во время индивидуальных и парных игр, способы их устранения.</w:t>
      </w:r>
    </w:p>
    <w:p w:rsidR="00174C7D" w:rsidRDefault="004D1AF5">
      <w:pPr>
        <w:pStyle w:val="ConsPlusNormal0"/>
        <w:spacing w:before="200"/>
        <w:ind w:firstLine="540"/>
        <w:jc w:val="both"/>
      </w:pPr>
      <w:r>
        <w:t>Классификация общеразвивающих и специальных упражнений. Комплексы подготовите</w:t>
      </w:r>
      <w:r>
        <w:t>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w:t>
      </w:r>
      <w:r>
        <w:t>, с учетом индивидуальных особенностей и передовых тенденции развития тенниса.</w:t>
      </w:r>
    </w:p>
    <w:p w:rsidR="00174C7D" w:rsidRDefault="004D1AF5">
      <w:pPr>
        <w:pStyle w:val="ConsPlusNormal0"/>
        <w:spacing w:before="200"/>
        <w:ind w:firstLine="540"/>
        <w:jc w:val="both"/>
      </w:pPr>
      <w:r>
        <w:t xml:space="preserve">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w:t>
      </w:r>
      <w:r>
        <w:t>на соперника.</w:t>
      </w:r>
    </w:p>
    <w:p w:rsidR="00174C7D" w:rsidRDefault="004D1AF5">
      <w:pPr>
        <w:pStyle w:val="ConsPlusNormal0"/>
        <w:spacing w:before="200"/>
        <w:ind w:firstLine="540"/>
        <w:jc w:val="both"/>
      </w:pPr>
      <w: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w:t>
      </w:r>
      <w:r>
        <w:t>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w:t>
      </w:r>
      <w:r>
        <w:t>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174C7D" w:rsidRDefault="004D1AF5">
      <w:pPr>
        <w:pStyle w:val="ConsPlusNormal0"/>
        <w:spacing w:before="200"/>
        <w:ind w:firstLine="540"/>
        <w:jc w:val="both"/>
      </w:pPr>
      <w:r>
        <w:t xml:space="preserve">Индивидуальные технические действия: стойки и перемещения; </w:t>
      </w:r>
      <w:r>
        <w:t>хватка ракетки.</w:t>
      </w:r>
    </w:p>
    <w:p w:rsidR="00174C7D" w:rsidRDefault="004D1AF5">
      <w:pPr>
        <w:pStyle w:val="ConsPlusNormal0"/>
        <w:spacing w:before="200"/>
        <w:ind w:firstLine="540"/>
        <w:jc w:val="both"/>
      </w:pPr>
      <w:r>
        <w:t>Приемы техники: подачи, удары по отскочившему мячу, удары с лета, удар над головой, удар "Свеча", укороченные удары, удары с полулета.</w:t>
      </w:r>
    </w:p>
    <w:p w:rsidR="00174C7D" w:rsidRDefault="004D1AF5">
      <w:pPr>
        <w:pStyle w:val="ConsPlusNormal0"/>
        <w:spacing w:before="200"/>
        <w:ind w:firstLine="540"/>
        <w:jc w:val="both"/>
      </w:pPr>
      <w:r>
        <w:t>Стратегия и тактика: нападающие действия преимущественно у сетки; нападающие и контратакующие действия пр</w:t>
      </w:r>
      <w:r>
        <w:t>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rsidR="00174C7D" w:rsidRDefault="004D1AF5">
      <w:pPr>
        <w:pStyle w:val="ConsPlusNormal0"/>
        <w:spacing w:before="200"/>
        <w:ind w:firstLine="540"/>
        <w:jc w:val="both"/>
      </w:pPr>
      <w:r>
        <w:t>Учебные игры</w:t>
      </w:r>
      <w:r>
        <w:t xml:space="preserve"> в теннис.</w:t>
      </w:r>
    </w:p>
    <w:p w:rsidR="00174C7D" w:rsidRDefault="004D1AF5">
      <w:pPr>
        <w:pStyle w:val="ConsPlusNormal0"/>
        <w:spacing w:before="200"/>
        <w:ind w:firstLine="540"/>
        <w:jc w:val="both"/>
      </w:pPr>
      <w:r>
        <w:t>168.4.14.7. Содержание модуля "Теннис"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168.4.14.7.1. При изучении модуля "Теннис" на уровне начального общего образования у обучающихся будут сфо</w:t>
      </w:r>
      <w:r>
        <w:t>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w:t>
      </w:r>
      <w:r>
        <w:t>мволов (герб, флаг, гимн), готовность к служению Отечеству, его защите на примере роли традиций и развития тенниса в современном обществе;</w:t>
      </w:r>
    </w:p>
    <w:p w:rsidR="00174C7D" w:rsidRDefault="004D1AF5">
      <w:pPr>
        <w:pStyle w:val="ConsPlusNormal0"/>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w:t>
      </w:r>
      <w:r>
        <w:t>ультуре, как неотъемлемой части общечеловеческой культуры средствами тенниса;</w:t>
      </w:r>
    </w:p>
    <w:p w:rsidR="00174C7D" w:rsidRDefault="004D1AF5">
      <w:pPr>
        <w:pStyle w:val="ConsPlusNormal0"/>
        <w:spacing w:before="20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74C7D" w:rsidRDefault="004D1AF5">
      <w:pPr>
        <w:pStyle w:val="ConsPlusNormal0"/>
        <w:spacing w:before="200"/>
        <w:ind w:firstLine="540"/>
        <w:jc w:val="both"/>
      </w:pPr>
      <w:r>
        <w:t>готовность о</w:t>
      </w:r>
      <w:r>
        <w:t>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w:t>
      </w:r>
      <w:r>
        <w:t>дпочтений в области физической культуры и спорта, в том числе в рамках деятельности школьных спортивных клубов;</w:t>
      </w:r>
    </w:p>
    <w:p w:rsidR="00174C7D" w:rsidRDefault="004D1AF5">
      <w:pPr>
        <w:pStyle w:val="ConsPlusNormal0"/>
        <w:spacing w:before="20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w:t>
      </w:r>
      <w:r>
        <w:t xml:space="preserve">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74C7D" w:rsidRDefault="004D1AF5">
      <w:pPr>
        <w:pStyle w:val="ConsPlusNormal0"/>
        <w:spacing w:before="200"/>
        <w:ind w:firstLine="540"/>
        <w:jc w:val="both"/>
      </w:pPr>
      <w:r>
        <w:t>реализация ценностей здорового и без</w:t>
      </w:r>
      <w:r>
        <w:t>опасного образа жизни, потребности в физическом самосовершенствовании, занятиях спортивно-оздоровительной деятельностью;</w:t>
      </w:r>
    </w:p>
    <w:p w:rsidR="00174C7D" w:rsidRDefault="004D1AF5">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w:t>
      </w:r>
      <w:r>
        <w:t>й физической культурой, игровой и соревновательной деятельности по виду спорта "теннис";</w:t>
      </w:r>
    </w:p>
    <w:p w:rsidR="00174C7D" w:rsidRDefault="004D1AF5">
      <w:pPr>
        <w:pStyle w:val="ConsPlusNormal0"/>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74C7D" w:rsidRDefault="004D1AF5">
      <w:pPr>
        <w:pStyle w:val="ConsPlusNormal0"/>
        <w:spacing w:before="200"/>
        <w:ind w:firstLine="540"/>
        <w:jc w:val="both"/>
      </w:pPr>
      <w:r>
        <w:t>проявл</w:t>
      </w:r>
      <w:r>
        <w:t>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w:t>
      </w:r>
    </w:p>
    <w:p w:rsidR="00174C7D" w:rsidRDefault="004D1AF5">
      <w:pPr>
        <w:pStyle w:val="ConsPlusNormal0"/>
        <w:spacing w:before="200"/>
        <w:ind w:firstLine="540"/>
        <w:jc w:val="both"/>
      </w:pPr>
      <w:r>
        <w:t>168.4.14.7.2. При изучении модуля "Теннис" на уровне начального об</w:t>
      </w:r>
      <w:r>
        <w:t>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w:t>
      </w:r>
      <w:r>
        <w:t>овий и требований, корректировать свои действия в соответствии с изменяющейся ситуацией;</w:t>
      </w:r>
    </w:p>
    <w:p w:rsidR="00174C7D" w:rsidRDefault="004D1AF5">
      <w:pPr>
        <w:pStyle w:val="ConsPlusNormal0"/>
        <w:spacing w:before="200"/>
        <w:ind w:firstLine="540"/>
        <w:jc w:val="both"/>
      </w:pPr>
      <w:r>
        <w:t xml:space="preserve">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w:t>
      </w:r>
      <w:r>
        <w:t>и тактику в различных ситуациях;</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w:t>
      </w:r>
      <w:r>
        <w:t>вильность выполнения задач, собственные возможности их решения;</w:t>
      </w:r>
    </w:p>
    <w:p w:rsidR="00174C7D" w:rsidRDefault="004D1AF5">
      <w:pPr>
        <w:pStyle w:val="ConsPlusNormal0"/>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w:t>
      </w:r>
      <w:r>
        <w:t xml:space="preserve"> с учетом гражданских и нравственных ценностей;</w:t>
      </w:r>
    </w:p>
    <w:p w:rsidR="00174C7D" w:rsidRDefault="004D1AF5">
      <w:pPr>
        <w:pStyle w:val="ConsPlusNormal0"/>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w:t>
      </w:r>
      <w:r>
        <w:t xml:space="preserve"> деятельности, судейской практики, учитывать позиции других участников деятельности;</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умение создавать, применять и прео</w:t>
      </w:r>
      <w:r>
        <w:t>бразовывать графические пиктограммы физических упражнений в двигательные действия и наоборот; схемы для тактических, игровых задач;</w:t>
      </w:r>
    </w:p>
    <w:p w:rsidR="00174C7D" w:rsidRDefault="004D1AF5">
      <w:pPr>
        <w:pStyle w:val="ConsPlusNormal0"/>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w:t>
      </w:r>
      <w:r>
        <w:t>ение ориентироваться в различных источниках информации с соблюдением правовых и этических норм, норм информационной безопасности.</w:t>
      </w:r>
    </w:p>
    <w:p w:rsidR="00174C7D" w:rsidRDefault="004D1AF5">
      <w:pPr>
        <w:pStyle w:val="ConsPlusNormal0"/>
        <w:spacing w:before="200"/>
        <w:ind w:firstLine="540"/>
        <w:jc w:val="both"/>
      </w:pPr>
      <w:r>
        <w:t xml:space="preserve">168.4.14.7.3. При изучении модуля "Теннис" на уровне начального общего образования у обучающихся будут сформированы следующие </w:t>
      </w:r>
      <w:r>
        <w:t>предметные результаты:</w:t>
      </w:r>
    </w:p>
    <w:p w:rsidR="00174C7D" w:rsidRDefault="004D1AF5">
      <w:pPr>
        <w:pStyle w:val="ConsPlusNormal0"/>
        <w:spacing w:before="200"/>
        <w:ind w:firstLine="540"/>
        <w:jc w:val="both"/>
      </w:pPr>
      <w:r>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174C7D" w:rsidRDefault="004D1AF5">
      <w:pPr>
        <w:pStyle w:val="ConsPlusNormal0"/>
        <w:spacing w:before="200"/>
        <w:ind w:firstLine="540"/>
        <w:jc w:val="both"/>
      </w:pPr>
      <w:r>
        <w:t>знание истории зарождения тенниса, достижений отечественных сп</w:t>
      </w:r>
      <w:r>
        <w:t>ортсменов - теннисистов на чемпионатах мира, чемпионатах Европы, Олимпийских играх;</w:t>
      </w:r>
    </w:p>
    <w:p w:rsidR="00174C7D" w:rsidRDefault="004D1AF5">
      <w:pPr>
        <w:pStyle w:val="ConsPlusNormal0"/>
        <w:spacing w:before="200"/>
        <w:ind w:firstLine="540"/>
        <w:jc w:val="both"/>
      </w:pPr>
      <w:r>
        <w:t>представление о сущности и основных правилах игры в теннис;</w:t>
      </w:r>
    </w:p>
    <w:p w:rsidR="00174C7D" w:rsidRDefault="004D1AF5">
      <w:pPr>
        <w:pStyle w:val="ConsPlusNormal0"/>
        <w:spacing w:before="200"/>
        <w:ind w:firstLine="540"/>
        <w:jc w:val="both"/>
      </w:pPr>
      <w:r>
        <w:t>знание основных терминов, определений и понятий в теннисе; названий технических базовых элементов тенниса; класс</w:t>
      </w:r>
      <w:r>
        <w:t>ификаций ударов в теннисе;</w:t>
      </w:r>
    </w:p>
    <w:p w:rsidR="00174C7D" w:rsidRDefault="004D1AF5">
      <w:pPr>
        <w:pStyle w:val="ConsPlusNormal0"/>
        <w:spacing w:before="200"/>
        <w:ind w:firstLine="540"/>
        <w:jc w:val="both"/>
      </w:pPr>
      <w:r>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174C7D" w:rsidRDefault="004D1AF5">
      <w:pPr>
        <w:pStyle w:val="ConsPlusNormal0"/>
        <w:spacing w:before="200"/>
        <w:ind w:firstLine="540"/>
        <w:jc w:val="both"/>
      </w:pPr>
      <w:r>
        <w:t>владение навыками систематического наблюдения за св</w:t>
      </w:r>
      <w:r>
        <w:t>оим физическим состоянием, показателями физического развития и физической подготовленности;</w:t>
      </w:r>
    </w:p>
    <w:p w:rsidR="00174C7D" w:rsidRDefault="004D1AF5">
      <w:pPr>
        <w:pStyle w:val="ConsPlusNormal0"/>
        <w:spacing w:before="200"/>
        <w:ind w:firstLine="540"/>
        <w:jc w:val="both"/>
      </w:pPr>
      <w:r>
        <w:t>владение универсальными умениями при выполнении организующих команд и строевых упражнений;</w:t>
      </w:r>
    </w:p>
    <w:p w:rsidR="00174C7D" w:rsidRDefault="004D1AF5">
      <w:pPr>
        <w:pStyle w:val="ConsPlusNormal0"/>
        <w:spacing w:before="200"/>
        <w:ind w:firstLine="540"/>
        <w:jc w:val="both"/>
      </w:pPr>
      <w:r>
        <w:t>знание основных направлений ударов (линия, диагональ); демонстрация катан</w:t>
      </w:r>
      <w:r>
        <w:t>ия мяча по линии и диагонали в паре; выполнение ударов с наброса по заданному направлению в паре;</w:t>
      </w:r>
    </w:p>
    <w:p w:rsidR="00174C7D" w:rsidRDefault="004D1AF5">
      <w:pPr>
        <w:pStyle w:val="ConsPlusNormal0"/>
        <w:spacing w:before="200"/>
        <w:ind w:firstLine="540"/>
        <w:jc w:val="both"/>
      </w:pPr>
      <w:r>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174C7D" w:rsidRDefault="004D1AF5">
      <w:pPr>
        <w:pStyle w:val="ConsPlusNormal0"/>
        <w:spacing w:before="200"/>
        <w:ind w:firstLine="540"/>
        <w:jc w:val="both"/>
      </w:pPr>
      <w:r>
        <w:t>умение вып</w:t>
      </w:r>
      <w:r>
        <w:t>олнять и составлять комплексы общеразвивающих, специальных, корригирующих упражнений на развитие быстроты, координации, гибкости;</w:t>
      </w:r>
    </w:p>
    <w:p w:rsidR="00174C7D" w:rsidRDefault="004D1AF5">
      <w:pPr>
        <w:pStyle w:val="ConsPlusNormal0"/>
        <w:spacing w:before="200"/>
        <w:ind w:firstLine="540"/>
        <w:jc w:val="both"/>
      </w:pPr>
      <w:r>
        <w:t>владение техникой выполнения общеразвивающих, спортивных упражнений с элементами тенниса;</w:t>
      </w:r>
    </w:p>
    <w:p w:rsidR="00174C7D" w:rsidRDefault="004D1AF5">
      <w:pPr>
        <w:pStyle w:val="ConsPlusNormal0"/>
        <w:spacing w:before="200"/>
        <w:ind w:firstLine="540"/>
        <w:jc w:val="both"/>
      </w:pPr>
      <w:r>
        <w:t>умение выполнять теннисные техническ</w:t>
      </w:r>
      <w:r>
        <w:t>ие упражнения: выпады, начало игры, игра у сетки, подача и обмен ударами, отброс слева и справа, плоские удары в центре корта;</w:t>
      </w:r>
    </w:p>
    <w:p w:rsidR="00174C7D" w:rsidRDefault="004D1AF5">
      <w:pPr>
        <w:pStyle w:val="ConsPlusNormal0"/>
        <w:spacing w:before="200"/>
        <w:ind w:firstLine="540"/>
        <w:jc w:val="both"/>
      </w:pPr>
      <w:r>
        <w:t>умение выполнять простейшие тактические комбинации в атаке и защите во время выполнения игровых упражнений и соревновательной дея</w:t>
      </w:r>
      <w:r>
        <w:t>тельности;</w:t>
      </w:r>
    </w:p>
    <w:p w:rsidR="00174C7D" w:rsidRDefault="004D1AF5">
      <w:pPr>
        <w:pStyle w:val="ConsPlusNormal0"/>
        <w:spacing w:before="200"/>
        <w:ind w:firstLine="540"/>
        <w:jc w:val="both"/>
      </w:pPr>
      <w:r>
        <w:t>умение демонстрировать индивидуальную и парную игру;</w:t>
      </w:r>
    </w:p>
    <w:p w:rsidR="00174C7D" w:rsidRDefault="004D1AF5">
      <w:pPr>
        <w:pStyle w:val="ConsPlusNormal0"/>
        <w:spacing w:before="200"/>
        <w:ind w:firstLine="540"/>
        <w:jc w:val="both"/>
      </w:pPr>
      <w:r>
        <w:t xml:space="preserve">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w:t>
      </w:r>
      <w:r>
        <w:t>слева; различные по скорости и траектории полета мяча;</w:t>
      </w:r>
    </w:p>
    <w:p w:rsidR="00174C7D" w:rsidRDefault="004D1AF5">
      <w:pPr>
        <w:pStyle w:val="ConsPlusNormal0"/>
        <w:spacing w:before="200"/>
        <w:ind w:firstLine="540"/>
        <w:jc w:val="both"/>
      </w:pPr>
      <w:r>
        <w:t>умение анализировать свои игровые действия и действия партнера по игре, находить причины неудач, исправлять ошибки;</w:t>
      </w:r>
    </w:p>
    <w:p w:rsidR="00174C7D" w:rsidRDefault="004D1AF5">
      <w:pPr>
        <w:pStyle w:val="ConsPlusNormal0"/>
        <w:spacing w:before="200"/>
        <w:ind w:firstLine="540"/>
        <w:jc w:val="both"/>
      </w:pPr>
      <w:r>
        <w:t>сформированность навыка систематического наблюдения за своим физическим состоянием, в</w:t>
      </w:r>
      <w:r>
        <w:t>еличиной физических нагрузок, показателями физического развития и основных физических качеств;</w:t>
      </w:r>
    </w:p>
    <w:p w:rsidR="00174C7D" w:rsidRDefault="004D1AF5">
      <w:pPr>
        <w:pStyle w:val="ConsPlusNormal0"/>
        <w:spacing w:before="200"/>
        <w:ind w:firstLine="540"/>
        <w:jc w:val="both"/>
      </w:pPr>
      <w:r>
        <w:t>умение отбивать мяч центром ракетки над головой движением удара смэш, удерживая ракетку за шейку или за конец ручки;</w:t>
      </w:r>
    </w:p>
    <w:p w:rsidR="00174C7D" w:rsidRDefault="004D1AF5">
      <w:pPr>
        <w:pStyle w:val="ConsPlusNormal0"/>
        <w:spacing w:before="200"/>
        <w:ind w:firstLine="540"/>
        <w:jc w:val="both"/>
      </w:pPr>
      <w:r>
        <w:t>знание правил проведения соревнований по тен</w:t>
      </w:r>
      <w:r>
        <w:t>нису в учебной, соревновательной и досуговой деятельности;</w:t>
      </w:r>
    </w:p>
    <w:p w:rsidR="00174C7D" w:rsidRDefault="004D1AF5">
      <w:pPr>
        <w:pStyle w:val="ConsPlusNormal0"/>
        <w:spacing w:before="200"/>
        <w:ind w:firstLine="540"/>
        <w:jc w:val="both"/>
      </w:pPr>
      <w:r>
        <w:t>умение организовать самостоятельные занятия теннисом со сверстниками, подвижные игры с элементами тенниса;</w:t>
      </w:r>
    </w:p>
    <w:p w:rsidR="00174C7D" w:rsidRDefault="004D1AF5">
      <w:pPr>
        <w:pStyle w:val="ConsPlusNormal0"/>
        <w:spacing w:before="200"/>
        <w:ind w:firstLine="540"/>
        <w:jc w:val="both"/>
      </w:pPr>
      <w:r>
        <w:t>выполнение контрольно-тестовых упражнений по общей и специальной физической подготовке и у</w:t>
      </w:r>
      <w:r>
        <w:t>мение оценивать по показателям индивидуальный уровень физической подготовленности;</w:t>
      </w:r>
    </w:p>
    <w:p w:rsidR="00174C7D" w:rsidRDefault="004D1AF5">
      <w:pPr>
        <w:pStyle w:val="ConsPlusNormal0"/>
        <w:spacing w:before="200"/>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174C7D" w:rsidRDefault="004D1AF5">
      <w:pPr>
        <w:pStyle w:val="ConsPlusNormal0"/>
        <w:spacing w:before="200"/>
        <w:ind w:firstLine="540"/>
        <w:jc w:val="both"/>
      </w:pPr>
      <w:r>
        <w:t>проявление уважительного от</w:t>
      </w:r>
      <w:r>
        <w:t>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rsidR="00174C7D" w:rsidRDefault="004D1AF5">
      <w:pPr>
        <w:pStyle w:val="ConsPlusNormal0"/>
        <w:spacing w:before="200"/>
        <w:ind w:firstLine="540"/>
        <w:jc w:val="both"/>
      </w:pPr>
      <w:r>
        <w:t>168.4.15. Модуль "Городошный спорт".</w:t>
      </w:r>
    </w:p>
    <w:p w:rsidR="00174C7D" w:rsidRDefault="004D1AF5">
      <w:pPr>
        <w:pStyle w:val="ConsPlusNormal0"/>
        <w:spacing w:before="200"/>
        <w:ind w:firstLine="540"/>
        <w:jc w:val="both"/>
      </w:pPr>
      <w:r>
        <w:t>168.4.15.1. Пояснительная записка модуля "</w:t>
      </w:r>
      <w:r>
        <w:t>Городошный спорт".</w:t>
      </w:r>
    </w:p>
    <w:p w:rsidR="00174C7D" w:rsidRDefault="004D1AF5">
      <w:pPr>
        <w:pStyle w:val="ConsPlusNormal0"/>
        <w:spacing w:before="200"/>
        <w:ind w:firstLine="540"/>
        <w:jc w:val="both"/>
      </w:pPr>
      <w:r>
        <w:t xml:space="preserve">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w:t>
      </w:r>
      <w:r>
        <w:t>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w:t>
      </w:r>
      <w:r>
        <w:t>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Городошный с</w:t>
      </w:r>
      <w:r>
        <w:t>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w:t>
      </w:r>
      <w:r>
        <w:t>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w:t>
      </w:r>
      <w:r>
        <w:t>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174C7D" w:rsidRDefault="004D1AF5">
      <w:pPr>
        <w:pStyle w:val="ConsPlusNormal0"/>
        <w:spacing w:before="200"/>
        <w:ind w:firstLine="540"/>
        <w:jc w:val="both"/>
      </w:pPr>
      <w:r>
        <w:t>Городошный спорт - игра, гд</w:t>
      </w:r>
      <w:r>
        <w:t>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w:t>
      </w:r>
      <w:r>
        <w:t>авное, рационально реагировать на изменение игровой ситуации.</w:t>
      </w:r>
    </w:p>
    <w:p w:rsidR="00174C7D" w:rsidRDefault="004D1AF5">
      <w:pPr>
        <w:pStyle w:val="ConsPlusNormal0"/>
        <w:spacing w:before="200"/>
        <w:ind w:firstLine="540"/>
        <w:jc w:val="both"/>
      </w:pPr>
      <w:r>
        <w:t>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w:t>
      </w:r>
      <w:r>
        <w:t xml:space="preserve">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w:t>
      </w:r>
      <w:r>
        <w:t>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rsidR="00174C7D" w:rsidRDefault="004D1AF5">
      <w:pPr>
        <w:pStyle w:val="ConsPlusNormal0"/>
        <w:spacing w:before="200"/>
        <w:ind w:firstLine="540"/>
        <w:jc w:val="both"/>
      </w:pPr>
      <w:r>
        <w:t>168.4.15.2. Целью изучения модул</w:t>
      </w:r>
      <w:r>
        <w:t>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w:t>
      </w:r>
      <w:r>
        <w:t>й и спортом с использованием средств городошного спорта.</w:t>
      </w:r>
    </w:p>
    <w:p w:rsidR="00174C7D" w:rsidRDefault="004D1AF5">
      <w:pPr>
        <w:pStyle w:val="ConsPlusNormal0"/>
        <w:spacing w:before="200"/>
        <w:ind w:firstLine="540"/>
        <w:jc w:val="both"/>
      </w:pPr>
      <w:r>
        <w:t>168.4.15.3. Задачами изучения модуля "Городошный спорт"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w:t>
      </w:r>
      <w:r>
        <w:t xml:space="preserve">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174C7D" w:rsidRDefault="004D1AF5">
      <w:pPr>
        <w:pStyle w:val="ConsPlusNormal0"/>
        <w:spacing w:before="200"/>
        <w:ind w:firstLine="540"/>
        <w:jc w:val="both"/>
      </w:pPr>
      <w:r>
        <w:t>освоение знаний о физической культуре и спорте в цело</w:t>
      </w:r>
      <w:r>
        <w:t>м, истории развития игры в городки и городошного спорта в частности;</w:t>
      </w:r>
    </w:p>
    <w:p w:rsidR="00174C7D" w:rsidRDefault="004D1AF5">
      <w:pPr>
        <w:pStyle w:val="ConsPlusNormal0"/>
        <w:spacing w:before="200"/>
        <w:ind w:firstLine="540"/>
        <w:jc w:val="both"/>
      </w:pPr>
      <w: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174C7D" w:rsidRDefault="004D1AF5">
      <w:pPr>
        <w:pStyle w:val="ConsPlusNormal0"/>
        <w:spacing w:before="200"/>
        <w:ind w:firstLine="540"/>
        <w:jc w:val="both"/>
      </w:pPr>
      <w:r>
        <w:t>формирование о</w:t>
      </w:r>
      <w:r>
        <w:t>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174C7D" w:rsidRDefault="004D1AF5">
      <w:pPr>
        <w:pStyle w:val="ConsPlusNormal0"/>
        <w:spacing w:before="200"/>
        <w:ind w:firstLine="540"/>
        <w:jc w:val="both"/>
      </w:pPr>
      <w:r>
        <w:t>формирование куль</w:t>
      </w:r>
      <w:r>
        <w:t>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174C7D" w:rsidRDefault="004D1AF5">
      <w:pPr>
        <w:pStyle w:val="ConsPlusNormal0"/>
        <w:spacing w:before="200"/>
        <w:ind w:firstLine="540"/>
        <w:jc w:val="both"/>
      </w:pPr>
      <w:r>
        <w:t>воспитание положительных качеств личности, норм коллективного взаим</w:t>
      </w:r>
      <w:r>
        <w:t>одействия и сотрудничества;</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174C7D" w:rsidRDefault="004D1AF5">
      <w:pPr>
        <w:pStyle w:val="ConsPlusNormal0"/>
        <w:spacing w:before="200"/>
        <w:ind w:firstLine="540"/>
        <w:jc w:val="both"/>
      </w:pPr>
      <w:r>
        <w:t>популяри</w:t>
      </w:r>
      <w:r>
        <w:t>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168.4.15.4. Место и роль модуля "Городошный спорт".</w:t>
      </w:r>
    </w:p>
    <w:p w:rsidR="00174C7D" w:rsidRDefault="004D1AF5">
      <w:pPr>
        <w:pStyle w:val="ConsPlusNormal0"/>
        <w:spacing w:before="200"/>
        <w:ind w:firstLine="540"/>
        <w:jc w:val="both"/>
      </w:pPr>
      <w:r>
        <w:t>Модуль "Городошный спорт" доступен для освоения всем обучающимся, и обеспечивает достижение следующих результатов ФГОС НОО: сформированнос</w:t>
      </w:r>
      <w:r>
        <w:t>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74C7D" w:rsidRDefault="004D1AF5">
      <w:pPr>
        <w:pStyle w:val="ConsPlusNormal0"/>
        <w:spacing w:before="200"/>
        <w:ind w:firstLine="540"/>
        <w:jc w:val="both"/>
      </w:pPr>
      <w:r>
        <w:t>Программное со</w:t>
      </w:r>
      <w:r>
        <w:t>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городошному спорту поможет обучающимся в освоении образовател</w:t>
      </w:r>
      <w:r>
        <w:t>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rsidR="00174C7D" w:rsidRDefault="004D1AF5">
      <w:pPr>
        <w:pStyle w:val="ConsPlusNormal0"/>
        <w:spacing w:before="200"/>
        <w:ind w:firstLine="540"/>
        <w:jc w:val="both"/>
      </w:pPr>
      <w:r>
        <w:t xml:space="preserve">168.4.15.5. Модуль "Городошный спорт" может быть реализован в </w:t>
      </w:r>
      <w:r>
        <w:t>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w:t>
      </w:r>
      <w:r>
        <w:t xml:space="preserve">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t>ющимися спортивных секций школьных спортивных клубов (рекомендуемый объем в 1 классе - 33 часа, во 2 - 4 классах - по 34 часа).</w:t>
      </w:r>
    </w:p>
    <w:p w:rsidR="00174C7D" w:rsidRDefault="004D1AF5">
      <w:pPr>
        <w:pStyle w:val="ConsPlusNormal0"/>
        <w:spacing w:before="200"/>
        <w:ind w:firstLine="540"/>
        <w:jc w:val="both"/>
      </w:pPr>
      <w:r>
        <w:t>168.4.15.6. Содержание модуля "Городошный спорт".</w:t>
      </w:r>
    </w:p>
    <w:p w:rsidR="00174C7D" w:rsidRDefault="004D1AF5">
      <w:pPr>
        <w:pStyle w:val="ConsPlusNormal0"/>
        <w:spacing w:before="200"/>
        <w:ind w:firstLine="540"/>
        <w:jc w:val="both"/>
      </w:pPr>
      <w:r>
        <w:t>1) Знания о городошном спорте.</w:t>
      </w:r>
    </w:p>
    <w:p w:rsidR="00174C7D" w:rsidRDefault="004D1AF5">
      <w:pPr>
        <w:pStyle w:val="ConsPlusNormal0"/>
        <w:spacing w:before="200"/>
        <w:ind w:firstLine="540"/>
        <w:jc w:val="both"/>
      </w:pPr>
      <w:r>
        <w:t>История зарождения игры в городки и городошного</w:t>
      </w:r>
      <w:r>
        <w:t xml:space="preserve"> спорта.</w:t>
      </w:r>
    </w:p>
    <w:p w:rsidR="00174C7D" w:rsidRDefault="004D1AF5">
      <w:pPr>
        <w:pStyle w:val="ConsPlusNormal0"/>
        <w:spacing w:before="200"/>
        <w:ind w:firstLine="540"/>
        <w:jc w:val="both"/>
      </w:pPr>
      <w:r>
        <w:t>Знаменитые исторические личности, игравшие в городки.</w:t>
      </w:r>
    </w:p>
    <w:p w:rsidR="00174C7D" w:rsidRDefault="004D1AF5">
      <w:pPr>
        <w:pStyle w:val="ConsPlusNormal0"/>
        <w:spacing w:before="200"/>
        <w:ind w:firstLine="540"/>
        <w:jc w:val="both"/>
      </w:pPr>
      <w:r>
        <w:t>История развития современного городошного спорта в мире, в России, в регионе.</w:t>
      </w:r>
    </w:p>
    <w:p w:rsidR="00174C7D" w:rsidRDefault="004D1AF5">
      <w:pPr>
        <w:pStyle w:val="ConsPlusNormal0"/>
        <w:spacing w:before="200"/>
        <w:ind w:firstLine="540"/>
        <w:jc w:val="both"/>
      </w:pPr>
      <w:r>
        <w:t>Легендарные отечественные и зарубежные городошники, тренеры.</w:t>
      </w:r>
    </w:p>
    <w:p w:rsidR="00174C7D" w:rsidRDefault="004D1AF5">
      <w:pPr>
        <w:pStyle w:val="ConsPlusNormal0"/>
        <w:spacing w:before="200"/>
        <w:ind w:firstLine="540"/>
        <w:jc w:val="both"/>
      </w:pPr>
      <w:r>
        <w:t>Достижения национальной сборной команды страны по городошному спорту на чемпионатах Европы, чемпионатах мира.</w:t>
      </w:r>
    </w:p>
    <w:p w:rsidR="00174C7D" w:rsidRDefault="004D1AF5">
      <w:pPr>
        <w:pStyle w:val="ConsPlusNormal0"/>
        <w:spacing w:before="200"/>
        <w:ind w:firstLine="540"/>
        <w:jc w:val="both"/>
      </w:pPr>
      <w:r>
        <w:t>Спортивные дисциплины (разновидности) городошного спорта.</w:t>
      </w:r>
    </w:p>
    <w:p w:rsidR="00174C7D" w:rsidRDefault="004D1AF5">
      <w:pPr>
        <w:pStyle w:val="ConsPlusNormal0"/>
        <w:spacing w:before="200"/>
        <w:ind w:firstLine="540"/>
        <w:jc w:val="both"/>
      </w:pPr>
      <w:r>
        <w:t>Размеры городошной площадки, допустимые размеры для игры в городки; инвентарь и оборудов</w:t>
      </w:r>
      <w:r>
        <w:t>ание для занятий городошным спортом.</w:t>
      </w:r>
    </w:p>
    <w:p w:rsidR="00174C7D" w:rsidRDefault="004D1AF5">
      <w:pPr>
        <w:pStyle w:val="ConsPlusNormal0"/>
        <w:spacing w:before="200"/>
        <w:ind w:firstLine="540"/>
        <w:jc w:val="both"/>
      </w:pPr>
      <w:r>
        <w:t>Городошные фигуры, их названия, последовательность и способы установки.</w:t>
      </w:r>
    </w:p>
    <w:p w:rsidR="00174C7D" w:rsidRDefault="004D1AF5">
      <w:pPr>
        <w:pStyle w:val="ConsPlusNormal0"/>
        <w:spacing w:before="200"/>
        <w:ind w:firstLine="540"/>
        <w:jc w:val="both"/>
      </w:pPr>
      <w:r>
        <w:t>Состав команды по городкам; функции игроков в команде; роль капитана команды.</w:t>
      </w:r>
    </w:p>
    <w:p w:rsidR="00174C7D" w:rsidRDefault="004D1AF5">
      <w:pPr>
        <w:pStyle w:val="ConsPlusNormal0"/>
        <w:spacing w:before="200"/>
        <w:ind w:firstLine="540"/>
        <w:jc w:val="both"/>
      </w:pPr>
      <w:r>
        <w:t xml:space="preserve">Состав судейской коллегии, обслуживающей соревнования по городошному </w:t>
      </w:r>
      <w:r>
        <w:t>спорту. Команды и сигналы судьи.</w:t>
      </w:r>
    </w:p>
    <w:p w:rsidR="00174C7D" w:rsidRDefault="004D1AF5">
      <w:pPr>
        <w:pStyle w:val="ConsPlusNormal0"/>
        <w:spacing w:before="200"/>
        <w:ind w:firstLine="540"/>
        <w:jc w:val="both"/>
      </w:pPr>
      <w:r>
        <w:t>Современные правила соревнований городошного спорта.</w:t>
      </w:r>
    </w:p>
    <w:p w:rsidR="00174C7D" w:rsidRDefault="004D1AF5">
      <w:pPr>
        <w:pStyle w:val="ConsPlusNormal0"/>
        <w:spacing w:before="200"/>
        <w:ind w:firstLine="540"/>
        <w:jc w:val="both"/>
      </w:pPr>
      <w:r>
        <w:t>Словарь терминов и определений городошного спорта.</w:t>
      </w:r>
    </w:p>
    <w:p w:rsidR="00174C7D" w:rsidRDefault="004D1AF5">
      <w:pPr>
        <w:pStyle w:val="ConsPlusNormal0"/>
        <w:spacing w:before="200"/>
        <w:ind w:firstLine="540"/>
        <w:jc w:val="both"/>
      </w:pPr>
      <w:r>
        <w:t>Спортивные и физкультурные мероприятия по городошному спорту в школе.</w:t>
      </w:r>
    </w:p>
    <w:p w:rsidR="00174C7D" w:rsidRDefault="004D1AF5">
      <w:pPr>
        <w:pStyle w:val="ConsPlusNormal0"/>
        <w:spacing w:before="200"/>
        <w:ind w:firstLine="540"/>
        <w:jc w:val="both"/>
      </w:pPr>
      <w:r>
        <w:t>Упражнения, техника и тактика городошного спорта.</w:t>
      </w:r>
    </w:p>
    <w:p w:rsidR="00174C7D" w:rsidRDefault="004D1AF5">
      <w:pPr>
        <w:pStyle w:val="ConsPlusNormal0"/>
        <w:spacing w:before="200"/>
        <w:ind w:firstLine="540"/>
        <w:jc w:val="both"/>
      </w:pPr>
      <w:r>
        <w:t>Правила безопасного поведения во время занятий городошным спортом.</w:t>
      </w:r>
    </w:p>
    <w:p w:rsidR="00174C7D" w:rsidRDefault="004D1AF5">
      <w:pPr>
        <w:pStyle w:val="ConsPlusNormal0"/>
        <w:spacing w:before="200"/>
        <w:ind w:firstLine="540"/>
        <w:jc w:val="both"/>
      </w:pPr>
      <w:r>
        <w:t>Правила по безопасной культуре поведения во время посещений соревнований по городошному спорту.</w:t>
      </w:r>
    </w:p>
    <w:p w:rsidR="00174C7D" w:rsidRDefault="004D1AF5">
      <w:pPr>
        <w:pStyle w:val="ConsPlusNormal0"/>
        <w:spacing w:before="200"/>
        <w:ind w:firstLine="540"/>
        <w:jc w:val="both"/>
      </w:pPr>
      <w:r>
        <w:t>Режим дня при занятиях городошным спортом.</w:t>
      </w:r>
    </w:p>
    <w:p w:rsidR="00174C7D" w:rsidRDefault="004D1AF5">
      <w:pPr>
        <w:pStyle w:val="ConsPlusNormal0"/>
        <w:spacing w:before="200"/>
        <w:ind w:firstLine="540"/>
        <w:jc w:val="both"/>
      </w:pPr>
      <w:r>
        <w:t>Правила личной гигиены во время занятий городошны</w:t>
      </w:r>
      <w:r>
        <w:t>м спортом.</w:t>
      </w:r>
    </w:p>
    <w:p w:rsidR="00174C7D" w:rsidRDefault="004D1AF5">
      <w:pPr>
        <w:pStyle w:val="ConsPlusNormal0"/>
        <w:spacing w:before="200"/>
        <w:ind w:firstLine="540"/>
        <w:jc w:val="both"/>
      </w:pPr>
      <w:r>
        <w:t>Городошный спорт как средство укрепления здоровья, закаливания и развития физических качеств.</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Основы организации самостоятельных занятий городками.</w:t>
      </w:r>
    </w:p>
    <w:p w:rsidR="00174C7D" w:rsidRDefault="004D1AF5">
      <w:pPr>
        <w:pStyle w:val="ConsPlusNormal0"/>
        <w:spacing w:before="200"/>
        <w:ind w:firstLine="540"/>
        <w:jc w:val="both"/>
      </w:pPr>
      <w:r>
        <w:t xml:space="preserve">Комплексы для упражнений городошников общеразвивающего, </w:t>
      </w:r>
      <w:r>
        <w:t>подготовительного и специального воздействия.</w:t>
      </w:r>
    </w:p>
    <w:p w:rsidR="00174C7D" w:rsidRDefault="004D1AF5">
      <w:pPr>
        <w:pStyle w:val="ConsPlusNormal0"/>
        <w:spacing w:before="200"/>
        <w:ind w:firstLine="540"/>
        <w:jc w:val="both"/>
      </w:pPr>
      <w:r>
        <w:t>Контрольно-тестовые упражнения по общей физической, специальной и технической подготовке.</w:t>
      </w:r>
    </w:p>
    <w:p w:rsidR="00174C7D" w:rsidRDefault="004D1AF5">
      <w:pPr>
        <w:pStyle w:val="ConsPlusNormal0"/>
        <w:spacing w:before="200"/>
        <w:ind w:firstLine="540"/>
        <w:jc w:val="both"/>
      </w:pPr>
      <w:r>
        <w:t>Первые внешние признаки утомления. Способы самоконтроля за физической нагрузкой.</w:t>
      </w:r>
    </w:p>
    <w:p w:rsidR="00174C7D" w:rsidRDefault="004D1AF5">
      <w:pPr>
        <w:pStyle w:val="ConsPlusNormal0"/>
        <w:spacing w:before="200"/>
        <w:ind w:firstLine="540"/>
        <w:jc w:val="both"/>
      </w:pPr>
      <w:r>
        <w:t>Уход за спортивным инвентарем и оборудо</w:t>
      </w:r>
      <w:r>
        <w:t>ванием при занятиях городошным спортом.</w:t>
      </w:r>
    </w:p>
    <w:p w:rsidR="00174C7D" w:rsidRDefault="004D1AF5">
      <w:pPr>
        <w:pStyle w:val="ConsPlusNormal0"/>
        <w:spacing w:before="200"/>
        <w:ind w:firstLine="540"/>
        <w:jc w:val="both"/>
      </w:pPr>
      <w:r>
        <w:t>Подвижные игры и правила их проведения.</w:t>
      </w:r>
    </w:p>
    <w:p w:rsidR="00174C7D" w:rsidRDefault="004D1AF5">
      <w:pPr>
        <w:pStyle w:val="ConsPlusNormal0"/>
        <w:spacing w:before="200"/>
        <w:ind w:firstLine="540"/>
        <w:jc w:val="both"/>
      </w:pPr>
      <w:r>
        <w:t>Организация и проведение игр, направленных на формирование двигательных умений городошника.</w:t>
      </w:r>
    </w:p>
    <w:p w:rsidR="00174C7D" w:rsidRDefault="004D1AF5">
      <w:pPr>
        <w:pStyle w:val="ConsPlusNormal0"/>
        <w:spacing w:before="200"/>
        <w:ind w:firstLine="540"/>
        <w:jc w:val="both"/>
      </w:pPr>
      <w:r>
        <w:t>Организация подвижных и иных игр с элементами городков со сверстниками в активной до</w:t>
      </w:r>
      <w:r>
        <w:t>суговой деятельности.</w:t>
      </w:r>
    </w:p>
    <w:p w:rsidR="00174C7D" w:rsidRDefault="004D1AF5">
      <w:pPr>
        <w:pStyle w:val="ConsPlusNormal0"/>
        <w:spacing w:before="200"/>
        <w:ind w:firstLine="540"/>
        <w:jc w:val="both"/>
      </w:pPr>
      <w:r>
        <w:t>Подбор общеразвивающих упражнений, составление комплексов и включение их в подготовительную часть урока, занятия.</w:t>
      </w:r>
    </w:p>
    <w:p w:rsidR="00174C7D" w:rsidRDefault="004D1AF5">
      <w:pPr>
        <w:pStyle w:val="ConsPlusNormal0"/>
        <w:spacing w:before="200"/>
        <w:ind w:firstLine="540"/>
        <w:jc w:val="both"/>
      </w:pPr>
      <w:r>
        <w:t>Причины возникновения ошибок при выполнении технических приемов и способы их устранения.</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специальной разминки перед соревнованиями.</w:t>
      </w:r>
    </w:p>
    <w:p w:rsidR="00174C7D" w:rsidRDefault="004D1AF5">
      <w:pPr>
        <w:pStyle w:val="ConsPlusNormal0"/>
        <w:spacing w:before="200"/>
        <w:ind w:firstLine="540"/>
        <w:jc w:val="both"/>
      </w:pPr>
      <w: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w:t>
      </w:r>
      <w:r>
        <w:t>та", "Вызов", "Гонка мячей по кругу", "Мяч среднему", "Круговая лапта", "Охотники и утки"), эстафеты с элементами городков.</w:t>
      </w:r>
    </w:p>
    <w:p w:rsidR="00174C7D" w:rsidRDefault="004D1AF5">
      <w:pPr>
        <w:pStyle w:val="ConsPlusNormal0"/>
        <w:spacing w:before="200"/>
        <w:ind w:firstLine="540"/>
        <w:jc w:val="both"/>
      </w:pPr>
      <w:r>
        <w:t>Эстафеты на развитие физических и специальных качеств.</w:t>
      </w:r>
    </w:p>
    <w:p w:rsidR="00174C7D" w:rsidRDefault="004D1AF5">
      <w:pPr>
        <w:pStyle w:val="ConsPlusNormal0"/>
        <w:spacing w:before="200"/>
        <w:ind w:firstLine="540"/>
        <w:jc w:val="both"/>
      </w:pPr>
      <w:r>
        <w:t>Комплексы специальных упражнений для формирования техники броска.</w:t>
      </w:r>
    </w:p>
    <w:p w:rsidR="00174C7D" w:rsidRDefault="004D1AF5">
      <w:pPr>
        <w:pStyle w:val="ConsPlusNormal0"/>
        <w:spacing w:before="200"/>
        <w:ind w:firstLine="540"/>
        <w:jc w:val="both"/>
      </w:pPr>
      <w:r>
        <w:t>Способы инд</w:t>
      </w:r>
      <w:r>
        <w:t>ивидуального регулирования физической нагрузки с учетом уровня физического развития и функционального состояния.</w:t>
      </w:r>
    </w:p>
    <w:p w:rsidR="00174C7D" w:rsidRDefault="004D1AF5">
      <w:pPr>
        <w:pStyle w:val="ConsPlusNormal0"/>
        <w:spacing w:before="200"/>
        <w:ind w:firstLine="540"/>
        <w:jc w:val="both"/>
      </w:pPr>
      <w:r>
        <w:t>Подвижные игры специальной направленности: "Техника броска, разгон биты за счет работы ног, туловища и плечевого пояса", "Метание снарядов на д</w:t>
      </w:r>
      <w:r>
        <w:t>альность с сохранением техники броска", "Метание снарядов на точность".</w:t>
      </w:r>
    </w:p>
    <w:p w:rsidR="00174C7D" w:rsidRDefault="004D1AF5">
      <w:pPr>
        <w:pStyle w:val="ConsPlusNormal0"/>
        <w:spacing w:before="200"/>
        <w:ind w:firstLine="540"/>
        <w:jc w:val="both"/>
      </w:pPr>
      <w:r>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w:t>
      </w:r>
      <w:r>
        <w:t>менящий, с ускорением, челночный, на различные дистанции, и различной скоростью.</w:t>
      </w:r>
    </w:p>
    <w:p w:rsidR="00174C7D" w:rsidRDefault="004D1AF5">
      <w:pPr>
        <w:pStyle w:val="ConsPlusNormal0"/>
        <w:spacing w:before="200"/>
        <w:ind w:firstLine="540"/>
        <w:jc w:val="both"/>
      </w:pPr>
      <w: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174C7D" w:rsidRDefault="004D1AF5">
      <w:pPr>
        <w:pStyle w:val="ConsPlusNormal0"/>
        <w:spacing w:before="200"/>
        <w:ind w:firstLine="540"/>
        <w:jc w:val="both"/>
      </w:pPr>
      <w:r>
        <w:t>Разворот толчком правой ноги на левую, с остановкой после упора правым коленом под левое. Повороты - на двух ногах, прыжком, выпадом, на 90°, 180°.</w:t>
      </w:r>
    </w:p>
    <w:p w:rsidR="00174C7D" w:rsidRDefault="004D1AF5">
      <w:pPr>
        <w:pStyle w:val="ConsPlusNormal0"/>
        <w:spacing w:before="200"/>
        <w:ind w:firstLine="540"/>
        <w:jc w:val="both"/>
      </w:pPr>
      <w:r>
        <w:t>Техника броска биты: хват, замах, разгон, наведение биты на цель, выброс биты.</w:t>
      </w:r>
    </w:p>
    <w:p w:rsidR="00174C7D" w:rsidRDefault="004D1AF5">
      <w:pPr>
        <w:pStyle w:val="ConsPlusNormal0"/>
        <w:spacing w:before="200"/>
        <w:ind w:firstLine="540"/>
        <w:jc w:val="both"/>
      </w:pPr>
      <w:r>
        <w:t>Бросок биты с полукона, в нор</w:t>
      </w:r>
      <w:r>
        <w:t>мальной, горизонтальной плоскости и обратной плоскостях.</w:t>
      </w:r>
    </w:p>
    <w:p w:rsidR="00174C7D" w:rsidRDefault="004D1AF5">
      <w:pPr>
        <w:pStyle w:val="ConsPlusNormal0"/>
        <w:spacing w:before="200"/>
        <w:ind w:firstLine="540"/>
        <w:jc w:val="both"/>
      </w:pPr>
      <w:r>
        <w:t>Выбивание одиночных городков на лицевой линии, на углах "города", на "марке" и внутри "города".</w:t>
      </w:r>
    </w:p>
    <w:p w:rsidR="00174C7D" w:rsidRDefault="004D1AF5">
      <w:pPr>
        <w:pStyle w:val="ConsPlusNormal0"/>
        <w:spacing w:before="200"/>
        <w:ind w:firstLine="540"/>
        <w:jc w:val="both"/>
      </w:pPr>
      <w:r>
        <w:t>Выбивание одиночных городков из пределов "пригорода". Выбивание комбинаций городков в пределах "города"</w:t>
      </w:r>
      <w:r>
        <w:t>.</w:t>
      </w:r>
    </w:p>
    <w:p w:rsidR="00174C7D" w:rsidRDefault="004D1AF5">
      <w:pPr>
        <w:pStyle w:val="ConsPlusNormal0"/>
        <w:spacing w:before="200"/>
        <w:ind w:firstLine="540"/>
        <w:jc w:val="both"/>
      </w:pPr>
      <w:r>
        <w:t>Выбивание штрафного городка.</w:t>
      </w:r>
    </w:p>
    <w:p w:rsidR="00174C7D" w:rsidRDefault="004D1AF5">
      <w:pPr>
        <w:pStyle w:val="ConsPlusNormal0"/>
        <w:spacing w:before="200"/>
        <w:ind w:firstLine="540"/>
        <w:jc w:val="both"/>
      </w:pPr>
      <w:r>
        <w:t>Броски в цель с удлиненного и укороченного расстояния.</w:t>
      </w:r>
    </w:p>
    <w:p w:rsidR="00174C7D" w:rsidRDefault="004D1AF5">
      <w:pPr>
        <w:pStyle w:val="ConsPlusNormal0"/>
        <w:spacing w:before="200"/>
        <w:ind w:firstLine="540"/>
        <w:jc w:val="both"/>
      </w:pPr>
      <w:r>
        <w:t>Начало разгона биты опережающей работой ног.</w:t>
      </w:r>
    </w:p>
    <w:p w:rsidR="00174C7D" w:rsidRDefault="004D1AF5">
      <w:pPr>
        <w:pStyle w:val="ConsPlusNormal0"/>
        <w:spacing w:before="200"/>
        <w:ind w:firstLine="540"/>
        <w:jc w:val="both"/>
      </w:pPr>
      <w:r>
        <w:t>Разворот плечевого пояса во время наведения биты на цель.</w:t>
      </w:r>
    </w:p>
    <w:p w:rsidR="00174C7D" w:rsidRDefault="004D1AF5">
      <w:pPr>
        <w:pStyle w:val="ConsPlusNormal0"/>
        <w:spacing w:before="200"/>
        <w:ind w:firstLine="540"/>
        <w:jc w:val="both"/>
      </w:pPr>
      <w:r>
        <w:t>Супинация бросающей руки на протяжении всего броска.</w:t>
      </w:r>
    </w:p>
    <w:p w:rsidR="00174C7D" w:rsidRDefault="004D1AF5">
      <w:pPr>
        <w:pStyle w:val="ConsPlusNormal0"/>
        <w:spacing w:before="200"/>
        <w:ind w:firstLine="540"/>
        <w:jc w:val="both"/>
      </w:pPr>
      <w:r>
        <w:t>Элементарные т</w:t>
      </w:r>
      <w:r>
        <w:t>актические действия: индивидуальные, групповые и командные, тактические действия с учетом игровых амплуа в команде.</w:t>
      </w:r>
    </w:p>
    <w:p w:rsidR="00174C7D" w:rsidRDefault="004D1AF5">
      <w:pPr>
        <w:pStyle w:val="ConsPlusNormal0"/>
        <w:spacing w:before="200"/>
        <w:ind w:firstLine="540"/>
        <w:jc w:val="both"/>
      </w:pPr>
      <w:r>
        <w:t>Коллективное ведение игры в городошном спорте по упрощенным правилам.</w:t>
      </w:r>
    </w:p>
    <w:p w:rsidR="00174C7D" w:rsidRDefault="004D1AF5">
      <w:pPr>
        <w:pStyle w:val="ConsPlusNormal0"/>
        <w:spacing w:before="200"/>
        <w:ind w:firstLine="540"/>
        <w:jc w:val="both"/>
      </w:pPr>
      <w:r>
        <w:t>Учебные игры в городки.</w:t>
      </w:r>
    </w:p>
    <w:p w:rsidR="00174C7D" w:rsidRDefault="004D1AF5">
      <w:pPr>
        <w:pStyle w:val="ConsPlusNormal0"/>
        <w:spacing w:before="200"/>
        <w:ind w:firstLine="540"/>
        <w:jc w:val="both"/>
      </w:pPr>
      <w:r>
        <w:t>Участие в соревновательной деятельности.</w:t>
      </w:r>
    </w:p>
    <w:p w:rsidR="00174C7D" w:rsidRDefault="004D1AF5">
      <w:pPr>
        <w:pStyle w:val="ConsPlusNormal0"/>
        <w:spacing w:before="200"/>
        <w:ind w:firstLine="540"/>
        <w:jc w:val="both"/>
      </w:pPr>
      <w:r>
        <w:t>168.4</w:t>
      </w:r>
      <w:r>
        <w:t>.15.7. Содержание модуля "Городошный спорт"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168.4.15.7.1. При изучении модуля "Городошный спорт" на уровне начального общего образования у обучающихся будут</w:t>
      </w:r>
      <w:r>
        <w:t xml:space="preserve">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w:t>
      </w:r>
    </w:p>
    <w:p w:rsidR="00174C7D" w:rsidRDefault="004D1AF5">
      <w:pPr>
        <w:pStyle w:val="ConsPlusNormal0"/>
        <w:spacing w:before="200"/>
        <w:ind w:firstLine="540"/>
        <w:jc w:val="both"/>
      </w:pPr>
      <w:r>
        <w:t>проявление уважительного отношения к сверстникам, культу</w:t>
      </w:r>
      <w:r>
        <w:t>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rsidR="00174C7D" w:rsidRDefault="004D1AF5">
      <w:pPr>
        <w:pStyle w:val="ConsPlusNormal0"/>
        <w:spacing w:before="200"/>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rsidR="00174C7D" w:rsidRDefault="004D1AF5">
      <w:pPr>
        <w:pStyle w:val="ConsPlusNormal0"/>
        <w:spacing w:before="200"/>
        <w:ind w:firstLine="540"/>
        <w:jc w:val="both"/>
      </w:pPr>
      <w:r>
        <w:t>168.4.15.7.2. При изучении модуля "Городошный спорт"</w:t>
      </w:r>
      <w:r>
        <w:t xml:space="preserve"> на уровне начального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способность самостоятельно определять цели своего обучения средствами городошного спорта и составлять планы в рамках физкультурно-спортивной деят</w:t>
      </w:r>
      <w:r>
        <w:t>ельности; выбирать успешную стратегию и тактику в различных ситуациях;</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w:t>
      </w:r>
      <w:r>
        <w:t xml:space="preserve"> досуговой деятельности, оценивать правильность выполнения задач, собственные возможности их решения;</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умение организовы</w:t>
      </w:r>
      <w:r>
        <w:t>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74C7D" w:rsidRDefault="004D1AF5">
      <w:pPr>
        <w:pStyle w:val="ConsPlusNormal0"/>
        <w:spacing w:before="200"/>
        <w:ind w:firstLine="540"/>
        <w:jc w:val="both"/>
      </w:pPr>
      <w:r>
        <w:t>168.4.15.7.3. При изучении модуля "Городошн</w:t>
      </w:r>
      <w:r>
        <w:t>ый спорт" на уровне начального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формирование представлений о значении занятий городошным спортом как средством укрепления здоровья, закаливания и развития физических качест</w:t>
      </w:r>
      <w:r>
        <w:t>в человека;</w:t>
      </w:r>
    </w:p>
    <w:p w:rsidR="00174C7D" w:rsidRDefault="004D1AF5">
      <w:pPr>
        <w:pStyle w:val="ConsPlusNormal0"/>
        <w:spacing w:before="200"/>
        <w:ind w:firstLine="540"/>
        <w:jc w:val="both"/>
      </w:pPr>
      <w:r>
        <w:t>формирование знаний по истории возникновения игры в городки, городошного спорта в дореволюционной России, СССР, Российской Федерации и мире;</w:t>
      </w:r>
    </w:p>
    <w:p w:rsidR="00174C7D" w:rsidRDefault="004D1AF5">
      <w:pPr>
        <w:pStyle w:val="ConsPlusNormal0"/>
        <w:spacing w:before="200"/>
        <w:ind w:firstLine="540"/>
        <w:jc w:val="both"/>
      </w:pPr>
      <w:r>
        <w:t>формирование представлений об игре в городки и основных правилах игры, терминологии, составе команды, р</w:t>
      </w:r>
      <w:r>
        <w:t>оли капитана команды и функциях игроков в команде;</w:t>
      </w:r>
    </w:p>
    <w:p w:rsidR="00174C7D" w:rsidRDefault="004D1AF5">
      <w:pPr>
        <w:pStyle w:val="ConsPlusNormal0"/>
        <w:spacing w:before="200"/>
        <w:ind w:firstLine="540"/>
        <w:jc w:val="both"/>
      </w:pPr>
      <w:r>
        <w:t>формирование навыков 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174C7D" w:rsidRDefault="004D1AF5">
      <w:pPr>
        <w:pStyle w:val="ConsPlusNormal0"/>
        <w:spacing w:before="200"/>
        <w:ind w:firstLine="540"/>
        <w:jc w:val="both"/>
      </w:pPr>
      <w:r>
        <w:t>форм</w:t>
      </w:r>
      <w:r>
        <w:t>ирование основ организации самостоятельных занятий городошным спортом со сверстниками;</w:t>
      </w:r>
    </w:p>
    <w:p w:rsidR="00174C7D" w:rsidRDefault="004D1AF5">
      <w:pPr>
        <w:pStyle w:val="ConsPlusNormal0"/>
        <w:spacing w:before="200"/>
        <w:ind w:firstLine="540"/>
        <w:jc w:val="both"/>
      </w:pPr>
      <w:r>
        <w:t>организация и проведение со сверстниками подвижных игр специальной направленности с элементами городошного спорта;</w:t>
      </w:r>
    </w:p>
    <w:p w:rsidR="00174C7D" w:rsidRDefault="004D1AF5">
      <w:pPr>
        <w:pStyle w:val="ConsPlusNormal0"/>
        <w:spacing w:before="200"/>
        <w:ind w:firstLine="540"/>
        <w:jc w:val="both"/>
      </w:pPr>
      <w:r>
        <w:t>формирование способности выполнять технические элемент</w:t>
      </w:r>
      <w:r>
        <w:t>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w:t>
      </w:r>
      <w:r>
        <w:t>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w:t>
      </w:r>
      <w:r>
        <w:t>а биты в целом, и упражнения, направленные на изучение элементов техники броска;</w:t>
      </w:r>
    </w:p>
    <w:p w:rsidR="00174C7D" w:rsidRDefault="004D1AF5">
      <w:pPr>
        <w:pStyle w:val="ConsPlusNormal0"/>
        <w:spacing w:before="200"/>
        <w:ind w:firstLine="540"/>
        <w:jc w:val="both"/>
      </w:pPr>
      <w:r>
        <w:t>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w:t>
      </w:r>
      <w:r>
        <w:t>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w:t>
      </w:r>
      <w:r>
        <w:t xml:space="preserve"> по городошному спорту зимой и летом;</w:t>
      </w:r>
    </w:p>
    <w:p w:rsidR="00174C7D" w:rsidRDefault="004D1AF5">
      <w:pPr>
        <w:pStyle w:val="ConsPlusNormal0"/>
        <w:spacing w:before="200"/>
        <w:ind w:firstLine="540"/>
        <w:jc w:val="both"/>
      </w:pPr>
      <w:r>
        <w:t>выполнение приемов подготовительных и ассистентских функций (постановка фигур, уборка бит и городков из ловушки и так далее);</w:t>
      </w:r>
    </w:p>
    <w:p w:rsidR="00174C7D" w:rsidRDefault="004D1AF5">
      <w:pPr>
        <w:pStyle w:val="ConsPlusNormal0"/>
        <w:spacing w:before="200"/>
        <w:ind w:firstLine="540"/>
        <w:jc w:val="both"/>
      </w:pPr>
      <w:r>
        <w:t>участие в учебных играх в уменьшенных составах, на уменьшенной площадке, по упрощенным прави</w:t>
      </w:r>
      <w:r>
        <w:t>лам;</w:t>
      </w:r>
    </w:p>
    <w:p w:rsidR="00174C7D" w:rsidRDefault="004D1AF5">
      <w:pPr>
        <w:pStyle w:val="ConsPlusNormal0"/>
        <w:spacing w:before="200"/>
        <w:ind w:firstLine="540"/>
        <w:jc w:val="both"/>
      </w:pPr>
      <w: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174C7D" w:rsidRDefault="004D1AF5">
      <w:pPr>
        <w:pStyle w:val="ConsPlusNormal0"/>
        <w:spacing w:before="200"/>
        <w:ind w:firstLine="540"/>
        <w:jc w:val="both"/>
      </w:pPr>
      <w:r>
        <w:t>формирование умения планировать, контролировать и оценивать учебные действия, собственную деяте</w:t>
      </w:r>
      <w:r>
        <w:t>льность, распределять нагрузку и отдых в процессе ее выполнения, определять наиболее эффективные способы достижения результата;</w:t>
      </w:r>
    </w:p>
    <w:p w:rsidR="00174C7D" w:rsidRDefault="004D1AF5">
      <w:pPr>
        <w:pStyle w:val="ConsPlusNormal0"/>
        <w:spacing w:before="200"/>
        <w:ind w:firstLine="540"/>
        <w:jc w:val="both"/>
      </w:pPr>
      <w:r>
        <w:t>формирование умения характеризовать действия и поступки, давать им анализ и объективную оценку на основе освоенных знаний и имею</w:t>
      </w:r>
      <w:r>
        <w:t>щегося опыта;</w:t>
      </w:r>
    </w:p>
    <w:p w:rsidR="00174C7D" w:rsidRDefault="004D1AF5">
      <w:pPr>
        <w:pStyle w:val="ConsPlusNormal0"/>
        <w:spacing w:before="200"/>
        <w:ind w:firstLine="540"/>
        <w:jc w:val="both"/>
      </w:pPr>
      <w: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174C7D" w:rsidRDefault="004D1AF5">
      <w:pPr>
        <w:pStyle w:val="ConsPlusNormal0"/>
        <w:spacing w:before="200"/>
        <w:ind w:firstLine="540"/>
        <w:jc w:val="both"/>
      </w:pPr>
      <w:r>
        <w:t>проявление уважительного отношения к одноклассникам, проявление культуры общения и взаи</w:t>
      </w:r>
      <w:r>
        <w:t>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174C7D" w:rsidRDefault="004D1AF5">
      <w:pPr>
        <w:pStyle w:val="ConsPlusNormal0"/>
        <w:spacing w:before="200"/>
        <w:ind w:firstLine="540"/>
        <w:jc w:val="both"/>
      </w:pPr>
      <w:r>
        <w:t xml:space="preserve">обеспечение защиты и </w:t>
      </w:r>
      <w:r>
        <w:t>сохранности природы во время активного отдыха и занятий физической культурой;</w:t>
      </w:r>
    </w:p>
    <w:p w:rsidR="00174C7D" w:rsidRDefault="004D1AF5">
      <w:pPr>
        <w:pStyle w:val="ConsPlusNormal0"/>
        <w:spacing w:before="20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rsidR="00174C7D" w:rsidRDefault="004D1AF5">
      <w:pPr>
        <w:pStyle w:val="ConsPlusNormal0"/>
        <w:spacing w:before="200"/>
        <w:ind w:firstLine="540"/>
        <w:jc w:val="both"/>
      </w:pPr>
      <w:r>
        <w:t>формирование спо</w:t>
      </w:r>
      <w:r>
        <w:t>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174C7D" w:rsidRDefault="004D1AF5">
      <w:pPr>
        <w:pStyle w:val="ConsPlusNormal0"/>
        <w:spacing w:before="200"/>
        <w:ind w:firstLine="540"/>
        <w:jc w:val="both"/>
      </w:pPr>
      <w:r>
        <w:t>168.4.16. Модуль "Гольф".</w:t>
      </w:r>
    </w:p>
    <w:p w:rsidR="00174C7D" w:rsidRDefault="004D1AF5">
      <w:pPr>
        <w:pStyle w:val="ConsPlusNormal0"/>
        <w:spacing w:before="200"/>
        <w:ind w:firstLine="540"/>
        <w:jc w:val="both"/>
      </w:pPr>
      <w:r>
        <w:t>168.4.16.1. Пояснительная записка модуля "Гольф".</w:t>
      </w:r>
    </w:p>
    <w:p w:rsidR="00174C7D" w:rsidRDefault="004D1AF5">
      <w:pPr>
        <w:pStyle w:val="ConsPlusNormal0"/>
        <w:spacing w:before="200"/>
        <w:ind w:firstLine="540"/>
        <w:jc w:val="both"/>
      </w:pPr>
      <w:r>
        <w:t>Модуль "Гольф" (далее - модуль "Го</w:t>
      </w:r>
      <w:r>
        <w:t>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w:t>
      </w:r>
      <w:r>
        <w:t xml:space="preserve">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w:t>
      </w:r>
      <w:r>
        <w:t>м.</w:t>
      </w:r>
    </w:p>
    <w:p w:rsidR="00174C7D" w:rsidRDefault="004D1AF5">
      <w:pPr>
        <w:pStyle w:val="ConsPlusNormal0"/>
        <w:spacing w:before="200"/>
        <w:ind w:firstLine="540"/>
        <w:jc w:val="both"/>
      </w:pPr>
      <w:r>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w:t>
      </w:r>
      <w:r>
        <w:t>т пять фаз свинга: замах (отведение), разгон (приведение), собственно удар, торможение и завершение.</w:t>
      </w:r>
    </w:p>
    <w:p w:rsidR="00174C7D" w:rsidRDefault="004D1AF5">
      <w:pPr>
        <w:pStyle w:val="ConsPlusNormal0"/>
        <w:spacing w:before="200"/>
        <w:ind w:firstLine="540"/>
        <w:jc w:val="both"/>
      </w:pPr>
      <w:r>
        <w:t>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w:t>
      </w:r>
      <w:r>
        <w:t>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w:t>
      </w:r>
      <w:r>
        <w:t xml:space="preserve"> этикета, это дисциплинирует обучающихся, учит их владеть собой в стрессовых ситуациях и с уважением относиться к соперникам.</w:t>
      </w:r>
    </w:p>
    <w:p w:rsidR="00174C7D" w:rsidRDefault="004D1AF5">
      <w:pPr>
        <w:pStyle w:val="ConsPlusNormal0"/>
        <w:spacing w:before="200"/>
        <w:ind w:firstLine="540"/>
        <w:jc w:val="both"/>
      </w:pPr>
      <w:r>
        <w:t>168.4.16.2. Целью изучение модуля "Гольф"</w:t>
      </w:r>
      <w: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w:t>
      </w:r>
      <w:r>
        <w:t>зованием средств гольфа.</w:t>
      </w:r>
    </w:p>
    <w:p w:rsidR="00174C7D" w:rsidRDefault="004D1AF5">
      <w:pPr>
        <w:pStyle w:val="ConsPlusNormal0"/>
        <w:spacing w:before="200"/>
        <w:ind w:firstLine="540"/>
        <w:jc w:val="both"/>
      </w:pPr>
      <w:r>
        <w:t>168.4.16.3. Задачами изучения модуля "Гольф"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w:t>
      </w:r>
      <w:r>
        <w:t>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174C7D" w:rsidRDefault="004D1AF5">
      <w:pPr>
        <w:pStyle w:val="ConsPlusNormal0"/>
        <w:spacing w:before="200"/>
        <w:ind w:firstLine="540"/>
        <w:jc w:val="both"/>
      </w:pPr>
      <w:r>
        <w:t>освоение знаний о физической культуре и спорте в целом, и о гольфе в частности;</w:t>
      </w:r>
    </w:p>
    <w:p w:rsidR="00174C7D" w:rsidRDefault="004D1AF5">
      <w:pPr>
        <w:pStyle w:val="ConsPlusNormal0"/>
        <w:spacing w:before="200"/>
        <w:ind w:firstLine="540"/>
        <w:jc w:val="both"/>
      </w:pPr>
      <w:r>
        <w:t>формирование общих предст</w:t>
      </w:r>
      <w:r>
        <w:t>авлений о гольфе, о его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w:t>
      </w:r>
      <w:r>
        <w:t>ей направленностью, техническими приемами гольфа;</w:t>
      </w:r>
    </w:p>
    <w:p w:rsidR="00174C7D" w:rsidRDefault="004D1AF5">
      <w:pPr>
        <w:pStyle w:val="ConsPlusNormal0"/>
        <w:spacing w:before="200"/>
        <w:ind w:firstLine="540"/>
        <w:jc w:val="both"/>
      </w:pPr>
      <w: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w:t>
      </w:r>
      <w:r>
        <w:t>предпосылки для его самореализации;</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w:t>
      </w:r>
      <w:r>
        <w:t>влетворение индивидуальных потребностей обучающихся в занятиях физической культурой и спортом средствами гольфа;</w:t>
      </w:r>
    </w:p>
    <w:p w:rsidR="00174C7D" w:rsidRDefault="004D1AF5">
      <w:pPr>
        <w:pStyle w:val="ConsPlusNormal0"/>
        <w:spacing w:before="200"/>
        <w:ind w:firstLine="540"/>
        <w:jc w:val="both"/>
      </w:pPr>
      <w:r>
        <w:t>популяризация гольфа среди подрастающего поколения, привлечение обучающихся, проявляющих повышенный интерес и способности к занятиям гольфом, в</w:t>
      </w:r>
      <w:r>
        <w:t xml:space="preserve">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168.4.16.4. Место и роль модуля "Гольф".</w:t>
      </w:r>
    </w:p>
    <w:p w:rsidR="00174C7D" w:rsidRDefault="004D1AF5">
      <w:pPr>
        <w:pStyle w:val="ConsPlusNormal0"/>
        <w:spacing w:before="200"/>
        <w:ind w:firstLine="540"/>
        <w:jc w:val="both"/>
      </w:pPr>
      <w:r>
        <w:t>Модуль "Гольф" доступен для освоения всем обучающимся, и обеспечивает достижение следу</w:t>
      </w:r>
      <w:r>
        <w:t>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w:t>
      </w:r>
      <w:r>
        <w:t>ристических и спортивных).</w:t>
      </w:r>
    </w:p>
    <w:p w:rsidR="00174C7D" w:rsidRDefault="004D1AF5">
      <w:pPr>
        <w:pStyle w:val="ConsPlusNormal0"/>
        <w:spacing w:before="200"/>
        <w:ind w:firstLine="540"/>
        <w:jc w:val="both"/>
      </w:pPr>
      <w:r>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гольфу поможет обучающимся в ос</w:t>
      </w:r>
      <w:r>
        <w:t>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168.4.16.5. Модуль "Гольф" может быть реал</w:t>
      </w:r>
      <w:r>
        <w:t>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w:t>
      </w:r>
      <w:r>
        <w:t>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w:t>
      </w:r>
      <w:r>
        <w:t>мися спортивных секций школьных спортивных клубов (рекомендуемый объем в 1 классе - 33 часа, во 2 - 4 классах - по 34 часа).</w:t>
      </w:r>
    </w:p>
    <w:p w:rsidR="00174C7D" w:rsidRDefault="004D1AF5">
      <w:pPr>
        <w:pStyle w:val="ConsPlusNormal0"/>
        <w:spacing w:before="200"/>
        <w:ind w:firstLine="540"/>
        <w:jc w:val="both"/>
      </w:pPr>
      <w:r>
        <w:t>168.4.16.6. Содержание модуля "Гольф".</w:t>
      </w:r>
    </w:p>
    <w:p w:rsidR="00174C7D" w:rsidRDefault="004D1AF5">
      <w:pPr>
        <w:pStyle w:val="ConsPlusNormal0"/>
        <w:spacing w:before="200"/>
        <w:ind w:firstLine="540"/>
        <w:jc w:val="both"/>
      </w:pPr>
      <w:r>
        <w:t>1) Знания о гольфе.</w:t>
      </w:r>
    </w:p>
    <w:p w:rsidR="00174C7D" w:rsidRDefault="004D1AF5">
      <w:pPr>
        <w:pStyle w:val="ConsPlusNormal0"/>
        <w:spacing w:before="200"/>
        <w:ind w:firstLine="540"/>
        <w:jc w:val="both"/>
      </w:pPr>
      <w:r>
        <w:t>История зарождения и развития гольфа в мире, в России. История игр с клю</w:t>
      </w:r>
      <w:r>
        <w:t>шкой и мячом в древнее время, средние века и новое время. Легендарные отечественные и зарубежные гольфисты и тренеры.</w:t>
      </w:r>
    </w:p>
    <w:p w:rsidR="00174C7D" w:rsidRDefault="004D1AF5">
      <w:pPr>
        <w:pStyle w:val="ConsPlusNormal0"/>
        <w:spacing w:before="200"/>
        <w:ind w:firstLine="540"/>
        <w:jc w:val="both"/>
      </w:pPr>
      <w:r>
        <w:t>Гольф как спортивная игра. Краткие правила. Словарь терминов и определений по гольфу. Правила соревнований по мини-гольфу.</w:t>
      </w:r>
    </w:p>
    <w:p w:rsidR="00174C7D" w:rsidRDefault="004D1AF5">
      <w:pPr>
        <w:pStyle w:val="ConsPlusNormal0"/>
        <w:spacing w:before="200"/>
        <w:ind w:firstLine="540"/>
        <w:jc w:val="both"/>
      </w:pPr>
      <w:r>
        <w:t>Инвентарь и обо</w:t>
      </w:r>
      <w:r>
        <w:t>рудование для занятий гольфом.</w:t>
      </w:r>
    </w:p>
    <w:p w:rsidR="00174C7D" w:rsidRDefault="004D1AF5">
      <w:pPr>
        <w:pStyle w:val="ConsPlusNormal0"/>
        <w:spacing w:before="200"/>
        <w:ind w:firstLine="540"/>
        <w:jc w:val="both"/>
      </w:pPr>
      <w:r>
        <w:t>Состав судейской коллегии, обслуживающей соревнования по гольфу.</w:t>
      </w:r>
    </w:p>
    <w:p w:rsidR="00174C7D" w:rsidRDefault="004D1AF5">
      <w:pPr>
        <w:pStyle w:val="ConsPlusNormal0"/>
        <w:spacing w:before="200"/>
        <w:ind w:firstLine="540"/>
        <w:jc w:val="both"/>
      </w:pPr>
      <w:r>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174C7D" w:rsidRDefault="004D1AF5">
      <w:pPr>
        <w:pStyle w:val="ConsPlusNormal0"/>
        <w:spacing w:before="200"/>
        <w:ind w:firstLine="540"/>
        <w:jc w:val="both"/>
      </w:pPr>
      <w:r>
        <w:t>2) Способы самостоятельной деятел</w:t>
      </w:r>
      <w:r>
        <w:t>ьности.</w:t>
      </w:r>
    </w:p>
    <w:p w:rsidR="00174C7D" w:rsidRDefault="004D1AF5">
      <w:pPr>
        <w:pStyle w:val="ConsPlusNormal0"/>
        <w:spacing w:before="200"/>
        <w:ind w:firstLine="540"/>
        <w:jc w:val="both"/>
      </w:pPr>
      <w:r>
        <w:t>Соблюдение личной гигиены, требований к спортивной одежде и обуви для занятий гольфом.</w:t>
      </w:r>
    </w:p>
    <w:p w:rsidR="00174C7D" w:rsidRDefault="004D1AF5">
      <w:pPr>
        <w:pStyle w:val="ConsPlusNormal0"/>
        <w:spacing w:before="200"/>
        <w:ind w:firstLine="540"/>
        <w:jc w:val="both"/>
      </w:pPr>
      <w:r>
        <w:t>Первые внешние признаки утомления. Способы самоконтроля за физической нагрузкой.</w:t>
      </w:r>
    </w:p>
    <w:p w:rsidR="00174C7D" w:rsidRDefault="004D1AF5">
      <w:pPr>
        <w:pStyle w:val="ConsPlusNormal0"/>
        <w:spacing w:before="200"/>
        <w:ind w:firstLine="540"/>
        <w:jc w:val="both"/>
      </w:pPr>
      <w:r>
        <w:t>Уход за спортивным инвентарем и оборудованием при занятиях гольфом.</w:t>
      </w:r>
    </w:p>
    <w:p w:rsidR="00174C7D" w:rsidRDefault="004D1AF5">
      <w:pPr>
        <w:pStyle w:val="ConsPlusNormal0"/>
        <w:spacing w:before="200"/>
        <w:ind w:firstLine="540"/>
        <w:jc w:val="both"/>
      </w:pPr>
      <w:r>
        <w:t>Основы орган</w:t>
      </w:r>
      <w:r>
        <w:t>изации самостоятельных занятий гольфом.</w:t>
      </w:r>
    </w:p>
    <w:p w:rsidR="00174C7D" w:rsidRDefault="004D1AF5">
      <w:pPr>
        <w:pStyle w:val="ConsPlusNormal0"/>
        <w:spacing w:before="200"/>
        <w:ind w:firstLine="540"/>
        <w:jc w:val="both"/>
      </w:pPr>
      <w:r>
        <w:t>Подвижные игры и правила их проведения.</w:t>
      </w:r>
    </w:p>
    <w:p w:rsidR="00174C7D" w:rsidRDefault="004D1AF5">
      <w:pPr>
        <w:pStyle w:val="ConsPlusNormal0"/>
        <w:spacing w:before="200"/>
        <w:ind w:firstLine="540"/>
        <w:jc w:val="both"/>
      </w:pPr>
      <w:r>
        <w:t>Организация и проведение игр, направленных на формирование двигательных умений гольфистов.</w:t>
      </w:r>
    </w:p>
    <w:p w:rsidR="00174C7D" w:rsidRDefault="004D1AF5">
      <w:pPr>
        <w:pStyle w:val="ConsPlusNormal0"/>
        <w:spacing w:before="200"/>
        <w:ind w:firstLine="540"/>
        <w:jc w:val="both"/>
      </w:pPr>
      <w:r>
        <w:t>Организации подвижных и иных игр с элементами гольфа со сверстниками в активной досуг</w:t>
      </w:r>
      <w:r>
        <w:t>овой деятельности.</w:t>
      </w:r>
    </w:p>
    <w:p w:rsidR="00174C7D" w:rsidRDefault="004D1AF5">
      <w:pPr>
        <w:pStyle w:val="ConsPlusNormal0"/>
        <w:spacing w:before="200"/>
        <w:ind w:firstLine="540"/>
        <w:jc w:val="both"/>
      </w:pPr>
      <w:r>
        <w:t>Утренняя зарядка, правила ее составления и выполнения. Физкультминутки, правила их составления и выполнения.</w:t>
      </w:r>
    </w:p>
    <w:p w:rsidR="00174C7D" w:rsidRDefault="004D1AF5">
      <w:pPr>
        <w:pStyle w:val="ConsPlusNormal0"/>
        <w:spacing w:before="200"/>
        <w:ind w:firstLine="540"/>
        <w:jc w:val="both"/>
      </w:pPr>
      <w:r>
        <w:t>Формирование правильной осанки и ее коррекция. Осанка и комплексы упражнений по профилактике ее нарушения.</w:t>
      </w:r>
    </w:p>
    <w:p w:rsidR="00174C7D" w:rsidRDefault="004D1AF5">
      <w:pPr>
        <w:pStyle w:val="ConsPlusNormal0"/>
        <w:spacing w:before="200"/>
        <w:ind w:firstLine="540"/>
        <w:jc w:val="both"/>
      </w:pPr>
      <w:r>
        <w:t>Подбор общеразвивающи</w:t>
      </w:r>
      <w:r>
        <w:t>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rsidR="00174C7D" w:rsidRDefault="004D1AF5">
      <w:pPr>
        <w:pStyle w:val="ConsPlusNormal0"/>
        <w:spacing w:before="200"/>
        <w:ind w:firstLine="540"/>
        <w:jc w:val="both"/>
      </w:pPr>
      <w:r>
        <w:t xml:space="preserve">Контрольно-тестовые упражнения по общей физической, </w:t>
      </w:r>
      <w:r>
        <w:t>специальной и технической подготовке.</w:t>
      </w:r>
    </w:p>
    <w:p w:rsidR="00174C7D" w:rsidRDefault="004D1AF5">
      <w:pPr>
        <w:pStyle w:val="ConsPlusNormal0"/>
        <w:spacing w:before="200"/>
        <w:ind w:firstLine="540"/>
        <w:jc w:val="both"/>
      </w:pPr>
      <w:r>
        <w:t>Причины возникновения ошибок при выполнении технических приемов и способы их устранения.</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общеразвивающих упражнений. Комплексы специальной разминки перед соревнованиями. Компл</w:t>
      </w:r>
      <w:r>
        <w:t>ексы специальных упражнений для формирования техники движений и двигательных навыков необходимых в гольфе.</w:t>
      </w:r>
    </w:p>
    <w:p w:rsidR="00174C7D" w:rsidRDefault="004D1AF5">
      <w:pPr>
        <w:pStyle w:val="ConsPlusNormal0"/>
        <w:spacing w:before="20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174C7D" w:rsidRDefault="004D1AF5">
      <w:pPr>
        <w:pStyle w:val="ConsPlusNormal0"/>
        <w:spacing w:before="200"/>
        <w:ind w:firstLine="540"/>
        <w:jc w:val="both"/>
      </w:pPr>
      <w:r>
        <w:t>Подвижные игры в зимнее и</w:t>
      </w:r>
      <w:r>
        <w:t xml:space="preserve">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w:t>
      </w:r>
      <w:r>
        <w:t>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w:t>
      </w:r>
      <w:r>
        <w:t>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rsidR="00174C7D" w:rsidRDefault="004D1AF5">
      <w:pPr>
        <w:pStyle w:val="ConsPlusNormal0"/>
        <w:spacing w:before="200"/>
        <w:ind w:firstLine="540"/>
        <w:jc w:val="both"/>
      </w:pPr>
      <w:r>
        <w:t>Упражнения для формирования игровой исходной стойки, способа удержания клюшки, движения в</w:t>
      </w:r>
      <w:r>
        <w:t>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w:t>
      </w:r>
      <w:r>
        <w:t>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w:t>
      </w:r>
      <w:r>
        <w:t>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rsidR="00174C7D" w:rsidRDefault="004D1AF5">
      <w:pPr>
        <w:pStyle w:val="ConsPlusNormal0"/>
        <w:spacing w:before="200"/>
        <w:ind w:firstLine="540"/>
        <w:jc w:val="both"/>
      </w:pPr>
      <w:r>
        <w:t>Учебные соревнования по гольфу. Участие в соревновательной деятельности.</w:t>
      </w:r>
    </w:p>
    <w:p w:rsidR="00174C7D" w:rsidRDefault="004D1AF5">
      <w:pPr>
        <w:pStyle w:val="ConsPlusNormal0"/>
        <w:spacing w:before="200"/>
        <w:ind w:firstLine="540"/>
        <w:jc w:val="both"/>
      </w:pPr>
      <w:r>
        <w:t>168.4.16.7. Содержание модуля "Гольф"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168.4.16.7.1. При изучении модуля "Гольф" на</w:t>
      </w:r>
      <w:r>
        <w:t xml:space="preserve"> уровне начального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гольфу;</w:t>
      </w:r>
    </w:p>
    <w:p w:rsidR="00174C7D" w:rsidRDefault="004D1AF5">
      <w:pPr>
        <w:pStyle w:val="ConsPlusNormal0"/>
        <w:spacing w:before="200"/>
        <w:ind w:firstLine="540"/>
        <w:jc w:val="both"/>
      </w:pPr>
      <w:r>
        <w:t>проявление</w:t>
      </w:r>
      <w:r>
        <w:t xml:space="preserve">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w:t>
      </w:r>
      <w:r>
        <w:t>имопомощи;</w:t>
      </w:r>
    </w:p>
    <w:p w:rsidR="00174C7D" w:rsidRDefault="004D1AF5">
      <w:pPr>
        <w:pStyle w:val="ConsPlusNormal0"/>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74C7D" w:rsidRDefault="004D1AF5">
      <w:pPr>
        <w:pStyle w:val="ConsPlusNormal0"/>
        <w:spacing w:before="200"/>
        <w:ind w:firstLine="540"/>
        <w:jc w:val="both"/>
      </w:pPr>
      <w:r>
        <w:t>реализация ценностей здорового и безопасного образа жизни, потреб</w:t>
      </w:r>
      <w:r>
        <w:t>ности в физическом самосовершенствовании, занятиях спортивно-оздоровительной деятельностью;</w:t>
      </w:r>
    </w:p>
    <w:p w:rsidR="00174C7D" w:rsidRDefault="004D1AF5">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w:t>
      </w:r>
      <w:r>
        <w:t>ой и соревновательной деятельности по гольфу;</w:t>
      </w:r>
    </w:p>
    <w:p w:rsidR="00174C7D" w:rsidRDefault="004D1AF5">
      <w:pPr>
        <w:pStyle w:val="ConsPlusNormal0"/>
        <w:spacing w:before="200"/>
        <w:ind w:firstLine="540"/>
        <w:jc w:val="both"/>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74C7D" w:rsidRDefault="004D1AF5">
      <w:pPr>
        <w:pStyle w:val="ConsPlusNormal0"/>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74C7D" w:rsidRDefault="004D1AF5">
      <w:pPr>
        <w:pStyle w:val="ConsPlusNormal0"/>
        <w:spacing w:before="200"/>
        <w:ind w:firstLine="540"/>
        <w:jc w:val="both"/>
      </w:pPr>
      <w:r>
        <w:t xml:space="preserve">проявление положительных качеств личности и управление своими эмоциями в различных ситуациях и </w:t>
      </w:r>
      <w:r>
        <w:t>условиях, способность к самостоятельной, творческой и ответственной деятельности средствами гольфа.</w:t>
      </w:r>
    </w:p>
    <w:p w:rsidR="00174C7D" w:rsidRDefault="004D1AF5">
      <w:pPr>
        <w:pStyle w:val="ConsPlusNormal0"/>
        <w:spacing w:before="200"/>
        <w:ind w:firstLine="540"/>
        <w:jc w:val="both"/>
      </w:pPr>
      <w:r>
        <w:t>168.4.16.7.2. При изучении модуля "Гольф" на уровне начального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овла</w:t>
      </w:r>
      <w:r>
        <w:t>дение способностью принимать и сохранять цели и задачи учебной деятельности, поиска средств и способов ее осуществления;</w:t>
      </w:r>
    </w:p>
    <w:p w:rsidR="00174C7D" w:rsidRDefault="004D1AF5">
      <w:pPr>
        <w:pStyle w:val="ConsPlusNormal0"/>
        <w:spacing w:before="200"/>
        <w:ind w:firstLine="540"/>
        <w:jc w:val="both"/>
      </w:pPr>
      <w:r>
        <w:t xml:space="preserve">умение планировать, контролировать и оценивать учебные действия, собственную деятельность, распределять нагрузку и отдых в процессе ее </w:t>
      </w:r>
      <w:r>
        <w:t>выполнения, определять наиболее эффективные способы достижения результата;</w:t>
      </w:r>
    </w:p>
    <w:p w:rsidR="00174C7D" w:rsidRDefault="004D1AF5">
      <w:pPr>
        <w:pStyle w:val="ConsPlusNormal0"/>
        <w:spacing w:before="20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rsidR="00174C7D" w:rsidRDefault="004D1AF5">
      <w:pPr>
        <w:pStyle w:val="ConsPlusNormal0"/>
        <w:spacing w:before="200"/>
        <w:ind w:firstLine="540"/>
        <w:jc w:val="both"/>
      </w:pPr>
      <w:r>
        <w:t>понимание причин успеха или неуспеха учебной деятель</w:t>
      </w:r>
      <w:r>
        <w:t>ности и способность конструктивно действовать даже в ситуациях неуспеха;</w:t>
      </w:r>
    </w:p>
    <w:p w:rsidR="00174C7D" w:rsidRDefault="004D1AF5">
      <w:pPr>
        <w:pStyle w:val="ConsPlusNormal0"/>
        <w:spacing w:before="20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w:t>
      </w:r>
      <w:r>
        <w:t>я и поведения окружающих;</w:t>
      </w:r>
    </w:p>
    <w:p w:rsidR="00174C7D" w:rsidRDefault="004D1AF5">
      <w:pPr>
        <w:pStyle w:val="ConsPlusNormal0"/>
        <w:spacing w:before="200"/>
        <w:ind w:firstLine="540"/>
        <w:jc w:val="both"/>
      </w:pPr>
      <w:r>
        <w:t>обеспечение защиты и сохранности природы во время активного отдыха и занятий физической культурой;</w:t>
      </w:r>
    </w:p>
    <w:p w:rsidR="00174C7D" w:rsidRDefault="004D1AF5">
      <w:pPr>
        <w:pStyle w:val="ConsPlusNormal0"/>
        <w:spacing w:before="20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w:t>
      </w:r>
      <w:r>
        <w:t>та занятий;</w:t>
      </w:r>
    </w:p>
    <w:p w:rsidR="00174C7D" w:rsidRDefault="004D1AF5">
      <w:pPr>
        <w:pStyle w:val="ConsPlusNormal0"/>
        <w:spacing w:before="20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74C7D" w:rsidRDefault="004D1AF5">
      <w:pPr>
        <w:pStyle w:val="ConsPlusNormal0"/>
        <w:spacing w:before="200"/>
        <w:ind w:firstLine="540"/>
        <w:jc w:val="both"/>
      </w:pPr>
      <w:r>
        <w:t>владение основами самоконтроля, самооценки, принятия реше</w:t>
      </w:r>
      <w:r>
        <w:t>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168.4.16.7.3. При изучении модуля "Гольф" на уровне начального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сформированность представлен</w:t>
      </w:r>
      <w:r>
        <w:t>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174C7D" w:rsidRDefault="004D1AF5">
      <w:pPr>
        <w:pStyle w:val="ConsPlusNormal0"/>
        <w:spacing w:before="200"/>
        <w:ind w:firstLine="540"/>
        <w:jc w:val="both"/>
      </w:pPr>
      <w:r>
        <w:t xml:space="preserve">сформированность знаний по истории возникновения гольфа, и олимпийском движении в начале </w:t>
      </w:r>
      <w:r>
        <w:t>XX века, биографические данные первых олимпийских чемпионов по гольфу и великих игроков в гольф;</w:t>
      </w:r>
    </w:p>
    <w:p w:rsidR="00174C7D" w:rsidRDefault="004D1AF5">
      <w:pPr>
        <w:pStyle w:val="ConsPlusNormal0"/>
        <w:spacing w:before="200"/>
        <w:ind w:firstLine="540"/>
        <w:jc w:val="both"/>
      </w:pPr>
      <w:r>
        <w:t>сформированность представлений о кратких правилах игры в гольф и правила поведения игроков на гольф поле; знаний основных правил и этикета при участии в соревн</w:t>
      </w:r>
      <w:r>
        <w:t>ованиях по гольфу;</w:t>
      </w:r>
    </w:p>
    <w:p w:rsidR="00174C7D" w:rsidRDefault="004D1AF5">
      <w:pPr>
        <w:pStyle w:val="ConsPlusNormal0"/>
        <w:spacing w:before="200"/>
        <w:ind w:firstLine="540"/>
        <w:jc w:val="both"/>
      </w:pPr>
      <w:r>
        <w:t>сформированность первичных навыков совершения игровых действий в гольфе, расширение и углубление знаний об истории, цели и правилах игры;</w:t>
      </w:r>
    </w:p>
    <w:p w:rsidR="00174C7D" w:rsidRDefault="004D1AF5">
      <w:pPr>
        <w:pStyle w:val="ConsPlusNormal0"/>
        <w:spacing w:before="200"/>
        <w:ind w:firstLine="540"/>
        <w:jc w:val="both"/>
      </w:pPr>
      <w:r>
        <w:t>сформированность навыков безопасного поведения во время занятий гольфом и посещений соревнований по</w:t>
      </w:r>
      <w:r>
        <w:t xml:space="preserve"> гольфу;</w:t>
      </w:r>
    </w:p>
    <w:p w:rsidR="00174C7D" w:rsidRDefault="004D1AF5">
      <w:pPr>
        <w:pStyle w:val="ConsPlusNormal0"/>
        <w:spacing w:before="200"/>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гольфом;</w:t>
      </w:r>
    </w:p>
    <w:p w:rsidR="00174C7D" w:rsidRDefault="004D1AF5">
      <w:pPr>
        <w:pStyle w:val="ConsPlusNormal0"/>
        <w:spacing w:before="200"/>
        <w:ind w:firstLine="540"/>
        <w:jc w:val="both"/>
      </w:pPr>
      <w:r>
        <w:t>сформированность базовых навыков самоконтроля и наблюдения за своим физическим состоянием и величиной фи</w:t>
      </w:r>
      <w:r>
        <w:t>зических нагрузок;</w:t>
      </w:r>
    </w:p>
    <w:p w:rsidR="00174C7D" w:rsidRDefault="004D1AF5">
      <w:pPr>
        <w:pStyle w:val="ConsPlusNormal0"/>
        <w:spacing w:before="20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rsidR="00174C7D" w:rsidRDefault="004D1AF5">
      <w:pPr>
        <w:pStyle w:val="ConsPlusNormal0"/>
        <w:spacing w:before="200"/>
        <w:ind w:firstLine="540"/>
        <w:jc w:val="both"/>
      </w:pPr>
      <w:r>
        <w:t>знание, умение составлять и</w:t>
      </w:r>
      <w:r>
        <w:t xml:space="preserve">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174C7D" w:rsidRDefault="004D1AF5">
      <w:pPr>
        <w:pStyle w:val="ConsPlusNormal0"/>
        <w:spacing w:before="200"/>
        <w:ind w:firstLine="540"/>
        <w:jc w:val="both"/>
      </w:pPr>
      <w:r>
        <w:t xml:space="preserve">способность выполнять комплексы общеразвивающих и корригирующих упражнений; упражнений на </w:t>
      </w:r>
      <w:r>
        <w:t>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rsidR="00174C7D" w:rsidRDefault="004D1AF5">
      <w:pPr>
        <w:pStyle w:val="ConsPlusNormal0"/>
        <w:spacing w:before="200"/>
        <w:ind w:firstLine="540"/>
        <w:jc w:val="both"/>
      </w:pPr>
      <w:r>
        <w:t>знание, умение работы с оборудованием, необходимым для занятий гольфом;</w:t>
      </w:r>
    </w:p>
    <w:p w:rsidR="00174C7D" w:rsidRDefault="004D1AF5">
      <w:pPr>
        <w:pStyle w:val="ConsPlusNormal0"/>
        <w:spacing w:before="200"/>
        <w:ind w:firstLine="540"/>
        <w:jc w:val="both"/>
      </w:pPr>
      <w:r>
        <w:t>умение выполнять патты и чипы на</w:t>
      </w:r>
      <w:r>
        <w:t xml:space="preserve"> заданное расстояние;</w:t>
      </w:r>
    </w:p>
    <w:p w:rsidR="00174C7D" w:rsidRDefault="004D1AF5">
      <w:pPr>
        <w:pStyle w:val="ConsPlusNormal0"/>
        <w:spacing w:before="200"/>
        <w:ind w:firstLine="540"/>
        <w:jc w:val="both"/>
      </w:pPr>
      <w:r>
        <w:t>знание техники безопасности во время тренировочного процесса и соревновательной деятельности;</w:t>
      </w:r>
    </w:p>
    <w:p w:rsidR="00174C7D" w:rsidRDefault="004D1AF5">
      <w:pPr>
        <w:pStyle w:val="ConsPlusNormal0"/>
        <w:spacing w:before="200"/>
        <w:ind w:firstLine="540"/>
        <w:jc w:val="both"/>
      </w:pPr>
      <w:r>
        <w:t>способность концентрировать свое внимание на базовых элементах техники движений в гольфе, уметь устранять ошибки после подсказки учителя;</w:t>
      </w:r>
    </w:p>
    <w:p w:rsidR="00174C7D" w:rsidRDefault="004D1AF5">
      <w:pPr>
        <w:pStyle w:val="ConsPlusNormal0"/>
        <w:spacing w:before="200"/>
        <w:ind w:firstLine="540"/>
        <w:jc w:val="both"/>
      </w:pPr>
      <w:r>
        <w:t>участие в контрольных занятиях и учебных соревнованиях по гольфу;</w:t>
      </w:r>
    </w:p>
    <w:p w:rsidR="00174C7D" w:rsidRDefault="004D1AF5">
      <w:pPr>
        <w:pStyle w:val="ConsPlusNormal0"/>
        <w:spacing w:before="20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174C7D" w:rsidRDefault="004D1AF5">
      <w:pPr>
        <w:pStyle w:val="ConsPlusNormal0"/>
        <w:spacing w:before="200"/>
        <w:ind w:firstLine="540"/>
        <w:jc w:val="both"/>
      </w:pPr>
      <w:r>
        <w:t>умение демонстрировать во время учебной и с</w:t>
      </w:r>
      <w:r>
        <w:t>оревновательной деятельности волевые, социальные качества личности, организованность, ответственность;</w:t>
      </w:r>
    </w:p>
    <w:p w:rsidR="00174C7D" w:rsidRDefault="004D1AF5">
      <w:pPr>
        <w:pStyle w:val="ConsPlusNormal0"/>
        <w:spacing w:before="200"/>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w:t>
      </w:r>
      <w:r>
        <w:t>й в учебной и игровой деятельности на занятиях гольфом.</w:t>
      </w:r>
    </w:p>
    <w:p w:rsidR="00174C7D" w:rsidRDefault="004D1AF5">
      <w:pPr>
        <w:pStyle w:val="ConsPlusNormal0"/>
        <w:spacing w:before="200"/>
        <w:ind w:firstLine="540"/>
        <w:jc w:val="both"/>
      </w:pPr>
      <w:r>
        <w:t>168.4.17. Модуль "Биатлон".</w:t>
      </w:r>
    </w:p>
    <w:p w:rsidR="00174C7D" w:rsidRDefault="004D1AF5">
      <w:pPr>
        <w:pStyle w:val="ConsPlusNormal0"/>
        <w:spacing w:before="200"/>
        <w:ind w:firstLine="540"/>
        <w:jc w:val="both"/>
      </w:pPr>
      <w:r>
        <w:t>168.4.17.1. Пояснительная записка модуля "Биатлон".</w:t>
      </w:r>
    </w:p>
    <w:p w:rsidR="00174C7D" w:rsidRDefault="004D1AF5">
      <w:pPr>
        <w:pStyle w:val="ConsPlusNormal0"/>
        <w:spacing w:before="200"/>
        <w:ind w:firstLine="540"/>
        <w:jc w:val="both"/>
      </w:pPr>
      <w:r>
        <w:t>Модуль "Биатлон" (далее - модуль "Биатлон", модуль по биатлону, биатлон) на уровне начального общего образования разрабо</w:t>
      </w:r>
      <w:r>
        <w:t>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w:t>
      </w:r>
      <w:r>
        <w:t>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w:t>
      </w:r>
      <w:r>
        <w:t>ованных форм, средств и методов обучения по различным видам спорта.</w:t>
      </w:r>
    </w:p>
    <w:p w:rsidR="00174C7D" w:rsidRDefault="004D1AF5">
      <w:pPr>
        <w:pStyle w:val="ConsPlusNormal0"/>
        <w:spacing w:before="200"/>
        <w:ind w:firstLine="540"/>
        <w:jc w:val="both"/>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w:t>
      </w:r>
      <w:r>
        <w:t xml:space="preserve">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w:t>
      </w:r>
      <w:r>
        <w:t>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w:t>
      </w:r>
      <w:r>
        <w:t xml:space="preserve"> настроем.</w:t>
      </w:r>
    </w:p>
    <w:p w:rsidR="00174C7D" w:rsidRDefault="004D1AF5">
      <w:pPr>
        <w:pStyle w:val="ConsPlusNormal0"/>
        <w:spacing w:before="200"/>
        <w:ind w:firstLine="540"/>
        <w:jc w:val="both"/>
      </w:pPr>
      <w: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w:t>
      </w:r>
      <w:r>
        <w:t>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rsidR="00174C7D" w:rsidRDefault="004D1AF5">
      <w:pPr>
        <w:pStyle w:val="ConsPlusNormal0"/>
        <w:spacing w:before="200"/>
        <w:ind w:firstLine="540"/>
        <w:jc w:val="both"/>
      </w:pPr>
      <w:r>
        <w:t xml:space="preserve">168.4.17.2. Целью изучения модуля "Биатлон" является формирование у </w:t>
      </w:r>
      <w:r>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r>
        <w:t>.</w:t>
      </w:r>
    </w:p>
    <w:p w:rsidR="00174C7D" w:rsidRDefault="004D1AF5">
      <w:pPr>
        <w:pStyle w:val="ConsPlusNormal0"/>
        <w:spacing w:before="200"/>
        <w:ind w:firstLine="540"/>
        <w:jc w:val="both"/>
      </w:pPr>
      <w:r>
        <w:t>168.4.17.3. Задачами изучения модуля "Биатлон" являются:</w:t>
      </w:r>
    </w:p>
    <w:p w:rsidR="00174C7D" w:rsidRDefault="004D1AF5">
      <w:pPr>
        <w:pStyle w:val="ConsPlusNormal0"/>
        <w:spacing w:before="200"/>
        <w:ind w:firstLine="540"/>
        <w:jc w:val="both"/>
      </w:pPr>
      <w:r>
        <w:t>способствование формированию жизненно важных двигательных умений и навыков;</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w:t>
      </w:r>
      <w:r>
        <w:t>ение функциональных возможностей их организма, обеспечение культуры безопасного поведения на занятиях биатлоном;</w:t>
      </w:r>
    </w:p>
    <w:p w:rsidR="00174C7D" w:rsidRDefault="004D1AF5">
      <w:pPr>
        <w:pStyle w:val="ConsPlusNormal0"/>
        <w:spacing w:before="200"/>
        <w:ind w:firstLine="540"/>
        <w:jc w:val="both"/>
      </w:pPr>
      <w:r>
        <w:t>развитие координации, гибкости, профессиональных и прикладных навыков, общей физической выносливости;</w:t>
      </w:r>
    </w:p>
    <w:p w:rsidR="00174C7D" w:rsidRDefault="004D1AF5">
      <w:pPr>
        <w:pStyle w:val="ConsPlusNormal0"/>
        <w:spacing w:before="200"/>
        <w:ind w:firstLine="540"/>
        <w:jc w:val="both"/>
      </w:pPr>
      <w:r>
        <w:t>развитие двигательных функций, обогащение</w:t>
      </w:r>
      <w:r>
        <w:t xml:space="preserve"> двигательного опыта;</w:t>
      </w:r>
    </w:p>
    <w:p w:rsidR="00174C7D" w:rsidRDefault="004D1AF5">
      <w:pPr>
        <w:pStyle w:val="ConsPlusNormal0"/>
        <w:spacing w:before="200"/>
        <w:ind w:firstLine="540"/>
        <w:jc w:val="both"/>
      </w:pPr>
      <w: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174C7D" w:rsidRDefault="004D1AF5">
      <w:pPr>
        <w:pStyle w:val="ConsPlusNormal0"/>
        <w:spacing w:before="200"/>
        <w:ind w:firstLine="540"/>
        <w:jc w:val="both"/>
      </w:pPr>
      <w:r>
        <w:t>формирование стойкого интереса к занятиям спортом и физическим у</w:t>
      </w:r>
      <w:r>
        <w:t>пражнениям;</w:t>
      </w:r>
    </w:p>
    <w:p w:rsidR="00174C7D" w:rsidRDefault="004D1AF5">
      <w:pPr>
        <w:pStyle w:val="ConsPlusNormal0"/>
        <w:spacing w:before="200"/>
        <w:ind w:firstLine="540"/>
        <w:jc w:val="both"/>
      </w:pPr>
      <w:r>
        <w:t>выработка потребности в здоровом образе жизни;</w:t>
      </w:r>
    </w:p>
    <w:p w:rsidR="00174C7D" w:rsidRDefault="004D1AF5">
      <w:pPr>
        <w:pStyle w:val="ConsPlusNormal0"/>
        <w:spacing w:before="200"/>
        <w:ind w:firstLine="540"/>
        <w:jc w:val="both"/>
      </w:pPr>
      <w:r>
        <w:t>понимание важности занятий спортом для полноценной жизни.</w:t>
      </w:r>
    </w:p>
    <w:p w:rsidR="00174C7D" w:rsidRDefault="004D1AF5">
      <w:pPr>
        <w:pStyle w:val="ConsPlusNormal0"/>
        <w:spacing w:before="200"/>
        <w:ind w:firstLine="540"/>
        <w:jc w:val="both"/>
      </w:pPr>
      <w:r>
        <w:t>168.4.17.4. Место и роль модуля "Биатлон".</w:t>
      </w:r>
    </w:p>
    <w:p w:rsidR="00174C7D" w:rsidRDefault="004D1AF5">
      <w:pPr>
        <w:pStyle w:val="ConsPlusNormal0"/>
        <w:spacing w:before="200"/>
        <w:ind w:firstLine="540"/>
        <w:jc w:val="both"/>
      </w:pPr>
      <w:r>
        <w:t>Модуль "Биатлон"</w:t>
      </w:r>
      <w:r>
        <w:t xml:space="preserve">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w:t>
      </w:r>
      <w:r>
        <w:t xml:space="preserve"> и навыках, основных физических упражнениях (гимнастических, игровых, туристических и спортивных).</w:t>
      </w:r>
    </w:p>
    <w:p w:rsidR="00174C7D" w:rsidRDefault="004D1AF5">
      <w:pPr>
        <w:pStyle w:val="ConsPlusNormal0"/>
        <w:spacing w:before="200"/>
        <w:ind w:firstLine="540"/>
        <w:jc w:val="both"/>
      </w:pPr>
      <w:r>
        <w:t>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w:t>
      </w:r>
      <w:r>
        <w:t>е совершенствование".</w:t>
      </w:r>
    </w:p>
    <w:p w:rsidR="00174C7D" w:rsidRDefault="004D1AF5">
      <w:pPr>
        <w:pStyle w:val="ConsPlusNormal0"/>
        <w:spacing w:before="200"/>
        <w:ind w:firstLine="540"/>
        <w:jc w:val="both"/>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w:t>
      </w:r>
      <w:r>
        <w:t>астии в спортивных соревнованиях.</w:t>
      </w:r>
    </w:p>
    <w:p w:rsidR="00174C7D" w:rsidRDefault="004D1AF5">
      <w:pPr>
        <w:pStyle w:val="ConsPlusNormal0"/>
        <w:spacing w:before="200"/>
        <w:ind w:firstLine="540"/>
        <w:jc w:val="both"/>
      </w:pPr>
      <w:r>
        <w:t>168.4.17.5. Модуль "Биатлон"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w:t>
      </w:r>
      <w:r>
        <w:t>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 xml:space="preserve">в виде дополнительных часов, выделяемых на спортивно-оздоровительную работу с </w:t>
      </w:r>
      <w:r>
        <w:t>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74C7D" w:rsidRDefault="004D1AF5">
      <w:pPr>
        <w:pStyle w:val="ConsPlusNormal0"/>
        <w:spacing w:before="200"/>
        <w:ind w:firstLine="540"/>
        <w:jc w:val="both"/>
      </w:pPr>
      <w:r>
        <w:t>168.4.17.6. Содержание модуля "Биатлон".</w:t>
      </w:r>
    </w:p>
    <w:p w:rsidR="00174C7D" w:rsidRDefault="004D1AF5">
      <w:pPr>
        <w:pStyle w:val="ConsPlusNormal0"/>
        <w:spacing w:before="200"/>
        <w:ind w:firstLine="540"/>
        <w:jc w:val="both"/>
      </w:pPr>
      <w:r>
        <w:t xml:space="preserve">1) Знания </w:t>
      </w:r>
      <w:r>
        <w:t>о биатлоне.</w:t>
      </w:r>
    </w:p>
    <w:p w:rsidR="00174C7D" w:rsidRDefault="004D1AF5">
      <w:pPr>
        <w:pStyle w:val="ConsPlusNormal0"/>
        <w:spacing w:before="200"/>
        <w:ind w:firstLine="540"/>
        <w:jc w:val="both"/>
      </w:pPr>
      <w:r>
        <w:t>История зарождения биатлона.</w:t>
      </w:r>
    </w:p>
    <w:p w:rsidR="00174C7D" w:rsidRDefault="004D1AF5">
      <w:pPr>
        <w:pStyle w:val="ConsPlusNormal0"/>
        <w:spacing w:before="200"/>
        <w:ind w:firstLine="540"/>
        <w:jc w:val="both"/>
      </w:pPr>
      <w:r>
        <w:t>Легендарные отечественные и зарубежные биатлонисты и тренеры.</w:t>
      </w:r>
    </w:p>
    <w:p w:rsidR="00174C7D" w:rsidRDefault="004D1AF5">
      <w:pPr>
        <w:pStyle w:val="ConsPlusNormal0"/>
        <w:spacing w:before="200"/>
        <w:ind w:firstLine="540"/>
        <w:jc w:val="both"/>
      </w:pPr>
      <w:r>
        <w:t>Достижения национальной сборной команды страны по биатлону на чемпионатах Европы, чемпионатах мира, Олимпийских играх.</w:t>
      </w:r>
    </w:p>
    <w:p w:rsidR="00174C7D" w:rsidRDefault="004D1AF5">
      <w:pPr>
        <w:pStyle w:val="ConsPlusNormal0"/>
        <w:spacing w:before="200"/>
        <w:ind w:firstLine="540"/>
        <w:jc w:val="both"/>
      </w:pPr>
      <w:r>
        <w:t>Словарь терминов и определений по биатлону.</w:t>
      </w:r>
    </w:p>
    <w:p w:rsidR="00174C7D" w:rsidRDefault="004D1AF5">
      <w:pPr>
        <w:pStyle w:val="ConsPlusNormal0"/>
        <w:spacing w:before="200"/>
        <w:ind w:firstLine="540"/>
        <w:jc w:val="both"/>
      </w:pPr>
      <w:r>
        <w:t>Спортивные дисциплины (разновидности) биатлона.</w:t>
      </w:r>
    </w:p>
    <w:p w:rsidR="00174C7D" w:rsidRDefault="004D1AF5">
      <w:pPr>
        <w:pStyle w:val="ConsPlusNormal0"/>
        <w:spacing w:before="200"/>
        <w:ind w:firstLine="540"/>
        <w:jc w:val="both"/>
      </w:pPr>
      <w:r>
        <w:t>Первые правила соревнований по биатлону.</w:t>
      </w:r>
    </w:p>
    <w:p w:rsidR="00174C7D" w:rsidRDefault="004D1AF5">
      <w:pPr>
        <w:pStyle w:val="ConsPlusNormal0"/>
        <w:spacing w:before="200"/>
        <w:ind w:firstLine="540"/>
        <w:jc w:val="both"/>
      </w:pPr>
      <w:r>
        <w:t>Современные правила соревнований по биатлону.</w:t>
      </w:r>
    </w:p>
    <w:p w:rsidR="00174C7D" w:rsidRDefault="004D1AF5">
      <w:pPr>
        <w:pStyle w:val="ConsPlusNormal0"/>
        <w:spacing w:before="200"/>
        <w:ind w:firstLine="540"/>
        <w:jc w:val="both"/>
      </w:pPr>
      <w:r>
        <w:t>Состав национальных и региональных команд по биатлону.</w:t>
      </w:r>
    </w:p>
    <w:p w:rsidR="00174C7D" w:rsidRDefault="004D1AF5">
      <w:pPr>
        <w:pStyle w:val="ConsPlusNormal0"/>
        <w:spacing w:before="200"/>
        <w:ind w:firstLine="540"/>
        <w:jc w:val="both"/>
      </w:pPr>
      <w:r>
        <w:t>Состав судейской колле</w:t>
      </w:r>
      <w:r>
        <w:t>гии, обслуживающей соревнования по биатлону.</w:t>
      </w:r>
    </w:p>
    <w:p w:rsidR="00174C7D" w:rsidRDefault="004D1AF5">
      <w:pPr>
        <w:pStyle w:val="ConsPlusNormal0"/>
        <w:spacing w:before="200"/>
        <w:ind w:firstLine="540"/>
        <w:jc w:val="both"/>
      </w:pPr>
      <w:r>
        <w:t>Спортивные сооружения и инфраструктура для занятий биатлоном. Инвентарь и оборудование для занятий биатлоном.</w:t>
      </w:r>
    </w:p>
    <w:p w:rsidR="00174C7D" w:rsidRDefault="004D1AF5">
      <w:pPr>
        <w:pStyle w:val="ConsPlusNormal0"/>
        <w:spacing w:before="200"/>
        <w:ind w:firstLine="540"/>
        <w:jc w:val="both"/>
      </w:pPr>
      <w:r>
        <w:t>Правила безопасного поведения во время занятий биатлоном.</w:t>
      </w:r>
    </w:p>
    <w:p w:rsidR="00174C7D" w:rsidRDefault="004D1AF5">
      <w:pPr>
        <w:pStyle w:val="ConsPlusNormal0"/>
        <w:spacing w:before="200"/>
        <w:ind w:firstLine="540"/>
        <w:jc w:val="both"/>
      </w:pPr>
      <w:r>
        <w:t>Правила по безопасной культуре поведения во</w:t>
      </w:r>
      <w:r>
        <w:t xml:space="preserve"> время посещений соревнований по биатлону.</w:t>
      </w:r>
    </w:p>
    <w:p w:rsidR="00174C7D" w:rsidRDefault="004D1AF5">
      <w:pPr>
        <w:pStyle w:val="ConsPlusNormal0"/>
        <w:spacing w:before="200"/>
        <w:ind w:firstLine="540"/>
        <w:jc w:val="both"/>
      </w:pPr>
      <w:r>
        <w:t>Биатлон, как средство укрепления здоровья, закаливания и развития физических качеств.</w:t>
      </w:r>
    </w:p>
    <w:p w:rsidR="00174C7D" w:rsidRDefault="004D1AF5">
      <w:pPr>
        <w:pStyle w:val="ConsPlusNormal0"/>
        <w:spacing w:before="200"/>
        <w:ind w:firstLine="540"/>
        <w:jc w:val="both"/>
      </w:pPr>
      <w:r>
        <w:t>Режим дня при занятиях биатлоном. Правила личной гигиены во время занятий биатлоном.</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w:t>
      </w:r>
      <w:r>
        <w:t>ервые внешние признаки утомления. Способы самоконтроля за физической нагрузкой.</w:t>
      </w:r>
    </w:p>
    <w:p w:rsidR="00174C7D" w:rsidRDefault="004D1AF5">
      <w:pPr>
        <w:pStyle w:val="ConsPlusNormal0"/>
        <w:spacing w:before="200"/>
        <w:ind w:firstLine="540"/>
        <w:jc w:val="both"/>
      </w:pPr>
      <w:r>
        <w:t>Уход за спортивным инвентарем и оборудованием при занятиях биатлоном.</w:t>
      </w:r>
    </w:p>
    <w:p w:rsidR="00174C7D" w:rsidRDefault="004D1AF5">
      <w:pPr>
        <w:pStyle w:val="ConsPlusNormal0"/>
        <w:spacing w:before="200"/>
        <w:ind w:firstLine="540"/>
        <w:jc w:val="both"/>
      </w:pPr>
      <w:r>
        <w:t>Соблюдение личной гигиены, требований к спортивной одежде и обуви для занятий биатлоном.</w:t>
      </w:r>
    </w:p>
    <w:p w:rsidR="00174C7D" w:rsidRDefault="004D1AF5">
      <w:pPr>
        <w:pStyle w:val="ConsPlusNormal0"/>
        <w:spacing w:before="200"/>
        <w:ind w:firstLine="540"/>
        <w:jc w:val="both"/>
      </w:pPr>
      <w:r>
        <w:t xml:space="preserve">Подвижные игры и </w:t>
      </w:r>
      <w:r>
        <w:t>правила их проведения.</w:t>
      </w:r>
    </w:p>
    <w:p w:rsidR="00174C7D" w:rsidRDefault="004D1AF5">
      <w:pPr>
        <w:pStyle w:val="ConsPlusNormal0"/>
        <w:spacing w:before="200"/>
        <w:ind w:firstLine="540"/>
        <w:jc w:val="both"/>
      </w:pPr>
      <w:r>
        <w:t>Организация и проведение игр, направленных на формирование двигательных умений биатлониста.</w:t>
      </w:r>
    </w:p>
    <w:p w:rsidR="00174C7D" w:rsidRDefault="004D1AF5">
      <w:pPr>
        <w:pStyle w:val="ConsPlusNormal0"/>
        <w:spacing w:before="200"/>
        <w:ind w:firstLine="540"/>
        <w:jc w:val="both"/>
      </w:pPr>
      <w:r>
        <w:t>Организация подвижных и иных игр с элементами биатлона со сверстниками в активной досуговой деятельности.</w:t>
      </w:r>
    </w:p>
    <w:p w:rsidR="00174C7D" w:rsidRDefault="004D1AF5">
      <w:pPr>
        <w:pStyle w:val="ConsPlusNormal0"/>
        <w:spacing w:before="200"/>
        <w:ind w:firstLine="540"/>
        <w:jc w:val="both"/>
      </w:pPr>
      <w:r>
        <w:t xml:space="preserve">Основы организации самостоятельных </w:t>
      </w:r>
      <w:r>
        <w:t>занятий биатлоном.</w:t>
      </w:r>
    </w:p>
    <w:p w:rsidR="00174C7D" w:rsidRDefault="004D1AF5">
      <w:pPr>
        <w:pStyle w:val="ConsPlusNormal0"/>
        <w:spacing w:before="200"/>
        <w:ind w:firstLine="540"/>
        <w:jc w:val="both"/>
      </w:pPr>
      <w:r>
        <w:t>Причины возникновения ошибок при выполнении технических приемов и способы их устранения.</w:t>
      </w:r>
    </w:p>
    <w:p w:rsidR="00174C7D" w:rsidRDefault="004D1AF5">
      <w:pPr>
        <w:pStyle w:val="ConsPlusNormal0"/>
        <w:spacing w:before="200"/>
        <w:ind w:firstLine="540"/>
        <w:jc w:val="both"/>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w:t>
      </w:r>
      <w:r>
        <w:t xml:space="preserve">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174C7D" w:rsidRDefault="004D1AF5">
      <w:pPr>
        <w:pStyle w:val="ConsPlusNormal0"/>
        <w:spacing w:before="200"/>
        <w:ind w:firstLine="540"/>
        <w:jc w:val="both"/>
      </w:pPr>
      <w:r>
        <w:t>Контрольно-тестовые упражнения по общей и специальной физической подготовке.</w:t>
      </w:r>
    </w:p>
    <w:p w:rsidR="00174C7D" w:rsidRDefault="004D1AF5">
      <w:pPr>
        <w:pStyle w:val="ConsPlusNormal0"/>
        <w:spacing w:before="200"/>
        <w:ind w:firstLine="540"/>
        <w:jc w:val="both"/>
      </w:pPr>
      <w:r>
        <w:t>Подбор общеразвивающих упражнени</w:t>
      </w:r>
      <w:r>
        <w:t>й, составление комплексов и включение их в подготовительную часть урока, занятия.</w:t>
      </w:r>
    </w:p>
    <w:p w:rsidR="00174C7D" w:rsidRDefault="004D1AF5">
      <w:pPr>
        <w:pStyle w:val="ConsPlusNormal0"/>
        <w:spacing w:before="200"/>
        <w:ind w:firstLine="540"/>
        <w:jc w:val="both"/>
      </w:pPr>
      <w:r>
        <w:t>Подбор и составление комплексов упражнений, направленных на развитие специальных физических качеств биатлониста.</w:t>
      </w:r>
    </w:p>
    <w:p w:rsidR="00174C7D" w:rsidRDefault="004D1AF5">
      <w:pPr>
        <w:pStyle w:val="ConsPlusNormal0"/>
        <w:spacing w:before="200"/>
        <w:ind w:firstLine="540"/>
        <w:jc w:val="both"/>
      </w:pPr>
      <w:r>
        <w:t>Причины возникновения ошибок при выполнении технических прием</w:t>
      </w:r>
      <w:r>
        <w:t>ов и способы их устранения.</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rsidR="00174C7D" w:rsidRDefault="004D1AF5">
      <w:pPr>
        <w:pStyle w:val="ConsPlusNormal0"/>
        <w:spacing w:before="200"/>
        <w:ind w:firstLine="540"/>
        <w:jc w:val="both"/>
      </w:pPr>
      <w:r>
        <w:t>Организующие команды и приемы. Физические упражнения и двигательные действия общеразвивающего характера, в том числе из базовых видов спорта.</w:t>
      </w:r>
    </w:p>
    <w:p w:rsidR="00174C7D" w:rsidRDefault="004D1AF5">
      <w:pPr>
        <w:pStyle w:val="ConsPlusNormal0"/>
        <w:spacing w:before="200"/>
        <w:ind w:firstLine="540"/>
        <w:jc w:val="both"/>
      </w:pPr>
      <w:r>
        <w:t>Подвижные игры и эстафеты с элементами биатлона.</w:t>
      </w:r>
    </w:p>
    <w:p w:rsidR="00174C7D" w:rsidRDefault="004D1AF5">
      <w:pPr>
        <w:pStyle w:val="ConsPlusNormal0"/>
        <w:spacing w:before="200"/>
        <w:ind w:firstLine="540"/>
        <w:jc w:val="both"/>
      </w:pPr>
      <w:r>
        <w:t>Подвижные игры и различные упражнения, развивающие двигательные к</w:t>
      </w:r>
      <w:r>
        <w:t>ачества и совершенствующие владение техникой биатлона. Подвижные игры в спортзале и на открытой площадке: "Пятнашки", "Чехарда", "Горелки", "Веревочка под ногами", "Вызов", "Кто дальше прыгнет?", "Кузнечики", "Крути быстрее!", "Попрыгаем вместе", "Мяч в ст</w:t>
      </w:r>
      <w:r>
        <w:t>енку", "Быстро по кругу", "Метко в цель" "Мяч соседу", "Прокати мяч", "Охотники и утки".</w:t>
      </w:r>
    </w:p>
    <w:p w:rsidR="00174C7D" w:rsidRDefault="004D1AF5">
      <w:pPr>
        <w:pStyle w:val="ConsPlusNormal0"/>
        <w:spacing w:before="200"/>
        <w:ind w:firstLine="540"/>
        <w:jc w:val="both"/>
      </w:pPr>
      <w:r>
        <w:t>Подвижные игры в воде: "Поплавок", "Звездочка", "Кто дальше проскользит", "Пятнашки", "Караси и щуки", игры с мячом и различными предметами.</w:t>
      </w:r>
    </w:p>
    <w:p w:rsidR="00174C7D" w:rsidRDefault="004D1AF5">
      <w:pPr>
        <w:pStyle w:val="ConsPlusNormal0"/>
        <w:spacing w:before="200"/>
        <w:ind w:firstLine="540"/>
        <w:jc w:val="both"/>
      </w:pPr>
      <w:r>
        <w:t>Комплексы специальной разм</w:t>
      </w:r>
      <w:r>
        <w:t>инки перед соревнованиями.</w:t>
      </w:r>
    </w:p>
    <w:p w:rsidR="00174C7D" w:rsidRDefault="004D1AF5">
      <w:pPr>
        <w:pStyle w:val="ConsPlusNormal0"/>
        <w:spacing w:before="200"/>
        <w:ind w:firstLine="540"/>
        <w:jc w:val="both"/>
      </w:pPr>
      <w:r>
        <w:t>Комплексы корригирующей гимнастики с использованием специальных упражнений (в том числе в воде).</w:t>
      </w:r>
    </w:p>
    <w:p w:rsidR="00174C7D" w:rsidRDefault="004D1AF5">
      <w:pPr>
        <w:pStyle w:val="ConsPlusNormal0"/>
        <w:spacing w:before="200"/>
        <w:ind w:firstLine="540"/>
        <w:jc w:val="both"/>
      </w:pPr>
      <w:r>
        <w:t>Комплексы специальных упражнений для формирования техники движений и двигательных навыков необходимых в биатлоне.</w:t>
      </w:r>
    </w:p>
    <w:p w:rsidR="00174C7D" w:rsidRDefault="004D1AF5">
      <w:pPr>
        <w:pStyle w:val="ConsPlusNormal0"/>
        <w:spacing w:before="200"/>
        <w:ind w:firstLine="540"/>
        <w:jc w:val="both"/>
      </w:pPr>
      <w:r>
        <w:t>Упражнения на разв</w:t>
      </w:r>
      <w:r>
        <w:t>итие физических качеств.</w:t>
      </w:r>
    </w:p>
    <w:p w:rsidR="00174C7D" w:rsidRDefault="004D1AF5">
      <w:pPr>
        <w:pStyle w:val="ConsPlusNormal0"/>
        <w:spacing w:before="200"/>
        <w:ind w:firstLine="540"/>
        <w:jc w:val="both"/>
      </w:pPr>
      <w:r>
        <w:t>Тестирование уровня общей и специальной физической подготовленности в соответствии с возрастом, гендерной принадлежностью обучающихся.</w:t>
      </w:r>
    </w:p>
    <w:p w:rsidR="00174C7D" w:rsidRDefault="004D1AF5">
      <w:pPr>
        <w:pStyle w:val="ConsPlusNormal0"/>
        <w:spacing w:before="200"/>
        <w:ind w:firstLine="540"/>
        <w:jc w:val="both"/>
      </w:pPr>
      <w:r>
        <w:t>Правила безопасности во время занятий биатлоном (аква-биатлоном).</w:t>
      </w:r>
    </w:p>
    <w:p w:rsidR="00174C7D" w:rsidRDefault="004D1AF5">
      <w:pPr>
        <w:pStyle w:val="ConsPlusNormal0"/>
        <w:spacing w:before="200"/>
        <w:ind w:firstLine="540"/>
        <w:jc w:val="both"/>
      </w:pPr>
      <w:r>
        <w:t>Разминка, ее роль, назначение, средства.</w:t>
      </w:r>
    </w:p>
    <w:p w:rsidR="00174C7D" w:rsidRDefault="004D1AF5">
      <w:pPr>
        <w:pStyle w:val="ConsPlusNormal0"/>
        <w:spacing w:before="200"/>
        <w:ind w:firstLine="540"/>
        <w:jc w:val="both"/>
      </w:pPr>
      <w:r>
        <w:t>Комплексы специальной разминки перед соревнованиями по биатлону (аква-биатлону).</w:t>
      </w:r>
    </w:p>
    <w:p w:rsidR="00174C7D" w:rsidRDefault="004D1AF5">
      <w:pPr>
        <w:pStyle w:val="ConsPlusNormal0"/>
        <w:spacing w:before="200"/>
        <w:ind w:firstLine="540"/>
        <w:jc w:val="both"/>
      </w:pPr>
      <w:r>
        <w:t>Внешние признаки утомления. Средства восстановления организма после физической нагрузки.</w:t>
      </w:r>
    </w:p>
    <w:p w:rsidR="00174C7D" w:rsidRDefault="004D1AF5">
      <w:pPr>
        <w:pStyle w:val="ConsPlusNormal0"/>
        <w:spacing w:before="200"/>
        <w:ind w:firstLine="540"/>
        <w:jc w:val="both"/>
      </w:pPr>
      <w:r>
        <w:t>Способы индивидуального регулирования физичес</w:t>
      </w:r>
      <w:r>
        <w:t>кой нагрузки с учетом уровня физического развития и функционального состояния.</w:t>
      </w:r>
    </w:p>
    <w:p w:rsidR="00174C7D" w:rsidRDefault="004D1AF5">
      <w:pPr>
        <w:pStyle w:val="ConsPlusNormal0"/>
        <w:spacing w:before="200"/>
        <w:ind w:firstLine="540"/>
        <w:jc w:val="both"/>
      </w:pPr>
      <w:r>
        <w:t>Эстафеты на развитие физических и специальных качеств.</w:t>
      </w:r>
    </w:p>
    <w:p w:rsidR="00174C7D" w:rsidRDefault="004D1AF5">
      <w:pPr>
        <w:pStyle w:val="ConsPlusNormal0"/>
        <w:spacing w:before="200"/>
        <w:ind w:firstLine="540"/>
        <w:jc w:val="both"/>
      </w:pPr>
      <w:r>
        <w:t>Технические элементы биатлона. Техника выполнения элементов из базовой подготовки биатлонистов.</w:t>
      </w:r>
    </w:p>
    <w:p w:rsidR="00174C7D" w:rsidRDefault="004D1AF5">
      <w:pPr>
        <w:pStyle w:val="ConsPlusNormal0"/>
        <w:spacing w:before="200"/>
        <w:ind w:firstLine="540"/>
        <w:jc w:val="both"/>
      </w:pPr>
      <w:r>
        <w:t>Техника передвижения на лы</w:t>
      </w:r>
      <w:r>
        <w:t>жах, в том числе кросс по пересеченной местности.</w:t>
      </w:r>
    </w:p>
    <w:p w:rsidR="00174C7D" w:rsidRDefault="004D1AF5">
      <w:pPr>
        <w:pStyle w:val="ConsPlusNormal0"/>
        <w:spacing w:before="200"/>
        <w:ind w:firstLine="540"/>
        <w:jc w:val="both"/>
      </w:pPr>
      <w:r>
        <w:t>В воде: плавание кролем на груди, на спине, на одной руке, плавание на руках, на ногах.</w:t>
      </w:r>
    </w:p>
    <w:p w:rsidR="00174C7D" w:rsidRDefault="004D1AF5">
      <w:pPr>
        <w:pStyle w:val="ConsPlusNormal0"/>
        <w:spacing w:before="200"/>
        <w:ind w:firstLine="540"/>
        <w:jc w:val="both"/>
      </w:pPr>
      <w:r>
        <w:t>На лыжах: изучение основных элементов техники лыжных ходов, обучение подседанию, отталкиванию, падению, махам руками и</w:t>
      </w:r>
      <w:r>
        <w:t xml:space="preserve">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w:t>
      </w:r>
      <w:r>
        <w:t>вание целесообразного ритма двигательных действий при передвижении классическими и коньковыми ходами и так далее.</w:t>
      </w:r>
    </w:p>
    <w:p w:rsidR="00174C7D" w:rsidRDefault="004D1AF5">
      <w:pPr>
        <w:pStyle w:val="ConsPlusNormal0"/>
        <w:spacing w:before="200"/>
        <w:ind w:firstLine="540"/>
        <w:jc w:val="both"/>
      </w:pPr>
      <w:r>
        <w:t>Бег: бег обычный, семенящий, с ускорением, приставными и скрестными шагами, спиной вперед, челночный, на различные дистанции и с различной ско</w:t>
      </w:r>
      <w:r>
        <w:t>ростью.</w:t>
      </w:r>
    </w:p>
    <w:p w:rsidR="00174C7D" w:rsidRDefault="004D1AF5">
      <w:pPr>
        <w:pStyle w:val="ConsPlusNormal0"/>
        <w:spacing w:before="200"/>
        <w:ind w:firstLine="540"/>
        <w:jc w:val="both"/>
      </w:pPr>
      <w:r>
        <w:t>Техника стрельбы из пневматической винтовки в биатлоне.</w:t>
      </w:r>
    </w:p>
    <w:p w:rsidR="00174C7D" w:rsidRDefault="004D1AF5">
      <w:pPr>
        <w:pStyle w:val="ConsPlusNormal0"/>
        <w:spacing w:before="200"/>
        <w:ind w:firstLine="540"/>
        <w:jc w:val="both"/>
      </w:pPr>
      <w:r>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w:t>
      </w:r>
      <w:r>
        <w:t>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rsidR="00174C7D" w:rsidRDefault="004D1AF5">
      <w:pPr>
        <w:pStyle w:val="ConsPlusNormal0"/>
        <w:spacing w:before="200"/>
        <w:ind w:firstLine="540"/>
        <w:jc w:val="both"/>
      </w:pPr>
      <w:r>
        <w:t>Тактические элементы биатлона. Игровые упражнения с элементами биатлона.</w:t>
      </w:r>
    </w:p>
    <w:p w:rsidR="00174C7D" w:rsidRDefault="004D1AF5">
      <w:pPr>
        <w:pStyle w:val="ConsPlusNormal0"/>
        <w:spacing w:before="200"/>
        <w:ind w:firstLine="540"/>
        <w:jc w:val="both"/>
      </w:pPr>
      <w:r>
        <w:t xml:space="preserve">Подводящие игры с </w:t>
      </w:r>
      <w:r>
        <w:t>элементами биатлона (аква-биатлона).</w:t>
      </w:r>
    </w:p>
    <w:p w:rsidR="00174C7D" w:rsidRDefault="004D1AF5">
      <w:pPr>
        <w:pStyle w:val="ConsPlusNormal0"/>
        <w:spacing w:before="200"/>
        <w:ind w:firstLine="540"/>
        <w:jc w:val="both"/>
      </w:pPr>
      <w:r>
        <w:t>Тактические комбинации и различные взаимодействия в командной эстафете;</w:t>
      </w:r>
    </w:p>
    <w:p w:rsidR="00174C7D" w:rsidRDefault="004D1AF5">
      <w:pPr>
        <w:pStyle w:val="ConsPlusNormal0"/>
        <w:spacing w:before="200"/>
        <w:ind w:firstLine="540"/>
        <w:jc w:val="both"/>
      </w:pPr>
      <w:r>
        <w:t>Организация школьных соревнований по биатлону (аква-биатлону) зимой и летом.</w:t>
      </w:r>
    </w:p>
    <w:p w:rsidR="00174C7D" w:rsidRDefault="004D1AF5">
      <w:pPr>
        <w:pStyle w:val="ConsPlusNormal0"/>
        <w:spacing w:before="200"/>
        <w:ind w:firstLine="540"/>
        <w:jc w:val="both"/>
      </w:pPr>
      <w:r>
        <w:t>Учебные соревнования по биатлону.</w:t>
      </w:r>
    </w:p>
    <w:p w:rsidR="00174C7D" w:rsidRDefault="004D1AF5">
      <w:pPr>
        <w:pStyle w:val="ConsPlusNormal0"/>
        <w:spacing w:before="200"/>
        <w:ind w:firstLine="540"/>
        <w:jc w:val="both"/>
      </w:pPr>
      <w:r>
        <w:t>Участие в соревновательной деятельности.</w:t>
      </w:r>
    </w:p>
    <w:p w:rsidR="00174C7D" w:rsidRDefault="004D1AF5">
      <w:pPr>
        <w:pStyle w:val="ConsPlusNormal0"/>
        <w:spacing w:before="200"/>
        <w:ind w:firstLine="540"/>
        <w:jc w:val="both"/>
      </w:pPr>
      <w:r>
        <w:t>168.4.17.7. Содержание модуля "Биатлон"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168.4.17.7.1. При изучении модуля "Биатлон" на уровне начального общего обр</w:t>
      </w:r>
      <w:r>
        <w:t>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биатлона;</w:t>
      </w:r>
    </w:p>
    <w:p w:rsidR="00174C7D" w:rsidRDefault="004D1AF5">
      <w:pPr>
        <w:pStyle w:val="ConsPlusNormal0"/>
        <w:spacing w:before="200"/>
        <w:ind w:firstLine="540"/>
        <w:jc w:val="both"/>
      </w:pPr>
      <w:r>
        <w:t>проявление уважительного отношения к с</w:t>
      </w:r>
      <w:r>
        <w:t>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174C7D" w:rsidRDefault="004D1AF5">
      <w:pPr>
        <w:pStyle w:val="ConsPlusNormal0"/>
        <w:spacing w:before="200"/>
        <w:ind w:firstLine="540"/>
        <w:jc w:val="both"/>
      </w:pPr>
      <w:r>
        <w:t xml:space="preserve">понимание ценности здорового и </w:t>
      </w:r>
      <w:r>
        <w:t>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rsidR="00174C7D" w:rsidRDefault="004D1AF5">
      <w:pPr>
        <w:pStyle w:val="ConsPlusNormal0"/>
        <w:spacing w:before="200"/>
        <w:ind w:firstLine="540"/>
        <w:jc w:val="both"/>
      </w:pPr>
      <w:r>
        <w:t>168.4.17.7.2. При изучении модуля "Биатлон" на уровне начального общего образования у обучаю</w:t>
      </w:r>
      <w:r>
        <w:t>щихся будут сформированы следующие метапредметные результаты:</w:t>
      </w:r>
    </w:p>
    <w:p w:rsidR="00174C7D" w:rsidRDefault="004D1AF5">
      <w:pPr>
        <w:pStyle w:val="ConsPlusNormal0"/>
        <w:spacing w:before="200"/>
        <w:ind w:firstLine="540"/>
        <w:jc w:val="both"/>
      </w:pPr>
      <w:r>
        <w:t>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w:t>
      </w:r>
      <w:r>
        <w:t xml:space="preserve"> ситуациях;</w:t>
      </w:r>
    </w:p>
    <w:p w:rsidR="00174C7D" w:rsidRDefault="004D1AF5">
      <w:pPr>
        <w:pStyle w:val="ConsPlusNormal0"/>
        <w:spacing w:before="200"/>
        <w:ind w:firstLine="540"/>
        <w:jc w:val="both"/>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w:t>
      </w:r>
      <w:r>
        <w:t>задач, собственные возможности их решения;</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умение организовывать совместную деятельность с учителем и сверстниками, раб</w:t>
      </w:r>
      <w:r>
        <w:t>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74C7D" w:rsidRDefault="004D1AF5">
      <w:pPr>
        <w:pStyle w:val="ConsPlusNormal0"/>
        <w:spacing w:before="200"/>
        <w:ind w:firstLine="540"/>
        <w:jc w:val="both"/>
      </w:pPr>
      <w:r>
        <w:t>168.4.17.7.3. При изучении модуля "Биатлон" на уровне начального общего образования у обучающихся буду</w:t>
      </w:r>
      <w:r>
        <w:t>т сформированы следующие предметные результаты:</w:t>
      </w:r>
    </w:p>
    <w:p w:rsidR="00174C7D" w:rsidRDefault="004D1AF5">
      <w:pPr>
        <w:pStyle w:val="ConsPlusNormal0"/>
        <w:spacing w:before="200"/>
        <w:ind w:firstLine="540"/>
        <w:jc w:val="both"/>
      </w:pPr>
      <w: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174C7D" w:rsidRDefault="004D1AF5">
      <w:pPr>
        <w:pStyle w:val="ConsPlusNormal0"/>
        <w:spacing w:before="200"/>
        <w:ind w:firstLine="540"/>
        <w:jc w:val="both"/>
      </w:pPr>
      <w:r>
        <w:t>сформированность знаний по истории возникновени</w:t>
      </w:r>
      <w:r>
        <w:t>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rsidR="00174C7D" w:rsidRDefault="004D1AF5">
      <w:pPr>
        <w:pStyle w:val="ConsPlusNormal0"/>
        <w:spacing w:before="200"/>
        <w:ind w:firstLine="540"/>
        <w:jc w:val="both"/>
      </w:pPr>
      <w:r>
        <w:t>сформированность общих представлений о спортивных дисципли</w:t>
      </w:r>
      <w:r>
        <w:t>нах биатлона и основных правилах соревнований по биатлону;</w:t>
      </w:r>
    </w:p>
    <w:p w:rsidR="00174C7D" w:rsidRDefault="004D1AF5">
      <w:pPr>
        <w:pStyle w:val="ConsPlusNormal0"/>
        <w:spacing w:before="200"/>
        <w:ind w:firstLine="540"/>
        <w:jc w:val="both"/>
      </w:pPr>
      <w:r>
        <w:t>сформированность навыков безопасного поведения во время занятий биатлоном и посещений соревнований по биатлону;</w:t>
      </w:r>
    </w:p>
    <w:p w:rsidR="00174C7D" w:rsidRDefault="004D1AF5">
      <w:pPr>
        <w:pStyle w:val="ConsPlusNormal0"/>
        <w:spacing w:before="200"/>
        <w:ind w:firstLine="540"/>
        <w:jc w:val="both"/>
      </w:pPr>
      <w:r>
        <w:t>сформированность знаний и соблюдение базовых правил личной гигиены, требований к спор</w:t>
      </w:r>
      <w:r>
        <w:t>тивной одежде, обуви и спортивному инвентарю для занятий биатлоном;</w:t>
      </w:r>
    </w:p>
    <w:p w:rsidR="00174C7D" w:rsidRDefault="004D1AF5">
      <w:pPr>
        <w:pStyle w:val="ConsPlusNormal0"/>
        <w:spacing w:before="20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rsidR="00174C7D" w:rsidRDefault="004D1AF5">
      <w:pPr>
        <w:pStyle w:val="ConsPlusNormal0"/>
        <w:spacing w:before="200"/>
        <w:ind w:firstLine="540"/>
        <w:jc w:val="both"/>
      </w:pPr>
      <w:r>
        <w:t>сформированность основ организации самостоятельных занятий физиче</w:t>
      </w:r>
      <w:r>
        <w:t>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rsidR="00174C7D" w:rsidRDefault="004D1AF5">
      <w:pPr>
        <w:pStyle w:val="ConsPlusNormal0"/>
        <w:spacing w:before="200"/>
        <w:ind w:firstLine="540"/>
        <w:jc w:val="both"/>
      </w:pPr>
      <w:r>
        <w:t>знание, умение составлять и осваивать упражнения и комплексы утренней гигиенической гимнастики, дыхательной г</w:t>
      </w:r>
      <w:r>
        <w:t>имнастики, упражнений для глаз, для формирования осанки, профилактики плоскостопия;</w:t>
      </w:r>
    </w:p>
    <w:p w:rsidR="00174C7D" w:rsidRDefault="004D1AF5">
      <w:pPr>
        <w:pStyle w:val="ConsPlusNormal0"/>
        <w:spacing w:before="200"/>
        <w:ind w:firstLine="540"/>
        <w:jc w:val="both"/>
      </w:pPr>
      <w:r>
        <w:t>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w:t>
      </w:r>
      <w:r>
        <w:t>тавов; специальных упражнений для формирования технических навыков биатлониста;</w:t>
      </w:r>
    </w:p>
    <w:p w:rsidR="00174C7D" w:rsidRDefault="004D1AF5">
      <w:pPr>
        <w:pStyle w:val="ConsPlusNormal0"/>
        <w:spacing w:before="200"/>
        <w:ind w:firstLine="540"/>
        <w:jc w:val="both"/>
      </w:pPr>
      <w: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w:t>
      </w:r>
      <w:r>
        <w:t xml:space="preserve">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rsidR="00174C7D" w:rsidRDefault="004D1AF5">
      <w:pPr>
        <w:pStyle w:val="ConsPlusNormal0"/>
        <w:spacing w:before="200"/>
        <w:ind w:firstLine="540"/>
        <w:jc w:val="both"/>
      </w:pPr>
      <w:r>
        <w:t>способность демонстрировать базовые навыки спортивного плавания включая: прыжки в в</w:t>
      </w:r>
      <w:r>
        <w:t>оду, скольжения, повороты, умение ориентироваться в воде, плавание кролем на груди и на спине;</w:t>
      </w:r>
    </w:p>
    <w:p w:rsidR="00174C7D" w:rsidRDefault="004D1AF5">
      <w:pPr>
        <w:pStyle w:val="ConsPlusNormal0"/>
        <w:spacing w:before="200"/>
        <w:ind w:firstLine="540"/>
        <w:jc w:val="both"/>
      </w:pPr>
      <w:r>
        <w:t>способность выполнять индивидуальные технические приемы с пневматическим оружием включая: работу над выстрелом и стрельбу под нагрузкой;</w:t>
      </w:r>
    </w:p>
    <w:p w:rsidR="00174C7D" w:rsidRDefault="004D1AF5">
      <w:pPr>
        <w:pStyle w:val="ConsPlusNormal0"/>
        <w:spacing w:before="200"/>
        <w:ind w:firstLine="540"/>
        <w:jc w:val="both"/>
      </w:pPr>
      <w:r>
        <w:t>знание назначения основн</w:t>
      </w:r>
      <w:r>
        <w:t>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rsidR="00174C7D" w:rsidRDefault="004D1AF5">
      <w:pPr>
        <w:pStyle w:val="ConsPlusNormal0"/>
        <w:spacing w:before="200"/>
        <w:ind w:firstLine="540"/>
        <w:jc w:val="both"/>
      </w:pPr>
      <w:r>
        <w:t>способность концентрировать свое внимание на базовых элементах техники движений в различных сегментах биатлона,</w:t>
      </w:r>
      <w:r>
        <w:t xml:space="preserve"> уметь устранять ошибки после подсказки учителя, тренера;</w:t>
      </w:r>
    </w:p>
    <w:p w:rsidR="00174C7D" w:rsidRDefault="004D1AF5">
      <w:pPr>
        <w:pStyle w:val="ConsPlusNormal0"/>
        <w:spacing w:before="200"/>
        <w:ind w:firstLine="540"/>
        <w:jc w:val="both"/>
      </w:pPr>
      <w:r>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rsidR="00174C7D" w:rsidRDefault="004D1AF5">
      <w:pPr>
        <w:pStyle w:val="ConsPlusNormal0"/>
        <w:spacing w:before="20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174C7D" w:rsidRDefault="004D1AF5">
      <w:pPr>
        <w:pStyle w:val="ConsPlusNormal0"/>
        <w:spacing w:before="200"/>
        <w:ind w:firstLine="540"/>
        <w:jc w:val="both"/>
      </w:pPr>
      <w:r>
        <w:t>проявление во время учебной и соревновательной деятельности волевых, социальных качеств личности, организов</w:t>
      </w:r>
      <w:r>
        <w:t>анности, ответственности;</w:t>
      </w:r>
    </w:p>
    <w:p w:rsidR="00174C7D" w:rsidRDefault="004D1AF5">
      <w:pPr>
        <w:pStyle w:val="ConsPlusNormal0"/>
        <w:spacing w:before="200"/>
        <w:ind w:firstLine="540"/>
        <w:jc w:val="both"/>
      </w:pPr>
      <w:r>
        <w:t>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rsidR="00174C7D" w:rsidRDefault="004D1AF5">
      <w:pPr>
        <w:pStyle w:val="ConsPlusNormal0"/>
        <w:spacing w:before="200"/>
        <w:ind w:firstLine="540"/>
        <w:jc w:val="both"/>
      </w:pPr>
      <w:r>
        <w:t>168.4.18. Модуль "Роллер спорт".</w:t>
      </w:r>
    </w:p>
    <w:p w:rsidR="00174C7D" w:rsidRDefault="004D1AF5">
      <w:pPr>
        <w:pStyle w:val="ConsPlusNormal0"/>
        <w:spacing w:before="200"/>
        <w:ind w:firstLine="540"/>
        <w:jc w:val="both"/>
      </w:pPr>
      <w:r>
        <w:t>168.4.18.1. Пояснительная записка модуля "Роллер спорт".</w:t>
      </w:r>
    </w:p>
    <w:p w:rsidR="00174C7D" w:rsidRDefault="004D1AF5">
      <w:pPr>
        <w:pStyle w:val="ConsPlusNormal0"/>
        <w:spacing w:before="200"/>
        <w:ind w:firstLine="540"/>
        <w:jc w:val="both"/>
      </w:pPr>
      <w:r>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w:t>
      </w:r>
      <w:r>
        <w:t>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w:t>
      </w:r>
      <w:r>
        <w:t>,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w:t>
      </w:r>
      <w:r>
        <w:t>етодов обучения по различным видам спорта.</w:t>
      </w:r>
    </w:p>
    <w:p w:rsidR="00174C7D" w:rsidRDefault="004D1AF5">
      <w:pPr>
        <w:pStyle w:val="ConsPlusNormal0"/>
        <w:spacing w:before="200"/>
        <w:ind w:firstLine="540"/>
        <w:jc w:val="both"/>
      </w:pPr>
      <w: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w:t>
      </w:r>
      <w:r>
        <w:t>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w:t>
      </w:r>
      <w:r>
        <w:t>сти детей.</w:t>
      </w:r>
    </w:p>
    <w:p w:rsidR="00174C7D" w:rsidRDefault="004D1AF5">
      <w:pPr>
        <w:pStyle w:val="ConsPlusNormal0"/>
        <w:spacing w:before="200"/>
        <w:ind w:firstLine="540"/>
        <w:jc w:val="both"/>
      </w:pPr>
      <w: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w:t>
      </w:r>
      <w:r>
        <w:t>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w:t>
      </w:r>
      <w:r>
        <w:t>ания, периферического зрения.</w:t>
      </w:r>
    </w:p>
    <w:p w:rsidR="00174C7D" w:rsidRDefault="004D1AF5">
      <w:pPr>
        <w:pStyle w:val="ConsPlusNormal0"/>
        <w:spacing w:before="200"/>
        <w:ind w:firstLine="540"/>
        <w:jc w:val="both"/>
      </w:pPr>
      <w: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w:t>
      </w:r>
      <w:r>
        <w:t>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174C7D" w:rsidRDefault="004D1AF5">
      <w:pPr>
        <w:pStyle w:val="ConsPlusNormal0"/>
        <w:spacing w:before="200"/>
        <w:ind w:firstLine="540"/>
        <w:jc w:val="both"/>
      </w:pPr>
      <w:r>
        <w:t>168.4.18.2. Целью изучения модуля "Роллер спорт" является формирование у обучающихся навыков общечеловеч</w:t>
      </w:r>
      <w:r>
        <w:t>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174C7D" w:rsidRDefault="004D1AF5">
      <w:pPr>
        <w:pStyle w:val="ConsPlusNormal0"/>
        <w:spacing w:before="200"/>
        <w:ind w:firstLine="540"/>
        <w:jc w:val="both"/>
      </w:pPr>
      <w:r>
        <w:t>168.4.18.3. Задачами изу</w:t>
      </w:r>
      <w:r>
        <w:t>чения модуля "Роллер спорт"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w:t>
      </w:r>
      <w:r>
        <w:t xml:space="preserve"> функциональных возможностей их организма, обеспечение культуры безопасного поведения на занятиях по роллер спорту;</w:t>
      </w:r>
    </w:p>
    <w:p w:rsidR="00174C7D" w:rsidRDefault="004D1AF5">
      <w:pPr>
        <w:pStyle w:val="ConsPlusNormal0"/>
        <w:spacing w:before="200"/>
        <w:ind w:firstLine="540"/>
        <w:jc w:val="both"/>
      </w:pPr>
      <w:r>
        <w:t>освоение знаний о физической культуре и спорте в целом, истории развития роллер спорта в частности;</w:t>
      </w:r>
    </w:p>
    <w:p w:rsidR="00174C7D" w:rsidRDefault="004D1AF5">
      <w:pPr>
        <w:pStyle w:val="ConsPlusNormal0"/>
        <w:spacing w:before="200"/>
        <w:ind w:firstLine="540"/>
        <w:jc w:val="both"/>
      </w:pPr>
      <w:r>
        <w:t>формирование общих представлений о ролле</w:t>
      </w:r>
      <w:r>
        <w:t>р спорте, о его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w:t>
      </w:r>
      <w:r>
        <w:t xml:space="preserve"> соответствующем культурном уровне развития личности обучающегося, создающем необходимые предпосылки для его самореализации;</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w:t>
      </w:r>
      <w:r>
        <w:t>аправленность, техническими действиями и приемами средствами роллер спорта;</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74C7D" w:rsidRDefault="004D1AF5">
      <w:pPr>
        <w:pStyle w:val="ConsPlusNormal0"/>
        <w:spacing w:before="200"/>
        <w:ind w:firstLine="540"/>
        <w:jc w:val="both"/>
      </w:pPr>
      <w:r>
        <w:t xml:space="preserve">развитие положительной мотивации и </w:t>
      </w:r>
      <w:r>
        <w:t>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174C7D" w:rsidRDefault="004D1AF5">
      <w:pPr>
        <w:pStyle w:val="ConsPlusNormal0"/>
        <w:spacing w:before="200"/>
        <w:ind w:firstLine="540"/>
        <w:jc w:val="both"/>
      </w:pPr>
      <w:r>
        <w:t>популяризация роллер спорта среди подрастающе</w:t>
      </w:r>
      <w:r>
        <w:t>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168.4.18.4. Мес</w:t>
      </w:r>
      <w:r>
        <w:t>то и роль модуля "Роллер спорт".</w:t>
      </w:r>
    </w:p>
    <w:p w:rsidR="00174C7D" w:rsidRDefault="004D1AF5">
      <w:pPr>
        <w:pStyle w:val="ConsPlusNormal0"/>
        <w:spacing w:before="200"/>
        <w:ind w:firstLine="540"/>
        <w:jc w:val="both"/>
      </w:pPr>
      <w: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w:t>
      </w:r>
      <w:r>
        <w:t>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74C7D" w:rsidRDefault="004D1AF5">
      <w:pPr>
        <w:pStyle w:val="ConsPlusNormal0"/>
        <w:spacing w:before="200"/>
        <w:ind w:firstLine="540"/>
        <w:jc w:val="both"/>
      </w:pPr>
      <w:r>
        <w:t>Программное содержание модуля "Роллер спорт" может быть использовано в разделах "Знания о физической ку</w:t>
      </w:r>
      <w:r>
        <w:t>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w:t>
      </w:r>
      <w:r>
        <w:t xml:space="preserve">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168.4.18.5. Модуль "Роллер спорт"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w:t>
      </w:r>
      <w:r>
        <w:t xml:space="preserve">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w:t>
      </w:r>
      <w:r>
        <w:t xml:space="preserve">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w:t>
      </w:r>
      <w:r>
        <w:t>классах - по 34 часа).</w:t>
      </w:r>
    </w:p>
    <w:p w:rsidR="00174C7D" w:rsidRDefault="004D1AF5">
      <w:pPr>
        <w:pStyle w:val="ConsPlusNormal0"/>
        <w:spacing w:before="200"/>
        <w:ind w:firstLine="540"/>
        <w:jc w:val="both"/>
      </w:pPr>
      <w:r>
        <w:t>168.4.18.6. Содержание модуля "Роллер спорт".</w:t>
      </w:r>
    </w:p>
    <w:p w:rsidR="00174C7D" w:rsidRDefault="004D1AF5">
      <w:pPr>
        <w:pStyle w:val="ConsPlusNormal0"/>
        <w:spacing w:before="200"/>
        <w:ind w:firstLine="540"/>
        <w:jc w:val="both"/>
      </w:pPr>
      <w:r>
        <w:t>1) Знания о роллер спорте.</w:t>
      </w:r>
    </w:p>
    <w:p w:rsidR="00174C7D" w:rsidRDefault="004D1AF5">
      <w:pPr>
        <w:pStyle w:val="ConsPlusNormal0"/>
        <w:spacing w:before="200"/>
        <w:ind w:firstLine="540"/>
        <w:jc w:val="both"/>
      </w:pPr>
      <w:r>
        <w:t>История зарождения роллер спорта.</w:t>
      </w:r>
    </w:p>
    <w:p w:rsidR="00174C7D" w:rsidRDefault="004D1AF5">
      <w:pPr>
        <w:pStyle w:val="ConsPlusNormal0"/>
        <w:spacing w:before="200"/>
        <w:ind w:firstLine="540"/>
        <w:jc w:val="both"/>
      </w:pPr>
      <w:r>
        <w:t>Известные отечественные роллеры и тренеры.</w:t>
      </w:r>
    </w:p>
    <w:p w:rsidR="00174C7D" w:rsidRDefault="004D1AF5">
      <w:pPr>
        <w:pStyle w:val="ConsPlusNormal0"/>
        <w:spacing w:before="200"/>
        <w:ind w:firstLine="540"/>
        <w:jc w:val="both"/>
      </w:pPr>
      <w:r>
        <w:t>Достижения отечественной сборной команды страны на международных соревнованиях и на соревнованиях различного уровня.</w:t>
      </w:r>
    </w:p>
    <w:p w:rsidR="00174C7D" w:rsidRDefault="004D1AF5">
      <w:pPr>
        <w:pStyle w:val="ConsPlusNormal0"/>
        <w:spacing w:before="200"/>
        <w:ind w:firstLine="540"/>
        <w:jc w:val="both"/>
      </w:pPr>
      <w:r>
        <w:t>Направления роллер спорта.</w:t>
      </w:r>
    </w:p>
    <w:p w:rsidR="00174C7D" w:rsidRDefault="004D1AF5">
      <w:pPr>
        <w:pStyle w:val="ConsPlusNormal0"/>
        <w:spacing w:before="200"/>
        <w:ind w:firstLine="540"/>
        <w:jc w:val="both"/>
      </w:pPr>
      <w:r>
        <w:t>Основные правила соревнований по роллер спорту.</w:t>
      </w:r>
    </w:p>
    <w:p w:rsidR="00174C7D" w:rsidRDefault="004D1AF5">
      <w:pPr>
        <w:pStyle w:val="ConsPlusNormal0"/>
        <w:spacing w:before="200"/>
        <w:ind w:firstLine="540"/>
        <w:jc w:val="both"/>
      </w:pPr>
      <w:r>
        <w:t>Словарь терминов и определений по роллер спорту.</w:t>
      </w:r>
    </w:p>
    <w:p w:rsidR="00174C7D" w:rsidRDefault="004D1AF5">
      <w:pPr>
        <w:pStyle w:val="ConsPlusNormal0"/>
        <w:spacing w:before="200"/>
        <w:ind w:firstLine="540"/>
        <w:jc w:val="both"/>
      </w:pPr>
      <w:r>
        <w:t>Функции игроков</w:t>
      </w:r>
      <w:r>
        <w:t xml:space="preserve"> в команде в хоккее на роликовых коньках (форвард (нападающий), защитник, голкипер (вратарь).</w:t>
      </w:r>
    </w:p>
    <w:p w:rsidR="00174C7D" w:rsidRDefault="004D1AF5">
      <w:pPr>
        <w:pStyle w:val="ConsPlusNormal0"/>
        <w:spacing w:before="200"/>
        <w:ind w:firstLine="540"/>
        <w:jc w:val="both"/>
      </w:pPr>
      <w:r>
        <w:t>Роль капитана команды.</w:t>
      </w:r>
    </w:p>
    <w:p w:rsidR="00174C7D" w:rsidRDefault="004D1AF5">
      <w:pPr>
        <w:pStyle w:val="ConsPlusNormal0"/>
        <w:spacing w:before="200"/>
        <w:ind w:firstLine="540"/>
        <w:jc w:val="both"/>
      </w:pPr>
      <w:r>
        <w:t>Судейская коллегия, обслуживающая соревнования по роллер спорту. Жесты судьи.</w:t>
      </w:r>
    </w:p>
    <w:p w:rsidR="00174C7D" w:rsidRDefault="004D1AF5">
      <w:pPr>
        <w:pStyle w:val="ConsPlusNormal0"/>
        <w:spacing w:before="200"/>
        <w:ind w:firstLine="540"/>
        <w:jc w:val="both"/>
      </w:pPr>
      <w:r>
        <w:t xml:space="preserve">Роллер спорт как средство укрепления здоровья, закаливания и </w:t>
      </w:r>
      <w:r>
        <w:t>развития физических качеств.</w:t>
      </w:r>
    </w:p>
    <w:p w:rsidR="00174C7D" w:rsidRDefault="004D1AF5">
      <w:pPr>
        <w:pStyle w:val="ConsPlusNormal0"/>
        <w:spacing w:before="200"/>
        <w:ind w:firstLine="540"/>
        <w:jc w:val="both"/>
      </w:pPr>
      <w:r>
        <w:t>Правила безопасного поведения во время занятий роллер спортом.</w:t>
      </w:r>
    </w:p>
    <w:p w:rsidR="00174C7D" w:rsidRDefault="004D1AF5">
      <w:pPr>
        <w:pStyle w:val="ConsPlusNormal0"/>
        <w:spacing w:before="200"/>
        <w:ind w:firstLine="540"/>
        <w:jc w:val="both"/>
      </w:pPr>
      <w:r>
        <w:t>Режим дня при занятиях роллер спортом. Правила личной гигиены во время занятий роллер спортом.</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Первые внешние признаки утом</w:t>
      </w:r>
      <w:r>
        <w:t>ления. Способы самоконтроля за физической нагрузкой.</w:t>
      </w:r>
    </w:p>
    <w:p w:rsidR="00174C7D" w:rsidRDefault="004D1AF5">
      <w:pPr>
        <w:pStyle w:val="ConsPlusNormal0"/>
        <w:spacing w:before="200"/>
        <w:ind w:firstLine="540"/>
        <w:jc w:val="both"/>
      </w:pPr>
      <w:r>
        <w:t>Уход за спортивным инвентарем и оборудованием для занятий роллер спортом.</w:t>
      </w:r>
    </w:p>
    <w:p w:rsidR="00174C7D" w:rsidRDefault="004D1AF5">
      <w:pPr>
        <w:pStyle w:val="ConsPlusNormal0"/>
        <w:spacing w:before="200"/>
        <w:ind w:firstLine="540"/>
        <w:jc w:val="both"/>
      </w:pPr>
      <w:r>
        <w:t>Соблюдение личной гигиены, требований к спортивной одежде и инвентарю для занятий роллер спортом.</w:t>
      </w:r>
    </w:p>
    <w:p w:rsidR="00174C7D" w:rsidRDefault="004D1AF5">
      <w:pPr>
        <w:pStyle w:val="ConsPlusNormal0"/>
        <w:spacing w:before="200"/>
        <w:ind w:firstLine="540"/>
        <w:jc w:val="both"/>
      </w:pPr>
      <w:r>
        <w:t>Составление комплексов различно</w:t>
      </w:r>
      <w:r>
        <w:t>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w:t>
      </w:r>
      <w:r>
        <w:t>пражнений для укрепления голеностопных суставов.</w:t>
      </w:r>
    </w:p>
    <w:p w:rsidR="00174C7D" w:rsidRDefault="004D1AF5">
      <w:pPr>
        <w:pStyle w:val="ConsPlusNormal0"/>
        <w:spacing w:before="200"/>
        <w:ind w:firstLine="540"/>
        <w:jc w:val="both"/>
      </w:pPr>
      <w:r>
        <w:t>Составление и проведение комплексов общеразвивающих упражнений.</w:t>
      </w:r>
    </w:p>
    <w:p w:rsidR="00174C7D" w:rsidRDefault="004D1AF5">
      <w:pPr>
        <w:pStyle w:val="ConsPlusNormal0"/>
        <w:spacing w:before="200"/>
        <w:ind w:firstLine="540"/>
        <w:jc w:val="both"/>
      </w:pPr>
      <w:r>
        <w:t>Подвижные игры и правила их проведения.</w:t>
      </w:r>
    </w:p>
    <w:p w:rsidR="00174C7D" w:rsidRDefault="004D1AF5">
      <w:pPr>
        <w:pStyle w:val="ConsPlusNormal0"/>
        <w:spacing w:before="200"/>
        <w:ind w:firstLine="540"/>
        <w:jc w:val="both"/>
      </w:pPr>
      <w:r>
        <w:t>Организация и проведение игр специальной направленности с элементами роллер спорта.</w:t>
      </w:r>
    </w:p>
    <w:p w:rsidR="00174C7D" w:rsidRDefault="004D1AF5">
      <w:pPr>
        <w:pStyle w:val="ConsPlusNormal0"/>
        <w:spacing w:before="200"/>
        <w:ind w:firstLine="540"/>
        <w:jc w:val="both"/>
      </w:pPr>
      <w:r>
        <w:t xml:space="preserve">Основы организации </w:t>
      </w:r>
      <w:r>
        <w:t>самостоятельных занятий роллер спорта со сверстниками.</w:t>
      </w:r>
    </w:p>
    <w:p w:rsidR="00174C7D" w:rsidRDefault="004D1AF5">
      <w:pPr>
        <w:pStyle w:val="ConsPlusNormal0"/>
        <w:spacing w:before="200"/>
        <w:ind w:firstLine="540"/>
        <w:jc w:val="both"/>
      </w:pPr>
      <w:r>
        <w:t>Контрольно-тестовые упражнения по общей и специальной физической подготовке.</w:t>
      </w:r>
    </w:p>
    <w:p w:rsidR="00174C7D" w:rsidRDefault="004D1AF5">
      <w:pPr>
        <w:pStyle w:val="ConsPlusNormal0"/>
        <w:spacing w:before="200"/>
        <w:ind w:firstLine="540"/>
        <w:jc w:val="both"/>
      </w:pPr>
      <w:r>
        <w:t>Причины возникновения ошибок при выполнении технических элементов и способы их устранения.</w:t>
      </w:r>
    </w:p>
    <w:p w:rsidR="00174C7D" w:rsidRDefault="004D1AF5">
      <w:pPr>
        <w:pStyle w:val="ConsPlusNormal0"/>
        <w:spacing w:before="200"/>
        <w:ind w:firstLine="540"/>
        <w:jc w:val="both"/>
      </w:pPr>
      <w:r>
        <w:t>Основы анализа собственной игры, игры своей команды и игры команды соперников.</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общеразвивающих и корригирующих упражнений.</w:t>
      </w:r>
    </w:p>
    <w:p w:rsidR="00174C7D" w:rsidRDefault="004D1AF5">
      <w:pPr>
        <w:pStyle w:val="ConsPlusNormal0"/>
        <w:spacing w:before="200"/>
        <w:ind w:firstLine="540"/>
        <w:jc w:val="both"/>
      </w:pPr>
      <w:r>
        <w:t>Упражнения на развитие физических качеств (быстроты, ловкости, гибкости, координации).</w:t>
      </w:r>
    </w:p>
    <w:p w:rsidR="00174C7D" w:rsidRDefault="004D1AF5">
      <w:pPr>
        <w:pStyle w:val="ConsPlusNormal0"/>
        <w:spacing w:before="200"/>
        <w:ind w:firstLine="540"/>
        <w:jc w:val="both"/>
      </w:pPr>
      <w:r>
        <w:t>Комплексы специальных упражнений для формирования технических элементов роллера.</w:t>
      </w:r>
    </w:p>
    <w:p w:rsidR="00174C7D" w:rsidRDefault="004D1AF5">
      <w:pPr>
        <w:pStyle w:val="ConsPlusNormal0"/>
        <w:spacing w:before="200"/>
        <w:ind w:firstLine="540"/>
        <w:jc w:val="both"/>
      </w:pPr>
      <w:r>
        <w:t>Разминка, ее роль, назначение, средства.</w:t>
      </w:r>
    </w:p>
    <w:p w:rsidR="00174C7D" w:rsidRDefault="004D1AF5">
      <w:pPr>
        <w:pStyle w:val="ConsPlusNormal0"/>
        <w:spacing w:before="200"/>
        <w:ind w:firstLine="540"/>
        <w:jc w:val="both"/>
      </w:pPr>
      <w:r>
        <w:t>Комплексы специальной разминки перед соревнованиями по роллер спорту.</w:t>
      </w:r>
    </w:p>
    <w:p w:rsidR="00174C7D" w:rsidRDefault="004D1AF5">
      <w:pPr>
        <w:pStyle w:val="ConsPlusNormal0"/>
        <w:spacing w:before="200"/>
        <w:ind w:firstLine="540"/>
        <w:jc w:val="both"/>
      </w:pPr>
      <w:r>
        <w:t xml:space="preserve">Комплексы корригирующей гимнастики с использованием специальных </w:t>
      </w:r>
      <w:r>
        <w:t>упражнений из роллер спорта.</w:t>
      </w:r>
    </w:p>
    <w:p w:rsidR="00174C7D" w:rsidRDefault="004D1AF5">
      <w:pPr>
        <w:pStyle w:val="ConsPlusNormal0"/>
        <w:spacing w:before="200"/>
        <w:ind w:firstLine="540"/>
        <w:jc w:val="both"/>
      </w:pPr>
      <w:r>
        <w:t>Внешние признаки утомления. Средства восстановления организма после физической нагрузки.</w:t>
      </w:r>
    </w:p>
    <w:p w:rsidR="00174C7D" w:rsidRDefault="004D1AF5">
      <w:pPr>
        <w:pStyle w:val="ConsPlusNormal0"/>
        <w:spacing w:before="200"/>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rsidR="00174C7D" w:rsidRDefault="004D1AF5">
      <w:pPr>
        <w:pStyle w:val="ConsPlusNormal0"/>
        <w:spacing w:before="200"/>
        <w:ind w:firstLine="540"/>
        <w:jc w:val="both"/>
      </w:pPr>
      <w:r>
        <w:t>Подв</w:t>
      </w:r>
      <w:r>
        <w:t>ижные игры с предметами и без, эстафеты с элементами роллер спорта.</w:t>
      </w:r>
    </w:p>
    <w:p w:rsidR="00174C7D" w:rsidRDefault="004D1AF5">
      <w:pPr>
        <w:pStyle w:val="ConsPlusNormal0"/>
        <w:spacing w:before="200"/>
        <w:ind w:firstLine="540"/>
        <w:jc w:val="both"/>
      </w:pPr>
      <w: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w:t>
      </w:r>
      <w:r>
        <w:t>"Перетягивание каната", "Вызов", "Гонка мячей по кругу", "Мяч среднему", "Круговая лапта", "Охотники и утки".</w:t>
      </w:r>
    </w:p>
    <w:p w:rsidR="00174C7D" w:rsidRDefault="004D1AF5">
      <w:pPr>
        <w:pStyle w:val="ConsPlusNormal0"/>
        <w:spacing w:before="200"/>
        <w:ind w:firstLine="540"/>
        <w:jc w:val="both"/>
      </w:pPr>
      <w:r>
        <w:t>Подвижные игры, игровые задания для формирования умений и навыков при занятиях роллер спортом: "Меткая клюшка", "Игра с мячом", "Защита крепости",</w:t>
      </w:r>
      <w:r>
        <w:t xml:space="preserve"> "Взятие города", "Мяч - "печать", "Салочки", "Салки с мячом", "Двухсторонний бильярд" и другие.</w:t>
      </w:r>
    </w:p>
    <w:p w:rsidR="00174C7D" w:rsidRDefault="004D1AF5">
      <w:pPr>
        <w:pStyle w:val="ConsPlusNormal0"/>
        <w:spacing w:before="200"/>
        <w:ind w:firstLine="540"/>
        <w:jc w:val="both"/>
      </w:pPr>
      <w:r>
        <w:t>Эстафеты на развитие физических и специальных качеств.</w:t>
      </w:r>
    </w:p>
    <w:p w:rsidR="00174C7D" w:rsidRDefault="004D1AF5">
      <w:pPr>
        <w:pStyle w:val="ConsPlusNormal0"/>
        <w:spacing w:before="200"/>
        <w:ind w:firstLine="540"/>
        <w:jc w:val="both"/>
      </w:pPr>
      <w:r>
        <w:t>Техника фигуриста: вращения (винт, волчок, либела), прыжки (аксель, риттбергер, сальхов, тулуп, флип, лу</w:t>
      </w:r>
      <w:r>
        <w:t>тц), хореографические элементы, шаги (дуги, перетяжки, тройки, петли), спирали (ласточка, кораблик, пистолетик).</w:t>
      </w:r>
    </w:p>
    <w:p w:rsidR="00174C7D" w:rsidRDefault="004D1AF5">
      <w:pPr>
        <w:pStyle w:val="ConsPlusNormal0"/>
        <w:spacing w:before="200"/>
        <w:ind w:firstLine="540"/>
        <w:jc w:val="both"/>
      </w:pPr>
      <w:r>
        <w:t>Техника фристайл-слалома: базовые элементы (змейка, монолайн, восьмерка, на одной ноге вперед и назад, движение вперед и назад на переднем и за</w:t>
      </w:r>
      <w:r>
        <w:t>днем колесе), силовые, растяжные (кораблик, бабочка), балансовые, вращательные, реверсивные.</w:t>
      </w:r>
    </w:p>
    <w:p w:rsidR="00174C7D" w:rsidRDefault="004D1AF5">
      <w:pPr>
        <w:pStyle w:val="ConsPlusNormal0"/>
        <w:spacing w:before="200"/>
        <w:ind w:firstLine="540"/>
        <w:jc w:val="both"/>
      </w:pPr>
      <w: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w:t>
      </w:r>
      <w:r>
        <w:t>отталкивание).</w:t>
      </w:r>
    </w:p>
    <w:p w:rsidR="00174C7D" w:rsidRDefault="004D1AF5">
      <w:pPr>
        <w:pStyle w:val="ConsPlusNormal0"/>
        <w:spacing w:before="200"/>
        <w:ind w:firstLine="540"/>
        <w:jc w:val="both"/>
      </w:pPr>
      <w:r>
        <w:t>Техника фристайл - слалома - прыжок в высоту: базовые элементы, прыжок в высоту.</w:t>
      </w:r>
    </w:p>
    <w:p w:rsidR="00174C7D" w:rsidRDefault="004D1AF5">
      <w:pPr>
        <w:pStyle w:val="ConsPlusNormal0"/>
        <w:spacing w:before="200"/>
        <w:ind w:firstLine="540"/>
        <w:jc w:val="both"/>
      </w:pPr>
      <w:r>
        <w:t>Техника слайдов: базовые элементы, слайды опорно-скользящие, просто скользящие, свободно-скользящие.</w:t>
      </w:r>
    </w:p>
    <w:p w:rsidR="00174C7D" w:rsidRDefault="004D1AF5">
      <w:pPr>
        <w:pStyle w:val="ConsPlusNormal0"/>
        <w:spacing w:before="200"/>
        <w:ind w:firstLine="540"/>
        <w:jc w:val="both"/>
      </w:pPr>
      <w:r>
        <w:t>Техника дисциплины самокат: базовые элементы (стойка, на од</w:t>
      </w:r>
      <w:r>
        <w:t>ной ноге, на двух ногах), базовые движения, повороты, способы торможения.</w:t>
      </w:r>
    </w:p>
    <w:p w:rsidR="00174C7D" w:rsidRDefault="004D1AF5">
      <w:pPr>
        <w:pStyle w:val="ConsPlusNormal0"/>
        <w:spacing w:before="200"/>
        <w:ind w:firstLine="540"/>
        <w:jc w:val="both"/>
      </w:pPr>
      <w:r>
        <w:t>Учебные игры в роллер спорте. Малые (упрощенные) игры в технико-тактической подготовке хоккея на роликовых коньках.</w:t>
      </w:r>
    </w:p>
    <w:p w:rsidR="00174C7D" w:rsidRDefault="004D1AF5">
      <w:pPr>
        <w:pStyle w:val="ConsPlusNormal0"/>
        <w:spacing w:before="200"/>
        <w:ind w:firstLine="540"/>
        <w:jc w:val="both"/>
      </w:pPr>
      <w:r>
        <w:t>Техника катания роллера и индивидуальные технические приемы в пере</w:t>
      </w:r>
      <w:r>
        <w:t>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rsidR="00174C7D" w:rsidRDefault="004D1AF5">
      <w:pPr>
        <w:pStyle w:val="ConsPlusNormal0"/>
        <w:spacing w:before="200"/>
        <w:ind w:firstLine="540"/>
        <w:jc w:val="both"/>
      </w:pPr>
      <w:r>
        <w:t>Ведение шайбы: различными способами дриблинга (с перекладыванием, способом "пят</w:t>
      </w:r>
      <w:r>
        <w:t>ка-носок"); без отрыва шайбы от крюка клюшки; ведение шайбы толчками (ударами); ведение, прикрывая шайбу корпусом; смешанный способ ведения шайбы.</w:t>
      </w:r>
    </w:p>
    <w:p w:rsidR="00174C7D" w:rsidRDefault="004D1AF5">
      <w:pPr>
        <w:pStyle w:val="ConsPlusNormal0"/>
        <w:spacing w:before="200"/>
        <w:ind w:firstLine="540"/>
        <w:jc w:val="both"/>
      </w:pPr>
      <w:r>
        <w:t>Передача шайбы: броском и ударов, низом и верхом, неудобной стороной.</w:t>
      </w:r>
    </w:p>
    <w:p w:rsidR="00174C7D" w:rsidRDefault="004D1AF5">
      <w:pPr>
        <w:pStyle w:val="ConsPlusNormal0"/>
        <w:spacing w:before="200"/>
        <w:ind w:firstLine="540"/>
        <w:jc w:val="both"/>
      </w:pPr>
      <w:r>
        <w:t>Прием шайбы: прием мяча с уступающим дв</w:t>
      </w:r>
      <w:r>
        <w:t>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174C7D" w:rsidRDefault="004D1AF5">
      <w:pPr>
        <w:pStyle w:val="ConsPlusNormal0"/>
        <w:spacing w:before="200"/>
        <w:ind w:firstLine="540"/>
        <w:jc w:val="both"/>
      </w:pPr>
      <w:r>
        <w:t>Бросок шайбы: заметающий, кистевой, с дуги, с неудобной стороны.</w:t>
      </w:r>
    </w:p>
    <w:p w:rsidR="00174C7D" w:rsidRDefault="004D1AF5">
      <w:pPr>
        <w:pStyle w:val="ConsPlusNormal0"/>
        <w:spacing w:before="200"/>
        <w:ind w:firstLine="540"/>
        <w:jc w:val="both"/>
      </w:pPr>
      <w:r>
        <w:t>Удар по шайбе: заметающий, удар-щелч</w:t>
      </w:r>
      <w:r>
        <w:t>ок, прямой удар, удар с неудобной стороны, удар по летной шайбе.</w:t>
      </w:r>
    </w:p>
    <w:p w:rsidR="00174C7D" w:rsidRDefault="004D1AF5">
      <w:pPr>
        <w:pStyle w:val="ConsPlusNormal0"/>
        <w:spacing w:before="200"/>
        <w:ind w:firstLine="540"/>
        <w:jc w:val="both"/>
      </w:pPr>
      <w: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174C7D" w:rsidRDefault="004D1AF5">
      <w:pPr>
        <w:pStyle w:val="ConsPlusNormal0"/>
        <w:spacing w:before="200"/>
        <w:ind w:firstLine="540"/>
        <w:jc w:val="both"/>
      </w:pPr>
      <w:r>
        <w:t>Отбор шайбы (в момент приема и во время ведени</w:t>
      </w:r>
      <w:r>
        <w:t>я): выбивание или вытаскивание. Перехват шайбы: клюшкой, ногой, корпусом.</w:t>
      </w:r>
    </w:p>
    <w:p w:rsidR="00174C7D" w:rsidRDefault="004D1AF5">
      <w:pPr>
        <w:pStyle w:val="ConsPlusNormal0"/>
        <w:spacing w:before="200"/>
        <w:ind w:firstLine="540"/>
        <w:jc w:val="both"/>
      </w:pPr>
      <w:r>
        <w:t>Розыгрыш спорной шайбы: выигрыш носком пера клюшки на себя, выбивание, продавливание.</w:t>
      </w:r>
    </w:p>
    <w:p w:rsidR="00174C7D" w:rsidRDefault="004D1AF5">
      <w:pPr>
        <w:pStyle w:val="ConsPlusNormal0"/>
        <w:spacing w:before="200"/>
        <w:ind w:firstLine="540"/>
        <w:jc w:val="both"/>
      </w:pPr>
      <w:r>
        <w:t>Техника игры вратаря: стойка (высокая, средняя, низкая); элементы техники перемещения (приставны</w:t>
      </w:r>
      <w:r>
        <w:t>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w:t>
      </w:r>
      <w:r>
        <w:t>вой; ловля - одной или двумя руками, накрывание); элементы техники нападения (передача шайбы рукой).</w:t>
      </w:r>
    </w:p>
    <w:p w:rsidR="00174C7D" w:rsidRDefault="004D1AF5">
      <w:pPr>
        <w:pStyle w:val="ConsPlusNormal0"/>
        <w:spacing w:before="200"/>
        <w:ind w:firstLine="540"/>
        <w:jc w:val="both"/>
      </w:pPr>
      <w: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w:t>
      </w:r>
      <w:r>
        <w:t>ападению.</w:t>
      </w:r>
    </w:p>
    <w:p w:rsidR="00174C7D" w:rsidRDefault="004D1AF5">
      <w:pPr>
        <w:pStyle w:val="ConsPlusNormal0"/>
        <w:spacing w:before="200"/>
        <w:ind w:firstLine="540"/>
        <w:jc w:val="both"/>
      </w:pPr>
      <w:r>
        <w:t>Участие в соревновательной деятельности.</w:t>
      </w:r>
    </w:p>
    <w:p w:rsidR="00174C7D" w:rsidRDefault="004D1AF5">
      <w:pPr>
        <w:pStyle w:val="ConsPlusNormal0"/>
        <w:spacing w:before="200"/>
        <w:ind w:firstLine="540"/>
        <w:jc w:val="both"/>
      </w:pPr>
      <w:r>
        <w:t>168.4.18.7. Содержание модуля "Роллер спорт"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168.4.18.7.1. При изучении модуля "Роллер спорт" на уровне н</w:t>
      </w:r>
      <w:r>
        <w:t>ачального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174C7D" w:rsidRDefault="004D1AF5">
      <w:pPr>
        <w:pStyle w:val="ConsPlusNormal0"/>
        <w:spacing w:before="200"/>
        <w:ind w:firstLine="540"/>
        <w:jc w:val="both"/>
      </w:pPr>
      <w:r>
        <w:t>проявление ув</w:t>
      </w:r>
      <w:r>
        <w:t>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rsidR="00174C7D" w:rsidRDefault="004D1AF5">
      <w:pPr>
        <w:pStyle w:val="ConsPlusNormal0"/>
        <w:spacing w:before="200"/>
        <w:ind w:firstLine="540"/>
        <w:jc w:val="both"/>
      </w:pPr>
      <w:r>
        <w:t>п</w:t>
      </w:r>
      <w:r>
        <w:t>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rsidR="00174C7D" w:rsidRDefault="004D1AF5">
      <w:pPr>
        <w:pStyle w:val="ConsPlusNormal0"/>
        <w:spacing w:before="200"/>
        <w:ind w:firstLine="540"/>
        <w:jc w:val="both"/>
      </w:pPr>
      <w:r>
        <w:t>168.4.18.7.2. При изучении модуля "Роллер спорт" на уровн</w:t>
      </w:r>
      <w:r>
        <w:t>е начального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w:t>
      </w:r>
      <w:r>
        <w:t>рать успешную стратегию и тактику в различных ситуациях;</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w:t>
      </w:r>
      <w:r>
        <w:t>тельности, оценивать правильность выполнения задач, собственные возможности их решения;</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умение организовывать совместну</w:t>
      </w:r>
      <w:r>
        <w:t>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74C7D" w:rsidRDefault="004D1AF5">
      <w:pPr>
        <w:pStyle w:val="ConsPlusNormal0"/>
        <w:spacing w:before="200"/>
        <w:ind w:firstLine="540"/>
        <w:jc w:val="both"/>
      </w:pPr>
      <w:r>
        <w:t>168.4.18.7.3. При изучении модуля "Роллер спорт" на уровн</w:t>
      </w:r>
      <w:r>
        <w:t>е начального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понимание значения занятий роллер спортом как средством укрепления здоровья, закаливания и развития физических качеств человека;</w:t>
      </w:r>
    </w:p>
    <w:p w:rsidR="00174C7D" w:rsidRDefault="004D1AF5">
      <w:pPr>
        <w:pStyle w:val="ConsPlusNormal0"/>
        <w:spacing w:before="200"/>
        <w:ind w:firstLine="540"/>
        <w:jc w:val="both"/>
      </w:pPr>
      <w:r>
        <w:t>сформированность знаний по ис</w:t>
      </w:r>
      <w:r>
        <w:t>тории возникновения роллер спорта в мире и в Российской Федерации;</w:t>
      </w:r>
    </w:p>
    <w:p w:rsidR="00174C7D" w:rsidRDefault="004D1AF5">
      <w:pPr>
        <w:pStyle w:val="ConsPlusNormal0"/>
        <w:spacing w:before="200"/>
        <w:ind w:firstLine="540"/>
        <w:jc w:val="both"/>
      </w:pPr>
      <w:r>
        <w:t>сформированность представлений о направлениях роллер спорта и основных правилах данных направлений; терминологии по роллер спорту;</w:t>
      </w:r>
    </w:p>
    <w:p w:rsidR="00174C7D" w:rsidRDefault="004D1AF5">
      <w:pPr>
        <w:pStyle w:val="ConsPlusNormal0"/>
        <w:spacing w:before="200"/>
        <w:ind w:firstLine="540"/>
        <w:jc w:val="both"/>
      </w:pPr>
      <w:r>
        <w:t>сформированность навыков безопасного поведения во время за</w:t>
      </w:r>
      <w:r>
        <w:t>нятий роллер спортом; правил личной гигиены, требований к спортивной одежде и обуви, спортивному инвентарю для занятий роллер спортом;</w:t>
      </w:r>
    </w:p>
    <w:p w:rsidR="00174C7D" w:rsidRDefault="004D1AF5">
      <w:pPr>
        <w:pStyle w:val="ConsPlusNormal0"/>
        <w:spacing w:before="200"/>
        <w:ind w:firstLine="540"/>
        <w:jc w:val="both"/>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74C7D" w:rsidRDefault="004D1AF5">
      <w:pPr>
        <w:pStyle w:val="ConsPlusNormal0"/>
        <w:spacing w:before="200"/>
        <w:ind w:firstLine="540"/>
        <w:jc w:val="both"/>
      </w:pPr>
      <w:r>
        <w:t>сформированность основ организации самостоятельных занятий роллер спортом со</w:t>
      </w:r>
      <w:r>
        <w:t xml:space="preserve"> сверстниками; организация и проведение со сверстниками подвижных игр специальной направленности с элементами роллер спорта;</w:t>
      </w:r>
    </w:p>
    <w:p w:rsidR="00174C7D" w:rsidRDefault="004D1AF5">
      <w:pPr>
        <w:pStyle w:val="ConsPlusNormal0"/>
        <w:spacing w:before="200"/>
        <w:ind w:firstLine="540"/>
        <w:jc w:val="both"/>
      </w:pPr>
      <w:r>
        <w:t>умение составлять и выполнять комплексы общеразвивающих и корригирующих упражнений; упражнений на развитие быстроты, ловкости, гибк</w:t>
      </w:r>
      <w:r>
        <w:t>ости; специальных упражнений для формирования технических умений и навыков роллера, методики их выполнения;</w:t>
      </w:r>
    </w:p>
    <w:p w:rsidR="00174C7D" w:rsidRDefault="004D1AF5">
      <w:pPr>
        <w:pStyle w:val="ConsPlusNormal0"/>
        <w:spacing w:before="200"/>
        <w:ind w:firstLine="540"/>
        <w:jc w:val="both"/>
      </w:pPr>
      <w:r>
        <w:t>способность выполнять различные виды передвижений на роликовых коньках и самокате: на двух ногах, на одной ноге, способы торможения, повороты с изме</w:t>
      </w:r>
      <w:r>
        <w:t>нением скорости, темпа и дистанции в учебной, игровой и соревновательной деятельности;</w:t>
      </w:r>
    </w:p>
    <w:p w:rsidR="00174C7D" w:rsidRDefault="004D1AF5">
      <w:pPr>
        <w:pStyle w:val="ConsPlusNormal0"/>
        <w:spacing w:before="200"/>
        <w:ind w:firstLine="540"/>
        <w:jc w:val="both"/>
      </w:pPr>
      <w:r>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174C7D" w:rsidRDefault="004D1AF5">
      <w:pPr>
        <w:pStyle w:val="ConsPlusNormal0"/>
        <w:spacing w:before="200"/>
        <w:ind w:firstLine="540"/>
        <w:jc w:val="both"/>
      </w:pPr>
      <w:r>
        <w:t>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rsidR="00174C7D" w:rsidRDefault="004D1AF5">
      <w:pPr>
        <w:pStyle w:val="ConsPlusNormal0"/>
        <w:spacing w:before="200"/>
        <w:ind w:firstLine="540"/>
        <w:jc w:val="both"/>
      </w:pPr>
      <w:r>
        <w:t>способность анализиро</w:t>
      </w:r>
      <w:r>
        <w:t>вать выполнение технического действия (приема) и находить способы устранения ошибок;</w:t>
      </w:r>
    </w:p>
    <w:p w:rsidR="00174C7D" w:rsidRDefault="004D1AF5">
      <w:pPr>
        <w:pStyle w:val="ConsPlusNormal0"/>
        <w:spacing w:before="200"/>
        <w:ind w:firstLine="540"/>
        <w:jc w:val="both"/>
      </w:pPr>
      <w: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174C7D" w:rsidRDefault="004D1AF5">
      <w:pPr>
        <w:pStyle w:val="ConsPlusNormal0"/>
        <w:spacing w:before="200"/>
        <w:ind w:firstLine="540"/>
        <w:jc w:val="both"/>
      </w:pPr>
      <w:r>
        <w:t>умение демонстрировать во вр</w:t>
      </w:r>
      <w:r>
        <w:t>емя учебной и игровой деятельности волевые, социальные качества личности, организованность, ответственность;</w:t>
      </w:r>
    </w:p>
    <w:p w:rsidR="00174C7D" w:rsidRDefault="004D1AF5">
      <w:pPr>
        <w:pStyle w:val="ConsPlusNormal0"/>
        <w:spacing w:before="200"/>
        <w:ind w:firstLine="540"/>
        <w:jc w:val="both"/>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w:t>
      </w:r>
      <w:r>
        <w:t>лей в учебной и игровой деятельности на занятиях роллер спортом.</w:t>
      </w:r>
    </w:p>
    <w:p w:rsidR="00174C7D" w:rsidRDefault="004D1AF5">
      <w:pPr>
        <w:pStyle w:val="ConsPlusNormal0"/>
        <w:spacing w:before="200"/>
        <w:ind w:firstLine="540"/>
        <w:jc w:val="both"/>
      </w:pPr>
      <w:r>
        <w:t>168.4.19. Модуль "Скалолазание".</w:t>
      </w:r>
    </w:p>
    <w:p w:rsidR="00174C7D" w:rsidRDefault="004D1AF5">
      <w:pPr>
        <w:pStyle w:val="ConsPlusNormal0"/>
        <w:spacing w:before="200"/>
        <w:ind w:firstLine="540"/>
        <w:jc w:val="both"/>
      </w:pPr>
      <w:r>
        <w:t>168.4.19.1. Пояснительная записка модуля "Скалолазание".</w:t>
      </w:r>
    </w:p>
    <w:p w:rsidR="00174C7D" w:rsidRDefault="004D1AF5">
      <w:pPr>
        <w:pStyle w:val="ConsPlusNormal0"/>
        <w:spacing w:before="200"/>
        <w:ind w:firstLine="540"/>
        <w:jc w:val="both"/>
      </w:pPr>
      <w:r>
        <w:t>Модуль "Скалолазание" (далее - модуль "Скалолазание"</w:t>
      </w:r>
      <w:r>
        <w:t>,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w:t>
      </w:r>
      <w:r>
        <w:t xml:space="preserve">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w:t>
      </w:r>
      <w:r>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Скалолазание - это вид спорта, где формируется определенный образ мышления и развиваются многие важны</w:t>
      </w:r>
      <w:r>
        <w:t>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w:t>
      </w:r>
      <w:r>
        <w:t xml:space="preserve">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w:t>
      </w:r>
      <w:r>
        <w:t>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rsidR="00174C7D" w:rsidRDefault="004D1AF5">
      <w:pPr>
        <w:pStyle w:val="ConsPlusNormal0"/>
        <w:spacing w:before="200"/>
        <w:ind w:firstLine="540"/>
        <w:jc w:val="both"/>
      </w:pPr>
      <w:r>
        <w:t>Занятия скалолазанием для обучающихся имеют оздоро</w:t>
      </w:r>
      <w:r>
        <w:t>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w:t>
      </w:r>
      <w:r>
        <w:t xml:space="preserve">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174C7D" w:rsidRDefault="004D1AF5">
      <w:pPr>
        <w:pStyle w:val="ConsPlusNormal0"/>
        <w:spacing w:before="200"/>
        <w:ind w:firstLine="540"/>
        <w:jc w:val="both"/>
      </w:pPr>
      <w:r>
        <w:t xml:space="preserve">168.4.19.2. Целью </w:t>
      </w:r>
      <w:r>
        <w:t>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w:t>
      </w:r>
      <w:r>
        <w:t>й культурой и спортом с использованием средств скалолазания.</w:t>
      </w:r>
    </w:p>
    <w:p w:rsidR="00174C7D" w:rsidRDefault="004D1AF5">
      <w:pPr>
        <w:pStyle w:val="ConsPlusNormal0"/>
        <w:spacing w:before="200"/>
        <w:ind w:firstLine="540"/>
        <w:jc w:val="both"/>
      </w:pPr>
      <w:r>
        <w:t>168.4.19.3. Задачами изучения модуля "Скалолазание"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w:t>
      </w:r>
      <w:r>
        <w:t xml:space="preserve">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174C7D" w:rsidRDefault="004D1AF5">
      <w:pPr>
        <w:pStyle w:val="ConsPlusNormal0"/>
        <w:spacing w:before="200"/>
        <w:ind w:firstLine="540"/>
        <w:jc w:val="both"/>
      </w:pPr>
      <w:r>
        <w:t xml:space="preserve">освоение знаний о физической культуре и спорте в целом, </w:t>
      </w:r>
      <w:r>
        <w:t>и о скалолазании в частности;</w:t>
      </w:r>
    </w:p>
    <w:p w:rsidR="00174C7D" w:rsidRDefault="004D1AF5">
      <w:pPr>
        <w:pStyle w:val="ConsPlusNormal0"/>
        <w:spacing w:before="200"/>
        <w:ind w:firstLine="540"/>
        <w:jc w:val="both"/>
      </w:pPr>
      <w: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культуры движений, обогащение двигательного о</w:t>
      </w:r>
      <w:r>
        <w:t>пыта физическими упражнениями с общеразвивающей и корригирующей направленностью, техническими приемами вида спорта "скалолазание";</w:t>
      </w:r>
    </w:p>
    <w:p w:rsidR="00174C7D" w:rsidRDefault="004D1AF5">
      <w:pPr>
        <w:pStyle w:val="ConsPlusNormal0"/>
        <w:spacing w:before="200"/>
        <w:ind w:firstLine="540"/>
        <w:jc w:val="both"/>
      </w:pPr>
      <w:r>
        <w:t>формирование образовательного фундамента, основанного на знаниях и умениях в области физической культуры и спорта, на соответ</w:t>
      </w:r>
      <w:r>
        <w:t>ствующем культурном уровне развития личности обучающегося, создающем необходимые предпосылки для его самореализации;</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174C7D" w:rsidRDefault="004D1AF5">
      <w:pPr>
        <w:pStyle w:val="ConsPlusNormal0"/>
        <w:spacing w:before="200"/>
        <w:ind w:firstLine="540"/>
        <w:jc w:val="both"/>
      </w:pPr>
      <w:r>
        <w:t>развитие положительной мотивации и устойчиво</w:t>
      </w:r>
      <w:r>
        <w:t>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174C7D" w:rsidRDefault="004D1AF5">
      <w:pPr>
        <w:pStyle w:val="ConsPlusNormal0"/>
        <w:spacing w:before="200"/>
        <w:ind w:firstLine="540"/>
        <w:jc w:val="both"/>
      </w:pPr>
      <w:r>
        <w:t>популяризация скалолазания среди подрастающего поколения</w:t>
      </w:r>
      <w:r>
        <w:t>,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168.4.19.4. Место и роль мод</w:t>
      </w:r>
      <w:r>
        <w:t>уля "Скалолазание".</w:t>
      </w:r>
    </w:p>
    <w:p w:rsidR="00174C7D" w:rsidRDefault="004D1AF5">
      <w:pPr>
        <w:pStyle w:val="ConsPlusNormal0"/>
        <w:spacing w:before="200"/>
        <w:ind w:firstLine="540"/>
        <w:jc w:val="both"/>
      </w:pPr>
      <w:r>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w:t>
      </w:r>
      <w:r>
        <w:t>ствах, жизненно важных прикладных умениях и навыках, основных физических упражнениях (гимнастических, игровых, туристических и спортивных).</w:t>
      </w:r>
    </w:p>
    <w:p w:rsidR="00174C7D" w:rsidRDefault="004D1AF5">
      <w:pPr>
        <w:pStyle w:val="ConsPlusNormal0"/>
        <w:spacing w:before="200"/>
        <w:ind w:firstLine="540"/>
        <w:jc w:val="both"/>
      </w:pPr>
      <w:r>
        <w:t>Программное содержание модуля "Скалолазание" может быть использовано в разделах "Знания о физической культуре", "Спо</w:t>
      </w:r>
      <w:r>
        <w:t>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w:t>
      </w:r>
      <w:r>
        <w:t>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168.4.19.5. Модуль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w:t>
      </w:r>
      <w:r>
        <w:t>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дополнительных часов, выдел</w:t>
      </w:r>
      <w:r>
        <w:t>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74C7D" w:rsidRDefault="004D1AF5">
      <w:pPr>
        <w:pStyle w:val="ConsPlusNormal0"/>
        <w:spacing w:before="200"/>
        <w:ind w:firstLine="540"/>
        <w:jc w:val="both"/>
      </w:pPr>
      <w:r>
        <w:t>168.4.1</w:t>
      </w:r>
      <w:r>
        <w:t>9.6. Содержание модуля "Скалолазание".</w:t>
      </w:r>
    </w:p>
    <w:p w:rsidR="00174C7D" w:rsidRDefault="004D1AF5">
      <w:pPr>
        <w:pStyle w:val="ConsPlusNormal0"/>
        <w:spacing w:before="200"/>
        <w:ind w:firstLine="540"/>
        <w:jc w:val="both"/>
      </w:pPr>
      <w:r>
        <w:t>1) Знания о скалолазании.</w:t>
      </w:r>
    </w:p>
    <w:p w:rsidR="00174C7D" w:rsidRDefault="004D1AF5">
      <w:pPr>
        <w:pStyle w:val="ConsPlusNormal0"/>
        <w:spacing w:before="200"/>
        <w:ind w:firstLine="540"/>
        <w:jc w:val="both"/>
      </w:pPr>
      <w:r>
        <w:t>История зарождения скалолазания.</w:t>
      </w:r>
    </w:p>
    <w:p w:rsidR="00174C7D" w:rsidRDefault="004D1AF5">
      <w:pPr>
        <w:pStyle w:val="ConsPlusNormal0"/>
        <w:spacing w:before="200"/>
        <w:ind w:firstLine="540"/>
        <w:jc w:val="both"/>
      </w:pPr>
      <w:r>
        <w:t>Легендарные отечественные и зарубежные скалолазы и тренеры.</w:t>
      </w:r>
    </w:p>
    <w:p w:rsidR="00174C7D" w:rsidRDefault="004D1AF5">
      <w:pPr>
        <w:pStyle w:val="ConsPlusNormal0"/>
        <w:spacing w:before="200"/>
        <w:ind w:firstLine="540"/>
        <w:jc w:val="both"/>
      </w:pPr>
      <w:r>
        <w:t>Достижения национальной сборной команды страны по скалолазанию на чемпионатах Европы и мира, Олимп</w:t>
      </w:r>
      <w:r>
        <w:t>ийских играх.</w:t>
      </w:r>
    </w:p>
    <w:p w:rsidR="00174C7D" w:rsidRDefault="004D1AF5">
      <w:pPr>
        <w:pStyle w:val="ConsPlusNormal0"/>
        <w:spacing w:before="200"/>
        <w:ind w:firstLine="540"/>
        <w:jc w:val="both"/>
      </w:pPr>
      <w:r>
        <w:t>Словарь терминов и определений по скалолазанию.</w:t>
      </w:r>
    </w:p>
    <w:p w:rsidR="00174C7D" w:rsidRDefault="004D1AF5">
      <w:pPr>
        <w:pStyle w:val="ConsPlusNormal0"/>
        <w:spacing w:before="200"/>
        <w:ind w:firstLine="540"/>
        <w:jc w:val="both"/>
      </w:pPr>
      <w:r>
        <w:t>Спортивные дисциплины (виды) скалолазания.</w:t>
      </w:r>
    </w:p>
    <w:p w:rsidR="00174C7D" w:rsidRDefault="004D1AF5">
      <w:pPr>
        <w:pStyle w:val="ConsPlusNormal0"/>
        <w:spacing w:before="200"/>
        <w:ind w:firstLine="540"/>
        <w:jc w:val="both"/>
      </w:pPr>
      <w:r>
        <w:t>Первые правила соревнований по скалолазанию.</w:t>
      </w:r>
    </w:p>
    <w:p w:rsidR="00174C7D" w:rsidRDefault="004D1AF5">
      <w:pPr>
        <w:pStyle w:val="ConsPlusNormal0"/>
        <w:spacing w:before="200"/>
        <w:ind w:firstLine="540"/>
        <w:jc w:val="both"/>
      </w:pPr>
      <w:r>
        <w:t>Современные правила соревнований по скалолазанию.</w:t>
      </w:r>
    </w:p>
    <w:p w:rsidR="00174C7D" w:rsidRDefault="004D1AF5">
      <w:pPr>
        <w:pStyle w:val="ConsPlusNormal0"/>
        <w:spacing w:before="200"/>
        <w:ind w:firstLine="540"/>
        <w:jc w:val="both"/>
      </w:pPr>
      <w:r>
        <w:t>Состав национальных и региональных команд по скалолазанию.</w:t>
      </w:r>
    </w:p>
    <w:p w:rsidR="00174C7D" w:rsidRDefault="004D1AF5">
      <w:pPr>
        <w:pStyle w:val="ConsPlusNormal0"/>
        <w:spacing w:before="200"/>
        <w:ind w:firstLine="540"/>
        <w:jc w:val="both"/>
      </w:pPr>
      <w:r>
        <w:t>Состав судейской коллегии, обслуживающей соревнования по скалолазанию.</w:t>
      </w:r>
    </w:p>
    <w:p w:rsidR="00174C7D" w:rsidRDefault="004D1AF5">
      <w:pPr>
        <w:pStyle w:val="ConsPlusNormal0"/>
        <w:spacing w:before="200"/>
        <w:ind w:firstLine="540"/>
        <w:jc w:val="both"/>
      </w:pPr>
      <w:r>
        <w:t>Спортивные сооружения и инфраструктура для занятий скалолазанием. Инвентарь и оборудование для занятий скалолазанием.</w:t>
      </w:r>
    </w:p>
    <w:p w:rsidR="00174C7D" w:rsidRDefault="004D1AF5">
      <w:pPr>
        <w:pStyle w:val="ConsPlusNormal0"/>
        <w:spacing w:before="200"/>
        <w:ind w:firstLine="540"/>
        <w:jc w:val="both"/>
      </w:pPr>
      <w:r>
        <w:t xml:space="preserve">Правила </w:t>
      </w:r>
      <w:r>
        <w:t>безопасного поведения во время занятий скалолазанием.</w:t>
      </w:r>
    </w:p>
    <w:p w:rsidR="00174C7D" w:rsidRDefault="004D1AF5">
      <w:pPr>
        <w:pStyle w:val="ConsPlusNormal0"/>
        <w:spacing w:before="200"/>
        <w:ind w:firstLine="540"/>
        <w:jc w:val="both"/>
      </w:pPr>
      <w:r>
        <w:t>Правила по безопасной культуре поведения во время посещений соревнований по скалолазанию.</w:t>
      </w:r>
    </w:p>
    <w:p w:rsidR="00174C7D" w:rsidRDefault="004D1AF5">
      <w:pPr>
        <w:pStyle w:val="ConsPlusNormal0"/>
        <w:spacing w:before="200"/>
        <w:ind w:firstLine="540"/>
        <w:jc w:val="both"/>
      </w:pPr>
      <w:r>
        <w:t>Скалолазание как средство укрепления здоровья, закаливания и развития физических качеств.</w:t>
      </w:r>
    </w:p>
    <w:p w:rsidR="00174C7D" w:rsidRDefault="004D1AF5">
      <w:pPr>
        <w:pStyle w:val="ConsPlusNormal0"/>
        <w:spacing w:before="200"/>
        <w:ind w:firstLine="540"/>
        <w:jc w:val="both"/>
      </w:pPr>
      <w:r>
        <w:t>Режим дня при занятиях скалолазанием.</w:t>
      </w:r>
    </w:p>
    <w:p w:rsidR="00174C7D" w:rsidRDefault="004D1AF5">
      <w:pPr>
        <w:pStyle w:val="ConsPlusNormal0"/>
        <w:spacing w:before="200"/>
        <w:ind w:firstLine="540"/>
        <w:jc w:val="both"/>
      </w:pPr>
      <w:r>
        <w:t>Правила личной гигиены во время занятий скалолазанием.</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Соблюдение личной гигиены, требований к спортивной одежде и обуви для занятий скалолазанием.</w:t>
      </w:r>
    </w:p>
    <w:p w:rsidR="00174C7D" w:rsidRDefault="004D1AF5">
      <w:pPr>
        <w:pStyle w:val="ConsPlusNormal0"/>
        <w:spacing w:before="200"/>
        <w:ind w:firstLine="540"/>
        <w:jc w:val="both"/>
      </w:pPr>
      <w:r>
        <w:t>Первые внешние признаки утомл</w:t>
      </w:r>
      <w:r>
        <w:t>ения.</w:t>
      </w:r>
    </w:p>
    <w:p w:rsidR="00174C7D" w:rsidRDefault="004D1AF5">
      <w:pPr>
        <w:pStyle w:val="ConsPlusNormal0"/>
        <w:spacing w:before="200"/>
        <w:ind w:firstLine="540"/>
        <w:jc w:val="both"/>
      </w:pPr>
      <w:r>
        <w:t>Способы самоконтроля за физической нагрузкой.</w:t>
      </w:r>
    </w:p>
    <w:p w:rsidR="00174C7D" w:rsidRDefault="004D1AF5">
      <w:pPr>
        <w:pStyle w:val="ConsPlusNormal0"/>
        <w:spacing w:before="200"/>
        <w:ind w:firstLine="540"/>
        <w:jc w:val="both"/>
      </w:pPr>
      <w:r>
        <w:t>Уход за спортивным инвентарем и оборудованием при занятиях скалолазанием.</w:t>
      </w:r>
    </w:p>
    <w:p w:rsidR="00174C7D" w:rsidRDefault="004D1AF5">
      <w:pPr>
        <w:pStyle w:val="ConsPlusNormal0"/>
        <w:spacing w:before="200"/>
        <w:ind w:firstLine="540"/>
        <w:jc w:val="both"/>
      </w:pPr>
      <w:r>
        <w:t>Основы организации самостоятельных занятий скалолазанием.</w:t>
      </w:r>
    </w:p>
    <w:p w:rsidR="00174C7D" w:rsidRDefault="004D1AF5">
      <w:pPr>
        <w:pStyle w:val="ConsPlusNormal0"/>
        <w:spacing w:before="200"/>
        <w:ind w:firstLine="540"/>
        <w:jc w:val="both"/>
      </w:pPr>
      <w:r>
        <w:t>Подвижные игры и правила их проведения.</w:t>
      </w:r>
    </w:p>
    <w:p w:rsidR="00174C7D" w:rsidRDefault="004D1AF5">
      <w:pPr>
        <w:pStyle w:val="ConsPlusNormal0"/>
        <w:spacing w:before="200"/>
        <w:ind w:firstLine="540"/>
        <w:jc w:val="both"/>
      </w:pPr>
      <w:r>
        <w:t>Организация и проведение игр, на</w:t>
      </w:r>
      <w:r>
        <w:t>правленных на формирование двигательных умений скалолаза.</w:t>
      </w:r>
    </w:p>
    <w:p w:rsidR="00174C7D" w:rsidRDefault="004D1AF5">
      <w:pPr>
        <w:pStyle w:val="ConsPlusNormal0"/>
        <w:spacing w:before="200"/>
        <w:ind w:firstLine="540"/>
        <w:jc w:val="both"/>
      </w:pPr>
      <w:r>
        <w:t>Организации подвижных и иных игр с элементами скалолазания со сверстниками в активной досуговой деятельности.</w:t>
      </w:r>
    </w:p>
    <w:p w:rsidR="00174C7D" w:rsidRDefault="004D1AF5">
      <w:pPr>
        <w:pStyle w:val="ConsPlusNormal0"/>
        <w:spacing w:before="200"/>
        <w:ind w:firstLine="540"/>
        <w:jc w:val="both"/>
      </w:pPr>
      <w:r>
        <w:t>Составление комплексов различной направленности: утренней гигиенической гимнастики, корр</w:t>
      </w:r>
      <w:r>
        <w:t>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174C7D" w:rsidRDefault="004D1AF5">
      <w:pPr>
        <w:pStyle w:val="ConsPlusNormal0"/>
        <w:spacing w:before="200"/>
        <w:ind w:firstLine="540"/>
        <w:jc w:val="both"/>
      </w:pPr>
      <w:r>
        <w:t>Подбор общеразвивающих упражнений, составлени</w:t>
      </w:r>
      <w:r>
        <w:t>е комплексов и включение их в подготовительную часть урока, занятия.</w:t>
      </w:r>
    </w:p>
    <w:p w:rsidR="00174C7D" w:rsidRDefault="004D1AF5">
      <w:pPr>
        <w:pStyle w:val="ConsPlusNormal0"/>
        <w:spacing w:before="200"/>
        <w:ind w:firstLine="540"/>
        <w:jc w:val="both"/>
      </w:pPr>
      <w:r>
        <w:t>Подбор и составление комплексов упражнений, направленных на развитие специальных физических качеств скалолаза.</w:t>
      </w:r>
    </w:p>
    <w:p w:rsidR="00174C7D" w:rsidRDefault="004D1AF5">
      <w:pPr>
        <w:pStyle w:val="ConsPlusNormal0"/>
        <w:spacing w:before="200"/>
        <w:ind w:firstLine="540"/>
        <w:jc w:val="both"/>
      </w:pPr>
      <w:r>
        <w:t>Контрольно-тестовые упражнения по общей физической, специальной и техническо</w:t>
      </w:r>
      <w:r>
        <w:t>й подготовке.</w:t>
      </w:r>
    </w:p>
    <w:p w:rsidR="00174C7D" w:rsidRDefault="004D1AF5">
      <w:pPr>
        <w:pStyle w:val="ConsPlusNormal0"/>
        <w:spacing w:before="200"/>
        <w:ind w:firstLine="540"/>
        <w:jc w:val="both"/>
      </w:pPr>
      <w:r>
        <w:t>Причины возникновения ошибок при выполнении технических приемов и способы их устранения.</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общеразвивающих упражнений.</w:t>
      </w:r>
    </w:p>
    <w:p w:rsidR="00174C7D" w:rsidRDefault="004D1AF5">
      <w:pPr>
        <w:pStyle w:val="ConsPlusNormal0"/>
        <w:spacing w:before="200"/>
        <w:ind w:firstLine="540"/>
        <w:jc w:val="both"/>
      </w:pPr>
      <w:r>
        <w:t>Комплексы специальной разминки перед соревнованиями.</w:t>
      </w:r>
    </w:p>
    <w:p w:rsidR="00174C7D" w:rsidRDefault="004D1AF5">
      <w:pPr>
        <w:pStyle w:val="ConsPlusNormal0"/>
        <w:spacing w:before="200"/>
        <w:ind w:firstLine="540"/>
        <w:jc w:val="both"/>
      </w:pPr>
      <w:r>
        <w:t>Комплексы корригирующей гимнастики с использованием специальных упражнений.</w:t>
      </w:r>
    </w:p>
    <w:p w:rsidR="00174C7D" w:rsidRDefault="004D1AF5">
      <w:pPr>
        <w:pStyle w:val="ConsPlusNormal0"/>
        <w:spacing w:before="200"/>
        <w:ind w:firstLine="540"/>
        <w:jc w:val="both"/>
      </w:pPr>
      <w:r>
        <w:t>Комплексы специальных упражнений для формирования техники движений и двигательных навыков, необходимых в скалолазании.</w:t>
      </w:r>
    </w:p>
    <w:p w:rsidR="00174C7D" w:rsidRDefault="004D1AF5">
      <w:pPr>
        <w:pStyle w:val="ConsPlusNormal0"/>
        <w:spacing w:before="200"/>
        <w:ind w:firstLine="540"/>
        <w:jc w:val="both"/>
      </w:pPr>
      <w:r>
        <w:t>Способы индивидуального регулирования физической нагрузки с у</w:t>
      </w:r>
      <w:r>
        <w:t>четом уровня физического развития и функционального состояния.</w:t>
      </w:r>
    </w:p>
    <w:p w:rsidR="00174C7D" w:rsidRDefault="004D1AF5">
      <w:pPr>
        <w:pStyle w:val="ConsPlusNormal0"/>
        <w:spacing w:before="200"/>
        <w:ind w:firstLine="540"/>
        <w:jc w:val="both"/>
      </w:pPr>
      <w:r>
        <w:t>Подвижные игры и эстафеты с элементами скалолазания.</w:t>
      </w:r>
    </w:p>
    <w:p w:rsidR="00174C7D" w:rsidRDefault="004D1AF5">
      <w:pPr>
        <w:pStyle w:val="ConsPlusNormal0"/>
        <w:spacing w:before="200"/>
        <w:ind w:firstLine="540"/>
        <w:jc w:val="both"/>
      </w:pPr>
      <w:r>
        <w:t>Игры с мячом и различными предметами.</w:t>
      </w:r>
    </w:p>
    <w:p w:rsidR="00174C7D" w:rsidRDefault="004D1AF5">
      <w:pPr>
        <w:pStyle w:val="ConsPlusNormal0"/>
        <w:spacing w:before="200"/>
        <w:ind w:firstLine="540"/>
        <w:jc w:val="both"/>
      </w:pPr>
      <w:r>
        <w:t>Подвижные игры на площадке: "Пятнашки", "Чехарда", игры с мячом.</w:t>
      </w:r>
    </w:p>
    <w:p w:rsidR="00174C7D" w:rsidRDefault="004D1AF5">
      <w:pPr>
        <w:pStyle w:val="ConsPlusNormal0"/>
        <w:spacing w:before="200"/>
        <w:ind w:firstLine="540"/>
        <w:jc w:val="both"/>
      </w:pPr>
      <w:r>
        <w:t>Эстафеты на развитие физических и спе</w:t>
      </w:r>
      <w:r>
        <w:t>циальных качеств.</w:t>
      </w:r>
    </w:p>
    <w:p w:rsidR="00174C7D" w:rsidRDefault="004D1AF5">
      <w:pPr>
        <w:pStyle w:val="ConsPlusNormal0"/>
        <w:spacing w:before="200"/>
        <w:ind w:firstLine="540"/>
        <w:jc w:val="both"/>
      </w:pPr>
      <w:r>
        <w:t>Техника лазания.</w:t>
      </w:r>
    </w:p>
    <w:p w:rsidR="00174C7D" w:rsidRDefault="004D1AF5">
      <w:pPr>
        <w:pStyle w:val="ConsPlusNormal0"/>
        <w:spacing w:before="200"/>
        <w:ind w:firstLine="540"/>
        <w:jc w:val="both"/>
      </w:pPr>
      <w:r>
        <w:t>Базовые элементы работы ног на различном рельефе, основные типы хватов, базовые технические движения и элементы.</w:t>
      </w:r>
    </w:p>
    <w:p w:rsidR="00174C7D" w:rsidRDefault="004D1AF5">
      <w:pPr>
        <w:pStyle w:val="ConsPlusNormal0"/>
        <w:spacing w:before="200"/>
        <w:ind w:firstLine="540"/>
        <w:jc w:val="both"/>
      </w:pPr>
      <w:r>
        <w:t>Лазание на плоскостях с различным углом наклона (положительные стенки, вертикали, стенки с отрицательным укл</w:t>
      </w:r>
      <w:r>
        <w:t>оном до 45 градусов).</w:t>
      </w:r>
    </w:p>
    <w:p w:rsidR="00174C7D" w:rsidRDefault="004D1AF5">
      <w:pPr>
        <w:pStyle w:val="ConsPlusNormal0"/>
        <w:spacing w:before="200"/>
        <w:ind w:firstLine="540"/>
        <w:jc w:val="both"/>
      </w:pPr>
      <w:r>
        <w:t>Лазание с различным темпом и скоростью перемещения.</w:t>
      </w:r>
    </w:p>
    <w:p w:rsidR="00174C7D" w:rsidRDefault="004D1AF5">
      <w:pPr>
        <w:pStyle w:val="ConsPlusNormal0"/>
        <w:spacing w:before="200"/>
        <w:ind w:firstLine="540"/>
        <w:jc w:val="both"/>
      </w:pPr>
      <w:r>
        <w:t>Сложно-координационные технические элементы.</w:t>
      </w:r>
    </w:p>
    <w:p w:rsidR="00174C7D" w:rsidRDefault="004D1AF5">
      <w:pPr>
        <w:pStyle w:val="ConsPlusNormal0"/>
        <w:spacing w:before="200"/>
        <w:ind w:firstLine="540"/>
        <w:jc w:val="both"/>
      </w:pPr>
      <w:r>
        <w:t>Учебные соревнования по скалолазанию.</w:t>
      </w:r>
    </w:p>
    <w:p w:rsidR="00174C7D" w:rsidRDefault="004D1AF5">
      <w:pPr>
        <w:pStyle w:val="ConsPlusNormal0"/>
        <w:spacing w:before="200"/>
        <w:ind w:firstLine="540"/>
        <w:jc w:val="both"/>
      </w:pPr>
      <w:r>
        <w:t>Участие в соревновательной деятельности.</w:t>
      </w:r>
    </w:p>
    <w:p w:rsidR="00174C7D" w:rsidRDefault="004D1AF5">
      <w:pPr>
        <w:pStyle w:val="ConsPlusNormal0"/>
        <w:spacing w:before="200"/>
        <w:ind w:firstLine="540"/>
        <w:jc w:val="both"/>
      </w:pPr>
      <w:r>
        <w:t>168.4.19.7. Содержание модуля "Скалолазание" направлено на</w:t>
      </w:r>
      <w:r>
        <w:t xml:space="preserve">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168.4.19.7.1. При изучении модуля "Скалолазание" на уровне начального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w:t>
      </w:r>
      <w:r>
        <w:t>ства гордости за свою Родину, российский народ и историю России через достижения национальной сборной команды страны по скалолазанию;</w:t>
      </w:r>
    </w:p>
    <w:p w:rsidR="00174C7D" w:rsidRDefault="004D1AF5">
      <w:pPr>
        <w:pStyle w:val="ConsPlusNormal0"/>
        <w:spacing w:before="200"/>
        <w:ind w:firstLine="540"/>
        <w:jc w:val="both"/>
      </w:pPr>
      <w:r>
        <w:t>проявление уважительного отношения к сверстникам, культуры общения и взаимодействия, терпимости и толерантности в достижен</w:t>
      </w:r>
      <w:r>
        <w:t>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174C7D" w:rsidRDefault="004D1AF5">
      <w:pPr>
        <w:pStyle w:val="ConsPlusNormal0"/>
        <w:spacing w:before="200"/>
        <w:ind w:firstLine="540"/>
        <w:jc w:val="both"/>
      </w:pPr>
      <w:r>
        <w:t>проявление готовности к саморазвитию, самообразованию и самовоспитанию, мотивации к осознанному выбор</w:t>
      </w:r>
      <w:r>
        <w:t>у индивидуальной траектории образования средствами скалолазания;</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74C7D" w:rsidRDefault="004D1AF5">
      <w:pPr>
        <w:pStyle w:val="ConsPlusNormal0"/>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74C7D" w:rsidRDefault="004D1AF5">
      <w:pPr>
        <w:pStyle w:val="ConsPlusNormal0"/>
        <w:spacing w:before="200"/>
        <w:ind w:firstLine="540"/>
        <w:jc w:val="both"/>
      </w:pPr>
      <w:r>
        <w:t>проявление осознанного и ответственного отношения к собственным поступкам, моральной компетентности</w:t>
      </w:r>
      <w:r>
        <w:t xml:space="preserve"> в решении проблем в процессе занятий физической культурой, игровой и соревновательной деятельности по скалолазанию;</w:t>
      </w:r>
    </w:p>
    <w:p w:rsidR="00174C7D" w:rsidRDefault="004D1AF5">
      <w:pPr>
        <w:pStyle w:val="ConsPlusNormal0"/>
        <w:spacing w:before="20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w:t>
      </w:r>
      <w:r>
        <w:t>льной справедливости и свободе;</w:t>
      </w:r>
    </w:p>
    <w:p w:rsidR="00174C7D" w:rsidRDefault="004D1AF5">
      <w:pPr>
        <w:pStyle w:val="ConsPlusNormal0"/>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74C7D" w:rsidRDefault="004D1AF5">
      <w:pPr>
        <w:pStyle w:val="ConsPlusNormal0"/>
        <w:spacing w:before="200"/>
        <w:ind w:firstLine="540"/>
        <w:jc w:val="both"/>
      </w:pPr>
      <w:r>
        <w:t>проявление положительных качеств личности и управление своими э</w:t>
      </w:r>
      <w:r>
        <w:t>моциями в различных ситуациях и условиях, способность к самостоятельной, творческой и ответственной деятельности средствами скалолазания.</w:t>
      </w:r>
    </w:p>
    <w:p w:rsidR="00174C7D" w:rsidRDefault="004D1AF5">
      <w:pPr>
        <w:pStyle w:val="ConsPlusNormal0"/>
        <w:spacing w:before="200"/>
        <w:ind w:firstLine="540"/>
        <w:jc w:val="both"/>
      </w:pPr>
      <w:r>
        <w:t>168.4.19.7.2. При изучении модуля "Скалолазание" на уровне начального общего образования у обучающихся будут сформиров</w:t>
      </w:r>
      <w:r>
        <w:t>аны следующие метапредметные результаты:</w:t>
      </w:r>
    </w:p>
    <w:p w:rsidR="00174C7D" w:rsidRDefault="004D1AF5">
      <w:pPr>
        <w:pStyle w:val="ConsPlusNormal0"/>
        <w:spacing w:before="200"/>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rsidR="00174C7D" w:rsidRDefault="004D1AF5">
      <w:pPr>
        <w:pStyle w:val="ConsPlusNormal0"/>
        <w:spacing w:before="20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74C7D" w:rsidRDefault="004D1AF5">
      <w:pPr>
        <w:pStyle w:val="ConsPlusNormal0"/>
        <w:spacing w:before="200"/>
        <w:ind w:firstLine="540"/>
        <w:jc w:val="both"/>
      </w:pPr>
      <w:r>
        <w:t>умение характеризовать действия и поступки, да</w:t>
      </w:r>
      <w:r>
        <w:t>вать им анализ и объективную оценку на основе освоенных знаний и имеющегося опыта;</w:t>
      </w:r>
    </w:p>
    <w:p w:rsidR="00174C7D" w:rsidRDefault="004D1AF5">
      <w:pPr>
        <w:pStyle w:val="ConsPlusNormal0"/>
        <w:spacing w:before="20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rsidR="00174C7D" w:rsidRDefault="004D1AF5">
      <w:pPr>
        <w:pStyle w:val="ConsPlusNormal0"/>
        <w:spacing w:before="20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174C7D" w:rsidRDefault="004D1AF5">
      <w:pPr>
        <w:pStyle w:val="ConsPlusNormal0"/>
        <w:spacing w:before="200"/>
        <w:ind w:firstLine="540"/>
        <w:jc w:val="both"/>
      </w:pPr>
      <w:r>
        <w:t>обеспечение защиты и сохранности природы во вре</w:t>
      </w:r>
      <w:r>
        <w:t>мя активного отдыха и занятий физической культурой;</w:t>
      </w:r>
    </w:p>
    <w:p w:rsidR="00174C7D" w:rsidRDefault="004D1AF5">
      <w:pPr>
        <w:pStyle w:val="ConsPlusNormal0"/>
        <w:spacing w:before="20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174C7D" w:rsidRDefault="004D1AF5">
      <w:pPr>
        <w:pStyle w:val="ConsPlusNormal0"/>
        <w:spacing w:before="200"/>
        <w:ind w:firstLine="540"/>
        <w:jc w:val="both"/>
      </w:pPr>
      <w:r>
        <w:t xml:space="preserve">владение основами самоконтроля, самооценки, принятия решений </w:t>
      </w:r>
      <w:r>
        <w:t>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168.4.19.7.3. При изучении модуля "Скалолазание" на уровне начального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сформированность представ</w:t>
      </w:r>
      <w:r>
        <w:t>лений о роли и значении занятий скалолазанием как средством укрепления здоровья, закаливания и развития физических качеств человека;</w:t>
      </w:r>
    </w:p>
    <w:p w:rsidR="00174C7D" w:rsidRDefault="004D1AF5">
      <w:pPr>
        <w:pStyle w:val="ConsPlusNormal0"/>
        <w:spacing w:before="200"/>
        <w:ind w:firstLine="540"/>
        <w:jc w:val="both"/>
      </w:pPr>
      <w:r>
        <w:t>сформированность знаний по истории возникновения скалолазания, достижениях национальной сборной команды страны по скалолаза</w:t>
      </w:r>
      <w:r>
        <w:t>нию на чемпионатах мира, чемпионатах Европы, Олимпийских играх, о легендарных отечественных и зарубежных скалолазах и тренерах;</w:t>
      </w:r>
    </w:p>
    <w:p w:rsidR="00174C7D" w:rsidRDefault="004D1AF5">
      <w:pPr>
        <w:pStyle w:val="ConsPlusNormal0"/>
        <w:spacing w:before="200"/>
        <w:ind w:firstLine="540"/>
        <w:jc w:val="both"/>
      </w:pPr>
      <w:r>
        <w:t>сформированность представлений о спортивных дисциплинах скалолазания и основных правилах соревнований по скалолазанию;</w:t>
      </w:r>
    </w:p>
    <w:p w:rsidR="00174C7D" w:rsidRDefault="004D1AF5">
      <w:pPr>
        <w:pStyle w:val="ConsPlusNormal0"/>
        <w:spacing w:before="200"/>
        <w:ind w:firstLine="540"/>
        <w:jc w:val="both"/>
      </w:pPr>
      <w:r>
        <w:t>сформиров</w:t>
      </w:r>
      <w:r>
        <w:t>анность навыков безопасного поведения во время занятий скалолазанием и посещений соревнований по скалолазанию;</w:t>
      </w:r>
    </w:p>
    <w:p w:rsidR="00174C7D" w:rsidRDefault="004D1AF5">
      <w:pPr>
        <w:pStyle w:val="ConsPlusNormal0"/>
        <w:spacing w:before="200"/>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w:t>
      </w:r>
      <w:r>
        <w:t>ем;</w:t>
      </w:r>
    </w:p>
    <w:p w:rsidR="00174C7D" w:rsidRDefault="004D1AF5">
      <w:pPr>
        <w:pStyle w:val="ConsPlusNormal0"/>
        <w:spacing w:before="20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rsidR="00174C7D" w:rsidRDefault="004D1AF5">
      <w:pPr>
        <w:pStyle w:val="ConsPlusNormal0"/>
        <w:spacing w:before="20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w:t>
      </w:r>
      <w:r>
        <w:t>ие со сверстниками подвижных игр специальной направленности с элементами скалолазания;</w:t>
      </w:r>
    </w:p>
    <w:p w:rsidR="00174C7D" w:rsidRDefault="004D1AF5">
      <w:pPr>
        <w:pStyle w:val="ConsPlusNormal0"/>
        <w:spacing w:before="200"/>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w:t>
      </w:r>
      <w:r>
        <w:t>филактики плоскостопия;</w:t>
      </w:r>
    </w:p>
    <w:p w:rsidR="00174C7D" w:rsidRDefault="004D1AF5">
      <w:pPr>
        <w:pStyle w:val="ConsPlusNormal0"/>
        <w:spacing w:before="200"/>
        <w:ind w:firstLine="540"/>
        <w:jc w:val="both"/>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w:t>
      </w:r>
      <w:r>
        <w:t>калолаза;</w:t>
      </w:r>
    </w:p>
    <w:p w:rsidR="00174C7D" w:rsidRDefault="004D1AF5">
      <w:pPr>
        <w:pStyle w:val="ConsPlusNormal0"/>
        <w:spacing w:before="200"/>
        <w:ind w:firstLine="540"/>
        <w:jc w:val="both"/>
      </w:pPr>
      <w: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w:t>
      </w:r>
      <w:r>
        <w:t>влять приземления при прыжках, срывах и падениях;</w:t>
      </w:r>
    </w:p>
    <w:p w:rsidR="00174C7D" w:rsidRDefault="004D1AF5">
      <w:pPr>
        <w:pStyle w:val="ConsPlusNormal0"/>
        <w:spacing w:before="200"/>
        <w:ind w:firstLine="540"/>
        <w:jc w:val="both"/>
      </w:pPr>
      <w:r>
        <w:t>знание, умение работать со снаряжением и оборудованием, необходимым для скалолазания в различных дисциплинах;</w:t>
      </w:r>
    </w:p>
    <w:p w:rsidR="00174C7D" w:rsidRDefault="004D1AF5">
      <w:pPr>
        <w:pStyle w:val="ConsPlusNormal0"/>
        <w:spacing w:before="200"/>
        <w:ind w:firstLine="540"/>
        <w:jc w:val="both"/>
      </w:pPr>
      <w:r>
        <w:t>знание техники безопасности при работе на скалодроме во время тренировочного процесса и соревнов</w:t>
      </w:r>
      <w:r>
        <w:t>ательной деятельности;</w:t>
      </w:r>
    </w:p>
    <w:p w:rsidR="00174C7D" w:rsidRDefault="004D1AF5">
      <w:pPr>
        <w:pStyle w:val="ConsPlusNormal0"/>
        <w:spacing w:before="200"/>
        <w:ind w:firstLine="540"/>
        <w:jc w:val="both"/>
      </w:pPr>
      <w: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174C7D" w:rsidRDefault="004D1AF5">
      <w:pPr>
        <w:pStyle w:val="ConsPlusNormal0"/>
        <w:spacing w:before="200"/>
        <w:ind w:firstLine="540"/>
        <w:jc w:val="both"/>
      </w:pPr>
      <w:r>
        <w:t>участие в контрольных занятиях и учебных соревнованиях по скалолаза</w:t>
      </w:r>
      <w:r>
        <w:t>нию;</w:t>
      </w:r>
    </w:p>
    <w:p w:rsidR="00174C7D" w:rsidRDefault="004D1AF5">
      <w:pPr>
        <w:pStyle w:val="ConsPlusNormal0"/>
        <w:spacing w:before="20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174C7D" w:rsidRDefault="004D1AF5">
      <w:pPr>
        <w:pStyle w:val="ConsPlusNormal0"/>
        <w:spacing w:before="200"/>
        <w:ind w:firstLine="540"/>
        <w:jc w:val="both"/>
      </w:pPr>
      <w:r>
        <w:t>умение демонстрировать во время учебной и соревновательной деятельности волевые, социальные качества лич</w:t>
      </w:r>
      <w:r>
        <w:t>ности, организованность, ответственность;</w:t>
      </w:r>
    </w:p>
    <w:p w:rsidR="00174C7D" w:rsidRDefault="004D1AF5">
      <w:pPr>
        <w:pStyle w:val="ConsPlusNormal0"/>
        <w:spacing w:before="200"/>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174C7D" w:rsidRDefault="004D1AF5">
      <w:pPr>
        <w:pStyle w:val="ConsPlusNormal0"/>
        <w:spacing w:before="200"/>
        <w:ind w:firstLine="540"/>
        <w:jc w:val="both"/>
      </w:pPr>
      <w:r>
        <w:t>168.4.20. Модуль "Спортивный Туризм".</w:t>
      </w:r>
    </w:p>
    <w:p w:rsidR="00174C7D" w:rsidRDefault="004D1AF5">
      <w:pPr>
        <w:pStyle w:val="ConsPlusNormal0"/>
        <w:spacing w:before="200"/>
        <w:ind w:firstLine="540"/>
        <w:jc w:val="both"/>
      </w:pPr>
      <w:r>
        <w:t>168.4.20.1. Пояснительная записка модуля "Спортивный Туризм".</w:t>
      </w:r>
    </w:p>
    <w:p w:rsidR="00174C7D" w:rsidRDefault="004D1AF5">
      <w:pPr>
        <w:pStyle w:val="ConsPlusNormal0"/>
        <w:spacing w:before="200"/>
        <w:ind w:firstLine="540"/>
        <w:jc w:val="both"/>
      </w:pPr>
      <w:r>
        <w:t>Модуль "Спортивный туризм" (далее - модуль "Спортивный туризм", модуль по спортивному туризму, спортивный туризм) на уровне начального общего образования р</w:t>
      </w:r>
      <w:r>
        <w:t>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w:t>
      </w:r>
      <w:r>
        <w:t xml:space="preserve">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w:t>
      </w:r>
      <w:r>
        <w:t>иентированных форм, средств и методов обучения по различным видам спорта.</w:t>
      </w:r>
    </w:p>
    <w:p w:rsidR="00174C7D" w:rsidRDefault="004D1AF5">
      <w:pPr>
        <w:pStyle w:val="ConsPlusNormal0"/>
        <w:spacing w:before="200"/>
        <w:ind w:firstLine="540"/>
        <w:jc w:val="both"/>
      </w:pPr>
      <w:r>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w:t>
      </w:r>
      <w:r>
        <w:t xml:space="preserve">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74C7D" w:rsidRDefault="004D1AF5">
      <w:pPr>
        <w:pStyle w:val="ConsPlusNormal0"/>
        <w:spacing w:before="200"/>
        <w:ind w:firstLine="540"/>
        <w:jc w:val="both"/>
      </w:pPr>
      <w:r>
        <w:t>С</w:t>
      </w:r>
      <w:r>
        <w:t>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w:t>
      </w:r>
      <w:r>
        <w:t>о организовать в смешанных группах мальчиков и девочек, как в зале, так и на открытом воздухе в условиях природной среды.</w:t>
      </w:r>
    </w:p>
    <w:p w:rsidR="00174C7D" w:rsidRDefault="004D1AF5">
      <w:pPr>
        <w:pStyle w:val="ConsPlusNormal0"/>
        <w:spacing w:before="200"/>
        <w:ind w:firstLine="540"/>
        <w:jc w:val="both"/>
      </w:pPr>
      <w:r>
        <w:t>168.4.20.2. Целью изучения модуля "Спортивный туризм" является формирование у обучающихся навыков общечеловеческой культуры и социальн</w:t>
      </w:r>
      <w:r>
        <w:t>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174C7D" w:rsidRDefault="004D1AF5">
      <w:pPr>
        <w:pStyle w:val="ConsPlusNormal0"/>
        <w:spacing w:before="200"/>
        <w:ind w:firstLine="540"/>
        <w:jc w:val="both"/>
      </w:pPr>
      <w:r>
        <w:t>168.4.20.3. Задачами изучения модуля "Спорт</w:t>
      </w:r>
      <w:r>
        <w:t>ивный туризм"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w:t>
      </w:r>
      <w:r>
        <w:t>х возможностей организма юных туристов, обеспечение безопасности занятий спортивным туризмом;</w:t>
      </w:r>
    </w:p>
    <w:p w:rsidR="00174C7D" w:rsidRDefault="004D1AF5">
      <w:pPr>
        <w:pStyle w:val="ConsPlusNormal0"/>
        <w:spacing w:before="200"/>
        <w:ind w:firstLine="540"/>
        <w:jc w:val="both"/>
      </w:pPr>
      <w:r>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w:t>
      </w:r>
      <w:r>
        <w:t>кой подготовке обучающихся;</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rsidR="00174C7D" w:rsidRDefault="004D1AF5">
      <w:pPr>
        <w:pStyle w:val="ConsPlusNormal0"/>
        <w:spacing w:before="200"/>
        <w:ind w:firstLine="540"/>
        <w:jc w:val="both"/>
      </w:pPr>
      <w:r>
        <w:t>воспитание положительных кач</w:t>
      </w:r>
      <w:r>
        <w:t>еств личности, норм коллективной деятельности и сотрудничества;</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rsidR="00174C7D" w:rsidRDefault="004D1AF5">
      <w:pPr>
        <w:pStyle w:val="ConsPlusNormal0"/>
        <w:spacing w:before="200"/>
        <w:ind w:firstLine="540"/>
        <w:jc w:val="both"/>
      </w:pPr>
      <w:r>
        <w:t>выявление, развитие и поддержка одаренн</w:t>
      </w:r>
      <w:r>
        <w:t>ых детей в области спорта.</w:t>
      </w:r>
    </w:p>
    <w:p w:rsidR="00174C7D" w:rsidRDefault="004D1AF5">
      <w:pPr>
        <w:pStyle w:val="ConsPlusNormal0"/>
        <w:spacing w:before="200"/>
        <w:ind w:firstLine="540"/>
        <w:jc w:val="both"/>
      </w:pPr>
      <w:r>
        <w:t>168.4.20.4. Место и роль модуля "Спортивный туризм".</w:t>
      </w:r>
    </w:p>
    <w:p w:rsidR="00174C7D" w:rsidRDefault="004D1AF5">
      <w:pPr>
        <w:pStyle w:val="ConsPlusNormal0"/>
        <w:spacing w:before="200"/>
        <w:ind w:firstLine="540"/>
        <w:jc w:val="both"/>
      </w:pPr>
      <w:r>
        <w:t>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w:t>
      </w:r>
      <w:r>
        <w:t>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74C7D" w:rsidRDefault="004D1AF5">
      <w:pPr>
        <w:pStyle w:val="ConsPlusNormal0"/>
        <w:spacing w:before="200"/>
        <w:ind w:firstLine="540"/>
        <w:jc w:val="both"/>
      </w:pPr>
      <w:r>
        <w:t>Программное содержание модуля "Спортивный туризм" м</w:t>
      </w:r>
      <w:r>
        <w:t>ожет быть использовано в разделах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спортивному туризму поможет обучающимся в освоении образовательных программ в рамках внеурочной д</w:t>
      </w:r>
      <w:r>
        <w:t>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168.4.20.5. Модуль "Спортивный туризм" может быть реализован в следующих вариантах:</w:t>
      </w:r>
    </w:p>
    <w:p w:rsidR="00174C7D" w:rsidRDefault="004D1AF5">
      <w:pPr>
        <w:pStyle w:val="ConsPlusNormal0"/>
        <w:spacing w:before="200"/>
        <w:ind w:firstLine="540"/>
        <w:jc w:val="both"/>
      </w:pPr>
      <w:r>
        <w:t>при самосто</w:t>
      </w:r>
      <w:r>
        <w:t>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w:t>
      </w:r>
      <w:r>
        <w:t>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w:t>
      </w:r>
      <w:r>
        <w:t>ных спортивных клубов (рекомендуемый объем в 1 классе - 33 часа, во 2 - 4 классах - по 34 часа).</w:t>
      </w:r>
    </w:p>
    <w:p w:rsidR="00174C7D" w:rsidRDefault="004D1AF5">
      <w:pPr>
        <w:pStyle w:val="ConsPlusNormal0"/>
        <w:spacing w:before="200"/>
        <w:ind w:firstLine="540"/>
        <w:jc w:val="both"/>
      </w:pPr>
      <w:r>
        <w:t>168.4.20.6. Содержание модуля "Спортивный туризм".</w:t>
      </w:r>
    </w:p>
    <w:p w:rsidR="00174C7D" w:rsidRDefault="004D1AF5">
      <w:pPr>
        <w:pStyle w:val="ConsPlusNormal0"/>
        <w:spacing w:before="200"/>
        <w:ind w:firstLine="540"/>
        <w:jc w:val="both"/>
      </w:pPr>
      <w:r>
        <w:t>1) Знания о спортивном туризме.</w:t>
      </w:r>
    </w:p>
    <w:p w:rsidR="00174C7D" w:rsidRDefault="004D1AF5">
      <w:pPr>
        <w:pStyle w:val="ConsPlusNormal0"/>
        <w:spacing w:before="200"/>
        <w:ind w:firstLine="540"/>
        <w:jc w:val="both"/>
      </w:pPr>
      <w:r>
        <w:t>История зарождения спортивного туризма. Современное состояние спортивного ту</w:t>
      </w:r>
      <w:r>
        <w:t>ризма в Российской Федерации.</w:t>
      </w:r>
    </w:p>
    <w:p w:rsidR="00174C7D" w:rsidRDefault="004D1AF5">
      <w:pPr>
        <w:pStyle w:val="ConsPlusNormal0"/>
        <w:spacing w:before="200"/>
        <w:ind w:firstLine="540"/>
        <w:jc w:val="both"/>
      </w:pPr>
      <w:r>
        <w:t>Виды спортивного туризма. Основные понятия о туристских маршрутах, дистанциях и снаряжении.</w:t>
      </w:r>
    </w:p>
    <w:p w:rsidR="00174C7D" w:rsidRDefault="004D1AF5">
      <w:pPr>
        <w:pStyle w:val="ConsPlusNormal0"/>
        <w:spacing w:before="200"/>
        <w:ind w:firstLine="540"/>
        <w:jc w:val="both"/>
      </w:pPr>
      <w:r>
        <w:t>Правила безопасности в спортивном туризме.</w:t>
      </w:r>
    </w:p>
    <w:p w:rsidR="00174C7D" w:rsidRDefault="004D1AF5">
      <w:pPr>
        <w:pStyle w:val="ConsPlusNormal0"/>
        <w:spacing w:before="200"/>
        <w:ind w:firstLine="540"/>
        <w:jc w:val="both"/>
      </w:pPr>
      <w:r>
        <w:t>Режим дня при занятиях спортивном туризмом. Правила личной гигиены во время занятий спортив</w:t>
      </w:r>
      <w:r>
        <w:t>ным туризмом.</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Подвижные игры и правила их проведения. Организация и проведение игр специальной направленности с элементами спортивного туризма.</w:t>
      </w:r>
    </w:p>
    <w:p w:rsidR="00174C7D" w:rsidRDefault="004D1AF5">
      <w:pPr>
        <w:pStyle w:val="ConsPlusNormal0"/>
        <w:spacing w:before="200"/>
        <w:ind w:firstLine="540"/>
        <w:jc w:val="both"/>
      </w:pPr>
      <w:r>
        <w:t>Самоконтроль и его роль в учебной и соревновательной деятельности. Дневник самонаблюдения.</w:t>
      </w:r>
    </w:p>
    <w:p w:rsidR="00174C7D" w:rsidRDefault="004D1AF5">
      <w:pPr>
        <w:pStyle w:val="ConsPlusNormal0"/>
        <w:spacing w:before="200"/>
        <w:ind w:firstLine="540"/>
        <w:jc w:val="both"/>
      </w:pPr>
      <w:r>
        <w:t>Правила безопасного, правомерного поведения во время походов и соревнований по спортивному туризму в качестве зрителя, болельщика.</w:t>
      </w:r>
    </w:p>
    <w:p w:rsidR="00174C7D" w:rsidRDefault="004D1AF5">
      <w:pPr>
        <w:pStyle w:val="ConsPlusNormal0"/>
        <w:spacing w:before="200"/>
        <w:ind w:firstLine="540"/>
        <w:jc w:val="both"/>
      </w:pPr>
      <w:r>
        <w:t>Подбор и составление комплексов общеразвивающих, специальных и имитационных упражнений для занятий спортивным туризмом.</w:t>
      </w:r>
    </w:p>
    <w:p w:rsidR="00174C7D" w:rsidRDefault="004D1AF5">
      <w:pPr>
        <w:pStyle w:val="ConsPlusNormal0"/>
        <w:spacing w:before="200"/>
        <w:ind w:firstLine="540"/>
        <w:jc w:val="both"/>
      </w:pPr>
      <w:r>
        <w:t>Тестирование уровня физической подготовленности юных туристов.</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общеразвивающих упражнений без</w:t>
      </w:r>
      <w:r>
        <w:t xml:space="preserve"> предметов и с предметами для развития физических качеств (быстроты, силы, скоростно-силовых качеств, ловкости, выносливости, гибкости).</w:t>
      </w:r>
    </w:p>
    <w:p w:rsidR="00174C7D" w:rsidRDefault="004D1AF5">
      <w:pPr>
        <w:pStyle w:val="ConsPlusNormal0"/>
        <w:spacing w:before="200"/>
        <w:ind w:firstLine="540"/>
        <w:jc w:val="both"/>
      </w:pPr>
      <w:r>
        <w:t>Подвижные игры с элементами спортивного туризма: "Поймай лису", "Собери рюкзак", "Эстафеты" и другие.</w:t>
      </w:r>
    </w:p>
    <w:p w:rsidR="00174C7D" w:rsidRDefault="004D1AF5">
      <w:pPr>
        <w:pStyle w:val="ConsPlusNormal0"/>
        <w:spacing w:before="200"/>
        <w:ind w:firstLine="540"/>
        <w:jc w:val="both"/>
      </w:pPr>
      <w:r>
        <w:t>Специально-подгот</w:t>
      </w:r>
      <w:r>
        <w:t>овительные упражнения для начального обучения технике спортивного туризма.</w:t>
      </w:r>
    </w:p>
    <w:p w:rsidR="00174C7D" w:rsidRDefault="004D1AF5">
      <w:pPr>
        <w:pStyle w:val="ConsPlusNormal0"/>
        <w:spacing w:before="200"/>
        <w:ind w:firstLine="540"/>
        <w:jc w:val="both"/>
      </w:pPr>
      <w:r>
        <w:t>Учебные игры по спортивному туризму. Прохождение отдельных этапов дистанции или маршрута. Участие в соревновательной деятельности.</w:t>
      </w:r>
    </w:p>
    <w:p w:rsidR="00174C7D" w:rsidRDefault="004D1AF5">
      <w:pPr>
        <w:pStyle w:val="ConsPlusNormal0"/>
        <w:spacing w:before="200"/>
        <w:ind w:firstLine="540"/>
        <w:jc w:val="both"/>
      </w:pPr>
      <w:r>
        <w:t xml:space="preserve">168.4.20.7. Содержание модуля "Спортивный туризм" </w:t>
      </w:r>
      <w:r>
        <w:t>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168.4.20.7.1. В результате изучения модуля "Спортивный туризм" на уровне начального общего образования у обучающихся будут сформированы следующие личностные</w:t>
      </w:r>
      <w:r>
        <w:t xml:space="preserve">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rsidR="00174C7D" w:rsidRDefault="004D1AF5">
      <w:pPr>
        <w:pStyle w:val="ConsPlusNormal0"/>
        <w:spacing w:before="200"/>
        <w:ind w:firstLine="540"/>
        <w:jc w:val="both"/>
      </w:pPr>
      <w:r>
        <w:t>проявление уважительного отношения к сверстникам, культуры общения и взаимод</w:t>
      </w:r>
      <w:r>
        <w:t>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174C7D" w:rsidRDefault="004D1AF5">
      <w:pPr>
        <w:pStyle w:val="ConsPlusNormal0"/>
        <w:spacing w:before="200"/>
        <w:ind w:firstLine="540"/>
        <w:jc w:val="both"/>
      </w:pPr>
      <w:r>
        <w:t>понимание ценности здорового и безопасного образа жизни, ус</w:t>
      </w:r>
      <w:r>
        <w:t>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rsidR="00174C7D" w:rsidRDefault="004D1AF5">
      <w:pPr>
        <w:pStyle w:val="ConsPlusNormal0"/>
        <w:spacing w:before="200"/>
        <w:ind w:firstLine="540"/>
        <w:jc w:val="both"/>
      </w:pPr>
      <w:r>
        <w:t>168.4.20.7.2. В результате изучения модуля "Спортивный туризм" на уровне начального общего образования у обуча</w:t>
      </w:r>
      <w:r>
        <w:t>ющихся будут сформированы следующие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w:t>
      </w:r>
      <w:r>
        <w:t>зличных ситуациях;</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w:t>
      </w:r>
      <w:r>
        <w:t>лнения задач, собственные возможности их решения;</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умение организовывать совместную деятельность с учителем и сверстника</w:t>
      </w:r>
      <w:r>
        <w:t>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74C7D" w:rsidRDefault="004D1AF5">
      <w:pPr>
        <w:pStyle w:val="ConsPlusNormal0"/>
        <w:spacing w:before="200"/>
        <w:ind w:firstLine="540"/>
        <w:jc w:val="both"/>
      </w:pPr>
      <w:r>
        <w:t>168.4.20.7.3. В результате изучения модуля "Спортивный туризм" на уровне начального общего обра</w:t>
      </w:r>
      <w:r>
        <w:t>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r>
        <w:t>;</w:t>
      </w:r>
    </w:p>
    <w:p w:rsidR="00174C7D" w:rsidRDefault="004D1AF5">
      <w:pPr>
        <w:pStyle w:val="ConsPlusNormal0"/>
        <w:spacing w:before="200"/>
        <w:ind w:firstLine="540"/>
        <w:jc w:val="both"/>
      </w:pPr>
      <w:r>
        <w:t>знание правил проведения соревнований по спортивному туризму в учебной, соревновательной и досуговой деятельности;</w:t>
      </w:r>
    </w:p>
    <w:p w:rsidR="00174C7D" w:rsidRDefault="004D1AF5">
      <w:pPr>
        <w:pStyle w:val="ConsPlusNormal0"/>
        <w:spacing w:before="200"/>
        <w:ind w:firstLine="540"/>
        <w:jc w:val="both"/>
      </w:pPr>
      <w:r>
        <w:t>освоение и демонстрация основных технических приемов в спортивном туризме;</w:t>
      </w:r>
    </w:p>
    <w:p w:rsidR="00174C7D" w:rsidRDefault="004D1AF5">
      <w:pPr>
        <w:pStyle w:val="ConsPlusNormal0"/>
        <w:spacing w:before="200"/>
        <w:ind w:firstLine="540"/>
        <w:jc w:val="both"/>
      </w:pPr>
      <w:r>
        <w:t>умение подбирать, составлять и осваивать самостоятельно, при уча</w:t>
      </w:r>
      <w:r>
        <w:t>стии и помощи родителей простейшие комплексы общеразвивающих, специальных и имитационных упражнений для занятий спортивным туризмом;</w:t>
      </w:r>
    </w:p>
    <w:p w:rsidR="00174C7D" w:rsidRDefault="004D1AF5">
      <w:pPr>
        <w:pStyle w:val="ConsPlusNormal0"/>
        <w:spacing w:before="200"/>
        <w:ind w:firstLine="540"/>
        <w:jc w:val="both"/>
      </w:pPr>
      <w:r>
        <w:t>соблюдение правил личной гигиены и ухода за туристским снаряжением и оборудованием, правил подбора одежды и обуви для занят</w:t>
      </w:r>
      <w:r>
        <w:t>ий спортивным туризмом;</w:t>
      </w:r>
    </w:p>
    <w:p w:rsidR="00174C7D" w:rsidRDefault="004D1AF5">
      <w:pPr>
        <w:pStyle w:val="ConsPlusNormal0"/>
        <w:spacing w:before="200"/>
        <w:ind w:firstLine="540"/>
        <w:jc w:val="both"/>
      </w:pPr>
      <w:r>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rsidR="00174C7D" w:rsidRDefault="004D1AF5">
      <w:pPr>
        <w:pStyle w:val="ConsPlusNormal0"/>
        <w:spacing w:before="200"/>
        <w:ind w:firstLine="540"/>
        <w:jc w:val="both"/>
      </w:pPr>
      <w:r>
        <w:t>умение демонстрировать общеразвивающие специальные и имитационны</w:t>
      </w:r>
      <w:r>
        <w:t>е упражнения для развития физических качеств, базовых технических приемов;</w:t>
      </w:r>
    </w:p>
    <w:p w:rsidR="00174C7D" w:rsidRDefault="004D1AF5">
      <w:pPr>
        <w:pStyle w:val="ConsPlusNormal0"/>
        <w:spacing w:before="200"/>
        <w:ind w:firstLine="540"/>
        <w:jc w:val="both"/>
      </w:pPr>
      <w:r>
        <w:t>участие в соревновательной деятельности внутри школьных этапов различных соревнований, участие в соревнованиях по спортивному туризму;</w:t>
      </w:r>
    </w:p>
    <w:p w:rsidR="00174C7D" w:rsidRDefault="004D1AF5">
      <w:pPr>
        <w:pStyle w:val="ConsPlusNormal0"/>
        <w:spacing w:before="200"/>
        <w:ind w:firstLine="540"/>
        <w:jc w:val="both"/>
      </w:pPr>
      <w:r>
        <w:t>знание и выполнение тестовых упражнений по физ</w:t>
      </w:r>
      <w:r>
        <w:t>ической подготовленности юных туристов.</w:t>
      </w:r>
    </w:p>
    <w:p w:rsidR="00174C7D" w:rsidRDefault="004D1AF5">
      <w:pPr>
        <w:pStyle w:val="ConsPlusNormal0"/>
        <w:spacing w:before="200"/>
        <w:ind w:firstLine="540"/>
        <w:jc w:val="both"/>
      </w:pPr>
      <w:r>
        <w:t>168.4.21. Модуль "Хоккей на траве".</w:t>
      </w:r>
    </w:p>
    <w:p w:rsidR="00174C7D" w:rsidRDefault="004D1AF5">
      <w:pPr>
        <w:pStyle w:val="ConsPlusNormal0"/>
        <w:spacing w:before="200"/>
        <w:ind w:firstLine="540"/>
        <w:jc w:val="both"/>
      </w:pPr>
      <w:r>
        <w:t>168.4.21.1. Пояснительная записка модуля "Хоккей на траве".</w:t>
      </w:r>
    </w:p>
    <w:p w:rsidR="00174C7D" w:rsidRDefault="004D1AF5">
      <w:pPr>
        <w:pStyle w:val="ConsPlusNormal0"/>
        <w:spacing w:before="200"/>
        <w:ind w:firstLine="540"/>
        <w:jc w:val="both"/>
      </w:pPr>
      <w:r>
        <w:t>Модуль "Хоккей на траве" (далее - модуль "Хоккей на траве"</w:t>
      </w:r>
      <w:r>
        <w:t>,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w:t>
      </w:r>
      <w:r>
        <w:t xml:space="preserve">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w:t>
      </w:r>
      <w:r>
        <w:t xml:space="preserve">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Хоккей на траве является эффективным средством физического воспитания и содействует всесторонне</w:t>
      </w:r>
      <w:r>
        <w:t>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74C7D" w:rsidRDefault="004D1AF5">
      <w:pPr>
        <w:pStyle w:val="ConsPlusNormal0"/>
        <w:spacing w:before="200"/>
        <w:ind w:firstLine="540"/>
        <w:jc w:val="both"/>
      </w:pPr>
      <w:r>
        <w:t>Выполнение сложнокоординацион</w:t>
      </w:r>
      <w:r>
        <w:t>ных, технико-тактических действий в хоккее на траве обеспечивает эффективное развитие физических качеств и двигательных навыков. Средства хоккея на траве формируют у обучающихся чувство патриотизма, нравственные качества (честность, доброжелательность, дис</w:t>
      </w:r>
      <w:r>
        <w:t>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74C7D" w:rsidRDefault="004D1AF5">
      <w:pPr>
        <w:pStyle w:val="ConsPlusNormal0"/>
        <w:spacing w:before="200"/>
        <w:ind w:firstLine="540"/>
        <w:jc w:val="both"/>
      </w:pPr>
      <w:r>
        <w:t>168.4.21.2. Целью изучения модуля "Х</w:t>
      </w:r>
      <w:r>
        <w:t>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w:t>
      </w:r>
      <w:r>
        <w:t xml:space="preserve"> культурой и спортом с использованием средств хоккея на траве.</w:t>
      </w:r>
    </w:p>
    <w:p w:rsidR="00174C7D" w:rsidRDefault="004D1AF5">
      <w:pPr>
        <w:pStyle w:val="ConsPlusNormal0"/>
        <w:spacing w:before="200"/>
        <w:ind w:firstLine="540"/>
        <w:jc w:val="both"/>
      </w:pPr>
      <w:r>
        <w:t>168.4.21.3. Задачами изучения модуля "Хоккей на траве"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w:t>
      </w:r>
      <w:r>
        <w:t>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174C7D" w:rsidRDefault="004D1AF5">
      <w:pPr>
        <w:pStyle w:val="ConsPlusNormal0"/>
        <w:spacing w:before="200"/>
        <w:ind w:firstLine="540"/>
        <w:jc w:val="both"/>
      </w:pPr>
      <w:r>
        <w:t>освоение знаний о физической культуре и спорте в</w:t>
      </w:r>
      <w:r>
        <w:t xml:space="preserve"> целом, истории развития хоккея на траве в частности;</w:t>
      </w:r>
    </w:p>
    <w:p w:rsidR="00174C7D" w:rsidRDefault="004D1AF5">
      <w:pPr>
        <w:pStyle w:val="ConsPlusNormal0"/>
        <w:spacing w:before="200"/>
        <w:ind w:firstLine="540"/>
        <w:jc w:val="both"/>
      </w:pPr>
      <w:r>
        <w:t>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образовател</w:t>
      </w:r>
      <w:r>
        <w:t>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174C7D" w:rsidRDefault="004D1AF5">
      <w:pPr>
        <w:pStyle w:val="ConsPlusNormal0"/>
        <w:spacing w:before="200"/>
        <w:ind w:firstLine="540"/>
        <w:jc w:val="both"/>
      </w:pPr>
      <w:r>
        <w:t>формирование культуры движе</w:t>
      </w:r>
      <w:r>
        <w:t>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w:t>
      </w:r>
      <w:r>
        <w:t>а в образовательной и соревновательной деятельности;</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w:t>
      </w:r>
      <w:r>
        <w:t>ьтурой и спортом средствами хоккея на траве;</w:t>
      </w:r>
    </w:p>
    <w:p w:rsidR="00174C7D" w:rsidRDefault="004D1AF5">
      <w:pPr>
        <w:pStyle w:val="ConsPlusNormal0"/>
        <w:spacing w:before="200"/>
        <w:ind w:firstLine="540"/>
        <w:jc w:val="both"/>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w:t>
      </w:r>
      <w:r>
        <w:t>ие и поддержка одаренных детей в области спорта.</w:t>
      </w:r>
    </w:p>
    <w:p w:rsidR="00174C7D" w:rsidRDefault="004D1AF5">
      <w:pPr>
        <w:pStyle w:val="ConsPlusNormal0"/>
        <w:spacing w:before="200"/>
        <w:ind w:firstLine="540"/>
        <w:jc w:val="both"/>
      </w:pPr>
      <w:r>
        <w:t>168.4.21.4. Место и роль модуля "Хоккей на траве".</w:t>
      </w:r>
    </w:p>
    <w:p w:rsidR="00174C7D" w:rsidRDefault="004D1AF5">
      <w:pPr>
        <w:pStyle w:val="ConsPlusNormal0"/>
        <w:spacing w:before="200"/>
        <w:ind w:firstLine="540"/>
        <w:jc w:val="both"/>
      </w:pPr>
      <w:r>
        <w:t>Модуль "Хоккей на траве"</w:t>
      </w:r>
      <w:r>
        <w:t xml:space="preserve">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w:t>
      </w:r>
      <w:r>
        <w:t xml:space="preserve"> и навыках, основных физических упражнениях (гимнастических, игровых, туристических и спортивных).</w:t>
      </w:r>
    </w:p>
    <w:p w:rsidR="00174C7D" w:rsidRDefault="004D1AF5">
      <w:pPr>
        <w:pStyle w:val="ConsPlusNormal0"/>
        <w:spacing w:before="200"/>
        <w:ind w:firstLine="540"/>
        <w:jc w:val="both"/>
      </w:pPr>
      <w:r>
        <w:t>Программное содержание модуля "Хоккей на траве" может быть использовано в разделах "Знания о физической культуре", "Способы самостоятельной деятельности", "Ф</w:t>
      </w:r>
      <w:r>
        <w:t>изическое совершенствование".</w:t>
      </w:r>
    </w:p>
    <w:p w:rsidR="00174C7D" w:rsidRDefault="004D1AF5">
      <w:pPr>
        <w:pStyle w:val="ConsPlusNormal0"/>
        <w:spacing w:before="200"/>
        <w:ind w:firstLine="540"/>
        <w:jc w:val="both"/>
      </w:pPr>
      <w: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w:t>
      </w:r>
      <w:r>
        <w:t>е норм ГТО и участии в спортивных соревнованиях.</w:t>
      </w:r>
    </w:p>
    <w:p w:rsidR="00174C7D" w:rsidRDefault="004D1AF5">
      <w:pPr>
        <w:pStyle w:val="ConsPlusNormal0"/>
        <w:spacing w:before="200"/>
        <w:ind w:firstLine="540"/>
        <w:jc w:val="both"/>
      </w:pPr>
      <w:r>
        <w:t>168.4.21.5. Модуль "Хоккей на траве" может быть реализован в следующих вариантах:</w:t>
      </w:r>
    </w:p>
    <w:p w:rsidR="00174C7D" w:rsidRDefault="004D1AF5">
      <w:pPr>
        <w:pStyle w:val="ConsPlusNormal0"/>
        <w:spacing w:before="200"/>
        <w:ind w:firstLine="540"/>
        <w:jc w:val="both"/>
      </w:pPr>
      <w:r>
        <w:t xml:space="preserve">при самостоятельном планировании учителем физической культуры процесса освоения обучающимися учебного материала по хоккею на </w:t>
      </w:r>
      <w:r>
        <w:t>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дополнительных часов, выделяемых на спорт</w:t>
      </w:r>
      <w:r>
        <w:t>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74C7D" w:rsidRDefault="004D1AF5">
      <w:pPr>
        <w:pStyle w:val="ConsPlusNormal0"/>
        <w:spacing w:before="200"/>
        <w:ind w:firstLine="540"/>
        <w:jc w:val="both"/>
      </w:pPr>
      <w:r>
        <w:t>168.4.21.6. Содержани</w:t>
      </w:r>
      <w:r>
        <w:t>е модуля "Хоккей на траве".</w:t>
      </w:r>
    </w:p>
    <w:p w:rsidR="00174C7D" w:rsidRDefault="004D1AF5">
      <w:pPr>
        <w:pStyle w:val="ConsPlusNormal0"/>
        <w:spacing w:before="200"/>
        <w:ind w:firstLine="540"/>
        <w:jc w:val="both"/>
      </w:pPr>
      <w:r>
        <w:t>1) Знания о хоккее на траве.</w:t>
      </w:r>
    </w:p>
    <w:p w:rsidR="00174C7D" w:rsidRDefault="004D1AF5">
      <w:pPr>
        <w:pStyle w:val="ConsPlusNormal0"/>
        <w:spacing w:before="200"/>
        <w:ind w:firstLine="540"/>
        <w:jc w:val="both"/>
      </w:pPr>
      <w:r>
        <w:t>История зарождения хоккея на траве. Легендарные отечественные хоккеисты и тренеры.</w:t>
      </w:r>
    </w:p>
    <w:p w:rsidR="00174C7D" w:rsidRDefault="004D1AF5">
      <w:pPr>
        <w:pStyle w:val="ConsPlusNormal0"/>
        <w:spacing w:before="200"/>
        <w:ind w:firstLine="540"/>
        <w:jc w:val="both"/>
      </w:pPr>
      <w:r>
        <w:t>Достижения отечественной сборной команды страны на чемпионатах мира, Европы, Олимпийских играх.</w:t>
      </w:r>
    </w:p>
    <w:p w:rsidR="00174C7D" w:rsidRDefault="004D1AF5">
      <w:pPr>
        <w:pStyle w:val="ConsPlusNormal0"/>
        <w:spacing w:before="200"/>
        <w:ind w:firstLine="540"/>
        <w:jc w:val="both"/>
      </w:pPr>
      <w:r>
        <w:t>Разновидности хоккея</w:t>
      </w:r>
      <w:r>
        <w:t xml:space="preserve"> на траве. Правила соревнований по хоккею на траве.</w:t>
      </w:r>
    </w:p>
    <w:p w:rsidR="00174C7D" w:rsidRDefault="004D1AF5">
      <w:pPr>
        <w:pStyle w:val="ConsPlusNormal0"/>
        <w:spacing w:before="200"/>
        <w:ind w:firstLine="540"/>
        <w:jc w:val="both"/>
      </w:pPr>
      <w:r>
        <w:t>Словарь терминов и определений в хоккее на траве.</w:t>
      </w:r>
    </w:p>
    <w:p w:rsidR="00174C7D" w:rsidRDefault="004D1AF5">
      <w:pPr>
        <w:pStyle w:val="ConsPlusNormal0"/>
        <w:spacing w:before="200"/>
        <w:ind w:firstLine="540"/>
        <w:jc w:val="both"/>
      </w:pPr>
      <w:r>
        <w:t>Размеры хоккейного поля, его допустимые размеры, инвентарь и оборудование для игры в хоккей на траве.</w:t>
      </w:r>
    </w:p>
    <w:p w:rsidR="00174C7D" w:rsidRDefault="004D1AF5">
      <w:pPr>
        <w:pStyle w:val="ConsPlusNormal0"/>
        <w:spacing w:before="200"/>
        <w:ind w:firstLine="540"/>
        <w:jc w:val="both"/>
      </w:pPr>
      <w:r>
        <w:t>Состав команды. Функции игроков в команде (форвард (нападающий), защитник, полузащитник, голкипер (вратарь). Роль капитана команды.</w:t>
      </w:r>
    </w:p>
    <w:p w:rsidR="00174C7D" w:rsidRDefault="004D1AF5">
      <w:pPr>
        <w:pStyle w:val="ConsPlusNormal0"/>
        <w:spacing w:before="200"/>
        <w:ind w:firstLine="540"/>
        <w:jc w:val="both"/>
      </w:pPr>
      <w:r>
        <w:t>Занятия хоккеем на траве как средство укрепления здоровья, повышения функциональных возможностей основных систем организма и</w:t>
      </w:r>
      <w:r>
        <w:t xml:space="preserve"> развития физических качеств. Правила подбора физических упражнений хоккеиста на траве.</w:t>
      </w:r>
    </w:p>
    <w:p w:rsidR="00174C7D" w:rsidRDefault="004D1AF5">
      <w:pPr>
        <w:pStyle w:val="ConsPlusNormal0"/>
        <w:spacing w:before="200"/>
        <w:ind w:firstLine="540"/>
        <w:jc w:val="both"/>
      </w:pPr>
      <w:r>
        <w:t>Комплексы упражнений для воспитания физических качеств хоккеиста. Здоровье формирующие факторы и средства.</w:t>
      </w:r>
    </w:p>
    <w:p w:rsidR="00174C7D" w:rsidRDefault="004D1AF5">
      <w:pPr>
        <w:pStyle w:val="ConsPlusNormal0"/>
        <w:spacing w:before="200"/>
        <w:ind w:firstLine="540"/>
        <w:jc w:val="both"/>
      </w:pPr>
      <w:r>
        <w:t>Требования безопасности при организации занятий хоккеем на тр</w:t>
      </w:r>
      <w:r>
        <w:t>аве. Характерные травмы хоккеистов и мероприятия по их предупреждению.</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Первые внешние признаки утомления. Способы самоконтроля за физической нагрузкой.</w:t>
      </w:r>
    </w:p>
    <w:p w:rsidR="00174C7D" w:rsidRDefault="004D1AF5">
      <w:pPr>
        <w:pStyle w:val="ConsPlusNormal0"/>
        <w:spacing w:before="200"/>
        <w:ind w:firstLine="540"/>
        <w:jc w:val="both"/>
      </w:pPr>
      <w:r>
        <w:t>Уход за хоккейным спортивным инвентарем и оборудованием.</w:t>
      </w:r>
    </w:p>
    <w:p w:rsidR="00174C7D" w:rsidRDefault="004D1AF5">
      <w:pPr>
        <w:pStyle w:val="ConsPlusNormal0"/>
        <w:spacing w:before="200"/>
        <w:ind w:firstLine="540"/>
        <w:jc w:val="both"/>
      </w:pPr>
      <w:r>
        <w:t>Соблюд</w:t>
      </w:r>
      <w:r>
        <w:t>ение личной гигиены, требований к спортивной одежде и обуви для занятий хоккеем на траве.</w:t>
      </w:r>
    </w:p>
    <w:p w:rsidR="00174C7D" w:rsidRDefault="004D1AF5">
      <w:pPr>
        <w:pStyle w:val="ConsPlusNormal0"/>
        <w:spacing w:before="200"/>
        <w:ind w:firstLine="540"/>
        <w:jc w:val="both"/>
      </w:pPr>
      <w:r>
        <w:t>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w:t>
      </w:r>
      <w:r>
        <w:t>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74C7D" w:rsidRDefault="004D1AF5">
      <w:pPr>
        <w:pStyle w:val="ConsPlusNormal0"/>
        <w:spacing w:before="200"/>
        <w:ind w:firstLine="540"/>
        <w:jc w:val="both"/>
      </w:pPr>
      <w:r>
        <w:t>Составление и проведение комплексов общеразвивающих упражнений.</w:t>
      </w:r>
    </w:p>
    <w:p w:rsidR="00174C7D" w:rsidRDefault="004D1AF5">
      <w:pPr>
        <w:pStyle w:val="ConsPlusNormal0"/>
        <w:spacing w:before="200"/>
        <w:ind w:firstLine="540"/>
        <w:jc w:val="both"/>
      </w:pPr>
      <w:r>
        <w:t>Подвижные игры и пра</w:t>
      </w:r>
      <w:r>
        <w:t>вила их проведения.</w:t>
      </w:r>
    </w:p>
    <w:p w:rsidR="00174C7D" w:rsidRDefault="004D1AF5">
      <w:pPr>
        <w:pStyle w:val="ConsPlusNormal0"/>
        <w:spacing w:before="200"/>
        <w:ind w:firstLine="540"/>
        <w:jc w:val="both"/>
      </w:pPr>
      <w:r>
        <w:t>Организация и проведение игр специальной направленности с элементами хоккея на траве.</w:t>
      </w:r>
    </w:p>
    <w:p w:rsidR="00174C7D" w:rsidRDefault="004D1AF5">
      <w:pPr>
        <w:pStyle w:val="ConsPlusNormal0"/>
        <w:spacing w:before="200"/>
        <w:ind w:firstLine="540"/>
        <w:jc w:val="both"/>
      </w:pPr>
      <w:r>
        <w:t>Основы организации самостоятельных занятий хоккеем на траве со сверстниками.</w:t>
      </w:r>
    </w:p>
    <w:p w:rsidR="00174C7D" w:rsidRDefault="004D1AF5">
      <w:pPr>
        <w:pStyle w:val="ConsPlusNormal0"/>
        <w:spacing w:before="200"/>
        <w:ind w:firstLine="540"/>
        <w:jc w:val="both"/>
      </w:pPr>
      <w:r>
        <w:t>Причины возникновения ошибок при выполнении технических приемов и способы</w:t>
      </w:r>
      <w:r>
        <w:t xml:space="preserve"> их устранения.</w:t>
      </w:r>
    </w:p>
    <w:p w:rsidR="00174C7D" w:rsidRDefault="004D1AF5">
      <w:pPr>
        <w:pStyle w:val="ConsPlusNormal0"/>
        <w:spacing w:before="200"/>
        <w:ind w:firstLine="540"/>
        <w:jc w:val="both"/>
      </w:pPr>
      <w:r>
        <w:t>Тестирование уровня физической подготовленности в хоккее на траве.</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общеразвивающих и корригирующих упражнений.</w:t>
      </w:r>
    </w:p>
    <w:p w:rsidR="00174C7D" w:rsidRDefault="004D1AF5">
      <w:pPr>
        <w:pStyle w:val="ConsPlusNormal0"/>
        <w:spacing w:before="200"/>
        <w:ind w:firstLine="540"/>
        <w:jc w:val="both"/>
      </w:pPr>
      <w:r>
        <w:t>Упражнения, направленные на воспитание физических качеств (быстроты, ловкости, гибкост</w:t>
      </w:r>
      <w:r>
        <w:t>и).</w:t>
      </w:r>
    </w:p>
    <w:p w:rsidR="00174C7D" w:rsidRDefault="004D1AF5">
      <w:pPr>
        <w:pStyle w:val="ConsPlusNormal0"/>
        <w:spacing w:before="200"/>
        <w:ind w:firstLine="540"/>
        <w:jc w:val="both"/>
      </w:pPr>
      <w:r>
        <w:t>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rsidR="00174C7D" w:rsidRDefault="004D1AF5">
      <w:pPr>
        <w:pStyle w:val="ConsPlusNormal0"/>
        <w:spacing w:before="200"/>
        <w:ind w:firstLine="540"/>
        <w:jc w:val="both"/>
      </w:pPr>
      <w:r>
        <w:t>Разминка, ее роль, назначение, средства. Комплексы специальной разминки перед соревнованиям</w:t>
      </w:r>
      <w:r>
        <w:t>и по хоккею на траве.</w:t>
      </w:r>
    </w:p>
    <w:p w:rsidR="00174C7D" w:rsidRDefault="004D1AF5">
      <w:pPr>
        <w:pStyle w:val="ConsPlusNormal0"/>
        <w:spacing w:before="200"/>
        <w:ind w:firstLine="540"/>
        <w:jc w:val="both"/>
      </w:pPr>
      <w:r>
        <w:t>Комплексы корригирующей гимнастики с использованием специальных хоккейных упражнений.</w:t>
      </w:r>
    </w:p>
    <w:p w:rsidR="00174C7D" w:rsidRDefault="004D1AF5">
      <w:pPr>
        <w:pStyle w:val="ConsPlusNormal0"/>
        <w:spacing w:before="200"/>
        <w:ind w:firstLine="540"/>
        <w:jc w:val="both"/>
      </w:pPr>
      <w:r>
        <w:t>Внешние признаки утомления. Средства восстановления организма после физической нагрузки.</w:t>
      </w:r>
    </w:p>
    <w:p w:rsidR="00174C7D" w:rsidRDefault="004D1AF5">
      <w:pPr>
        <w:pStyle w:val="ConsPlusNormal0"/>
        <w:spacing w:before="200"/>
        <w:ind w:firstLine="540"/>
        <w:jc w:val="both"/>
      </w:pPr>
      <w:r>
        <w:t>Способы индивидуального регулирования физической нагрузки с</w:t>
      </w:r>
      <w:r>
        <w:t xml:space="preserve"> учетом уровня физического развития и функционального состояния организма.</w:t>
      </w:r>
    </w:p>
    <w:p w:rsidR="00174C7D" w:rsidRDefault="004D1AF5">
      <w:pPr>
        <w:pStyle w:val="ConsPlusNormal0"/>
        <w:spacing w:before="200"/>
        <w:ind w:firstLine="540"/>
        <w:jc w:val="both"/>
      </w:pPr>
      <w:r>
        <w:t>Подвижные игры с предметами и без, эстафеты с элементами хоккея на траве.</w:t>
      </w:r>
    </w:p>
    <w:p w:rsidR="00174C7D" w:rsidRDefault="004D1AF5">
      <w:pPr>
        <w:pStyle w:val="ConsPlusNormal0"/>
        <w:spacing w:before="200"/>
        <w:ind w:firstLine="540"/>
        <w:jc w:val="both"/>
      </w:pPr>
      <w:r>
        <w:t>Подвижные игры, игровые задания для формирования умений и навыков игры в хоккей на траве. Эстафеты, направл</w:t>
      </w:r>
      <w:r>
        <w:t>енные на воспитание физических качеств и специальных навыков.</w:t>
      </w:r>
    </w:p>
    <w:p w:rsidR="00174C7D" w:rsidRDefault="004D1AF5">
      <w:pPr>
        <w:pStyle w:val="ConsPlusNormal0"/>
        <w:spacing w:before="200"/>
        <w:ind w:firstLine="540"/>
        <w:jc w:val="both"/>
      </w:pPr>
      <w:r>
        <w:t>Технические элементы хоккея на траве при передвижении (бег, повороты, торможения и остановки, старты, прыжки):</w:t>
      </w:r>
    </w:p>
    <w:p w:rsidR="00174C7D" w:rsidRDefault="004D1AF5">
      <w:pPr>
        <w:pStyle w:val="ConsPlusNormal0"/>
        <w:spacing w:before="200"/>
        <w:ind w:firstLine="540"/>
        <w:jc w:val="both"/>
      </w:pPr>
      <w:r>
        <w:t>передвижение по искусственному покрытию (ходьба, бег, прыжки, остановки, повороты, падения);</w:t>
      </w:r>
    </w:p>
    <w:p w:rsidR="00174C7D" w:rsidRDefault="004D1AF5">
      <w:pPr>
        <w:pStyle w:val="ConsPlusNormal0"/>
        <w:spacing w:before="200"/>
        <w:ind w:firstLine="540"/>
        <w:jc w:val="both"/>
      </w:pPr>
      <w:r>
        <w:t>основная стойка (посадка) хоккеиста;</w:t>
      </w:r>
    </w:p>
    <w:p w:rsidR="00174C7D" w:rsidRDefault="004D1AF5">
      <w:pPr>
        <w:pStyle w:val="ConsPlusNormal0"/>
        <w:spacing w:before="200"/>
        <w:ind w:firstLine="540"/>
        <w:jc w:val="both"/>
      </w:pPr>
      <w:r>
        <w:t>бег с клюшкой короткими шагами, спиной вперед, приставными шагами;</w:t>
      </w:r>
    </w:p>
    <w:p w:rsidR="00174C7D" w:rsidRDefault="004D1AF5">
      <w:pPr>
        <w:pStyle w:val="ConsPlusNormal0"/>
        <w:spacing w:before="200"/>
        <w:ind w:firstLine="540"/>
        <w:jc w:val="both"/>
      </w:pPr>
      <w:r>
        <w:t>старт с места лицом вперед, из различных положений с послед</w:t>
      </w:r>
      <w:r>
        <w:t>ующими ускорениями в заданные направления;</w:t>
      </w:r>
    </w:p>
    <w:p w:rsidR="00174C7D" w:rsidRDefault="004D1AF5">
      <w:pPr>
        <w:pStyle w:val="ConsPlusNormal0"/>
        <w:spacing w:before="200"/>
        <w:ind w:firstLine="540"/>
        <w:jc w:val="both"/>
      </w:pPr>
      <w:r>
        <w:t>Технические элементы владения клюшкой и мячом (ведение, передачи, броски, удары, остановки, дриблинг, прием мяча).</w:t>
      </w:r>
    </w:p>
    <w:p w:rsidR="00174C7D" w:rsidRDefault="004D1AF5">
      <w:pPr>
        <w:pStyle w:val="ConsPlusNormal0"/>
        <w:spacing w:before="200"/>
        <w:ind w:firstLine="540"/>
        <w:jc w:val="both"/>
      </w:pPr>
      <w:r>
        <w:t>Технические действия вратаря: основная стойка, передвижение, ловля и отбивание мяча.</w:t>
      </w:r>
    </w:p>
    <w:p w:rsidR="00174C7D" w:rsidRDefault="004D1AF5">
      <w:pPr>
        <w:pStyle w:val="ConsPlusNormal0"/>
        <w:spacing w:before="200"/>
        <w:ind w:firstLine="540"/>
        <w:jc w:val="both"/>
      </w:pPr>
      <w:r>
        <w:t>Участие в сор</w:t>
      </w:r>
      <w:r>
        <w:t>евновательной деятельности.</w:t>
      </w:r>
    </w:p>
    <w:p w:rsidR="00174C7D" w:rsidRDefault="004D1AF5">
      <w:pPr>
        <w:pStyle w:val="ConsPlusNormal0"/>
        <w:spacing w:before="200"/>
        <w:ind w:firstLine="540"/>
        <w:jc w:val="both"/>
      </w:pPr>
      <w:r>
        <w:t>168.4.21.7. Содержание модуля "Хоккей на траве"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 xml:space="preserve">168.4.21.7.1. При изучении модуля "Хоккей на траве" на уровне начального общего </w:t>
      </w:r>
      <w:r>
        <w:t>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r>
        <w:t>;</w:t>
      </w:r>
    </w:p>
    <w:p w:rsidR="00174C7D" w:rsidRDefault="004D1AF5">
      <w:pPr>
        <w:pStyle w:val="ConsPlusNormal0"/>
        <w:spacing w:before="200"/>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74C7D" w:rsidRDefault="004D1AF5">
      <w:pPr>
        <w:pStyle w:val="ConsPlusNormal0"/>
        <w:spacing w:before="200"/>
        <w:ind w:firstLine="540"/>
        <w:jc w:val="both"/>
      </w:pPr>
      <w:r>
        <w:t>проявление дисциплинированности, трудолюбия и упорства в достижен</w:t>
      </w:r>
      <w:r>
        <w:t>ии поставленных целей на основе представлений о нравственных нормах, социальной справедливости и свободе;</w:t>
      </w:r>
    </w:p>
    <w:p w:rsidR="00174C7D" w:rsidRDefault="004D1AF5">
      <w:pPr>
        <w:pStyle w:val="ConsPlusNormal0"/>
        <w:spacing w:before="200"/>
        <w:ind w:firstLine="540"/>
        <w:jc w:val="both"/>
      </w:pPr>
      <w:r>
        <w:t>понимание социальной роли обучающегося, развитие мотивов учебной деятельности, стремление к познанию и творчеству, эстетическим потребностям;</w:t>
      </w:r>
    </w:p>
    <w:p w:rsidR="00174C7D" w:rsidRDefault="004D1AF5">
      <w:pPr>
        <w:pStyle w:val="ConsPlusNormal0"/>
        <w:spacing w:before="200"/>
        <w:ind w:firstLine="540"/>
        <w:jc w:val="both"/>
      </w:pPr>
      <w:r>
        <w:t>оказание</w:t>
      </w:r>
      <w:r>
        <w:t xml:space="preserve"> бескорыстной помощи своим сверстникам, нахождение с ними общего языка и общих интересов;</w:t>
      </w:r>
    </w:p>
    <w:p w:rsidR="00174C7D" w:rsidRDefault="004D1AF5">
      <w:pPr>
        <w:pStyle w:val="ConsPlusNormal0"/>
        <w:spacing w:before="20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w:t>
      </w:r>
      <w:r>
        <w:t>ностям.</w:t>
      </w:r>
    </w:p>
    <w:p w:rsidR="00174C7D" w:rsidRDefault="004D1AF5">
      <w:pPr>
        <w:pStyle w:val="ConsPlusNormal0"/>
        <w:spacing w:before="200"/>
        <w:ind w:firstLine="540"/>
        <w:jc w:val="both"/>
      </w:pPr>
      <w:r>
        <w:t>168.4.21.7.2. 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овладение способностью принимать и сохранять цели и задачи учебной деятельности, поиск</w:t>
      </w:r>
      <w:r>
        <w:t>а средств и способов ее осуществления;</w:t>
      </w:r>
    </w:p>
    <w:p w:rsidR="00174C7D" w:rsidRDefault="004D1AF5">
      <w:pPr>
        <w:pStyle w:val="ConsPlusNormal0"/>
        <w:spacing w:before="20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74C7D" w:rsidRDefault="004D1AF5">
      <w:pPr>
        <w:pStyle w:val="ConsPlusNormal0"/>
        <w:spacing w:before="200"/>
        <w:ind w:firstLine="540"/>
        <w:jc w:val="both"/>
      </w:pPr>
      <w:r>
        <w:t xml:space="preserve">умение </w:t>
      </w:r>
      <w:r>
        <w:t>характеризовать действия и поступки, давать им анализ и объективную оценку на основе освоенных знаний и имеющегося опыта;</w:t>
      </w:r>
    </w:p>
    <w:p w:rsidR="00174C7D" w:rsidRDefault="004D1AF5">
      <w:pPr>
        <w:pStyle w:val="ConsPlusNormal0"/>
        <w:spacing w:before="20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rsidR="00174C7D" w:rsidRDefault="004D1AF5">
      <w:pPr>
        <w:pStyle w:val="ConsPlusNormal0"/>
        <w:spacing w:before="200"/>
        <w:ind w:firstLine="540"/>
        <w:jc w:val="both"/>
      </w:pPr>
      <w:r>
        <w:t>определен</w:t>
      </w:r>
      <w:r>
        <w:t>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174C7D" w:rsidRDefault="004D1AF5">
      <w:pPr>
        <w:pStyle w:val="ConsPlusNormal0"/>
        <w:spacing w:before="200"/>
        <w:ind w:firstLine="540"/>
        <w:jc w:val="both"/>
      </w:pPr>
      <w:r>
        <w:t>обеспечение защиты и сохранности природы во время заняти</w:t>
      </w:r>
      <w:r>
        <w:t>й физической культурой и активного отдыха;</w:t>
      </w:r>
    </w:p>
    <w:p w:rsidR="00174C7D" w:rsidRDefault="004D1AF5">
      <w:pPr>
        <w:pStyle w:val="ConsPlusNormal0"/>
        <w:spacing w:before="200"/>
        <w:ind w:firstLine="540"/>
        <w:jc w:val="both"/>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74C7D" w:rsidRDefault="004D1AF5">
      <w:pPr>
        <w:pStyle w:val="ConsPlusNormal0"/>
        <w:spacing w:before="200"/>
        <w:ind w:firstLine="540"/>
        <w:jc w:val="both"/>
      </w:pPr>
      <w:r>
        <w:t>168.4.21.7.3. При изучении модуля "Хоккей на траве" на уро</w:t>
      </w:r>
      <w:r>
        <w:t>вне начального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понимание значения занятий хоккеем на траве как средства укрепления здоровья, закаливания и воспитания физических качеств человека;</w:t>
      </w:r>
    </w:p>
    <w:p w:rsidR="00174C7D" w:rsidRDefault="004D1AF5">
      <w:pPr>
        <w:pStyle w:val="ConsPlusNormal0"/>
        <w:spacing w:before="200"/>
        <w:ind w:firstLine="540"/>
        <w:jc w:val="both"/>
      </w:pPr>
      <w:r>
        <w:t>знание истории возникнов</w:t>
      </w:r>
      <w:r>
        <w:t>ения игры в хоккей на траве, достижений отечественной сборной команды страны на чемпионатах мира, Европы, Олимпийских играх;</w:t>
      </w:r>
    </w:p>
    <w:p w:rsidR="00174C7D" w:rsidRDefault="004D1AF5">
      <w:pPr>
        <w:pStyle w:val="ConsPlusNormal0"/>
        <w:spacing w:before="200"/>
        <w:ind w:firstLine="540"/>
        <w:jc w:val="both"/>
      </w:pPr>
      <w:r>
        <w:t>представление о разновидностях хоккея на траве и основных правилах игры в хоккей на траве, составе хоккейной команды, роль капитана</w:t>
      </w:r>
      <w:r>
        <w:t xml:space="preserve"> команды и функциях игроков в команде (форвард (нападающий), защитник, полузащитник, голкипер (вратарь);</w:t>
      </w:r>
    </w:p>
    <w:p w:rsidR="00174C7D" w:rsidRDefault="004D1AF5">
      <w:pPr>
        <w:pStyle w:val="ConsPlusNormal0"/>
        <w:spacing w:before="200"/>
        <w:ind w:firstLine="540"/>
        <w:jc w:val="both"/>
      </w:pPr>
      <w: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w:t>
      </w:r>
      <w:r>
        <w:t>технических элементов хоккея на траве, методики их выполнения;</w:t>
      </w:r>
    </w:p>
    <w:p w:rsidR="00174C7D" w:rsidRDefault="004D1AF5">
      <w:pPr>
        <w:pStyle w:val="ConsPlusNormal0"/>
        <w:spacing w:before="200"/>
        <w:ind w:firstLine="540"/>
        <w:jc w:val="both"/>
      </w:pPr>
      <w:r>
        <w:t>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rsidR="00174C7D" w:rsidRDefault="004D1AF5">
      <w:pPr>
        <w:pStyle w:val="ConsPlusNormal0"/>
        <w:spacing w:before="200"/>
        <w:ind w:firstLine="540"/>
        <w:jc w:val="both"/>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74C7D" w:rsidRDefault="004D1AF5">
      <w:pPr>
        <w:pStyle w:val="ConsPlusNormal0"/>
        <w:spacing w:before="200"/>
        <w:ind w:firstLine="540"/>
        <w:jc w:val="both"/>
      </w:pPr>
      <w:r>
        <w:t>знание основ организации самостоятельных занятий хоккеем на траве со сверстника</w:t>
      </w:r>
      <w:r>
        <w:t>ми, организации и проведения со сверстниками подвижных игр с элементами хоккея на траве;</w:t>
      </w:r>
    </w:p>
    <w:p w:rsidR="00174C7D" w:rsidRDefault="004D1AF5">
      <w:pPr>
        <w:pStyle w:val="ConsPlusNormal0"/>
        <w:spacing w:before="200"/>
        <w:ind w:firstLine="540"/>
        <w:jc w:val="both"/>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w:t>
      </w:r>
      <w:r>
        <w:t>стопных суставов;</w:t>
      </w:r>
    </w:p>
    <w:p w:rsidR="00174C7D" w:rsidRDefault="004D1AF5">
      <w:pPr>
        <w:pStyle w:val="ConsPlusNormal0"/>
        <w:spacing w:before="200"/>
        <w:ind w:firstLine="540"/>
        <w:jc w:val="both"/>
      </w:pPr>
      <w:r>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 бег, повороты, торможен</w:t>
      </w:r>
      <w:r>
        <w:t>ия и остановки, старты, прыжки;</w:t>
      </w:r>
    </w:p>
    <w:p w:rsidR="00174C7D" w:rsidRDefault="004D1AF5">
      <w:pPr>
        <w:pStyle w:val="ConsPlusNormal0"/>
        <w:spacing w:before="200"/>
        <w:ind w:firstLine="540"/>
        <w:jc w:val="both"/>
      </w:pPr>
      <w:r>
        <w:t>выполнение свободного передвижения по площадке с использованием различных видов перемещений;</w:t>
      </w:r>
    </w:p>
    <w:p w:rsidR="00174C7D" w:rsidRDefault="004D1AF5">
      <w:pPr>
        <w:pStyle w:val="ConsPlusNormal0"/>
        <w:spacing w:before="200"/>
        <w:ind w:firstLine="540"/>
        <w:jc w:val="both"/>
      </w:pPr>
      <w:r>
        <w:t xml:space="preserve">выполнение технических элементов владения клюшкой и мячом (ведение, передачи, броски, удары, остановки, дриблинг, прием), основные </w:t>
      </w:r>
      <w:r>
        <w:t>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rsidR="00174C7D" w:rsidRDefault="004D1AF5">
      <w:pPr>
        <w:pStyle w:val="ConsPlusNormal0"/>
        <w:spacing w:before="200"/>
        <w:ind w:firstLine="540"/>
        <w:jc w:val="both"/>
      </w:pPr>
      <w:r>
        <w:t>выполнение технического действия (приема) и у</w:t>
      </w:r>
      <w:r>
        <w:t>мение находить способы устранения ошибок;</w:t>
      </w:r>
    </w:p>
    <w:p w:rsidR="00174C7D" w:rsidRDefault="004D1AF5">
      <w:pPr>
        <w:pStyle w:val="ConsPlusNormal0"/>
        <w:spacing w:before="200"/>
        <w:ind w:firstLine="540"/>
        <w:jc w:val="both"/>
      </w:pPr>
      <w:r>
        <w:t>участие в учебных играх в уменьшенных составах, на уменьшенной площадке, по упрощенным правилам;</w:t>
      </w:r>
    </w:p>
    <w:p w:rsidR="00174C7D" w:rsidRDefault="004D1AF5">
      <w:pPr>
        <w:pStyle w:val="ConsPlusNormal0"/>
        <w:spacing w:before="200"/>
        <w:ind w:firstLine="540"/>
        <w:jc w:val="both"/>
      </w:pPr>
      <w:r>
        <w:t>выполнение контрольно-тестовых упражнений по общей и специальной физической подготовке и оценка показателей физическо</w:t>
      </w:r>
      <w:r>
        <w:t>й подготовленности;</w:t>
      </w:r>
    </w:p>
    <w:p w:rsidR="00174C7D" w:rsidRDefault="004D1AF5">
      <w:pPr>
        <w:pStyle w:val="ConsPlusNormal0"/>
        <w:spacing w:before="200"/>
        <w:ind w:firstLine="540"/>
        <w:jc w:val="both"/>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rsidR="00174C7D" w:rsidRDefault="004D1AF5">
      <w:pPr>
        <w:pStyle w:val="ConsPlusNormal0"/>
        <w:spacing w:before="200"/>
        <w:ind w:firstLine="540"/>
        <w:jc w:val="both"/>
      </w:pPr>
      <w:r>
        <w:t>168.4.22. Модуль "Ушу"</w:t>
      </w:r>
      <w:r>
        <w:t>.</w:t>
      </w:r>
    </w:p>
    <w:p w:rsidR="00174C7D" w:rsidRDefault="004D1AF5">
      <w:pPr>
        <w:pStyle w:val="ConsPlusNormal0"/>
        <w:spacing w:before="200"/>
        <w:ind w:firstLine="540"/>
        <w:jc w:val="both"/>
      </w:pPr>
      <w:r>
        <w:t>168.4.22.1. Пояснительная записка модуля "Ушу".</w:t>
      </w:r>
    </w:p>
    <w:p w:rsidR="00174C7D" w:rsidRDefault="004D1AF5">
      <w:pPr>
        <w:pStyle w:val="ConsPlusNormal0"/>
        <w:spacing w:before="200"/>
        <w:ind w:firstLine="540"/>
        <w:jc w:val="both"/>
      </w:pPr>
      <w: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w:t>
      </w:r>
      <w:r>
        <w:t xml:space="preserve">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w:t>
      </w:r>
      <w:r>
        <w:t>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Ушу является системой физического в</w:t>
      </w:r>
      <w:r>
        <w:t>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w:t>
      </w:r>
      <w:r>
        <w:t>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174C7D" w:rsidRDefault="004D1AF5">
      <w:pPr>
        <w:pStyle w:val="ConsPlusNormal0"/>
        <w:spacing w:before="200"/>
        <w:ind w:firstLine="540"/>
        <w:jc w:val="both"/>
      </w:pPr>
      <w:r>
        <w:t>Все виды ушу я</w:t>
      </w:r>
      <w:r>
        <w:t>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w:t>
      </w:r>
      <w:r>
        <w:t>ким занятиям физической культурой и спортом, их личностному и профессиональному самоопределению.</w:t>
      </w:r>
    </w:p>
    <w:p w:rsidR="00174C7D" w:rsidRDefault="004D1AF5">
      <w:pPr>
        <w:pStyle w:val="ConsPlusNormal0"/>
        <w:spacing w:before="200"/>
        <w:ind w:firstLine="540"/>
        <w:jc w:val="both"/>
      </w:pPr>
      <w: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w:t>
      </w:r>
      <w:r>
        <w:t>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w:t>
      </w:r>
      <w:r>
        <w:t>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174C7D" w:rsidRDefault="004D1AF5">
      <w:pPr>
        <w:pStyle w:val="ConsPlusNormal0"/>
        <w:spacing w:before="200"/>
        <w:ind w:firstLine="540"/>
        <w:jc w:val="both"/>
      </w:pPr>
      <w:r>
        <w:t xml:space="preserve">168.4.22.2. Целью </w:t>
      </w:r>
      <w:r>
        <w:t>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w:t>
      </w:r>
      <w:r>
        <w:t>ой и спортом с использованием средств ушу.</w:t>
      </w:r>
    </w:p>
    <w:p w:rsidR="00174C7D" w:rsidRDefault="004D1AF5">
      <w:pPr>
        <w:pStyle w:val="ConsPlusNormal0"/>
        <w:spacing w:before="200"/>
        <w:ind w:firstLine="540"/>
        <w:jc w:val="both"/>
      </w:pPr>
      <w:r>
        <w:t>168.4.22.3. Задачами изучения модуля "Ушу"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 и расширения спектра двигательных действий;</w:t>
      </w:r>
    </w:p>
    <w:p w:rsidR="00174C7D" w:rsidRDefault="004D1AF5">
      <w:pPr>
        <w:pStyle w:val="ConsPlusNormal0"/>
        <w:spacing w:before="200"/>
        <w:ind w:firstLine="540"/>
        <w:jc w:val="both"/>
      </w:pPr>
      <w:r>
        <w:t xml:space="preserve">укрепление физического, </w:t>
      </w:r>
      <w:r>
        <w:t>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rsidR="00174C7D" w:rsidRDefault="004D1AF5">
      <w:pPr>
        <w:pStyle w:val="ConsPlusNormal0"/>
        <w:spacing w:before="200"/>
        <w:ind w:firstLine="540"/>
        <w:jc w:val="both"/>
      </w:pPr>
      <w:r>
        <w:t>освоение знаний о физической куль</w:t>
      </w:r>
      <w:r>
        <w:t>туре и спорте в целом, истории становления и развития ушу в частности;</w:t>
      </w:r>
    </w:p>
    <w:p w:rsidR="00174C7D" w:rsidRDefault="004D1AF5">
      <w:pPr>
        <w:pStyle w:val="ConsPlusNormal0"/>
        <w:spacing w:before="200"/>
        <w:ind w:firstLine="540"/>
        <w:jc w:val="both"/>
      </w:pPr>
      <w: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174C7D" w:rsidRDefault="004D1AF5">
      <w:pPr>
        <w:pStyle w:val="ConsPlusNormal0"/>
        <w:spacing w:before="200"/>
        <w:ind w:firstLine="540"/>
        <w:jc w:val="both"/>
      </w:pPr>
      <w:r>
        <w:t>формирова</w:t>
      </w:r>
      <w:r>
        <w:t>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174C7D" w:rsidRDefault="004D1AF5">
      <w:pPr>
        <w:pStyle w:val="ConsPlusNormal0"/>
        <w:spacing w:before="200"/>
        <w:ind w:firstLine="540"/>
        <w:jc w:val="both"/>
      </w:pPr>
      <w:r>
        <w:t>формирование культуры движений, обогащение двигательного опыта физическ</w:t>
      </w:r>
      <w:r>
        <w:t>ими упражнениями с общеразвивающей и корригирующей направленностью, техническими действиями и приемами вида спорта "ушу";</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w:t>
      </w:r>
      <w:r>
        <w:t>тельности;</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174C7D" w:rsidRDefault="004D1AF5">
      <w:pPr>
        <w:pStyle w:val="ConsPlusNormal0"/>
        <w:spacing w:before="200"/>
        <w:ind w:firstLine="540"/>
        <w:jc w:val="both"/>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174C7D" w:rsidRDefault="004D1AF5">
      <w:pPr>
        <w:pStyle w:val="ConsPlusNormal0"/>
        <w:spacing w:before="200"/>
        <w:ind w:firstLine="540"/>
        <w:jc w:val="both"/>
      </w:pPr>
      <w:r>
        <w:t>выявление, развитие и поддержка одаренных дете</w:t>
      </w:r>
      <w:r>
        <w:t>й в области спорта и ушу, в частности.</w:t>
      </w:r>
    </w:p>
    <w:p w:rsidR="00174C7D" w:rsidRDefault="004D1AF5">
      <w:pPr>
        <w:pStyle w:val="ConsPlusNormal0"/>
        <w:spacing w:before="200"/>
        <w:ind w:firstLine="540"/>
        <w:jc w:val="both"/>
      </w:pPr>
      <w:r>
        <w:t>168.4.22.4. Место и роль модуля "Ушу".</w:t>
      </w:r>
    </w:p>
    <w:p w:rsidR="00174C7D" w:rsidRDefault="004D1AF5">
      <w:pPr>
        <w:pStyle w:val="ConsPlusNormal0"/>
        <w:spacing w:before="200"/>
        <w:ind w:firstLine="540"/>
        <w:jc w:val="both"/>
      </w:pPr>
      <w:r>
        <w:t>Модуль "Ушу"</w:t>
      </w:r>
      <w:r>
        <w:t xml:space="preserve">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w:t>
      </w:r>
      <w:r>
        <w:t xml:space="preserve"> и навыках, основных физических упражнениях (гимнастических, игровых, туристических и спортивных).</w:t>
      </w:r>
    </w:p>
    <w:p w:rsidR="00174C7D" w:rsidRDefault="004D1AF5">
      <w:pPr>
        <w:pStyle w:val="ConsPlusNormal0"/>
        <w:spacing w:before="200"/>
        <w:ind w:firstLine="540"/>
        <w:jc w:val="both"/>
      </w:pPr>
      <w:r>
        <w:t>Программное содержание модуля "Ушу" может быть использовано в разделах "Знания о физической культуре", "Способы самостоятельной деятельности", "Физическое со</w:t>
      </w:r>
      <w:r>
        <w:t>вершенствование".</w:t>
      </w:r>
    </w:p>
    <w:p w:rsidR="00174C7D" w:rsidRDefault="004D1AF5">
      <w:pPr>
        <w:pStyle w:val="ConsPlusNormal0"/>
        <w:spacing w:before="200"/>
        <w:ind w:firstLine="540"/>
        <w:jc w:val="both"/>
      </w:pPr>
      <w: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w:t>
      </w:r>
      <w:r>
        <w:t>портивных соревнованиях.</w:t>
      </w:r>
    </w:p>
    <w:p w:rsidR="00174C7D" w:rsidRDefault="004D1AF5">
      <w:pPr>
        <w:pStyle w:val="ConsPlusNormal0"/>
        <w:spacing w:before="200"/>
        <w:ind w:firstLine="540"/>
        <w:jc w:val="both"/>
      </w:pPr>
      <w:r>
        <w:t>168.4.22.5. Модуль "Ушу" может быть реализован в следующих вариантах:</w:t>
      </w:r>
    </w:p>
    <w:p w:rsidR="00174C7D" w:rsidRDefault="004D1AF5">
      <w:pPr>
        <w:pStyle w:val="ConsPlusNormal0"/>
        <w:spacing w:before="200"/>
        <w:ind w:firstLine="540"/>
        <w:jc w:val="both"/>
      </w:pPr>
      <w: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w:t>
      </w:r>
      <w:r>
        <w:t>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w:t>
      </w:r>
      <w:r>
        <w:t>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74C7D" w:rsidRDefault="004D1AF5">
      <w:pPr>
        <w:pStyle w:val="ConsPlusNormal0"/>
        <w:spacing w:before="200"/>
        <w:ind w:firstLine="540"/>
        <w:jc w:val="both"/>
      </w:pPr>
      <w:r>
        <w:t>168.4.22.6. Содержание модуля "Ушу".</w:t>
      </w:r>
    </w:p>
    <w:p w:rsidR="00174C7D" w:rsidRDefault="004D1AF5">
      <w:pPr>
        <w:pStyle w:val="ConsPlusNormal0"/>
        <w:spacing w:before="200"/>
        <w:ind w:firstLine="540"/>
        <w:jc w:val="both"/>
      </w:pPr>
      <w:r>
        <w:t>1) Знания об ушу.</w:t>
      </w:r>
    </w:p>
    <w:p w:rsidR="00174C7D" w:rsidRDefault="004D1AF5">
      <w:pPr>
        <w:pStyle w:val="ConsPlusNormal0"/>
        <w:spacing w:before="200"/>
        <w:ind w:firstLine="540"/>
        <w:jc w:val="both"/>
      </w:pPr>
      <w:r>
        <w:t>История зарожд</w:t>
      </w:r>
      <w:r>
        <w:t>ения ушу.</w:t>
      </w:r>
    </w:p>
    <w:p w:rsidR="00174C7D" w:rsidRDefault="004D1AF5">
      <w:pPr>
        <w:pStyle w:val="ConsPlusNormal0"/>
        <w:spacing w:before="200"/>
        <w:ind w:firstLine="540"/>
        <w:jc w:val="both"/>
      </w:pPr>
      <w:r>
        <w:t>Легендарные отечественные спортсмены и тренеры.</w:t>
      </w:r>
    </w:p>
    <w:p w:rsidR="00174C7D" w:rsidRDefault="004D1AF5">
      <w:pPr>
        <w:pStyle w:val="ConsPlusNormal0"/>
        <w:spacing w:before="200"/>
        <w:ind w:firstLine="540"/>
        <w:jc w:val="both"/>
      </w:pPr>
      <w:r>
        <w:t>Достижения отечественных спортсменов и сборной команды страны на чемпионатах мира и других соревнованиях.</w:t>
      </w:r>
    </w:p>
    <w:p w:rsidR="00174C7D" w:rsidRDefault="004D1AF5">
      <w:pPr>
        <w:pStyle w:val="ConsPlusNormal0"/>
        <w:spacing w:before="200"/>
        <w:ind w:firstLine="540"/>
        <w:jc w:val="both"/>
      </w:pPr>
      <w:r>
        <w:t>Разновидности ушу, спортивные дисциплины вида спорта ушу.</w:t>
      </w:r>
    </w:p>
    <w:p w:rsidR="00174C7D" w:rsidRDefault="004D1AF5">
      <w:pPr>
        <w:pStyle w:val="ConsPlusNormal0"/>
        <w:spacing w:before="200"/>
        <w:ind w:firstLine="540"/>
        <w:jc w:val="both"/>
      </w:pPr>
      <w:r>
        <w:t>Основные правила соревнований по в</w:t>
      </w:r>
      <w:r>
        <w:t>иду спорта ушу.</w:t>
      </w:r>
    </w:p>
    <w:p w:rsidR="00174C7D" w:rsidRDefault="004D1AF5">
      <w:pPr>
        <w:pStyle w:val="ConsPlusNormal0"/>
        <w:spacing w:before="200"/>
        <w:ind w:firstLine="540"/>
        <w:jc w:val="both"/>
      </w:pPr>
      <w:r>
        <w:t>Словарь профессиональных терминов по виду спорта ушу.</w:t>
      </w:r>
    </w:p>
    <w:p w:rsidR="00174C7D" w:rsidRDefault="004D1AF5">
      <w:pPr>
        <w:pStyle w:val="ConsPlusNormal0"/>
        <w:spacing w:before="200"/>
        <w:ind w:firstLine="540"/>
        <w:jc w:val="both"/>
      </w:pPr>
      <w:r>
        <w:t>Размеры соревновательной площадки; инвентарь, оборудование и спортивная форма для занятий и соревнований по виду спорта ушу.</w:t>
      </w:r>
    </w:p>
    <w:p w:rsidR="00174C7D" w:rsidRDefault="004D1AF5">
      <w:pPr>
        <w:pStyle w:val="ConsPlusNormal0"/>
        <w:spacing w:before="200"/>
        <w:ind w:firstLine="540"/>
        <w:jc w:val="both"/>
      </w:pPr>
      <w:r>
        <w:t>Судейская коллегия, обслуживающая соревнования по виду спорта</w:t>
      </w:r>
      <w:r>
        <w:t xml:space="preserve"> ушу. Жесты судей.</w:t>
      </w:r>
    </w:p>
    <w:p w:rsidR="00174C7D" w:rsidRDefault="004D1AF5">
      <w:pPr>
        <w:pStyle w:val="ConsPlusNormal0"/>
        <w:spacing w:before="200"/>
        <w:ind w:firstLine="540"/>
        <w:jc w:val="both"/>
      </w:pPr>
      <w:r>
        <w:t>Ушу как средство укрепления здоровья, закаливания и развития физических качеств.</w:t>
      </w:r>
    </w:p>
    <w:p w:rsidR="00174C7D" w:rsidRDefault="004D1AF5">
      <w:pPr>
        <w:pStyle w:val="ConsPlusNormal0"/>
        <w:spacing w:before="200"/>
        <w:ind w:firstLine="540"/>
        <w:jc w:val="both"/>
      </w:pPr>
      <w:r>
        <w:t>Соблюдение личной гигиены, требований к спортивной одежде и обуви для занятий ушу.</w:t>
      </w:r>
    </w:p>
    <w:p w:rsidR="00174C7D" w:rsidRDefault="004D1AF5">
      <w:pPr>
        <w:pStyle w:val="ConsPlusNormal0"/>
        <w:spacing w:before="200"/>
        <w:ind w:firstLine="540"/>
        <w:jc w:val="both"/>
      </w:pPr>
      <w:r>
        <w:t>Правила безопасного поведения во время занятий ушу.</w:t>
      </w:r>
    </w:p>
    <w:p w:rsidR="00174C7D" w:rsidRDefault="004D1AF5">
      <w:pPr>
        <w:pStyle w:val="ConsPlusNormal0"/>
        <w:spacing w:before="200"/>
        <w:ind w:firstLine="540"/>
        <w:jc w:val="both"/>
      </w:pPr>
      <w:r>
        <w:t>2) Способы самостояте</w:t>
      </w:r>
      <w:r>
        <w:t>льной деятельности.</w:t>
      </w:r>
    </w:p>
    <w:p w:rsidR="00174C7D" w:rsidRDefault="004D1AF5">
      <w:pPr>
        <w:pStyle w:val="ConsPlusNormal0"/>
        <w:spacing w:before="200"/>
        <w:ind w:firstLine="540"/>
        <w:jc w:val="both"/>
      </w:pPr>
      <w:r>
        <w:t>Внешние признаки утомления. Способы самоконтроля за физической нагрузкой.</w:t>
      </w:r>
    </w:p>
    <w:p w:rsidR="00174C7D" w:rsidRDefault="004D1AF5">
      <w:pPr>
        <w:pStyle w:val="ConsPlusNormal0"/>
        <w:spacing w:before="200"/>
        <w:ind w:firstLine="540"/>
        <w:jc w:val="both"/>
      </w:pPr>
      <w:r>
        <w:t>Уход за спортивным инвентарем, оборудованием и формой для занятий ушу.</w:t>
      </w:r>
    </w:p>
    <w:p w:rsidR="00174C7D" w:rsidRDefault="004D1AF5">
      <w:pPr>
        <w:pStyle w:val="ConsPlusNormal0"/>
        <w:spacing w:before="200"/>
        <w:ind w:firstLine="540"/>
        <w:jc w:val="both"/>
      </w:pPr>
      <w:r>
        <w:t>Составление комплексов различной направленности:</w:t>
      </w:r>
    </w:p>
    <w:p w:rsidR="00174C7D" w:rsidRDefault="004D1AF5">
      <w:pPr>
        <w:pStyle w:val="ConsPlusNormal0"/>
        <w:spacing w:before="200"/>
        <w:ind w:firstLine="540"/>
        <w:jc w:val="both"/>
      </w:pPr>
      <w:r>
        <w:t>утренней гимнастики с элементами:</w:t>
      </w:r>
    </w:p>
    <w:p w:rsidR="00174C7D" w:rsidRDefault="004D1AF5">
      <w:pPr>
        <w:pStyle w:val="ConsPlusNormal0"/>
        <w:spacing w:before="200"/>
        <w:ind w:firstLine="540"/>
        <w:jc w:val="both"/>
      </w:pPr>
      <w:r>
        <w:t>дыхатель</w:t>
      </w:r>
      <w:r>
        <w:t>ной гимнастики,</w:t>
      </w:r>
    </w:p>
    <w:p w:rsidR="00174C7D" w:rsidRDefault="004D1AF5">
      <w:pPr>
        <w:pStyle w:val="ConsPlusNormal0"/>
        <w:spacing w:before="200"/>
        <w:ind w:firstLine="540"/>
        <w:jc w:val="both"/>
      </w:pPr>
      <w:r>
        <w:t>упражнений для глаз, упражнений формирования осанки и профилактики плоскостопия, упражнений для развития физических качеств.</w:t>
      </w:r>
    </w:p>
    <w:p w:rsidR="00174C7D" w:rsidRDefault="004D1AF5">
      <w:pPr>
        <w:pStyle w:val="ConsPlusNormal0"/>
        <w:spacing w:before="200"/>
        <w:ind w:firstLine="540"/>
        <w:jc w:val="both"/>
      </w:pPr>
      <w:r>
        <w:t>Составление и проведение комплексов общеразвивающих упражнений.</w:t>
      </w:r>
    </w:p>
    <w:p w:rsidR="00174C7D" w:rsidRDefault="004D1AF5">
      <w:pPr>
        <w:pStyle w:val="ConsPlusNormal0"/>
        <w:spacing w:before="200"/>
        <w:ind w:firstLine="540"/>
        <w:jc w:val="both"/>
      </w:pPr>
      <w:r>
        <w:t>Подвижные игры и правила их проведения.</w:t>
      </w:r>
    </w:p>
    <w:p w:rsidR="00174C7D" w:rsidRDefault="004D1AF5">
      <w:pPr>
        <w:pStyle w:val="ConsPlusNormal0"/>
        <w:spacing w:before="200"/>
        <w:ind w:firstLine="540"/>
        <w:jc w:val="both"/>
      </w:pPr>
      <w:r>
        <w:t>Игры с элементами ушу и правила их проведения.</w:t>
      </w:r>
    </w:p>
    <w:p w:rsidR="00174C7D" w:rsidRDefault="004D1AF5">
      <w:pPr>
        <w:pStyle w:val="ConsPlusNormal0"/>
        <w:spacing w:before="200"/>
        <w:ind w:firstLine="540"/>
        <w:jc w:val="both"/>
      </w:pPr>
      <w:r>
        <w:t>Организация и проведение игр с элементами ушу.</w:t>
      </w:r>
    </w:p>
    <w:p w:rsidR="00174C7D" w:rsidRDefault="004D1AF5">
      <w:pPr>
        <w:pStyle w:val="ConsPlusNormal0"/>
        <w:spacing w:before="200"/>
        <w:ind w:firstLine="540"/>
        <w:jc w:val="both"/>
      </w:pPr>
      <w:r>
        <w:t>Основы организации самостоятельных занятий ушу со сверстниками.</w:t>
      </w:r>
    </w:p>
    <w:p w:rsidR="00174C7D" w:rsidRDefault="004D1AF5">
      <w:pPr>
        <w:pStyle w:val="ConsPlusNormal0"/>
        <w:spacing w:before="200"/>
        <w:ind w:firstLine="540"/>
        <w:jc w:val="both"/>
      </w:pPr>
      <w:r>
        <w:t>Контрольно-тестовые упражнения по общей и специальной физической подготовке.</w:t>
      </w:r>
    </w:p>
    <w:p w:rsidR="00174C7D" w:rsidRDefault="004D1AF5">
      <w:pPr>
        <w:pStyle w:val="ConsPlusNormal0"/>
        <w:spacing w:before="200"/>
        <w:ind w:firstLine="540"/>
        <w:jc w:val="both"/>
      </w:pPr>
      <w:r>
        <w:t>Причины возникновения</w:t>
      </w:r>
      <w:r>
        <w:t xml:space="preserve"> ошибок при выполнении технических приемов и способы их устранения.</w:t>
      </w:r>
    </w:p>
    <w:p w:rsidR="00174C7D" w:rsidRDefault="004D1AF5">
      <w:pPr>
        <w:pStyle w:val="ConsPlusNormal0"/>
        <w:spacing w:before="200"/>
        <w:ind w:firstLine="540"/>
        <w:jc w:val="both"/>
      </w:pPr>
      <w:r>
        <w:t>Основы анализа собственной игры, игры своей команды и игры команды соперников.</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общеразвивающих и корригирующих упражнений.</w:t>
      </w:r>
    </w:p>
    <w:p w:rsidR="00174C7D" w:rsidRDefault="004D1AF5">
      <w:pPr>
        <w:pStyle w:val="ConsPlusNormal0"/>
        <w:spacing w:before="200"/>
        <w:ind w:firstLine="540"/>
        <w:jc w:val="both"/>
      </w:pPr>
      <w:r>
        <w:t>Упражнения на развитие</w:t>
      </w:r>
      <w:r>
        <w:t xml:space="preserve"> физических качеств (быстроты, ловкости, гибкости), координационных и скоростных способностей.</w:t>
      </w:r>
    </w:p>
    <w:p w:rsidR="00174C7D" w:rsidRDefault="004D1AF5">
      <w:pPr>
        <w:pStyle w:val="ConsPlusNormal0"/>
        <w:spacing w:before="200"/>
        <w:ind w:firstLine="540"/>
        <w:jc w:val="both"/>
      </w:pPr>
      <w:r>
        <w:t>Комплексы специальных упражнений для формирования технических действий спортсмена, в том числе имитационные упражнения спортсмена.</w:t>
      </w:r>
    </w:p>
    <w:p w:rsidR="00174C7D" w:rsidRDefault="004D1AF5">
      <w:pPr>
        <w:pStyle w:val="ConsPlusNormal0"/>
        <w:spacing w:before="200"/>
        <w:ind w:firstLine="540"/>
        <w:jc w:val="both"/>
      </w:pPr>
      <w:r>
        <w:t>Разминка, ее роль, назначение,</w:t>
      </w:r>
      <w:r>
        <w:t xml:space="preserve"> средства.</w:t>
      </w:r>
    </w:p>
    <w:p w:rsidR="00174C7D" w:rsidRDefault="004D1AF5">
      <w:pPr>
        <w:pStyle w:val="ConsPlusNormal0"/>
        <w:spacing w:before="200"/>
        <w:ind w:firstLine="540"/>
        <w:jc w:val="both"/>
      </w:pPr>
      <w:r>
        <w:t>Комплексы специальной разминки перед соревнованиями по виду спорта ушу.</w:t>
      </w:r>
    </w:p>
    <w:p w:rsidR="00174C7D" w:rsidRDefault="004D1AF5">
      <w:pPr>
        <w:pStyle w:val="ConsPlusNormal0"/>
        <w:spacing w:before="200"/>
        <w:ind w:firstLine="540"/>
        <w:jc w:val="both"/>
      </w:pPr>
      <w:r>
        <w:t>Комплексы корригирующей гимнастики с использованием специальных упражнений из арсенала ушу.</w:t>
      </w:r>
    </w:p>
    <w:p w:rsidR="00174C7D" w:rsidRDefault="004D1AF5">
      <w:pPr>
        <w:pStyle w:val="ConsPlusNormal0"/>
        <w:spacing w:before="200"/>
        <w:ind w:firstLine="540"/>
        <w:jc w:val="both"/>
      </w:pPr>
      <w:r>
        <w:t>Внешние признаки утомления. Средства восстановления организма после физической на</w:t>
      </w:r>
      <w:r>
        <w:t>грузки.</w:t>
      </w:r>
    </w:p>
    <w:p w:rsidR="00174C7D" w:rsidRDefault="004D1AF5">
      <w:pPr>
        <w:pStyle w:val="ConsPlusNormal0"/>
        <w:spacing w:before="200"/>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rsidR="00174C7D" w:rsidRDefault="004D1AF5">
      <w:pPr>
        <w:pStyle w:val="ConsPlusNormal0"/>
        <w:spacing w:before="200"/>
        <w:ind w:firstLine="540"/>
        <w:jc w:val="both"/>
      </w:pPr>
      <w:r>
        <w:t>Подвижные игры с предметами и без, эстафеты с элементами ушу.</w:t>
      </w:r>
    </w:p>
    <w:p w:rsidR="00174C7D" w:rsidRDefault="004D1AF5">
      <w:pPr>
        <w:pStyle w:val="ConsPlusNormal0"/>
        <w:spacing w:before="200"/>
        <w:ind w:firstLine="540"/>
        <w:jc w:val="both"/>
      </w:pPr>
      <w:r>
        <w:t>Подвижные игры: "Кто дальше бросит?", "Попади в цель</w:t>
      </w:r>
      <w:r>
        <w:t>",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rsidR="00174C7D" w:rsidRDefault="004D1AF5">
      <w:pPr>
        <w:pStyle w:val="ConsPlusNormal0"/>
        <w:spacing w:before="200"/>
        <w:ind w:firstLine="540"/>
        <w:jc w:val="both"/>
      </w:pPr>
      <w:r>
        <w:t xml:space="preserve">Подвижные </w:t>
      </w:r>
      <w:r>
        <w:t xml:space="preserve">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w:t>
      </w:r>
      <w:r>
        <w:t>плечо", "Царь горы", "Борьба за мяч", "Опереди соперника", "Петушиный бой", "Сохрани равновесие", "Регбол на коленях", "Бой всадников", "Сорви ленточку", "Цепи" и другие.</w:t>
      </w:r>
    </w:p>
    <w:p w:rsidR="00174C7D" w:rsidRDefault="004D1AF5">
      <w:pPr>
        <w:pStyle w:val="ConsPlusNormal0"/>
        <w:spacing w:before="200"/>
        <w:ind w:firstLine="540"/>
        <w:jc w:val="both"/>
      </w:pPr>
      <w:r>
        <w:t>Эстафеты на развитие физических и специальных качеств.</w:t>
      </w:r>
    </w:p>
    <w:p w:rsidR="00174C7D" w:rsidRDefault="004D1AF5">
      <w:pPr>
        <w:pStyle w:val="ConsPlusNormal0"/>
        <w:spacing w:before="200"/>
        <w:ind w:firstLine="540"/>
        <w:jc w:val="both"/>
      </w:pPr>
      <w:r>
        <w:t>Базовые элементы техники в раз</w:t>
      </w:r>
      <w:r>
        <w:t>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w:t>
      </w:r>
    </w:p>
    <w:p w:rsidR="00174C7D" w:rsidRDefault="004D1AF5">
      <w:pPr>
        <w:pStyle w:val="ConsPlusNormal0"/>
        <w:spacing w:before="200"/>
        <w:ind w:firstLine="540"/>
        <w:jc w:val="both"/>
      </w:pPr>
      <w:r>
        <w:t>Выпады, глубокие приседания на одной и двух ногах.</w:t>
      </w:r>
    </w:p>
    <w:p w:rsidR="00174C7D" w:rsidRDefault="004D1AF5">
      <w:pPr>
        <w:pStyle w:val="ConsPlusNormal0"/>
        <w:spacing w:before="200"/>
        <w:ind w:firstLine="540"/>
        <w:jc w:val="both"/>
      </w:pPr>
      <w:r>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rsidR="00174C7D" w:rsidRDefault="004D1AF5">
      <w:pPr>
        <w:pStyle w:val="ConsPlusNormal0"/>
        <w:spacing w:before="200"/>
        <w:ind w:firstLine="540"/>
        <w:jc w:val="both"/>
      </w:pPr>
      <w:r>
        <w:t>Старт с места лицом вперед; из различных положений с последующими рывками в заданные н</w:t>
      </w:r>
      <w:r>
        <w:t>аправления;</w:t>
      </w:r>
    </w:p>
    <w:p w:rsidR="00174C7D" w:rsidRDefault="004D1AF5">
      <w:pPr>
        <w:pStyle w:val="ConsPlusNormal0"/>
        <w:spacing w:before="200"/>
        <w:ind w:firstLine="540"/>
        <w:jc w:val="both"/>
      </w:pPr>
      <w:r>
        <w:t>Прыжки, прыжки на одной, двух ногах, перескоки с одной ноги на другую, толчком двумя ногами вперед, в сторону, спиной вперед, с поворотом.</w:t>
      </w:r>
    </w:p>
    <w:p w:rsidR="00174C7D" w:rsidRDefault="004D1AF5">
      <w:pPr>
        <w:pStyle w:val="ConsPlusNormal0"/>
        <w:spacing w:before="200"/>
        <w:ind w:firstLine="540"/>
        <w:jc w:val="both"/>
      </w:pPr>
      <w:r>
        <w:t>Базовые элементы акробатической техники ушу, страховки, самостраховки при различных падениях (кувырки впе</w:t>
      </w:r>
      <w:r>
        <w:t>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rsidR="00174C7D" w:rsidRDefault="004D1AF5">
      <w:pPr>
        <w:pStyle w:val="ConsPlusNormal0"/>
        <w:spacing w:before="200"/>
        <w:ind w:firstLine="540"/>
        <w:jc w:val="both"/>
      </w:pPr>
      <w:r>
        <w:t>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w:t>
      </w:r>
    </w:p>
    <w:p w:rsidR="00174C7D" w:rsidRDefault="004D1AF5">
      <w:pPr>
        <w:pStyle w:val="ConsPlusNormal0"/>
        <w:spacing w:before="200"/>
        <w:ind w:firstLine="540"/>
        <w:jc w:val="both"/>
      </w:pPr>
      <w:r>
        <w:t>Базовые элементы технических действий в боевой позиции.</w:t>
      </w:r>
    </w:p>
    <w:p w:rsidR="00174C7D" w:rsidRDefault="004D1AF5">
      <w:pPr>
        <w:pStyle w:val="ConsPlusNormal0"/>
        <w:spacing w:before="200"/>
        <w:ind w:firstLine="540"/>
        <w:jc w:val="both"/>
      </w:pPr>
      <w:r>
        <w:t>Тактические действия: тактика ат</w:t>
      </w:r>
      <w:r>
        <w:t>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rsidR="00174C7D" w:rsidRDefault="004D1AF5">
      <w:pPr>
        <w:pStyle w:val="ConsPlusNormal0"/>
        <w:spacing w:before="200"/>
        <w:ind w:firstLine="540"/>
        <w:jc w:val="both"/>
      </w:pPr>
      <w:r>
        <w:t>Учебные поединки по упрощенным правилам.</w:t>
      </w:r>
    </w:p>
    <w:p w:rsidR="00174C7D" w:rsidRDefault="004D1AF5">
      <w:pPr>
        <w:pStyle w:val="ConsPlusNormal0"/>
        <w:spacing w:before="200"/>
        <w:ind w:firstLine="540"/>
        <w:jc w:val="both"/>
      </w:pPr>
      <w:r>
        <w:t>Участие в физкультурно-спортивной и соревновательной деятельно</w:t>
      </w:r>
      <w:r>
        <w:t>сти.</w:t>
      </w:r>
    </w:p>
    <w:p w:rsidR="00174C7D" w:rsidRDefault="004D1AF5">
      <w:pPr>
        <w:pStyle w:val="ConsPlusNormal0"/>
        <w:spacing w:before="200"/>
        <w:ind w:firstLine="540"/>
        <w:jc w:val="both"/>
      </w:pPr>
      <w:r>
        <w:t>168.4.22.7. Содержание модуля "Ушу"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168.4.22.7.1. При изучении модуля "Ушу" на уровне начального общего образования у обучающихся будут сформированы сл</w:t>
      </w:r>
      <w:r>
        <w:t>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w:t>
      </w:r>
    </w:p>
    <w:p w:rsidR="00174C7D" w:rsidRDefault="004D1AF5">
      <w:pPr>
        <w:pStyle w:val="ConsPlusNormal0"/>
        <w:spacing w:before="200"/>
        <w:ind w:firstLine="540"/>
        <w:jc w:val="both"/>
      </w:pPr>
      <w:r>
        <w:t>уважение государственных символов (герб, фла</w:t>
      </w:r>
      <w:r>
        <w:t>г, гимн);</w:t>
      </w:r>
    </w:p>
    <w:p w:rsidR="00174C7D" w:rsidRDefault="004D1AF5">
      <w:pPr>
        <w:pStyle w:val="ConsPlusNormal0"/>
        <w:spacing w:before="200"/>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w:t>
      </w:r>
      <w:r>
        <w:t>нятий ушу;</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w:t>
      </w:r>
    </w:p>
    <w:p w:rsidR="00174C7D" w:rsidRDefault="004D1AF5">
      <w:pPr>
        <w:pStyle w:val="ConsPlusNormal0"/>
        <w:spacing w:before="200"/>
        <w:ind w:firstLine="540"/>
        <w:jc w:val="both"/>
      </w:pPr>
      <w:r>
        <w:t>168.4.22.7.2. При изучении модуля "Ушу" на уровне начального общего образования у обучающихся будут сформированы следующие метапредметные ре</w:t>
      </w:r>
      <w:r>
        <w:t>зультаты:</w:t>
      </w:r>
    </w:p>
    <w:p w:rsidR="00174C7D" w:rsidRDefault="004D1AF5">
      <w:pPr>
        <w:pStyle w:val="ConsPlusNormal0"/>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w:t>
      </w:r>
      <w:r>
        <w:t>женных условий и требований, корректировать свои действия в соответствии с изменяющейся ситуацией;</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умение организовыват</w:t>
      </w:r>
      <w:r>
        <w:t>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w:t>
      </w:r>
      <w:r>
        <w:t>ской практики, учитывать позиции других участников деятельности.</w:t>
      </w:r>
    </w:p>
    <w:p w:rsidR="00174C7D" w:rsidRDefault="004D1AF5">
      <w:pPr>
        <w:pStyle w:val="ConsPlusNormal0"/>
        <w:spacing w:before="200"/>
        <w:ind w:firstLine="540"/>
        <w:jc w:val="both"/>
      </w:pPr>
      <w:r>
        <w:t>168.4.22.7.3. При изучении модуля "Ушу" на уровне начального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понимание значения занятий как средства укреп</w:t>
      </w:r>
      <w:r>
        <w:t>ления здоровья, закаливания и развития двигательных и физических качеств человека;</w:t>
      </w:r>
    </w:p>
    <w:p w:rsidR="00174C7D" w:rsidRDefault="004D1AF5">
      <w:pPr>
        <w:pStyle w:val="ConsPlusNormal0"/>
        <w:spacing w:before="200"/>
        <w:ind w:firstLine="540"/>
        <w:jc w:val="both"/>
      </w:pPr>
      <w:r>
        <w:t>знание истории возникновения и развития ушу, достижений отечественных спортсменов и сборной команды страны на мировых чемпионатах;</w:t>
      </w:r>
    </w:p>
    <w:p w:rsidR="00174C7D" w:rsidRDefault="004D1AF5">
      <w:pPr>
        <w:pStyle w:val="ConsPlusNormal0"/>
        <w:spacing w:before="200"/>
        <w:ind w:firstLine="540"/>
        <w:jc w:val="both"/>
      </w:pPr>
      <w:r>
        <w:t xml:space="preserve">знание видов ушу, а также основных правил </w:t>
      </w:r>
      <w:r>
        <w:t>соревнований, разрешенных и запрещенных действий, весовых категорий, технико-тактической подготовки, методов и условий подготовки к соревнованиям;</w:t>
      </w:r>
    </w:p>
    <w:p w:rsidR="00174C7D" w:rsidRDefault="004D1AF5">
      <w:pPr>
        <w:pStyle w:val="ConsPlusNormal0"/>
        <w:spacing w:before="200"/>
        <w:ind w:firstLine="540"/>
        <w:jc w:val="both"/>
      </w:pPr>
      <w:r>
        <w:t>умение характеризовать упражнения и комплексы упражнений: общефизической, специальной, корригирующей направле</w:t>
      </w:r>
      <w:r>
        <w:t>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rsidR="00174C7D" w:rsidRDefault="004D1AF5">
      <w:pPr>
        <w:pStyle w:val="ConsPlusNormal0"/>
        <w:spacing w:before="200"/>
        <w:ind w:firstLine="540"/>
        <w:jc w:val="both"/>
      </w:pPr>
      <w:r>
        <w:t>умение соблюдать правила безопасного поведения</w:t>
      </w:r>
      <w:r>
        <w:t xml:space="preserve"> во время занятий ушу; правила личной гигиены, требования к спортивной одежде и обуви, спортивному инвентарю для занятий;</w:t>
      </w:r>
    </w:p>
    <w:p w:rsidR="00174C7D" w:rsidRDefault="004D1AF5">
      <w:pPr>
        <w:pStyle w:val="ConsPlusNormal0"/>
        <w:spacing w:before="200"/>
        <w:ind w:firstLine="540"/>
        <w:jc w:val="both"/>
      </w:pPr>
      <w:r>
        <w:t>умение проводить наблюдения за своим физическим состоянием, величиной физических нагрузок, показателями физического развития и основны</w:t>
      </w:r>
      <w:r>
        <w:t>х физических качеств;</w:t>
      </w:r>
    </w:p>
    <w:p w:rsidR="00174C7D" w:rsidRDefault="004D1AF5">
      <w:pPr>
        <w:pStyle w:val="ConsPlusNormal0"/>
        <w:spacing w:before="200"/>
        <w:ind w:firstLine="540"/>
        <w:jc w:val="both"/>
      </w:pPr>
      <w:r>
        <w:t>умение организовывать самостоятельные и коллективные занятия с элементами ушу со сверстниками, проведение подвижных игр с элементами ушу;</w:t>
      </w:r>
    </w:p>
    <w:p w:rsidR="00174C7D" w:rsidRDefault="004D1AF5">
      <w:pPr>
        <w:pStyle w:val="ConsPlusNormal0"/>
        <w:spacing w:before="200"/>
        <w:ind w:firstLine="540"/>
        <w:jc w:val="both"/>
      </w:pPr>
      <w:r>
        <w:t>умение выполнять комплексы общеразвивающих, специальных и корригирующих упражнений; упражнений н</w:t>
      </w:r>
      <w:r>
        <w:t>а развитие быстроты, ловкости, гибкости, силы;</w:t>
      </w:r>
    </w:p>
    <w:p w:rsidR="00174C7D" w:rsidRDefault="004D1AF5">
      <w:pPr>
        <w:pStyle w:val="ConsPlusNormal0"/>
        <w:spacing w:before="200"/>
        <w:ind w:firstLine="540"/>
        <w:jc w:val="both"/>
      </w:pPr>
      <w:r>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rsidR="00174C7D" w:rsidRDefault="004D1AF5">
      <w:pPr>
        <w:pStyle w:val="ConsPlusNormal0"/>
        <w:spacing w:before="200"/>
        <w:ind w:firstLine="540"/>
        <w:jc w:val="both"/>
      </w:pPr>
      <w:r>
        <w:t>умение анализировать выполнение технического действия или приема, находить способы устранения ошибок;</w:t>
      </w:r>
    </w:p>
    <w:p w:rsidR="00174C7D" w:rsidRDefault="004D1AF5">
      <w:pPr>
        <w:pStyle w:val="ConsPlusNormal0"/>
        <w:spacing w:before="200"/>
        <w:ind w:firstLine="540"/>
        <w:jc w:val="both"/>
      </w:pPr>
      <w:r>
        <w:t>умение выполнять технические действия и тактические приемы в учебных поединках по упрощенным правилам или в играх с элементами поединка;</w:t>
      </w:r>
    </w:p>
    <w:p w:rsidR="00174C7D" w:rsidRDefault="004D1AF5">
      <w:pPr>
        <w:pStyle w:val="ConsPlusNormal0"/>
        <w:spacing w:before="200"/>
        <w:ind w:firstLine="540"/>
        <w:jc w:val="both"/>
      </w:pPr>
      <w:r>
        <w:t xml:space="preserve">умение выполнять </w:t>
      </w:r>
      <w:r>
        <w:t>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174C7D" w:rsidRDefault="004D1AF5">
      <w:pPr>
        <w:pStyle w:val="ConsPlusNormal0"/>
        <w:spacing w:before="200"/>
        <w:ind w:firstLine="540"/>
        <w:jc w:val="both"/>
      </w:pPr>
      <w:r>
        <w:t>168.4.23. Модуль "Чир спорт".</w:t>
      </w:r>
    </w:p>
    <w:p w:rsidR="00174C7D" w:rsidRDefault="004D1AF5">
      <w:pPr>
        <w:pStyle w:val="ConsPlusNormal0"/>
        <w:spacing w:before="200"/>
        <w:ind w:firstLine="540"/>
        <w:jc w:val="both"/>
      </w:pPr>
      <w:r>
        <w:t>168.4.23.1. Пояснительная записка модуля "Чир спорт".</w:t>
      </w:r>
    </w:p>
    <w:p w:rsidR="00174C7D" w:rsidRDefault="004D1AF5">
      <w:pPr>
        <w:pStyle w:val="ConsPlusNormal0"/>
        <w:spacing w:before="200"/>
        <w:ind w:firstLine="540"/>
        <w:jc w:val="both"/>
      </w:pPr>
      <w:r>
        <w:t>Модуль "Чир спорт"</w:t>
      </w:r>
      <w:r>
        <w:t xml:space="preserve">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w:t>
      </w:r>
      <w:r>
        <w:t>,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w:t>
      </w:r>
      <w:r>
        <w:t xml:space="preserve">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Чир спорт (чирлидинг) - модный, интересный для детей и популярный среди молоде</w:t>
      </w:r>
      <w:r>
        <w:t>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w:t>
      </w:r>
      <w:r>
        <w:t>идинговые команды и клубы.</w:t>
      </w:r>
    </w:p>
    <w:p w:rsidR="00174C7D" w:rsidRDefault="004D1AF5">
      <w:pPr>
        <w:pStyle w:val="ConsPlusNormal0"/>
        <w:spacing w:before="200"/>
        <w:ind w:firstLine="540"/>
        <w:jc w:val="both"/>
      </w:pPr>
      <w:r>
        <w:t>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w:t>
      </w:r>
      <w:r>
        <w:t>нию и социально-адаптированной личностью.</w:t>
      </w:r>
    </w:p>
    <w:p w:rsidR="00174C7D" w:rsidRDefault="004D1AF5">
      <w:pPr>
        <w:pStyle w:val="ConsPlusNormal0"/>
        <w:spacing w:before="200"/>
        <w:ind w:firstLine="540"/>
        <w:jc w:val="both"/>
      </w:pPr>
      <w: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w:t>
      </w:r>
      <w:r>
        <w:t>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174C7D" w:rsidRDefault="004D1AF5">
      <w:pPr>
        <w:pStyle w:val="ConsPlusNormal0"/>
        <w:spacing w:before="200"/>
        <w:ind w:firstLine="540"/>
        <w:jc w:val="both"/>
      </w:pPr>
      <w:r>
        <w:t>Доступность и привлекательность, высокая позитивная эмоциональность, многообразие двигательных дейст</w:t>
      </w:r>
      <w:r>
        <w:t>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174C7D" w:rsidRDefault="004D1AF5">
      <w:pPr>
        <w:pStyle w:val="ConsPlusNormal0"/>
        <w:spacing w:before="200"/>
        <w:ind w:firstLine="540"/>
        <w:jc w:val="both"/>
      </w:pPr>
      <w:r>
        <w:t>168.4.23.2. Целью изучение модуля "</w:t>
      </w:r>
      <w:r>
        <w:t>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rsidR="00174C7D" w:rsidRDefault="004D1AF5">
      <w:pPr>
        <w:pStyle w:val="ConsPlusNormal0"/>
        <w:spacing w:before="200"/>
        <w:ind w:firstLine="540"/>
        <w:jc w:val="both"/>
      </w:pPr>
      <w:r>
        <w:t>168.4.23.3. Задачами</w:t>
      </w:r>
      <w:r>
        <w:t xml:space="preserve"> изучения модуля "Чир спорт"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w:t>
      </w:r>
      <w:r>
        <w:t>е функциональных возможностей их организма;</w:t>
      </w:r>
    </w:p>
    <w:p w:rsidR="00174C7D" w:rsidRDefault="004D1AF5">
      <w:pPr>
        <w:pStyle w:val="ConsPlusNormal0"/>
        <w:spacing w:before="200"/>
        <w:ind w:firstLine="540"/>
        <w:jc w:val="both"/>
      </w:pPr>
      <w:r>
        <w:t>воспитание личностных качеств (самостоятельность, упорство в достижении цели, чувство коллективной ответственности, дисциплинированность);</w:t>
      </w:r>
    </w:p>
    <w:p w:rsidR="00174C7D" w:rsidRDefault="004D1AF5">
      <w:pPr>
        <w:pStyle w:val="ConsPlusNormal0"/>
        <w:spacing w:before="200"/>
        <w:ind w:firstLine="540"/>
        <w:jc w:val="both"/>
      </w:pPr>
      <w:r>
        <w:t>формирование общих представлений о чир спорте, его возможностях и значени</w:t>
      </w:r>
      <w:r>
        <w:t>и в процессе укрепления здоровья, физическом развитии и физической подготовки обучающихся;</w:t>
      </w:r>
    </w:p>
    <w:p w:rsidR="00174C7D" w:rsidRDefault="004D1AF5">
      <w:pPr>
        <w:pStyle w:val="ConsPlusNormal0"/>
        <w:spacing w:before="200"/>
        <w:ind w:firstLine="540"/>
        <w:jc w:val="both"/>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174C7D" w:rsidRDefault="004D1AF5">
      <w:pPr>
        <w:pStyle w:val="ConsPlusNormal0"/>
        <w:spacing w:before="200"/>
        <w:ind w:firstLine="540"/>
        <w:jc w:val="both"/>
      </w:pPr>
      <w:r>
        <w:t>фор</w:t>
      </w:r>
      <w:r>
        <w:t>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74C7D" w:rsidRDefault="004D1AF5">
      <w:pPr>
        <w:pStyle w:val="ConsPlusNormal0"/>
        <w:spacing w:before="200"/>
        <w:ind w:firstLine="540"/>
        <w:jc w:val="both"/>
      </w:pPr>
      <w:r>
        <w:t>развити</w:t>
      </w:r>
      <w:r>
        <w:t>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174C7D" w:rsidRDefault="004D1AF5">
      <w:pPr>
        <w:pStyle w:val="ConsPlusNormal0"/>
        <w:spacing w:before="200"/>
        <w:ind w:firstLine="540"/>
        <w:jc w:val="both"/>
      </w:pPr>
      <w:r>
        <w:t>популяризация чир спорта среди подрастающег</w:t>
      </w:r>
      <w:r>
        <w:t>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168.4.23.4. Место и роль модуля "Чир спорт".</w:t>
      </w:r>
    </w:p>
    <w:p w:rsidR="00174C7D" w:rsidRDefault="004D1AF5">
      <w:pPr>
        <w:pStyle w:val="ConsPlusNormal0"/>
        <w:spacing w:before="200"/>
        <w:ind w:firstLine="540"/>
        <w:jc w:val="both"/>
      </w:pPr>
      <w:r>
        <w:t>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w:t>
      </w:r>
      <w:r>
        <w:t>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74C7D" w:rsidRDefault="004D1AF5">
      <w:pPr>
        <w:pStyle w:val="ConsPlusNormal0"/>
        <w:spacing w:before="200"/>
        <w:ind w:firstLine="540"/>
        <w:jc w:val="both"/>
      </w:pPr>
      <w:r>
        <w:t>Программное содержание модуля "Чир спорт" может быть использовано в разделах "Знания о физичес</w:t>
      </w:r>
      <w:r>
        <w:t>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w:t>
      </w:r>
      <w:r>
        <w:t>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168.4.23.5. Модуль "Чир спорт"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w:t>
      </w:r>
      <w:r>
        <w:t xml:space="preserve">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 xml:space="preserve">в виде </w:t>
      </w:r>
      <w:r>
        <w:t>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w:t>
      </w:r>
      <w:r>
        <w:t>ссах - по 34 часа).</w:t>
      </w:r>
    </w:p>
    <w:p w:rsidR="00174C7D" w:rsidRDefault="004D1AF5">
      <w:pPr>
        <w:pStyle w:val="ConsPlusNormal0"/>
        <w:spacing w:before="200"/>
        <w:ind w:firstLine="540"/>
        <w:jc w:val="both"/>
      </w:pPr>
      <w:r>
        <w:t>168.4.23.6. Содержание модуля "Чир спорт".</w:t>
      </w:r>
    </w:p>
    <w:p w:rsidR="00174C7D" w:rsidRDefault="004D1AF5">
      <w:pPr>
        <w:pStyle w:val="ConsPlusNormal0"/>
        <w:spacing w:before="200"/>
        <w:ind w:firstLine="540"/>
        <w:jc w:val="both"/>
      </w:pPr>
      <w:r>
        <w:t>1) Знания о чир спорте.</w:t>
      </w:r>
    </w:p>
    <w:p w:rsidR="00174C7D" w:rsidRDefault="004D1AF5">
      <w:pPr>
        <w:pStyle w:val="ConsPlusNormal0"/>
        <w:spacing w:before="200"/>
        <w:ind w:firstLine="540"/>
        <w:jc w:val="both"/>
      </w:pPr>
      <w:r>
        <w:t>История зарождения чир спорта в России.</w:t>
      </w:r>
    </w:p>
    <w:p w:rsidR="00174C7D" w:rsidRDefault="004D1AF5">
      <w:pPr>
        <w:pStyle w:val="ConsPlusNormal0"/>
        <w:spacing w:before="200"/>
        <w:ind w:firstLine="540"/>
        <w:jc w:val="both"/>
      </w:pPr>
      <w:r>
        <w:t>Классификация видов чир спорта, современные тенденции их развития.</w:t>
      </w:r>
    </w:p>
    <w:p w:rsidR="00174C7D" w:rsidRDefault="004D1AF5">
      <w:pPr>
        <w:pStyle w:val="ConsPlusNormal0"/>
        <w:spacing w:before="200"/>
        <w:ind w:firstLine="540"/>
        <w:jc w:val="both"/>
      </w:pPr>
      <w:r>
        <w:t>Понятие "чир спорт" ("чирлидинг"</w:t>
      </w:r>
      <w:r>
        <w:t>). Основные физические качества (сила, быстрота, выносливость, равновесие, гибкость), упражнения, направленные на их развитие.</w:t>
      </w:r>
    </w:p>
    <w:p w:rsidR="00174C7D" w:rsidRDefault="004D1AF5">
      <w:pPr>
        <w:pStyle w:val="ConsPlusNormal0"/>
        <w:spacing w:before="200"/>
        <w:ind w:firstLine="540"/>
        <w:jc w:val="both"/>
      </w:pPr>
      <w:r>
        <w:t>Чир спорт как средство укрепления здоровья, закаливания и развития физических качеств.</w:t>
      </w:r>
    </w:p>
    <w:p w:rsidR="00174C7D" w:rsidRDefault="004D1AF5">
      <w:pPr>
        <w:pStyle w:val="ConsPlusNormal0"/>
        <w:spacing w:before="200"/>
        <w:ind w:firstLine="540"/>
        <w:jc w:val="both"/>
      </w:pPr>
      <w:r>
        <w:t>Требования безопасности при организации за</w:t>
      </w:r>
      <w:r>
        <w:t>нятий чир спортом (в спортивном, хореографическом зале).</w:t>
      </w:r>
    </w:p>
    <w:p w:rsidR="00174C7D" w:rsidRDefault="004D1AF5">
      <w:pPr>
        <w:pStyle w:val="ConsPlusNormal0"/>
        <w:spacing w:before="200"/>
        <w:ind w:firstLine="540"/>
        <w:jc w:val="both"/>
      </w:pPr>
      <w:r>
        <w:t>Воспитание морально-волевых качеств во время занятий чир спортом.</w:t>
      </w:r>
    </w:p>
    <w:p w:rsidR="00174C7D" w:rsidRDefault="004D1AF5">
      <w:pPr>
        <w:pStyle w:val="ConsPlusNormal0"/>
        <w:spacing w:before="200"/>
        <w:ind w:firstLine="540"/>
        <w:jc w:val="both"/>
      </w:pPr>
      <w:r>
        <w:t>Термины и определения в чир спорте.</w:t>
      </w:r>
    </w:p>
    <w:p w:rsidR="00174C7D" w:rsidRDefault="004D1AF5">
      <w:pPr>
        <w:pStyle w:val="ConsPlusNormal0"/>
        <w:spacing w:before="200"/>
        <w:ind w:firstLine="540"/>
        <w:jc w:val="both"/>
      </w:pPr>
      <w:r>
        <w:t>Правила соревнований по чир спорту.</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Соблюдение личной ги</w:t>
      </w:r>
      <w:r>
        <w:t>гиены, требования к соревновательному костюму для чир спорта. Подбор одежды и обуви для занятий чир спортом.</w:t>
      </w:r>
    </w:p>
    <w:p w:rsidR="00174C7D" w:rsidRDefault="004D1AF5">
      <w:pPr>
        <w:pStyle w:val="ConsPlusNormal0"/>
        <w:spacing w:before="200"/>
        <w:ind w:firstLine="540"/>
        <w:jc w:val="both"/>
      </w:pPr>
      <w:r>
        <w:t>Подбор упражнений чир спорта, определение прогрессии в их выполнении.</w:t>
      </w:r>
    </w:p>
    <w:p w:rsidR="00174C7D" w:rsidRDefault="004D1AF5">
      <w:pPr>
        <w:pStyle w:val="ConsPlusNormal0"/>
        <w:spacing w:before="200"/>
        <w:ind w:firstLine="540"/>
        <w:jc w:val="both"/>
      </w:pPr>
      <w:r>
        <w:t>Первые внешние признаки утомления.</w:t>
      </w:r>
    </w:p>
    <w:p w:rsidR="00174C7D" w:rsidRDefault="004D1AF5">
      <w:pPr>
        <w:pStyle w:val="ConsPlusNormal0"/>
        <w:spacing w:before="200"/>
        <w:ind w:firstLine="540"/>
        <w:jc w:val="both"/>
      </w:pPr>
      <w:r>
        <w:t>Способы самоконтроля за физической нагрузк</w:t>
      </w:r>
      <w:r>
        <w:t>ой.</w:t>
      </w:r>
    </w:p>
    <w:p w:rsidR="00174C7D" w:rsidRDefault="004D1AF5">
      <w:pPr>
        <w:pStyle w:val="ConsPlusNormal0"/>
        <w:spacing w:before="200"/>
        <w:ind w:firstLine="540"/>
        <w:jc w:val="both"/>
      </w:pPr>
      <w:r>
        <w:t>Контрольно-тестовые упражнения по общей физической, специальной и технической подготовке.</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общеразвивающих упражнений.</w:t>
      </w:r>
    </w:p>
    <w:p w:rsidR="00174C7D" w:rsidRDefault="004D1AF5">
      <w:pPr>
        <w:pStyle w:val="ConsPlusNormal0"/>
        <w:spacing w:before="200"/>
        <w:ind w:firstLine="540"/>
        <w:jc w:val="both"/>
      </w:pPr>
      <w:r>
        <w:t>Подвижные игры, эстафеты с элементами чир спорта (чирлидинга).</w:t>
      </w:r>
    </w:p>
    <w:p w:rsidR="00174C7D" w:rsidRDefault="004D1AF5">
      <w:pPr>
        <w:pStyle w:val="ConsPlusNormal0"/>
        <w:spacing w:before="200"/>
        <w:ind w:firstLine="540"/>
        <w:jc w:val="both"/>
      </w:pPr>
      <w:r>
        <w:t>Комплексы физических упражне</w:t>
      </w:r>
      <w:r>
        <w:t>ний для утренней зарядки, физкультминуток, занятий по профилактике и коррекции нарушений осанки с элементами чир спорта (под музыку).</w:t>
      </w:r>
    </w:p>
    <w:p w:rsidR="00174C7D" w:rsidRDefault="004D1AF5">
      <w:pPr>
        <w:pStyle w:val="ConsPlusNormal0"/>
        <w:spacing w:before="200"/>
        <w:ind w:firstLine="540"/>
        <w:jc w:val="both"/>
      </w:pPr>
      <w:r>
        <w:t>Комплексы специальных упражнений для формирования техники движений и двигательных навыков необходимых в чир спорте (чирлид</w:t>
      </w:r>
      <w:r>
        <w:t>инге).</w:t>
      </w:r>
    </w:p>
    <w:p w:rsidR="00174C7D" w:rsidRDefault="004D1AF5">
      <w:pPr>
        <w:pStyle w:val="ConsPlusNormal0"/>
        <w:spacing w:before="200"/>
        <w:ind w:firstLine="540"/>
        <w:jc w:val="both"/>
      </w:pPr>
      <w:r>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w:t>
      </w:r>
      <w:r>
        <w:t>ний тачдаун").</w:t>
      </w:r>
    </w:p>
    <w:p w:rsidR="00174C7D" w:rsidRDefault="004D1AF5">
      <w:pPr>
        <w:pStyle w:val="ConsPlusNormal0"/>
        <w:spacing w:before="200"/>
        <w:ind w:firstLine="540"/>
        <w:jc w:val="both"/>
      </w:pPr>
      <w:r>
        <w:t>Слова и фразы чира. Артикуляция. Интонация, темп и паузы между словами. Чиры при выполнении элементов чирлидинга и при перестроениях.</w:t>
      </w:r>
    </w:p>
    <w:p w:rsidR="00174C7D" w:rsidRDefault="004D1AF5">
      <w:pPr>
        <w:pStyle w:val="ConsPlusNormal0"/>
        <w:spacing w:before="200"/>
        <w:ind w:firstLine="540"/>
        <w:jc w:val="both"/>
      </w:pPr>
      <w:r>
        <w:t>Построения на пирамиды и имитация пирамид.</w:t>
      </w:r>
    </w:p>
    <w:p w:rsidR="00174C7D" w:rsidRDefault="004D1AF5">
      <w:pPr>
        <w:pStyle w:val="ConsPlusNormal0"/>
        <w:spacing w:before="200"/>
        <w:ind w:firstLine="540"/>
        <w:jc w:val="both"/>
      </w:pPr>
      <w:r>
        <w:t>Чир-прыжки.</w:t>
      </w:r>
    </w:p>
    <w:p w:rsidR="00174C7D" w:rsidRDefault="004D1AF5">
      <w:pPr>
        <w:pStyle w:val="ConsPlusNormal0"/>
        <w:spacing w:before="200"/>
        <w:ind w:firstLine="540"/>
        <w:jc w:val="both"/>
      </w:pPr>
      <w:r>
        <w:t>Выполнение комбинаций чир спорта (чирлидинга).</w:t>
      </w:r>
    </w:p>
    <w:p w:rsidR="00174C7D" w:rsidRDefault="004D1AF5">
      <w:pPr>
        <w:pStyle w:val="ConsPlusNormal0"/>
        <w:spacing w:before="200"/>
        <w:ind w:firstLine="540"/>
        <w:jc w:val="both"/>
      </w:pPr>
      <w:r>
        <w:t>168.4</w:t>
      </w:r>
      <w:r>
        <w:t>.23.7. Содержание модуля "Чир спорт"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 xml:space="preserve">168.4.23.7.1. При изучении модуля "Чир спорт" на уровне начального общего образования у обучающихся будут сформированы </w:t>
      </w:r>
      <w:r>
        <w:t>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rsidR="00174C7D" w:rsidRDefault="004D1AF5">
      <w:pPr>
        <w:pStyle w:val="ConsPlusNormal0"/>
        <w:spacing w:before="200"/>
        <w:ind w:firstLine="540"/>
        <w:jc w:val="both"/>
      </w:pPr>
      <w:r>
        <w:t>проявление уважительного отношения к сверстникам, культуры об</w:t>
      </w:r>
      <w:r>
        <w:t>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(нестандартных) ситуа</w:t>
      </w:r>
      <w:r>
        <w:t>циях и условиях; умение не создавать конфликтов и находить выходы из спорных ситуаций;</w:t>
      </w:r>
    </w:p>
    <w:p w:rsidR="00174C7D" w:rsidRDefault="004D1AF5">
      <w:pPr>
        <w:pStyle w:val="ConsPlusNormal0"/>
        <w:spacing w:before="200"/>
        <w:ind w:firstLine="540"/>
        <w:jc w:val="both"/>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74C7D" w:rsidRDefault="004D1AF5">
      <w:pPr>
        <w:pStyle w:val="ConsPlusNormal0"/>
        <w:spacing w:before="20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74C7D" w:rsidRDefault="004D1AF5">
      <w:pPr>
        <w:pStyle w:val="ConsPlusNormal0"/>
        <w:spacing w:before="200"/>
        <w:ind w:firstLine="540"/>
        <w:jc w:val="both"/>
      </w:pPr>
      <w:r>
        <w:t>оказание бескорыстной помощи своим сверстникам, нахождение с ними общего языка и общих инт</w:t>
      </w:r>
      <w:r>
        <w:t>ересов;</w:t>
      </w:r>
    </w:p>
    <w:p w:rsidR="00174C7D" w:rsidRDefault="004D1AF5">
      <w:pPr>
        <w:pStyle w:val="ConsPlusNormal0"/>
        <w:spacing w:before="20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74C7D" w:rsidRDefault="004D1AF5">
      <w:pPr>
        <w:pStyle w:val="ConsPlusNormal0"/>
        <w:spacing w:before="200"/>
        <w:ind w:firstLine="540"/>
        <w:jc w:val="both"/>
      </w:pPr>
      <w:r>
        <w:t xml:space="preserve">168.4.23.7.2. При изучении модуля "Чир спорт" на уровне начального общего </w:t>
      </w:r>
      <w:r>
        <w:t>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w:t>
      </w:r>
    </w:p>
    <w:p w:rsidR="00174C7D" w:rsidRDefault="004D1AF5">
      <w:pPr>
        <w:pStyle w:val="ConsPlusNormal0"/>
        <w:spacing w:before="200"/>
        <w:ind w:firstLine="540"/>
        <w:jc w:val="both"/>
      </w:pPr>
      <w:r>
        <w:t>умен</w:t>
      </w:r>
      <w:r>
        <w:t>ие разрешать конфликты на основе учета интересов и позиций всех его участников;</w:t>
      </w:r>
    </w:p>
    <w:p w:rsidR="00174C7D" w:rsidRDefault="004D1AF5">
      <w:pPr>
        <w:pStyle w:val="ConsPlusNormal0"/>
        <w:spacing w:before="200"/>
        <w:ind w:firstLine="540"/>
        <w:jc w:val="both"/>
      </w:pPr>
      <w:r>
        <w:t>достаточно точно, последовательно и полно передавать партнеру по команде необходимую информацию как ориентир для построения действия;</w:t>
      </w:r>
    </w:p>
    <w:p w:rsidR="00174C7D" w:rsidRDefault="004D1AF5">
      <w:pPr>
        <w:pStyle w:val="ConsPlusNormal0"/>
        <w:spacing w:before="200"/>
        <w:ind w:firstLine="540"/>
        <w:jc w:val="both"/>
      </w:pPr>
      <w:r>
        <w:t>умение задавать вопросы, необходимые для о</w:t>
      </w:r>
      <w:r>
        <w:t>рганизации собственной деятельности и сотрудничества с партнером по команде;</w:t>
      </w:r>
    </w:p>
    <w:p w:rsidR="00174C7D" w:rsidRDefault="004D1AF5">
      <w:pPr>
        <w:pStyle w:val="ConsPlusNormal0"/>
        <w:spacing w:before="200"/>
        <w:ind w:firstLine="540"/>
        <w:jc w:val="both"/>
      </w:pPr>
      <w:r>
        <w:t>умение осуществлять взаимный контроль и оказывать в сотрудничестве необходимую взаимопомощь;</w:t>
      </w:r>
    </w:p>
    <w:p w:rsidR="00174C7D" w:rsidRDefault="004D1AF5">
      <w:pPr>
        <w:pStyle w:val="ConsPlusNormal0"/>
        <w:spacing w:before="200"/>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174C7D" w:rsidRDefault="004D1AF5">
      <w:pPr>
        <w:pStyle w:val="ConsPlusNormal0"/>
        <w:spacing w:before="200"/>
        <w:ind w:firstLine="540"/>
        <w:jc w:val="both"/>
      </w:pPr>
      <w:r>
        <w:t>способность выделять и обосновывать эстетические признаки в физических упражнениях, двигательных действиях.</w:t>
      </w:r>
    </w:p>
    <w:p w:rsidR="00174C7D" w:rsidRDefault="004D1AF5">
      <w:pPr>
        <w:pStyle w:val="ConsPlusNormal0"/>
        <w:spacing w:before="200"/>
        <w:ind w:firstLine="540"/>
        <w:jc w:val="both"/>
      </w:pPr>
      <w:r>
        <w:t>168.4.23</w:t>
      </w:r>
      <w:r>
        <w:t>.7.3. При изучении модуля "Чир спорт" на уровне начального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формирование знаний истории развития чир спорта в мире и России;</w:t>
      </w:r>
    </w:p>
    <w:p w:rsidR="00174C7D" w:rsidRDefault="004D1AF5">
      <w:pPr>
        <w:pStyle w:val="ConsPlusNormal0"/>
        <w:spacing w:before="200"/>
        <w:ind w:firstLine="540"/>
        <w:jc w:val="both"/>
      </w:pPr>
      <w:r>
        <w:t>формирование представлений о роли и значении за</w:t>
      </w:r>
      <w:r>
        <w:t>нятий чир спортом как средством укрепления здоровья, закаливания и развития физических качеств человека;</w:t>
      </w:r>
    </w:p>
    <w:p w:rsidR="00174C7D" w:rsidRDefault="004D1AF5">
      <w:pPr>
        <w:pStyle w:val="ConsPlusNormal0"/>
        <w:spacing w:before="200"/>
        <w:ind w:firstLine="540"/>
        <w:jc w:val="both"/>
      </w:pPr>
      <w:r>
        <w:t>умение ориентироваться в понятии "чир спорт": характеризовать основные физические качества (силу, быстроту, выносливость, равновесие, гибкость) и демон</w:t>
      </w:r>
      <w:r>
        <w:t>стрировать физические упражнения, направленные на их развитие;</w:t>
      </w:r>
    </w:p>
    <w:p w:rsidR="00174C7D" w:rsidRDefault="004D1AF5">
      <w:pPr>
        <w:pStyle w:val="ConsPlusNormal0"/>
        <w:spacing w:before="200"/>
        <w:ind w:firstLine="540"/>
        <w:jc w:val="both"/>
      </w:pPr>
      <w:r>
        <w:t>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w:t>
      </w:r>
      <w:r>
        <w:t>рю для занятий чир спортом;</w:t>
      </w:r>
    </w:p>
    <w:p w:rsidR="00174C7D" w:rsidRDefault="004D1AF5">
      <w:pPr>
        <w:pStyle w:val="ConsPlusNormal0"/>
        <w:spacing w:before="200"/>
        <w:ind w:firstLine="540"/>
        <w:jc w:val="both"/>
      </w:pPr>
      <w:r>
        <w:t>знание последовательности выполнения упражнений чир спорта;</w:t>
      </w:r>
    </w:p>
    <w:p w:rsidR="00174C7D" w:rsidRDefault="004D1AF5">
      <w:pPr>
        <w:pStyle w:val="ConsPlusNormal0"/>
        <w:spacing w:before="200"/>
        <w:ind w:firstLine="540"/>
        <w:jc w:val="both"/>
      </w:pPr>
      <w:r>
        <w:t>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w:t>
      </w:r>
    </w:p>
    <w:p w:rsidR="00174C7D" w:rsidRDefault="004D1AF5">
      <w:pPr>
        <w:pStyle w:val="ConsPlusNormal0"/>
        <w:spacing w:before="200"/>
        <w:ind w:firstLine="540"/>
        <w:jc w:val="both"/>
      </w:pPr>
      <w:r>
        <w:t>умение органи</w:t>
      </w:r>
      <w:r>
        <w:t>зовывать и проводить подвижные игры с элементами чирлидинга во время отдыха на открытом воздухе и в помещении (спортивном зале и других), соблюдать правила взаимодействия с игроками;</w:t>
      </w:r>
    </w:p>
    <w:p w:rsidR="00174C7D" w:rsidRDefault="004D1AF5">
      <w:pPr>
        <w:pStyle w:val="ConsPlusNormal0"/>
        <w:spacing w:before="200"/>
        <w:ind w:firstLine="540"/>
        <w:jc w:val="both"/>
      </w:pPr>
      <w:r>
        <w:t>умение измерять показатели физического развития (рост и масса тела) и физ</w:t>
      </w:r>
      <w:r>
        <w:t>ической подготовленности (сила, быстрота, выносливость, равновесие, гибкость) с помощью тестовых упражнений;</w:t>
      </w:r>
    </w:p>
    <w:p w:rsidR="00174C7D" w:rsidRDefault="004D1AF5">
      <w:pPr>
        <w:pStyle w:val="ConsPlusNormal0"/>
        <w:spacing w:before="200"/>
        <w:ind w:firstLine="540"/>
        <w:jc w:val="both"/>
      </w:pPr>
      <w:r>
        <w:t>умение выполнять упражнения для развития физических качеств (силы, быстроты, выносливости, гибкости, ловкости);</w:t>
      </w:r>
    </w:p>
    <w:p w:rsidR="00174C7D" w:rsidRDefault="004D1AF5">
      <w:pPr>
        <w:pStyle w:val="ConsPlusNormal0"/>
        <w:spacing w:before="200"/>
        <w:ind w:firstLine="540"/>
        <w:jc w:val="both"/>
      </w:pPr>
      <w:r>
        <w:t>умение выполнять разновидности ходь</w:t>
      </w:r>
      <w:r>
        <w:t>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rsidR="00174C7D" w:rsidRDefault="004D1AF5">
      <w:pPr>
        <w:pStyle w:val="ConsPlusNormal0"/>
        <w:spacing w:before="200"/>
        <w:ind w:firstLine="540"/>
        <w:jc w:val="both"/>
      </w:pPr>
      <w:r>
        <w:t>умение произносить чиры (речевки);</w:t>
      </w:r>
    </w:p>
    <w:p w:rsidR="00174C7D" w:rsidRDefault="004D1AF5">
      <w:pPr>
        <w:pStyle w:val="ConsPlusNormal0"/>
        <w:spacing w:before="200"/>
        <w:ind w:firstLine="540"/>
        <w:jc w:val="both"/>
      </w:pPr>
      <w:r>
        <w:t>умен</w:t>
      </w:r>
      <w:r>
        <w:t>ие выполнять построения на пирамиды;</w:t>
      </w:r>
    </w:p>
    <w:p w:rsidR="00174C7D" w:rsidRDefault="004D1AF5">
      <w:pPr>
        <w:pStyle w:val="ConsPlusNormal0"/>
        <w:spacing w:before="200"/>
        <w:ind w:firstLine="540"/>
        <w:jc w:val="both"/>
      </w:pPr>
      <w:r>
        <w:t>способность анализировать технику выполнения упражнений чир спорта и находить способы устранения ошибок.</w:t>
      </w:r>
    </w:p>
    <w:p w:rsidR="00174C7D" w:rsidRDefault="004D1AF5">
      <w:pPr>
        <w:pStyle w:val="ConsPlusNormal0"/>
        <w:spacing w:before="200"/>
        <w:ind w:firstLine="540"/>
        <w:jc w:val="both"/>
      </w:pPr>
      <w:r>
        <w:t>168.4.24. Модуль "Перетягивание каната".</w:t>
      </w:r>
    </w:p>
    <w:p w:rsidR="00174C7D" w:rsidRDefault="004D1AF5">
      <w:pPr>
        <w:pStyle w:val="ConsPlusNormal0"/>
        <w:spacing w:before="200"/>
        <w:ind w:firstLine="540"/>
        <w:jc w:val="both"/>
      </w:pPr>
      <w:r>
        <w:t>168.4.24.1. Пояснительная записка модуля "Перетягивание каната".</w:t>
      </w:r>
    </w:p>
    <w:p w:rsidR="00174C7D" w:rsidRDefault="004D1AF5">
      <w:pPr>
        <w:pStyle w:val="ConsPlusNormal0"/>
        <w:spacing w:before="200"/>
        <w:ind w:firstLine="540"/>
        <w:jc w:val="both"/>
      </w:pPr>
      <w:r>
        <w:t>Модуль "</w:t>
      </w:r>
      <w:r>
        <w:t>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w:t>
      </w:r>
      <w:r>
        <w:t xml:space="preserve">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w:t>
      </w:r>
      <w:r>
        <w:t>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Перетягивание каната - эт</w:t>
      </w:r>
      <w:r>
        <w:t>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w:t>
      </w:r>
      <w:r>
        <w:t>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w:t>
      </w:r>
      <w:r>
        <w:t>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w:t>
      </w:r>
    </w:p>
    <w:p w:rsidR="00174C7D" w:rsidRDefault="004D1AF5">
      <w:pPr>
        <w:pStyle w:val="ConsPlusNormal0"/>
        <w:spacing w:before="200"/>
        <w:ind w:firstLine="540"/>
        <w:jc w:val="both"/>
      </w:pPr>
      <w:r>
        <w:t>Одним из преимуществ перетягивания</w:t>
      </w:r>
      <w:r>
        <w:t xml:space="preserve">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rsidR="00174C7D" w:rsidRDefault="004D1AF5">
      <w:pPr>
        <w:pStyle w:val="ConsPlusNormal0"/>
        <w:spacing w:before="200"/>
        <w:ind w:firstLine="540"/>
        <w:jc w:val="both"/>
      </w:pPr>
      <w:r>
        <w:t>168.4.24.2. Целью изучения модуля "Перетягивание каната" является формирование у обучающихся навыков общече</w:t>
      </w:r>
      <w:r>
        <w:t>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174C7D" w:rsidRDefault="004D1AF5">
      <w:pPr>
        <w:pStyle w:val="ConsPlusNormal0"/>
        <w:spacing w:before="200"/>
        <w:ind w:firstLine="540"/>
        <w:jc w:val="both"/>
      </w:pPr>
      <w:r>
        <w:t>168.4.24.3. Задачами изучения модуля "Перетягивание каната</w:t>
      </w:r>
      <w:r>
        <w:t>" являются:</w:t>
      </w:r>
    </w:p>
    <w:p w:rsidR="00174C7D" w:rsidRDefault="004D1AF5">
      <w:pPr>
        <w:pStyle w:val="ConsPlusNormal0"/>
        <w:spacing w:before="200"/>
        <w:ind w:firstLine="540"/>
        <w:jc w:val="both"/>
      </w:pPr>
      <w:r>
        <w:t>всестороннее гармоничное развитие обучающихся,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w:t>
      </w:r>
    </w:p>
    <w:p w:rsidR="00174C7D" w:rsidRDefault="004D1AF5">
      <w:pPr>
        <w:pStyle w:val="ConsPlusNormal0"/>
        <w:spacing w:before="200"/>
        <w:ind w:firstLine="540"/>
        <w:jc w:val="both"/>
      </w:pPr>
      <w:r>
        <w:t>освоение знаний о физической культуре и спорте в целом, истории развития п</w:t>
      </w:r>
      <w:r>
        <w:t>еретягивания каната в частности;</w:t>
      </w:r>
    </w:p>
    <w:p w:rsidR="00174C7D" w:rsidRDefault="004D1AF5">
      <w:pPr>
        <w:pStyle w:val="ConsPlusNormal0"/>
        <w:spacing w:before="200"/>
        <w:ind w:firstLine="540"/>
        <w:jc w:val="both"/>
      </w:pPr>
      <w:r>
        <w:t>формирование общих представлений о перетягивании каната;</w:t>
      </w:r>
    </w:p>
    <w:p w:rsidR="00174C7D" w:rsidRDefault="004D1AF5">
      <w:pPr>
        <w:pStyle w:val="ConsPlusNormal0"/>
        <w:spacing w:before="200"/>
        <w:ind w:firstLine="540"/>
        <w:jc w:val="both"/>
      </w:pPr>
      <w:r>
        <w:t>формирование образовательного фундамента;</w:t>
      </w:r>
    </w:p>
    <w:p w:rsidR="00174C7D" w:rsidRDefault="004D1AF5">
      <w:pPr>
        <w:pStyle w:val="ConsPlusNormal0"/>
        <w:spacing w:before="200"/>
        <w:ind w:firstLine="540"/>
        <w:jc w:val="both"/>
      </w:pPr>
      <w:r>
        <w:t>формирование культуры движений;</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w:t>
      </w:r>
      <w:r>
        <w:t>а как с обучающимися своего пола, так и противоположного;</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w:t>
      </w:r>
    </w:p>
    <w:p w:rsidR="00174C7D" w:rsidRDefault="004D1AF5">
      <w:pPr>
        <w:pStyle w:val="ConsPlusNormal0"/>
        <w:spacing w:before="200"/>
        <w:ind w:firstLine="540"/>
        <w:jc w:val="both"/>
      </w:pPr>
      <w:r>
        <w:t>популяризация перетягивания каната среди подрастающего поколения;</w:t>
      </w:r>
    </w:p>
    <w:p w:rsidR="00174C7D" w:rsidRDefault="004D1AF5">
      <w:pPr>
        <w:pStyle w:val="ConsPlusNormal0"/>
        <w:spacing w:before="200"/>
        <w:ind w:firstLine="540"/>
        <w:jc w:val="both"/>
      </w:pPr>
      <w:r>
        <w:t>выявление,</w:t>
      </w:r>
      <w:r>
        <w:t xml:space="preserve"> развитие и поддержка одаренных детей в области спорта.</w:t>
      </w:r>
    </w:p>
    <w:p w:rsidR="00174C7D" w:rsidRDefault="004D1AF5">
      <w:pPr>
        <w:pStyle w:val="ConsPlusNormal0"/>
        <w:spacing w:before="200"/>
        <w:ind w:firstLine="540"/>
        <w:jc w:val="both"/>
      </w:pPr>
      <w:r>
        <w:t>168.4.24.4. Место и роль модуля "Перетягивание каната".</w:t>
      </w:r>
    </w:p>
    <w:p w:rsidR="00174C7D" w:rsidRDefault="004D1AF5">
      <w:pPr>
        <w:pStyle w:val="ConsPlusNormal0"/>
        <w:spacing w:before="200"/>
        <w:ind w:firstLine="540"/>
        <w:jc w:val="both"/>
      </w:pPr>
      <w:r>
        <w:t>Модуль "Перетягивание каната" доступен для освоения всем обучающимся, и обеспечивает достижение следующих результатов ФГОС НОО: сформированность</w:t>
      </w:r>
      <w:r>
        <w:t xml:space="preserve">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74C7D" w:rsidRDefault="004D1AF5">
      <w:pPr>
        <w:pStyle w:val="ConsPlusNormal0"/>
        <w:spacing w:before="200"/>
        <w:ind w:firstLine="540"/>
        <w:jc w:val="both"/>
      </w:pPr>
      <w:r>
        <w:t>Программное соде</w:t>
      </w:r>
      <w:r>
        <w:t>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перетягиванию каната поможет обучающимся в освоении образов</w:t>
      </w:r>
      <w:r>
        <w:t>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Дисциплины в перетягивании каната предусматривают соревн</w:t>
      </w:r>
      <w:r>
        <w:t>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174C7D" w:rsidRDefault="004D1AF5">
      <w:pPr>
        <w:pStyle w:val="ConsPlusNormal0"/>
        <w:spacing w:before="200"/>
        <w:ind w:firstLine="540"/>
        <w:jc w:val="both"/>
      </w:pPr>
      <w:r>
        <w:t>168.4.24.5. Модул</w:t>
      </w:r>
      <w:r>
        <w:t>ь "Перетягивание каната"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w:t>
      </w:r>
      <w:r>
        <w:t>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w:t>
      </w:r>
      <w:r>
        <w:t>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74C7D" w:rsidRDefault="004D1AF5">
      <w:pPr>
        <w:pStyle w:val="ConsPlusNormal0"/>
        <w:spacing w:before="200"/>
        <w:ind w:firstLine="540"/>
        <w:jc w:val="both"/>
      </w:pPr>
      <w:r>
        <w:t>168.4.24.6. Содержание модуля "Перетягивание каната".</w:t>
      </w:r>
    </w:p>
    <w:p w:rsidR="00174C7D" w:rsidRDefault="004D1AF5">
      <w:pPr>
        <w:pStyle w:val="ConsPlusNormal0"/>
        <w:spacing w:before="200"/>
        <w:ind w:firstLine="540"/>
        <w:jc w:val="both"/>
      </w:pPr>
      <w:r>
        <w:t>1) Знания о перетягиван</w:t>
      </w:r>
      <w:r>
        <w:t>ии каната.</w:t>
      </w:r>
    </w:p>
    <w:p w:rsidR="00174C7D" w:rsidRDefault="004D1AF5">
      <w:pPr>
        <w:pStyle w:val="ConsPlusNormal0"/>
        <w:spacing w:before="200"/>
        <w:ind w:firstLine="540"/>
        <w:jc w:val="both"/>
      </w:pPr>
      <w:r>
        <w:t>История зарождения перетягивания каната.</w:t>
      </w:r>
    </w:p>
    <w:p w:rsidR="00174C7D" w:rsidRDefault="004D1AF5">
      <w:pPr>
        <w:pStyle w:val="ConsPlusNormal0"/>
        <w:spacing w:before="200"/>
        <w:ind w:firstLine="540"/>
        <w:jc w:val="both"/>
      </w:pPr>
      <w:r>
        <w:t>История развития современного перетягивания в мире, в России, в своем регионе.</w:t>
      </w:r>
    </w:p>
    <w:p w:rsidR="00174C7D" w:rsidRDefault="004D1AF5">
      <w:pPr>
        <w:pStyle w:val="ConsPlusNormal0"/>
        <w:spacing w:before="200"/>
        <w:ind w:firstLine="540"/>
        <w:jc w:val="both"/>
      </w:pPr>
      <w:r>
        <w:t>Достижения национальной сборной команды страны по перетягиванию каната на чемпионатах мира.</w:t>
      </w:r>
    </w:p>
    <w:p w:rsidR="00174C7D" w:rsidRDefault="004D1AF5">
      <w:pPr>
        <w:pStyle w:val="ConsPlusNormal0"/>
        <w:spacing w:before="200"/>
        <w:ind w:firstLine="540"/>
        <w:jc w:val="both"/>
      </w:pPr>
      <w:r>
        <w:t>Размеры площадки и оборудование для занятий перетягиванием каната.</w:t>
      </w:r>
    </w:p>
    <w:p w:rsidR="00174C7D" w:rsidRDefault="004D1AF5">
      <w:pPr>
        <w:pStyle w:val="ConsPlusNormal0"/>
        <w:spacing w:before="200"/>
        <w:ind w:firstLine="540"/>
        <w:jc w:val="both"/>
      </w:pPr>
      <w:r>
        <w:t>Состав команды по перетягиванию каната, функции игроков в команде; роль капитана команды.</w:t>
      </w:r>
    </w:p>
    <w:p w:rsidR="00174C7D" w:rsidRDefault="004D1AF5">
      <w:pPr>
        <w:pStyle w:val="ConsPlusNormal0"/>
        <w:spacing w:before="200"/>
        <w:ind w:firstLine="540"/>
        <w:jc w:val="both"/>
      </w:pPr>
      <w:r>
        <w:t>Команды и сигналы судьи.</w:t>
      </w:r>
    </w:p>
    <w:p w:rsidR="00174C7D" w:rsidRDefault="004D1AF5">
      <w:pPr>
        <w:pStyle w:val="ConsPlusNormal0"/>
        <w:spacing w:before="200"/>
        <w:ind w:firstLine="540"/>
        <w:jc w:val="both"/>
      </w:pPr>
      <w:r>
        <w:t>Современные правила соревнований по перетягиванию каната.</w:t>
      </w:r>
    </w:p>
    <w:p w:rsidR="00174C7D" w:rsidRDefault="004D1AF5">
      <w:pPr>
        <w:pStyle w:val="ConsPlusNormal0"/>
        <w:spacing w:before="200"/>
        <w:ind w:firstLine="540"/>
        <w:jc w:val="both"/>
      </w:pPr>
      <w:r>
        <w:t>Упражнения, техника и тактика перетягивания каната.</w:t>
      </w:r>
    </w:p>
    <w:p w:rsidR="00174C7D" w:rsidRDefault="004D1AF5">
      <w:pPr>
        <w:pStyle w:val="ConsPlusNormal0"/>
        <w:spacing w:before="200"/>
        <w:ind w:firstLine="540"/>
        <w:jc w:val="both"/>
      </w:pPr>
      <w:r>
        <w:t>Режим дня при занятиях по перетягиванию каната.</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Основы организации самостоятельных занятий перетягиванием каната.</w:t>
      </w:r>
    </w:p>
    <w:p w:rsidR="00174C7D" w:rsidRDefault="004D1AF5">
      <w:pPr>
        <w:pStyle w:val="ConsPlusNormal0"/>
        <w:spacing w:before="200"/>
        <w:ind w:firstLine="540"/>
        <w:jc w:val="both"/>
      </w:pPr>
      <w:r>
        <w:t>Контрольно-тестовые упражнения по общей и специал</w:t>
      </w:r>
      <w:r>
        <w:t>ьной физической подготовке.</w:t>
      </w:r>
    </w:p>
    <w:p w:rsidR="00174C7D" w:rsidRDefault="004D1AF5">
      <w:pPr>
        <w:pStyle w:val="ConsPlusNormal0"/>
        <w:spacing w:before="200"/>
        <w:ind w:firstLine="540"/>
        <w:jc w:val="both"/>
      </w:pPr>
      <w:r>
        <w:t>Уход за спортивным инвентарем и оборудованием при занятиях перетягиванием каната.</w:t>
      </w:r>
    </w:p>
    <w:p w:rsidR="00174C7D" w:rsidRDefault="004D1AF5">
      <w:pPr>
        <w:pStyle w:val="ConsPlusNormal0"/>
        <w:spacing w:before="200"/>
        <w:ind w:firstLine="540"/>
        <w:jc w:val="both"/>
      </w:pPr>
      <w:r>
        <w:t>Подбор общеразвивающих упражнений.</w:t>
      </w:r>
    </w:p>
    <w:p w:rsidR="00174C7D" w:rsidRDefault="004D1AF5">
      <w:pPr>
        <w:pStyle w:val="ConsPlusNormal0"/>
        <w:spacing w:before="200"/>
        <w:ind w:firstLine="540"/>
        <w:jc w:val="both"/>
      </w:pPr>
      <w:r>
        <w:t>Причины возникновения ошибок при выполнении технических приемов и способы их устранения.</w:t>
      </w:r>
    </w:p>
    <w:p w:rsidR="00174C7D" w:rsidRDefault="004D1AF5">
      <w:pPr>
        <w:pStyle w:val="ConsPlusNormal0"/>
        <w:spacing w:before="200"/>
        <w:ind w:firstLine="540"/>
        <w:jc w:val="both"/>
      </w:pPr>
      <w:r>
        <w:t>3) Физическое совершен</w:t>
      </w:r>
      <w:r>
        <w:t>ствование.</w:t>
      </w:r>
    </w:p>
    <w:p w:rsidR="00174C7D" w:rsidRDefault="004D1AF5">
      <w:pPr>
        <w:pStyle w:val="ConsPlusNormal0"/>
        <w:spacing w:before="200"/>
        <w:ind w:firstLine="540"/>
        <w:jc w:val="both"/>
      </w:pPr>
      <w:r>
        <w:t>Комплексы специальной разминки перед соревнованиями.</w:t>
      </w:r>
    </w:p>
    <w:p w:rsidR="00174C7D" w:rsidRDefault="004D1AF5">
      <w:pPr>
        <w:pStyle w:val="ConsPlusNormal0"/>
        <w:spacing w:before="200"/>
        <w:ind w:firstLine="540"/>
        <w:jc w:val="both"/>
      </w:pPr>
      <w:r>
        <w:t>Комплексы специальных упражнений для формирования техники схватки.</w:t>
      </w:r>
    </w:p>
    <w:p w:rsidR="00174C7D" w:rsidRDefault="004D1AF5">
      <w:pPr>
        <w:pStyle w:val="ConsPlusNormal0"/>
        <w:spacing w:before="200"/>
        <w:ind w:firstLine="540"/>
        <w:jc w:val="both"/>
      </w:pPr>
      <w:r>
        <w:t>Элементарные тактические действия: индивидуальные, групповые и командные.</w:t>
      </w:r>
    </w:p>
    <w:p w:rsidR="00174C7D" w:rsidRDefault="004D1AF5">
      <w:pPr>
        <w:pStyle w:val="ConsPlusNormal0"/>
        <w:spacing w:before="200"/>
        <w:ind w:firstLine="540"/>
        <w:jc w:val="both"/>
      </w:pPr>
      <w:r>
        <w:t>Учебные схватки в перетягивании каната.</w:t>
      </w:r>
    </w:p>
    <w:p w:rsidR="00174C7D" w:rsidRDefault="004D1AF5">
      <w:pPr>
        <w:pStyle w:val="ConsPlusNormal0"/>
        <w:spacing w:before="200"/>
        <w:ind w:firstLine="540"/>
        <w:jc w:val="both"/>
      </w:pPr>
      <w:r>
        <w:t>Участие в с</w:t>
      </w:r>
      <w:r>
        <w:t>оревновательной деятельности.</w:t>
      </w:r>
    </w:p>
    <w:p w:rsidR="00174C7D" w:rsidRDefault="004D1AF5">
      <w:pPr>
        <w:pStyle w:val="ConsPlusNormal0"/>
        <w:spacing w:before="200"/>
        <w:ind w:firstLine="540"/>
        <w:jc w:val="both"/>
      </w:pPr>
      <w:r>
        <w:t>168.4.24.7.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168.4.24.7.1. При изучении модуля "Перетягивание каната" на уровне началь</w:t>
      </w:r>
      <w:r>
        <w:t>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rsidR="00174C7D" w:rsidRDefault="004D1AF5">
      <w:pPr>
        <w:pStyle w:val="ConsPlusNormal0"/>
        <w:spacing w:before="200"/>
        <w:ind w:firstLine="540"/>
        <w:jc w:val="both"/>
      </w:pPr>
      <w:r>
        <w:t xml:space="preserve">проявление </w:t>
      </w:r>
      <w:r>
        <w:t xml:space="preserve">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w:t>
      </w:r>
      <w:r>
        <w:t>каната;</w:t>
      </w:r>
    </w:p>
    <w:p w:rsidR="00174C7D" w:rsidRDefault="004D1AF5">
      <w:pPr>
        <w:pStyle w:val="ConsPlusNormal0"/>
        <w:spacing w:before="20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74C7D" w:rsidRDefault="004D1AF5">
      <w:pPr>
        <w:pStyle w:val="ConsPlusNormal0"/>
        <w:spacing w:before="200"/>
        <w:ind w:firstLine="540"/>
        <w:jc w:val="both"/>
      </w:pPr>
      <w:r>
        <w:t>умение оказывать бескорыстную помощь своим сверстникам, находить с ними общий язык</w:t>
      </w:r>
      <w:r>
        <w:t xml:space="preserve"> и общие интересы;</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74C7D" w:rsidRDefault="004D1AF5">
      <w:pPr>
        <w:pStyle w:val="ConsPlusNormal0"/>
        <w:spacing w:before="200"/>
        <w:ind w:firstLine="540"/>
        <w:jc w:val="both"/>
      </w:pPr>
      <w:r>
        <w:t>понимание ценности здорового и безопасного обр</w:t>
      </w:r>
      <w:r>
        <w:t>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rsidR="00174C7D" w:rsidRDefault="004D1AF5">
      <w:pPr>
        <w:pStyle w:val="ConsPlusNormal0"/>
        <w:spacing w:before="200"/>
        <w:ind w:firstLine="540"/>
        <w:jc w:val="both"/>
      </w:pPr>
      <w:r>
        <w:t>168.4.24.7.2. При изучении модуля "Перетягивание каната" на уровне начального общего образовани</w:t>
      </w:r>
      <w:r>
        <w:t>я у обучающихся будут сформированы следующие метапредметные результаты:</w:t>
      </w:r>
    </w:p>
    <w:p w:rsidR="00174C7D" w:rsidRDefault="004D1AF5">
      <w:pPr>
        <w:pStyle w:val="ConsPlusNormal0"/>
        <w:spacing w:before="200"/>
        <w:ind w:firstLine="540"/>
        <w:jc w:val="both"/>
      </w:pPr>
      <w: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w:t>
      </w:r>
      <w:r>
        <w:t>;</w:t>
      </w:r>
    </w:p>
    <w:p w:rsidR="00174C7D" w:rsidRDefault="004D1AF5">
      <w:pPr>
        <w:pStyle w:val="ConsPlusNormal0"/>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w:t>
      </w:r>
      <w:r>
        <w:t>венные возможности их решения;</w:t>
      </w:r>
    </w:p>
    <w:p w:rsidR="00174C7D" w:rsidRDefault="004D1AF5">
      <w:pPr>
        <w:pStyle w:val="ConsPlusNormal0"/>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74C7D" w:rsidRDefault="004D1AF5">
      <w:pPr>
        <w:pStyle w:val="ConsPlusNormal0"/>
        <w:spacing w:before="200"/>
        <w:ind w:firstLine="540"/>
        <w:jc w:val="both"/>
      </w:pPr>
      <w:r>
        <w:t>умение организовывать совместную деятельность с учителем и сверстниками, работать индиви</w:t>
      </w:r>
      <w:r>
        <w:t>дуально и в группе, формулировать, аргументировать и отстаивать свое мнение, соблюдать нормы информационной избирательности, этики и этикета.</w:t>
      </w:r>
    </w:p>
    <w:p w:rsidR="00174C7D" w:rsidRDefault="004D1AF5">
      <w:pPr>
        <w:pStyle w:val="ConsPlusNormal0"/>
        <w:spacing w:before="200"/>
        <w:ind w:firstLine="540"/>
        <w:jc w:val="both"/>
      </w:pPr>
      <w:r>
        <w:t>168.4.24.7.3. При изучении модуля "Перетягивание каната" на уровне начального общего образования у обучающихся буд</w:t>
      </w:r>
      <w:r>
        <w:t>ут сформированы следующие предметные результаты:</w:t>
      </w:r>
    </w:p>
    <w:p w:rsidR="00174C7D" w:rsidRDefault="004D1AF5">
      <w:pPr>
        <w:pStyle w:val="ConsPlusNormal0"/>
        <w:spacing w:before="200"/>
        <w:ind w:firstLine="540"/>
        <w:jc w:val="both"/>
      </w:pPr>
      <w:r>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174C7D" w:rsidRDefault="004D1AF5">
      <w:pPr>
        <w:pStyle w:val="ConsPlusNormal0"/>
        <w:spacing w:before="200"/>
        <w:ind w:firstLine="540"/>
        <w:jc w:val="both"/>
      </w:pPr>
      <w:r>
        <w:t>формирование знаний по истории возникновения перетягивания ка</w:t>
      </w:r>
      <w:r>
        <w:t>ната в дореволюционной России, СССР, Российской Федерации и мире;</w:t>
      </w:r>
    </w:p>
    <w:p w:rsidR="00174C7D" w:rsidRDefault="004D1AF5">
      <w:pPr>
        <w:pStyle w:val="ConsPlusNormal0"/>
        <w:spacing w:before="200"/>
        <w:ind w:firstLine="540"/>
        <w:jc w:val="both"/>
      </w:pPr>
      <w:r>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174C7D" w:rsidRDefault="004D1AF5">
      <w:pPr>
        <w:pStyle w:val="ConsPlusNormal0"/>
        <w:spacing w:before="200"/>
        <w:ind w:firstLine="540"/>
        <w:jc w:val="both"/>
      </w:pPr>
      <w:r>
        <w:t>формирование навыков бе</w:t>
      </w:r>
      <w:r>
        <w:t>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rsidR="00174C7D" w:rsidRDefault="004D1AF5">
      <w:pPr>
        <w:pStyle w:val="ConsPlusNormal0"/>
        <w:spacing w:before="200"/>
        <w:ind w:firstLine="540"/>
        <w:jc w:val="both"/>
      </w:pPr>
      <w:r>
        <w:t>формирование основ организации самостоятельных занятий перетягиванием каната</w:t>
      </w:r>
      <w:r>
        <w:t xml:space="preserve"> со сверстниками; организации и проведения соревнований со сверстниками;</w:t>
      </w:r>
    </w:p>
    <w:p w:rsidR="00174C7D" w:rsidRDefault="004D1AF5">
      <w:pPr>
        <w:pStyle w:val="ConsPlusNormal0"/>
        <w:spacing w:before="200"/>
        <w:ind w:firstLine="540"/>
        <w:jc w:val="both"/>
      </w:pPr>
      <w:r>
        <w:t>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w:t>
      </w:r>
      <w:r>
        <w:t>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w:t>
      </w:r>
      <w:r>
        <w:t>енные на обучение технике перетягивания каната в целом, и упражнения, направленные на изучение отдельных элементов техники;</w:t>
      </w:r>
    </w:p>
    <w:p w:rsidR="00174C7D" w:rsidRDefault="004D1AF5">
      <w:pPr>
        <w:pStyle w:val="ConsPlusNormal0"/>
        <w:spacing w:before="200"/>
        <w:ind w:firstLine="540"/>
        <w:jc w:val="both"/>
      </w:pPr>
      <w:r>
        <w:t>способность выполнять элементарные тактические приемы: индивидуально (стартовый рывок, раскачивание каната влево, вправо путем перем</w:t>
      </w:r>
      <w:r>
        <w:t>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w:t>
      </w:r>
      <w:r>
        <w:t xml:space="preserve"> с места; перетягивание каната по основным правилам малыми составами (2 x 2, 3 x 3, 4 x 4, 5 x 5);</w:t>
      </w:r>
    </w:p>
    <w:p w:rsidR="00174C7D" w:rsidRDefault="004D1AF5">
      <w:pPr>
        <w:pStyle w:val="ConsPlusNormal0"/>
        <w:spacing w:before="200"/>
        <w:ind w:firstLine="540"/>
        <w:jc w:val="both"/>
      </w:pPr>
      <w:r>
        <w:t>организация школьных соревнований по перетягиванию каната;</w:t>
      </w:r>
    </w:p>
    <w:p w:rsidR="00174C7D" w:rsidRDefault="004D1AF5">
      <w:pPr>
        <w:pStyle w:val="ConsPlusNormal0"/>
        <w:spacing w:before="200"/>
        <w:ind w:firstLine="540"/>
        <w:jc w:val="both"/>
      </w:pPr>
      <w:r>
        <w:t>выполнение приемов подготовительных и ассистентских функций;</w:t>
      </w:r>
    </w:p>
    <w:p w:rsidR="00174C7D" w:rsidRDefault="004D1AF5">
      <w:pPr>
        <w:pStyle w:val="ConsPlusNormal0"/>
        <w:spacing w:before="200"/>
        <w:ind w:firstLine="540"/>
        <w:jc w:val="both"/>
      </w:pPr>
      <w:r>
        <w:t>участие в учебных соревнованиях в уме</w:t>
      </w:r>
      <w:r>
        <w:t>ньшенных составах, на уменьшенной площадке, по упрощенным правилам;</w:t>
      </w:r>
    </w:p>
    <w:p w:rsidR="00174C7D" w:rsidRDefault="004D1AF5">
      <w:pPr>
        <w:pStyle w:val="ConsPlusNormal0"/>
        <w:spacing w:before="200"/>
        <w:ind w:firstLine="540"/>
        <w:jc w:val="both"/>
      </w:pPr>
      <w: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174C7D" w:rsidRDefault="004D1AF5">
      <w:pPr>
        <w:pStyle w:val="ConsPlusNormal0"/>
        <w:spacing w:before="200"/>
        <w:ind w:firstLine="540"/>
        <w:jc w:val="both"/>
      </w:pPr>
      <w:r>
        <w:t>формирование умения планировать,</w:t>
      </w:r>
      <w:r>
        <w:t xml:space="preserve">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74C7D" w:rsidRDefault="004D1AF5">
      <w:pPr>
        <w:pStyle w:val="ConsPlusNormal0"/>
        <w:spacing w:before="200"/>
        <w:ind w:firstLine="540"/>
        <w:jc w:val="both"/>
      </w:pPr>
      <w:r>
        <w:t>формирование умения характеризовать действия и поступки, давать и</w:t>
      </w:r>
      <w:r>
        <w:t>м анализ и объективную оценку на основе освоенных знаний и имеющегося опыта;</w:t>
      </w:r>
    </w:p>
    <w:p w:rsidR="00174C7D" w:rsidRDefault="004D1AF5">
      <w:pPr>
        <w:pStyle w:val="ConsPlusNormal0"/>
        <w:spacing w:before="200"/>
        <w:ind w:firstLine="540"/>
        <w:jc w:val="both"/>
      </w:pPr>
      <w: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174C7D" w:rsidRDefault="004D1AF5">
      <w:pPr>
        <w:pStyle w:val="ConsPlusNormal0"/>
        <w:spacing w:before="200"/>
        <w:ind w:firstLine="540"/>
        <w:jc w:val="both"/>
      </w:pPr>
      <w:r>
        <w:t>проявление уважительного</w:t>
      </w:r>
      <w:r>
        <w:t xml:space="preserve">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w:t>
      </w:r>
      <w:r>
        <w:t>венного поведения и поведения окружающих;</w:t>
      </w:r>
    </w:p>
    <w:p w:rsidR="00174C7D" w:rsidRDefault="004D1AF5">
      <w:pPr>
        <w:pStyle w:val="ConsPlusNormal0"/>
        <w:spacing w:before="200"/>
        <w:ind w:firstLine="540"/>
        <w:jc w:val="both"/>
      </w:pPr>
      <w:r>
        <w:t>обеспечение защиты и сохранности природы во время активного отдыха и занятий физической культурой;</w:t>
      </w:r>
    </w:p>
    <w:p w:rsidR="00174C7D" w:rsidRDefault="004D1AF5">
      <w:pPr>
        <w:pStyle w:val="ConsPlusNormal0"/>
        <w:spacing w:before="200"/>
        <w:ind w:firstLine="540"/>
        <w:jc w:val="both"/>
      </w:pPr>
      <w:r>
        <w:t>организация самостоятельной деятельности с учетом требований ее безопасности, сохранности инвентаря и оборудования,</w:t>
      </w:r>
      <w:r>
        <w:t xml:space="preserve"> организации места занятий перетягиванием каната;</w:t>
      </w:r>
    </w:p>
    <w:p w:rsidR="00174C7D" w:rsidRDefault="004D1AF5">
      <w:pPr>
        <w:pStyle w:val="ConsPlusNormal0"/>
        <w:spacing w:before="200"/>
        <w:ind w:firstLine="540"/>
        <w:jc w:val="both"/>
      </w:pPr>
      <w: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174C7D" w:rsidRDefault="004D1AF5">
      <w:pPr>
        <w:pStyle w:val="ConsPlusNormal0"/>
        <w:spacing w:before="200"/>
        <w:ind w:firstLine="540"/>
        <w:jc w:val="both"/>
      </w:pPr>
      <w:r>
        <w:t>168.4.25. Модуль "Бокс".</w:t>
      </w:r>
    </w:p>
    <w:p w:rsidR="00174C7D" w:rsidRDefault="004D1AF5">
      <w:pPr>
        <w:pStyle w:val="ConsPlusNormal0"/>
        <w:spacing w:before="200"/>
        <w:ind w:firstLine="540"/>
        <w:jc w:val="both"/>
      </w:pPr>
      <w:r>
        <w:t>168.4.25.1. Пояснит</w:t>
      </w:r>
      <w:r>
        <w:t>ельная записка модуля "Бокс".</w:t>
      </w:r>
    </w:p>
    <w:p w:rsidR="00174C7D" w:rsidRDefault="004D1AF5">
      <w:pPr>
        <w:pStyle w:val="ConsPlusNormal0"/>
        <w:spacing w:before="200"/>
        <w:ind w:firstLine="540"/>
        <w:jc w:val="both"/>
      </w:pPr>
      <w:r>
        <w:t>Модуль "Бокс" (далее - модуль "Бокс"</w:t>
      </w:r>
      <w:r>
        <w:t>,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w:t>
      </w:r>
      <w:r>
        <w:t>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w:t>
      </w:r>
      <w:r>
        <w:t>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 xml:space="preserve">Бокс - спортивное единоборство, кулачный бой по особым правилам, в специальных мягких перчатках. Бокс в мире - один </w:t>
      </w:r>
      <w:r>
        <w:t>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174C7D" w:rsidRDefault="004D1AF5">
      <w:pPr>
        <w:pStyle w:val="ConsPlusNormal0"/>
        <w:spacing w:before="200"/>
        <w:ind w:firstLine="540"/>
        <w:jc w:val="both"/>
      </w:pPr>
      <w:r>
        <w:t>Занятия боксом предусматривают всестор</w:t>
      </w:r>
      <w:r>
        <w:t>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w:t>
      </w:r>
      <w:r>
        <w:t xml:space="preserve">ие через систему занятий боксом позволяет сформировать у обучающихся патриотическое сознание и гражданскую позицию личности, чувство ответственности и долга перед Родиной на примере героических подвигов спортсменов - участников Великой Отечественной Войны </w:t>
      </w:r>
      <w:r>
        <w:t>и результатов упорного труда выдающихся спортсменов СССР и России.</w:t>
      </w:r>
    </w:p>
    <w:p w:rsidR="00174C7D" w:rsidRDefault="004D1AF5">
      <w:pPr>
        <w:pStyle w:val="ConsPlusNormal0"/>
        <w:spacing w:before="200"/>
        <w:ind w:firstLine="540"/>
        <w:jc w:val="both"/>
      </w:pPr>
      <w:r>
        <w:t>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w:t>
      </w:r>
      <w:r>
        <w:t xml:space="preserve"> их организма, обеспечения культуры безопасному образа жизни, правомерному поведению и существованию в социуме.</w:t>
      </w:r>
    </w:p>
    <w:p w:rsidR="00174C7D" w:rsidRDefault="004D1AF5">
      <w:pPr>
        <w:pStyle w:val="ConsPlusNormal0"/>
        <w:spacing w:before="200"/>
        <w:ind w:firstLine="540"/>
        <w:jc w:val="both"/>
      </w:pPr>
      <w:r>
        <w:t>168.4.25.2. Целью изучения модуля "Бокс"</w:t>
      </w:r>
      <w:r>
        <w:t xml:space="preserve">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174C7D" w:rsidRDefault="004D1AF5">
      <w:pPr>
        <w:pStyle w:val="ConsPlusNormal0"/>
        <w:spacing w:before="200"/>
        <w:ind w:firstLine="540"/>
        <w:jc w:val="both"/>
      </w:pPr>
      <w:r>
        <w:t>168.4.25.3. Задачами изучения модуля "Бокс" являются:</w:t>
      </w:r>
    </w:p>
    <w:p w:rsidR="00174C7D" w:rsidRDefault="004D1AF5">
      <w:pPr>
        <w:pStyle w:val="ConsPlusNormal0"/>
        <w:spacing w:before="200"/>
        <w:ind w:firstLine="540"/>
        <w:jc w:val="both"/>
      </w:pPr>
      <w:r>
        <w:t>всестороннее гармоничное раз</w:t>
      </w:r>
      <w:r>
        <w:t>витие обучающихся, увеличение объема их двигательной активности;</w:t>
      </w:r>
    </w:p>
    <w:p w:rsidR="00174C7D" w:rsidRDefault="004D1AF5">
      <w:pPr>
        <w:pStyle w:val="ConsPlusNormal0"/>
        <w:spacing w:before="200"/>
        <w:ind w:firstLine="540"/>
        <w:jc w:val="both"/>
      </w:pPr>
      <w:r>
        <w:t>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популяризация бокса, как вид спо</w:t>
      </w:r>
      <w:r>
        <w:t>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174C7D" w:rsidRDefault="004D1AF5">
      <w:pPr>
        <w:pStyle w:val="ConsPlusNormal0"/>
        <w:spacing w:before="200"/>
        <w:ind w:firstLine="540"/>
        <w:jc w:val="both"/>
      </w:pPr>
      <w:r>
        <w:t>формирование жизненно важных навыков самост</w:t>
      </w:r>
      <w:r>
        <w:t>раховки и самозащиты и умения применять их в различных жизненных ситуациях;</w:t>
      </w:r>
    </w:p>
    <w:p w:rsidR="00174C7D" w:rsidRDefault="004D1AF5">
      <w:pPr>
        <w:pStyle w:val="ConsPlusNormal0"/>
        <w:spacing w:before="200"/>
        <w:ind w:firstLine="540"/>
        <w:jc w:val="both"/>
      </w:pPr>
      <w:r>
        <w:t>овладение элементами технико-тактических навыков в боксе;</w:t>
      </w:r>
    </w:p>
    <w:p w:rsidR="00174C7D" w:rsidRDefault="004D1AF5">
      <w:pPr>
        <w:pStyle w:val="ConsPlusNormal0"/>
        <w:spacing w:before="200"/>
        <w:ind w:firstLine="540"/>
        <w:jc w:val="both"/>
      </w:pPr>
      <w:r>
        <w:t>воспитание морально-этических качеств;</w:t>
      </w:r>
    </w:p>
    <w:p w:rsidR="00174C7D" w:rsidRDefault="004D1AF5">
      <w:pPr>
        <w:pStyle w:val="ConsPlusNormal0"/>
        <w:spacing w:before="200"/>
        <w:ind w:firstLine="540"/>
        <w:jc w:val="both"/>
      </w:pPr>
      <w:r>
        <w:t>удовлетворение индивидуальных потребностей обучающихся в занятиях физической культу</w:t>
      </w:r>
      <w:r>
        <w:t>рой и спортом средствами бокса;</w:t>
      </w:r>
    </w:p>
    <w:p w:rsidR="00174C7D" w:rsidRDefault="004D1AF5">
      <w:pPr>
        <w:pStyle w:val="ConsPlusNormal0"/>
        <w:spacing w:before="200"/>
        <w:ind w:firstLine="540"/>
        <w:jc w:val="both"/>
      </w:pPr>
      <w:r>
        <w:t>воспитание чувства сопричастности и гордости за свою Родину и ее историю;</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168.4.25.4. Место и роль модуля "Бокс".</w:t>
      </w:r>
    </w:p>
    <w:p w:rsidR="00174C7D" w:rsidRDefault="004D1AF5">
      <w:pPr>
        <w:pStyle w:val="ConsPlusNormal0"/>
        <w:spacing w:before="200"/>
        <w:ind w:firstLine="540"/>
        <w:jc w:val="both"/>
      </w:pPr>
      <w:r>
        <w:t>Модуль "Бокс" доступен для освоения всем обу</w:t>
      </w:r>
      <w:r>
        <w:t>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w:t>
      </w:r>
      <w:r>
        <w:t xml:space="preserve"> упражнениях (гимнастических, игровых, туристических и спортивных).</w:t>
      </w:r>
    </w:p>
    <w:p w:rsidR="00174C7D" w:rsidRDefault="004D1AF5">
      <w:pPr>
        <w:pStyle w:val="ConsPlusNormal0"/>
        <w:spacing w:before="200"/>
        <w:ind w:firstLine="540"/>
        <w:jc w:val="both"/>
      </w:pPr>
      <w:r>
        <w:t>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w:t>
      </w:r>
      <w:r>
        <w:t>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168</w:t>
      </w:r>
      <w:r>
        <w:t>.4.25.5. Модуль "Бокс"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w:t>
      </w:r>
      <w:r>
        <w:t>р и (или) элементов игры,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w:t>
      </w:r>
      <w:r>
        <w:t>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74C7D" w:rsidRDefault="004D1AF5">
      <w:pPr>
        <w:pStyle w:val="ConsPlusNormal0"/>
        <w:spacing w:before="200"/>
        <w:ind w:firstLine="540"/>
        <w:jc w:val="both"/>
      </w:pPr>
      <w:r>
        <w:t>168.4.25.6. Содержание модуля "Бокс".</w:t>
      </w:r>
    </w:p>
    <w:p w:rsidR="00174C7D" w:rsidRDefault="004D1AF5">
      <w:pPr>
        <w:pStyle w:val="ConsPlusNormal0"/>
        <w:spacing w:before="200"/>
        <w:ind w:firstLine="540"/>
        <w:jc w:val="both"/>
      </w:pPr>
      <w:r>
        <w:t>1) Знания о боксе.</w:t>
      </w:r>
    </w:p>
    <w:p w:rsidR="00174C7D" w:rsidRDefault="004D1AF5">
      <w:pPr>
        <w:pStyle w:val="ConsPlusNormal0"/>
        <w:spacing w:before="200"/>
        <w:ind w:firstLine="540"/>
        <w:jc w:val="both"/>
      </w:pPr>
      <w:r>
        <w:t>История развития бокса.</w:t>
      </w:r>
    </w:p>
    <w:p w:rsidR="00174C7D" w:rsidRDefault="004D1AF5">
      <w:pPr>
        <w:pStyle w:val="ConsPlusNormal0"/>
        <w:spacing w:before="200"/>
        <w:ind w:firstLine="540"/>
        <w:jc w:val="both"/>
      </w:pPr>
      <w:r>
        <w:t>Основные прав</w:t>
      </w:r>
      <w:r>
        <w:t>ила соревнований вида спорта "бокс".</w:t>
      </w:r>
    </w:p>
    <w:p w:rsidR="00174C7D" w:rsidRDefault="004D1AF5">
      <w:pPr>
        <w:pStyle w:val="ConsPlusNormal0"/>
        <w:spacing w:before="200"/>
        <w:ind w:firstLine="540"/>
        <w:jc w:val="both"/>
      </w:pPr>
      <w:r>
        <w:t>Олимпийские чемпионы, известные боксеры.</w:t>
      </w:r>
    </w:p>
    <w:p w:rsidR="00174C7D" w:rsidRDefault="004D1AF5">
      <w:pPr>
        <w:pStyle w:val="ConsPlusNormal0"/>
        <w:spacing w:before="200"/>
        <w:ind w:firstLine="540"/>
        <w:jc w:val="both"/>
      </w:pPr>
      <w:r>
        <w:t>Техника безопасности на занятиях боксом.</w:t>
      </w:r>
    </w:p>
    <w:p w:rsidR="00174C7D" w:rsidRDefault="004D1AF5">
      <w:pPr>
        <w:pStyle w:val="ConsPlusNormal0"/>
        <w:spacing w:before="200"/>
        <w:ind w:firstLine="540"/>
        <w:jc w:val="both"/>
      </w:pPr>
      <w:r>
        <w:t>Введение в школу техники бокса. Общая характеристика тактики в бою. Взаимосвязь техники и тактики. Тактические основы боя.</w:t>
      </w:r>
    </w:p>
    <w:p w:rsidR="00174C7D" w:rsidRDefault="004D1AF5">
      <w:pPr>
        <w:pStyle w:val="ConsPlusNormal0"/>
        <w:spacing w:before="200"/>
        <w:ind w:firstLine="540"/>
        <w:jc w:val="both"/>
      </w:pPr>
      <w:r>
        <w:t>2) Способы сам</w:t>
      </w:r>
      <w:r>
        <w:t>остоятельной деятельности.</w:t>
      </w:r>
    </w:p>
    <w:p w:rsidR="00174C7D" w:rsidRDefault="004D1AF5">
      <w:pPr>
        <w:pStyle w:val="ConsPlusNormal0"/>
        <w:spacing w:before="200"/>
        <w:ind w:firstLine="540"/>
        <w:jc w:val="both"/>
      </w:pPr>
      <w:r>
        <w:t>Внешние признаки утомления. Способы самоконтроля за физической нагрузкой.</w:t>
      </w:r>
    </w:p>
    <w:p w:rsidR="00174C7D" w:rsidRDefault="004D1AF5">
      <w:pPr>
        <w:pStyle w:val="ConsPlusNormal0"/>
        <w:spacing w:before="200"/>
        <w:ind w:firstLine="540"/>
        <w:jc w:val="both"/>
      </w:pPr>
      <w:r>
        <w:t>Уход за спортивным инвентарем, оборудованием и формой для занятий боксом.</w:t>
      </w:r>
    </w:p>
    <w:p w:rsidR="00174C7D" w:rsidRDefault="004D1AF5">
      <w:pPr>
        <w:pStyle w:val="ConsPlusNormal0"/>
        <w:spacing w:before="200"/>
        <w:ind w:firstLine="540"/>
        <w:jc w:val="both"/>
      </w:pPr>
      <w:r>
        <w:t>Подвижные, спортивные игры и правила их проведения.</w:t>
      </w:r>
    </w:p>
    <w:p w:rsidR="00174C7D" w:rsidRDefault="004D1AF5">
      <w:pPr>
        <w:pStyle w:val="ConsPlusNormal0"/>
        <w:spacing w:before="200"/>
        <w:ind w:firstLine="540"/>
        <w:jc w:val="both"/>
      </w:pPr>
      <w:r>
        <w:t>Основы организации самостоятельных занятий видом спорта "бокс".</w:t>
      </w:r>
    </w:p>
    <w:p w:rsidR="00174C7D" w:rsidRDefault="004D1AF5">
      <w:pPr>
        <w:pStyle w:val="ConsPlusNormal0"/>
        <w:spacing w:before="200"/>
        <w:ind w:firstLine="540"/>
        <w:jc w:val="both"/>
      </w:pPr>
      <w:r>
        <w:t>Контрольно-тестовые упражнения по общей и специальной физической подготовке.</w:t>
      </w:r>
    </w:p>
    <w:p w:rsidR="00174C7D" w:rsidRDefault="004D1AF5">
      <w:pPr>
        <w:pStyle w:val="ConsPlusNormal0"/>
        <w:spacing w:before="200"/>
        <w:ind w:firstLine="540"/>
        <w:jc w:val="both"/>
      </w:pPr>
      <w:r>
        <w:t>Причины возникновения ошибок при выполнении технических приемов и способы их устранения.</w:t>
      </w:r>
    </w:p>
    <w:p w:rsidR="00174C7D" w:rsidRDefault="004D1AF5">
      <w:pPr>
        <w:pStyle w:val="ConsPlusNormal0"/>
        <w:spacing w:before="200"/>
        <w:ind w:firstLine="540"/>
        <w:jc w:val="both"/>
      </w:pPr>
      <w:r>
        <w:t>3) Физическое совершенство</w:t>
      </w:r>
      <w:r>
        <w:t>вание.</w:t>
      </w:r>
    </w:p>
    <w:p w:rsidR="00174C7D" w:rsidRDefault="004D1AF5">
      <w:pPr>
        <w:pStyle w:val="ConsPlusNormal0"/>
        <w:spacing w:before="200"/>
        <w:ind w:firstLine="540"/>
        <w:jc w:val="both"/>
      </w:pPr>
      <w:r>
        <w:t>Комплексы общеразвивающих упражнений.</w:t>
      </w:r>
    </w:p>
    <w:p w:rsidR="00174C7D" w:rsidRDefault="004D1AF5">
      <w:pPr>
        <w:pStyle w:val="ConsPlusNormal0"/>
        <w:spacing w:before="200"/>
        <w:ind w:firstLine="540"/>
        <w:jc w:val="both"/>
      </w:pPr>
      <w:r>
        <w:t>Упражнения на развитие физических качеств (быстроты, ловкости, гибкости), координационных и скоростных способностей:</w:t>
      </w:r>
    </w:p>
    <w:p w:rsidR="00174C7D" w:rsidRDefault="004D1AF5">
      <w:pPr>
        <w:pStyle w:val="ConsPlusNormal0"/>
        <w:spacing w:before="200"/>
        <w:ind w:firstLine="540"/>
        <w:jc w:val="both"/>
      </w:pPr>
      <w:r>
        <w:t>ходьба на носках, на пятках, внешнем и внутреннем крае стопы, с высоким подниманием бедра, в п</w:t>
      </w:r>
      <w:r>
        <w:t>олуприседе, с различными положениями рук, широким шагом, с ускорением, с остановкой в приседе;</w:t>
      </w:r>
    </w:p>
    <w:p w:rsidR="00174C7D" w:rsidRDefault="004D1AF5">
      <w:pPr>
        <w:pStyle w:val="ConsPlusNormal0"/>
        <w:spacing w:before="200"/>
        <w:ind w:firstLine="540"/>
        <w:jc w:val="both"/>
      </w:pPr>
      <w:r>
        <w:t>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w:t>
      </w:r>
      <w:r>
        <w:t>ты на скорость, челночный бег 3 x 10 м;</w:t>
      </w:r>
    </w:p>
    <w:p w:rsidR="00174C7D" w:rsidRDefault="004D1AF5">
      <w:pPr>
        <w:pStyle w:val="ConsPlusNormal0"/>
        <w:spacing w:before="200"/>
        <w:ind w:firstLine="540"/>
        <w:jc w:val="both"/>
      </w:pPr>
      <w:r>
        <w:t>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w:t>
      </w:r>
      <w:r>
        <w:t>ясь на обе, короткие прыжки на одной и на другой ноге;</w:t>
      </w:r>
    </w:p>
    <w:p w:rsidR="00174C7D" w:rsidRDefault="004D1AF5">
      <w:pPr>
        <w:pStyle w:val="ConsPlusNormal0"/>
        <w:spacing w:before="200"/>
        <w:ind w:firstLine="540"/>
        <w:jc w:val="both"/>
      </w:pPr>
      <w: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w:t>
      </w:r>
      <w:r>
        <w:t>калкой, с гимнастической палкой, теннисными и баскетбольными мячами);</w:t>
      </w:r>
    </w:p>
    <w:p w:rsidR="00174C7D" w:rsidRDefault="004D1AF5">
      <w:pPr>
        <w:pStyle w:val="ConsPlusNormal0"/>
        <w:spacing w:before="200"/>
        <w:ind w:firstLine="540"/>
        <w:jc w:val="both"/>
      </w:pPr>
      <w: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w:t>
      </w:r>
      <w:r>
        <w:t>и), поднимание ног в висе;</w:t>
      </w:r>
    </w:p>
    <w:p w:rsidR="00174C7D" w:rsidRDefault="004D1AF5">
      <w:pPr>
        <w:pStyle w:val="ConsPlusNormal0"/>
        <w:spacing w:before="200"/>
        <w:ind w:firstLine="540"/>
        <w:jc w:val="both"/>
      </w:pPr>
      <w:r>
        <w:t>лазание по канату;</w:t>
      </w:r>
    </w:p>
    <w:p w:rsidR="00174C7D" w:rsidRDefault="004D1AF5">
      <w:pPr>
        <w:pStyle w:val="ConsPlusNormal0"/>
        <w:spacing w:before="200"/>
        <w:ind w:firstLine="540"/>
        <w:jc w:val="both"/>
      </w:pPr>
      <w: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174C7D" w:rsidRDefault="004D1AF5">
      <w:pPr>
        <w:pStyle w:val="ConsPlusNormal0"/>
        <w:spacing w:before="200"/>
        <w:ind w:firstLine="540"/>
        <w:jc w:val="both"/>
      </w:pPr>
      <w:r>
        <w:t>Общая характеристика техники бокса</w:t>
      </w:r>
      <w:r>
        <w:t>. Основные положения боксера, учебная фронтальная стойка, боевая стойка, передвижения по рингу, боевые дистанции, удары, защиты, контрудары.</w:t>
      </w:r>
    </w:p>
    <w:p w:rsidR="00174C7D" w:rsidRDefault="004D1AF5">
      <w:pPr>
        <w:pStyle w:val="ConsPlusNormal0"/>
        <w:spacing w:before="200"/>
        <w:ind w:firstLine="540"/>
        <w:jc w:val="both"/>
      </w:pPr>
      <w:r>
        <w:t>Средства тактики: дистанция боя, боевые стойки, передвижения, перемещения, атака, защита, контратака.</w:t>
      </w:r>
    </w:p>
    <w:p w:rsidR="00174C7D" w:rsidRDefault="004D1AF5">
      <w:pPr>
        <w:pStyle w:val="ConsPlusNormal0"/>
        <w:spacing w:before="200"/>
        <w:ind w:firstLine="540"/>
        <w:jc w:val="both"/>
      </w:pPr>
      <w:r>
        <w:t xml:space="preserve">Передвижения </w:t>
      </w:r>
      <w:r>
        <w:t>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w:t>
      </w:r>
      <w:r>
        <w:t xml:space="preserve">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rsidR="00174C7D" w:rsidRDefault="004D1AF5">
      <w:pPr>
        <w:pStyle w:val="ConsPlusNormal0"/>
        <w:spacing w:before="200"/>
        <w:ind w:firstLine="540"/>
        <w:jc w:val="both"/>
      </w:pPr>
      <w:r>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rsidR="00174C7D" w:rsidRDefault="004D1AF5">
      <w:pPr>
        <w:pStyle w:val="ConsPlusNormal0"/>
        <w:spacing w:before="200"/>
        <w:ind w:firstLine="540"/>
        <w:jc w:val="both"/>
      </w:pPr>
      <w:r>
        <w:t>Передвижения. Перемещение по рингу может осуществляться либо шагами (обычный, приставной), либо скачка</w:t>
      </w:r>
      <w:r>
        <w:t>ми (толчком одной или двумя ногами).</w:t>
      </w:r>
    </w:p>
    <w:p w:rsidR="00174C7D" w:rsidRDefault="004D1AF5">
      <w:pPr>
        <w:pStyle w:val="ConsPlusNormal0"/>
        <w:spacing w:before="200"/>
        <w:ind w:firstLine="540"/>
        <w:jc w:val="both"/>
      </w:pPr>
      <w:r>
        <w:t>Защита руками: контрудары, подставки, отбивы, блоки.</w:t>
      </w:r>
    </w:p>
    <w:p w:rsidR="00174C7D" w:rsidRDefault="004D1AF5">
      <w:pPr>
        <w:pStyle w:val="ConsPlusNormal0"/>
        <w:spacing w:before="200"/>
        <w:ind w:firstLine="540"/>
        <w:jc w:val="both"/>
      </w:pPr>
      <w:r>
        <w:t>Защита туловищем: уклон, нырок.</w:t>
      </w:r>
    </w:p>
    <w:p w:rsidR="00174C7D" w:rsidRDefault="004D1AF5">
      <w:pPr>
        <w:pStyle w:val="ConsPlusNormal0"/>
        <w:spacing w:before="200"/>
        <w:ind w:firstLine="540"/>
        <w:jc w:val="both"/>
      </w:pPr>
      <w:r>
        <w:t>Защита передвижением на ногах (защита с помощью перемещений по рингу).</w:t>
      </w:r>
    </w:p>
    <w:p w:rsidR="00174C7D" w:rsidRDefault="004D1AF5">
      <w:pPr>
        <w:pStyle w:val="ConsPlusNormal0"/>
        <w:spacing w:before="200"/>
        <w:ind w:firstLine="540"/>
        <w:jc w:val="both"/>
      </w:pPr>
      <w:r>
        <w:t>Классификация боксерских ударов и их терминология.</w:t>
      </w:r>
    </w:p>
    <w:p w:rsidR="00174C7D" w:rsidRDefault="004D1AF5">
      <w:pPr>
        <w:pStyle w:val="ConsPlusNormal0"/>
        <w:spacing w:before="200"/>
        <w:ind w:firstLine="540"/>
        <w:jc w:val="both"/>
      </w:pPr>
      <w:r>
        <w:t>Положение ку</w:t>
      </w:r>
      <w:r>
        <w:t>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rsidR="00174C7D" w:rsidRDefault="004D1AF5">
      <w:pPr>
        <w:pStyle w:val="ConsPlusNormal0"/>
        <w:spacing w:before="200"/>
        <w:ind w:firstLine="540"/>
        <w:jc w:val="both"/>
      </w:pPr>
      <w:r>
        <w:t>Изучение прямых ударов в туловище (одиноч</w:t>
      </w:r>
      <w:r>
        <w:t>ных, двойных и серий) и защит от них.</w:t>
      </w:r>
    </w:p>
    <w:p w:rsidR="00174C7D" w:rsidRDefault="004D1AF5">
      <w:pPr>
        <w:pStyle w:val="ConsPlusNormal0"/>
        <w:spacing w:before="200"/>
        <w:ind w:firstLine="540"/>
        <w:jc w:val="both"/>
      </w:pPr>
      <w:r>
        <w:t>Изучение боковых ударов в голову и защита от них.</w:t>
      </w:r>
    </w:p>
    <w:p w:rsidR="00174C7D" w:rsidRDefault="004D1AF5">
      <w:pPr>
        <w:pStyle w:val="ConsPlusNormal0"/>
        <w:spacing w:before="200"/>
        <w:ind w:firstLine="540"/>
        <w:jc w:val="both"/>
      </w:pPr>
      <w:r>
        <w:t>Изучение коротких ударов снизу в туловище.</w:t>
      </w:r>
    </w:p>
    <w:p w:rsidR="00174C7D" w:rsidRDefault="004D1AF5">
      <w:pPr>
        <w:pStyle w:val="ConsPlusNormal0"/>
        <w:spacing w:before="200"/>
        <w:ind w:firstLine="540"/>
        <w:jc w:val="both"/>
      </w:pPr>
      <w:r>
        <w:t>Применение коротких ударов на ближней дистанции в условных боях: прямой удар левой с шагом левой; защиты-подставкой правой ла</w:t>
      </w:r>
      <w:r>
        <w:t>дони; отбивом правой рукой влево вниз; уклоном вправо, отходом назад; сайдстепом.</w:t>
      </w:r>
    </w:p>
    <w:p w:rsidR="00174C7D" w:rsidRDefault="004D1AF5">
      <w:pPr>
        <w:pStyle w:val="ConsPlusNormal0"/>
        <w:spacing w:before="200"/>
        <w:ind w:firstLine="540"/>
        <w:jc w:val="both"/>
      </w:pPr>
      <w:r>
        <w:t>Прямой удар левой с шагом левой; защиты-подставкой правой ладони; отбивом правой рукой влево вниз; уклоном вправо, отходом назад; сайдстепом.</w:t>
      </w:r>
    </w:p>
    <w:p w:rsidR="00174C7D" w:rsidRDefault="004D1AF5">
      <w:pPr>
        <w:pStyle w:val="ConsPlusNormal0"/>
        <w:spacing w:before="200"/>
        <w:ind w:firstLine="540"/>
        <w:jc w:val="both"/>
      </w:pPr>
      <w:r>
        <w:t>Техника удара снизу правой в туловище и защиты подставкой согнутой левой руки.</w:t>
      </w:r>
    </w:p>
    <w:p w:rsidR="00174C7D" w:rsidRDefault="004D1AF5">
      <w:pPr>
        <w:pStyle w:val="ConsPlusNormal0"/>
        <w:spacing w:before="200"/>
        <w:ind w:firstLine="540"/>
        <w:jc w:val="both"/>
      </w:pPr>
      <w:r>
        <w:t>Изучение наступательной позиции ближнего боя.</w:t>
      </w:r>
    </w:p>
    <w:p w:rsidR="00174C7D" w:rsidRDefault="004D1AF5">
      <w:pPr>
        <w:pStyle w:val="ConsPlusNormal0"/>
        <w:spacing w:before="200"/>
        <w:ind w:firstLine="540"/>
        <w:jc w:val="both"/>
      </w:pPr>
      <w:r>
        <w:t>Освоение элементов боя на ближней дистанции.</w:t>
      </w:r>
    </w:p>
    <w:p w:rsidR="00174C7D" w:rsidRDefault="004D1AF5">
      <w:pPr>
        <w:pStyle w:val="ConsPlusNormal0"/>
        <w:spacing w:before="200"/>
        <w:ind w:firstLine="540"/>
        <w:jc w:val="both"/>
      </w:pPr>
      <w:r>
        <w:t>Контрудары. Тактическое обоснование контрударов. Встречные и ответные контрудары и защ</w:t>
      </w:r>
      <w:r>
        <w:t>иты от них.</w:t>
      </w:r>
    </w:p>
    <w:p w:rsidR="00174C7D" w:rsidRDefault="004D1AF5">
      <w:pPr>
        <w:pStyle w:val="ConsPlusNormal0"/>
        <w:spacing w:before="200"/>
        <w:ind w:firstLine="540"/>
        <w:jc w:val="both"/>
      </w:pPr>
      <w:r>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w:t>
      </w:r>
      <w:r>
        <w:t>й дистанции, удары и защиты на ближней дистанции.</w:t>
      </w:r>
    </w:p>
    <w:p w:rsidR="00174C7D" w:rsidRDefault="004D1AF5">
      <w:pPr>
        <w:pStyle w:val="ConsPlusNormal0"/>
        <w:spacing w:before="200"/>
        <w:ind w:firstLine="540"/>
        <w:jc w:val="both"/>
      </w:pPr>
      <w:r>
        <w:t>Упражнения в парах. Атакующие действия на дальней и средней дистанциях.</w:t>
      </w:r>
    </w:p>
    <w:p w:rsidR="00174C7D" w:rsidRDefault="004D1AF5">
      <w:pPr>
        <w:pStyle w:val="ConsPlusNormal0"/>
        <w:spacing w:before="200"/>
        <w:ind w:firstLine="540"/>
        <w:jc w:val="both"/>
      </w:pPr>
      <w:r>
        <w:t>Применение изученного материала в условных и вольных боях.</w:t>
      </w:r>
    </w:p>
    <w:p w:rsidR="00174C7D" w:rsidRDefault="004D1AF5">
      <w:pPr>
        <w:pStyle w:val="ConsPlusNormal0"/>
        <w:spacing w:before="200"/>
        <w:ind w:firstLine="540"/>
        <w:jc w:val="both"/>
      </w:pPr>
      <w:r>
        <w:t>Подвижные игры: "Тяни в круг", "Перетягивание через черту", "Эстафеты с эле</w:t>
      </w:r>
      <w:r>
        <w:t>ментами равновесия", "Погоня", "Сбей кеглю", "Попади в предмет".</w:t>
      </w:r>
    </w:p>
    <w:p w:rsidR="00174C7D" w:rsidRDefault="004D1AF5">
      <w:pPr>
        <w:pStyle w:val="ConsPlusNormal0"/>
        <w:spacing w:before="200"/>
        <w:ind w:firstLine="540"/>
        <w:jc w:val="both"/>
      </w:pPr>
      <w:r>
        <w:t>Участие в физкультурно-спортивной и соревновательной деятельности.</w:t>
      </w:r>
    </w:p>
    <w:p w:rsidR="00174C7D" w:rsidRDefault="004D1AF5">
      <w:pPr>
        <w:pStyle w:val="ConsPlusNormal0"/>
        <w:spacing w:before="200"/>
        <w:ind w:firstLine="540"/>
        <w:jc w:val="both"/>
      </w:pPr>
      <w:r>
        <w:t>168.4.25.7. Содержание модуля "Бокс" направлено на достижение обучающимися личностных, метапредметных и предметных результат</w:t>
      </w:r>
      <w:r>
        <w:t>ов обучения.</w:t>
      </w:r>
    </w:p>
    <w:p w:rsidR="00174C7D" w:rsidRDefault="004D1AF5">
      <w:pPr>
        <w:pStyle w:val="ConsPlusNormal0"/>
        <w:spacing w:before="200"/>
        <w:ind w:firstLine="540"/>
        <w:jc w:val="both"/>
      </w:pPr>
      <w:r>
        <w:t>168.4.25.7.1. При изучении модуля "Бокс" на уровне начального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уважение к Отечеству, к прошлому и настоящему многонационального народа России; осознанное, уваж</w:t>
      </w:r>
      <w:r>
        <w:t>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174C7D" w:rsidRDefault="004D1AF5">
      <w:pPr>
        <w:pStyle w:val="ConsPlusNormal0"/>
        <w:spacing w:before="200"/>
        <w:ind w:firstLine="540"/>
        <w:jc w:val="both"/>
      </w:pPr>
      <w:r>
        <w:t>сформированность патриотического сознания и гражданской позиции личности, чувство ответственнос</w:t>
      </w:r>
      <w:r>
        <w:t>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174C7D" w:rsidRDefault="004D1AF5">
      <w:pPr>
        <w:pStyle w:val="ConsPlusNormal0"/>
        <w:spacing w:before="200"/>
        <w:ind w:firstLine="540"/>
        <w:jc w:val="both"/>
      </w:pPr>
      <w:r>
        <w:t xml:space="preserve">освоенность социальных норм, правил поведения, ролей и форм социальной жизни в </w:t>
      </w:r>
      <w:r>
        <w:t>группах и сообществах;</w:t>
      </w:r>
    </w:p>
    <w:p w:rsidR="00174C7D" w:rsidRDefault="004D1AF5">
      <w:pPr>
        <w:pStyle w:val="ConsPlusNormal0"/>
        <w:spacing w:before="200"/>
        <w:ind w:firstLine="540"/>
        <w:jc w:val="both"/>
      </w:pPr>
      <w:r>
        <w:t>сформированность положительной мотивации и устойчивого учебно-познавательного интереса к учебному предмету "Физическая культура";</w:t>
      </w:r>
    </w:p>
    <w:p w:rsidR="00174C7D" w:rsidRDefault="004D1AF5">
      <w:pPr>
        <w:pStyle w:val="ConsPlusNormal0"/>
        <w:spacing w:before="200"/>
        <w:ind w:firstLine="540"/>
        <w:jc w:val="both"/>
      </w:pPr>
      <w:r>
        <w:t>сформированность ценности здорового и безопасного образа жизни;</w:t>
      </w:r>
    </w:p>
    <w:p w:rsidR="00174C7D" w:rsidRDefault="004D1AF5">
      <w:pPr>
        <w:pStyle w:val="ConsPlusNormal0"/>
        <w:spacing w:before="200"/>
        <w:ind w:firstLine="540"/>
        <w:jc w:val="both"/>
      </w:pPr>
      <w:r>
        <w:t>сформированность духовно-нравственной к</w:t>
      </w:r>
      <w:r>
        <w:t>ультуры, чувства толерантности и ценностного отношения к физической культуре, как составной и неотъемлемой части общечеловеческой культуры.</w:t>
      </w:r>
    </w:p>
    <w:p w:rsidR="00174C7D" w:rsidRDefault="004D1AF5">
      <w:pPr>
        <w:pStyle w:val="ConsPlusNormal0"/>
        <w:spacing w:before="200"/>
        <w:ind w:firstLine="540"/>
        <w:jc w:val="both"/>
      </w:pPr>
      <w:r>
        <w:t>168.4.25.7.2. При изучении модуля "Бокс" на уровне начального общего образования у обучающихся будут сформированы сл</w:t>
      </w:r>
      <w:r>
        <w:t>едующие метапредметные результаты:</w:t>
      </w:r>
    </w:p>
    <w:p w:rsidR="00174C7D" w:rsidRDefault="004D1AF5">
      <w:pPr>
        <w:pStyle w:val="ConsPlusNormal0"/>
        <w:spacing w:before="20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rsidR="00174C7D" w:rsidRDefault="004D1AF5">
      <w:pPr>
        <w:pStyle w:val="ConsPlusNormal0"/>
        <w:spacing w:before="200"/>
        <w:ind w:firstLine="540"/>
        <w:jc w:val="both"/>
      </w:pPr>
      <w:r>
        <w:t>умение планировать, контролиров</w:t>
      </w:r>
      <w:r>
        <w:t>ать и объективно оценивать свои физические, учебные и практические действия в соответствии с поставленной задачей и условиями ее реализации;</w:t>
      </w:r>
    </w:p>
    <w:p w:rsidR="00174C7D" w:rsidRDefault="004D1AF5">
      <w:pPr>
        <w:pStyle w:val="ConsPlusNormal0"/>
        <w:spacing w:before="200"/>
        <w:ind w:firstLine="540"/>
        <w:jc w:val="both"/>
      </w:pPr>
      <w:r>
        <w:t>умение самостоятельно оценивать уровень сложности заданий (упражнений) во время занятий боксом в соответствии с воз</w:t>
      </w:r>
      <w:r>
        <w:t>можностями своего организма;</w:t>
      </w:r>
    </w:p>
    <w:p w:rsidR="00174C7D" w:rsidRDefault="004D1AF5">
      <w:pPr>
        <w:pStyle w:val="ConsPlusNormal0"/>
        <w:spacing w:before="200"/>
        <w:ind w:firstLine="540"/>
        <w:jc w:val="both"/>
      </w:pPr>
      <w:r>
        <w:t>умение работать с партнером и в команде во время занятий боксом;</w:t>
      </w:r>
    </w:p>
    <w:p w:rsidR="00174C7D" w:rsidRDefault="004D1AF5">
      <w:pPr>
        <w:pStyle w:val="ConsPlusNormal0"/>
        <w:spacing w:before="200"/>
        <w:ind w:firstLine="540"/>
        <w:jc w:val="both"/>
      </w:pPr>
      <w:r>
        <w:t>умение осуществлять действия по образцу и заданному правилу, находить необходимую информацию;</w:t>
      </w:r>
    </w:p>
    <w:p w:rsidR="00174C7D" w:rsidRDefault="004D1AF5">
      <w:pPr>
        <w:pStyle w:val="ConsPlusNormal0"/>
        <w:spacing w:before="200"/>
        <w:ind w:firstLine="540"/>
        <w:jc w:val="both"/>
      </w:pPr>
      <w:r>
        <w:t>умение осознавать самого себя, свою способность к преодолению препят</w:t>
      </w:r>
      <w:r>
        <w:t>ствий и самокоррекции;</w:t>
      </w:r>
    </w:p>
    <w:p w:rsidR="00174C7D" w:rsidRDefault="004D1AF5">
      <w:pPr>
        <w:pStyle w:val="ConsPlusNormal0"/>
        <w:spacing w:before="200"/>
        <w:ind w:firstLine="540"/>
        <w:jc w:val="both"/>
      </w:pPr>
      <w:r>
        <w:t>умение адекватно оценивать свои действия и действия партнеров;</w:t>
      </w:r>
    </w:p>
    <w:p w:rsidR="00174C7D" w:rsidRDefault="004D1AF5">
      <w:pPr>
        <w:pStyle w:val="ConsPlusNormal0"/>
        <w:spacing w:before="20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w:t>
      </w:r>
      <w:r>
        <w:t>дать нормы информационной избирательности, этики и этикета.</w:t>
      </w:r>
    </w:p>
    <w:p w:rsidR="00174C7D" w:rsidRDefault="004D1AF5">
      <w:pPr>
        <w:pStyle w:val="ConsPlusNormal0"/>
        <w:spacing w:before="200"/>
        <w:ind w:firstLine="540"/>
        <w:jc w:val="both"/>
      </w:pPr>
      <w:r>
        <w:t>168.4.25.7.3. При изучении модуля "Бокс" на уровне начального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rsidR="00174C7D" w:rsidRDefault="004D1AF5">
      <w:pPr>
        <w:pStyle w:val="ConsPlusNormal0"/>
        <w:spacing w:before="200"/>
        <w:ind w:firstLine="540"/>
        <w:jc w:val="both"/>
      </w:pPr>
      <w:r>
        <w:t>понимание значения занятий боксом для физического развития и здоровья; способы развития основных</w:t>
      </w:r>
      <w:r>
        <w:t xml:space="preserve"> физических качеств боксера; терминология бокса;</w:t>
      </w:r>
    </w:p>
    <w:p w:rsidR="00174C7D" w:rsidRDefault="004D1AF5">
      <w:pPr>
        <w:pStyle w:val="ConsPlusNormal0"/>
        <w:spacing w:before="200"/>
        <w:ind w:firstLine="540"/>
        <w:jc w:val="both"/>
      </w:pPr>
      <w:r>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rsidR="00174C7D" w:rsidRDefault="004D1AF5">
      <w:pPr>
        <w:pStyle w:val="ConsPlusNormal0"/>
        <w:spacing w:before="200"/>
        <w:ind w:firstLine="540"/>
        <w:jc w:val="both"/>
      </w:pPr>
      <w:r>
        <w:t>умение подбирать, составлять простейшие комплексы об</w:t>
      </w:r>
      <w:r>
        <w:t>щеразвивающих, специальных упражнений для занятий боксом; умение демонстрировать основы техники и тактики бокса;</w:t>
      </w:r>
    </w:p>
    <w:p w:rsidR="00174C7D" w:rsidRDefault="004D1AF5">
      <w:pPr>
        <w:pStyle w:val="ConsPlusNormal0"/>
        <w:spacing w:before="200"/>
        <w:ind w:firstLine="540"/>
        <w:jc w:val="both"/>
      </w:pPr>
      <w:r>
        <w:t xml:space="preserve">умение использовать разнообразные формы и виды физкультурной деятельности для организации здорового образа жизни, в том числе для подготовки к </w:t>
      </w:r>
      <w:r>
        <w:t>сдаче норм ГТО;</w:t>
      </w:r>
    </w:p>
    <w:p w:rsidR="00174C7D" w:rsidRDefault="004D1AF5">
      <w:pPr>
        <w:pStyle w:val="ConsPlusNormal0"/>
        <w:spacing w:before="200"/>
        <w:ind w:firstLine="540"/>
        <w:jc w:val="both"/>
      </w:pPr>
      <w: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174C7D" w:rsidRDefault="004D1AF5">
      <w:pPr>
        <w:pStyle w:val="ConsPlusNormal0"/>
        <w:spacing w:before="200"/>
        <w:ind w:firstLine="540"/>
        <w:jc w:val="both"/>
      </w:pPr>
      <w:r>
        <w:t>владение физическими упражнениями разной функциональной направленности;</w:t>
      </w:r>
    </w:p>
    <w:p w:rsidR="00174C7D" w:rsidRDefault="004D1AF5">
      <w:pPr>
        <w:pStyle w:val="ConsPlusNormal0"/>
        <w:spacing w:before="200"/>
        <w:ind w:firstLine="540"/>
        <w:jc w:val="both"/>
      </w:pPr>
      <w: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174C7D" w:rsidRDefault="004D1AF5">
      <w:pPr>
        <w:pStyle w:val="ConsPlusNormal0"/>
        <w:spacing w:before="200"/>
        <w:ind w:firstLine="540"/>
        <w:jc w:val="both"/>
      </w:pPr>
      <w:r>
        <w:t>умение излагать факты истории развития физической культуры, характеризовать ее роль и значение в жиз</w:t>
      </w:r>
      <w:r>
        <w:t>недеятельности человека;</w:t>
      </w:r>
    </w:p>
    <w:p w:rsidR="00174C7D" w:rsidRDefault="004D1AF5">
      <w:pPr>
        <w:pStyle w:val="ConsPlusNormal0"/>
        <w:spacing w:before="200"/>
        <w:ind w:firstLine="540"/>
        <w:jc w:val="both"/>
      </w:pPr>
      <w: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174C7D" w:rsidRDefault="004D1AF5">
      <w:pPr>
        <w:pStyle w:val="ConsPlusNormal0"/>
        <w:spacing w:before="200"/>
        <w:ind w:firstLine="540"/>
        <w:jc w:val="both"/>
      </w:pPr>
      <w:r>
        <w:t>умение организовывать и проводить со сверстниками подвижные игры и соревнования;</w:t>
      </w:r>
    </w:p>
    <w:p w:rsidR="00174C7D" w:rsidRDefault="004D1AF5">
      <w:pPr>
        <w:pStyle w:val="ConsPlusNormal0"/>
        <w:spacing w:before="200"/>
        <w:ind w:firstLine="540"/>
        <w:jc w:val="both"/>
      </w:pPr>
      <w:r>
        <w:t>умение бережно обращаться с инвентарем и оборудованием, соблюдать требования техники безопасности;</w:t>
      </w:r>
    </w:p>
    <w:p w:rsidR="00174C7D" w:rsidRDefault="004D1AF5">
      <w:pPr>
        <w:pStyle w:val="ConsPlusNormal0"/>
        <w:spacing w:before="200"/>
        <w:ind w:firstLine="540"/>
        <w:jc w:val="both"/>
      </w:pPr>
      <w:r>
        <w:t>развитие навыков взаимодействия со сверстниками по правилам проведения подви</w:t>
      </w:r>
      <w:r>
        <w:t>жных игр и соревнований;</w:t>
      </w:r>
    </w:p>
    <w:p w:rsidR="00174C7D" w:rsidRDefault="004D1AF5">
      <w:pPr>
        <w:pStyle w:val="ConsPlusNormal0"/>
        <w:spacing w:before="200"/>
        <w:ind w:firstLine="540"/>
        <w:jc w:val="both"/>
      </w:pPr>
      <w: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174C7D" w:rsidRDefault="004D1AF5">
      <w:pPr>
        <w:pStyle w:val="ConsPlusNormal0"/>
        <w:spacing w:before="200"/>
        <w:ind w:firstLine="540"/>
        <w:jc w:val="both"/>
      </w:pPr>
      <w:r>
        <w:t>умение подавать строевые команды, вести счет при выполнении общеразвивающих упражнени</w:t>
      </w:r>
      <w:r>
        <w:t>й;</w:t>
      </w:r>
    </w:p>
    <w:p w:rsidR="00174C7D" w:rsidRDefault="004D1AF5">
      <w:pPr>
        <w:pStyle w:val="ConsPlusNormal0"/>
        <w:spacing w:before="200"/>
        <w:ind w:firstLine="540"/>
        <w:jc w:val="both"/>
      </w:pPr>
      <w: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174C7D" w:rsidRDefault="004D1AF5">
      <w:pPr>
        <w:pStyle w:val="ConsPlusNormal0"/>
        <w:spacing w:before="200"/>
        <w:ind w:firstLine="540"/>
        <w:jc w:val="both"/>
      </w:pPr>
      <w:r>
        <w:t>умение выполнять акробатические и гимнастические элементы; умение выполнять технические действия из базовых видо</w:t>
      </w:r>
      <w:r>
        <w:t>в спорта, применять их в игровой и соревновательной деятельности;</w:t>
      </w:r>
    </w:p>
    <w:p w:rsidR="00174C7D" w:rsidRDefault="004D1AF5">
      <w:pPr>
        <w:pStyle w:val="ConsPlusNormal0"/>
        <w:spacing w:before="200"/>
        <w:ind w:firstLine="540"/>
        <w:jc w:val="both"/>
      </w:pPr>
      <w:r>
        <w:t>умение применять жизненно важные двигательные навыки и умения;</w:t>
      </w:r>
    </w:p>
    <w:p w:rsidR="00174C7D" w:rsidRDefault="004D1AF5">
      <w:pPr>
        <w:pStyle w:val="ConsPlusNormal0"/>
        <w:spacing w:before="200"/>
        <w:ind w:firstLine="540"/>
        <w:jc w:val="both"/>
      </w:pPr>
      <w:r>
        <w:t>знание и выполнение тестовых упражнений по физической подготовленности в боксе.</w:t>
      </w:r>
    </w:p>
    <w:p w:rsidR="00174C7D" w:rsidRDefault="004D1AF5">
      <w:pPr>
        <w:pStyle w:val="ConsPlusNormal0"/>
        <w:spacing w:before="200"/>
        <w:ind w:firstLine="540"/>
        <w:jc w:val="both"/>
      </w:pPr>
      <w:r>
        <w:t>168.4.26. Модуль "Танцевальный спорт".</w:t>
      </w:r>
    </w:p>
    <w:p w:rsidR="00174C7D" w:rsidRDefault="004D1AF5">
      <w:pPr>
        <w:pStyle w:val="ConsPlusNormal0"/>
        <w:spacing w:before="200"/>
        <w:ind w:firstLine="540"/>
        <w:jc w:val="both"/>
      </w:pPr>
      <w:r>
        <w:t>168.4.26</w:t>
      </w:r>
      <w:r>
        <w:t>.1. Пояснительная записка модуля "Танцевальный спорт".</w:t>
      </w:r>
    </w:p>
    <w:p w:rsidR="00174C7D" w:rsidRDefault="004D1AF5">
      <w:pPr>
        <w:pStyle w:val="ConsPlusNormal0"/>
        <w:spacing w:before="200"/>
        <w:ind w:firstLine="540"/>
        <w:jc w:val="both"/>
      </w:pPr>
      <w: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w:t>
      </w:r>
      <w:r>
        <w:t xml:space="preserve">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w:t>
      </w:r>
      <w:r>
        <w:t>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w:t>
      </w:r>
      <w:r>
        <w:t>ения по различным видам спорта.</w:t>
      </w:r>
    </w:p>
    <w:p w:rsidR="00174C7D" w:rsidRDefault="004D1AF5">
      <w:pPr>
        <w:pStyle w:val="ConsPlusNormal0"/>
        <w:spacing w:before="200"/>
        <w:ind w:firstLine="540"/>
        <w:jc w:val="both"/>
      </w:pPr>
      <w:r>
        <w:t>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w:t>
      </w:r>
      <w:r>
        <w:t>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w:t>
      </w:r>
      <w:r>
        <w:t>ть аэробного характера, оздоровительные виды гимнастики различной направленности.</w:t>
      </w:r>
    </w:p>
    <w:p w:rsidR="00174C7D" w:rsidRDefault="004D1AF5">
      <w:pPr>
        <w:pStyle w:val="ConsPlusNormal0"/>
        <w:spacing w:before="200"/>
        <w:ind w:firstLine="540"/>
        <w:jc w:val="both"/>
      </w:pPr>
      <w:r>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w:t>
      </w:r>
      <w:r>
        <w:t>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174C7D" w:rsidRDefault="004D1AF5">
      <w:pPr>
        <w:pStyle w:val="ConsPlusNormal0"/>
        <w:spacing w:before="200"/>
        <w:ind w:firstLine="540"/>
        <w:jc w:val="both"/>
      </w:pPr>
      <w:r>
        <w:t>168.4.26.2. Целью изучения модуля "Танцевальный спорт" являе</w:t>
      </w:r>
      <w:r>
        <w:t xml:space="preserve">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w:t>
      </w:r>
      <w:r>
        <w:t>целях отдыха, досуга, самосовершенствования.</w:t>
      </w:r>
    </w:p>
    <w:p w:rsidR="00174C7D" w:rsidRDefault="004D1AF5">
      <w:pPr>
        <w:pStyle w:val="ConsPlusNormal0"/>
        <w:spacing w:before="200"/>
        <w:ind w:firstLine="540"/>
        <w:jc w:val="both"/>
      </w:pPr>
      <w:r>
        <w:t>168.4.26.3. Задачами изучения модуля "Танцевальный спорт" являются:</w:t>
      </w:r>
    </w:p>
    <w:p w:rsidR="00174C7D" w:rsidRDefault="004D1AF5">
      <w:pPr>
        <w:pStyle w:val="ConsPlusNormal0"/>
        <w:spacing w:before="200"/>
        <w:ind w:firstLine="540"/>
        <w:jc w:val="both"/>
      </w:pPr>
      <w:r>
        <w:t>формировать устойчивый интерес к занятиям физической культурой и, в частности, танцевальным спортом;</w:t>
      </w:r>
    </w:p>
    <w:p w:rsidR="00174C7D" w:rsidRDefault="004D1AF5">
      <w:pPr>
        <w:pStyle w:val="ConsPlusNormal0"/>
        <w:spacing w:before="200"/>
        <w:ind w:firstLine="540"/>
        <w:jc w:val="both"/>
      </w:pPr>
      <w:r>
        <w:t>формировать положительный эмоциональный от</w:t>
      </w:r>
      <w:r>
        <w:t>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rsidR="00174C7D" w:rsidRDefault="004D1AF5">
      <w:pPr>
        <w:pStyle w:val="ConsPlusNormal0"/>
        <w:spacing w:before="200"/>
        <w:ind w:firstLine="540"/>
        <w:jc w:val="both"/>
      </w:pPr>
      <w:r>
        <w:t>получить общие теоретические знания о физической культуре и спорте;</w:t>
      </w:r>
    </w:p>
    <w:p w:rsidR="00174C7D" w:rsidRDefault="004D1AF5">
      <w:pPr>
        <w:pStyle w:val="ConsPlusNormal0"/>
        <w:spacing w:before="200"/>
        <w:ind w:firstLine="540"/>
        <w:jc w:val="both"/>
      </w:pPr>
      <w: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174C7D" w:rsidRDefault="004D1AF5">
      <w:pPr>
        <w:pStyle w:val="ConsPlusNormal0"/>
        <w:spacing w:before="200"/>
        <w:ind w:firstLine="540"/>
        <w:jc w:val="both"/>
      </w:pPr>
      <w:r>
        <w:t>формировать культуру движений</w:t>
      </w:r>
      <w:r>
        <w:t xml:space="preserve"> и эстетическое восприятие, раскрыть творческий потенциал у обучающихся;</w:t>
      </w:r>
    </w:p>
    <w:p w:rsidR="00174C7D" w:rsidRDefault="004D1AF5">
      <w:pPr>
        <w:pStyle w:val="ConsPlusNormal0"/>
        <w:spacing w:before="200"/>
        <w:ind w:firstLine="540"/>
        <w:jc w:val="both"/>
      </w:pPr>
      <w:r>
        <w:t xml:space="preserve">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w:t>
      </w:r>
      <w:r>
        <w:t>соответствующей танцевальному спорту;</w:t>
      </w:r>
    </w:p>
    <w:p w:rsidR="00174C7D" w:rsidRDefault="004D1AF5">
      <w:pPr>
        <w:pStyle w:val="ConsPlusNormal0"/>
        <w:spacing w:before="200"/>
        <w:ind w:firstLine="540"/>
        <w:jc w:val="both"/>
      </w:pPr>
      <w: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w:t>
      </w:r>
      <w:r>
        <w:t xml:space="preserve"> повышения работоспособности и укрепления здоровья;</w:t>
      </w:r>
    </w:p>
    <w:p w:rsidR="00174C7D" w:rsidRDefault="004D1AF5">
      <w:pPr>
        <w:pStyle w:val="ConsPlusNormal0"/>
        <w:spacing w:before="200"/>
        <w:ind w:firstLine="540"/>
        <w:jc w:val="both"/>
      </w:pPr>
      <w:r>
        <w:t>популяризовать танцевальный спорт среди детей и молодежи и вовлечь большее количество обучающихся в занятия танцевальным спортом;</w:t>
      </w:r>
    </w:p>
    <w:p w:rsidR="00174C7D" w:rsidRDefault="004D1AF5">
      <w:pPr>
        <w:pStyle w:val="ConsPlusNormal0"/>
        <w:spacing w:before="200"/>
        <w:ind w:firstLine="540"/>
        <w:jc w:val="both"/>
      </w:pPr>
      <w:r>
        <w:t>воспитать нравственные и волевые качества личности, нормы коллективного вз</w:t>
      </w:r>
      <w:r>
        <w:t>аимодействия и сотрудничества в паре средствами танцевального спорта.</w:t>
      </w:r>
    </w:p>
    <w:p w:rsidR="00174C7D" w:rsidRDefault="004D1AF5">
      <w:pPr>
        <w:pStyle w:val="ConsPlusNormal0"/>
        <w:spacing w:before="200"/>
        <w:ind w:firstLine="540"/>
        <w:jc w:val="both"/>
      </w:pPr>
      <w:r>
        <w:t>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w:t>
      </w:r>
      <w:r>
        <w:t>ровый образ жизни и многолетнее сохранение высокого уровня общей работоспособности.</w:t>
      </w:r>
    </w:p>
    <w:p w:rsidR="00174C7D" w:rsidRDefault="004D1AF5">
      <w:pPr>
        <w:pStyle w:val="ConsPlusNormal0"/>
        <w:spacing w:before="200"/>
        <w:ind w:firstLine="540"/>
        <w:jc w:val="both"/>
      </w:pPr>
      <w:r>
        <w:t>168.4.26.4. Место и роль модуля "Танцевальный спорт".</w:t>
      </w:r>
    </w:p>
    <w:p w:rsidR="00174C7D" w:rsidRDefault="004D1AF5">
      <w:pPr>
        <w:pStyle w:val="ConsPlusNormal0"/>
        <w:spacing w:before="200"/>
        <w:ind w:firstLine="540"/>
        <w:jc w:val="both"/>
      </w:pPr>
      <w:r>
        <w:t>Модуль "Танцевальный спорт" доступен для освоения всем обучающимся, и обеспечивает достижение следующих результатов ФГ</w:t>
      </w:r>
      <w:r>
        <w:t>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w:t>
      </w:r>
      <w:r>
        <w:t>ивных).</w:t>
      </w:r>
    </w:p>
    <w:p w:rsidR="00174C7D" w:rsidRDefault="004D1AF5">
      <w:pPr>
        <w:pStyle w:val="ConsPlusNormal0"/>
        <w:spacing w:before="200"/>
        <w:ind w:firstLine="540"/>
        <w:jc w:val="both"/>
      </w:pPr>
      <w:r>
        <w:t>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по танцевальному спорту поможет обучающи</w:t>
      </w:r>
      <w:r>
        <w:t>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168.4.26.5. Модуль "Танцевальный с</w:t>
      </w:r>
      <w:r>
        <w:t>порт" может быть реализован в следующих вариантах:</w:t>
      </w:r>
    </w:p>
    <w:p w:rsidR="00174C7D" w:rsidRDefault="004D1AF5">
      <w:pPr>
        <w:pStyle w:val="ConsPlusNormal0"/>
        <w:spacing w:before="200"/>
        <w:ind w:firstLine="540"/>
        <w:jc w:val="both"/>
      </w:pPr>
      <w:r>
        <w:t xml:space="preserve">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w:t>
      </w:r>
      <w:r>
        <w:t>и (или) элементов игры,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w:t>
      </w:r>
      <w:r>
        <w:t xml:space="preserve">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74C7D" w:rsidRDefault="004D1AF5">
      <w:pPr>
        <w:pStyle w:val="ConsPlusNormal0"/>
        <w:spacing w:before="200"/>
        <w:ind w:firstLine="540"/>
        <w:jc w:val="both"/>
      </w:pPr>
      <w:r>
        <w:t>168.4.26.6. Содержание модуля "Танцевальный спорт".</w:t>
      </w:r>
    </w:p>
    <w:p w:rsidR="00174C7D" w:rsidRDefault="004D1AF5">
      <w:pPr>
        <w:pStyle w:val="ConsPlusNormal0"/>
        <w:spacing w:before="200"/>
        <w:ind w:firstLine="540"/>
        <w:jc w:val="both"/>
      </w:pPr>
      <w:r>
        <w:t>1) Знания о танцевальном спорте.</w:t>
      </w:r>
    </w:p>
    <w:p w:rsidR="00174C7D" w:rsidRDefault="004D1AF5">
      <w:pPr>
        <w:pStyle w:val="ConsPlusNormal0"/>
        <w:spacing w:before="200"/>
        <w:ind w:firstLine="540"/>
        <w:jc w:val="both"/>
      </w:pPr>
      <w:r>
        <w:t>Роль и знач</w:t>
      </w:r>
      <w:r>
        <w:t>ение занятий танцевальным спортом как средства укрепления здоровья, закаливания и развития физических качеств человека.</w:t>
      </w:r>
    </w:p>
    <w:p w:rsidR="00174C7D" w:rsidRDefault="004D1AF5">
      <w:pPr>
        <w:pStyle w:val="ConsPlusNormal0"/>
        <w:spacing w:before="200"/>
        <w:ind w:firstLine="540"/>
        <w:jc w:val="both"/>
      </w:pPr>
      <w:r>
        <w:t>Требования безопасности при организации занятий танцевальным спортом в хореографическом зале. Воспитание морально-волевых качеств во вре</w:t>
      </w:r>
      <w:r>
        <w:t>мя занятий танцевальным спортом.</w:t>
      </w:r>
    </w:p>
    <w:p w:rsidR="00174C7D" w:rsidRDefault="004D1AF5">
      <w:pPr>
        <w:pStyle w:val="ConsPlusNormal0"/>
        <w:spacing w:before="200"/>
        <w:ind w:firstLine="540"/>
        <w:jc w:val="both"/>
      </w:pPr>
      <w:r>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rsidR="00174C7D" w:rsidRDefault="004D1AF5">
      <w:pPr>
        <w:pStyle w:val="ConsPlusNormal0"/>
        <w:spacing w:before="200"/>
        <w:ind w:firstLine="540"/>
        <w:jc w:val="both"/>
      </w:pPr>
      <w:r>
        <w:t>Основы знани</w:t>
      </w:r>
      <w:r>
        <w:t>й музыкальной грамоты (понятия: музыкальный квадрат, музыкальная фраза).</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Выбор одежды и обуви для занятий танцевальным спортом.</w:t>
      </w:r>
    </w:p>
    <w:p w:rsidR="00174C7D" w:rsidRDefault="004D1AF5">
      <w:pPr>
        <w:pStyle w:val="ConsPlusNormal0"/>
        <w:spacing w:before="200"/>
        <w:ind w:firstLine="540"/>
        <w:jc w:val="both"/>
      </w:pPr>
      <w:r>
        <w:t>Подбор базовых фигур европейской (медленный вальс, квикстеп) и латиноамериканской (ча-ч</w:t>
      </w:r>
      <w:r>
        <w:t>а-ча, джайв) программ танцевального спорта, определение последовательности их выполнения.</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общеразвивающих и корригирующих упражнений.</w:t>
      </w:r>
    </w:p>
    <w:p w:rsidR="00174C7D" w:rsidRDefault="004D1AF5">
      <w:pPr>
        <w:pStyle w:val="ConsPlusNormal0"/>
        <w:spacing w:before="200"/>
        <w:ind w:firstLine="540"/>
        <w:jc w:val="both"/>
      </w:pPr>
      <w:r>
        <w:t>Комплексы упражнений для развития физических качеств (гибкости, силы, выносливо</w:t>
      </w:r>
      <w:r>
        <w:t>сти, быстроты и координации).</w:t>
      </w:r>
    </w:p>
    <w:p w:rsidR="00174C7D" w:rsidRDefault="004D1AF5">
      <w:pPr>
        <w:pStyle w:val="ConsPlusNormal0"/>
        <w:spacing w:before="200"/>
        <w:ind w:firstLine="540"/>
        <w:jc w:val="both"/>
      </w:pPr>
      <w:r>
        <w:t>Изучение техники двигательных действий (элементов) танцевального спорта, акробатических упражнений, изученные на уровне начального общего образования.</w:t>
      </w:r>
    </w:p>
    <w:p w:rsidR="00174C7D" w:rsidRDefault="004D1AF5">
      <w:pPr>
        <w:pStyle w:val="ConsPlusNormal0"/>
        <w:spacing w:before="200"/>
        <w:ind w:firstLine="540"/>
        <w:jc w:val="both"/>
      </w:pPr>
      <w:r>
        <w:t>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w:t>
      </w:r>
      <w:r>
        <w:t>ейской программы.</w:t>
      </w:r>
    </w:p>
    <w:p w:rsidR="00174C7D" w:rsidRDefault="004D1AF5">
      <w:pPr>
        <w:pStyle w:val="ConsPlusNormal0"/>
        <w:spacing w:before="200"/>
        <w:ind w:firstLine="540"/>
        <w:jc w:val="both"/>
      </w:pPr>
      <w:r>
        <w:t>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w:t>
      </w:r>
      <w:r>
        <w:t>омбинаций танцев латиноамериканской программы.</w:t>
      </w:r>
    </w:p>
    <w:p w:rsidR="00174C7D" w:rsidRDefault="004D1AF5">
      <w:pPr>
        <w:pStyle w:val="ConsPlusNormal0"/>
        <w:spacing w:before="200"/>
        <w:ind w:firstLine="540"/>
        <w:jc w:val="both"/>
      </w:pPr>
      <w:r>
        <w:t xml:space="preserve">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w:t>
      </w:r>
      <w:r>
        <w:t>и движений; основы музыкальной грамоты (музыкальный размер, понятие "Музыкальный квадрат").</w:t>
      </w:r>
    </w:p>
    <w:p w:rsidR="00174C7D" w:rsidRDefault="004D1AF5">
      <w:pPr>
        <w:pStyle w:val="ConsPlusNormal0"/>
        <w:spacing w:before="200"/>
        <w:ind w:firstLine="540"/>
        <w:jc w:val="both"/>
      </w:pPr>
      <w:r>
        <w:t>168.4.26.7. Содержание модуля "Танцевальный спорт" направлено на достижение обучающимися личностных, метапредметных и предметных результатов обучения.</w:t>
      </w:r>
    </w:p>
    <w:p w:rsidR="00174C7D" w:rsidRDefault="004D1AF5">
      <w:pPr>
        <w:pStyle w:val="ConsPlusNormal0"/>
        <w:spacing w:before="200"/>
        <w:ind w:firstLine="540"/>
        <w:jc w:val="both"/>
      </w:pPr>
      <w:r>
        <w:t>168.4.26.7.1. 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воспитание патриотизма, уважения к Отечеству через знание современного состояния развития танце</w:t>
      </w:r>
      <w:r>
        <w:t>вального спорта;</w:t>
      </w:r>
    </w:p>
    <w:p w:rsidR="00174C7D" w:rsidRDefault="004D1AF5">
      <w:pPr>
        <w:pStyle w:val="ConsPlusNormal0"/>
        <w:spacing w:before="200"/>
        <w:ind w:firstLine="540"/>
        <w:jc w:val="both"/>
      </w:pPr>
      <w:r>
        <w:t>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rsidR="00174C7D" w:rsidRDefault="004D1AF5">
      <w:pPr>
        <w:pStyle w:val="ConsPlusNormal0"/>
        <w:spacing w:before="200"/>
        <w:ind w:firstLine="540"/>
        <w:jc w:val="both"/>
      </w:pPr>
      <w:r>
        <w:t>умение со</w:t>
      </w:r>
      <w:r>
        <w:t>держать в порядке спортивный инвентарь и оборудование, спортивную одежду, осуществлять их подготовку к занятиям;</w:t>
      </w:r>
    </w:p>
    <w:p w:rsidR="00174C7D" w:rsidRDefault="004D1AF5">
      <w:pPr>
        <w:pStyle w:val="ConsPlusNormal0"/>
        <w:spacing w:before="200"/>
        <w:ind w:firstLine="540"/>
        <w:jc w:val="both"/>
      </w:pPr>
      <w:r>
        <w:t>понимание установки на безопасный, здоровый образ жизни;</w:t>
      </w:r>
    </w:p>
    <w:p w:rsidR="00174C7D" w:rsidRDefault="004D1AF5">
      <w:pPr>
        <w:pStyle w:val="ConsPlusNormal0"/>
        <w:spacing w:before="200"/>
        <w:ind w:firstLine="540"/>
        <w:jc w:val="both"/>
      </w:pPr>
      <w:r>
        <w:t>наличие мотивации к творческому труду.</w:t>
      </w:r>
    </w:p>
    <w:p w:rsidR="00174C7D" w:rsidRDefault="004D1AF5">
      <w:pPr>
        <w:pStyle w:val="ConsPlusNormal0"/>
        <w:spacing w:before="200"/>
        <w:ind w:firstLine="540"/>
        <w:jc w:val="both"/>
      </w:pPr>
      <w:r>
        <w:t>168.4.26.7.2. При изучении модуля "Танцевальный</w:t>
      </w:r>
      <w:r>
        <w:t xml:space="preserve"> спорт" на уровне начального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r>
        <w:t>;</w:t>
      </w:r>
    </w:p>
    <w:p w:rsidR="00174C7D" w:rsidRDefault="004D1AF5">
      <w:pPr>
        <w:pStyle w:val="ConsPlusNormal0"/>
        <w:spacing w:before="200"/>
        <w:ind w:firstLine="540"/>
        <w:jc w:val="both"/>
      </w:pPr>
      <w:r>
        <w:t>способность выделять и обосновывать эстетические признаки в физических упражнениях, двигательных действиях;</w:t>
      </w:r>
    </w:p>
    <w:p w:rsidR="00174C7D" w:rsidRDefault="004D1AF5">
      <w:pPr>
        <w:pStyle w:val="ConsPlusNormal0"/>
        <w:spacing w:before="200"/>
        <w:ind w:firstLine="540"/>
        <w:jc w:val="both"/>
      </w:pPr>
      <w:r>
        <w:t>способность оценивать красоту движения и осанки.</w:t>
      </w:r>
    </w:p>
    <w:p w:rsidR="00174C7D" w:rsidRDefault="004D1AF5">
      <w:pPr>
        <w:pStyle w:val="ConsPlusNormal0"/>
        <w:spacing w:before="200"/>
        <w:ind w:firstLine="540"/>
        <w:jc w:val="both"/>
      </w:pPr>
      <w:r>
        <w:t xml:space="preserve">168.4.26.7.3. При изучении модуля "Танцевальный спорт" на уровне начального общего образования у </w:t>
      </w:r>
      <w:r>
        <w:t>обучающихся будут сформированы следующие предметные результаты:</w:t>
      </w:r>
    </w:p>
    <w:p w:rsidR="00174C7D" w:rsidRDefault="004D1AF5">
      <w:pPr>
        <w:pStyle w:val="ConsPlusNormal0"/>
        <w:spacing w:before="200"/>
        <w:ind w:firstLine="540"/>
        <w:jc w:val="both"/>
      </w:pPr>
      <w:r>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rsidR="00174C7D" w:rsidRDefault="004D1AF5">
      <w:pPr>
        <w:pStyle w:val="ConsPlusNormal0"/>
        <w:spacing w:before="200"/>
        <w:ind w:firstLine="540"/>
        <w:jc w:val="both"/>
      </w:pPr>
      <w:r>
        <w:t>навык</w:t>
      </w:r>
      <w:r>
        <w:t>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74C7D" w:rsidRDefault="004D1AF5">
      <w:pPr>
        <w:pStyle w:val="ConsPlusNormal0"/>
        <w:spacing w:before="200"/>
        <w:ind w:firstLine="540"/>
        <w:jc w:val="both"/>
      </w:pPr>
      <w:r>
        <w:t>способность анализировать технику выполнения упражнений танцевального спорта и находить способы ус</w:t>
      </w:r>
      <w:r>
        <w:t>транения ошибок;</w:t>
      </w:r>
    </w:p>
    <w:p w:rsidR="00174C7D" w:rsidRDefault="004D1AF5">
      <w:pPr>
        <w:pStyle w:val="ConsPlusNormal0"/>
        <w:spacing w:before="200"/>
        <w:ind w:firstLine="540"/>
        <w:jc w:val="both"/>
      </w:pPr>
      <w:r>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rsidR="00174C7D" w:rsidRDefault="004D1AF5">
      <w:pPr>
        <w:pStyle w:val="ConsPlusNormal0"/>
        <w:spacing w:before="200"/>
        <w:ind w:firstLine="540"/>
        <w:jc w:val="both"/>
      </w:pPr>
      <w:r>
        <w:t>навык исполнения базовых элементов и фигур танцев европейской и латиноа</w:t>
      </w:r>
      <w:r>
        <w:t>мериканской программ танцевального спорта;</w:t>
      </w:r>
    </w:p>
    <w:p w:rsidR="00174C7D" w:rsidRDefault="004D1AF5">
      <w:pPr>
        <w:pStyle w:val="ConsPlusNormal0"/>
        <w:spacing w:before="200"/>
        <w:ind w:firstLine="540"/>
        <w:jc w:val="both"/>
      </w:pPr>
      <w:r>
        <w:t>знание последовательности выполнения упражнений танцевального спорта;</w:t>
      </w:r>
    </w:p>
    <w:p w:rsidR="00174C7D" w:rsidRDefault="004D1AF5">
      <w:pPr>
        <w:pStyle w:val="ConsPlusNormal0"/>
        <w:spacing w:before="200"/>
        <w:ind w:firstLine="540"/>
        <w:jc w:val="both"/>
      </w:pPr>
      <w:r>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rsidR="00174C7D" w:rsidRDefault="004D1AF5">
      <w:pPr>
        <w:pStyle w:val="ConsPlusNormal0"/>
        <w:spacing w:before="200"/>
        <w:ind w:firstLine="540"/>
        <w:jc w:val="both"/>
      </w:pPr>
      <w:r>
        <w:t>умение выполнять танцевальные комбинации на 8 - 16 - 32 счета танцевального спорта, с музыкальным сопровождением и без него;</w:t>
      </w:r>
    </w:p>
    <w:p w:rsidR="00174C7D" w:rsidRDefault="004D1AF5">
      <w:pPr>
        <w:pStyle w:val="ConsPlusNormal0"/>
        <w:spacing w:before="200"/>
        <w:ind w:firstLine="540"/>
        <w:jc w:val="both"/>
      </w:pPr>
      <w:r>
        <w:t>знание основ музыкальной грамоты (понятия: музыкальный квадрат, музыкальная фраза), формирование чувства ритма, понимание взаимосвя</w:t>
      </w:r>
      <w:r>
        <w:t>зи музыки и движений;</w:t>
      </w:r>
    </w:p>
    <w:p w:rsidR="00174C7D" w:rsidRDefault="004D1AF5">
      <w:pPr>
        <w:pStyle w:val="ConsPlusNormal0"/>
        <w:spacing w:before="200"/>
        <w:ind w:firstLine="540"/>
        <w:jc w:val="both"/>
      </w:pPr>
      <w:r>
        <w:t>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rsidR="00174C7D" w:rsidRDefault="004D1AF5">
      <w:pPr>
        <w:pStyle w:val="ConsPlusNormal0"/>
        <w:spacing w:before="200"/>
        <w:ind w:firstLine="540"/>
        <w:jc w:val="both"/>
      </w:pPr>
      <w:r>
        <w:t>168.4.27. Модуль "Киокусинкай".</w:t>
      </w:r>
    </w:p>
    <w:p w:rsidR="00174C7D" w:rsidRDefault="004D1AF5">
      <w:pPr>
        <w:pStyle w:val="ConsPlusNormal0"/>
        <w:spacing w:before="200"/>
        <w:ind w:firstLine="540"/>
        <w:jc w:val="both"/>
      </w:pPr>
      <w:r>
        <w:t>168.4.27.1. Пояснительная записк</w:t>
      </w:r>
      <w:r>
        <w:t>а модуля "Киокусинкай".</w:t>
      </w:r>
    </w:p>
    <w:p w:rsidR="00174C7D" w:rsidRDefault="004D1AF5">
      <w:pPr>
        <w:pStyle w:val="ConsPlusNormal0"/>
        <w:spacing w:before="200"/>
        <w:ind w:firstLine="540"/>
        <w:jc w:val="both"/>
      </w:pPr>
      <w:r>
        <w:t>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w:t>
      </w:r>
      <w:r>
        <w:t>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w:t>
      </w:r>
      <w:r>
        <w:t>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C7D" w:rsidRDefault="004D1AF5">
      <w:pPr>
        <w:pStyle w:val="ConsPlusNormal0"/>
        <w:spacing w:before="200"/>
        <w:ind w:firstLine="540"/>
        <w:jc w:val="both"/>
      </w:pPr>
      <w: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174C7D" w:rsidRDefault="004D1AF5">
      <w:pPr>
        <w:pStyle w:val="ConsPlusNormal0"/>
        <w:spacing w:before="200"/>
        <w:ind w:firstLine="540"/>
        <w:jc w:val="both"/>
      </w:pPr>
      <w:r>
        <w:t>Киокусинкай каратэ является системой физическ</w:t>
      </w:r>
      <w:r>
        <w:t>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w:t>
      </w:r>
      <w:r>
        <w:t>азвитие физических качеств и двигательных навыков.</w:t>
      </w:r>
    </w:p>
    <w:p w:rsidR="00174C7D" w:rsidRDefault="004D1AF5">
      <w:pPr>
        <w:pStyle w:val="ConsPlusNormal0"/>
        <w:spacing w:before="200"/>
        <w:ind w:firstLine="540"/>
        <w:jc w:val="both"/>
      </w:pPr>
      <w:r>
        <w:t xml:space="preserve">168.4.27.2.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w:t>
      </w:r>
      <w:r>
        <w:t>использованием средств киокусинкай.</w:t>
      </w:r>
    </w:p>
    <w:p w:rsidR="00174C7D" w:rsidRDefault="004D1AF5">
      <w:pPr>
        <w:pStyle w:val="ConsPlusNormal0"/>
        <w:spacing w:before="200"/>
        <w:ind w:firstLine="540"/>
        <w:jc w:val="both"/>
      </w:pPr>
      <w:r>
        <w:t>168.4.27.3. Задачами изучения модуля "Киокусинкай" являются:</w:t>
      </w:r>
    </w:p>
    <w:p w:rsidR="00174C7D" w:rsidRDefault="004D1AF5">
      <w:pPr>
        <w:pStyle w:val="ConsPlusNormal0"/>
        <w:spacing w:before="200"/>
        <w:ind w:firstLine="540"/>
        <w:jc w:val="both"/>
      </w:pPr>
      <w: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w:t>
      </w:r>
      <w:r>
        <w:t>ории развития киокусинкай в частности;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w:t>
      </w:r>
      <w:r>
        <w:t>ятиях и соревнованиях по киокусинкай;</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74C7D" w:rsidRDefault="004D1AF5">
      <w:pPr>
        <w:pStyle w:val="ConsPlusNormal0"/>
        <w:spacing w:before="200"/>
        <w:ind w:firstLine="540"/>
        <w:jc w:val="both"/>
      </w:pPr>
      <w:r>
        <w:t>формирование культуры движений, обогащение двигательного опыта физическим</w:t>
      </w:r>
      <w:r>
        <w:t>и упражнениями с общеразвивающей и корригирующей направленностью, техническими действиями и приемами киокусинкай;</w:t>
      </w:r>
    </w:p>
    <w:p w:rsidR="00174C7D" w:rsidRDefault="004D1AF5">
      <w:pPr>
        <w:pStyle w:val="ConsPlusNormal0"/>
        <w:spacing w:before="200"/>
        <w:ind w:firstLine="540"/>
        <w:jc w:val="both"/>
      </w:pPr>
      <w:r>
        <w:t>формирование общих представлений о дисциплинах (видах) киокусинкай, их возможностях и значении в процессе укрепления здоровья, физическом разв</w:t>
      </w:r>
      <w:r>
        <w:t>итии и физической и технической подготовке обучающихся;</w:t>
      </w:r>
    </w:p>
    <w:p w:rsidR="00174C7D" w:rsidRDefault="004D1AF5">
      <w:pPr>
        <w:pStyle w:val="ConsPlusNormal0"/>
        <w:spacing w:before="200"/>
        <w:ind w:firstLine="540"/>
        <w:jc w:val="both"/>
      </w:pPr>
      <w: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w:t>
      </w:r>
      <w:r>
        <w:t xml:space="preserve"> различных соревнованиях;</w:t>
      </w:r>
    </w:p>
    <w:p w:rsidR="00174C7D" w:rsidRDefault="004D1AF5">
      <w:pPr>
        <w:pStyle w:val="ConsPlusNormal0"/>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174C7D" w:rsidRDefault="004D1AF5">
      <w:pPr>
        <w:pStyle w:val="ConsPlusNormal0"/>
        <w:spacing w:before="200"/>
        <w:ind w:firstLine="540"/>
        <w:jc w:val="both"/>
      </w:pPr>
      <w:r>
        <w:t>выявление,</w:t>
      </w:r>
      <w:r>
        <w:t xml:space="preserve"> развитие и поддержка одаренных детей в области спорта и киокусинкай в частности.</w:t>
      </w:r>
    </w:p>
    <w:p w:rsidR="00174C7D" w:rsidRDefault="004D1AF5">
      <w:pPr>
        <w:pStyle w:val="ConsPlusNormal0"/>
        <w:spacing w:before="200"/>
        <w:ind w:firstLine="540"/>
        <w:jc w:val="both"/>
      </w:pPr>
      <w:r>
        <w:t>168.4.27.4. Место и роль модуля "Киокусинкай".</w:t>
      </w:r>
    </w:p>
    <w:p w:rsidR="00174C7D" w:rsidRDefault="004D1AF5">
      <w:pPr>
        <w:pStyle w:val="ConsPlusNormal0"/>
        <w:spacing w:before="200"/>
        <w:ind w:firstLine="540"/>
        <w:jc w:val="both"/>
      </w:pPr>
      <w:r>
        <w:t>Модуль "Киокусинкай" доступен для освоения всем обучающимся, и обеспечивает достижение следующих результатов ФГОС НОО: сформиро</w:t>
      </w:r>
      <w:r>
        <w:t>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74C7D" w:rsidRDefault="004D1AF5">
      <w:pPr>
        <w:pStyle w:val="ConsPlusNormal0"/>
        <w:spacing w:before="200"/>
        <w:ind w:firstLine="540"/>
        <w:jc w:val="both"/>
      </w:pPr>
      <w:r>
        <w:t>Программ</w:t>
      </w:r>
      <w:r>
        <w:t>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 xml:space="preserve">В практическом разделе "Способы самостоятельной деятельности" обучающиеся освоят </w:t>
      </w:r>
      <w:r>
        <w:t xml:space="preserve">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w:t>
      </w:r>
      <w:r>
        <w:t>техническую подготовку.</w:t>
      </w:r>
    </w:p>
    <w:p w:rsidR="00174C7D" w:rsidRDefault="004D1AF5">
      <w:pPr>
        <w:pStyle w:val="ConsPlusNormal0"/>
        <w:spacing w:before="200"/>
        <w:ind w:firstLine="540"/>
        <w:jc w:val="both"/>
      </w:pPr>
      <w: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w:t>
      </w:r>
      <w:r>
        <w:t>и участии в спортивных соревнованиях.</w:t>
      </w:r>
    </w:p>
    <w:p w:rsidR="00174C7D" w:rsidRDefault="004D1AF5">
      <w:pPr>
        <w:pStyle w:val="ConsPlusNormal0"/>
        <w:spacing w:before="200"/>
        <w:ind w:firstLine="540"/>
        <w:jc w:val="both"/>
      </w:pPr>
      <w:r>
        <w:t>168.4.27.5. Модуль "Киокусинкай"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киокусинкай с выбором раз</w:t>
      </w:r>
      <w:r>
        <w:t>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74C7D" w:rsidRDefault="004D1AF5">
      <w:pPr>
        <w:pStyle w:val="ConsPlusNormal0"/>
        <w:spacing w:before="200"/>
        <w:ind w:firstLine="540"/>
        <w:jc w:val="both"/>
      </w:pPr>
      <w:r>
        <w:t>в виде дополнительных часов, выделяемых на спортивно-оздоровительну</w:t>
      </w:r>
      <w:r>
        <w:t>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74C7D" w:rsidRDefault="004D1AF5">
      <w:pPr>
        <w:pStyle w:val="ConsPlusNormal0"/>
        <w:spacing w:before="200"/>
        <w:ind w:firstLine="540"/>
        <w:jc w:val="both"/>
      </w:pPr>
      <w:r>
        <w:t>168.4.27.6. Содержание модуля "Киокусинк</w:t>
      </w:r>
      <w:r>
        <w:t>ай".</w:t>
      </w:r>
    </w:p>
    <w:p w:rsidR="00174C7D" w:rsidRDefault="004D1AF5">
      <w:pPr>
        <w:pStyle w:val="ConsPlusNormal0"/>
        <w:spacing w:before="200"/>
        <w:ind w:firstLine="540"/>
        <w:jc w:val="both"/>
      </w:pPr>
      <w:r>
        <w:t>1) Знания о киокусинкай.</w:t>
      </w:r>
    </w:p>
    <w:p w:rsidR="00174C7D" w:rsidRDefault="004D1AF5">
      <w:pPr>
        <w:pStyle w:val="ConsPlusNormal0"/>
        <w:spacing w:before="200"/>
        <w:ind w:firstLine="540"/>
        <w:jc w:val="both"/>
      </w:pPr>
      <w:r>
        <w:t>История киокусинкай.</w:t>
      </w:r>
    </w:p>
    <w:p w:rsidR="00174C7D" w:rsidRDefault="004D1AF5">
      <w:pPr>
        <w:pStyle w:val="ConsPlusNormal0"/>
        <w:spacing w:before="200"/>
        <w:ind w:firstLine="540"/>
        <w:jc w:val="both"/>
      </w:pPr>
      <w:r>
        <w:t>Общеразвивающие и специальные упражнения.</w:t>
      </w:r>
    </w:p>
    <w:p w:rsidR="00174C7D" w:rsidRDefault="004D1AF5">
      <w:pPr>
        <w:pStyle w:val="ConsPlusNormal0"/>
        <w:spacing w:before="200"/>
        <w:ind w:firstLine="540"/>
        <w:jc w:val="both"/>
      </w:pPr>
      <w:r>
        <w:t>Легендарные российские каратисты киокусинкай и тренеры.</w:t>
      </w:r>
    </w:p>
    <w:p w:rsidR="00174C7D" w:rsidRDefault="004D1AF5">
      <w:pPr>
        <w:pStyle w:val="ConsPlusNormal0"/>
        <w:spacing w:before="200"/>
        <w:ind w:firstLine="540"/>
        <w:jc w:val="both"/>
      </w:pPr>
      <w:r>
        <w:t>Достижение отечественных каратистов и сборной команды страны на мировых чемпионатах и чемпионатах Европы.</w:t>
      </w:r>
    </w:p>
    <w:p w:rsidR="00174C7D" w:rsidRDefault="004D1AF5">
      <w:pPr>
        <w:pStyle w:val="ConsPlusNormal0"/>
        <w:spacing w:before="200"/>
        <w:ind w:firstLine="540"/>
        <w:jc w:val="both"/>
      </w:pPr>
      <w:r>
        <w:t>Разновидности карате, дисциплины киокусинкай.</w:t>
      </w:r>
    </w:p>
    <w:p w:rsidR="00174C7D" w:rsidRDefault="004D1AF5">
      <w:pPr>
        <w:pStyle w:val="ConsPlusNormal0"/>
        <w:spacing w:before="200"/>
        <w:ind w:firstLine="540"/>
        <w:jc w:val="both"/>
      </w:pPr>
      <w:r>
        <w:t>Основные правила киокусинкай.</w:t>
      </w:r>
    </w:p>
    <w:p w:rsidR="00174C7D" w:rsidRDefault="004D1AF5">
      <w:pPr>
        <w:pStyle w:val="ConsPlusNormal0"/>
        <w:spacing w:before="200"/>
        <w:ind w:firstLine="540"/>
        <w:jc w:val="both"/>
      </w:pPr>
      <w:r>
        <w:t>Терминология.</w:t>
      </w:r>
    </w:p>
    <w:p w:rsidR="00174C7D" w:rsidRDefault="004D1AF5">
      <w:pPr>
        <w:pStyle w:val="ConsPlusNormal0"/>
        <w:spacing w:before="200"/>
        <w:ind w:firstLine="540"/>
        <w:jc w:val="both"/>
      </w:pPr>
      <w:r>
        <w:t>Правила безопасного поведения во время занятий киокусинкай.</w:t>
      </w:r>
    </w:p>
    <w:p w:rsidR="00174C7D" w:rsidRDefault="004D1AF5">
      <w:pPr>
        <w:pStyle w:val="ConsPlusNormal0"/>
        <w:spacing w:before="200"/>
        <w:ind w:firstLine="540"/>
        <w:jc w:val="both"/>
      </w:pPr>
      <w: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w:t>
      </w:r>
    </w:p>
    <w:p w:rsidR="00174C7D" w:rsidRDefault="004D1AF5">
      <w:pPr>
        <w:pStyle w:val="ConsPlusNormal0"/>
        <w:spacing w:before="200"/>
        <w:ind w:firstLine="540"/>
        <w:jc w:val="both"/>
      </w:pPr>
      <w:r>
        <w:t>Соблюдение личной гигиены, требо</w:t>
      </w:r>
      <w:r>
        <w:t>ваний к спортивной одежде и обуви для занятий киокусинкай.</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Внешние признаки утомления. Способы самоконтроля за физической нагрузкой.</w:t>
      </w:r>
    </w:p>
    <w:p w:rsidR="00174C7D" w:rsidRDefault="004D1AF5">
      <w:pPr>
        <w:pStyle w:val="ConsPlusNormal0"/>
        <w:spacing w:before="200"/>
        <w:ind w:firstLine="540"/>
        <w:jc w:val="both"/>
      </w:pPr>
      <w:r>
        <w:t>Уход за спортивным инвентарем, оборудованием и формой для занятий киокусинкай.</w:t>
      </w:r>
    </w:p>
    <w:p w:rsidR="00174C7D" w:rsidRDefault="004D1AF5">
      <w:pPr>
        <w:pStyle w:val="ConsPlusNormal0"/>
        <w:spacing w:before="200"/>
        <w:ind w:firstLine="540"/>
        <w:jc w:val="both"/>
      </w:pPr>
      <w:r>
        <w:t>Под</w:t>
      </w:r>
      <w:r>
        <w:t>вижные игры и правила их проведения. Игры с элементами единоборств и правила их проведения. Организация и проведение игр с элементами единоборств.</w:t>
      </w:r>
    </w:p>
    <w:p w:rsidR="00174C7D" w:rsidRDefault="004D1AF5">
      <w:pPr>
        <w:pStyle w:val="ConsPlusNormal0"/>
        <w:spacing w:before="200"/>
        <w:ind w:firstLine="540"/>
        <w:jc w:val="both"/>
      </w:pPr>
      <w:r>
        <w:t>Основы анализа собственной игры, игры своей команды и игры команды соперников.</w:t>
      </w:r>
    </w:p>
    <w:p w:rsidR="00174C7D" w:rsidRDefault="004D1AF5">
      <w:pPr>
        <w:pStyle w:val="ConsPlusNormal0"/>
        <w:spacing w:before="200"/>
        <w:ind w:firstLine="540"/>
        <w:jc w:val="both"/>
      </w:pPr>
      <w:r>
        <w:t>3) Физическое совершенствовани</w:t>
      </w:r>
      <w:r>
        <w:t>е.</w:t>
      </w:r>
    </w:p>
    <w:p w:rsidR="00174C7D" w:rsidRDefault="004D1AF5">
      <w:pPr>
        <w:pStyle w:val="ConsPlusNormal0"/>
        <w:spacing w:before="200"/>
        <w:ind w:firstLine="540"/>
        <w:jc w:val="both"/>
      </w:pPr>
      <w:r>
        <w:t>Комплексы общеразвивающих и корригирующих упражнений</w:t>
      </w:r>
    </w:p>
    <w:p w:rsidR="00174C7D" w:rsidRDefault="004D1AF5">
      <w:pPr>
        <w:pStyle w:val="ConsPlusNormal0"/>
        <w:spacing w:before="200"/>
        <w:ind w:firstLine="540"/>
        <w:jc w:val="both"/>
      </w:pPr>
      <w:r>
        <w:t>Упражнения на развитие физических качеств (быстроты, ловкости, гибкости), координационных и скоростных способностей.</w:t>
      </w:r>
    </w:p>
    <w:p w:rsidR="00174C7D" w:rsidRDefault="004D1AF5">
      <w:pPr>
        <w:pStyle w:val="ConsPlusNormal0"/>
        <w:spacing w:before="200"/>
        <w:ind w:firstLine="540"/>
        <w:jc w:val="both"/>
      </w:pPr>
      <w:r>
        <w:t>Комплексы специальных упражнений для формирования технических действий каратиста ки</w:t>
      </w:r>
      <w:r>
        <w:t>окусинкай, в том числе имитационные упражнения (в зале, на татами, на спортивных объектах).</w:t>
      </w:r>
    </w:p>
    <w:p w:rsidR="00174C7D" w:rsidRDefault="004D1AF5">
      <w:pPr>
        <w:pStyle w:val="ConsPlusNormal0"/>
        <w:spacing w:before="200"/>
        <w:ind w:firstLine="540"/>
        <w:jc w:val="both"/>
      </w:pPr>
      <w:r>
        <w:t>Базовые технические действия (кихон).</w:t>
      </w:r>
    </w:p>
    <w:p w:rsidR="00174C7D" w:rsidRDefault="004D1AF5">
      <w:pPr>
        <w:pStyle w:val="ConsPlusNormal0"/>
        <w:spacing w:before="200"/>
        <w:ind w:firstLine="540"/>
        <w:jc w:val="both"/>
      </w:pPr>
      <w:r>
        <w:t>Базовые элементы акробатической техники в киокусинкай.</w:t>
      </w:r>
    </w:p>
    <w:p w:rsidR="00174C7D" w:rsidRDefault="004D1AF5">
      <w:pPr>
        <w:pStyle w:val="ConsPlusNormal0"/>
        <w:spacing w:before="200"/>
        <w:ind w:firstLine="540"/>
        <w:jc w:val="both"/>
      </w:pPr>
      <w:r>
        <w:t>Формализованная последовательность движений, связанных принципами веден</w:t>
      </w:r>
      <w:r>
        <w:t>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w:t>
      </w:r>
      <w:r>
        <w:t xml:space="preserve">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w:t>
      </w:r>
      <w:r>
        <w:t>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174C7D" w:rsidRDefault="004D1AF5">
      <w:pPr>
        <w:pStyle w:val="ConsPlusNormal0"/>
        <w:spacing w:before="200"/>
        <w:ind w:firstLine="540"/>
        <w:jc w:val="both"/>
      </w:pPr>
      <w:r>
        <w:t>168.4.27.7. Содержание модуля "Киокусинкай" направлено на достижение обу</w:t>
      </w:r>
      <w:r>
        <w:t>чающимися личностных, метапредметных и предметных результатов обучения.</w:t>
      </w:r>
    </w:p>
    <w:p w:rsidR="00174C7D" w:rsidRDefault="004D1AF5">
      <w:pPr>
        <w:pStyle w:val="ConsPlusNormal0"/>
        <w:spacing w:before="200"/>
        <w:ind w:firstLine="540"/>
        <w:jc w:val="both"/>
      </w:pPr>
      <w:r>
        <w:t>168.4.27.7.1. При изучении модуля "Киокусинкай" на уровне начального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w:t>
      </w:r>
      <w:r>
        <w:t xml:space="preserve"> свою Родину, российский народ и историю России через достижения российских каратистов и национальной сборной команды страны по каратэ;</w:t>
      </w:r>
    </w:p>
    <w:p w:rsidR="00174C7D" w:rsidRDefault="004D1AF5">
      <w:pPr>
        <w:pStyle w:val="ConsPlusNormal0"/>
        <w:spacing w:before="200"/>
        <w:ind w:firstLine="540"/>
        <w:jc w:val="both"/>
      </w:pPr>
      <w:r>
        <w:t>проявление уважительного отношения к сверстникам, культуры общения и взаимодействия, терпимости и толерантности в достиж</w:t>
      </w:r>
      <w:r>
        <w:t>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174C7D" w:rsidRDefault="004D1AF5">
      <w:pPr>
        <w:pStyle w:val="ConsPlusNormal0"/>
        <w:spacing w:before="200"/>
        <w:ind w:firstLine="540"/>
        <w:jc w:val="both"/>
      </w:pPr>
      <w:r>
        <w:t xml:space="preserve">проявление готовности обучающихся к саморазвитию и самообразованию, мотивации и осознанному выбору </w:t>
      </w:r>
      <w:r>
        <w:t>индивидуальной траектории образования средствами киокусинкай;</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74C7D" w:rsidRDefault="004D1AF5">
      <w:pPr>
        <w:pStyle w:val="ConsPlusNormal0"/>
        <w:spacing w:before="200"/>
        <w:ind w:firstLine="540"/>
        <w:jc w:val="both"/>
      </w:pPr>
      <w:r>
        <w:t>реа</w:t>
      </w:r>
      <w:r>
        <w:t>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74C7D" w:rsidRDefault="004D1AF5">
      <w:pPr>
        <w:pStyle w:val="ConsPlusNormal0"/>
        <w:spacing w:before="200"/>
        <w:ind w:firstLine="540"/>
        <w:jc w:val="both"/>
      </w:pPr>
      <w:r>
        <w:t xml:space="preserve">проявление осознанного и ответственного отношения к собственным поступкам, моральной компетентности в </w:t>
      </w:r>
      <w:r>
        <w:t>решении проблем в процессе занятий физической культурой, игровой и соревновательной деятельности по киокусинкай;</w:t>
      </w:r>
    </w:p>
    <w:p w:rsidR="00174C7D" w:rsidRDefault="004D1AF5">
      <w:pPr>
        <w:pStyle w:val="ConsPlusNormal0"/>
        <w:spacing w:before="200"/>
        <w:ind w:firstLine="540"/>
        <w:jc w:val="both"/>
      </w:pPr>
      <w:r>
        <w:t>соблюдение правил индивидуального и коллективного безопасного поведения в учебной, соревновательной, досуговой деятельности и чрезвычайных ситу</w:t>
      </w:r>
      <w:r>
        <w:t>ациях;</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ситуациях и условиях.</w:t>
      </w:r>
    </w:p>
    <w:p w:rsidR="00174C7D" w:rsidRDefault="004D1AF5">
      <w:pPr>
        <w:pStyle w:val="ConsPlusNormal0"/>
        <w:spacing w:before="200"/>
        <w:ind w:firstLine="540"/>
        <w:jc w:val="both"/>
      </w:pPr>
      <w:r>
        <w:t>168.4.27.7.2. При изучении модуля "Киокусинкай" на уровне начального общего образования у обучающихся будут сформированы следующие метапредметны</w:t>
      </w:r>
      <w:r>
        <w:t>е результаты:</w:t>
      </w:r>
    </w:p>
    <w:p w:rsidR="00174C7D" w:rsidRDefault="004D1AF5">
      <w:pPr>
        <w:pStyle w:val="ConsPlusNormal0"/>
        <w:spacing w:before="200"/>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rsidR="00174C7D" w:rsidRDefault="004D1AF5">
      <w:pPr>
        <w:pStyle w:val="ConsPlusNormal0"/>
        <w:spacing w:before="20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74C7D" w:rsidRDefault="004D1AF5">
      <w:pPr>
        <w:pStyle w:val="ConsPlusNormal0"/>
        <w:spacing w:before="200"/>
        <w:ind w:firstLine="540"/>
        <w:jc w:val="both"/>
      </w:pPr>
      <w:r>
        <w:t>умение характеризовать действия и поступки, да</w:t>
      </w:r>
      <w:r>
        <w:t>вать им анализ и объективную оценку на основе освоенных знаний и имеющегося опыта;</w:t>
      </w:r>
    </w:p>
    <w:p w:rsidR="00174C7D" w:rsidRDefault="004D1AF5">
      <w:pPr>
        <w:pStyle w:val="ConsPlusNormal0"/>
        <w:spacing w:before="20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rsidR="00174C7D" w:rsidRDefault="004D1AF5">
      <w:pPr>
        <w:pStyle w:val="ConsPlusNormal0"/>
        <w:spacing w:before="200"/>
        <w:ind w:firstLine="540"/>
        <w:jc w:val="both"/>
      </w:pPr>
      <w:r>
        <w:t>определение общей цели и путей ее достижения, ум</w:t>
      </w:r>
      <w:r>
        <w:t>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174C7D" w:rsidRDefault="004D1AF5">
      <w:pPr>
        <w:pStyle w:val="ConsPlusNormal0"/>
        <w:spacing w:before="200"/>
        <w:ind w:firstLine="540"/>
        <w:jc w:val="both"/>
      </w:pPr>
      <w:r>
        <w:t>умение организовывать учебное сотрудничество и совместную деятельность со сверстниками и взросл</w:t>
      </w:r>
      <w:r>
        <w:t>ыми;</w:t>
      </w:r>
    </w:p>
    <w:p w:rsidR="00174C7D" w:rsidRDefault="004D1AF5">
      <w:pPr>
        <w:pStyle w:val="ConsPlusNormal0"/>
        <w:spacing w:before="20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174C7D" w:rsidRDefault="004D1AF5">
      <w:pPr>
        <w:pStyle w:val="ConsPlusNormal0"/>
        <w:spacing w:before="200"/>
        <w:ind w:firstLine="540"/>
        <w:jc w:val="both"/>
      </w:pPr>
      <w:r>
        <w:t xml:space="preserve">владение основами самоконтроля, самооценки, принятия решений и осуществления осознанного выбора в учебной и </w:t>
      </w:r>
      <w:r>
        <w:t>познавательной деятельности.</w:t>
      </w:r>
    </w:p>
    <w:p w:rsidR="00174C7D" w:rsidRDefault="004D1AF5">
      <w:pPr>
        <w:pStyle w:val="ConsPlusNormal0"/>
        <w:spacing w:before="200"/>
        <w:ind w:firstLine="540"/>
        <w:jc w:val="both"/>
      </w:pPr>
      <w:r>
        <w:t>168.4.27.7.3. При изучении модуля "Киокусинкай" на уровне начального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 xml:space="preserve">понимание значения занятий киокусинкай как средства укрепления здоровья, </w:t>
      </w:r>
      <w:r>
        <w:t>закаливания и развития двигательных и физических качеств человека;</w:t>
      </w:r>
    </w:p>
    <w:p w:rsidR="00174C7D" w:rsidRDefault="004D1AF5">
      <w:pPr>
        <w:pStyle w:val="ConsPlusNormal0"/>
        <w:spacing w:before="200"/>
        <w:ind w:firstLine="540"/>
        <w:jc w:val="both"/>
      </w:pPr>
      <w:r>
        <w:t>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w:t>
      </w:r>
    </w:p>
    <w:p w:rsidR="00174C7D" w:rsidRDefault="004D1AF5">
      <w:pPr>
        <w:pStyle w:val="ConsPlusNormal0"/>
        <w:spacing w:before="200"/>
        <w:ind w:firstLine="540"/>
        <w:jc w:val="both"/>
      </w:pPr>
      <w:r>
        <w:t>знание дисциплин (видов) киокуси</w:t>
      </w:r>
      <w:r>
        <w:t>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w:t>
      </w:r>
    </w:p>
    <w:p w:rsidR="00174C7D" w:rsidRDefault="004D1AF5">
      <w:pPr>
        <w:pStyle w:val="ConsPlusNormal0"/>
        <w:spacing w:before="200"/>
        <w:ind w:firstLine="540"/>
        <w:jc w:val="both"/>
      </w:pPr>
      <w:r>
        <w:t>умение характеризовать упражнения и компле</w:t>
      </w:r>
      <w:r>
        <w:t>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w:t>
      </w:r>
      <w:r>
        <w:t>окусинкай, методики их выполнения;</w:t>
      </w:r>
    </w:p>
    <w:p w:rsidR="00174C7D" w:rsidRDefault="004D1AF5">
      <w:pPr>
        <w:pStyle w:val="ConsPlusNormal0"/>
        <w:spacing w:before="200"/>
        <w:ind w:firstLine="540"/>
        <w:jc w:val="both"/>
      </w:pPr>
      <w:r>
        <w:t>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w:t>
      </w:r>
    </w:p>
    <w:p w:rsidR="00174C7D" w:rsidRDefault="004D1AF5">
      <w:pPr>
        <w:pStyle w:val="ConsPlusNormal0"/>
        <w:spacing w:before="200"/>
        <w:ind w:firstLine="540"/>
        <w:jc w:val="both"/>
      </w:pPr>
      <w:r>
        <w:t>умение проводить наблюдения за</w:t>
      </w:r>
      <w:r>
        <w:t xml:space="preserve"> своим физическим состоянием, величиной физических нагрузок, показателями физического развития и основных физических качеств;</w:t>
      </w:r>
    </w:p>
    <w:p w:rsidR="00174C7D" w:rsidRDefault="004D1AF5">
      <w:pPr>
        <w:pStyle w:val="ConsPlusNormal0"/>
        <w:spacing w:before="200"/>
        <w:ind w:firstLine="540"/>
        <w:jc w:val="both"/>
      </w:pPr>
      <w:r>
        <w:t>умение организовывать самостоятельные и коллективные занятия с элементами киокусинкай со сверстниками - проведение подвижных игр с</w:t>
      </w:r>
      <w:r>
        <w:t xml:space="preserve"> элементами единоборств;</w:t>
      </w:r>
    </w:p>
    <w:p w:rsidR="00174C7D" w:rsidRDefault="004D1AF5">
      <w:pPr>
        <w:pStyle w:val="ConsPlusNormal0"/>
        <w:spacing w:before="200"/>
        <w:ind w:firstLine="540"/>
        <w:jc w:val="both"/>
      </w:pPr>
      <w:r>
        <w:t>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w:t>
      </w:r>
      <w:r>
        <w:t>я правильной осанки;</w:t>
      </w:r>
    </w:p>
    <w:p w:rsidR="00174C7D" w:rsidRDefault="004D1AF5">
      <w:pPr>
        <w:pStyle w:val="ConsPlusNormal0"/>
        <w:spacing w:before="200"/>
        <w:ind w:firstLine="540"/>
        <w:jc w:val="both"/>
      </w:pPr>
      <w:r>
        <w:t>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w:t>
      </w:r>
    </w:p>
    <w:p w:rsidR="00174C7D" w:rsidRDefault="004D1AF5">
      <w:pPr>
        <w:pStyle w:val="ConsPlusNormal0"/>
        <w:spacing w:before="200"/>
        <w:ind w:firstLine="540"/>
        <w:jc w:val="both"/>
      </w:pPr>
      <w:r>
        <w:t>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w:t>
      </w:r>
      <w:r>
        <w:t>-дзуки,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w:t>
      </w:r>
      <w:r>
        <w:t>й, передвижения по татами, использование площади татами для решения тактических задач;</w:t>
      </w:r>
    </w:p>
    <w:p w:rsidR="00174C7D" w:rsidRDefault="004D1AF5">
      <w:pPr>
        <w:pStyle w:val="ConsPlusNormal0"/>
        <w:spacing w:before="200"/>
        <w:ind w:firstLine="540"/>
        <w:jc w:val="both"/>
      </w:pPr>
      <w:r>
        <w:t>умение анализировать выполнение технического действия или приема и находить способы устранения ошибок;</w:t>
      </w:r>
    </w:p>
    <w:p w:rsidR="00174C7D" w:rsidRDefault="004D1AF5">
      <w:pPr>
        <w:pStyle w:val="ConsPlusNormal0"/>
        <w:spacing w:before="200"/>
        <w:ind w:firstLine="540"/>
        <w:jc w:val="both"/>
      </w:pPr>
      <w:r>
        <w:t>умение выполнять технические действия и тактические приемы спортив</w:t>
      </w:r>
      <w:r>
        <w:t>ной борьбы в учебных поединках по упрощенным правилам и играх с элементами единоборств;</w:t>
      </w:r>
    </w:p>
    <w:p w:rsidR="00174C7D" w:rsidRDefault="004D1AF5">
      <w:pPr>
        <w:pStyle w:val="ConsPlusNormal0"/>
        <w:spacing w:before="200"/>
        <w:ind w:firstLine="540"/>
        <w:jc w:val="both"/>
      </w:pPr>
      <w: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174C7D" w:rsidRDefault="004D1AF5">
      <w:pPr>
        <w:pStyle w:val="ConsPlusNormal0"/>
        <w:spacing w:before="200"/>
        <w:ind w:firstLine="540"/>
        <w:jc w:val="both"/>
      </w:pPr>
      <w:r>
        <w:t>168.4.28. М</w:t>
      </w:r>
      <w:r>
        <w:t>одуль "Тяжелая атлетика".</w:t>
      </w:r>
    </w:p>
    <w:p w:rsidR="00174C7D" w:rsidRDefault="004D1AF5">
      <w:pPr>
        <w:pStyle w:val="ConsPlusNormal0"/>
        <w:spacing w:before="200"/>
        <w:ind w:firstLine="540"/>
        <w:jc w:val="both"/>
      </w:pPr>
      <w:r>
        <w:t>168.4.28.1. Пояснительная записка модуля "Тяжелая атлетика".</w:t>
      </w:r>
    </w:p>
    <w:p w:rsidR="00174C7D" w:rsidRDefault="004D1AF5">
      <w:pPr>
        <w:pStyle w:val="ConsPlusNormal0"/>
        <w:spacing w:before="200"/>
        <w:ind w:firstLine="540"/>
        <w:jc w:val="both"/>
      </w:pPr>
      <w:r>
        <w:t>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w:t>
      </w:r>
      <w:r>
        <w:t>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w:t>
      </w:r>
      <w:r>
        <w:t xml:space="preserve">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w:t>
      </w:r>
      <w:r>
        <w:t>средств и методов обучения по различным видам спорта.</w:t>
      </w:r>
    </w:p>
    <w:p w:rsidR="00174C7D" w:rsidRDefault="004D1AF5">
      <w:pPr>
        <w:pStyle w:val="ConsPlusNormal0"/>
        <w:spacing w:before="200"/>
        <w:ind w:firstLine="540"/>
        <w:jc w:val="both"/>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w:t>
      </w:r>
      <w:r>
        <w:t>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174C7D" w:rsidRDefault="004D1AF5">
      <w:pPr>
        <w:pStyle w:val="ConsPlusNormal0"/>
        <w:spacing w:before="200"/>
        <w:ind w:firstLine="540"/>
        <w:jc w:val="both"/>
      </w:pPr>
      <w:r>
        <w:t>Занятия тяжелой атлетикой способствуют гармоничному р</w:t>
      </w:r>
      <w:r>
        <w:t>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rsidR="00174C7D" w:rsidRDefault="004D1AF5">
      <w:pPr>
        <w:pStyle w:val="ConsPlusNormal0"/>
        <w:spacing w:before="200"/>
        <w:ind w:firstLine="540"/>
        <w:jc w:val="both"/>
      </w:pPr>
      <w:r>
        <w:t>Образовате</w:t>
      </w:r>
      <w:r>
        <w:t>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w:t>
      </w:r>
      <w:r>
        <w:t>сть, решительность, инициативность, трудолюбие, настойчивость и целеустремленность, способность управлять своими эмоциями.</w:t>
      </w:r>
    </w:p>
    <w:p w:rsidR="00174C7D" w:rsidRDefault="004D1AF5">
      <w:pPr>
        <w:pStyle w:val="ConsPlusNormal0"/>
        <w:spacing w:before="200"/>
        <w:ind w:firstLine="540"/>
        <w:jc w:val="both"/>
      </w:pPr>
      <w:r>
        <w:t>168.4.28.2. Целью изучения модуля "Тяжелая атлетика" является формирование у обучающихся навыков общечеловеческой культуры, социально</w:t>
      </w:r>
      <w:r>
        <w:t>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174C7D" w:rsidRDefault="004D1AF5">
      <w:pPr>
        <w:pStyle w:val="ConsPlusNormal0"/>
        <w:spacing w:before="200"/>
        <w:ind w:firstLine="540"/>
        <w:jc w:val="both"/>
      </w:pPr>
      <w:r>
        <w:t>168.4.28.3. Задачами изучения модуля "Тяжелая атлетика" являются:</w:t>
      </w:r>
    </w:p>
    <w:p w:rsidR="00174C7D" w:rsidRDefault="004D1AF5">
      <w:pPr>
        <w:pStyle w:val="ConsPlusNormal0"/>
        <w:spacing w:before="200"/>
        <w:ind w:firstLine="540"/>
        <w:jc w:val="both"/>
      </w:pPr>
      <w:r>
        <w:t>всестороннее гармоничное развитие детей и подростков, увеличение объема их двигательной активности;</w:t>
      </w:r>
    </w:p>
    <w:p w:rsidR="00174C7D" w:rsidRDefault="004D1AF5">
      <w:pPr>
        <w:pStyle w:val="ConsPlusNormal0"/>
        <w:spacing w:before="200"/>
        <w:ind w:firstLine="540"/>
        <w:jc w:val="both"/>
      </w:pPr>
      <w:r>
        <w:t>укрепление физического, психологического и социального здоровья обучающихся, развитие осно</w:t>
      </w:r>
      <w:r>
        <w:t>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174C7D" w:rsidRDefault="004D1AF5">
      <w:pPr>
        <w:pStyle w:val="ConsPlusNormal0"/>
        <w:spacing w:before="200"/>
        <w:ind w:firstLine="540"/>
        <w:jc w:val="both"/>
      </w:pPr>
      <w:r>
        <w:t>освоение знаний о физической культуре и спорте в целом, и о тяжелой атлетике и упражнениях с отягощения</w:t>
      </w:r>
      <w:r>
        <w:t>ми в частности;</w:t>
      </w:r>
    </w:p>
    <w:p w:rsidR="00174C7D" w:rsidRDefault="004D1AF5">
      <w:pPr>
        <w:pStyle w:val="ConsPlusNormal0"/>
        <w:spacing w:before="200"/>
        <w:ind w:firstLine="540"/>
        <w:jc w:val="both"/>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174C7D" w:rsidRDefault="004D1AF5">
      <w:pPr>
        <w:pStyle w:val="ConsPlusNormal0"/>
        <w:spacing w:before="200"/>
        <w:ind w:firstLine="540"/>
        <w:jc w:val="both"/>
      </w:pPr>
      <w:r>
        <w:t>формирование культуры движений, обогащение дви</w:t>
      </w:r>
      <w:r>
        <w:t>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rsidR="00174C7D" w:rsidRDefault="004D1AF5">
      <w:pPr>
        <w:pStyle w:val="ConsPlusNormal0"/>
        <w:spacing w:before="200"/>
        <w:ind w:firstLine="540"/>
        <w:jc w:val="both"/>
      </w:pPr>
      <w:r>
        <w:t>формирование образовательного фундамента, основанного на знаниях и умениях в области физической культуры и сп</w:t>
      </w:r>
      <w:r>
        <w:t>орта, на соответствующем культурном уровне развития личности обучающегося, создающем необходимые предпосылки для его самореализации;</w:t>
      </w:r>
    </w:p>
    <w:p w:rsidR="00174C7D" w:rsidRDefault="004D1AF5">
      <w:pPr>
        <w:pStyle w:val="ConsPlusNormal0"/>
        <w:spacing w:before="200"/>
        <w:ind w:firstLine="540"/>
        <w:jc w:val="both"/>
      </w:pPr>
      <w:r>
        <w:t>воспитание положительных качеств личности, норм коллективного взаимодействия и сотрудничества;</w:t>
      </w:r>
    </w:p>
    <w:p w:rsidR="00174C7D" w:rsidRDefault="004D1AF5">
      <w:pPr>
        <w:pStyle w:val="ConsPlusNormal0"/>
        <w:spacing w:before="200"/>
        <w:ind w:firstLine="540"/>
        <w:jc w:val="both"/>
      </w:pPr>
      <w:r>
        <w:t>развитие положительной мотив</w:t>
      </w:r>
      <w:r>
        <w:t>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174C7D" w:rsidRDefault="004D1AF5">
      <w:pPr>
        <w:pStyle w:val="ConsPlusNormal0"/>
        <w:spacing w:before="200"/>
        <w:ind w:firstLine="540"/>
        <w:jc w:val="both"/>
      </w:pPr>
      <w:r>
        <w:t>популяризация тяжелой атлетики среди</w:t>
      </w:r>
      <w:r>
        <w:t xml:space="preserve">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174C7D" w:rsidRDefault="004D1AF5">
      <w:pPr>
        <w:pStyle w:val="ConsPlusNormal0"/>
        <w:spacing w:before="200"/>
        <w:ind w:firstLine="540"/>
        <w:jc w:val="both"/>
      </w:pPr>
      <w:r>
        <w:t>выявление, развитие и поддержка одаренных детей в области спорта.</w:t>
      </w:r>
    </w:p>
    <w:p w:rsidR="00174C7D" w:rsidRDefault="004D1AF5">
      <w:pPr>
        <w:pStyle w:val="ConsPlusNormal0"/>
        <w:spacing w:before="200"/>
        <w:ind w:firstLine="540"/>
        <w:jc w:val="both"/>
      </w:pPr>
      <w:r>
        <w:t>16</w:t>
      </w:r>
      <w:r>
        <w:t>8.4.28.4. Место и роль модуля "Тяжелая атлетика".</w:t>
      </w:r>
    </w:p>
    <w:p w:rsidR="00174C7D" w:rsidRDefault="004D1AF5">
      <w:pPr>
        <w:pStyle w:val="ConsPlusNormal0"/>
        <w:spacing w:before="200"/>
        <w:ind w:firstLine="540"/>
        <w:jc w:val="both"/>
      </w:pPr>
      <w: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w:t>
      </w:r>
      <w:r>
        <w:t>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74C7D" w:rsidRDefault="004D1AF5">
      <w:pPr>
        <w:pStyle w:val="ConsPlusNormal0"/>
        <w:spacing w:before="200"/>
        <w:ind w:firstLine="540"/>
        <w:jc w:val="both"/>
      </w:pPr>
      <w:r>
        <w:t>Программное содержание модуля "Тяжелая атлетика" может быть использовано в раздела</w:t>
      </w:r>
      <w:r>
        <w:t>х "Знания о физической культуре", "Способы самостоятельной деятельности", "Физическое совершенствование".</w:t>
      </w:r>
    </w:p>
    <w:p w:rsidR="00174C7D" w:rsidRDefault="004D1AF5">
      <w:pPr>
        <w:pStyle w:val="ConsPlusNormal0"/>
        <w:spacing w:before="200"/>
        <w:ind w:firstLine="540"/>
        <w:jc w:val="both"/>
      </w:pPr>
      <w:r>
        <w:t>Интеграция модуля "Тяжелая атлетика" поможет обучающимся в освоении образовательных программ в рамках внеурочной деятельности, дополнительного образов</w:t>
      </w:r>
      <w:r>
        <w:t>ания, деятельности школьных спортивных клубов, подготовке обучающихся к сдаче норм ГТО и участии в спортивных соревнованиях.</w:t>
      </w:r>
    </w:p>
    <w:p w:rsidR="00174C7D" w:rsidRDefault="004D1AF5">
      <w:pPr>
        <w:pStyle w:val="ConsPlusNormal0"/>
        <w:spacing w:before="200"/>
        <w:ind w:firstLine="540"/>
        <w:jc w:val="both"/>
      </w:pPr>
      <w:r>
        <w:t>168.4.28.5. Модуль "Тяжелая атлетика" может быть реализован в следующих вариантах:</w:t>
      </w:r>
    </w:p>
    <w:p w:rsidR="00174C7D" w:rsidRDefault="004D1AF5">
      <w:pPr>
        <w:pStyle w:val="ConsPlusNormal0"/>
        <w:spacing w:before="200"/>
        <w:ind w:firstLine="540"/>
        <w:jc w:val="both"/>
      </w:pPr>
      <w:r>
        <w:t>при самостоятельном планировании учителем физиче</w:t>
      </w:r>
      <w:r>
        <w:t xml:space="preserve">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w:t>
      </w:r>
      <w:r>
        <w:t>дозировкой и интенсивностью);</w:t>
      </w:r>
    </w:p>
    <w:p w:rsidR="00174C7D" w:rsidRDefault="004D1AF5">
      <w:pPr>
        <w:pStyle w:val="ConsPlusNormal0"/>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w:t>
      </w:r>
      <w:r>
        <w:t>ем в 1 классе - 33 часа, во 2 - 4 классах - по 34 часа).</w:t>
      </w:r>
    </w:p>
    <w:p w:rsidR="00174C7D" w:rsidRDefault="004D1AF5">
      <w:pPr>
        <w:pStyle w:val="ConsPlusNormal0"/>
        <w:spacing w:before="200"/>
        <w:ind w:firstLine="540"/>
        <w:jc w:val="both"/>
      </w:pPr>
      <w:r>
        <w:t>168.4.28.6. Содержание модуля "Тяжелая атлетика".</w:t>
      </w:r>
    </w:p>
    <w:p w:rsidR="00174C7D" w:rsidRDefault="004D1AF5">
      <w:pPr>
        <w:pStyle w:val="ConsPlusNormal0"/>
        <w:spacing w:before="200"/>
        <w:ind w:firstLine="540"/>
        <w:jc w:val="both"/>
      </w:pPr>
      <w:r>
        <w:t>1) Знания о тяжелой атлетике.</w:t>
      </w:r>
    </w:p>
    <w:p w:rsidR="00174C7D" w:rsidRDefault="004D1AF5">
      <w:pPr>
        <w:pStyle w:val="ConsPlusNormal0"/>
        <w:spacing w:before="200"/>
        <w:ind w:firstLine="540"/>
        <w:jc w:val="both"/>
      </w:pPr>
      <w:r>
        <w:t>История зарождения тяжелой атлетики. Легендарные отечественные тяжелоатлеты и тренеры.</w:t>
      </w:r>
    </w:p>
    <w:p w:rsidR="00174C7D" w:rsidRDefault="004D1AF5">
      <w:pPr>
        <w:pStyle w:val="ConsPlusNormal0"/>
        <w:spacing w:before="200"/>
        <w:ind w:firstLine="540"/>
        <w:jc w:val="both"/>
      </w:pPr>
      <w:r>
        <w:t>Достижения отечественных спортсм</w:t>
      </w:r>
      <w:r>
        <w:t>енов-тяжелоатлетов на Олимпийских играх, чемпионатах мира и Европы.</w:t>
      </w:r>
    </w:p>
    <w:p w:rsidR="00174C7D" w:rsidRDefault="004D1AF5">
      <w:pPr>
        <w:pStyle w:val="ConsPlusNormal0"/>
        <w:spacing w:before="200"/>
        <w:ind w:firstLine="540"/>
        <w:jc w:val="both"/>
      </w:pPr>
      <w:r>
        <w:t>Соревновательная программа в тяжелой атлетике. Основы правил соревнований по тяжелой атлетике.</w:t>
      </w:r>
    </w:p>
    <w:p w:rsidR="00174C7D" w:rsidRDefault="004D1AF5">
      <w:pPr>
        <w:pStyle w:val="ConsPlusNormal0"/>
        <w:spacing w:before="200"/>
        <w:ind w:firstLine="540"/>
        <w:jc w:val="both"/>
      </w:pPr>
      <w:r>
        <w:t>Словарь терминов и определений в тяжелой атлетике.</w:t>
      </w:r>
    </w:p>
    <w:p w:rsidR="00174C7D" w:rsidRDefault="004D1AF5">
      <w:pPr>
        <w:pStyle w:val="ConsPlusNormal0"/>
        <w:spacing w:before="200"/>
        <w:ind w:firstLine="540"/>
        <w:jc w:val="both"/>
      </w:pPr>
      <w:r>
        <w:t>Тяжелоатлетический снаряд - штанга. Соревн</w:t>
      </w:r>
      <w:r>
        <w:t>овательная и разминочная зона в тяжелой атлетике. Основной инвентарь и оборудование для занятий тяжелой атлетикой.</w:t>
      </w:r>
    </w:p>
    <w:p w:rsidR="00174C7D" w:rsidRDefault="004D1AF5">
      <w:pPr>
        <w:pStyle w:val="ConsPlusNormal0"/>
        <w:spacing w:before="200"/>
        <w:ind w:firstLine="540"/>
        <w:jc w:val="both"/>
      </w:pPr>
      <w:r>
        <w:t>Занятия тяжелой атлетикой как средство укрепления здоровья, повышения функциональных возможностей основных систем организма и развития физиче</w:t>
      </w:r>
      <w:r>
        <w:t>ских качеств. Правила подбора физических упражнений с отягощениями и без них.</w:t>
      </w:r>
    </w:p>
    <w:p w:rsidR="00174C7D" w:rsidRDefault="004D1AF5">
      <w:pPr>
        <w:pStyle w:val="ConsPlusNormal0"/>
        <w:spacing w:before="200"/>
        <w:ind w:firstLine="540"/>
        <w:jc w:val="both"/>
      </w:pPr>
      <w:r>
        <w:t>Комплексы упражнений для воспитания физических качеств тяжелоатлета. Формирующие факторы и средства здорового образа жизни.</w:t>
      </w:r>
    </w:p>
    <w:p w:rsidR="00174C7D" w:rsidRDefault="004D1AF5">
      <w:pPr>
        <w:pStyle w:val="ConsPlusNormal0"/>
        <w:spacing w:before="200"/>
        <w:ind w:firstLine="540"/>
        <w:jc w:val="both"/>
      </w:pPr>
      <w:r>
        <w:t>Требования безопасности при организации занятий тяжело</w:t>
      </w:r>
      <w:r>
        <w:t>й атлетикой с применением отягощений. Характерные травмы тяжелоатлетов и мероприятия по их предупреждению.</w:t>
      </w:r>
    </w:p>
    <w:p w:rsidR="00174C7D" w:rsidRDefault="004D1AF5">
      <w:pPr>
        <w:pStyle w:val="ConsPlusNormal0"/>
        <w:spacing w:before="200"/>
        <w:ind w:firstLine="540"/>
        <w:jc w:val="both"/>
      </w:pPr>
      <w:r>
        <w:t>2) Способы самостоятельной деятельности.</w:t>
      </w:r>
    </w:p>
    <w:p w:rsidR="00174C7D" w:rsidRDefault="004D1AF5">
      <w:pPr>
        <w:pStyle w:val="ConsPlusNormal0"/>
        <w:spacing w:before="200"/>
        <w:ind w:firstLine="540"/>
        <w:jc w:val="both"/>
      </w:pPr>
      <w:r>
        <w:t>Первые внешние признаки утомления. Способы самоконтроля за физической нагрузкой.</w:t>
      </w:r>
    </w:p>
    <w:p w:rsidR="00174C7D" w:rsidRDefault="004D1AF5">
      <w:pPr>
        <w:pStyle w:val="ConsPlusNormal0"/>
        <w:spacing w:before="200"/>
        <w:ind w:firstLine="540"/>
        <w:jc w:val="both"/>
      </w:pPr>
      <w:r>
        <w:t>Уход за тяжелоатлетическим спортивным инвентарем, оборудованием и экипировкой.</w:t>
      </w:r>
    </w:p>
    <w:p w:rsidR="00174C7D" w:rsidRDefault="004D1AF5">
      <w:pPr>
        <w:pStyle w:val="ConsPlusNormal0"/>
        <w:spacing w:before="200"/>
        <w:ind w:firstLine="540"/>
        <w:jc w:val="both"/>
      </w:pPr>
      <w:r>
        <w:t>Соблюдение личной гигиены, требований к спортивной одежде и обуви для занятий тяжелой атлетикой.</w:t>
      </w:r>
    </w:p>
    <w:p w:rsidR="00174C7D" w:rsidRDefault="004D1AF5">
      <w:pPr>
        <w:pStyle w:val="ConsPlusNormal0"/>
        <w:spacing w:before="200"/>
        <w:ind w:firstLine="540"/>
        <w:jc w:val="both"/>
      </w:pPr>
      <w:r>
        <w:t>Составление комплексов различной направленности: утренней гигиенической гимнасти</w:t>
      </w:r>
      <w:r>
        <w:t>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w:t>
      </w:r>
      <w:r>
        <w:t>ясничного отдела позвоночника и плечевого пояса.</w:t>
      </w:r>
    </w:p>
    <w:p w:rsidR="00174C7D" w:rsidRDefault="004D1AF5">
      <w:pPr>
        <w:pStyle w:val="ConsPlusNormal0"/>
        <w:spacing w:before="200"/>
        <w:ind w:firstLine="540"/>
        <w:jc w:val="both"/>
      </w:pPr>
      <w:r>
        <w:t>Составление и проведение комплексов общеразвивающих упражнений.</w:t>
      </w:r>
    </w:p>
    <w:p w:rsidR="00174C7D" w:rsidRDefault="004D1AF5">
      <w:pPr>
        <w:pStyle w:val="ConsPlusNormal0"/>
        <w:spacing w:before="200"/>
        <w:ind w:firstLine="540"/>
        <w:jc w:val="both"/>
      </w:pPr>
      <w:r>
        <w:t>Организация и проведение занятий специальной направленности с элементами тяжелой атлетики. Выполнение специфических упражнений с гимнастической</w:t>
      </w:r>
      <w:r>
        <w:t xml:space="preserve"> палкой для развития гибкости. Прыжковые упражнения.</w:t>
      </w:r>
    </w:p>
    <w:p w:rsidR="00174C7D" w:rsidRDefault="004D1AF5">
      <w:pPr>
        <w:pStyle w:val="ConsPlusNormal0"/>
        <w:spacing w:before="200"/>
        <w:ind w:firstLine="540"/>
        <w:jc w:val="both"/>
      </w:pPr>
      <w:r>
        <w:t>Основы организации самостоятельных занятий тяжелоатлетическим спортом.</w:t>
      </w:r>
    </w:p>
    <w:p w:rsidR="00174C7D" w:rsidRDefault="004D1AF5">
      <w:pPr>
        <w:pStyle w:val="ConsPlusNormal0"/>
        <w:spacing w:before="200"/>
        <w:ind w:firstLine="540"/>
        <w:jc w:val="both"/>
      </w:pPr>
      <w:r>
        <w:t>Причины возникновения технических ошибок при выполнении упражнений и способы их устранения.</w:t>
      </w:r>
    </w:p>
    <w:p w:rsidR="00174C7D" w:rsidRDefault="004D1AF5">
      <w:pPr>
        <w:pStyle w:val="ConsPlusNormal0"/>
        <w:spacing w:before="200"/>
        <w:ind w:firstLine="540"/>
        <w:jc w:val="both"/>
      </w:pPr>
      <w:r>
        <w:t>Тестирование уровня физической подготовл</w:t>
      </w:r>
      <w:r>
        <w:t>енности в тяжелой атлетике.</w:t>
      </w:r>
    </w:p>
    <w:p w:rsidR="00174C7D" w:rsidRDefault="004D1AF5">
      <w:pPr>
        <w:pStyle w:val="ConsPlusNormal0"/>
        <w:spacing w:before="200"/>
        <w:ind w:firstLine="540"/>
        <w:jc w:val="both"/>
      </w:pPr>
      <w:r>
        <w:t>3) Физическое совершенствование.</w:t>
      </w:r>
    </w:p>
    <w:p w:rsidR="00174C7D" w:rsidRDefault="004D1AF5">
      <w:pPr>
        <w:pStyle w:val="ConsPlusNormal0"/>
        <w:spacing w:before="200"/>
        <w:ind w:firstLine="540"/>
        <w:jc w:val="both"/>
      </w:pPr>
      <w:r>
        <w:t>Комплексы общеразвивающих и корригирующих упражнений.</w:t>
      </w:r>
    </w:p>
    <w:p w:rsidR="00174C7D" w:rsidRDefault="004D1AF5">
      <w:pPr>
        <w:pStyle w:val="ConsPlusNormal0"/>
        <w:spacing w:before="200"/>
        <w:ind w:firstLine="540"/>
        <w:jc w:val="both"/>
      </w:pPr>
      <w:r>
        <w:t>Упражнения, направленные на воспитание физических качеств (быстроты, ловкости, гибкости).</w:t>
      </w:r>
    </w:p>
    <w:p w:rsidR="00174C7D" w:rsidRDefault="004D1AF5">
      <w:pPr>
        <w:pStyle w:val="ConsPlusNormal0"/>
        <w:spacing w:before="200"/>
        <w:ind w:firstLine="540"/>
        <w:jc w:val="both"/>
      </w:pPr>
      <w: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174C7D" w:rsidRDefault="004D1AF5">
      <w:pPr>
        <w:pStyle w:val="ConsPlusNormal0"/>
        <w:spacing w:before="200"/>
        <w:ind w:firstLine="540"/>
        <w:jc w:val="both"/>
      </w:pPr>
      <w:r>
        <w:t>Разминка, ее роль, назначение, средства. Комплексы специальной разминки в первой части тренировки тя</w:t>
      </w:r>
      <w:r>
        <w:t>желоатлета и в начале соревнований.</w:t>
      </w:r>
    </w:p>
    <w:p w:rsidR="00174C7D" w:rsidRDefault="004D1AF5">
      <w:pPr>
        <w:pStyle w:val="ConsPlusNormal0"/>
        <w:spacing w:before="200"/>
        <w:ind w:firstLine="540"/>
        <w:jc w:val="both"/>
      </w:pPr>
      <w:r>
        <w:t>Комплексы корригирующей гимнастики с использованием специальных тяжелоатлетических упражнений.</w:t>
      </w:r>
    </w:p>
    <w:p w:rsidR="00174C7D" w:rsidRDefault="004D1AF5">
      <w:pPr>
        <w:pStyle w:val="ConsPlusNormal0"/>
        <w:spacing w:before="200"/>
        <w:ind w:firstLine="540"/>
        <w:jc w:val="both"/>
      </w:pPr>
      <w:r>
        <w:t>Внешние признаки утомления. Средства восстановления организма после физической нагрузки.</w:t>
      </w:r>
    </w:p>
    <w:p w:rsidR="00174C7D" w:rsidRDefault="004D1AF5">
      <w:pPr>
        <w:pStyle w:val="ConsPlusNormal0"/>
        <w:spacing w:before="200"/>
        <w:ind w:firstLine="540"/>
        <w:jc w:val="both"/>
      </w:pPr>
      <w:r>
        <w:t>Способы индивидуального регулировани</w:t>
      </w:r>
      <w:r>
        <w:t>я физической нагрузки с учетом уровня физического развития и функционального состояния организма.</w:t>
      </w:r>
    </w:p>
    <w:p w:rsidR="00174C7D" w:rsidRDefault="004D1AF5">
      <w:pPr>
        <w:pStyle w:val="ConsPlusNormal0"/>
        <w:spacing w:before="200"/>
        <w:ind w:firstLine="540"/>
        <w:jc w:val="both"/>
      </w:pPr>
      <w:r>
        <w:t>Эстафеты, направленные на воспитание физических качеств и специальных навыков. Эстафеты с применением утяжелителей и набивных мячей.</w:t>
      </w:r>
    </w:p>
    <w:p w:rsidR="00174C7D" w:rsidRDefault="004D1AF5">
      <w:pPr>
        <w:pStyle w:val="ConsPlusNormal0"/>
        <w:spacing w:before="200"/>
        <w:ind w:firstLine="540"/>
        <w:jc w:val="both"/>
      </w:pPr>
      <w:r>
        <w:t>Технические элементы тяже</w:t>
      </w:r>
      <w:r>
        <w:t>лой атлетики с имитацией соревновательного снаряда - штанги путем использования гимнастической палки:</w:t>
      </w:r>
    </w:p>
    <w:p w:rsidR="00174C7D" w:rsidRDefault="004D1AF5">
      <w:pPr>
        <w:pStyle w:val="ConsPlusNormal0"/>
        <w:spacing w:before="200"/>
        <w:ind w:firstLine="540"/>
        <w:jc w:val="both"/>
      </w:pPr>
      <w:r>
        <w:t>стартовое положение тяжелоатлета при выполнении подъема снаряда с пола;</w:t>
      </w:r>
    </w:p>
    <w:p w:rsidR="00174C7D" w:rsidRDefault="004D1AF5">
      <w:pPr>
        <w:pStyle w:val="ConsPlusNormal0"/>
        <w:spacing w:before="200"/>
        <w:ind w:firstLine="540"/>
        <w:jc w:val="both"/>
      </w:pPr>
      <w:r>
        <w:t>стартовое положение тяжелоатлета при выполнении подъема снаряда со стоек;</w:t>
      </w:r>
    </w:p>
    <w:p w:rsidR="00174C7D" w:rsidRDefault="004D1AF5">
      <w:pPr>
        <w:pStyle w:val="ConsPlusNormal0"/>
        <w:spacing w:before="200"/>
        <w:ind w:firstLine="540"/>
        <w:jc w:val="both"/>
      </w:pPr>
      <w:r>
        <w:t>подъем с</w:t>
      </w:r>
      <w:r>
        <w:t>наряда с пола с фиксацией на груди (хват средний, сверху);</w:t>
      </w:r>
    </w:p>
    <w:p w:rsidR="00174C7D" w:rsidRDefault="004D1AF5">
      <w:pPr>
        <w:pStyle w:val="ConsPlusNormal0"/>
        <w:spacing w:before="200"/>
        <w:ind w:firstLine="540"/>
        <w:jc w:val="both"/>
      </w:pPr>
      <w:r>
        <w:t>подъемы снаряда от груди стоя (хват средний, снизу), с фиксацией над головой на прямых руках;</w:t>
      </w:r>
    </w:p>
    <w:p w:rsidR="00174C7D" w:rsidRDefault="004D1AF5">
      <w:pPr>
        <w:pStyle w:val="ConsPlusNormal0"/>
        <w:spacing w:before="200"/>
        <w:ind w:firstLine="540"/>
        <w:jc w:val="both"/>
      </w:pPr>
      <w:r>
        <w:t>подъем снаряда с пола и фиксация над головой на прямых руках (хват широкий, сверху);</w:t>
      </w:r>
    </w:p>
    <w:p w:rsidR="00174C7D" w:rsidRDefault="004D1AF5">
      <w:pPr>
        <w:pStyle w:val="ConsPlusNormal0"/>
        <w:spacing w:before="200"/>
        <w:ind w:firstLine="540"/>
        <w:jc w:val="both"/>
      </w:pPr>
      <w:r>
        <w:t>выпады, глубокие п</w:t>
      </w:r>
      <w:r>
        <w:t>риседания со снарядом на плечах;</w:t>
      </w:r>
    </w:p>
    <w:p w:rsidR="00174C7D" w:rsidRDefault="004D1AF5">
      <w:pPr>
        <w:pStyle w:val="ConsPlusNormal0"/>
        <w:spacing w:before="200"/>
        <w:ind w:firstLine="540"/>
        <w:jc w:val="both"/>
      </w:pPr>
      <w:r>
        <w:t>выпады, глубокие приседания со снарядом на груди;</w:t>
      </w:r>
    </w:p>
    <w:p w:rsidR="00174C7D" w:rsidRDefault="004D1AF5">
      <w:pPr>
        <w:pStyle w:val="ConsPlusNormal0"/>
        <w:spacing w:before="200"/>
        <w:ind w:firstLine="540"/>
        <w:jc w:val="both"/>
      </w:pPr>
      <w:r>
        <w:t>выпады, глубокие приседания со снарядом в руках над головой;</w:t>
      </w:r>
    </w:p>
    <w:p w:rsidR="00174C7D" w:rsidRDefault="004D1AF5">
      <w:pPr>
        <w:pStyle w:val="ConsPlusNormal0"/>
        <w:spacing w:before="200"/>
        <w:ind w:firstLine="540"/>
        <w:jc w:val="both"/>
      </w:pPr>
      <w:r>
        <w:t>прыжки толчком двумя ногами в высоту со снарядом в руках;</w:t>
      </w:r>
    </w:p>
    <w:p w:rsidR="00174C7D" w:rsidRDefault="004D1AF5">
      <w:pPr>
        <w:pStyle w:val="ConsPlusNormal0"/>
        <w:spacing w:before="200"/>
        <w:ind w:firstLine="540"/>
        <w:jc w:val="both"/>
      </w:pPr>
      <w:r>
        <w:t>прыжки толчком двумя ногами в высоту со снарядом на плечах;</w:t>
      </w:r>
    </w:p>
    <w:p w:rsidR="00174C7D" w:rsidRDefault="004D1AF5">
      <w:pPr>
        <w:pStyle w:val="ConsPlusNormal0"/>
        <w:spacing w:before="200"/>
        <w:ind w:firstLine="540"/>
        <w:jc w:val="both"/>
      </w:pPr>
      <w:r>
        <w:t>подъем снаряда от колен над головой (хват широкий) с уходом в глубокий подсед и последующим вставанием (имитация рывка штанги).</w:t>
      </w:r>
    </w:p>
    <w:p w:rsidR="00174C7D" w:rsidRDefault="004D1AF5">
      <w:pPr>
        <w:pStyle w:val="ConsPlusNormal0"/>
        <w:spacing w:before="200"/>
        <w:ind w:firstLine="540"/>
        <w:jc w:val="both"/>
      </w:pPr>
      <w:r>
        <w:t xml:space="preserve">подъем снаряда от колен с фиксацией на груди (хват средний), уходом </w:t>
      </w:r>
      <w:r>
        <w:t>в глубокий подсед и последующим вставанием (имитация взятия штанги на грудь).</w:t>
      </w:r>
    </w:p>
    <w:p w:rsidR="00174C7D" w:rsidRDefault="004D1AF5">
      <w:pPr>
        <w:pStyle w:val="ConsPlusNormal0"/>
        <w:spacing w:before="200"/>
        <w:ind w:firstLine="540"/>
        <w:jc w:val="both"/>
      </w:pPr>
      <w:r>
        <w:t xml:space="preserve">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w:t>
      </w:r>
      <w:r>
        <w:t>толчка штанги от груди).</w:t>
      </w:r>
    </w:p>
    <w:p w:rsidR="00174C7D" w:rsidRDefault="004D1AF5">
      <w:pPr>
        <w:pStyle w:val="ConsPlusNormal0"/>
        <w:spacing w:before="200"/>
        <w:ind w:firstLine="540"/>
        <w:jc w:val="both"/>
      </w:pPr>
      <w:r>
        <w:t>Участие в соревновательной деятельности с гимнастической палкой (имитация штанги). Выявление наиболее техничных обучающихся.</w:t>
      </w:r>
    </w:p>
    <w:p w:rsidR="00174C7D" w:rsidRDefault="004D1AF5">
      <w:pPr>
        <w:pStyle w:val="ConsPlusNormal0"/>
        <w:spacing w:before="200"/>
        <w:ind w:firstLine="540"/>
        <w:jc w:val="both"/>
      </w:pPr>
      <w:r>
        <w:t>168.4.28.7. Содержание модуля "Тяжелая атлетика" направлено на достижение обучающимися личностных, метапре</w:t>
      </w:r>
      <w:r>
        <w:t>дметных и предметных результатов обучения.</w:t>
      </w:r>
    </w:p>
    <w:p w:rsidR="00174C7D" w:rsidRDefault="004D1AF5">
      <w:pPr>
        <w:pStyle w:val="ConsPlusNormal0"/>
        <w:spacing w:before="200"/>
        <w:ind w:firstLine="540"/>
        <w:jc w:val="both"/>
      </w:pPr>
      <w:r>
        <w:t>168.4.28.7.1.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174C7D" w:rsidRDefault="004D1AF5">
      <w:pPr>
        <w:pStyle w:val="ConsPlusNormal0"/>
        <w:spacing w:before="200"/>
        <w:ind w:firstLine="540"/>
        <w:jc w:val="both"/>
      </w:pPr>
      <w:r>
        <w:t>проявление чувства гордости за свою Родину, российский</w:t>
      </w:r>
      <w:r>
        <w:t xml:space="preserve">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rsidR="00174C7D" w:rsidRDefault="004D1AF5">
      <w:pPr>
        <w:pStyle w:val="ConsPlusNormal0"/>
        <w:spacing w:before="200"/>
        <w:ind w:firstLine="540"/>
        <w:jc w:val="both"/>
      </w:pPr>
      <w:r>
        <w:t>проявление уважительного отношения к свер</w:t>
      </w:r>
      <w:r>
        <w:t>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74C7D" w:rsidRDefault="004D1AF5">
      <w:pPr>
        <w:pStyle w:val="ConsPlusNormal0"/>
        <w:spacing w:before="200"/>
        <w:ind w:firstLine="540"/>
        <w:jc w:val="both"/>
      </w:pPr>
      <w:r>
        <w:t>проявление положительных качеств личности и управление своими эмоциями в различных (</w:t>
      </w:r>
      <w:r>
        <w:t>нестандартных) ситуациях и условиях, умение не создавать конфликтов и находить выходы из спорных ситуаций;</w:t>
      </w:r>
    </w:p>
    <w:p w:rsidR="00174C7D" w:rsidRDefault="004D1AF5">
      <w:pPr>
        <w:pStyle w:val="ConsPlusNormal0"/>
        <w:spacing w:before="20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w:t>
      </w:r>
      <w:r>
        <w:t>ведливости и свободе;</w:t>
      </w:r>
    </w:p>
    <w:p w:rsidR="00174C7D" w:rsidRDefault="004D1AF5">
      <w:pPr>
        <w:pStyle w:val="ConsPlusNormal0"/>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74C7D" w:rsidRDefault="004D1AF5">
      <w:pPr>
        <w:pStyle w:val="ConsPlusNormal0"/>
        <w:spacing w:before="200"/>
        <w:ind w:firstLine="540"/>
        <w:jc w:val="both"/>
      </w:pPr>
      <w:r>
        <w:t xml:space="preserve">оказание бескорыстной помощи своим сверстникам, нахождение с ними общего </w:t>
      </w:r>
      <w:r>
        <w:t>языка и общих интересов;</w:t>
      </w:r>
    </w:p>
    <w:p w:rsidR="00174C7D" w:rsidRDefault="004D1AF5">
      <w:pPr>
        <w:pStyle w:val="ConsPlusNormal0"/>
        <w:spacing w:before="20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74C7D" w:rsidRDefault="004D1AF5">
      <w:pPr>
        <w:pStyle w:val="ConsPlusNormal0"/>
        <w:spacing w:before="200"/>
        <w:ind w:firstLine="540"/>
        <w:jc w:val="both"/>
      </w:pPr>
      <w:r>
        <w:t>168.4.28.7.2. При изучении модуля "Тяжелая атлетика" на у</w:t>
      </w:r>
      <w:r>
        <w:t>ровне начального общего образования у обучающихся будут сформированы следующие метапредметные результаты:</w:t>
      </w:r>
    </w:p>
    <w:p w:rsidR="00174C7D" w:rsidRDefault="004D1AF5">
      <w:pPr>
        <w:pStyle w:val="ConsPlusNormal0"/>
        <w:spacing w:before="200"/>
        <w:ind w:firstLine="540"/>
        <w:jc w:val="both"/>
      </w:pPr>
      <w:r>
        <w:t>способность принимать и стремиться к достижению цели и выполнению задач учебной деятельности, вести поиск средств и способов их осуществления;</w:t>
      </w:r>
    </w:p>
    <w:p w:rsidR="00174C7D" w:rsidRDefault="004D1AF5">
      <w:pPr>
        <w:pStyle w:val="ConsPlusNormal0"/>
        <w:spacing w:before="200"/>
        <w:ind w:firstLine="540"/>
        <w:jc w:val="both"/>
      </w:pPr>
      <w:r>
        <w:t>владени</w:t>
      </w:r>
      <w:r>
        <w:t>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rsidR="00174C7D" w:rsidRDefault="004D1AF5">
      <w:pPr>
        <w:pStyle w:val="ConsPlusNormal0"/>
        <w:spacing w:before="200"/>
        <w:ind w:firstLine="540"/>
        <w:jc w:val="both"/>
      </w:pPr>
      <w:r>
        <w:t>умение характеризовать действия и поступки, давать им анализ и объектив</w:t>
      </w:r>
      <w:r>
        <w:t>ную оценку на основе освоенных знаний и имеющегося опыта;</w:t>
      </w:r>
    </w:p>
    <w:p w:rsidR="00174C7D" w:rsidRDefault="004D1AF5">
      <w:pPr>
        <w:pStyle w:val="ConsPlusNormal0"/>
        <w:spacing w:before="20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rsidR="00174C7D" w:rsidRDefault="004D1AF5">
      <w:pPr>
        <w:pStyle w:val="ConsPlusNormal0"/>
        <w:spacing w:before="200"/>
        <w:ind w:firstLine="540"/>
        <w:jc w:val="both"/>
      </w:pPr>
      <w:r>
        <w:t>способность выделять и обосновывать эстетические признаки в физических уп</w:t>
      </w:r>
      <w:r>
        <w:t>ражнениях, двигательных действиях, оценивать красоту телосложения и осанки, сравнивать их с эталонными образцами;</w:t>
      </w:r>
    </w:p>
    <w:p w:rsidR="00174C7D" w:rsidRDefault="004D1AF5">
      <w:pPr>
        <w:pStyle w:val="ConsPlusNormal0"/>
        <w:spacing w:before="200"/>
        <w:ind w:firstLine="540"/>
        <w:jc w:val="both"/>
      </w:pPr>
      <w:r>
        <w:t xml:space="preserve">способность определения общей цели и путей ее достижения, умение договариваться о распределении функций в учебной, игровой и соревновательной </w:t>
      </w:r>
      <w:r>
        <w:t>деятельности, адекватная оценка собственного поведения и поведения окружающих;</w:t>
      </w:r>
    </w:p>
    <w:p w:rsidR="00174C7D" w:rsidRDefault="004D1AF5">
      <w:pPr>
        <w:pStyle w:val="ConsPlusNormal0"/>
        <w:spacing w:before="200"/>
        <w:ind w:firstLine="540"/>
        <w:jc w:val="both"/>
      </w:pPr>
      <w:r>
        <w:t>понимание важности защиты и сохранности природы во время занятий физической культурой и активного отдыха;</w:t>
      </w:r>
    </w:p>
    <w:p w:rsidR="00174C7D" w:rsidRDefault="004D1AF5">
      <w:pPr>
        <w:pStyle w:val="ConsPlusNormal0"/>
        <w:spacing w:before="200"/>
        <w:ind w:firstLine="540"/>
        <w:jc w:val="both"/>
      </w:pPr>
      <w:r>
        <w:t>владение основами организации самостоятельной деятельности с учетом тре</w:t>
      </w:r>
      <w:r>
        <w:t>бований ее безопасности, сохранности инвентаря и оборудования, организации места занятий.</w:t>
      </w:r>
    </w:p>
    <w:p w:rsidR="00174C7D" w:rsidRDefault="004D1AF5">
      <w:pPr>
        <w:pStyle w:val="ConsPlusNormal0"/>
        <w:spacing w:before="200"/>
        <w:ind w:firstLine="540"/>
        <w:jc w:val="both"/>
      </w:pPr>
      <w:r>
        <w:t>168.4.28.7.3. При изучении модуля "Тяжелая атлетика" на уровне начального общего образования у обучающихся будут сформированы следующие предметные результаты:</w:t>
      </w:r>
    </w:p>
    <w:p w:rsidR="00174C7D" w:rsidRDefault="004D1AF5">
      <w:pPr>
        <w:pStyle w:val="ConsPlusNormal0"/>
        <w:spacing w:before="200"/>
        <w:ind w:firstLine="540"/>
        <w:jc w:val="both"/>
      </w:pPr>
      <w:r>
        <w:t>сформир</w:t>
      </w:r>
      <w:r>
        <w:t>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rsidR="00174C7D" w:rsidRDefault="004D1AF5">
      <w:pPr>
        <w:pStyle w:val="ConsPlusNormal0"/>
        <w:spacing w:before="200"/>
        <w:ind w:firstLine="540"/>
        <w:jc w:val="both"/>
      </w:pPr>
      <w:r>
        <w:t xml:space="preserve">сформированность знаний по истории возникновения </w:t>
      </w:r>
      <w:r>
        <w:t>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тяжелоатлетах;</w:t>
      </w:r>
    </w:p>
    <w:p w:rsidR="00174C7D" w:rsidRDefault="004D1AF5">
      <w:pPr>
        <w:pStyle w:val="ConsPlusNormal0"/>
        <w:spacing w:before="200"/>
        <w:ind w:firstLine="540"/>
        <w:jc w:val="both"/>
      </w:pPr>
      <w:r>
        <w:t>сформированность представлений о соревновательных движениях и правилах тяжелой атлетики,</w:t>
      </w:r>
      <w:r>
        <w:t xml:space="preserve"> а также правилах поведения тяжелоатлетов при участии в состязаниях;</w:t>
      </w:r>
    </w:p>
    <w:p w:rsidR="00174C7D" w:rsidRDefault="004D1AF5">
      <w:pPr>
        <w:pStyle w:val="ConsPlusNormal0"/>
        <w:spacing w:before="200"/>
        <w:ind w:firstLine="540"/>
        <w:jc w:val="both"/>
      </w:pPr>
      <w:r>
        <w:t>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rsidR="00174C7D" w:rsidRDefault="004D1AF5">
      <w:pPr>
        <w:pStyle w:val="ConsPlusNormal0"/>
        <w:spacing w:before="200"/>
        <w:ind w:firstLine="540"/>
        <w:jc w:val="both"/>
      </w:pPr>
      <w:r>
        <w:t>сформированность навыков безопасн</w:t>
      </w:r>
      <w:r>
        <w:t>ого поведения во время занятий в тренажерном зале с отягощениями и посещений соревнований по тяжелой атлетике;</w:t>
      </w:r>
    </w:p>
    <w:p w:rsidR="00174C7D" w:rsidRDefault="004D1AF5">
      <w:pPr>
        <w:pStyle w:val="ConsPlusNormal0"/>
        <w:spacing w:before="200"/>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тяжелой атл</w:t>
      </w:r>
      <w:r>
        <w:t>етикой;</w:t>
      </w:r>
    </w:p>
    <w:p w:rsidR="00174C7D" w:rsidRDefault="004D1AF5">
      <w:pPr>
        <w:pStyle w:val="ConsPlusNormal0"/>
        <w:spacing w:before="20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rsidR="00174C7D" w:rsidRDefault="004D1AF5">
      <w:pPr>
        <w:pStyle w:val="ConsPlusNormal0"/>
        <w:spacing w:before="20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rsidR="00174C7D" w:rsidRDefault="004D1AF5">
      <w:pPr>
        <w:pStyle w:val="ConsPlusNormal0"/>
        <w:spacing w:before="200"/>
        <w:ind w:firstLine="540"/>
        <w:jc w:val="both"/>
      </w:pPr>
      <w:r>
        <w:t>знание, умение составлять и осваивать упра</w:t>
      </w:r>
      <w:r>
        <w:t>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174C7D" w:rsidRDefault="004D1AF5">
      <w:pPr>
        <w:pStyle w:val="ConsPlusNormal0"/>
        <w:spacing w:before="200"/>
        <w:ind w:firstLine="540"/>
        <w:jc w:val="both"/>
      </w:pPr>
      <w:r>
        <w:t xml:space="preserve">способность выполнять комплексы общеразвивающих и корригирующих упражнений, упражнений на развитие силы, </w:t>
      </w:r>
      <w:r>
        <w:t>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rsidR="00174C7D" w:rsidRDefault="004D1AF5">
      <w:pPr>
        <w:pStyle w:val="ConsPlusNormal0"/>
        <w:spacing w:before="200"/>
        <w:ind w:firstLine="540"/>
        <w:jc w:val="both"/>
      </w:pPr>
      <w:r>
        <w:t>знание и умение обращаться с оборудованием, необходимым для занятий тяжелой атлетикой;</w:t>
      </w:r>
    </w:p>
    <w:p w:rsidR="00174C7D" w:rsidRDefault="004D1AF5">
      <w:pPr>
        <w:pStyle w:val="ConsPlusNormal0"/>
        <w:spacing w:before="200"/>
        <w:ind w:firstLine="540"/>
        <w:jc w:val="both"/>
      </w:pPr>
      <w:r>
        <w:t>знание техники безопасности во время тренировочного процесса и соревновательной деятельности;</w:t>
      </w:r>
    </w:p>
    <w:p w:rsidR="00174C7D" w:rsidRDefault="004D1AF5">
      <w:pPr>
        <w:pStyle w:val="ConsPlusNormal0"/>
        <w:spacing w:before="200"/>
        <w:ind w:firstLine="540"/>
        <w:jc w:val="both"/>
      </w:pPr>
      <w:r>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rsidR="00174C7D" w:rsidRDefault="004D1AF5">
      <w:pPr>
        <w:pStyle w:val="ConsPlusNormal0"/>
        <w:spacing w:before="200"/>
        <w:ind w:firstLine="540"/>
        <w:jc w:val="both"/>
      </w:pPr>
      <w:r>
        <w:t>участие в контро</w:t>
      </w:r>
      <w:r>
        <w:t>льных тренировочных занятиях и учебных соревнованиях по тяжелой атлетике;</w:t>
      </w:r>
    </w:p>
    <w:p w:rsidR="00174C7D" w:rsidRDefault="004D1AF5">
      <w:pPr>
        <w:pStyle w:val="ConsPlusNormal0"/>
        <w:spacing w:before="20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174C7D" w:rsidRDefault="004D1AF5">
      <w:pPr>
        <w:pStyle w:val="ConsPlusNormal0"/>
        <w:spacing w:before="200"/>
        <w:ind w:firstLine="540"/>
        <w:jc w:val="both"/>
      </w:pPr>
      <w:r>
        <w:t xml:space="preserve">умение демонстрировать во время </w:t>
      </w:r>
      <w:r>
        <w:t>учебной и соревновательной деятельности волевые, социальные качества личности, организованность, ответственность;</w:t>
      </w:r>
    </w:p>
    <w:p w:rsidR="00174C7D" w:rsidRDefault="004D1AF5">
      <w:pPr>
        <w:pStyle w:val="ConsPlusNormal0"/>
        <w:spacing w:before="200"/>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w:t>
      </w:r>
      <w:r>
        <w:t xml:space="preserve"> общих целей в учебной и соревновательной деятельности на занятиях тяжелой атлетикой.";</w:t>
      </w:r>
    </w:p>
    <w:p w:rsidR="00174C7D" w:rsidRDefault="004D1AF5">
      <w:pPr>
        <w:pStyle w:val="ConsPlusNormal0"/>
        <w:spacing w:before="200"/>
        <w:ind w:firstLine="540"/>
        <w:jc w:val="both"/>
      </w:pPr>
      <w:r>
        <w:t xml:space="preserve">7) </w:t>
      </w:r>
      <w:hyperlink r:id="rId337"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color w:val="0000FF"/>
          </w:rPr>
          <w:t>подпункт 171.16 пункта 171</w:t>
        </w:r>
      </w:hyperlink>
      <w:r>
        <w:t xml:space="preserve"> изложить в следующей редакции:</w:t>
      </w:r>
    </w:p>
    <w:p w:rsidR="00174C7D" w:rsidRDefault="004D1AF5">
      <w:pPr>
        <w:pStyle w:val="ConsPlusNormal0"/>
        <w:spacing w:before="200"/>
        <w:ind w:firstLine="540"/>
        <w:jc w:val="both"/>
      </w:pPr>
      <w:r>
        <w:t>"171.16. Для начального уровня общего образования представл</w:t>
      </w:r>
      <w:r>
        <w:t>ены пять вариантов федерального учебного плана:</w:t>
      </w:r>
    </w:p>
    <w:p w:rsidR="00174C7D" w:rsidRDefault="004D1AF5">
      <w:pPr>
        <w:pStyle w:val="ConsPlusNormal0"/>
        <w:spacing w:before="200"/>
        <w:ind w:firstLine="540"/>
        <w:jc w:val="both"/>
      </w:pPr>
      <w:r>
        <w:t>для образовательных организаций, в которых обучение ведется на русском языке (5-дневная и 6-дневная учебная неделя), варианты 1 и 2;</w:t>
      </w:r>
    </w:p>
    <w:p w:rsidR="00174C7D" w:rsidRDefault="00174C7D">
      <w:pPr>
        <w:pStyle w:val="ConsPlusNormal0"/>
        <w:jc w:val="both"/>
      </w:pPr>
    </w:p>
    <w:p w:rsidR="00174C7D" w:rsidRDefault="004D1AF5">
      <w:pPr>
        <w:pStyle w:val="ConsPlusNormal0"/>
        <w:jc w:val="both"/>
      </w:pPr>
      <w:r>
        <w:t>Вариант 1</w:t>
      </w:r>
    </w:p>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74C7D">
        <w:tc>
          <w:tcPr>
            <w:tcW w:w="9071" w:type="dxa"/>
            <w:gridSpan w:val="7"/>
          </w:tcPr>
          <w:p w:rsidR="00174C7D" w:rsidRDefault="004D1AF5">
            <w:pPr>
              <w:pStyle w:val="ConsPlusNormal0"/>
              <w:jc w:val="center"/>
            </w:pPr>
            <w:r>
              <w:t>Федеральный учебный план начального общего образования</w:t>
            </w:r>
          </w:p>
          <w:p w:rsidR="00174C7D" w:rsidRDefault="004D1AF5">
            <w:pPr>
              <w:pStyle w:val="ConsPlusNormal0"/>
              <w:jc w:val="center"/>
            </w:pPr>
            <w:r>
              <w:t>(5-дневн</w:t>
            </w:r>
            <w:r>
              <w:t>ая учебная неделя)</w:t>
            </w:r>
          </w:p>
        </w:tc>
      </w:tr>
      <w:tr w:rsidR="00174C7D">
        <w:tc>
          <w:tcPr>
            <w:tcW w:w="2494" w:type="dxa"/>
            <w:vMerge w:val="restart"/>
          </w:tcPr>
          <w:p w:rsidR="00174C7D" w:rsidRDefault="004D1AF5">
            <w:pPr>
              <w:pStyle w:val="ConsPlusNormal0"/>
              <w:jc w:val="center"/>
            </w:pPr>
            <w:r>
              <w:t>Предметные области</w:t>
            </w:r>
          </w:p>
        </w:tc>
        <w:tc>
          <w:tcPr>
            <w:tcW w:w="2665" w:type="dxa"/>
            <w:vMerge w:val="restart"/>
          </w:tcPr>
          <w:p w:rsidR="00174C7D" w:rsidRDefault="004D1AF5">
            <w:pPr>
              <w:pStyle w:val="ConsPlusNormal0"/>
              <w:jc w:val="center"/>
            </w:pPr>
            <w:r>
              <w:t>Учебные предметы/классы</w:t>
            </w:r>
          </w:p>
        </w:tc>
        <w:tc>
          <w:tcPr>
            <w:tcW w:w="3062" w:type="dxa"/>
            <w:gridSpan w:val="4"/>
          </w:tcPr>
          <w:p w:rsidR="00174C7D" w:rsidRDefault="004D1AF5">
            <w:pPr>
              <w:pStyle w:val="ConsPlusNormal0"/>
              <w:jc w:val="center"/>
            </w:pPr>
            <w:r>
              <w:t>Количество часов в неделю</w:t>
            </w:r>
          </w:p>
        </w:tc>
        <w:tc>
          <w:tcPr>
            <w:tcW w:w="850" w:type="dxa"/>
            <w:vMerge w:val="restart"/>
          </w:tcPr>
          <w:p w:rsidR="00174C7D" w:rsidRDefault="004D1AF5">
            <w:pPr>
              <w:pStyle w:val="ConsPlusNormal0"/>
              <w:jc w:val="center"/>
            </w:pPr>
            <w:r>
              <w:t>Всего</w:t>
            </w:r>
          </w:p>
        </w:tc>
      </w:tr>
      <w:tr w:rsidR="00174C7D">
        <w:tc>
          <w:tcPr>
            <w:tcW w:w="2494" w:type="dxa"/>
            <w:vMerge/>
          </w:tcPr>
          <w:p w:rsidR="00174C7D" w:rsidRDefault="00174C7D">
            <w:pPr>
              <w:pStyle w:val="ConsPlusNormal0"/>
            </w:pPr>
          </w:p>
        </w:tc>
        <w:tc>
          <w:tcPr>
            <w:tcW w:w="2665" w:type="dxa"/>
            <w:vMerge/>
          </w:tcPr>
          <w:p w:rsidR="00174C7D" w:rsidRDefault="00174C7D">
            <w:pPr>
              <w:pStyle w:val="ConsPlusNormal0"/>
            </w:pPr>
          </w:p>
        </w:tc>
        <w:tc>
          <w:tcPr>
            <w:tcW w:w="737" w:type="dxa"/>
          </w:tcPr>
          <w:p w:rsidR="00174C7D" w:rsidRDefault="004D1AF5">
            <w:pPr>
              <w:pStyle w:val="ConsPlusNormal0"/>
              <w:jc w:val="center"/>
            </w:pPr>
            <w:r>
              <w:t>I</w:t>
            </w:r>
          </w:p>
        </w:tc>
        <w:tc>
          <w:tcPr>
            <w:tcW w:w="737" w:type="dxa"/>
          </w:tcPr>
          <w:p w:rsidR="00174C7D" w:rsidRDefault="004D1AF5">
            <w:pPr>
              <w:pStyle w:val="ConsPlusNormal0"/>
              <w:jc w:val="center"/>
            </w:pPr>
            <w:r>
              <w:t>II</w:t>
            </w:r>
          </w:p>
        </w:tc>
        <w:tc>
          <w:tcPr>
            <w:tcW w:w="794" w:type="dxa"/>
          </w:tcPr>
          <w:p w:rsidR="00174C7D" w:rsidRDefault="004D1AF5">
            <w:pPr>
              <w:pStyle w:val="ConsPlusNormal0"/>
              <w:jc w:val="center"/>
            </w:pPr>
            <w:r>
              <w:t>III</w:t>
            </w:r>
          </w:p>
        </w:tc>
        <w:tc>
          <w:tcPr>
            <w:tcW w:w="794" w:type="dxa"/>
          </w:tcPr>
          <w:p w:rsidR="00174C7D" w:rsidRDefault="004D1AF5">
            <w:pPr>
              <w:pStyle w:val="ConsPlusNormal0"/>
              <w:jc w:val="center"/>
            </w:pPr>
            <w:r>
              <w:t>IV</w:t>
            </w:r>
          </w:p>
        </w:tc>
        <w:tc>
          <w:tcPr>
            <w:tcW w:w="850" w:type="dxa"/>
            <w:vMerge/>
          </w:tcPr>
          <w:p w:rsidR="00174C7D" w:rsidRDefault="00174C7D">
            <w:pPr>
              <w:pStyle w:val="ConsPlusNormal0"/>
            </w:pPr>
          </w:p>
        </w:tc>
      </w:tr>
      <w:tr w:rsidR="00174C7D">
        <w:tc>
          <w:tcPr>
            <w:tcW w:w="5159" w:type="dxa"/>
            <w:gridSpan w:val="2"/>
            <w:vAlign w:val="center"/>
          </w:tcPr>
          <w:p w:rsidR="00174C7D" w:rsidRDefault="004D1AF5">
            <w:pPr>
              <w:pStyle w:val="ConsPlusNormal0"/>
            </w:pPr>
            <w:r>
              <w:t>Обязательная часть</w:t>
            </w:r>
          </w:p>
        </w:tc>
        <w:tc>
          <w:tcPr>
            <w:tcW w:w="3912" w:type="dxa"/>
            <w:gridSpan w:val="5"/>
            <w:vAlign w:val="center"/>
          </w:tcPr>
          <w:p w:rsidR="00174C7D" w:rsidRDefault="00174C7D">
            <w:pPr>
              <w:pStyle w:val="ConsPlusNormal0"/>
            </w:pPr>
          </w:p>
        </w:tc>
      </w:tr>
      <w:tr w:rsidR="00174C7D">
        <w:tc>
          <w:tcPr>
            <w:tcW w:w="2494" w:type="dxa"/>
            <w:vMerge w:val="restart"/>
            <w:vAlign w:val="center"/>
          </w:tcPr>
          <w:p w:rsidR="00174C7D" w:rsidRDefault="004D1AF5">
            <w:pPr>
              <w:pStyle w:val="ConsPlusNormal0"/>
            </w:pPr>
            <w:r>
              <w:t>Русский язык и литературное чтение</w:t>
            </w:r>
          </w:p>
        </w:tc>
        <w:tc>
          <w:tcPr>
            <w:tcW w:w="2665" w:type="dxa"/>
            <w:vAlign w:val="center"/>
          </w:tcPr>
          <w:p w:rsidR="00174C7D" w:rsidRDefault="004D1AF5">
            <w:pPr>
              <w:pStyle w:val="ConsPlusNormal0"/>
            </w:pPr>
            <w:r>
              <w:t>Русский язык</w:t>
            </w:r>
          </w:p>
        </w:tc>
        <w:tc>
          <w:tcPr>
            <w:tcW w:w="737" w:type="dxa"/>
            <w:vAlign w:val="center"/>
          </w:tcPr>
          <w:p w:rsidR="00174C7D" w:rsidRDefault="004D1AF5">
            <w:pPr>
              <w:pStyle w:val="ConsPlusNormal0"/>
              <w:jc w:val="center"/>
            </w:pPr>
            <w:r>
              <w:t>5</w:t>
            </w:r>
          </w:p>
        </w:tc>
        <w:tc>
          <w:tcPr>
            <w:tcW w:w="737" w:type="dxa"/>
            <w:vAlign w:val="center"/>
          </w:tcPr>
          <w:p w:rsidR="00174C7D" w:rsidRDefault="004D1AF5">
            <w:pPr>
              <w:pStyle w:val="ConsPlusNormal0"/>
              <w:jc w:val="center"/>
            </w:pPr>
            <w:r>
              <w:t>5</w:t>
            </w:r>
          </w:p>
        </w:tc>
        <w:tc>
          <w:tcPr>
            <w:tcW w:w="794" w:type="dxa"/>
            <w:vAlign w:val="center"/>
          </w:tcPr>
          <w:p w:rsidR="00174C7D" w:rsidRDefault="004D1AF5">
            <w:pPr>
              <w:pStyle w:val="ConsPlusNormal0"/>
              <w:jc w:val="center"/>
            </w:pPr>
            <w:r>
              <w:t>5</w:t>
            </w:r>
          </w:p>
        </w:tc>
        <w:tc>
          <w:tcPr>
            <w:tcW w:w="794" w:type="dxa"/>
            <w:vAlign w:val="center"/>
          </w:tcPr>
          <w:p w:rsidR="00174C7D" w:rsidRDefault="004D1AF5">
            <w:pPr>
              <w:pStyle w:val="ConsPlusNormal0"/>
              <w:jc w:val="center"/>
            </w:pPr>
            <w:r>
              <w:t>5</w:t>
            </w:r>
          </w:p>
        </w:tc>
        <w:tc>
          <w:tcPr>
            <w:tcW w:w="850" w:type="dxa"/>
            <w:vAlign w:val="center"/>
          </w:tcPr>
          <w:p w:rsidR="00174C7D" w:rsidRDefault="004D1AF5">
            <w:pPr>
              <w:pStyle w:val="ConsPlusNormal0"/>
              <w:jc w:val="center"/>
            </w:pPr>
            <w:r>
              <w:t>20</w:t>
            </w:r>
          </w:p>
        </w:tc>
      </w:tr>
      <w:tr w:rsidR="00174C7D">
        <w:tc>
          <w:tcPr>
            <w:tcW w:w="2494" w:type="dxa"/>
            <w:vMerge/>
          </w:tcPr>
          <w:p w:rsidR="00174C7D" w:rsidRDefault="00174C7D">
            <w:pPr>
              <w:pStyle w:val="ConsPlusNormal0"/>
            </w:pPr>
          </w:p>
        </w:tc>
        <w:tc>
          <w:tcPr>
            <w:tcW w:w="2665" w:type="dxa"/>
            <w:vAlign w:val="center"/>
          </w:tcPr>
          <w:p w:rsidR="00174C7D" w:rsidRDefault="004D1AF5">
            <w:pPr>
              <w:pStyle w:val="ConsPlusNormal0"/>
            </w:pPr>
            <w:r>
              <w:t>Литературное чтение</w:t>
            </w:r>
          </w:p>
        </w:tc>
        <w:tc>
          <w:tcPr>
            <w:tcW w:w="737" w:type="dxa"/>
            <w:vAlign w:val="center"/>
          </w:tcPr>
          <w:p w:rsidR="00174C7D" w:rsidRDefault="004D1AF5">
            <w:pPr>
              <w:pStyle w:val="ConsPlusNormal0"/>
              <w:jc w:val="center"/>
            </w:pPr>
            <w:r>
              <w:t>4</w:t>
            </w:r>
          </w:p>
        </w:tc>
        <w:tc>
          <w:tcPr>
            <w:tcW w:w="737" w:type="dxa"/>
            <w:vAlign w:val="center"/>
          </w:tcPr>
          <w:p w:rsidR="00174C7D" w:rsidRDefault="004D1AF5">
            <w:pPr>
              <w:pStyle w:val="ConsPlusNormal0"/>
              <w:jc w:val="center"/>
            </w:pPr>
            <w:r>
              <w:t>4</w:t>
            </w:r>
          </w:p>
        </w:tc>
        <w:tc>
          <w:tcPr>
            <w:tcW w:w="794" w:type="dxa"/>
            <w:vAlign w:val="center"/>
          </w:tcPr>
          <w:p w:rsidR="00174C7D" w:rsidRDefault="004D1AF5">
            <w:pPr>
              <w:pStyle w:val="ConsPlusNormal0"/>
              <w:jc w:val="center"/>
            </w:pPr>
            <w:r>
              <w:t>4</w:t>
            </w:r>
          </w:p>
        </w:tc>
        <w:tc>
          <w:tcPr>
            <w:tcW w:w="794" w:type="dxa"/>
            <w:vAlign w:val="center"/>
          </w:tcPr>
          <w:p w:rsidR="00174C7D" w:rsidRDefault="004D1AF5">
            <w:pPr>
              <w:pStyle w:val="ConsPlusNormal0"/>
              <w:jc w:val="center"/>
            </w:pPr>
            <w:r>
              <w:t>4</w:t>
            </w:r>
          </w:p>
        </w:tc>
        <w:tc>
          <w:tcPr>
            <w:tcW w:w="850" w:type="dxa"/>
            <w:vAlign w:val="center"/>
          </w:tcPr>
          <w:p w:rsidR="00174C7D" w:rsidRDefault="004D1AF5">
            <w:pPr>
              <w:pStyle w:val="ConsPlusNormal0"/>
              <w:jc w:val="center"/>
            </w:pPr>
            <w:r>
              <w:t>16</w:t>
            </w:r>
          </w:p>
        </w:tc>
      </w:tr>
      <w:tr w:rsidR="00174C7D">
        <w:tc>
          <w:tcPr>
            <w:tcW w:w="2494" w:type="dxa"/>
            <w:vAlign w:val="center"/>
          </w:tcPr>
          <w:p w:rsidR="00174C7D" w:rsidRDefault="004D1AF5">
            <w:pPr>
              <w:pStyle w:val="ConsPlusNormal0"/>
            </w:pPr>
            <w:r>
              <w:t>Иностранный язык</w:t>
            </w:r>
          </w:p>
        </w:tc>
        <w:tc>
          <w:tcPr>
            <w:tcW w:w="2665" w:type="dxa"/>
            <w:vAlign w:val="center"/>
          </w:tcPr>
          <w:p w:rsidR="00174C7D" w:rsidRDefault="004D1AF5">
            <w:pPr>
              <w:pStyle w:val="ConsPlusNormal0"/>
            </w:pPr>
            <w:r>
              <w:t>Иностранный язык</w:t>
            </w:r>
          </w:p>
        </w:tc>
        <w:tc>
          <w:tcPr>
            <w:tcW w:w="737" w:type="dxa"/>
            <w:vAlign w:val="center"/>
          </w:tcPr>
          <w:p w:rsidR="00174C7D" w:rsidRDefault="004D1AF5">
            <w:pPr>
              <w:pStyle w:val="ConsPlusNormal0"/>
              <w:jc w:val="center"/>
            </w:pPr>
            <w:r>
              <w:t>-</w:t>
            </w:r>
          </w:p>
        </w:tc>
        <w:tc>
          <w:tcPr>
            <w:tcW w:w="737" w:type="dxa"/>
            <w:vAlign w:val="center"/>
          </w:tcPr>
          <w:p w:rsidR="00174C7D" w:rsidRDefault="004D1AF5">
            <w:pPr>
              <w:pStyle w:val="ConsPlusNormal0"/>
              <w:jc w:val="center"/>
            </w:pPr>
            <w:r>
              <w:t>2</w:t>
            </w:r>
          </w:p>
        </w:tc>
        <w:tc>
          <w:tcPr>
            <w:tcW w:w="794" w:type="dxa"/>
            <w:vAlign w:val="center"/>
          </w:tcPr>
          <w:p w:rsidR="00174C7D" w:rsidRDefault="004D1AF5">
            <w:pPr>
              <w:pStyle w:val="ConsPlusNormal0"/>
              <w:jc w:val="center"/>
            </w:pPr>
            <w:r>
              <w:t>2</w:t>
            </w:r>
          </w:p>
        </w:tc>
        <w:tc>
          <w:tcPr>
            <w:tcW w:w="794" w:type="dxa"/>
            <w:vAlign w:val="center"/>
          </w:tcPr>
          <w:p w:rsidR="00174C7D" w:rsidRDefault="004D1AF5">
            <w:pPr>
              <w:pStyle w:val="ConsPlusNormal0"/>
              <w:jc w:val="center"/>
            </w:pPr>
            <w:r>
              <w:t>2</w:t>
            </w:r>
          </w:p>
        </w:tc>
        <w:tc>
          <w:tcPr>
            <w:tcW w:w="850" w:type="dxa"/>
            <w:vAlign w:val="center"/>
          </w:tcPr>
          <w:p w:rsidR="00174C7D" w:rsidRDefault="004D1AF5">
            <w:pPr>
              <w:pStyle w:val="ConsPlusNormal0"/>
              <w:jc w:val="center"/>
            </w:pPr>
            <w:r>
              <w:t>6</w:t>
            </w:r>
          </w:p>
        </w:tc>
      </w:tr>
      <w:tr w:rsidR="00174C7D">
        <w:tc>
          <w:tcPr>
            <w:tcW w:w="2494" w:type="dxa"/>
            <w:vAlign w:val="center"/>
          </w:tcPr>
          <w:p w:rsidR="00174C7D" w:rsidRDefault="004D1AF5">
            <w:pPr>
              <w:pStyle w:val="ConsPlusNormal0"/>
            </w:pPr>
            <w:r>
              <w:t>Математика и информатика</w:t>
            </w:r>
          </w:p>
        </w:tc>
        <w:tc>
          <w:tcPr>
            <w:tcW w:w="2665" w:type="dxa"/>
            <w:vAlign w:val="center"/>
          </w:tcPr>
          <w:p w:rsidR="00174C7D" w:rsidRDefault="004D1AF5">
            <w:pPr>
              <w:pStyle w:val="ConsPlusNormal0"/>
            </w:pPr>
            <w:r>
              <w:t>Математика</w:t>
            </w:r>
          </w:p>
        </w:tc>
        <w:tc>
          <w:tcPr>
            <w:tcW w:w="737" w:type="dxa"/>
            <w:vAlign w:val="center"/>
          </w:tcPr>
          <w:p w:rsidR="00174C7D" w:rsidRDefault="004D1AF5">
            <w:pPr>
              <w:pStyle w:val="ConsPlusNormal0"/>
              <w:jc w:val="center"/>
            </w:pPr>
            <w:r>
              <w:t>4</w:t>
            </w:r>
          </w:p>
        </w:tc>
        <w:tc>
          <w:tcPr>
            <w:tcW w:w="737" w:type="dxa"/>
            <w:vAlign w:val="center"/>
          </w:tcPr>
          <w:p w:rsidR="00174C7D" w:rsidRDefault="004D1AF5">
            <w:pPr>
              <w:pStyle w:val="ConsPlusNormal0"/>
              <w:jc w:val="center"/>
            </w:pPr>
            <w:r>
              <w:t>4</w:t>
            </w:r>
          </w:p>
        </w:tc>
        <w:tc>
          <w:tcPr>
            <w:tcW w:w="794" w:type="dxa"/>
            <w:vAlign w:val="center"/>
          </w:tcPr>
          <w:p w:rsidR="00174C7D" w:rsidRDefault="004D1AF5">
            <w:pPr>
              <w:pStyle w:val="ConsPlusNormal0"/>
              <w:jc w:val="center"/>
            </w:pPr>
            <w:r>
              <w:t>4</w:t>
            </w:r>
          </w:p>
        </w:tc>
        <w:tc>
          <w:tcPr>
            <w:tcW w:w="794" w:type="dxa"/>
            <w:vAlign w:val="center"/>
          </w:tcPr>
          <w:p w:rsidR="00174C7D" w:rsidRDefault="004D1AF5">
            <w:pPr>
              <w:pStyle w:val="ConsPlusNormal0"/>
              <w:jc w:val="center"/>
            </w:pPr>
            <w:r>
              <w:t>4</w:t>
            </w:r>
          </w:p>
        </w:tc>
        <w:tc>
          <w:tcPr>
            <w:tcW w:w="850" w:type="dxa"/>
            <w:vAlign w:val="center"/>
          </w:tcPr>
          <w:p w:rsidR="00174C7D" w:rsidRDefault="004D1AF5">
            <w:pPr>
              <w:pStyle w:val="ConsPlusNormal0"/>
              <w:jc w:val="center"/>
            </w:pPr>
            <w:r>
              <w:t>16</w:t>
            </w:r>
          </w:p>
        </w:tc>
      </w:tr>
      <w:tr w:rsidR="00174C7D">
        <w:tc>
          <w:tcPr>
            <w:tcW w:w="2494" w:type="dxa"/>
            <w:vAlign w:val="center"/>
          </w:tcPr>
          <w:p w:rsidR="00174C7D" w:rsidRDefault="004D1AF5">
            <w:pPr>
              <w:pStyle w:val="ConsPlusNormal0"/>
            </w:pPr>
            <w:r>
              <w:t>Обществознание и естествознание (Окружающий мир)</w:t>
            </w:r>
          </w:p>
        </w:tc>
        <w:tc>
          <w:tcPr>
            <w:tcW w:w="2665" w:type="dxa"/>
            <w:vAlign w:val="center"/>
          </w:tcPr>
          <w:p w:rsidR="00174C7D" w:rsidRDefault="004D1AF5">
            <w:pPr>
              <w:pStyle w:val="ConsPlusNormal0"/>
            </w:pPr>
            <w:r>
              <w:t>Окружающий мир</w:t>
            </w:r>
          </w:p>
        </w:tc>
        <w:tc>
          <w:tcPr>
            <w:tcW w:w="737" w:type="dxa"/>
            <w:vAlign w:val="center"/>
          </w:tcPr>
          <w:p w:rsidR="00174C7D" w:rsidRDefault="004D1AF5">
            <w:pPr>
              <w:pStyle w:val="ConsPlusNormal0"/>
              <w:jc w:val="center"/>
            </w:pPr>
            <w:r>
              <w:t>2</w:t>
            </w:r>
          </w:p>
        </w:tc>
        <w:tc>
          <w:tcPr>
            <w:tcW w:w="737" w:type="dxa"/>
            <w:vAlign w:val="center"/>
          </w:tcPr>
          <w:p w:rsidR="00174C7D" w:rsidRDefault="004D1AF5">
            <w:pPr>
              <w:pStyle w:val="ConsPlusNormal0"/>
              <w:jc w:val="center"/>
            </w:pPr>
            <w:r>
              <w:t>2</w:t>
            </w:r>
          </w:p>
        </w:tc>
        <w:tc>
          <w:tcPr>
            <w:tcW w:w="794" w:type="dxa"/>
            <w:vAlign w:val="center"/>
          </w:tcPr>
          <w:p w:rsidR="00174C7D" w:rsidRDefault="004D1AF5">
            <w:pPr>
              <w:pStyle w:val="ConsPlusNormal0"/>
              <w:jc w:val="center"/>
            </w:pPr>
            <w:r>
              <w:t>2</w:t>
            </w:r>
          </w:p>
        </w:tc>
        <w:tc>
          <w:tcPr>
            <w:tcW w:w="794" w:type="dxa"/>
            <w:vAlign w:val="center"/>
          </w:tcPr>
          <w:p w:rsidR="00174C7D" w:rsidRDefault="004D1AF5">
            <w:pPr>
              <w:pStyle w:val="ConsPlusNormal0"/>
              <w:jc w:val="center"/>
            </w:pPr>
            <w:r>
              <w:t>2</w:t>
            </w:r>
          </w:p>
        </w:tc>
        <w:tc>
          <w:tcPr>
            <w:tcW w:w="850" w:type="dxa"/>
            <w:vAlign w:val="center"/>
          </w:tcPr>
          <w:p w:rsidR="00174C7D" w:rsidRDefault="004D1AF5">
            <w:pPr>
              <w:pStyle w:val="ConsPlusNormal0"/>
              <w:jc w:val="center"/>
            </w:pPr>
            <w:r>
              <w:t>8</w:t>
            </w:r>
          </w:p>
        </w:tc>
      </w:tr>
      <w:tr w:rsidR="00174C7D">
        <w:tc>
          <w:tcPr>
            <w:tcW w:w="2494" w:type="dxa"/>
            <w:vAlign w:val="center"/>
          </w:tcPr>
          <w:p w:rsidR="00174C7D" w:rsidRDefault="004D1AF5">
            <w:pPr>
              <w:pStyle w:val="ConsPlusNormal0"/>
            </w:pPr>
            <w:r>
              <w:t>Основы религиозных культур и светской этики</w:t>
            </w:r>
          </w:p>
        </w:tc>
        <w:tc>
          <w:tcPr>
            <w:tcW w:w="2665" w:type="dxa"/>
            <w:vAlign w:val="center"/>
          </w:tcPr>
          <w:p w:rsidR="00174C7D" w:rsidRDefault="004D1AF5">
            <w:pPr>
              <w:pStyle w:val="ConsPlusNormal0"/>
            </w:pPr>
            <w:r>
              <w:t>Основы религиозных культур и светской этики</w:t>
            </w:r>
          </w:p>
        </w:tc>
        <w:tc>
          <w:tcPr>
            <w:tcW w:w="737" w:type="dxa"/>
            <w:vAlign w:val="center"/>
          </w:tcPr>
          <w:p w:rsidR="00174C7D" w:rsidRDefault="004D1AF5">
            <w:pPr>
              <w:pStyle w:val="ConsPlusNormal0"/>
              <w:jc w:val="center"/>
            </w:pPr>
            <w:r>
              <w:t>-</w:t>
            </w:r>
          </w:p>
        </w:tc>
        <w:tc>
          <w:tcPr>
            <w:tcW w:w="737" w:type="dxa"/>
            <w:vAlign w:val="center"/>
          </w:tcPr>
          <w:p w:rsidR="00174C7D" w:rsidRDefault="004D1AF5">
            <w:pPr>
              <w:pStyle w:val="ConsPlusNormal0"/>
              <w:jc w:val="center"/>
            </w:pPr>
            <w:r>
              <w:t>-</w:t>
            </w:r>
          </w:p>
        </w:tc>
        <w:tc>
          <w:tcPr>
            <w:tcW w:w="794" w:type="dxa"/>
            <w:vAlign w:val="center"/>
          </w:tcPr>
          <w:p w:rsidR="00174C7D" w:rsidRDefault="004D1AF5">
            <w:pPr>
              <w:pStyle w:val="ConsPlusNormal0"/>
              <w:jc w:val="center"/>
            </w:pPr>
            <w:r>
              <w:t>-</w:t>
            </w:r>
          </w:p>
        </w:tc>
        <w:tc>
          <w:tcPr>
            <w:tcW w:w="794" w:type="dxa"/>
            <w:vAlign w:val="center"/>
          </w:tcPr>
          <w:p w:rsidR="00174C7D" w:rsidRDefault="004D1AF5">
            <w:pPr>
              <w:pStyle w:val="ConsPlusNormal0"/>
              <w:jc w:val="center"/>
            </w:pPr>
            <w:r>
              <w:t>1</w:t>
            </w:r>
          </w:p>
        </w:tc>
        <w:tc>
          <w:tcPr>
            <w:tcW w:w="850" w:type="dxa"/>
            <w:vAlign w:val="center"/>
          </w:tcPr>
          <w:p w:rsidR="00174C7D" w:rsidRDefault="004D1AF5">
            <w:pPr>
              <w:pStyle w:val="ConsPlusNormal0"/>
              <w:jc w:val="center"/>
            </w:pPr>
            <w:r>
              <w:t>1</w:t>
            </w:r>
          </w:p>
        </w:tc>
      </w:tr>
      <w:tr w:rsidR="00174C7D">
        <w:tc>
          <w:tcPr>
            <w:tcW w:w="2494" w:type="dxa"/>
            <w:vMerge w:val="restart"/>
            <w:vAlign w:val="center"/>
          </w:tcPr>
          <w:p w:rsidR="00174C7D" w:rsidRDefault="004D1AF5">
            <w:pPr>
              <w:pStyle w:val="ConsPlusNormal0"/>
            </w:pPr>
            <w:r>
              <w:t>Искусство</w:t>
            </w:r>
          </w:p>
        </w:tc>
        <w:tc>
          <w:tcPr>
            <w:tcW w:w="2665" w:type="dxa"/>
            <w:vAlign w:val="center"/>
          </w:tcPr>
          <w:p w:rsidR="00174C7D" w:rsidRDefault="004D1AF5">
            <w:pPr>
              <w:pStyle w:val="ConsPlusNormal0"/>
            </w:pPr>
            <w:r>
              <w:t>Изобразительное искусство</w:t>
            </w:r>
          </w:p>
        </w:tc>
        <w:tc>
          <w:tcPr>
            <w:tcW w:w="737" w:type="dxa"/>
            <w:vAlign w:val="center"/>
          </w:tcPr>
          <w:p w:rsidR="00174C7D" w:rsidRDefault="004D1AF5">
            <w:pPr>
              <w:pStyle w:val="ConsPlusNormal0"/>
              <w:jc w:val="center"/>
            </w:pPr>
            <w:r>
              <w:t>1</w:t>
            </w:r>
          </w:p>
        </w:tc>
        <w:tc>
          <w:tcPr>
            <w:tcW w:w="737" w:type="dxa"/>
            <w:vAlign w:val="center"/>
          </w:tcPr>
          <w:p w:rsidR="00174C7D" w:rsidRDefault="004D1AF5">
            <w:pPr>
              <w:pStyle w:val="ConsPlusNormal0"/>
              <w:jc w:val="center"/>
            </w:pPr>
            <w:r>
              <w:t>1</w:t>
            </w:r>
          </w:p>
        </w:tc>
        <w:tc>
          <w:tcPr>
            <w:tcW w:w="794" w:type="dxa"/>
            <w:vAlign w:val="center"/>
          </w:tcPr>
          <w:p w:rsidR="00174C7D" w:rsidRDefault="004D1AF5">
            <w:pPr>
              <w:pStyle w:val="ConsPlusNormal0"/>
              <w:jc w:val="center"/>
            </w:pPr>
            <w:r>
              <w:t>1</w:t>
            </w:r>
          </w:p>
        </w:tc>
        <w:tc>
          <w:tcPr>
            <w:tcW w:w="794" w:type="dxa"/>
            <w:vAlign w:val="center"/>
          </w:tcPr>
          <w:p w:rsidR="00174C7D" w:rsidRDefault="004D1AF5">
            <w:pPr>
              <w:pStyle w:val="ConsPlusNormal0"/>
              <w:jc w:val="center"/>
            </w:pPr>
            <w:r>
              <w:t>1</w:t>
            </w:r>
          </w:p>
        </w:tc>
        <w:tc>
          <w:tcPr>
            <w:tcW w:w="850" w:type="dxa"/>
            <w:vAlign w:val="center"/>
          </w:tcPr>
          <w:p w:rsidR="00174C7D" w:rsidRDefault="004D1AF5">
            <w:pPr>
              <w:pStyle w:val="ConsPlusNormal0"/>
              <w:jc w:val="center"/>
            </w:pPr>
            <w:r>
              <w:t>4</w:t>
            </w:r>
          </w:p>
        </w:tc>
      </w:tr>
      <w:tr w:rsidR="00174C7D">
        <w:tc>
          <w:tcPr>
            <w:tcW w:w="2494" w:type="dxa"/>
            <w:vMerge/>
          </w:tcPr>
          <w:p w:rsidR="00174C7D" w:rsidRDefault="00174C7D">
            <w:pPr>
              <w:pStyle w:val="ConsPlusNormal0"/>
            </w:pPr>
          </w:p>
        </w:tc>
        <w:tc>
          <w:tcPr>
            <w:tcW w:w="2665" w:type="dxa"/>
            <w:vAlign w:val="center"/>
          </w:tcPr>
          <w:p w:rsidR="00174C7D" w:rsidRDefault="004D1AF5">
            <w:pPr>
              <w:pStyle w:val="ConsPlusNormal0"/>
            </w:pPr>
            <w:r>
              <w:t>Музыка</w:t>
            </w:r>
          </w:p>
        </w:tc>
        <w:tc>
          <w:tcPr>
            <w:tcW w:w="737" w:type="dxa"/>
            <w:vAlign w:val="center"/>
          </w:tcPr>
          <w:p w:rsidR="00174C7D" w:rsidRDefault="004D1AF5">
            <w:pPr>
              <w:pStyle w:val="ConsPlusNormal0"/>
              <w:jc w:val="center"/>
            </w:pPr>
            <w:r>
              <w:t>1</w:t>
            </w:r>
          </w:p>
        </w:tc>
        <w:tc>
          <w:tcPr>
            <w:tcW w:w="737" w:type="dxa"/>
            <w:vAlign w:val="center"/>
          </w:tcPr>
          <w:p w:rsidR="00174C7D" w:rsidRDefault="004D1AF5">
            <w:pPr>
              <w:pStyle w:val="ConsPlusNormal0"/>
              <w:jc w:val="center"/>
            </w:pPr>
            <w:r>
              <w:t>1</w:t>
            </w:r>
          </w:p>
        </w:tc>
        <w:tc>
          <w:tcPr>
            <w:tcW w:w="794" w:type="dxa"/>
            <w:vAlign w:val="center"/>
          </w:tcPr>
          <w:p w:rsidR="00174C7D" w:rsidRDefault="004D1AF5">
            <w:pPr>
              <w:pStyle w:val="ConsPlusNormal0"/>
              <w:jc w:val="center"/>
            </w:pPr>
            <w:r>
              <w:t>1</w:t>
            </w:r>
          </w:p>
        </w:tc>
        <w:tc>
          <w:tcPr>
            <w:tcW w:w="794" w:type="dxa"/>
            <w:vAlign w:val="center"/>
          </w:tcPr>
          <w:p w:rsidR="00174C7D" w:rsidRDefault="004D1AF5">
            <w:pPr>
              <w:pStyle w:val="ConsPlusNormal0"/>
              <w:jc w:val="center"/>
            </w:pPr>
            <w:r>
              <w:t>1</w:t>
            </w:r>
          </w:p>
        </w:tc>
        <w:tc>
          <w:tcPr>
            <w:tcW w:w="850" w:type="dxa"/>
            <w:vAlign w:val="center"/>
          </w:tcPr>
          <w:p w:rsidR="00174C7D" w:rsidRDefault="004D1AF5">
            <w:pPr>
              <w:pStyle w:val="ConsPlusNormal0"/>
              <w:jc w:val="center"/>
            </w:pPr>
            <w:r>
              <w:t>4</w:t>
            </w:r>
          </w:p>
        </w:tc>
      </w:tr>
      <w:tr w:rsidR="00174C7D">
        <w:tc>
          <w:tcPr>
            <w:tcW w:w="2494" w:type="dxa"/>
            <w:vAlign w:val="center"/>
          </w:tcPr>
          <w:p w:rsidR="00174C7D" w:rsidRDefault="004D1AF5">
            <w:pPr>
              <w:pStyle w:val="ConsPlusNormal0"/>
            </w:pPr>
            <w:r>
              <w:t>Технология</w:t>
            </w:r>
          </w:p>
        </w:tc>
        <w:tc>
          <w:tcPr>
            <w:tcW w:w="2665" w:type="dxa"/>
            <w:vAlign w:val="center"/>
          </w:tcPr>
          <w:p w:rsidR="00174C7D" w:rsidRDefault="004D1AF5">
            <w:pPr>
              <w:pStyle w:val="ConsPlusNormal0"/>
            </w:pPr>
            <w:r>
              <w:t>Труд (технология)</w:t>
            </w:r>
          </w:p>
        </w:tc>
        <w:tc>
          <w:tcPr>
            <w:tcW w:w="737" w:type="dxa"/>
            <w:vAlign w:val="center"/>
          </w:tcPr>
          <w:p w:rsidR="00174C7D" w:rsidRDefault="004D1AF5">
            <w:pPr>
              <w:pStyle w:val="ConsPlusNormal0"/>
              <w:jc w:val="center"/>
            </w:pPr>
            <w:r>
              <w:t>1</w:t>
            </w:r>
          </w:p>
        </w:tc>
        <w:tc>
          <w:tcPr>
            <w:tcW w:w="737" w:type="dxa"/>
            <w:vAlign w:val="center"/>
          </w:tcPr>
          <w:p w:rsidR="00174C7D" w:rsidRDefault="004D1AF5">
            <w:pPr>
              <w:pStyle w:val="ConsPlusNormal0"/>
              <w:jc w:val="center"/>
            </w:pPr>
            <w:r>
              <w:t>1</w:t>
            </w:r>
          </w:p>
        </w:tc>
        <w:tc>
          <w:tcPr>
            <w:tcW w:w="794" w:type="dxa"/>
            <w:vAlign w:val="center"/>
          </w:tcPr>
          <w:p w:rsidR="00174C7D" w:rsidRDefault="004D1AF5">
            <w:pPr>
              <w:pStyle w:val="ConsPlusNormal0"/>
              <w:jc w:val="center"/>
            </w:pPr>
            <w:r>
              <w:t>1</w:t>
            </w:r>
          </w:p>
        </w:tc>
        <w:tc>
          <w:tcPr>
            <w:tcW w:w="794" w:type="dxa"/>
            <w:vAlign w:val="center"/>
          </w:tcPr>
          <w:p w:rsidR="00174C7D" w:rsidRDefault="004D1AF5">
            <w:pPr>
              <w:pStyle w:val="ConsPlusNormal0"/>
              <w:jc w:val="center"/>
            </w:pPr>
            <w:r>
              <w:t>1</w:t>
            </w:r>
          </w:p>
        </w:tc>
        <w:tc>
          <w:tcPr>
            <w:tcW w:w="850" w:type="dxa"/>
            <w:vAlign w:val="center"/>
          </w:tcPr>
          <w:p w:rsidR="00174C7D" w:rsidRDefault="004D1AF5">
            <w:pPr>
              <w:pStyle w:val="ConsPlusNormal0"/>
              <w:jc w:val="center"/>
            </w:pPr>
            <w:r>
              <w:t>4</w:t>
            </w:r>
          </w:p>
        </w:tc>
      </w:tr>
      <w:tr w:rsidR="00174C7D">
        <w:tc>
          <w:tcPr>
            <w:tcW w:w="2494" w:type="dxa"/>
            <w:vAlign w:val="center"/>
          </w:tcPr>
          <w:p w:rsidR="00174C7D" w:rsidRDefault="004D1AF5">
            <w:pPr>
              <w:pStyle w:val="ConsPlusNormal0"/>
            </w:pPr>
            <w:r>
              <w:t>Физическая культура</w:t>
            </w:r>
          </w:p>
        </w:tc>
        <w:tc>
          <w:tcPr>
            <w:tcW w:w="2665" w:type="dxa"/>
            <w:vAlign w:val="center"/>
          </w:tcPr>
          <w:p w:rsidR="00174C7D" w:rsidRDefault="004D1AF5">
            <w:pPr>
              <w:pStyle w:val="ConsPlusNormal0"/>
            </w:pPr>
            <w:r>
              <w:t>Физическая культура</w:t>
            </w:r>
          </w:p>
        </w:tc>
        <w:tc>
          <w:tcPr>
            <w:tcW w:w="737" w:type="dxa"/>
            <w:vAlign w:val="center"/>
          </w:tcPr>
          <w:p w:rsidR="00174C7D" w:rsidRDefault="004D1AF5">
            <w:pPr>
              <w:pStyle w:val="ConsPlusNormal0"/>
              <w:jc w:val="center"/>
            </w:pPr>
            <w:r>
              <w:t>2</w:t>
            </w:r>
          </w:p>
        </w:tc>
        <w:tc>
          <w:tcPr>
            <w:tcW w:w="737" w:type="dxa"/>
            <w:vAlign w:val="center"/>
          </w:tcPr>
          <w:p w:rsidR="00174C7D" w:rsidRDefault="004D1AF5">
            <w:pPr>
              <w:pStyle w:val="ConsPlusNormal0"/>
              <w:jc w:val="center"/>
            </w:pPr>
            <w:r>
              <w:t>2</w:t>
            </w:r>
          </w:p>
        </w:tc>
        <w:tc>
          <w:tcPr>
            <w:tcW w:w="794" w:type="dxa"/>
            <w:vAlign w:val="center"/>
          </w:tcPr>
          <w:p w:rsidR="00174C7D" w:rsidRDefault="004D1AF5">
            <w:pPr>
              <w:pStyle w:val="ConsPlusNormal0"/>
              <w:jc w:val="center"/>
            </w:pPr>
            <w:r>
              <w:t>2</w:t>
            </w:r>
          </w:p>
        </w:tc>
        <w:tc>
          <w:tcPr>
            <w:tcW w:w="794" w:type="dxa"/>
            <w:vAlign w:val="center"/>
          </w:tcPr>
          <w:p w:rsidR="00174C7D" w:rsidRDefault="004D1AF5">
            <w:pPr>
              <w:pStyle w:val="ConsPlusNormal0"/>
              <w:jc w:val="center"/>
            </w:pPr>
            <w:r>
              <w:t>2</w:t>
            </w:r>
          </w:p>
        </w:tc>
        <w:tc>
          <w:tcPr>
            <w:tcW w:w="850" w:type="dxa"/>
            <w:vAlign w:val="center"/>
          </w:tcPr>
          <w:p w:rsidR="00174C7D" w:rsidRDefault="004D1AF5">
            <w:pPr>
              <w:pStyle w:val="ConsPlusNormal0"/>
              <w:jc w:val="center"/>
            </w:pPr>
            <w:r>
              <w:t>8</w:t>
            </w:r>
          </w:p>
        </w:tc>
      </w:tr>
      <w:tr w:rsidR="00174C7D">
        <w:tc>
          <w:tcPr>
            <w:tcW w:w="5159" w:type="dxa"/>
            <w:gridSpan w:val="2"/>
            <w:vAlign w:val="center"/>
          </w:tcPr>
          <w:p w:rsidR="00174C7D" w:rsidRDefault="004D1AF5">
            <w:pPr>
              <w:pStyle w:val="ConsPlusNormal0"/>
            </w:pPr>
            <w:r>
              <w:t>Итого:</w:t>
            </w:r>
          </w:p>
        </w:tc>
        <w:tc>
          <w:tcPr>
            <w:tcW w:w="737" w:type="dxa"/>
            <w:vAlign w:val="center"/>
          </w:tcPr>
          <w:p w:rsidR="00174C7D" w:rsidRDefault="004D1AF5">
            <w:pPr>
              <w:pStyle w:val="ConsPlusNormal0"/>
              <w:jc w:val="center"/>
            </w:pPr>
            <w:r>
              <w:t>20</w:t>
            </w:r>
          </w:p>
        </w:tc>
        <w:tc>
          <w:tcPr>
            <w:tcW w:w="737" w:type="dxa"/>
            <w:vAlign w:val="center"/>
          </w:tcPr>
          <w:p w:rsidR="00174C7D" w:rsidRDefault="004D1AF5">
            <w:pPr>
              <w:pStyle w:val="ConsPlusNormal0"/>
              <w:jc w:val="center"/>
            </w:pPr>
            <w:r>
              <w:t>22</w:t>
            </w:r>
          </w:p>
        </w:tc>
        <w:tc>
          <w:tcPr>
            <w:tcW w:w="794" w:type="dxa"/>
            <w:vAlign w:val="center"/>
          </w:tcPr>
          <w:p w:rsidR="00174C7D" w:rsidRDefault="004D1AF5">
            <w:pPr>
              <w:pStyle w:val="ConsPlusNormal0"/>
              <w:jc w:val="center"/>
            </w:pPr>
            <w:r>
              <w:t>22</w:t>
            </w:r>
          </w:p>
        </w:tc>
        <w:tc>
          <w:tcPr>
            <w:tcW w:w="794" w:type="dxa"/>
            <w:vAlign w:val="center"/>
          </w:tcPr>
          <w:p w:rsidR="00174C7D" w:rsidRDefault="004D1AF5">
            <w:pPr>
              <w:pStyle w:val="ConsPlusNormal0"/>
              <w:jc w:val="center"/>
            </w:pPr>
            <w:r>
              <w:t>23</w:t>
            </w:r>
          </w:p>
        </w:tc>
        <w:tc>
          <w:tcPr>
            <w:tcW w:w="850" w:type="dxa"/>
            <w:vAlign w:val="center"/>
          </w:tcPr>
          <w:p w:rsidR="00174C7D" w:rsidRDefault="004D1AF5">
            <w:pPr>
              <w:pStyle w:val="ConsPlusNormal0"/>
              <w:jc w:val="center"/>
            </w:pPr>
            <w:r>
              <w:t>87</w:t>
            </w:r>
          </w:p>
        </w:tc>
      </w:tr>
      <w:tr w:rsidR="00174C7D">
        <w:tc>
          <w:tcPr>
            <w:tcW w:w="5159" w:type="dxa"/>
            <w:gridSpan w:val="2"/>
            <w:vAlign w:val="center"/>
          </w:tcPr>
          <w:p w:rsidR="00174C7D" w:rsidRDefault="004D1AF5">
            <w:pPr>
              <w:pStyle w:val="ConsPlusNormal0"/>
            </w:pPr>
            <w:r>
              <w:t>Часть, формируемая участниками образовательных отношений</w:t>
            </w:r>
          </w:p>
        </w:tc>
        <w:tc>
          <w:tcPr>
            <w:tcW w:w="737" w:type="dxa"/>
            <w:vAlign w:val="center"/>
          </w:tcPr>
          <w:p w:rsidR="00174C7D" w:rsidRDefault="004D1AF5">
            <w:pPr>
              <w:pStyle w:val="ConsPlusNormal0"/>
              <w:jc w:val="center"/>
            </w:pPr>
            <w:r>
              <w:t>1</w:t>
            </w:r>
          </w:p>
        </w:tc>
        <w:tc>
          <w:tcPr>
            <w:tcW w:w="737" w:type="dxa"/>
            <w:vAlign w:val="center"/>
          </w:tcPr>
          <w:p w:rsidR="00174C7D" w:rsidRDefault="004D1AF5">
            <w:pPr>
              <w:pStyle w:val="ConsPlusNormal0"/>
              <w:jc w:val="center"/>
            </w:pPr>
            <w:r>
              <w:t>1</w:t>
            </w:r>
          </w:p>
        </w:tc>
        <w:tc>
          <w:tcPr>
            <w:tcW w:w="794" w:type="dxa"/>
            <w:vAlign w:val="center"/>
          </w:tcPr>
          <w:p w:rsidR="00174C7D" w:rsidRDefault="004D1AF5">
            <w:pPr>
              <w:pStyle w:val="ConsPlusNormal0"/>
              <w:jc w:val="center"/>
            </w:pPr>
            <w:r>
              <w:t>1</w:t>
            </w:r>
          </w:p>
        </w:tc>
        <w:tc>
          <w:tcPr>
            <w:tcW w:w="794" w:type="dxa"/>
            <w:vAlign w:val="center"/>
          </w:tcPr>
          <w:p w:rsidR="00174C7D" w:rsidRDefault="004D1AF5">
            <w:pPr>
              <w:pStyle w:val="ConsPlusNormal0"/>
              <w:jc w:val="center"/>
            </w:pPr>
            <w:r>
              <w:t>0</w:t>
            </w:r>
          </w:p>
        </w:tc>
        <w:tc>
          <w:tcPr>
            <w:tcW w:w="850" w:type="dxa"/>
            <w:vAlign w:val="center"/>
          </w:tcPr>
          <w:p w:rsidR="00174C7D" w:rsidRDefault="004D1AF5">
            <w:pPr>
              <w:pStyle w:val="ConsPlusNormal0"/>
              <w:jc w:val="center"/>
            </w:pPr>
            <w:r>
              <w:t>3</w:t>
            </w:r>
          </w:p>
        </w:tc>
      </w:tr>
      <w:tr w:rsidR="00174C7D">
        <w:tc>
          <w:tcPr>
            <w:tcW w:w="5159" w:type="dxa"/>
            <w:gridSpan w:val="2"/>
            <w:vAlign w:val="center"/>
          </w:tcPr>
          <w:p w:rsidR="00174C7D" w:rsidRDefault="004D1AF5">
            <w:pPr>
              <w:pStyle w:val="ConsPlusNormal0"/>
            </w:pPr>
            <w:r>
              <w:t>Учебные недели</w:t>
            </w:r>
          </w:p>
        </w:tc>
        <w:tc>
          <w:tcPr>
            <w:tcW w:w="737" w:type="dxa"/>
            <w:vAlign w:val="center"/>
          </w:tcPr>
          <w:p w:rsidR="00174C7D" w:rsidRDefault="004D1AF5">
            <w:pPr>
              <w:pStyle w:val="ConsPlusNormal0"/>
              <w:jc w:val="center"/>
            </w:pPr>
            <w:r>
              <w:t>33</w:t>
            </w:r>
          </w:p>
        </w:tc>
        <w:tc>
          <w:tcPr>
            <w:tcW w:w="737" w:type="dxa"/>
            <w:vAlign w:val="center"/>
          </w:tcPr>
          <w:p w:rsidR="00174C7D" w:rsidRDefault="004D1AF5">
            <w:pPr>
              <w:pStyle w:val="ConsPlusNormal0"/>
              <w:jc w:val="center"/>
            </w:pPr>
            <w:r>
              <w:t>34</w:t>
            </w:r>
          </w:p>
        </w:tc>
        <w:tc>
          <w:tcPr>
            <w:tcW w:w="794" w:type="dxa"/>
            <w:vAlign w:val="center"/>
          </w:tcPr>
          <w:p w:rsidR="00174C7D" w:rsidRDefault="004D1AF5">
            <w:pPr>
              <w:pStyle w:val="ConsPlusNormal0"/>
              <w:jc w:val="center"/>
            </w:pPr>
            <w:r>
              <w:t>34</w:t>
            </w:r>
          </w:p>
        </w:tc>
        <w:tc>
          <w:tcPr>
            <w:tcW w:w="794" w:type="dxa"/>
            <w:vAlign w:val="center"/>
          </w:tcPr>
          <w:p w:rsidR="00174C7D" w:rsidRDefault="004D1AF5">
            <w:pPr>
              <w:pStyle w:val="ConsPlusNormal0"/>
              <w:jc w:val="center"/>
            </w:pPr>
            <w:r>
              <w:t>34</w:t>
            </w:r>
          </w:p>
        </w:tc>
        <w:tc>
          <w:tcPr>
            <w:tcW w:w="850" w:type="dxa"/>
            <w:vAlign w:val="center"/>
          </w:tcPr>
          <w:p w:rsidR="00174C7D" w:rsidRDefault="004D1AF5">
            <w:pPr>
              <w:pStyle w:val="ConsPlusNormal0"/>
              <w:jc w:val="center"/>
            </w:pPr>
            <w:r>
              <w:t>135</w:t>
            </w:r>
          </w:p>
        </w:tc>
      </w:tr>
      <w:tr w:rsidR="00174C7D">
        <w:tc>
          <w:tcPr>
            <w:tcW w:w="5159" w:type="dxa"/>
            <w:gridSpan w:val="2"/>
            <w:vAlign w:val="center"/>
          </w:tcPr>
          <w:p w:rsidR="00174C7D" w:rsidRDefault="004D1AF5">
            <w:pPr>
              <w:pStyle w:val="ConsPlusNormal0"/>
            </w:pPr>
            <w:r>
              <w:t>Всего часов</w:t>
            </w:r>
          </w:p>
        </w:tc>
        <w:tc>
          <w:tcPr>
            <w:tcW w:w="737" w:type="dxa"/>
            <w:vAlign w:val="center"/>
          </w:tcPr>
          <w:p w:rsidR="00174C7D" w:rsidRDefault="004D1AF5">
            <w:pPr>
              <w:pStyle w:val="ConsPlusNormal0"/>
              <w:jc w:val="center"/>
            </w:pPr>
            <w:r>
              <w:t>693</w:t>
            </w:r>
          </w:p>
        </w:tc>
        <w:tc>
          <w:tcPr>
            <w:tcW w:w="737" w:type="dxa"/>
            <w:vAlign w:val="center"/>
          </w:tcPr>
          <w:p w:rsidR="00174C7D" w:rsidRDefault="004D1AF5">
            <w:pPr>
              <w:pStyle w:val="ConsPlusNormal0"/>
              <w:jc w:val="center"/>
            </w:pPr>
            <w:r>
              <w:t>782</w:t>
            </w:r>
          </w:p>
        </w:tc>
        <w:tc>
          <w:tcPr>
            <w:tcW w:w="794" w:type="dxa"/>
            <w:vAlign w:val="center"/>
          </w:tcPr>
          <w:p w:rsidR="00174C7D" w:rsidRDefault="004D1AF5">
            <w:pPr>
              <w:pStyle w:val="ConsPlusNormal0"/>
              <w:jc w:val="center"/>
            </w:pPr>
            <w:r>
              <w:t>782</w:t>
            </w:r>
          </w:p>
        </w:tc>
        <w:tc>
          <w:tcPr>
            <w:tcW w:w="794" w:type="dxa"/>
            <w:vAlign w:val="center"/>
          </w:tcPr>
          <w:p w:rsidR="00174C7D" w:rsidRDefault="004D1AF5">
            <w:pPr>
              <w:pStyle w:val="ConsPlusNormal0"/>
              <w:jc w:val="center"/>
            </w:pPr>
            <w:r>
              <w:t>782</w:t>
            </w:r>
          </w:p>
        </w:tc>
        <w:tc>
          <w:tcPr>
            <w:tcW w:w="850" w:type="dxa"/>
            <w:vAlign w:val="center"/>
          </w:tcPr>
          <w:p w:rsidR="00174C7D" w:rsidRDefault="004D1AF5">
            <w:pPr>
              <w:pStyle w:val="ConsPlusNormal0"/>
              <w:jc w:val="center"/>
            </w:pPr>
            <w:r>
              <w:t>3039</w:t>
            </w:r>
          </w:p>
        </w:tc>
      </w:tr>
      <w:tr w:rsidR="00174C7D">
        <w:tc>
          <w:tcPr>
            <w:tcW w:w="5159" w:type="dxa"/>
            <w:gridSpan w:val="2"/>
            <w:vAlign w:val="center"/>
          </w:tcPr>
          <w:p w:rsidR="00174C7D" w:rsidRDefault="004D1AF5">
            <w:pPr>
              <w:pStyle w:val="ConsPlusNormal0"/>
            </w:pPr>
            <w:r>
              <w:t>Максимально допустимая недельная нагрузка, предусмотренная санитарными правилами и гигиеническими нормативами</w:t>
            </w:r>
          </w:p>
        </w:tc>
        <w:tc>
          <w:tcPr>
            <w:tcW w:w="737" w:type="dxa"/>
            <w:vAlign w:val="center"/>
          </w:tcPr>
          <w:p w:rsidR="00174C7D" w:rsidRDefault="004D1AF5">
            <w:pPr>
              <w:pStyle w:val="ConsPlusNormal0"/>
              <w:jc w:val="center"/>
            </w:pPr>
            <w:r>
              <w:t>21</w:t>
            </w:r>
          </w:p>
        </w:tc>
        <w:tc>
          <w:tcPr>
            <w:tcW w:w="737" w:type="dxa"/>
            <w:vAlign w:val="center"/>
          </w:tcPr>
          <w:p w:rsidR="00174C7D" w:rsidRDefault="004D1AF5">
            <w:pPr>
              <w:pStyle w:val="ConsPlusNormal0"/>
              <w:jc w:val="center"/>
            </w:pPr>
            <w:r>
              <w:t>23</w:t>
            </w:r>
          </w:p>
        </w:tc>
        <w:tc>
          <w:tcPr>
            <w:tcW w:w="794" w:type="dxa"/>
            <w:vAlign w:val="center"/>
          </w:tcPr>
          <w:p w:rsidR="00174C7D" w:rsidRDefault="004D1AF5">
            <w:pPr>
              <w:pStyle w:val="ConsPlusNormal0"/>
              <w:jc w:val="center"/>
            </w:pPr>
            <w:r>
              <w:t>23</w:t>
            </w:r>
          </w:p>
        </w:tc>
        <w:tc>
          <w:tcPr>
            <w:tcW w:w="794" w:type="dxa"/>
            <w:vAlign w:val="center"/>
          </w:tcPr>
          <w:p w:rsidR="00174C7D" w:rsidRDefault="004D1AF5">
            <w:pPr>
              <w:pStyle w:val="ConsPlusNormal0"/>
              <w:jc w:val="center"/>
            </w:pPr>
            <w:r>
              <w:t>23</w:t>
            </w:r>
          </w:p>
        </w:tc>
        <w:tc>
          <w:tcPr>
            <w:tcW w:w="850" w:type="dxa"/>
            <w:vAlign w:val="center"/>
          </w:tcPr>
          <w:p w:rsidR="00174C7D" w:rsidRDefault="004D1AF5">
            <w:pPr>
              <w:pStyle w:val="ConsPlusNormal0"/>
              <w:jc w:val="center"/>
            </w:pPr>
            <w:r>
              <w:t>90</w:t>
            </w:r>
          </w:p>
        </w:tc>
      </w:tr>
    </w:tbl>
    <w:p w:rsidR="00174C7D" w:rsidRDefault="00174C7D">
      <w:pPr>
        <w:pStyle w:val="ConsPlusNormal0"/>
        <w:jc w:val="both"/>
      </w:pPr>
    </w:p>
    <w:p w:rsidR="00174C7D" w:rsidRDefault="004D1AF5">
      <w:pPr>
        <w:pStyle w:val="ConsPlusNormal0"/>
        <w:jc w:val="both"/>
      </w:pPr>
      <w:r>
        <w:t>Вариант 2</w:t>
      </w:r>
    </w:p>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74C7D">
        <w:tc>
          <w:tcPr>
            <w:tcW w:w="9071" w:type="dxa"/>
            <w:gridSpan w:val="7"/>
          </w:tcPr>
          <w:p w:rsidR="00174C7D" w:rsidRDefault="004D1AF5">
            <w:pPr>
              <w:pStyle w:val="ConsPlusNormal0"/>
              <w:jc w:val="center"/>
            </w:pPr>
            <w:r>
              <w:t>Федеральный учебный план начального общего образования</w:t>
            </w:r>
          </w:p>
          <w:p w:rsidR="00174C7D" w:rsidRDefault="004D1AF5">
            <w:pPr>
              <w:pStyle w:val="ConsPlusNormal0"/>
              <w:jc w:val="center"/>
            </w:pPr>
            <w:r>
              <w:t>(1 кл. - 5-дневная учебная неделя, 2 - 4 кл. - 6-дневная учебная неделя)</w:t>
            </w:r>
          </w:p>
        </w:tc>
      </w:tr>
      <w:tr w:rsidR="00174C7D">
        <w:tc>
          <w:tcPr>
            <w:tcW w:w="2494" w:type="dxa"/>
            <w:vMerge w:val="restart"/>
          </w:tcPr>
          <w:p w:rsidR="00174C7D" w:rsidRDefault="004D1AF5">
            <w:pPr>
              <w:pStyle w:val="ConsPlusNormal0"/>
              <w:jc w:val="center"/>
            </w:pPr>
            <w:r>
              <w:t>Предметные области</w:t>
            </w:r>
          </w:p>
        </w:tc>
        <w:tc>
          <w:tcPr>
            <w:tcW w:w="2665" w:type="dxa"/>
            <w:vMerge w:val="restart"/>
          </w:tcPr>
          <w:p w:rsidR="00174C7D" w:rsidRDefault="004D1AF5">
            <w:pPr>
              <w:pStyle w:val="ConsPlusNormal0"/>
              <w:jc w:val="center"/>
            </w:pPr>
            <w:r>
              <w:t>Учебные предметы/классы</w:t>
            </w:r>
          </w:p>
        </w:tc>
        <w:tc>
          <w:tcPr>
            <w:tcW w:w="3062" w:type="dxa"/>
            <w:gridSpan w:val="4"/>
          </w:tcPr>
          <w:p w:rsidR="00174C7D" w:rsidRDefault="004D1AF5">
            <w:pPr>
              <w:pStyle w:val="ConsPlusNormal0"/>
              <w:jc w:val="center"/>
            </w:pPr>
            <w:r>
              <w:t>Количество часов в неделю</w:t>
            </w:r>
          </w:p>
        </w:tc>
        <w:tc>
          <w:tcPr>
            <w:tcW w:w="850" w:type="dxa"/>
            <w:vMerge w:val="restart"/>
          </w:tcPr>
          <w:p w:rsidR="00174C7D" w:rsidRDefault="004D1AF5">
            <w:pPr>
              <w:pStyle w:val="ConsPlusNormal0"/>
              <w:jc w:val="center"/>
            </w:pPr>
            <w:r>
              <w:t>Всего</w:t>
            </w:r>
          </w:p>
        </w:tc>
      </w:tr>
      <w:tr w:rsidR="00174C7D">
        <w:tc>
          <w:tcPr>
            <w:tcW w:w="2494" w:type="dxa"/>
            <w:vMerge/>
          </w:tcPr>
          <w:p w:rsidR="00174C7D" w:rsidRDefault="00174C7D">
            <w:pPr>
              <w:pStyle w:val="ConsPlusNormal0"/>
            </w:pPr>
          </w:p>
        </w:tc>
        <w:tc>
          <w:tcPr>
            <w:tcW w:w="2665" w:type="dxa"/>
            <w:vMerge/>
          </w:tcPr>
          <w:p w:rsidR="00174C7D" w:rsidRDefault="00174C7D">
            <w:pPr>
              <w:pStyle w:val="ConsPlusNormal0"/>
            </w:pPr>
          </w:p>
        </w:tc>
        <w:tc>
          <w:tcPr>
            <w:tcW w:w="737" w:type="dxa"/>
          </w:tcPr>
          <w:p w:rsidR="00174C7D" w:rsidRDefault="004D1AF5">
            <w:pPr>
              <w:pStyle w:val="ConsPlusNormal0"/>
              <w:jc w:val="center"/>
            </w:pPr>
            <w:r>
              <w:t>I</w:t>
            </w:r>
          </w:p>
        </w:tc>
        <w:tc>
          <w:tcPr>
            <w:tcW w:w="737" w:type="dxa"/>
          </w:tcPr>
          <w:p w:rsidR="00174C7D" w:rsidRDefault="004D1AF5">
            <w:pPr>
              <w:pStyle w:val="ConsPlusNormal0"/>
              <w:jc w:val="center"/>
            </w:pPr>
            <w:r>
              <w:t>II</w:t>
            </w:r>
          </w:p>
        </w:tc>
        <w:tc>
          <w:tcPr>
            <w:tcW w:w="794" w:type="dxa"/>
          </w:tcPr>
          <w:p w:rsidR="00174C7D" w:rsidRDefault="004D1AF5">
            <w:pPr>
              <w:pStyle w:val="ConsPlusNormal0"/>
              <w:jc w:val="center"/>
            </w:pPr>
            <w:r>
              <w:t>III</w:t>
            </w:r>
          </w:p>
        </w:tc>
        <w:tc>
          <w:tcPr>
            <w:tcW w:w="794" w:type="dxa"/>
          </w:tcPr>
          <w:p w:rsidR="00174C7D" w:rsidRDefault="004D1AF5">
            <w:pPr>
              <w:pStyle w:val="ConsPlusNormal0"/>
              <w:jc w:val="center"/>
            </w:pPr>
            <w:r>
              <w:t>IV</w:t>
            </w:r>
          </w:p>
        </w:tc>
        <w:tc>
          <w:tcPr>
            <w:tcW w:w="850" w:type="dxa"/>
            <w:vMerge/>
          </w:tcPr>
          <w:p w:rsidR="00174C7D" w:rsidRDefault="00174C7D">
            <w:pPr>
              <w:pStyle w:val="ConsPlusNormal0"/>
            </w:pPr>
          </w:p>
        </w:tc>
      </w:tr>
      <w:tr w:rsidR="00174C7D">
        <w:tc>
          <w:tcPr>
            <w:tcW w:w="5159" w:type="dxa"/>
            <w:gridSpan w:val="2"/>
          </w:tcPr>
          <w:p w:rsidR="00174C7D" w:rsidRDefault="004D1AF5">
            <w:pPr>
              <w:pStyle w:val="ConsPlusNormal0"/>
            </w:pPr>
            <w:r>
              <w:t>Обязательная часть</w:t>
            </w:r>
          </w:p>
        </w:tc>
        <w:tc>
          <w:tcPr>
            <w:tcW w:w="3912" w:type="dxa"/>
            <w:gridSpan w:val="5"/>
          </w:tcPr>
          <w:p w:rsidR="00174C7D" w:rsidRDefault="00174C7D">
            <w:pPr>
              <w:pStyle w:val="ConsPlusNormal0"/>
            </w:pPr>
          </w:p>
        </w:tc>
      </w:tr>
      <w:tr w:rsidR="00174C7D">
        <w:tc>
          <w:tcPr>
            <w:tcW w:w="2494" w:type="dxa"/>
            <w:vMerge w:val="restart"/>
          </w:tcPr>
          <w:p w:rsidR="00174C7D" w:rsidRDefault="004D1AF5">
            <w:pPr>
              <w:pStyle w:val="ConsPlusNormal0"/>
            </w:pPr>
            <w:r>
              <w:t>Русский язык и литературное чтение</w:t>
            </w:r>
          </w:p>
        </w:tc>
        <w:tc>
          <w:tcPr>
            <w:tcW w:w="2665" w:type="dxa"/>
          </w:tcPr>
          <w:p w:rsidR="00174C7D" w:rsidRDefault="004D1AF5">
            <w:pPr>
              <w:pStyle w:val="ConsPlusNormal0"/>
            </w:pPr>
            <w:r>
              <w:t>Русский язык</w:t>
            </w:r>
          </w:p>
        </w:tc>
        <w:tc>
          <w:tcPr>
            <w:tcW w:w="737" w:type="dxa"/>
          </w:tcPr>
          <w:p w:rsidR="00174C7D" w:rsidRDefault="004D1AF5">
            <w:pPr>
              <w:pStyle w:val="ConsPlusNormal0"/>
              <w:jc w:val="center"/>
            </w:pPr>
            <w:r>
              <w:t>5</w:t>
            </w:r>
          </w:p>
        </w:tc>
        <w:tc>
          <w:tcPr>
            <w:tcW w:w="737" w:type="dxa"/>
          </w:tcPr>
          <w:p w:rsidR="00174C7D" w:rsidRDefault="004D1AF5">
            <w:pPr>
              <w:pStyle w:val="ConsPlusNormal0"/>
              <w:jc w:val="center"/>
            </w:pPr>
            <w:r>
              <w:t>5</w:t>
            </w:r>
          </w:p>
        </w:tc>
        <w:tc>
          <w:tcPr>
            <w:tcW w:w="794" w:type="dxa"/>
          </w:tcPr>
          <w:p w:rsidR="00174C7D" w:rsidRDefault="004D1AF5">
            <w:pPr>
              <w:pStyle w:val="ConsPlusNormal0"/>
              <w:jc w:val="center"/>
            </w:pPr>
            <w:r>
              <w:t>5</w:t>
            </w:r>
          </w:p>
        </w:tc>
        <w:tc>
          <w:tcPr>
            <w:tcW w:w="794" w:type="dxa"/>
          </w:tcPr>
          <w:p w:rsidR="00174C7D" w:rsidRDefault="004D1AF5">
            <w:pPr>
              <w:pStyle w:val="ConsPlusNormal0"/>
              <w:jc w:val="center"/>
            </w:pPr>
            <w:r>
              <w:t>5</w:t>
            </w:r>
          </w:p>
        </w:tc>
        <w:tc>
          <w:tcPr>
            <w:tcW w:w="850" w:type="dxa"/>
          </w:tcPr>
          <w:p w:rsidR="00174C7D" w:rsidRDefault="004D1AF5">
            <w:pPr>
              <w:pStyle w:val="ConsPlusNormal0"/>
              <w:jc w:val="center"/>
            </w:pPr>
            <w:r>
              <w:t>19</w:t>
            </w:r>
          </w:p>
        </w:tc>
      </w:tr>
      <w:tr w:rsidR="00174C7D">
        <w:tc>
          <w:tcPr>
            <w:tcW w:w="2494" w:type="dxa"/>
            <w:vMerge/>
          </w:tcPr>
          <w:p w:rsidR="00174C7D" w:rsidRDefault="00174C7D">
            <w:pPr>
              <w:pStyle w:val="ConsPlusNormal0"/>
            </w:pPr>
          </w:p>
        </w:tc>
        <w:tc>
          <w:tcPr>
            <w:tcW w:w="2665" w:type="dxa"/>
          </w:tcPr>
          <w:p w:rsidR="00174C7D" w:rsidRDefault="004D1AF5">
            <w:pPr>
              <w:pStyle w:val="ConsPlusNormal0"/>
            </w:pPr>
            <w:r>
              <w:t>Литературное чтение</w:t>
            </w:r>
          </w:p>
        </w:tc>
        <w:tc>
          <w:tcPr>
            <w:tcW w:w="737" w:type="dxa"/>
          </w:tcPr>
          <w:p w:rsidR="00174C7D" w:rsidRDefault="004D1AF5">
            <w:pPr>
              <w:pStyle w:val="ConsPlusNormal0"/>
              <w:jc w:val="center"/>
            </w:pPr>
            <w:r>
              <w:t>4</w:t>
            </w:r>
          </w:p>
        </w:tc>
        <w:tc>
          <w:tcPr>
            <w:tcW w:w="737" w:type="dxa"/>
          </w:tcPr>
          <w:p w:rsidR="00174C7D" w:rsidRDefault="004D1AF5">
            <w:pPr>
              <w:pStyle w:val="ConsPlusNormal0"/>
              <w:jc w:val="center"/>
            </w:pPr>
            <w:r>
              <w:t>4</w:t>
            </w:r>
          </w:p>
        </w:tc>
        <w:tc>
          <w:tcPr>
            <w:tcW w:w="794" w:type="dxa"/>
          </w:tcPr>
          <w:p w:rsidR="00174C7D" w:rsidRDefault="004D1AF5">
            <w:pPr>
              <w:pStyle w:val="ConsPlusNormal0"/>
              <w:jc w:val="center"/>
            </w:pPr>
            <w:r>
              <w:t>4</w:t>
            </w:r>
          </w:p>
        </w:tc>
        <w:tc>
          <w:tcPr>
            <w:tcW w:w="794" w:type="dxa"/>
          </w:tcPr>
          <w:p w:rsidR="00174C7D" w:rsidRDefault="004D1AF5">
            <w:pPr>
              <w:pStyle w:val="ConsPlusNormal0"/>
              <w:jc w:val="center"/>
            </w:pPr>
            <w:r>
              <w:t>4</w:t>
            </w:r>
          </w:p>
        </w:tc>
        <w:tc>
          <w:tcPr>
            <w:tcW w:w="850" w:type="dxa"/>
          </w:tcPr>
          <w:p w:rsidR="00174C7D" w:rsidRDefault="004D1AF5">
            <w:pPr>
              <w:pStyle w:val="ConsPlusNormal0"/>
              <w:jc w:val="center"/>
            </w:pPr>
            <w:r>
              <w:t>16</w:t>
            </w:r>
          </w:p>
        </w:tc>
      </w:tr>
      <w:tr w:rsidR="00174C7D">
        <w:tc>
          <w:tcPr>
            <w:tcW w:w="2494" w:type="dxa"/>
          </w:tcPr>
          <w:p w:rsidR="00174C7D" w:rsidRDefault="004D1AF5">
            <w:pPr>
              <w:pStyle w:val="ConsPlusNormal0"/>
            </w:pPr>
            <w:r>
              <w:t>Иностранный язык</w:t>
            </w:r>
          </w:p>
        </w:tc>
        <w:tc>
          <w:tcPr>
            <w:tcW w:w="2665" w:type="dxa"/>
          </w:tcPr>
          <w:p w:rsidR="00174C7D" w:rsidRDefault="004D1AF5">
            <w:pPr>
              <w:pStyle w:val="ConsPlusNormal0"/>
            </w:pPr>
            <w:r>
              <w:t>Иностранный язык</w:t>
            </w:r>
          </w:p>
        </w:tc>
        <w:tc>
          <w:tcPr>
            <w:tcW w:w="737" w:type="dxa"/>
          </w:tcPr>
          <w:p w:rsidR="00174C7D" w:rsidRDefault="004D1AF5">
            <w:pPr>
              <w:pStyle w:val="ConsPlusNormal0"/>
              <w:jc w:val="center"/>
            </w:pPr>
            <w:r>
              <w:t>-</w:t>
            </w:r>
          </w:p>
        </w:tc>
        <w:tc>
          <w:tcPr>
            <w:tcW w:w="737"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850" w:type="dxa"/>
          </w:tcPr>
          <w:p w:rsidR="00174C7D" w:rsidRDefault="004D1AF5">
            <w:pPr>
              <w:pStyle w:val="ConsPlusNormal0"/>
              <w:jc w:val="center"/>
            </w:pPr>
            <w:r>
              <w:t>6</w:t>
            </w:r>
          </w:p>
        </w:tc>
      </w:tr>
      <w:tr w:rsidR="00174C7D">
        <w:tc>
          <w:tcPr>
            <w:tcW w:w="2494" w:type="dxa"/>
          </w:tcPr>
          <w:p w:rsidR="00174C7D" w:rsidRDefault="004D1AF5">
            <w:pPr>
              <w:pStyle w:val="ConsPlusNormal0"/>
            </w:pPr>
            <w:r>
              <w:t>Математика и информатика</w:t>
            </w:r>
          </w:p>
        </w:tc>
        <w:tc>
          <w:tcPr>
            <w:tcW w:w="2665" w:type="dxa"/>
            <w:vAlign w:val="center"/>
          </w:tcPr>
          <w:p w:rsidR="00174C7D" w:rsidRDefault="004D1AF5">
            <w:pPr>
              <w:pStyle w:val="ConsPlusNormal0"/>
            </w:pPr>
            <w:r>
              <w:t>Математика</w:t>
            </w:r>
          </w:p>
        </w:tc>
        <w:tc>
          <w:tcPr>
            <w:tcW w:w="737" w:type="dxa"/>
          </w:tcPr>
          <w:p w:rsidR="00174C7D" w:rsidRDefault="004D1AF5">
            <w:pPr>
              <w:pStyle w:val="ConsPlusNormal0"/>
              <w:jc w:val="center"/>
            </w:pPr>
            <w:r>
              <w:t>4</w:t>
            </w:r>
          </w:p>
        </w:tc>
        <w:tc>
          <w:tcPr>
            <w:tcW w:w="737" w:type="dxa"/>
          </w:tcPr>
          <w:p w:rsidR="00174C7D" w:rsidRDefault="004D1AF5">
            <w:pPr>
              <w:pStyle w:val="ConsPlusNormal0"/>
              <w:jc w:val="center"/>
            </w:pPr>
            <w:r>
              <w:t>4</w:t>
            </w:r>
          </w:p>
        </w:tc>
        <w:tc>
          <w:tcPr>
            <w:tcW w:w="794" w:type="dxa"/>
          </w:tcPr>
          <w:p w:rsidR="00174C7D" w:rsidRDefault="004D1AF5">
            <w:pPr>
              <w:pStyle w:val="ConsPlusNormal0"/>
              <w:jc w:val="center"/>
            </w:pPr>
            <w:r>
              <w:t>4</w:t>
            </w:r>
          </w:p>
        </w:tc>
        <w:tc>
          <w:tcPr>
            <w:tcW w:w="794" w:type="dxa"/>
          </w:tcPr>
          <w:p w:rsidR="00174C7D" w:rsidRDefault="004D1AF5">
            <w:pPr>
              <w:pStyle w:val="ConsPlusNormal0"/>
              <w:jc w:val="center"/>
            </w:pPr>
            <w:r>
              <w:t>4</w:t>
            </w:r>
          </w:p>
        </w:tc>
        <w:tc>
          <w:tcPr>
            <w:tcW w:w="850" w:type="dxa"/>
          </w:tcPr>
          <w:p w:rsidR="00174C7D" w:rsidRDefault="004D1AF5">
            <w:pPr>
              <w:pStyle w:val="ConsPlusNormal0"/>
              <w:jc w:val="center"/>
            </w:pPr>
            <w:r>
              <w:t>16</w:t>
            </w:r>
          </w:p>
        </w:tc>
      </w:tr>
      <w:tr w:rsidR="00174C7D">
        <w:tc>
          <w:tcPr>
            <w:tcW w:w="2494" w:type="dxa"/>
          </w:tcPr>
          <w:p w:rsidR="00174C7D" w:rsidRDefault="004D1AF5">
            <w:pPr>
              <w:pStyle w:val="ConsPlusNormal0"/>
            </w:pPr>
            <w:r>
              <w:t>Обществознание и естествознание (Окружающий мир)</w:t>
            </w:r>
          </w:p>
        </w:tc>
        <w:tc>
          <w:tcPr>
            <w:tcW w:w="2665" w:type="dxa"/>
            <w:vAlign w:val="center"/>
          </w:tcPr>
          <w:p w:rsidR="00174C7D" w:rsidRDefault="004D1AF5">
            <w:pPr>
              <w:pStyle w:val="ConsPlusNormal0"/>
            </w:pPr>
            <w:r>
              <w:t>Окружающий мир</w:t>
            </w:r>
          </w:p>
        </w:tc>
        <w:tc>
          <w:tcPr>
            <w:tcW w:w="737" w:type="dxa"/>
          </w:tcPr>
          <w:p w:rsidR="00174C7D" w:rsidRDefault="004D1AF5">
            <w:pPr>
              <w:pStyle w:val="ConsPlusNormal0"/>
              <w:jc w:val="center"/>
            </w:pPr>
            <w:r>
              <w:t>2</w:t>
            </w:r>
          </w:p>
        </w:tc>
        <w:tc>
          <w:tcPr>
            <w:tcW w:w="737"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850" w:type="dxa"/>
          </w:tcPr>
          <w:p w:rsidR="00174C7D" w:rsidRDefault="004D1AF5">
            <w:pPr>
              <w:pStyle w:val="ConsPlusNormal0"/>
              <w:jc w:val="center"/>
            </w:pPr>
            <w:r>
              <w:t>8</w:t>
            </w:r>
          </w:p>
        </w:tc>
      </w:tr>
      <w:tr w:rsidR="00174C7D">
        <w:tc>
          <w:tcPr>
            <w:tcW w:w="2494" w:type="dxa"/>
          </w:tcPr>
          <w:p w:rsidR="00174C7D" w:rsidRDefault="004D1AF5">
            <w:pPr>
              <w:pStyle w:val="ConsPlusNormal0"/>
            </w:pPr>
            <w:r>
              <w:t>Основы религиозных культур и светской этики</w:t>
            </w:r>
          </w:p>
        </w:tc>
        <w:tc>
          <w:tcPr>
            <w:tcW w:w="2665" w:type="dxa"/>
          </w:tcPr>
          <w:p w:rsidR="00174C7D" w:rsidRDefault="004D1AF5">
            <w:pPr>
              <w:pStyle w:val="ConsPlusNormal0"/>
            </w:pPr>
            <w:r>
              <w:t>Основы религиозных культур и светской этики</w:t>
            </w:r>
          </w:p>
        </w:tc>
        <w:tc>
          <w:tcPr>
            <w:tcW w:w="737" w:type="dxa"/>
          </w:tcPr>
          <w:p w:rsidR="00174C7D" w:rsidRDefault="004D1AF5">
            <w:pPr>
              <w:pStyle w:val="ConsPlusNormal0"/>
              <w:jc w:val="center"/>
            </w:pPr>
            <w:r>
              <w:t>-</w:t>
            </w:r>
          </w:p>
        </w:tc>
        <w:tc>
          <w:tcPr>
            <w:tcW w:w="737" w:type="dxa"/>
          </w:tcPr>
          <w:p w:rsidR="00174C7D" w:rsidRDefault="004D1AF5">
            <w:pPr>
              <w:pStyle w:val="ConsPlusNormal0"/>
              <w:jc w:val="center"/>
            </w:pPr>
            <w:r>
              <w:t>-</w:t>
            </w:r>
          </w:p>
        </w:tc>
        <w:tc>
          <w:tcPr>
            <w:tcW w:w="794" w:type="dxa"/>
          </w:tcPr>
          <w:p w:rsidR="00174C7D" w:rsidRDefault="004D1AF5">
            <w:pPr>
              <w:pStyle w:val="ConsPlusNormal0"/>
              <w:jc w:val="center"/>
            </w:pPr>
            <w:r>
              <w:t>-</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1</w:t>
            </w:r>
          </w:p>
        </w:tc>
      </w:tr>
      <w:tr w:rsidR="00174C7D">
        <w:tc>
          <w:tcPr>
            <w:tcW w:w="2494" w:type="dxa"/>
            <w:vMerge w:val="restart"/>
          </w:tcPr>
          <w:p w:rsidR="00174C7D" w:rsidRDefault="004D1AF5">
            <w:pPr>
              <w:pStyle w:val="ConsPlusNormal0"/>
            </w:pPr>
            <w:r>
              <w:t>Искусство</w:t>
            </w:r>
          </w:p>
        </w:tc>
        <w:tc>
          <w:tcPr>
            <w:tcW w:w="2665" w:type="dxa"/>
          </w:tcPr>
          <w:p w:rsidR="00174C7D" w:rsidRDefault="004D1AF5">
            <w:pPr>
              <w:pStyle w:val="ConsPlusNormal0"/>
            </w:pPr>
            <w:r>
              <w:t>Изобразительное искусство</w:t>
            </w:r>
          </w:p>
        </w:tc>
        <w:tc>
          <w:tcPr>
            <w:tcW w:w="737" w:type="dxa"/>
          </w:tcPr>
          <w:p w:rsidR="00174C7D" w:rsidRDefault="004D1AF5">
            <w:pPr>
              <w:pStyle w:val="ConsPlusNormal0"/>
              <w:jc w:val="center"/>
            </w:pPr>
            <w:r>
              <w:t>1</w:t>
            </w:r>
          </w:p>
        </w:tc>
        <w:tc>
          <w:tcPr>
            <w:tcW w:w="737"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4</w:t>
            </w:r>
          </w:p>
        </w:tc>
      </w:tr>
      <w:tr w:rsidR="00174C7D">
        <w:tc>
          <w:tcPr>
            <w:tcW w:w="2494" w:type="dxa"/>
            <w:vMerge/>
          </w:tcPr>
          <w:p w:rsidR="00174C7D" w:rsidRDefault="00174C7D">
            <w:pPr>
              <w:pStyle w:val="ConsPlusNormal0"/>
            </w:pPr>
          </w:p>
        </w:tc>
        <w:tc>
          <w:tcPr>
            <w:tcW w:w="2665" w:type="dxa"/>
          </w:tcPr>
          <w:p w:rsidR="00174C7D" w:rsidRDefault="004D1AF5">
            <w:pPr>
              <w:pStyle w:val="ConsPlusNormal0"/>
            </w:pPr>
            <w:r>
              <w:t>Музыка</w:t>
            </w:r>
          </w:p>
        </w:tc>
        <w:tc>
          <w:tcPr>
            <w:tcW w:w="737" w:type="dxa"/>
          </w:tcPr>
          <w:p w:rsidR="00174C7D" w:rsidRDefault="004D1AF5">
            <w:pPr>
              <w:pStyle w:val="ConsPlusNormal0"/>
              <w:jc w:val="center"/>
            </w:pPr>
            <w:r>
              <w:t>1</w:t>
            </w:r>
          </w:p>
        </w:tc>
        <w:tc>
          <w:tcPr>
            <w:tcW w:w="737"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4</w:t>
            </w:r>
          </w:p>
        </w:tc>
      </w:tr>
      <w:tr w:rsidR="00174C7D">
        <w:tc>
          <w:tcPr>
            <w:tcW w:w="2494" w:type="dxa"/>
          </w:tcPr>
          <w:p w:rsidR="00174C7D" w:rsidRDefault="004D1AF5">
            <w:pPr>
              <w:pStyle w:val="ConsPlusNormal0"/>
            </w:pPr>
            <w:r>
              <w:t>Технология</w:t>
            </w:r>
          </w:p>
        </w:tc>
        <w:tc>
          <w:tcPr>
            <w:tcW w:w="2665" w:type="dxa"/>
          </w:tcPr>
          <w:p w:rsidR="00174C7D" w:rsidRDefault="004D1AF5">
            <w:pPr>
              <w:pStyle w:val="ConsPlusNormal0"/>
            </w:pPr>
            <w:r>
              <w:t>Труд (технология)</w:t>
            </w:r>
          </w:p>
        </w:tc>
        <w:tc>
          <w:tcPr>
            <w:tcW w:w="737" w:type="dxa"/>
          </w:tcPr>
          <w:p w:rsidR="00174C7D" w:rsidRDefault="004D1AF5">
            <w:pPr>
              <w:pStyle w:val="ConsPlusNormal0"/>
              <w:jc w:val="center"/>
            </w:pPr>
            <w:r>
              <w:t>1</w:t>
            </w:r>
          </w:p>
        </w:tc>
        <w:tc>
          <w:tcPr>
            <w:tcW w:w="737"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4</w:t>
            </w:r>
          </w:p>
        </w:tc>
      </w:tr>
      <w:tr w:rsidR="00174C7D">
        <w:tc>
          <w:tcPr>
            <w:tcW w:w="2494" w:type="dxa"/>
          </w:tcPr>
          <w:p w:rsidR="00174C7D" w:rsidRDefault="004D1AF5">
            <w:pPr>
              <w:pStyle w:val="ConsPlusNormal0"/>
            </w:pPr>
            <w:r>
              <w:t>Физическая культура</w:t>
            </w:r>
          </w:p>
        </w:tc>
        <w:tc>
          <w:tcPr>
            <w:tcW w:w="2665" w:type="dxa"/>
          </w:tcPr>
          <w:p w:rsidR="00174C7D" w:rsidRDefault="004D1AF5">
            <w:pPr>
              <w:pStyle w:val="ConsPlusNormal0"/>
            </w:pPr>
            <w:r>
              <w:t>Физическая культура</w:t>
            </w:r>
          </w:p>
        </w:tc>
        <w:tc>
          <w:tcPr>
            <w:tcW w:w="737" w:type="dxa"/>
          </w:tcPr>
          <w:p w:rsidR="00174C7D" w:rsidRDefault="004D1AF5">
            <w:pPr>
              <w:pStyle w:val="ConsPlusNormal0"/>
              <w:jc w:val="center"/>
            </w:pPr>
            <w:r>
              <w:t>3</w:t>
            </w:r>
          </w:p>
        </w:tc>
        <w:tc>
          <w:tcPr>
            <w:tcW w:w="737" w:type="dxa"/>
          </w:tcPr>
          <w:p w:rsidR="00174C7D" w:rsidRDefault="004D1AF5">
            <w:pPr>
              <w:pStyle w:val="ConsPlusNormal0"/>
              <w:jc w:val="center"/>
            </w:pPr>
            <w:r>
              <w:t>3</w:t>
            </w:r>
          </w:p>
        </w:tc>
        <w:tc>
          <w:tcPr>
            <w:tcW w:w="794" w:type="dxa"/>
          </w:tcPr>
          <w:p w:rsidR="00174C7D" w:rsidRDefault="004D1AF5">
            <w:pPr>
              <w:pStyle w:val="ConsPlusNormal0"/>
              <w:jc w:val="center"/>
            </w:pPr>
            <w:r>
              <w:t>3</w:t>
            </w:r>
          </w:p>
        </w:tc>
        <w:tc>
          <w:tcPr>
            <w:tcW w:w="794" w:type="dxa"/>
          </w:tcPr>
          <w:p w:rsidR="00174C7D" w:rsidRDefault="004D1AF5">
            <w:pPr>
              <w:pStyle w:val="ConsPlusNormal0"/>
              <w:jc w:val="center"/>
            </w:pPr>
            <w:r>
              <w:t>3</w:t>
            </w:r>
          </w:p>
        </w:tc>
        <w:tc>
          <w:tcPr>
            <w:tcW w:w="850" w:type="dxa"/>
          </w:tcPr>
          <w:p w:rsidR="00174C7D" w:rsidRDefault="004D1AF5">
            <w:pPr>
              <w:pStyle w:val="ConsPlusNormal0"/>
              <w:jc w:val="center"/>
            </w:pPr>
            <w:r>
              <w:t>12</w:t>
            </w:r>
          </w:p>
        </w:tc>
      </w:tr>
      <w:tr w:rsidR="00174C7D">
        <w:tc>
          <w:tcPr>
            <w:tcW w:w="5159" w:type="dxa"/>
            <w:gridSpan w:val="2"/>
          </w:tcPr>
          <w:p w:rsidR="00174C7D" w:rsidRDefault="004D1AF5">
            <w:pPr>
              <w:pStyle w:val="ConsPlusNormal0"/>
            </w:pPr>
            <w:r>
              <w:t>Итого:</w:t>
            </w:r>
          </w:p>
        </w:tc>
        <w:tc>
          <w:tcPr>
            <w:tcW w:w="737" w:type="dxa"/>
          </w:tcPr>
          <w:p w:rsidR="00174C7D" w:rsidRDefault="004D1AF5">
            <w:pPr>
              <w:pStyle w:val="ConsPlusNormal0"/>
              <w:jc w:val="center"/>
            </w:pPr>
            <w:r>
              <w:t>21</w:t>
            </w:r>
          </w:p>
        </w:tc>
        <w:tc>
          <w:tcPr>
            <w:tcW w:w="737" w:type="dxa"/>
          </w:tcPr>
          <w:p w:rsidR="00174C7D" w:rsidRDefault="004D1AF5">
            <w:pPr>
              <w:pStyle w:val="ConsPlusNormal0"/>
              <w:jc w:val="center"/>
            </w:pPr>
            <w:r>
              <w:t>23</w:t>
            </w:r>
          </w:p>
        </w:tc>
        <w:tc>
          <w:tcPr>
            <w:tcW w:w="794" w:type="dxa"/>
          </w:tcPr>
          <w:p w:rsidR="00174C7D" w:rsidRDefault="004D1AF5">
            <w:pPr>
              <w:pStyle w:val="ConsPlusNormal0"/>
              <w:jc w:val="center"/>
            </w:pPr>
            <w:r>
              <w:t>24</w:t>
            </w:r>
          </w:p>
        </w:tc>
        <w:tc>
          <w:tcPr>
            <w:tcW w:w="794" w:type="dxa"/>
          </w:tcPr>
          <w:p w:rsidR="00174C7D" w:rsidRDefault="004D1AF5">
            <w:pPr>
              <w:pStyle w:val="ConsPlusNormal0"/>
              <w:jc w:val="center"/>
            </w:pPr>
            <w:r>
              <w:t>24</w:t>
            </w:r>
          </w:p>
        </w:tc>
        <w:tc>
          <w:tcPr>
            <w:tcW w:w="850" w:type="dxa"/>
          </w:tcPr>
          <w:p w:rsidR="00174C7D" w:rsidRDefault="004D1AF5">
            <w:pPr>
              <w:pStyle w:val="ConsPlusNormal0"/>
              <w:jc w:val="center"/>
            </w:pPr>
            <w:r>
              <w:t>91</w:t>
            </w:r>
          </w:p>
        </w:tc>
      </w:tr>
      <w:tr w:rsidR="00174C7D">
        <w:tc>
          <w:tcPr>
            <w:tcW w:w="5159" w:type="dxa"/>
            <w:gridSpan w:val="2"/>
          </w:tcPr>
          <w:p w:rsidR="00174C7D" w:rsidRDefault="004D1AF5">
            <w:pPr>
              <w:pStyle w:val="ConsPlusNormal0"/>
            </w:pPr>
            <w:r>
              <w:t>Часть, формируемая участниками образовательных отношений</w:t>
            </w:r>
          </w:p>
        </w:tc>
        <w:tc>
          <w:tcPr>
            <w:tcW w:w="737" w:type="dxa"/>
          </w:tcPr>
          <w:p w:rsidR="00174C7D" w:rsidRDefault="004D1AF5">
            <w:pPr>
              <w:pStyle w:val="ConsPlusNormal0"/>
              <w:jc w:val="center"/>
            </w:pPr>
            <w:r>
              <w:t>0</w:t>
            </w:r>
          </w:p>
        </w:tc>
        <w:tc>
          <w:tcPr>
            <w:tcW w:w="737" w:type="dxa"/>
          </w:tcPr>
          <w:p w:rsidR="00174C7D" w:rsidRDefault="004D1AF5">
            <w:pPr>
              <w:pStyle w:val="ConsPlusNormal0"/>
              <w:jc w:val="center"/>
            </w:pPr>
            <w:r>
              <w:t>3</w:t>
            </w:r>
          </w:p>
        </w:tc>
        <w:tc>
          <w:tcPr>
            <w:tcW w:w="794" w:type="dxa"/>
          </w:tcPr>
          <w:p w:rsidR="00174C7D" w:rsidRDefault="004D1AF5">
            <w:pPr>
              <w:pStyle w:val="ConsPlusNormal0"/>
              <w:jc w:val="center"/>
            </w:pPr>
            <w:r>
              <w:t>3</w:t>
            </w:r>
          </w:p>
        </w:tc>
        <w:tc>
          <w:tcPr>
            <w:tcW w:w="794" w:type="dxa"/>
          </w:tcPr>
          <w:p w:rsidR="00174C7D" w:rsidRDefault="004D1AF5">
            <w:pPr>
              <w:pStyle w:val="ConsPlusNormal0"/>
              <w:jc w:val="center"/>
            </w:pPr>
            <w:r>
              <w:t>2</w:t>
            </w:r>
          </w:p>
        </w:tc>
        <w:tc>
          <w:tcPr>
            <w:tcW w:w="850" w:type="dxa"/>
          </w:tcPr>
          <w:p w:rsidR="00174C7D" w:rsidRDefault="004D1AF5">
            <w:pPr>
              <w:pStyle w:val="ConsPlusNormal0"/>
              <w:jc w:val="center"/>
            </w:pPr>
            <w:r>
              <w:t>8</w:t>
            </w:r>
          </w:p>
        </w:tc>
      </w:tr>
      <w:tr w:rsidR="00174C7D">
        <w:tc>
          <w:tcPr>
            <w:tcW w:w="5159" w:type="dxa"/>
            <w:gridSpan w:val="2"/>
          </w:tcPr>
          <w:p w:rsidR="00174C7D" w:rsidRDefault="004D1AF5">
            <w:pPr>
              <w:pStyle w:val="ConsPlusNormal0"/>
            </w:pPr>
            <w:r>
              <w:t>Учебные недели</w:t>
            </w:r>
          </w:p>
        </w:tc>
        <w:tc>
          <w:tcPr>
            <w:tcW w:w="737" w:type="dxa"/>
          </w:tcPr>
          <w:p w:rsidR="00174C7D" w:rsidRDefault="004D1AF5">
            <w:pPr>
              <w:pStyle w:val="ConsPlusNormal0"/>
              <w:jc w:val="center"/>
            </w:pPr>
            <w:r>
              <w:t>33</w:t>
            </w:r>
          </w:p>
        </w:tc>
        <w:tc>
          <w:tcPr>
            <w:tcW w:w="737" w:type="dxa"/>
          </w:tcPr>
          <w:p w:rsidR="00174C7D" w:rsidRDefault="004D1AF5">
            <w:pPr>
              <w:pStyle w:val="ConsPlusNormal0"/>
              <w:jc w:val="center"/>
            </w:pPr>
            <w:r>
              <w:t>34</w:t>
            </w:r>
          </w:p>
        </w:tc>
        <w:tc>
          <w:tcPr>
            <w:tcW w:w="794" w:type="dxa"/>
          </w:tcPr>
          <w:p w:rsidR="00174C7D" w:rsidRDefault="004D1AF5">
            <w:pPr>
              <w:pStyle w:val="ConsPlusNormal0"/>
              <w:jc w:val="center"/>
            </w:pPr>
            <w:r>
              <w:t>34</w:t>
            </w:r>
          </w:p>
        </w:tc>
        <w:tc>
          <w:tcPr>
            <w:tcW w:w="794" w:type="dxa"/>
          </w:tcPr>
          <w:p w:rsidR="00174C7D" w:rsidRDefault="004D1AF5">
            <w:pPr>
              <w:pStyle w:val="ConsPlusNormal0"/>
              <w:jc w:val="center"/>
            </w:pPr>
            <w:r>
              <w:t>34</w:t>
            </w:r>
          </w:p>
        </w:tc>
        <w:tc>
          <w:tcPr>
            <w:tcW w:w="850" w:type="dxa"/>
          </w:tcPr>
          <w:p w:rsidR="00174C7D" w:rsidRDefault="004D1AF5">
            <w:pPr>
              <w:pStyle w:val="ConsPlusNormal0"/>
              <w:jc w:val="center"/>
            </w:pPr>
            <w:r>
              <w:t>135</w:t>
            </w:r>
          </w:p>
        </w:tc>
      </w:tr>
      <w:tr w:rsidR="00174C7D">
        <w:tc>
          <w:tcPr>
            <w:tcW w:w="5159" w:type="dxa"/>
            <w:gridSpan w:val="2"/>
          </w:tcPr>
          <w:p w:rsidR="00174C7D" w:rsidRDefault="004D1AF5">
            <w:pPr>
              <w:pStyle w:val="ConsPlusNormal0"/>
            </w:pPr>
            <w:r>
              <w:t>Всего часов</w:t>
            </w:r>
          </w:p>
        </w:tc>
        <w:tc>
          <w:tcPr>
            <w:tcW w:w="737" w:type="dxa"/>
          </w:tcPr>
          <w:p w:rsidR="00174C7D" w:rsidRDefault="004D1AF5">
            <w:pPr>
              <w:pStyle w:val="ConsPlusNormal0"/>
              <w:jc w:val="center"/>
            </w:pPr>
            <w:r>
              <w:t>693</w:t>
            </w:r>
          </w:p>
        </w:tc>
        <w:tc>
          <w:tcPr>
            <w:tcW w:w="737" w:type="dxa"/>
          </w:tcPr>
          <w:p w:rsidR="00174C7D" w:rsidRDefault="004D1AF5">
            <w:pPr>
              <w:pStyle w:val="ConsPlusNormal0"/>
              <w:jc w:val="center"/>
            </w:pPr>
            <w:r>
              <w:t>884</w:t>
            </w:r>
          </w:p>
        </w:tc>
        <w:tc>
          <w:tcPr>
            <w:tcW w:w="794" w:type="dxa"/>
          </w:tcPr>
          <w:p w:rsidR="00174C7D" w:rsidRDefault="004D1AF5">
            <w:pPr>
              <w:pStyle w:val="ConsPlusNormal0"/>
              <w:jc w:val="center"/>
            </w:pPr>
            <w:r>
              <w:t>884</w:t>
            </w:r>
          </w:p>
        </w:tc>
        <w:tc>
          <w:tcPr>
            <w:tcW w:w="794" w:type="dxa"/>
          </w:tcPr>
          <w:p w:rsidR="00174C7D" w:rsidRDefault="004D1AF5">
            <w:pPr>
              <w:pStyle w:val="ConsPlusNormal0"/>
              <w:jc w:val="center"/>
            </w:pPr>
            <w:r>
              <w:t>884</w:t>
            </w:r>
          </w:p>
        </w:tc>
        <w:tc>
          <w:tcPr>
            <w:tcW w:w="850" w:type="dxa"/>
          </w:tcPr>
          <w:p w:rsidR="00174C7D" w:rsidRDefault="004D1AF5">
            <w:pPr>
              <w:pStyle w:val="ConsPlusNormal0"/>
              <w:jc w:val="center"/>
            </w:pPr>
            <w:r>
              <w:t>3345</w:t>
            </w:r>
          </w:p>
        </w:tc>
      </w:tr>
      <w:tr w:rsidR="00174C7D">
        <w:tc>
          <w:tcPr>
            <w:tcW w:w="5159" w:type="dxa"/>
            <w:gridSpan w:val="2"/>
          </w:tcPr>
          <w:p w:rsidR="00174C7D" w:rsidRDefault="004D1AF5">
            <w:pPr>
              <w:pStyle w:val="ConsPlusNormal0"/>
            </w:pPr>
            <w:r>
              <w:t>Максимально допустимая недельная нагрузка, предусмотренная санитарными правилами и гигиеническими нормативами</w:t>
            </w:r>
          </w:p>
        </w:tc>
        <w:tc>
          <w:tcPr>
            <w:tcW w:w="737" w:type="dxa"/>
          </w:tcPr>
          <w:p w:rsidR="00174C7D" w:rsidRDefault="004D1AF5">
            <w:pPr>
              <w:pStyle w:val="ConsPlusNormal0"/>
              <w:jc w:val="center"/>
            </w:pPr>
            <w:r>
              <w:t>21</w:t>
            </w:r>
          </w:p>
        </w:tc>
        <w:tc>
          <w:tcPr>
            <w:tcW w:w="737" w:type="dxa"/>
          </w:tcPr>
          <w:p w:rsidR="00174C7D" w:rsidRDefault="004D1AF5">
            <w:pPr>
              <w:pStyle w:val="ConsPlusNormal0"/>
              <w:jc w:val="center"/>
            </w:pPr>
            <w:r>
              <w:t>26</w:t>
            </w:r>
          </w:p>
        </w:tc>
        <w:tc>
          <w:tcPr>
            <w:tcW w:w="794" w:type="dxa"/>
          </w:tcPr>
          <w:p w:rsidR="00174C7D" w:rsidRDefault="004D1AF5">
            <w:pPr>
              <w:pStyle w:val="ConsPlusNormal0"/>
              <w:jc w:val="center"/>
            </w:pPr>
            <w:r>
              <w:t>26</w:t>
            </w:r>
          </w:p>
        </w:tc>
        <w:tc>
          <w:tcPr>
            <w:tcW w:w="794" w:type="dxa"/>
          </w:tcPr>
          <w:p w:rsidR="00174C7D" w:rsidRDefault="004D1AF5">
            <w:pPr>
              <w:pStyle w:val="ConsPlusNormal0"/>
              <w:jc w:val="center"/>
            </w:pPr>
            <w:r>
              <w:t>26</w:t>
            </w:r>
          </w:p>
        </w:tc>
        <w:tc>
          <w:tcPr>
            <w:tcW w:w="850" w:type="dxa"/>
          </w:tcPr>
          <w:p w:rsidR="00174C7D" w:rsidRDefault="004D1AF5">
            <w:pPr>
              <w:pStyle w:val="ConsPlusNormal0"/>
              <w:jc w:val="center"/>
            </w:pPr>
            <w:r>
              <w:t>99</w:t>
            </w:r>
          </w:p>
        </w:tc>
      </w:tr>
    </w:tbl>
    <w:p w:rsidR="00174C7D" w:rsidRDefault="00174C7D">
      <w:pPr>
        <w:pStyle w:val="ConsPlusNormal0"/>
        <w:jc w:val="both"/>
      </w:pPr>
    </w:p>
    <w:p w:rsidR="00174C7D" w:rsidRDefault="004D1AF5">
      <w:pPr>
        <w:pStyle w:val="ConsPlusNormal0"/>
        <w:ind w:firstLine="540"/>
        <w:jc w:val="both"/>
      </w:pPr>
      <w:r>
        <w:t>для образовательных организаций, в которых обучение ведется на русском или родном языке, но наряду с ним изучается один из языков</w:t>
      </w:r>
      <w:r>
        <w:t xml:space="preserve"> народов России (5-дневная учебная неделя), вариант 3;</w:t>
      </w:r>
    </w:p>
    <w:p w:rsidR="00174C7D" w:rsidRDefault="00174C7D">
      <w:pPr>
        <w:pStyle w:val="ConsPlusNormal0"/>
        <w:jc w:val="both"/>
      </w:pPr>
    </w:p>
    <w:p w:rsidR="00174C7D" w:rsidRDefault="004D1AF5">
      <w:pPr>
        <w:pStyle w:val="ConsPlusNormal0"/>
        <w:jc w:val="both"/>
      </w:pPr>
      <w:r>
        <w:t>Вариант 3</w:t>
      </w:r>
    </w:p>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74C7D">
        <w:tc>
          <w:tcPr>
            <w:tcW w:w="9071" w:type="dxa"/>
            <w:gridSpan w:val="7"/>
          </w:tcPr>
          <w:p w:rsidR="00174C7D" w:rsidRDefault="004D1AF5">
            <w:pPr>
              <w:pStyle w:val="ConsPlusNormal0"/>
              <w:jc w:val="center"/>
            </w:pPr>
            <w:r>
              <w:t>Федеральный учебный план начального общего образования</w:t>
            </w:r>
          </w:p>
          <w:p w:rsidR="00174C7D" w:rsidRDefault="004D1AF5">
            <w:pPr>
              <w:pStyle w:val="ConsPlusNormal0"/>
              <w:jc w:val="center"/>
            </w:pPr>
            <w:r>
              <w:t>(5-дневная учебная неделя с изучением родного языка или обучением на родном языке)</w:t>
            </w:r>
          </w:p>
        </w:tc>
      </w:tr>
      <w:tr w:rsidR="00174C7D">
        <w:tc>
          <w:tcPr>
            <w:tcW w:w="2494" w:type="dxa"/>
            <w:vMerge w:val="restart"/>
          </w:tcPr>
          <w:p w:rsidR="00174C7D" w:rsidRDefault="004D1AF5">
            <w:pPr>
              <w:pStyle w:val="ConsPlusNormal0"/>
              <w:jc w:val="center"/>
            </w:pPr>
            <w:r>
              <w:t>Предметные области</w:t>
            </w:r>
          </w:p>
        </w:tc>
        <w:tc>
          <w:tcPr>
            <w:tcW w:w="2665" w:type="dxa"/>
            <w:vMerge w:val="restart"/>
          </w:tcPr>
          <w:p w:rsidR="00174C7D" w:rsidRDefault="004D1AF5">
            <w:pPr>
              <w:pStyle w:val="ConsPlusNormal0"/>
              <w:jc w:val="center"/>
            </w:pPr>
            <w:r>
              <w:t>Учебные предметы/классы</w:t>
            </w:r>
          </w:p>
        </w:tc>
        <w:tc>
          <w:tcPr>
            <w:tcW w:w="3062" w:type="dxa"/>
            <w:gridSpan w:val="4"/>
          </w:tcPr>
          <w:p w:rsidR="00174C7D" w:rsidRDefault="004D1AF5">
            <w:pPr>
              <w:pStyle w:val="ConsPlusNormal0"/>
              <w:jc w:val="center"/>
            </w:pPr>
            <w:r>
              <w:t>Количество часов в неделю</w:t>
            </w:r>
          </w:p>
        </w:tc>
        <w:tc>
          <w:tcPr>
            <w:tcW w:w="850" w:type="dxa"/>
            <w:vMerge w:val="restart"/>
          </w:tcPr>
          <w:p w:rsidR="00174C7D" w:rsidRDefault="004D1AF5">
            <w:pPr>
              <w:pStyle w:val="ConsPlusNormal0"/>
              <w:jc w:val="center"/>
            </w:pPr>
            <w:r>
              <w:t>Всего</w:t>
            </w:r>
          </w:p>
        </w:tc>
      </w:tr>
      <w:tr w:rsidR="00174C7D">
        <w:tc>
          <w:tcPr>
            <w:tcW w:w="2494" w:type="dxa"/>
            <w:vMerge/>
          </w:tcPr>
          <w:p w:rsidR="00174C7D" w:rsidRDefault="00174C7D">
            <w:pPr>
              <w:pStyle w:val="ConsPlusNormal0"/>
            </w:pPr>
          </w:p>
        </w:tc>
        <w:tc>
          <w:tcPr>
            <w:tcW w:w="2665" w:type="dxa"/>
            <w:vMerge/>
          </w:tcPr>
          <w:p w:rsidR="00174C7D" w:rsidRDefault="00174C7D">
            <w:pPr>
              <w:pStyle w:val="ConsPlusNormal0"/>
            </w:pPr>
          </w:p>
        </w:tc>
        <w:tc>
          <w:tcPr>
            <w:tcW w:w="737" w:type="dxa"/>
          </w:tcPr>
          <w:p w:rsidR="00174C7D" w:rsidRDefault="004D1AF5">
            <w:pPr>
              <w:pStyle w:val="ConsPlusNormal0"/>
              <w:jc w:val="center"/>
            </w:pPr>
            <w:r>
              <w:t>I</w:t>
            </w:r>
          </w:p>
        </w:tc>
        <w:tc>
          <w:tcPr>
            <w:tcW w:w="737" w:type="dxa"/>
          </w:tcPr>
          <w:p w:rsidR="00174C7D" w:rsidRDefault="004D1AF5">
            <w:pPr>
              <w:pStyle w:val="ConsPlusNormal0"/>
              <w:jc w:val="center"/>
            </w:pPr>
            <w:r>
              <w:t>II</w:t>
            </w:r>
          </w:p>
        </w:tc>
        <w:tc>
          <w:tcPr>
            <w:tcW w:w="794" w:type="dxa"/>
          </w:tcPr>
          <w:p w:rsidR="00174C7D" w:rsidRDefault="004D1AF5">
            <w:pPr>
              <w:pStyle w:val="ConsPlusNormal0"/>
              <w:jc w:val="center"/>
            </w:pPr>
            <w:r>
              <w:t>III</w:t>
            </w:r>
          </w:p>
        </w:tc>
        <w:tc>
          <w:tcPr>
            <w:tcW w:w="794" w:type="dxa"/>
          </w:tcPr>
          <w:p w:rsidR="00174C7D" w:rsidRDefault="004D1AF5">
            <w:pPr>
              <w:pStyle w:val="ConsPlusNormal0"/>
              <w:jc w:val="center"/>
            </w:pPr>
            <w:r>
              <w:t>IV</w:t>
            </w:r>
          </w:p>
        </w:tc>
        <w:tc>
          <w:tcPr>
            <w:tcW w:w="850" w:type="dxa"/>
            <w:vMerge/>
          </w:tcPr>
          <w:p w:rsidR="00174C7D" w:rsidRDefault="00174C7D">
            <w:pPr>
              <w:pStyle w:val="ConsPlusNormal0"/>
            </w:pPr>
          </w:p>
        </w:tc>
      </w:tr>
      <w:tr w:rsidR="00174C7D">
        <w:tc>
          <w:tcPr>
            <w:tcW w:w="5159" w:type="dxa"/>
            <w:gridSpan w:val="2"/>
            <w:vAlign w:val="center"/>
          </w:tcPr>
          <w:p w:rsidR="00174C7D" w:rsidRDefault="004D1AF5">
            <w:pPr>
              <w:pStyle w:val="ConsPlusNormal0"/>
            </w:pPr>
            <w:r>
              <w:t>Обязательная часть</w:t>
            </w:r>
          </w:p>
        </w:tc>
        <w:tc>
          <w:tcPr>
            <w:tcW w:w="3912" w:type="dxa"/>
            <w:gridSpan w:val="5"/>
            <w:vAlign w:val="center"/>
          </w:tcPr>
          <w:p w:rsidR="00174C7D" w:rsidRDefault="00174C7D">
            <w:pPr>
              <w:pStyle w:val="ConsPlusNormal0"/>
            </w:pPr>
          </w:p>
        </w:tc>
      </w:tr>
      <w:tr w:rsidR="00174C7D">
        <w:tc>
          <w:tcPr>
            <w:tcW w:w="2494" w:type="dxa"/>
            <w:vMerge w:val="restart"/>
            <w:vAlign w:val="center"/>
          </w:tcPr>
          <w:p w:rsidR="00174C7D" w:rsidRDefault="004D1AF5">
            <w:pPr>
              <w:pStyle w:val="ConsPlusNormal0"/>
            </w:pPr>
            <w:r>
              <w:t>Русский язык и литературное чтение</w:t>
            </w:r>
          </w:p>
        </w:tc>
        <w:tc>
          <w:tcPr>
            <w:tcW w:w="2665" w:type="dxa"/>
            <w:vAlign w:val="center"/>
          </w:tcPr>
          <w:p w:rsidR="00174C7D" w:rsidRDefault="004D1AF5">
            <w:pPr>
              <w:pStyle w:val="ConsPlusNormal0"/>
            </w:pPr>
            <w:r>
              <w:t>Русский язык</w:t>
            </w:r>
          </w:p>
        </w:tc>
        <w:tc>
          <w:tcPr>
            <w:tcW w:w="737" w:type="dxa"/>
            <w:vAlign w:val="center"/>
          </w:tcPr>
          <w:p w:rsidR="00174C7D" w:rsidRDefault="004D1AF5">
            <w:pPr>
              <w:pStyle w:val="ConsPlusNormal0"/>
              <w:jc w:val="center"/>
            </w:pPr>
            <w:r>
              <w:t>5</w:t>
            </w:r>
          </w:p>
        </w:tc>
        <w:tc>
          <w:tcPr>
            <w:tcW w:w="737" w:type="dxa"/>
            <w:vAlign w:val="center"/>
          </w:tcPr>
          <w:p w:rsidR="00174C7D" w:rsidRDefault="004D1AF5">
            <w:pPr>
              <w:pStyle w:val="ConsPlusNormal0"/>
              <w:jc w:val="center"/>
            </w:pPr>
            <w:r>
              <w:t>5</w:t>
            </w:r>
          </w:p>
        </w:tc>
        <w:tc>
          <w:tcPr>
            <w:tcW w:w="794" w:type="dxa"/>
            <w:vAlign w:val="center"/>
          </w:tcPr>
          <w:p w:rsidR="00174C7D" w:rsidRDefault="004D1AF5">
            <w:pPr>
              <w:pStyle w:val="ConsPlusNormal0"/>
              <w:jc w:val="center"/>
            </w:pPr>
            <w:r>
              <w:t>5</w:t>
            </w:r>
          </w:p>
        </w:tc>
        <w:tc>
          <w:tcPr>
            <w:tcW w:w="794" w:type="dxa"/>
            <w:vAlign w:val="center"/>
          </w:tcPr>
          <w:p w:rsidR="00174C7D" w:rsidRDefault="004D1AF5">
            <w:pPr>
              <w:pStyle w:val="ConsPlusNormal0"/>
              <w:jc w:val="center"/>
            </w:pPr>
            <w:r>
              <w:t>5</w:t>
            </w:r>
          </w:p>
        </w:tc>
        <w:tc>
          <w:tcPr>
            <w:tcW w:w="850" w:type="dxa"/>
            <w:vAlign w:val="center"/>
          </w:tcPr>
          <w:p w:rsidR="00174C7D" w:rsidRDefault="004D1AF5">
            <w:pPr>
              <w:pStyle w:val="ConsPlusNormal0"/>
              <w:jc w:val="center"/>
            </w:pPr>
            <w:r>
              <w:t>20</w:t>
            </w:r>
          </w:p>
        </w:tc>
      </w:tr>
      <w:tr w:rsidR="00174C7D">
        <w:tc>
          <w:tcPr>
            <w:tcW w:w="2494" w:type="dxa"/>
            <w:vMerge/>
          </w:tcPr>
          <w:p w:rsidR="00174C7D" w:rsidRDefault="00174C7D">
            <w:pPr>
              <w:pStyle w:val="ConsPlusNormal0"/>
            </w:pPr>
          </w:p>
        </w:tc>
        <w:tc>
          <w:tcPr>
            <w:tcW w:w="2665" w:type="dxa"/>
            <w:vAlign w:val="center"/>
          </w:tcPr>
          <w:p w:rsidR="00174C7D" w:rsidRDefault="004D1AF5">
            <w:pPr>
              <w:pStyle w:val="ConsPlusNormal0"/>
            </w:pPr>
            <w:r>
              <w:t>Литературное чтение</w:t>
            </w:r>
          </w:p>
        </w:tc>
        <w:tc>
          <w:tcPr>
            <w:tcW w:w="737" w:type="dxa"/>
            <w:vAlign w:val="center"/>
          </w:tcPr>
          <w:p w:rsidR="00174C7D" w:rsidRDefault="004D1AF5">
            <w:pPr>
              <w:pStyle w:val="ConsPlusNormal0"/>
              <w:jc w:val="center"/>
            </w:pPr>
            <w:r>
              <w:t>3</w:t>
            </w:r>
          </w:p>
        </w:tc>
        <w:tc>
          <w:tcPr>
            <w:tcW w:w="737" w:type="dxa"/>
            <w:vAlign w:val="center"/>
          </w:tcPr>
          <w:p w:rsidR="00174C7D" w:rsidRDefault="004D1AF5">
            <w:pPr>
              <w:pStyle w:val="ConsPlusNormal0"/>
              <w:jc w:val="center"/>
            </w:pPr>
            <w:r>
              <w:t>3</w:t>
            </w:r>
          </w:p>
        </w:tc>
        <w:tc>
          <w:tcPr>
            <w:tcW w:w="794" w:type="dxa"/>
            <w:vAlign w:val="center"/>
          </w:tcPr>
          <w:p w:rsidR="00174C7D" w:rsidRDefault="004D1AF5">
            <w:pPr>
              <w:pStyle w:val="ConsPlusNormal0"/>
              <w:jc w:val="center"/>
            </w:pPr>
            <w:r>
              <w:t>3</w:t>
            </w:r>
          </w:p>
        </w:tc>
        <w:tc>
          <w:tcPr>
            <w:tcW w:w="794" w:type="dxa"/>
            <w:vAlign w:val="center"/>
          </w:tcPr>
          <w:p w:rsidR="00174C7D" w:rsidRDefault="004D1AF5">
            <w:pPr>
              <w:pStyle w:val="ConsPlusNormal0"/>
              <w:jc w:val="center"/>
            </w:pPr>
            <w:r>
              <w:t>3</w:t>
            </w:r>
          </w:p>
        </w:tc>
        <w:tc>
          <w:tcPr>
            <w:tcW w:w="850" w:type="dxa"/>
            <w:vAlign w:val="center"/>
          </w:tcPr>
          <w:p w:rsidR="00174C7D" w:rsidRDefault="004D1AF5">
            <w:pPr>
              <w:pStyle w:val="ConsPlusNormal0"/>
              <w:jc w:val="center"/>
            </w:pPr>
            <w:r>
              <w:t>12</w:t>
            </w:r>
          </w:p>
        </w:tc>
      </w:tr>
      <w:tr w:rsidR="00174C7D">
        <w:tc>
          <w:tcPr>
            <w:tcW w:w="2494" w:type="dxa"/>
            <w:vMerge w:val="restart"/>
            <w:vAlign w:val="center"/>
          </w:tcPr>
          <w:p w:rsidR="00174C7D" w:rsidRDefault="004D1AF5">
            <w:pPr>
              <w:pStyle w:val="ConsPlusNormal0"/>
            </w:pPr>
            <w:r>
              <w:t>Родной язык и литературное чтение на родном языке</w:t>
            </w:r>
          </w:p>
        </w:tc>
        <w:tc>
          <w:tcPr>
            <w:tcW w:w="2665" w:type="dxa"/>
            <w:vAlign w:val="center"/>
          </w:tcPr>
          <w:p w:rsidR="00174C7D" w:rsidRDefault="004D1AF5">
            <w:pPr>
              <w:pStyle w:val="ConsPlusNormal0"/>
            </w:pPr>
            <w:r>
              <w:t>Родной язык и (или) государственный язык республики Российской Федерации</w:t>
            </w:r>
          </w:p>
        </w:tc>
        <w:tc>
          <w:tcPr>
            <w:tcW w:w="737" w:type="dxa"/>
            <w:vMerge w:val="restart"/>
            <w:vAlign w:val="center"/>
          </w:tcPr>
          <w:p w:rsidR="00174C7D" w:rsidRDefault="004D1AF5">
            <w:pPr>
              <w:pStyle w:val="ConsPlusNormal0"/>
              <w:jc w:val="center"/>
            </w:pPr>
            <w:r>
              <w:t>2</w:t>
            </w:r>
          </w:p>
        </w:tc>
        <w:tc>
          <w:tcPr>
            <w:tcW w:w="737" w:type="dxa"/>
            <w:vMerge w:val="restart"/>
            <w:vAlign w:val="center"/>
          </w:tcPr>
          <w:p w:rsidR="00174C7D" w:rsidRDefault="004D1AF5">
            <w:pPr>
              <w:pStyle w:val="ConsPlusNormal0"/>
              <w:jc w:val="center"/>
            </w:pPr>
            <w:r>
              <w:t>2</w:t>
            </w:r>
          </w:p>
        </w:tc>
        <w:tc>
          <w:tcPr>
            <w:tcW w:w="794" w:type="dxa"/>
            <w:vMerge w:val="restart"/>
            <w:vAlign w:val="center"/>
          </w:tcPr>
          <w:p w:rsidR="00174C7D" w:rsidRDefault="004D1AF5">
            <w:pPr>
              <w:pStyle w:val="ConsPlusNormal0"/>
              <w:jc w:val="center"/>
            </w:pPr>
            <w:r>
              <w:t>2</w:t>
            </w:r>
          </w:p>
        </w:tc>
        <w:tc>
          <w:tcPr>
            <w:tcW w:w="794" w:type="dxa"/>
            <w:vMerge w:val="restart"/>
            <w:vAlign w:val="center"/>
          </w:tcPr>
          <w:p w:rsidR="00174C7D" w:rsidRDefault="004D1AF5">
            <w:pPr>
              <w:pStyle w:val="ConsPlusNormal0"/>
              <w:jc w:val="center"/>
            </w:pPr>
            <w:r>
              <w:t>1</w:t>
            </w:r>
          </w:p>
        </w:tc>
        <w:tc>
          <w:tcPr>
            <w:tcW w:w="850" w:type="dxa"/>
            <w:vMerge w:val="restart"/>
            <w:vAlign w:val="center"/>
          </w:tcPr>
          <w:p w:rsidR="00174C7D" w:rsidRDefault="004D1AF5">
            <w:pPr>
              <w:pStyle w:val="ConsPlusNormal0"/>
              <w:jc w:val="center"/>
            </w:pPr>
            <w:r>
              <w:t>7</w:t>
            </w:r>
          </w:p>
        </w:tc>
      </w:tr>
      <w:tr w:rsidR="00174C7D">
        <w:tc>
          <w:tcPr>
            <w:tcW w:w="2494" w:type="dxa"/>
            <w:vMerge/>
          </w:tcPr>
          <w:p w:rsidR="00174C7D" w:rsidRDefault="00174C7D">
            <w:pPr>
              <w:pStyle w:val="ConsPlusNormal0"/>
            </w:pPr>
          </w:p>
        </w:tc>
        <w:tc>
          <w:tcPr>
            <w:tcW w:w="2665" w:type="dxa"/>
            <w:vAlign w:val="center"/>
          </w:tcPr>
          <w:p w:rsidR="00174C7D" w:rsidRDefault="004D1AF5">
            <w:pPr>
              <w:pStyle w:val="ConsPlusNormal0"/>
            </w:pPr>
            <w:r>
              <w:t>Литературное чтение</w:t>
            </w:r>
          </w:p>
        </w:tc>
        <w:tc>
          <w:tcPr>
            <w:tcW w:w="737" w:type="dxa"/>
            <w:vMerge/>
          </w:tcPr>
          <w:p w:rsidR="00174C7D" w:rsidRDefault="00174C7D">
            <w:pPr>
              <w:pStyle w:val="ConsPlusNormal0"/>
            </w:pPr>
          </w:p>
        </w:tc>
        <w:tc>
          <w:tcPr>
            <w:tcW w:w="737" w:type="dxa"/>
            <w:vMerge/>
          </w:tcPr>
          <w:p w:rsidR="00174C7D" w:rsidRDefault="00174C7D">
            <w:pPr>
              <w:pStyle w:val="ConsPlusNormal0"/>
            </w:pPr>
          </w:p>
        </w:tc>
        <w:tc>
          <w:tcPr>
            <w:tcW w:w="794" w:type="dxa"/>
            <w:vMerge/>
          </w:tcPr>
          <w:p w:rsidR="00174C7D" w:rsidRDefault="00174C7D">
            <w:pPr>
              <w:pStyle w:val="ConsPlusNormal0"/>
            </w:pPr>
          </w:p>
        </w:tc>
        <w:tc>
          <w:tcPr>
            <w:tcW w:w="794" w:type="dxa"/>
            <w:vMerge/>
          </w:tcPr>
          <w:p w:rsidR="00174C7D" w:rsidRDefault="00174C7D">
            <w:pPr>
              <w:pStyle w:val="ConsPlusNormal0"/>
            </w:pPr>
          </w:p>
        </w:tc>
        <w:tc>
          <w:tcPr>
            <w:tcW w:w="850" w:type="dxa"/>
            <w:vMerge/>
          </w:tcPr>
          <w:p w:rsidR="00174C7D" w:rsidRDefault="00174C7D">
            <w:pPr>
              <w:pStyle w:val="ConsPlusNormal0"/>
            </w:pPr>
          </w:p>
        </w:tc>
      </w:tr>
      <w:tr w:rsidR="00174C7D">
        <w:tc>
          <w:tcPr>
            <w:tcW w:w="2494" w:type="dxa"/>
            <w:vAlign w:val="center"/>
          </w:tcPr>
          <w:p w:rsidR="00174C7D" w:rsidRDefault="004D1AF5">
            <w:pPr>
              <w:pStyle w:val="ConsPlusNormal0"/>
            </w:pPr>
            <w:r>
              <w:t>Иностранный язык</w:t>
            </w:r>
          </w:p>
        </w:tc>
        <w:tc>
          <w:tcPr>
            <w:tcW w:w="2665" w:type="dxa"/>
            <w:vAlign w:val="center"/>
          </w:tcPr>
          <w:p w:rsidR="00174C7D" w:rsidRDefault="004D1AF5">
            <w:pPr>
              <w:pStyle w:val="ConsPlusNormal0"/>
            </w:pPr>
            <w:r>
              <w:t>Иностранный язык</w:t>
            </w:r>
          </w:p>
        </w:tc>
        <w:tc>
          <w:tcPr>
            <w:tcW w:w="737" w:type="dxa"/>
            <w:vAlign w:val="center"/>
          </w:tcPr>
          <w:p w:rsidR="00174C7D" w:rsidRDefault="004D1AF5">
            <w:pPr>
              <w:pStyle w:val="ConsPlusNormal0"/>
              <w:jc w:val="center"/>
            </w:pPr>
            <w:r>
              <w:t>-</w:t>
            </w:r>
          </w:p>
        </w:tc>
        <w:tc>
          <w:tcPr>
            <w:tcW w:w="737" w:type="dxa"/>
            <w:vAlign w:val="center"/>
          </w:tcPr>
          <w:p w:rsidR="00174C7D" w:rsidRDefault="004D1AF5">
            <w:pPr>
              <w:pStyle w:val="ConsPlusNormal0"/>
              <w:jc w:val="center"/>
            </w:pPr>
            <w:r>
              <w:t>2</w:t>
            </w:r>
          </w:p>
        </w:tc>
        <w:tc>
          <w:tcPr>
            <w:tcW w:w="794" w:type="dxa"/>
            <w:vAlign w:val="center"/>
          </w:tcPr>
          <w:p w:rsidR="00174C7D" w:rsidRDefault="004D1AF5">
            <w:pPr>
              <w:pStyle w:val="ConsPlusNormal0"/>
              <w:jc w:val="center"/>
            </w:pPr>
            <w:r>
              <w:t>2</w:t>
            </w:r>
          </w:p>
        </w:tc>
        <w:tc>
          <w:tcPr>
            <w:tcW w:w="794" w:type="dxa"/>
            <w:vAlign w:val="center"/>
          </w:tcPr>
          <w:p w:rsidR="00174C7D" w:rsidRDefault="004D1AF5">
            <w:pPr>
              <w:pStyle w:val="ConsPlusNormal0"/>
              <w:jc w:val="center"/>
            </w:pPr>
            <w:r>
              <w:t>2</w:t>
            </w:r>
          </w:p>
        </w:tc>
        <w:tc>
          <w:tcPr>
            <w:tcW w:w="850" w:type="dxa"/>
            <w:vAlign w:val="center"/>
          </w:tcPr>
          <w:p w:rsidR="00174C7D" w:rsidRDefault="004D1AF5">
            <w:pPr>
              <w:pStyle w:val="ConsPlusNormal0"/>
              <w:jc w:val="center"/>
            </w:pPr>
            <w:r>
              <w:t>6</w:t>
            </w:r>
          </w:p>
        </w:tc>
      </w:tr>
      <w:tr w:rsidR="00174C7D">
        <w:tc>
          <w:tcPr>
            <w:tcW w:w="2494" w:type="dxa"/>
            <w:vAlign w:val="center"/>
          </w:tcPr>
          <w:p w:rsidR="00174C7D" w:rsidRDefault="004D1AF5">
            <w:pPr>
              <w:pStyle w:val="ConsPlusNormal0"/>
            </w:pPr>
            <w:r>
              <w:t>Математика и информатика</w:t>
            </w:r>
          </w:p>
        </w:tc>
        <w:tc>
          <w:tcPr>
            <w:tcW w:w="2665" w:type="dxa"/>
            <w:vAlign w:val="center"/>
          </w:tcPr>
          <w:p w:rsidR="00174C7D" w:rsidRDefault="004D1AF5">
            <w:pPr>
              <w:pStyle w:val="ConsPlusNormal0"/>
            </w:pPr>
            <w:r>
              <w:t>Математика</w:t>
            </w:r>
          </w:p>
        </w:tc>
        <w:tc>
          <w:tcPr>
            <w:tcW w:w="737" w:type="dxa"/>
            <w:vAlign w:val="center"/>
          </w:tcPr>
          <w:p w:rsidR="00174C7D" w:rsidRDefault="004D1AF5">
            <w:pPr>
              <w:pStyle w:val="ConsPlusNormal0"/>
              <w:jc w:val="center"/>
            </w:pPr>
            <w:r>
              <w:t>4</w:t>
            </w:r>
          </w:p>
        </w:tc>
        <w:tc>
          <w:tcPr>
            <w:tcW w:w="737" w:type="dxa"/>
            <w:vAlign w:val="center"/>
          </w:tcPr>
          <w:p w:rsidR="00174C7D" w:rsidRDefault="004D1AF5">
            <w:pPr>
              <w:pStyle w:val="ConsPlusNormal0"/>
              <w:jc w:val="center"/>
            </w:pPr>
            <w:r>
              <w:t>4</w:t>
            </w:r>
          </w:p>
        </w:tc>
        <w:tc>
          <w:tcPr>
            <w:tcW w:w="794" w:type="dxa"/>
            <w:vAlign w:val="center"/>
          </w:tcPr>
          <w:p w:rsidR="00174C7D" w:rsidRDefault="004D1AF5">
            <w:pPr>
              <w:pStyle w:val="ConsPlusNormal0"/>
              <w:jc w:val="center"/>
            </w:pPr>
            <w:r>
              <w:t>4</w:t>
            </w:r>
          </w:p>
        </w:tc>
        <w:tc>
          <w:tcPr>
            <w:tcW w:w="794" w:type="dxa"/>
            <w:vAlign w:val="center"/>
          </w:tcPr>
          <w:p w:rsidR="00174C7D" w:rsidRDefault="004D1AF5">
            <w:pPr>
              <w:pStyle w:val="ConsPlusNormal0"/>
              <w:jc w:val="center"/>
            </w:pPr>
            <w:r>
              <w:t>4</w:t>
            </w:r>
          </w:p>
        </w:tc>
        <w:tc>
          <w:tcPr>
            <w:tcW w:w="850" w:type="dxa"/>
            <w:vAlign w:val="center"/>
          </w:tcPr>
          <w:p w:rsidR="00174C7D" w:rsidRDefault="004D1AF5">
            <w:pPr>
              <w:pStyle w:val="ConsPlusNormal0"/>
              <w:jc w:val="center"/>
            </w:pPr>
            <w:r>
              <w:t>16</w:t>
            </w:r>
          </w:p>
        </w:tc>
      </w:tr>
      <w:tr w:rsidR="00174C7D">
        <w:tc>
          <w:tcPr>
            <w:tcW w:w="2494" w:type="dxa"/>
            <w:vAlign w:val="center"/>
          </w:tcPr>
          <w:p w:rsidR="00174C7D" w:rsidRDefault="004D1AF5">
            <w:pPr>
              <w:pStyle w:val="ConsPlusNormal0"/>
            </w:pPr>
            <w:r>
              <w:t>Обществознание и естествознание (Окружающий мир)</w:t>
            </w:r>
          </w:p>
        </w:tc>
        <w:tc>
          <w:tcPr>
            <w:tcW w:w="2665" w:type="dxa"/>
            <w:vAlign w:val="center"/>
          </w:tcPr>
          <w:p w:rsidR="00174C7D" w:rsidRDefault="004D1AF5">
            <w:pPr>
              <w:pStyle w:val="ConsPlusNormal0"/>
            </w:pPr>
            <w:r>
              <w:t>Окружающий мир</w:t>
            </w:r>
          </w:p>
        </w:tc>
        <w:tc>
          <w:tcPr>
            <w:tcW w:w="737" w:type="dxa"/>
            <w:vAlign w:val="center"/>
          </w:tcPr>
          <w:p w:rsidR="00174C7D" w:rsidRDefault="004D1AF5">
            <w:pPr>
              <w:pStyle w:val="ConsPlusNormal0"/>
              <w:jc w:val="center"/>
            </w:pPr>
            <w:r>
              <w:t>2</w:t>
            </w:r>
          </w:p>
        </w:tc>
        <w:tc>
          <w:tcPr>
            <w:tcW w:w="737" w:type="dxa"/>
            <w:vAlign w:val="center"/>
          </w:tcPr>
          <w:p w:rsidR="00174C7D" w:rsidRDefault="004D1AF5">
            <w:pPr>
              <w:pStyle w:val="ConsPlusNormal0"/>
              <w:jc w:val="center"/>
            </w:pPr>
            <w:r>
              <w:t>2</w:t>
            </w:r>
          </w:p>
        </w:tc>
        <w:tc>
          <w:tcPr>
            <w:tcW w:w="794" w:type="dxa"/>
            <w:vAlign w:val="center"/>
          </w:tcPr>
          <w:p w:rsidR="00174C7D" w:rsidRDefault="004D1AF5">
            <w:pPr>
              <w:pStyle w:val="ConsPlusNormal0"/>
              <w:jc w:val="center"/>
            </w:pPr>
            <w:r>
              <w:t>2</w:t>
            </w:r>
          </w:p>
        </w:tc>
        <w:tc>
          <w:tcPr>
            <w:tcW w:w="794" w:type="dxa"/>
            <w:vAlign w:val="center"/>
          </w:tcPr>
          <w:p w:rsidR="00174C7D" w:rsidRDefault="004D1AF5">
            <w:pPr>
              <w:pStyle w:val="ConsPlusNormal0"/>
              <w:jc w:val="center"/>
            </w:pPr>
            <w:r>
              <w:t>2</w:t>
            </w:r>
          </w:p>
        </w:tc>
        <w:tc>
          <w:tcPr>
            <w:tcW w:w="850" w:type="dxa"/>
            <w:vAlign w:val="center"/>
          </w:tcPr>
          <w:p w:rsidR="00174C7D" w:rsidRDefault="004D1AF5">
            <w:pPr>
              <w:pStyle w:val="ConsPlusNormal0"/>
              <w:jc w:val="center"/>
            </w:pPr>
            <w:r>
              <w:t>8</w:t>
            </w:r>
          </w:p>
        </w:tc>
      </w:tr>
      <w:tr w:rsidR="00174C7D">
        <w:tc>
          <w:tcPr>
            <w:tcW w:w="2494" w:type="dxa"/>
            <w:vAlign w:val="center"/>
          </w:tcPr>
          <w:p w:rsidR="00174C7D" w:rsidRDefault="004D1AF5">
            <w:pPr>
              <w:pStyle w:val="ConsPlusNormal0"/>
            </w:pPr>
            <w:r>
              <w:t>Основы религиозных культур и светской этики</w:t>
            </w:r>
          </w:p>
        </w:tc>
        <w:tc>
          <w:tcPr>
            <w:tcW w:w="2665" w:type="dxa"/>
            <w:vAlign w:val="center"/>
          </w:tcPr>
          <w:p w:rsidR="00174C7D" w:rsidRDefault="004D1AF5">
            <w:pPr>
              <w:pStyle w:val="ConsPlusNormal0"/>
            </w:pPr>
            <w:r>
              <w:t>Основы религиозных культур и светской этики</w:t>
            </w:r>
          </w:p>
        </w:tc>
        <w:tc>
          <w:tcPr>
            <w:tcW w:w="737" w:type="dxa"/>
            <w:vAlign w:val="center"/>
          </w:tcPr>
          <w:p w:rsidR="00174C7D" w:rsidRDefault="004D1AF5">
            <w:pPr>
              <w:pStyle w:val="ConsPlusNormal0"/>
              <w:jc w:val="center"/>
            </w:pPr>
            <w:r>
              <w:t>-</w:t>
            </w:r>
          </w:p>
        </w:tc>
        <w:tc>
          <w:tcPr>
            <w:tcW w:w="737" w:type="dxa"/>
            <w:vAlign w:val="center"/>
          </w:tcPr>
          <w:p w:rsidR="00174C7D" w:rsidRDefault="004D1AF5">
            <w:pPr>
              <w:pStyle w:val="ConsPlusNormal0"/>
              <w:jc w:val="center"/>
            </w:pPr>
            <w:r>
              <w:t>-</w:t>
            </w:r>
          </w:p>
        </w:tc>
        <w:tc>
          <w:tcPr>
            <w:tcW w:w="794" w:type="dxa"/>
            <w:vAlign w:val="center"/>
          </w:tcPr>
          <w:p w:rsidR="00174C7D" w:rsidRDefault="004D1AF5">
            <w:pPr>
              <w:pStyle w:val="ConsPlusNormal0"/>
              <w:jc w:val="center"/>
            </w:pPr>
            <w:r>
              <w:t>-</w:t>
            </w:r>
          </w:p>
        </w:tc>
        <w:tc>
          <w:tcPr>
            <w:tcW w:w="794" w:type="dxa"/>
            <w:vAlign w:val="center"/>
          </w:tcPr>
          <w:p w:rsidR="00174C7D" w:rsidRDefault="004D1AF5">
            <w:pPr>
              <w:pStyle w:val="ConsPlusNormal0"/>
              <w:jc w:val="center"/>
            </w:pPr>
            <w:r>
              <w:t>1</w:t>
            </w:r>
          </w:p>
        </w:tc>
        <w:tc>
          <w:tcPr>
            <w:tcW w:w="850" w:type="dxa"/>
            <w:vAlign w:val="center"/>
          </w:tcPr>
          <w:p w:rsidR="00174C7D" w:rsidRDefault="004D1AF5">
            <w:pPr>
              <w:pStyle w:val="ConsPlusNormal0"/>
              <w:jc w:val="center"/>
            </w:pPr>
            <w:r>
              <w:t>1</w:t>
            </w:r>
          </w:p>
        </w:tc>
      </w:tr>
      <w:tr w:rsidR="00174C7D">
        <w:tc>
          <w:tcPr>
            <w:tcW w:w="2494" w:type="dxa"/>
            <w:vMerge w:val="restart"/>
            <w:vAlign w:val="center"/>
          </w:tcPr>
          <w:p w:rsidR="00174C7D" w:rsidRDefault="004D1AF5">
            <w:pPr>
              <w:pStyle w:val="ConsPlusNormal0"/>
            </w:pPr>
            <w:r>
              <w:t>Искусство</w:t>
            </w:r>
          </w:p>
        </w:tc>
        <w:tc>
          <w:tcPr>
            <w:tcW w:w="2665" w:type="dxa"/>
            <w:vAlign w:val="center"/>
          </w:tcPr>
          <w:p w:rsidR="00174C7D" w:rsidRDefault="004D1AF5">
            <w:pPr>
              <w:pStyle w:val="ConsPlusNormal0"/>
            </w:pPr>
            <w:r>
              <w:t>Изобразительное искусство</w:t>
            </w:r>
          </w:p>
        </w:tc>
        <w:tc>
          <w:tcPr>
            <w:tcW w:w="737" w:type="dxa"/>
            <w:vAlign w:val="center"/>
          </w:tcPr>
          <w:p w:rsidR="00174C7D" w:rsidRDefault="004D1AF5">
            <w:pPr>
              <w:pStyle w:val="ConsPlusNormal0"/>
              <w:jc w:val="center"/>
            </w:pPr>
            <w:r>
              <w:t>1</w:t>
            </w:r>
          </w:p>
        </w:tc>
        <w:tc>
          <w:tcPr>
            <w:tcW w:w="737" w:type="dxa"/>
            <w:vAlign w:val="center"/>
          </w:tcPr>
          <w:p w:rsidR="00174C7D" w:rsidRDefault="004D1AF5">
            <w:pPr>
              <w:pStyle w:val="ConsPlusNormal0"/>
              <w:jc w:val="center"/>
            </w:pPr>
            <w:r>
              <w:t>1</w:t>
            </w:r>
          </w:p>
        </w:tc>
        <w:tc>
          <w:tcPr>
            <w:tcW w:w="794" w:type="dxa"/>
            <w:vAlign w:val="center"/>
          </w:tcPr>
          <w:p w:rsidR="00174C7D" w:rsidRDefault="004D1AF5">
            <w:pPr>
              <w:pStyle w:val="ConsPlusNormal0"/>
              <w:jc w:val="center"/>
            </w:pPr>
            <w:r>
              <w:t>1</w:t>
            </w:r>
          </w:p>
        </w:tc>
        <w:tc>
          <w:tcPr>
            <w:tcW w:w="794" w:type="dxa"/>
            <w:vAlign w:val="center"/>
          </w:tcPr>
          <w:p w:rsidR="00174C7D" w:rsidRDefault="004D1AF5">
            <w:pPr>
              <w:pStyle w:val="ConsPlusNormal0"/>
              <w:jc w:val="center"/>
            </w:pPr>
            <w:r>
              <w:t>1</w:t>
            </w:r>
          </w:p>
        </w:tc>
        <w:tc>
          <w:tcPr>
            <w:tcW w:w="850" w:type="dxa"/>
            <w:vAlign w:val="center"/>
          </w:tcPr>
          <w:p w:rsidR="00174C7D" w:rsidRDefault="004D1AF5">
            <w:pPr>
              <w:pStyle w:val="ConsPlusNormal0"/>
              <w:jc w:val="center"/>
            </w:pPr>
            <w:r>
              <w:t>4</w:t>
            </w:r>
          </w:p>
        </w:tc>
      </w:tr>
      <w:tr w:rsidR="00174C7D">
        <w:tc>
          <w:tcPr>
            <w:tcW w:w="2494" w:type="dxa"/>
            <w:vMerge/>
          </w:tcPr>
          <w:p w:rsidR="00174C7D" w:rsidRDefault="00174C7D">
            <w:pPr>
              <w:pStyle w:val="ConsPlusNormal0"/>
            </w:pPr>
          </w:p>
        </w:tc>
        <w:tc>
          <w:tcPr>
            <w:tcW w:w="2665" w:type="dxa"/>
            <w:vAlign w:val="center"/>
          </w:tcPr>
          <w:p w:rsidR="00174C7D" w:rsidRDefault="004D1AF5">
            <w:pPr>
              <w:pStyle w:val="ConsPlusNormal0"/>
            </w:pPr>
            <w:r>
              <w:t>Музыка</w:t>
            </w:r>
          </w:p>
        </w:tc>
        <w:tc>
          <w:tcPr>
            <w:tcW w:w="737" w:type="dxa"/>
            <w:vAlign w:val="center"/>
          </w:tcPr>
          <w:p w:rsidR="00174C7D" w:rsidRDefault="004D1AF5">
            <w:pPr>
              <w:pStyle w:val="ConsPlusNormal0"/>
              <w:jc w:val="center"/>
            </w:pPr>
            <w:r>
              <w:t>1</w:t>
            </w:r>
          </w:p>
        </w:tc>
        <w:tc>
          <w:tcPr>
            <w:tcW w:w="737" w:type="dxa"/>
            <w:vAlign w:val="center"/>
          </w:tcPr>
          <w:p w:rsidR="00174C7D" w:rsidRDefault="004D1AF5">
            <w:pPr>
              <w:pStyle w:val="ConsPlusNormal0"/>
              <w:jc w:val="center"/>
            </w:pPr>
            <w:r>
              <w:t>1</w:t>
            </w:r>
          </w:p>
        </w:tc>
        <w:tc>
          <w:tcPr>
            <w:tcW w:w="794" w:type="dxa"/>
            <w:vAlign w:val="center"/>
          </w:tcPr>
          <w:p w:rsidR="00174C7D" w:rsidRDefault="004D1AF5">
            <w:pPr>
              <w:pStyle w:val="ConsPlusNormal0"/>
              <w:jc w:val="center"/>
            </w:pPr>
            <w:r>
              <w:t>1</w:t>
            </w:r>
          </w:p>
        </w:tc>
        <w:tc>
          <w:tcPr>
            <w:tcW w:w="794" w:type="dxa"/>
            <w:vAlign w:val="center"/>
          </w:tcPr>
          <w:p w:rsidR="00174C7D" w:rsidRDefault="004D1AF5">
            <w:pPr>
              <w:pStyle w:val="ConsPlusNormal0"/>
              <w:jc w:val="center"/>
            </w:pPr>
            <w:r>
              <w:t>1</w:t>
            </w:r>
          </w:p>
        </w:tc>
        <w:tc>
          <w:tcPr>
            <w:tcW w:w="850" w:type="dxa"/>
            <w:vAlign w:val="center"/>
          </w:tcPr>
          <w:p w:rsidR="00174C7D" w:rsidRDefault="004D1AF5">
            <w:pPr>
              <w:pStyle w:val="ConsPlusNormal0"/>
              <w:jc w:val="center"/>
            </w:pPr>
            <w:r>
              <w:t>4</w:t>
            </w:r>
          </w:p>
        </w:tc>
      </w:tr>
      <w:tr w:rsidR="00174C7D">
        <w:tc>
          <w:tcPr>
            <w:tcW w:w="2494" w:type="dxa"/>
            <w:vAlign w:val="center"/>
          </w:tcPr>
          <w:p w:rsidR="00174C7D" w:rsidRDefault="004D1AF5">
            <w:pPr>
              <w:pStyle w:val="ConsPlusNormal0"/>
            </w:pPr>
            <w:r>
              <w:t>Технология</w:t>
            </w:r>
          </w:p>
        </w:tc>
        <w:tc>
          <w:tcPr>
            <w:tcW w:w="2665" w:type="dxa"/>
            <w:vAlign w:val="center"/>
          </w:tcPr>
          <w:p w:rsidR="00174C7D" w:rsidRDefault="004D1AF5">
            <w:pPr>
              <w:pStyle w:val="ConsPlusNormal0"/>
            </w:pPr>
            <w:r>
              <w:t>Труд (технология)</w:t>
            </w:r>
          </w:p>
        </w:tc>
        <w:tc>
          <w:tcPr>
            <w:tcW w:w="737" w:type="dxa"/>
            <w:vAlign w:val="center"/>
          </w:tcPr>
          <w:p w:rsidR="00174C7D" w:rsidRDefault="004D1AF5">
            <w:pPr>
              <w:pStyle w:val="ConsPlusNormal0"/>
              <w:jc w:val="center"/>
            </w:pPr>
            <w:r>
              <w:t>1</w:t>
            </w:r>
          </w:p>
        </w:tc>
        <w:tc>
          <w:tcPr>
            <w:tcW w:w="737" w:type="dxa"/>
            <w:vAlign w:val="center"/>
          </w:tcPr>
          <w:p w:rsidR="00174C7D" w:rsidRDefault="004D1AF5">
            <w:pPr>
              <w:pStyle w:val="ConsPlusNormal0"/>
              <w:jc w:val="center"/>
            </w:pPr>
            <w:r>
              <w:t>1</w:t>
            </w:r>
          </w:p>
        </w:tc>
        <w:tc>
          <w:tcPr>
            <w:tcW w:w="794" w:type="dxa"/>
            <w:vAlign w:val="center"/>
          </w:tcPr>
          <w:p w:rsidR="00174C7D" w:rsidRDefault="004D1AF5">
            <w:pPr>
              <w:pStyle w:val="ConsPlusNormal0"/>
              <w:jc w:val="center"/>
            </w:pPr>
            <w:r>
              <w:t>1</w:t>
            </w:r>
          </w:p>
        </w:tc>
        <w:tc>
          <w:tcPr>
            <w:tcW w:w="794" w:type="dxa"/>
            <w:vAlign w:val="center"/>
          </w:tcPr>
          <w:p w:rsidR="00174C7D" w:rsidRDefault="004D1AF5">
            <w:pPr>
              <w:pStyle w:val="ConsPlusNormal0"/>
              <w:jc w:val="center"/>
            </w:pPr>
            <w:r>
              <w:t>1</w:t>
            </w:r>
          </w:p>
        </w:tc>
        <w:tc>
          <w:tcPr>
            <w:tcW w:w="850" w:type="dxa"/>
            <w:vAlign w:val="center"/>
          </w:tcPr>
          <w:p w:rsidR="00174C7D" w:rsidRDefault="004D1AF5">
            <w:pPr>
              <w:pStyle w:val="ConsPlusNormal0"/>
              <w:jc w:val="center"/>
            </w:pPr>
            <w:r>
              <w:t>4</w:t>
            </w:r>
          </w:p>
        </w:tc>
      </w:tr>
      <w:tr w:rsidR="00174C7D">
        <w:tc>
          <w:tcPr>
            <w:tcW w:w="2494" w:type="dxa"/>
            <w:vAlign w:val="center"/>
          </w:tcPr>
          <w:p w:rsidR="00174C7D" w:rsidRDefault="004D1AF5">
            <w:pPr>
              <w:pStyle w:val="ConsPlusNormal0"/>
            </w:pPr>
            <w:r>
              <w:t>Физическая культура</w:t>
            </w:r>
          </w:p>
        </w:tc>
        <w:tc>
          <w:tcPr>
            <w:tcW w:w="2665" w:type="dxa"/>
            <w:vAlign w:val="center"/>
          </w:tcPr>
          <w:p w:rsidR="00174C7D" w:rsidRDefault="004D1AF5">
            <w:pPr>
              <w:pStyle w:val="ConsPlusNormal0"/>
            </w:pPr>
            <w:r>
              <w:t>Физическая культура</w:t>
            </w:r>
          </w:p>
        </w:tc>
        <w:tc>
          <w:tcPr>
            <w:tcW w:w="737" w:type="dxa"/>
            <w:vAlign w:val="center"/>
          </w:tcPr>
          <w:p w:rsidR="00174C7D" w:rsidRDefault="004D1AF5">
            <w:pPr>
              <w:pStyle w:val="ConsPlusNormal0"/>
              <w:jc w:val="center"/>
            </w:pPr>
            <w:r>
              <w:t>2</w:t>
            </w:r>
          </w:p>
        </w:tc>
        <w:tc>
          <w:tcPr>
            <w:tcW w:w="737" w:type="dxa"/>
            <w:vAlign w:val="center"/>
          </w:tcPr>
          <w:p w:rsidR="00174C7D" w:rsidRDefault="004D1AF5">
            <w:pPr>
              <w:pStyle w:val="ConsPlusNormal0"/>
              <w:jc w:val="center"/>
            </w:pPr>
            <w:r>
              <w:t>2</w:t>
            </w:r>
          </w:p>
        </w:tc>
        <w:tc>
          <w:tcPr>
            <w:tcW w:w="794" w:type="dxa"/>
            <w:vAlign w:val="center"/>
          </w:tcPr>
          <w:p w:rsidR="00174C7D" w:rsidRDefault="004D1AF5">
            <w:pPr>
              <w:pStyle w:val="ConsPlusNormal0"/>
              <w:jc w:val="center"/>
            </w:pPr>
            <w:r>
              <w:t>2</w:t>
            </w:r>
          </w:p>
        </w:tc>
        <w:tc>
          <w:tcPr>
            <w:tcW w:w="794" w:type="dxa"/>
            <w:vAlign w:val="center"/>
          </w:tcPr>
          <w:p w:rsidR="00174C7D" w:rsidRDefault="004D1AF5">
            <w:pPr>
              <w:pStyle w:val="ConsPlusNormal0"/>
              <w:jc w:val="center"/>
            </w:pPr>
            <w:r>
              <w:t>2</w:t>
            </w:r>
          </w:p>
        </w:tc>
        <w:tc>
          <w:tcPr>
            <w:tcW w:w="850" w:type="dxa"/>
            <w:vAlign w:val="center"/>
          </w:tcPr>
          <w:p w:rsidR="00174C7D" w:rsidRDefault="004D1AF5">
            <w:pPr>
              <w:pStyle w:val="ConsPlusNormal0"/>
              <w:jc w:val="center"/>
            </w:pPr>
            <w:r>
              <w:t>8</w:t>
            </w:r>
          </w:p>
        </w:tc>
      </w:tr>
      <w:tr w:rsidR="00174C7D">
        <w:tc>
          <w:tcPr>
            <w:tcW w:w="5159" w:type="dxa"/>
            <w:gridSpan w:val="2"/>
            <w:vAlign w:val="center"/>
          </w:tcPr>
          <w:p w:rsidR="00174C7D" w:rsidRDefault="004D1AF5">
            <w:pPr>
              <w:pStyle w:val="ConsPlusNormal0"/>
            </w:pPr>
            <w:r>
              <w:t>Итого:</w:t>
            </w:r>
          </w:p>
        </w:tc>
        <w:tc>
          <w:tcPr>
            <w:tcW w:w="737" w:type="dxa"/>
            <w:vAlign w:val="center"/>
          </w:tcPr>
          <w:p w:rsidR="00174C7D" w:rsidRDefault="004D1AF5">
            <w:pPr>
              <w:pStyle w:val="ConsPlusNormal0"/>
              <w:jc w:val="center"/>
            </w:pPr>
            <w:r>
              <w:t>21</w:t>
            </w:r>
          </w:p>
        </w:tc>
        <w:tc>
          <w:tcPr>
            <w:tcW w:w="737" w:type="dxa"/>
            <w:vAlign w:val="center"/>
          </w:tcPr>
          <w:p w:rsidR="00174C7D" w:rsidRDefault="004D1AF5">
            <w:pPr>
              <w:pStyle w:val="ConsPlusNormal0"/>
              <w:jc w:val="center"/>
            </w:pPr>
            <w:r>
              <w:t>23</w:t>
            </w:r>
          </w:p>
        </w:tc>
        <w:tc>
          <w:tcPr>
            <w:tcW w:w="794" w:type="dxa"/>
            <w:vAlign w:val="center"/>
          </w:tcPr>
          <w:p w:rsidR="00174C7D" w:rsidRDefault="004D1AF5">
            <w:pPr>
              <w:pStyle w:val="ConsPlusNormal0"/>
              <w:jc w:val="center"/>
            </w:pPr>
            <w:r>
              <w:t>23</w:t>
            </w:r>
          </w:p>
        </w:tc>
        <w:tc>
          <w:tcPr>
            <w:tcW w:w="794" w:type="dxa"/>
            <w:vAlign w:val="center"/>
          </w:tcPr>
          <w:p w:rsidR="00174C7D" w:rsidRDefault="004D1AF5">
            <w:pPr>
              <w:pStyle w:val="ConsPlusNormal0"/>
              <w:jc w:val="center"/>
            </w:pPr>
            <w:r>
              <w:t>23</w:t>
            </w:r>
          </w:p>
        </w:tc>
        <w:tc>
          <w:tcPr>
            <w:tcW w:w="850" w:type="dxa"/>
            <w:vAlign w:val="center"/>
          </w:tcPr>
          <w:p w:rsidR="00174C7D" w:rsidRDefault="004D1AF5">
            <w:pPr>
              <w:pStyle w:val="ConsPlusNormal0"/>
              <w:jc w:val="center"/>
            </w:pPr>
            <w:r>
              <w:t>90</w:t>
            </w:r>
          </w:p>
        </w:tc>
      </w:tr>
      <w:tr w:rsidR="00174C7D">
        <w:tc>
          <w:tcPr>
            <w:tcW w:w="5159" w:type="dxa"/>
            <w:gridSpan w:val="2"/>
            <w:vAlign w:val="center"/>
          </w:tcPr>
          <w:p w:rsidR="00174C7D" w:rsidRDefault="004D1AF5">
            <w:pPr>
              <w:pStyle w:val="ConsPlusNormal0"/>
            </w:pPr>
            <w:r>
              <w:t>Часть, формируемая участниками образовательных отношений</w:t>
            </w:r>
          </w:p>
        </w:tc>
        <w:tc>
          <w:tcPr>
            <w:tcW w:w="737" w:type="dxa"/>
            <w:vAlign w:val="center"/>
          </w:tcPr>
          <w:p w:rsidR="00174C7D" w:rsidRDefault="004D1AF5">
            <w:pPr>
              <w:pStyle w:val="ConsPlusNormal0"/>
              <w:jc w:val="center"/>
            </w:pPr>
            <w:r>
              <w:t>0</w:t>
            </w:r>
          </w:p>
        </w:tc>
        <w:tc>
          <w:tcPr>
            <w:tcW w:w="737" w:type="dxa"/>
            <w:vAlign w:val="center"/>
          </w:tcPr>
          <w:p w:rsidR="00174C7D" w:rsidRDefault="004D1AF5">
            <w:pPr>
              <w:pStyle w:val="ConsPlusNormal0"/>
              <w:jc w:val="center"/>
            </w:pPr>
            <w:r>
              <w:t>0</w:t>
            </w:r>
          </w:p>
        </w:tc>
        <w:tc>
          <w:tcPr>
            <w:tcW w:w="794" w:type="dxa"/>
            <w:vAlign w:val="center"/>
          </w:tcPr>
          <w:p w:rsidR="00174C7D" w:rsidRDefault="004D1AF5">
            <w:pPr>
              <w:pStyle w:val="ConsPlusNormal0"/>
              <w:jc w:val="center"/>
            </w:pPr>
            <w:r>
              <w:t>0</w:t>
            </w:r>
          </w:p>
        </w:tc>
        <w:tc>
          <w:tcPr>
            <w:tcW w:w="794" w:type="dxa"/>
            <w:vAlign w:val="center"/>
          </w:tcPr>
          <w:p w:rsidR="00174C7D" w:rsidRDefault="004D1AF5">
            <w:pPr>
              <w:pStyle w:val="ConsPlusNormal0"/>
              <w:jc w:val="center"/>
            </w:pPr>
            <w:r>
              <w:t>0</w:t>
            </w:r>
          </w:p>
        </w:tc>
        <w:tc>
          <w:tcPr>
            <w:tcW w:w="850" w:type="dxa"/>
            <w:vAlign w:val="center"/>
          </w:tcPr>
          <w:p w:rsidR="00174C7D" w:rsidRDefault="004D1AF5">
            <w:pPr>
              <w:pStyle w:val="ConsPlusNormal0"/>
              <w:jc w:val="center"/>
            </w:pPr>
            <w:r>
              <w:t>0</w:t>
            </w:r>
          </w:p>
        </w:tc>
      </w:tr>
      <w:tr w:rsidR="00174C7D">
        <w:tc>
          <w:tcPr>
            <w:tcW w:w="5159" w:type="dxa"/>
            <w:gridSpan w:val="2"/>
            <w:vAlign w:val="center"/>
          </w:tcPr>
          <w:p w:rsidR="00174C7D" w:rsidRDefault="004D1AF5">
            <w:pPr>
              <w:pStyle w:val="ConsPlusNormal0"/>
            </w:pPr>
            <w:r>
              <w:t>Учебные недели</w:t>
            </w:r>
          </w:p>
        </w:tc>
        <w:tc>
          <w:tcPr>
            <w:tcW w:w="737" w:type="dxa"/>
            <w:vAlign w:val="center"/>
          </w:tcPr>
          <w:p w:rsidR="00174C7D" w:rsidRDefault="004D1AF5">
            <w:pPr>
              <w:pStyle w:val="ConsPlusNormal0"/>
              <w:jc w:val="center"/>
            </w:pPr>
            <w:r>
              <w:t>33</w:t>
            </w:r>
          </w:p>
        </w:tc>
        <w:tc>
          <w:tcPr>
            <w:tcW w:w="737" w:type="dxa"/>
            <w:vAlign w:val="center"/>
          </w:tcPr>
          <w:p w:rsidR="00174C7D" w:rsidRDefault="004D1AF5">
            <w:pPr>
              <w:pStyle w:val="ConsPlusNormal0"/>
              <w:jc w:val="center"/>
            </w:pPr>
            <w:r>
              <w:t>34</w:t>
            </w:r>
          </w:p>
        </w:tc>
        <w:tc>
          <w:tcPr>
            <w:tcW w:w="794" w:type="dxa"/>
            <w:vAlign w:val="center"/>
          </w:tcPr>
          <w:p w:rsidR="00174C7D" w:rsidRDefault="004D1AF5">
            <w:pPr>
              <w:pStyle w:val="ConsPlusNormal0"/>
              <w:jc w:val="center"/>
            </w:pPr>
            <w:r>
              <w:t>34</w:t>
            </w:r>
          </w:p>
        </w:tc>
        <w:tc>
          <w:tcPr>
            <w:tcW w:w="794" w:type="dxa"/>
            <w:vAlign w:val="center"/>
          </w:tcPr>
          <w:p w:rsidR="00174C7D" w:rsidRDefault="004D1AF5">
            <w:pPr>
              <w:pStyle w:val="ConsPlusNormal0"/>
              <w:jc w:val="center"/>
            </w:pPr>
            <w:r>
              <w:t>34</w:t>
            </w:r>
          </w:p>
        </w:tc>
        <w:tc>
          <w:tcPr>
            <w:tcW w:w="850" w:type="dxa"/>
            <w:vAlign w:val="center"/>
          </w:tcPr>
          <w:p w:rsidR="00174C7D" w:rsidRDefault="004D1AF5">
            <w:pPr>
              <w:pStyle w:val="ConsPlusNormal0"/>
              <w:jc w:val="center"/>
            </w:pPr>
            <w:r>
              <w:t>135</w:t>
            </w:r>
          </w:p>
        </w:tc>
      </w:tr>
      <w:tr w:rsidR="00174C7D">
        <w:tc>
          <w:tcPr>
            <w:tcW w:w="5159" w:type="dxa"/>
            <w:gridSpan w:val="2"/>
            <w:vAlign w:val="center"/>
          </w:tcPr>
          <w:p w:rsidR="00174C7D" w:rsidRDefault="004D1AF5">
            <w:pPr>
              <w:pStyle w:val="ConsPlusNormal0"/>
            </w:pPr>
            <w:r>
              <w:t>Всего часов</w:t>
            </w:r>
          </w:p>
        </w:tc>
        <w:tc>
          <w:tcPr>
            <w:tcW w:w="737" w:type="dxa"/>
            <w:vAlign w:val="center"/>
          </w:tcPr>
          <w:p w:rsidR="00174C7D" w:rsidRDefault="004D1AF5">
            <w:pPr>
              <w:pStyle w:val="ConsPlusNormal0"/>
              <w:jc w:val="center"/>
            </w:pPr>
            <w:r>
              <w:t>693</w:t>
            </w:r>
          </w:p>
        </w:tc>
        <w:tc>
          <w:tcPr>
            <w:tcW w:w="737" w:type="dxa"/>
            <w:vAlign w:val="center"/>
          </w:tcPr>
          <w:p w:rsidR="00174C7D" w:rsidRDefault="004D1AF5">
            <w:pPr>
              <w:pStyle w:val="ConsPlusNormal0"/>
              <w:jc w:val="center"/>
            </w:pPr>
            <w:r>
              <w:t>782</w:t>
            </w:r>
          </w:p>
        </w:tc>
        <w:tc>
          <w:tcPr>
            <w:tcW w:w="794" w:type="dxa"/>
            <w:vAlign w:val="center"/>
          </w:tcPr>
          <w:p w:rsidR="00174C7D" w:rsidRDefault="004D1AF5">
            <w:pPr>
              <w:pStyle w:val="ConsPlusNormal0"/>
              <w:jc w:val="center"/>
            </w:pPr>
            <w:r>
              <w:t>782</w:t>
            </w:r>
          </w:p>
        </w:tc>
        <w:tc>
          <w:tcPr>
            <w:tcW w:w="794" w:type="dxa"/>
            <w:vAlign w:val="center"/>
          </w:tcPr>
          <w:p w:rsidR="00174C7D" w:rsidRDefault="004D1AF5">
            <w:pPr>
              <w:pStyle w:val="ConsPlusNormal0"/>
              <w:jc w:val="center"/>
            </w:pPr>
            <w:r>
              <w:t>782</w:t>
            </w:r>
          </w:p>
        </w:tc>
        <w:tc>
          <w:tcPr>
            <w:tcW w:w="850" w:type="dxa"/>
            <w:vAlign w:val="center"/>
          </w:tcPr>
          <w:p w:rsidR="00174C7D" w:rsidRDefault="004D1AF5">
            <w:pPr>
              <w:pStyle w:val="ConsPlusNormal0"/>
              <w:jc w:val="center"/>
            </w:pPr>
            <w:r>
              <w:t>3039</w:t>
            </w:r>
          </w:p>
        </w:tc>
      </w:tr>
      <w:tr w:rsidR="00174C7D">
        <w:tc>
          <w:tcPr>
            <w:tcW w:w="5159" w:type="dxa"/>
            <w:gridSpan w:val="2"/>
            <w:vAlign w:val="center"/>
          </w:tcPr>
          <w:p w:rsidR="00174C7D" w:rsidRDefault="004D1AF5">
            <w:pPr>
              <w:pStyle w:val="ConsPlusNormal0"/>
            </w:pPr>
            <w:r>
              <w:t>Максимально допустимая недельная нагрузка, предусмотренная санитарными правилами и гигиеническими нормативами</w:t>
            </w:r>
          </w:p>
        </w:tc>
        <w:tc>
          <w:tcPr>
            <w:tcW w:w="737" w:type="dxa"/>
            <w:vAlign w:val="center"/>
          </w:tcPr>
          <w:p w:rsidR="00174C7D" w:rsidRDefault="004D1AF5">
            <w:pPr>
              <w:pStyle w:val="ConsPlusNormal0"/>
              <w:jc w:val="center"/>
            </w:pPr>
            <w:r>
              <w:t>21</w:t>
            </w:r>
          </w:p>
        </w:tc>
        <w:tc>
          <w:tcPr>
            <w:tcW w:w="737" w:type="dxa"/>
            <w:vAlign w:val="center"/>
          </w:tcPr>
          <w:p w:rsidR="00174C7D" w:rsidRDefault="004D1AF5">
            <w:pPr>
              <w:pStyle w:val="ConsPlusNormal0"/>
              <w:jc w:val="center"/>
            </w:pPr>
            <w:r>
              <w:t>23</w:t>
            </w:r>
          </w:p>
        </w:tc>
        <w:tc>
          <w:tcPr>
            <w:tcW w:w="794" w:type="dxa"/>
            <w:vAlign w:val="center"/>
          </w:tcPr>
          <w:p w:rsidR="00174C7D" w:rsidRDefault="004D1AF5">
            <w:pPr>
              <w:pStyle w:val="ConsPlusNormal0"/>
              <w:jc w:val="center"/>
            </w:pPr>
            <w:r>
              <w:t>23</w:t>
            </w:r>
          </w:p>
        </w:tc>
        <w:tc>
          <w:tcPr>
            <w:tcW w:w="794" w:type="dxa"/>
            <w:vAlign w:val="center"/>
          </w:tcPr>
          <w:p w:rsidR="00174C7D" w:rsidRDefault="004D1AF5">
            <w:pPr>
              <w:pStyle w:val="ConsPlusNormal0"/>
              <w:jc w:val="center"/>
            </w:pPr>
            <w:r>
              <w:t>23</w:t>
            </w:r>
          </w:p>
        </w:tc>
        <w:tc>
          <w:tcPr>
            <w:tcW w:w="850" w:type="dxa"/>
            <w:vAlign w:val="center"/>
          </w:tcPr>
          <w:p w:rsidR="00174C7D" w:rsidRDefault="004D1AF5">
            <w:pPr>
              <w:pStyle w:val="ConsPlusNormal0"/>
              <w:jc w:val="center"/>
            </w:pPr>
            <w:r>
              <w:t>90</w:t>
            </w:r>
          </w:p>
        </w:tc>
      </w:tr>
    </w:tbl>
    <w:p w:rsidR="00174C7D" w:rsidRDefault="00174C7D">
      <w:pPr>
        <w:pStyle w:val="ConsPlusNormal0"/>
        <w:jc w:val="both"/>
      </w:pPr>
    </w:p>
    <w:p w:rsidR="00174C7D" w:rsidRDefault="004D1AF5">
      <w:pPr>
        <w:pStyle w:val="ConsPlusNormal0"/>
        <w:ind w:firstLine="540"/>
        <w:jc w:val="both"/>
      </w:pPr>
      <w:r>
        <w:t>для образовательных организаций, в которых образование ведется на русском языке, но наряду с ним изучается один из языков народов</w:t>
      </w:r>
      <w:r>
        <w:t xml:space="preserve"> Российской Федерации (6-дневная учебная неделя), вариант 4;</w:t>
      </w:r>
    </w:p>
    <w:p w:rsidR="00174C7D" w:rsidRDefault="00174C7D">
      <w:pPr>
        <w:pStyle w:val="ConsPlusNormal0"/>
        <w:jc w:val="both"/>
      </w:pPr>
    </w:p>
    <w:p w:rsidR="00174C7D" w:rsidRDefault="004D1AF5">
      <w:pPr>
        <w:pStyle w:val="ConsPlusNormal0"/>
        <w:jc w:val="both"/>
      </w:pPr>
      <w:r>
        <w:t>Вариант 4</w:t>
      </w:r>
    </w:p>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74C7D">
        <w:tc>
          <w:tcPr>
            <w:tcW w:w="9071" w:type="dxa"/>
            <w:gridSpan w:val="7"/>
          </w:tcPr>
          <w:p w:rsidR="00174C7D" w:rsidRDefault="004D1AF5">
            <w:pPr>
              <w:pStyle w:val="ConsPlusNormal0"/>
              <w:jc w:val="center"/>
            </w:pPr>
            <w:r>
              <w:t>Федеральный учебный план начального общего образования</w:t>
            </w:r>
          </w:p>
          <w:p w:rsidR="00174C7D" w:rsidRDefault="004D1AF5">
            <w:pPr>
              <w:pStyle w:val="ConsPlusNormal0"/>
              <w:jc w:val="center"/>
            </w:pPr>
            <w:r>
              <w:t>(1 кл. - 5-дневная учебная неделя, 2 - 4 кл. - 6-дневная учебная неделя с изучением родного языка)</w:t>
            </w:r>
          </w:p>
        </w:tc>
      </w:tr>
      <w:tr w:rsidR="00174C7D">
        <w:tc>
          <w:tcPr>
            <w:tcW w:w="2494" w:type="dxa"/>
            <w:vMerge w:val="restart"/>
          </w:tcPr>
          <w:p w:rsidR="00174C7D" w:rsidRDefault="004D1AF5">
            <w:pPr>
              <w:pStyle w:val="ConsPlusNormal0"/>
              <w:jc w:val="center"/>
            </w:pPr>
            <w:r>
              <w:t>Предметные области</w:t>
            </w:r>
          </w:p>
        </w:tc>
        <w:tc>
          <w:tcPr>
            <w:tcW w:w="2665" w:type="dxa"/>
            <w:vMerge w:val="restart"/>
          </w:tcPr>
          <w:p w:rsidR="00174C7D" w:rsidRDefault="004D1AF5">
            <w:pPr>
              <w:pStyle w:val="ConsPlusNormal0"/>
              <w:jc w:val="center"/>
            </w:pPr>
            <w:r>
              <w:t>Учебные предметы/классы</w:t>
            </w:r>
          </w:p>
        </w:tc>
        <w:tc>
          <w:tcPr>
            <w:tcW w:w="3062" w:type="dxa"/>
            <w:gridSpan w:val="4"/>
          </w:tcPr>
          <w:p w:rsidR="00174C7D" w:rsidRDefault="004D1AF5">
            <w:pPr>
              <w:pStyle w:val="ConsPlusNormal0"/>
              <w:jc w:val="center"/>
            </w:pPr>
            <w:r>
              <w:t>Количество часов в неделю</w:t>
            </w:r>
          </w:p>
        </w:tc>
        <w:tc>
          <w:tcPr>
            <w:tcW w:w="850" w:type="dxa"/>
            <w:vMerge w:val="restart"/>
          </w:tcPr>
          <w:p w:rsidR="00174C7D" w:rsidRDefault="004D1AF5">
            <w:pPr>
              <w:pStyle w:val="ConsPlusNormal0"/>
              <w:jc w:val="center"/>
            </w:pPr>
            <w:r>
              <w:t>Всего</w:t>
            </w:r>
          </w:p>
        </w:tc>
      </w:tr>
      <w:tr w:rsidR="00174C7D">
        <w:tc>
          <w:tcPr>
            <w:tcW w:w="2494" w:type="dxa"/>
            <w:vMerge/>
          </w:tcPr>
          <w:p w:rsidR="00174C7D" w:rsidRDefault="00174C7D">
            <w:pPr>
              <w:pStyle w:val="ConsPlusNormal0"/>
            </w:pPr>
          </w:p>
        </w:tc>
        <w:tc>
          <w:tcPr>
            <w:tcW w:w="2665" w:type="dxa"/>
            <w:vMerge/>
          </w:tcPr>
          <w:p w:rsidR="00174C7D" w:rsidRDefault="00174C7D">
            <w:pPr>
              <w:pStyle w:val="ConsPlusNormal0"/>
            </w:pPr>
          </w:p>
        </w:tc>
        <w:tc>
          <w:tcPr>
            <w:tcW w:w="737" w:type="dxa"/>
          </w:tcPr>
          <w:p w:rsidR="00174C7D" w:rsidRDefault="004D1AF5">
            <w:pPr>
              <w:pStyle w:val="ConsPlusNormal0"/>
              <w:jc w:val="center"/>
            </w:pPr>
            <w:r>
              <w:t>I</w:t>
            </w:r>
          </w:p>
        </w:tc>
        <w:tc>
          <w:tcPr>
            <w:tcW w:w="737" w:type="dxa"/>
          </w:tcPr>
          <w:p w:rsidR="00174C7D" w:rsidRDefault="004D1AF5">
            <w:pPr>
              <w:pStyle w:val="ConsPlusNormal0"/>
              <w:jc w:val="center"/>
            </w:pPr>
            <w:r>
              <w:t>II</w:t>
            </w:r>
          </w:p>
        </w:tc>
        <w:tc>
          <w:tcPr>
            <w:tcW w:w="794" w:type="dxa"/>
          </w:tcPr>
          <w:p w:rsidR="00174C7D" w:rsidRDefault="004D1AF5">
            <w:pPr>
              <w:pStyle w:val="ConsPlusNormal0"/>
              <w:jc w:val="center"/>
            </w:pPr>
            <w:r>
              <w:t>III</w:t>
            </w:r>
          </w:p>
        </w:tc>
        <w:tc>
          <w:tcPr>
            <w:tcW w:w="794" w:type="dxa"/>
          </w:tcPr>
          <w:p w:rsidR="00174C7D" w:rsidRDefault="004D1AF5">
            <w:pPr>
              <w:pStyle w:val="ConsPlusNormal0"/>
              <w:jc w:val="center"/>
            </w:pPr>
            <w:r>
              <w:t>IV</w:t>
            </w:r>
          </w:p>
        </w:tc>
        <w:tc>
          <w:tcPr>
            <w:tcW w:w="850" w:type="dxa"/>
            <w:vMerge/>
          </w:tcPr>
          <w:p w:rsidR="00174C7D" w:rsidRDefault="00174C7D">
            <w:pPr>
              <w:pStyle w:val="ConsPlusNormal0"/>
            </w:pPr>
          </w:p>
        </w:tc>
      </w:tr>
      <w:tr w:rsidR="00174C7D">
        <w:tc>
          <w:tcPr>
            <w:tcW w:w="5159" w:type="dxa"/>
            <w:gridSpan w:val="2"/>
          </w:tcPr>
          <w:p w:rsidR="00174C7D" w:rsidRDefault="004D1AF5">
            <w:pPr>
              <w:pStyle w:val="ConsPlusNormal0"/>
            </w:pPr>
            <w:r>
              <w:t>Обязательная часть</w:t>
            </w:r>
          </w:p>
        </w:tc>
        <w:tc>
          <w:tcPr>
            <w:tcW w:w="3912" w:type="dxa"/>
            <w:gridSpan w:val="5"/>
          </w:tcPr>
          <w:p w:rsidR="00174C7D" w:rsidRDefault="00174C7D">
            <w:pPr>
              <w:pStyle w:val="ConsPlusNormal0"/>
            </w:pPr>
          </w:p>
        </w:tc>
      </w:tr>
      <w:tr w:rsidR="00174C7D">
        <w:tc>
          <w:tcPr>
            <w:tcW w:w="2494" w:type="dxa"/>
            <w:vMerge w:val="restart"/>
          </w:tcPr>
          <w:p w:rsidR="00174C7D" w:rsidRDefault="004D1AF5">
            <w:pPr>
              <w:pStyle w:val="ConsPlusNormal0"/>
            </w:pPr>
            <w:r>
              <w:t>Русский язык и литературное чтение</w:t>
            </w:r>
          </w:p>
        </w:tc>
        <w:tc>
          <w:tcPr>
            <w:tcW w:w="2665" w:type="dxa"/>
          </w:tcPr>
          <w:p w:rsidR="00174C7D" w:rsidRDefault="004D1AF5">
            <w:pPr>
              <w:pStyle w:val="ConsPlusNormal0"/>
            </w:pPr>
            <w:r>
              <w:t>Русский язык</w:t>
            </w:r>
          </w:p>
        </w:tc>
        <w:tc>
          <w:tcPr>
            <w:tcW w:w="737" w:type="dxa"/>
          </w:tcPr>
          <w:p w:rsidR="00174C7D" w:rsidRDefault="004D1AF5">
            <w:pPr>
              <w:pStyle w:val="ConsPlusNormal0"/>
              <w:jc w:val="center"/>
            </w:pPr>
            <w:r>
              <w:t>5</w:t>
            </w:r>
          </w:p>
        </w:tc>
        <w:tc>
          <w:tcPr>
            <w:tcW w:w="737" w:type="dxa"/>
          </w:tcPr>
          <w:p w:rsidR="00174C7D" w:rsidRDefault="004D1AF5">
            <w:pPr>
              <w:pStyle w:val="ConsPlusNormal0"/>
              <w:jc w:val="center"/>
            </w:pPr>
            <w:r>
              <w:t>5</w:t>
            </w:r>
          </w:p>
        </w:tc>
        <w:tc>
          <w:tcPr>
            <w:tcW w:w="794" w:type="dxa"/>
          </w:tcPr>
          <w:p w:rsidR="00174C7D" w:rsidRDefault="004D1AF5">
            <w:pPr>
              <w:pStyle w:val="ConsPlusNormal0"/>
              <w:jc w:val="center"/>
            </w:pPr>
            <w:r>
              <w:t>5</w:t>
            </w:r>
          </w:p>
        </w:tc>
        <w:tc>
          <w:tcPr>
            <w:tcW w:w="794" w:type="dxa"/>
          </w:tcPr>
          <w:p w:rsidR="00174C7D" w:rsidRDefault="004D1AF5">
            <w:pPr>
              <w:pStyle w:val="ConsPlusNormal0"/>
              <w:jc w:val="center"/>
            </w:pPr>
            <w:r>
              <w:t>5</w:t>
            </w:r>
          </w:p>
        </w:tc>
        <w:tc>
          <w:tcPr>
            <w:tcW w:w="850" w:type="dxa"/>
          </w:tcPr>
          <w:p w:rsidR="00174C7D" w:rsidRDefault="004D1AF5">
            <w:pPr>
              <w:pStyle w:val="ConsPlusNormal0"/>
              <w:jc w:val="center"/>
            </w:pPr>
            <w:r>
              <w:t>20</w:t>
            </w:r>
          </w:p>
        </w:tc>
      </w:tr>
      <w:tr w:rsidR="00174C7D">
        <w:tc>
          <w:tcPr>
            <w:tcW w:w="2494" w:type="dxa"/>
            <w:vMerge/>
          </w:tcPr>
          <w:p w:rsidR="00174C7D" w:rsidRDefault="00174C7D">
            <w:pPr>
              <w:pStyle w:val="ConsPlusNormal0"/>
            </w:pPr>
          </w:p>
        </w:tc>
        <w:tc>
          <w:tcPr>
            <w:tcW w:w="2665" w:type="dxa"/>
          </w:tcPr>
          <w:p w:rsidR="00174C7D" w:rsidRDefault="004D1AF5">
            <w:pPr>
              <w:pStyle w:val="ConsPlusNormal0"/>
            </w:pPr>
            <w:r>
              <w:t>Литературное чтение</w:t>
            </w:r>
          </w:p>
        </w:tc>
        <w:tc>
          <w:tcPr>
            <w:tcW w:w="737" w:type="dxa"/>
          </w:tcPr>
          <w:p w:rsidR="00174C7D" w:rsidRDefault="004D1AF5">
            <w:pPr>
              <w:pStyle w:val="ConsPlusNormal0"/>
              <w:jc w:val="center"/>
            </w:pPr>
            <w:r>
              <w:t>3</w:t>
            </w:r>
          </w:p>
        </w:tc>
        <w:tc>
          <w:tcPr>
            <w:tcW w:w="737" w:type="dxa"/>
          </w:tcPr>
          <w:p w:rsidR="00174C7D" w:rsidRDefault="004D1AF5">
            <w:pPr>
              <w:pStyle w:val="ConsPlusNormal0"/>
              <w:jc w:val="center"/>
            </w:pPr>
            <w:r>
              <w:t>3</w:t>
            </w:r>
          </w:p>
        </w:tc>
        <w:tc>
          <w:tcPr>
            <w:tcW w:w="794" w:type="dxa"/>
          </w:tcPr>
          <w:p w:rsidR="00174C7D" w:rsidRDefault="004D1AF5">
            <w:pPr>
              <w:pStyle w:val="ConsPlusNormal0"/>
              <w:jc w:val="center"/>
            </w:pPr>
            <w:r>
              <w:t>3</w:t>
            </w:r>
          </w:p>
        </w:tc>
        <w:tc>
          <w:tcPr>
            <w:tcW w:w="794" w:type="dxa"/>
          </w:tcPr>
          <w:p w:rsidR="00174C7D" w:rsidRDefault="004D1AF5">
            <w:pPr>
              <w:pStyle w:val="ConsPlusNormal0"/>
              <w:jc w:val="center"/>
            </w:pPr>
            <w:r>
              <w:t>3</w:t>
            </w:r>
          </w:p>
        </w:tc>
        <w:tc>
          <w:tcPr>
            <w:tcW w:w="850" w:type="dxa"/>
          </w:tcPr>
          <w:p w:rsidR="00174C7D" w:rsidRDefault="004D1AF5">
            <w:pPr>
              <w:pStyle w:val="ConsPlusNormal0"/>
              <w:jc w:val="center"/>
            </w:pPr>
            <w:r>
              <w:t>12</w:t>
            </w:r>
          </w:p>
        </w:tc>
      </w:tr>
      <w:tr w:rsidR="00174C7D">
        <w:tc>
          <w:tcPr>
            <w:tcW w:w="2494" w:type="dxa"/>
            <w:vMerge w:val="restart"/>
            <w:vAlign w:val="center"/>
          </w:tcPr>
          <w:p w:rsidR="00174C7D" w:rsidRDefault="004D1AF5">
            <w:pPr>
              <w:pStyle w:val="ConsPlusNormal0"/>
            </w:pPr>
            <w:r>
              <w:t>Родной язык и литературное чтение на родном языке</w:t>
            </w:r>
          </w:p>
        </w:tc>
        <w:tc>
          <w:tcPr>
            <w:tcW w:w="2665" w:type="dxa"/>
          </w:tcPr>
          <w:p w:rsidR="00174C7D" w:rsidRDefault="004D1AF5">
            <w:pPr>
              <w:pStyle w:val="ConsPlusNormal0"/>
            </w:pPr>
            <w:r>
              <w:t>Родной язык и (или) государственный язык республики Российской Федерации</w:t>
            </w:r>
          </w:p>
        </w:tc>
        <w:tc>
          <w:tcPr>
            <w:tcW w:w="737" w:type="dxa"/>
          </w:tcPr>
          <w:p w:rsidR="00174C7D" w:rsidRDefault="004D1AF5">
            <w:pPr>
              <w:pStyle w:val="ConsPlusNormal0"/>
              <w:jc w:val="center"/>
            </w:pPr>
            <w:r>
              <w:t>1</w:t>
            </w:r>
          </w:p>
        </w:tc>
        <w:tc>
          <w:tcPr>
            <w:tcW w:w="737"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850" w:type="dxa"/>
          </w:tcPr>
          <w:p w:rsidR="00174C7D" w:rsidRDefault="004D1AF5">
            <w:pPr>
              <w:pStyle w:val="ConsPlusNormal0"/>
              <w:jc w:val="center"/>
            </w:pPr>
            <w:r>
              <w:t>7</w:t>
            </w:r>
          </w:p>
        </w:tc>
      </w:tr>
      <w:tr w:rsidR="00174C7D">
        <w:tc>
          <w:tcPr>
            <w:tcW w:w="2494" w:type="dxa"/>
            <w:vMerge/>
          </w:tcPr>
          <w:p w:rsidR="00174C7D" w:rsidRDefault="00174C7D">
            <w:pPr>
              <w:pStyle w:val="ConsPlusNormal0"/>
            </w:pPr>
          </w:p>
        </w:tc>
        <w:tc>
          <w:tcPr>
            <w:tcW w:w="2665" w:type="dxa"/>
          </w:tcPr>
          <w:p w:rsidR="00174C7D" w:rsidRDefault="004D1AF5">
            <w:pPr>
              <w:pStyle w:val="ConsPlusNormal0"/>
            </w:pPr>
            <w:r>
              <w:t>Литературное чтение на родном языке</w:t>
            </w:r>
          </w:p>
        </w:tc>
        <w:tc>
          <w:tcPr>
            <w:tcW w:w="737" w:type="dxa"/>
          </w:tcPr>
          <w:p w:rsidR="00174C7D" w:rsidRDefault="004D1AF5">
            <w:pPr>
              <w:pStyle w:val="ConsPlusNormal0"/>
              <w:jc w:val="center"/>
            </w:pPr>
            <w:r>
              <w:t>1</w:t>
            </w:r>
          </w:p>
        </w:tc>
        <w:tc>
          <w:tcPr>
            <w:tcW w:w="737"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4</w:t>
            </w:r>
          </w:p>
        </w:tc>
      </w:tr>
      <w:tr w:rsidR="00174C7D">
        <w:tc>
          <w:tcPr>
            <w:tcW w:w="2494" w:type="dxa"/>
          </w:tcPr>
          <w:p w:rsidR="00174C7D" w:rsidRDefault="004D1AF5">
            <w:pPr>
              <w:pStyle w:val="ConsPlusNormal0"/>
            </w:pPr>
            <w:r>
              <w:t>Иностранный язык</w:t>
            </w:r>
          </w:p>
        </w:tc>
        <w:tc>
          <w:tcPr>
            <w:tcW w:w="2665" w:type="dxa"/>
          </w:tcPr>
          <w:p w:rsidR="00174C7D" w:rsidRDefault="004D1AF5">
            <w:pPr>
              <w:pStyle w:val="ConsPlusNormal0"/>
            </w:pPr>
            <w:r>
              <w:t>Иностранный язык</w:t>
            </w:r>
          </w:p>
        </w:tc>
        <w:tc>
          <w:tcPr>
            <w:tcW w:w="737" w:type="dxa"/>
          </w:tcPr>
          <w:p w:rsidR="00174C7D" w:rsidRDefault="004D1AF5">
            <w:pPr>
              <w:pStyle w:val="ConsPlusNormal0"/>
              <w:jc w:val="center"/>
            </w:pPr>
            <w:r>
              <w:t>-</w:t>
            </w:r>
          </w:p>
        </w:tc>
        <w:tc>
          <w:tcPr>
            <w:tcW w:w="737"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850" w:type="dxa"/>
          </w:tcPr>
          <w:p w:rsidR="00174C7D" w:rsidRDefault="004D1AF5">
            <w:pPr>
              <w:pStyle w:val="ConsPlusNormal0"/>
              <w:jc w:val="center"/>
            </w:pPr>
            <w:r>
              <w:t>6</w:t>
            </w:r>
          </w:p>
        </w:tc>
      </w:tr>
      <w:tr w:rsidR="00174C7D">
        <w:tc>
          <w:tcPr>
            <w:tcW w:w="2494" w:type="dxa"/>
          </w:tcPr>
          <w:p w:rsidR="00174C7D" w:rsidRDefault="004D1AF5">
            <w:pPr>
              <w:pStyle w:val="ConsPlusNormal0"/>
            </w:pPr>
            <w:r>
              <w:t>Математика и информатика</w:t>
            </w:r>
          </w:p>
        </w:tc>
        <w:tc>
          <w:tcPr>
            <w:tcW w:w="2665" w:type="dxa"/>
          </w:tcPr>
          <w:p w:rsidR="00174C7D" w:rsidRDefault="004D1AF5">
            <w:pPr>
              <w:pStyle w:val="ConsPlusNormal0"/>
            </w:pPr>
            <w:r>
              <w:t>Математика</w:t>
            </w:r>
          </w:p>
        </w:tc>
        <w:tc>
          <w:tcPr>
            <w:tcW w:w="737" w:type="dxa"/>
          </w:tcPr>
          <w:p w:rsidR="00174C7D" w:rsidRDefault="004D1AF5">
            <w:pPr>
              <w:pStyle w:val="ConsPlusNormal0"/>
              <w:jc w:val="center"/>
            </w:pPr>
            <w:r>
              <w:t>4</w:t>
            </w:r>
          </w:p>
        </w:tc>
        <w:tc>
          <w:tcPr>
            <w:tcW w:w="737" w:type="dxa"/>
          </w:tcPr>
          <w:p w:rsidR="00174C7D" w:rsidRDefault="004D1AF5">
            <w:pPr>
              <w:pStyle w:val="ConsPlusNormal0"/>
              <w:jc w:val="center"/>
            </w:pPr>
            <w:r>
              <w:t>4</w:t>
            </w:r>
          </w:p>
        </w:tc>
        <w:tc>
          <w:tcPr>
            <w:tcW w:w="794" w:type="dxa"/>
          </w:tcPr>
          <w:p w:rsidR="00174C7D" w:rsidRDefault="004D1AF5">
            <w:pPr>
              <w:pStyle w:val="ConsPlusNormal0"/>
              <w:jc w:val="center"/>
            </w:pPr>
            <w:r>
              <w:t>4</w:t>
            </w:r>
          </w:p>
        </w:tc>
        <w:tc>
          <w:tcPr>
            <w:tcW w:w="794" w:type="dxa"/>
          </w:tcPr>
          <w:p w:rsidR="00174C7D" w:rsidRDefault="004D1AF5">
            <w:pPr>
              <w:pStyle w:val="ConsPlusNormal0"/>
              <w:jc w:val="center"/>
            </w:pPr>
            <w:r>
              <w:t>4</w:t>
            </w:r>
          </w:p>
        </w:tc>
        <w:tc>
          <w:tcPr>
            <w:tcW w:w="850" w:type="dxa"/>
          </w:tcPr>
          <w:p w:rsidR="00174C7D" w:rsidRDefault="004D1AF5">
            <w:pPr>
              <w:pStyle w:val="ConsPlusNormal0"/>
              <w:jc w:val="center"/>
            </w:pPr>
            <w:r>
              <w:t>16</w:t>
            </w:r>
          </w:p>
        </w:tc>
      </w:tr>
      <w:tr w:rsidR="00174C7D">
        <w:tc>
          <w:tcPr>
            <w:tcW w:w="2494" w:type="dxa"/>
          </w:tcPr>
          <w:p w:rsidR="00174C7D" w:rsidRDefault="004D1AF5">
            <w:pPr>
              <w:pStyle w:val="ConsPlusNormal0"/>
            </w:pPr>
            <w:r>
              <w:t>Обществознание</w:t>
            </w:r>
          </w:p>
        </w:tc>
        <w:tc>
          <w:tcPr>
            <w:tcW w:w="2665" w:type="dxa"/>
          </w:tcPr>
          <w:p w:rsidR="00174C7D" w:rsidRDefault="004D1AF5">
            <w:pPr>
              <w:pStyle w:val="ConsPlusNormal0"/>
            </w:pPr>
            <w:r>
              <w:t>Окружающий мир</w:t>
            </w:r>
          </w:p>
        </w:tc>
        <w:tc>
          <w:tcPr>
            <w:tcW w:w="737" w:type="dxa"/>
          </w:tcPr>
          <w:p w:rsidR="00174C7D" w:rsidRDefault="004D1AF5">
            <w:pPr>
              <w:pStyle w:val="ConsPlusNormal0"/>
              <w:jc w:val="center"/>
            </w:pPr>
            <w:r>
              <w:t>2</w:t>
            </w:r>
          </w:p>
        </w:tc>
        <w:tc>
          <w:tcPr>
            <w:tcW w:w="737"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850" w:type="dxa"/>
          </w:tcPr>
          <w:p w:rsidR="00174C7D" w:rsidRDefault="004D1AF5">
            <w:pPr>
              <w:pStyle w:val="ConsPlusNormal0"/>
              <w:jc w:val="center"/>
            </w:pPr>
            <w:r>
              <w:t>8</w:t>
            </w:r>
          </w:p>
        </w:tc>
      </w:tr>
      <w:tr w:rsidR="00174C7D">
        <w:tc>
          <w:tcPr>
            <w:tcW w:w="2494" w:type="dxa"/>
          </w:tcPr>
          <w:p w:rsidR="00174C7D" w:rsidRDefault="004D1AF5">
            <w:pPr>
              <w:pStyle w:val="ConsPlusNormal0"/>
            </w:pPr>
            <w:r>
              <w:t>Основы религиозных культур и светской этики</w:t>
            </w:r>
          </w:p>
        </w:tc>
        <w:tc>
          <w:tcPr>
            <w:tcW w:w="2665" w:type="dxa"/>
          </w:tcPr>
          <w:p w:rsidR="00174C7D" w:rsidRDefault="004D1AF5">
            <w:pPr>
              <w:pStyle w:val="ConsPlusNormal0"/>
            </w:pPr>
            <w:r>
              <w:t>Основы религиозных культур и светской этики</w:t>
            </w:r>
          </w:p>
        </w:tc>
        <w:tc>
          <w:tcPr>
            <w:tcW w:w="737" w:type="dxa"/>
          </w:tcPr>
          <w:p w:rsidR="00174C7D" w:rsidRDefault="004D1AF5">
            <w:pPr>
              <w:pStyle w:val="ConsPlusNormal0"/>
              <w:jc w:val="center"/>
            </w:pPr>
            <w:r>
              <w:t>-</w:t>
            </w:r>
          </w:p>
        </w:tc>
        <w:tc>
          <w:tcPr>
            <w:tcW w:w="737" w:type="dxa"/>
          </w:tcPr>
          <w:p w:rsidR="00174C7D" w:rsidRDefault="004D1AF5">
            <w:pPr>
              <w:pStyle w:val="ConsPlusNormal0"/>
              <w:jc w:val="center"/>
            </w:pPr>
            <w:r>
              <w:t>-</w:t>
            </w:r>
          </w:p>
        </w:tc>
        <w:tc>
          <w:tcPr>
            <w:tcW w:w="794" w:type="dxa"/>
          </w:tcPr>
          <w:p w:rsidR="00174C7D" w:rsidRDefault="004D1AF5">
            <w:pPr>
              <w:pStyle w:val="ConsPlusNormal0"/>
              <w:jc w:val="center"/>
            </w:pPr>
            <w:r>
              <w:t>-</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1</w:t>
            </w:r>
          </w:p>
        </w:tc>
      </w:tr>
      <w:tr w:rsidR="00174C7D">
        <w:tc>
          <w:tcPr>
            <w:tcW w:w="2494" w:type="dxa"/>
            <w:vMerge w:val="restart"/>
            <w:vAlign w:val="center"/>
          </w:tcPr>
          <w:p w:rsidR="00174C7D" w:rsidRDefault="004D1AF5">
            <w:pPr>
              <w:pStyle w:val="ConsPlusNormal0"/>
            </w:pPr>
            <w:r>
              <w:t>Искусство</w:t>
            </w:r>
          </w:p>
        </w:tc>
        <w:tc>
          <w:tcPr>
            <w:tcW w:w="2665" w:type="dxa"/>
          </w:tcPr>
          <w:p w:rsidR="00174C7D" w:rsidRDefault="004D1AF5">
            <w:pPr>
              <w:pStyle w:val="ConsPlusNormal0"/>
            </w:pPr>
            <w:r>
              <w:t>Музыка</w:t>
            </w:r>
          </w:p>
        </w:tc>
        <w:tc>
          <w:tcPr>
            <w:tcW w:w="737" w:type="dxa"/>
          </w:tcPr>
          <w:p w:rsidR="00174C7D" w:rsidRDefault="004D1AF5">
            <w:pPr>
              <w:pStyle w:val="ConsPlusNormal0"/>
              <w:jc w:val="center"/>
            </w:pPr>
            <w:r>
              <w:t>1</w:t>
            </w:r>
          </w:p>
        </w:tc>
        <w:tc>
          <w:tcPr>
            <w:tcW w:w="737"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4</w:t>
            </w:r>
          </w:p>
        </w:tc>
      </w:tr>
      <w:tr w:rsidR="00174C7D">
        <w:tc>
          <w:tcPr>
            <w:tcW w:w="2494" w:type="dxa"/>
            <w:vMerge/>
          </w:tcPr>
          <w:p w:rsidR="00174C7D" w:rsidRDefault="00174C7D">
            <w:pPr>
              <w:pStyle w:val="ConsPlusNormal0"/>
            </w:pPr>
          </w:p>
        </w:tc>
        <w:tc>
          <w:tcPr>
            <w:tcW w:w="2665" w:type="dxa"/>
          </w:tcPr>
          <w:p w:rsidR="00174C7D" w:rsidRDefault="004D1AF5">
            <w:pPr>
              <w:pStyle w:val="ConsPlusNormal0"/>
            </w:pPr>
            <w:r>
              <w:t>Изобразительное искусство</w:t>
            </w:r>
          </w:p>
        </w:tc>
        <w:tc>
          <w:tcPr>
            <w:tcW w:w="737" w:type="dxa"/>
          </w:tcPr>
          <w:p w:rsidR="00174C7D" w:rsidRDefault="004D1AF5">
            <w:pPr>
              <w:pStyle w:val="ConsPlusNormal0"/>
              <w:jc w:val="center"/>
            </w:pPr>
            <w:r>
              <w:t>1</w:t>
            </w:r>
          </w:p>
        </w:tc>
        <w:tc>
          <w:tcPr>
            <w:tcW w:w="737"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4</w:t>
            </w:r>
          </w:p>
        </w:tc>
      </w:tr>
      <w:tr w:rsidR="00174C7D">
        <w:tc>
          <w:tcPr>
            <w:tcW w:w="2494" w:type="dxa"/>
          </w:tcPr>
          <w:p w:rsidR="00174C7D" w:rsidRDefault="004D1AF5">
            <w:pPr>
              <w:pStyle w:val="ConsPlusNormal0"/>
            </w:pPr>
            <w:r>
              <w:t>Технология</w:t>
            </w:r>
          </w:p>
        </w:tc>
        <w:tc>
          <w:tcPr>
            <w:tcW w:w="2665" w:type="dxa"/>
          </w:tcPr>
          <w:p w:rsidR="00174C7D" w:rsidRDefault="004D1AF5">
            <w:pPr>
              <w:pStyle w:val="ConsPlusNormal0"/>
            </w:pPr>
            <w:r>
              <w:t>Труд (технология)</w:t>
            </w:r>
          </w:p>
        </w:tc>
        <w:tc>
          <w:tcPr>
            <w:tcW w:w="737" w:type="dxa"/>
          </w:tcPr>
          <w:p w:rsidR="00174C7D" w:rsidRDefault="004D1AF5">
            <w:pPr>
              <w:pStyle w:val="ConsPlusNormal0"/>
              <w:jc w:val="center"/>
            </w:pPr>
            <w:r>
              <w:t>1</w:t>
            </w:r>
          </w:p>
        </w:tc>
        <w:tc>
          <w:tcPr>
            <w:tcW w:w="737"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4</w:t>
            </w:r>
          </w:p>
        </w:tc>
      </w:tr>
      <w:tr w:rsidR="00174C7D">
        <w:tc>
          <w:tcPr>
            <w:tcW w:w="2494" w:type="dxa"/>
          </w:tcPr>
          <w:p w:rsidR="00174C7D" w:rsidRDefault="004D1AF5">
            <w:pPr>
              <w:pStyle w:val="ConsPlusNormal0"/>
            </w:pPr>
            <w:r>
              <w:t>Физическая культура</w:t>
            </w:r>
          </w:p>
        </w:tc>
        <w:tc>
          <w:tcPr>
            <w:tcW w:w="2665" w:type="dxa"/>
          </w:tcPr>
          <w:p w:rsidR="00174C7D" w:rsidRDefault="004D1AF5">
            <w:pPr>
              <w:pStyle w:val="ConsPlusNormal0"/>
            </w:pPr>
            <w:r>
              <w:t>Физическая культура</w:t>
            </w:r>
          </w:p>
        </w:tc>
        <w:tc>
          <w:tcPr>
            <w:tcW w:w="737" w:type="dxa"/>
          </w:tcPr>
          <w:p w:rsidR="00174C7D" w:rsidRDefault="004D1AF5">
            <w:pPr>
              <w:pStyle w:val="ConsPlusNormal0"/>
              <w:jc w:val="center"/>
            </w:pPr>
            <w:r>
              <w:t>2</w:t>
            </w:r>
          </w:p>
        </w:tc>
        <w:tc>
          <w:tcPr>
            <w:tcW w:w="737"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850" w:type="dxa"/>
          </w:tcPr>
          <w:p w:rsidR="00174C7D" w:rsidRDefault="004D1AF5">
            <w:pPr>
              <w:pStyle w:val="ConsPlusNormal0"/>
              <w:jc w:val="center"/>
            </w:pPr>
            <w:r>
              <w:t>8</w:t>
            </w:r>
          </w:p>
        </w:tc>
      </w:tr>
      <w:tr w:rsidR="00174C7D">
        <w:tc>
          <w:tcPr>
            <w:tcW w:w="5159" w:type="dxa"/>
            <w:gridSpan w:val="2"/>
          </w:tcPr>
          <w:p w:rsidR="00174C7D" w:rsidRDefault="004D1AF5">
            <w:pPr>
              <w:pStyle w:val="ConsPlusNormal0"/>
            </w:pPr>
            <w:r>
              <w:t>Итого:</w:t>
            </w:r>
          </w:p>
        </w:tc>
        <w:tc>
          <w:tcPr>
            <w:tcW w:w="737" w:type="dxa"/>
          </w:tcPr>
          <w:p w:rsidR="00174C7D" w:rsidRDefault="004D1AF5">
            <w:pPr>
              <w:pStyle w:val="ConsPlusNormal0"/>
              <w:jc w:val="center"/>
            </w:pPr>
            <w:r>
              <w:t>21</w:t>
            </w:r>
          </w:p>
        </w:tc>
        <w:tc>
          <w:tcPr>
            <w:tcW w:w="737" w:type="dxa"/>
          </w:tcPr>
          <w:p w:rsidR="00174C7D" w:rsidRDefault="004D1AF5">
            <w:pPr>
              <w:pStyle w:val="ConsPlusNormal0"/>
              <w:jc w:val="center"/>
            </w:pPr>
            <w:r>
              <w:t>24</w:t>
            </w:r>
          </w:p>
        </w:tc>
        <w:tc>
          <w:tcPr>
            <w:tcW w:w="794" w:type="dxa"/>
          </w:tcPr>
          <w:p w:rsidR="00174C7D" w:rsidRDefault="004D1AF5">
            <w:pPr>
              <w:pStyle w:val="ConsPlusNormal0"/>
              <w:jc w:val="center"/>
            </w:pPr>
            <w:r>
              <w:t>24</w:t>
            </w:r>
          </w:p>
        </w:tc>
        <w:tc>
          <w:tcPr>
            <w:tcW w:w="794" w:type="dxa"/>
          </w:tcPr>
          <w:p w:rsidR="00174C7D" w:rsidRDefault="004D1AF5">
            <w:pPr>
              <w:pStyle w:val="ConsPlusNormal0"/>
              <w:jc w:val="center"/>
            </w:pPr>
            <w:r>
              <w:t>25</w:t>
            </w:r>
          </w:p>
        </w:tc>
        <w:tc>
          <w:tcPr>
            <w:tcW w:w="850" w:type="dxa"/>
          </w:tcPr>
          <w:p w:rsidR="00174C7D" w:rsidRDefault="004D1AF5">
            <w:pPr>
              <w:pStyle w:val="ConsPlusNormal0"/>
              <w:jc w:val="center"/>
            </w:pPr>
            <w:r>
              <w:t>94</w:t>
            </w:r>
          </w:p>
        </w:tc>
      </w:tr>
      <w:tr w:rsidR="00174C7D">
        <w:tc>
          <w:tcPr>
            <w:tcW w:w="5159" w:type="dxa"/>
            <w:gridSpan w:val="2"/>
          </w:tcPr>
          <w:p w:rsidR="00174C7D" w:rsidRDefault="004D1AF5">
            <w:pPr>
              <w:pStyle w:val="ConsPlusNormal0"/>
            </w:pPr>
            <w:r>
              <w:t>Часть, формируемая участниками образовательных отношений</w:t>
            </w:r>
          </w:p>
        </w:tc>
        <w:tc>
          <w:tcPr>
            <w:tcW w:w="737" w:type="dxa"/>
          </w:tcPr>
          <w:p w:rsidR="00174C7D" w:rsidRDefault="004D1AF5">
            <w:pPr>
              <w:pStyle w:val="ConsPlusNormal0"/>
              <w:jc w:val="center"/>
            </w:pPr>
            <w:r>
              <w:t>0</w:t>
            </w:r>
          </w:p>
        </w:tc>
        <w:tc>
          <w:tcPr>
            <w:tcW w:w="737"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5</w:t>
            </w:r>
          </w:p>
        </w:tc>
      </w:tr>
      <w:tr w:rsidR="00174C7D">
        <w:tc>
          <w:tcPr>
            <w:tcW w:w="5159" w:type="dxa"/>
            <w:gridSpan w:val="2"/>
          </w:tcPr>
          <w:p w:rsidR="00174C7D" w:rsidRDefault="004D1AF5">
            <w:pPr>
              <w:pStyle w:val="ConsPlusNormal0"/>
            </w:pPr>
            <w:r>
              <w:t>Учебные недели</w:t>
            </w:r>
          </w:p>
        </w:tc>
        <w:tc>
          <w:tcPr>
            <w:tcW w:w="737" w:type="dxa"/>
          </w:tcPr>
          <w:p w:rsidR="00174C7D" w:rsidRDefault="004D1AF5">
            <w:pPr>
              <w:pStyle w:val="ConsPlusNormal0"/>
              <w:jc w:val="center"/>
            </w:pPr>
            <w:r>
              <w:t>33</w:t>
            </w:r>
          </w:p>
        </w:tc>
        <w:tc>
          <w:tcPr>
            <w:tcW w:w="737" w:type="dxa"/>
          </w:tcPr>
          <w:p w:rsidR="00174C7D" w:rsidRDefault="004D1AF5">
            <w:pPr>
              <w:pStyle w:val="ConsPlusNormal0"/>
              <w:jc w:val="center"/>
            </w:pPr>
            <w:r>
              <w:t>34</w:t>
            </w:r>
          </w:p>
        </w:tc>
        <w:tc>
          <w:tcPr>
            <w:tcW w:w="794" w:type="dxa"/>
          </w:tcPr>
          <w:p w:rsidR="00174C7D" w:rsidRDefault="004D1AF5">
            <w:pPr>
              <w:pStyle w:val="ConsPlusNormal0"/>
              <w:jc w:val="center"/>
            </w:pPr>
            <w:r>
              <w:t>34</w:t>
            </w:r>
          </w:p>
        </w:tc>
        <w:tc>
          <w:tcPr>
            <w:tcW w:w="794" w:type="dxa"/>
          </w:tcPr>
          <w:p w:rsidR="00174C7D" w:rsidRDefault="004D1AF5">
            <w:pPr>
              <w:pStyle w:val="ConsPlusNormal0"/>
              <w:jc w:val="center"/>
            </w:pPr>
            <w:r>
              <w:t>34</w:t>
            </w:r>
          </w:p>
        </w:tc>
        <w:tc>
          <w:tcPr>
            <w:tcW w:w="850" w:type="dxa"/>
          </w:tcPr>
          <w:p w:rsidR="00174C7D" w:rsidRDefault="004D1AF5">
            <w:pPr>
              <w:pStyle w:val="ConsPlusNormal0"/>
              <w:jc w:val="center"/>
            </w:pPr>
            <w:r>
              <w:t>135</w:t>
            </w:r>
          </w:p>
        </w:tc>
      </w:tr>
      <w:tr w:rsidR="00174C7D">
        <w:tc>
          <w:tcPr>
            <w:tcW w:w="5159" w:type="dxa"/>
            <w:gridSpan w:val="2"/>
          </w:tcPr>
          <w:p w:rsidR="00174C7D" w:rsidRDefault="004D1AF5">
            <w:pPr>
              <w:pStyle w:val="ConsPlusNormal0"/>
            </w:pPr>
            <w:r>
              <w:t>Всего часов</w:t>
            </w:r>
          </w:p>
        </w:tc>
        <w:tc>
          <w:tcPr>
            <w:tcW w:w="737" w:type="dxa"/>
          </w:tcPr>
          <w:p w:rsidR="00174C7D" w:rsidRDefault="004D1AF5">
            <w:pPr>
              <w:pStyle w:val="ConsPlusNormal0"/>
              <w:jc w:val="center"/>
            </w:pPr>
            <w:r>
              <w:t>693</w:t>
            </w:r>
          </w:p>
        </w:tc>
        <w:tc>
          <w:tcPr>
            <w:tcW w:w="737" w:type="dxa"/>
          </w:tcPr>
          <w:p w:rsidR="00174C7D" w:rsidRDefault="004D1AF5">
            <w:pPr>
              <w:pStyle w:val="ConsPlusNormal0"/>
              <w:jc w:val="center"/>
            </w:pPr>
            <w:r>
              <w:t>884</w:t>
            </w:r>
          </w:p>
        </w:tc>
        <w:tc>
          <w:tcPr>
            <w:tcW w:w="794" w:type="dxa"/>
          </w:tcPr>
          <w:p w:rsidR="00174C7D" w:rsidRDefault="004D1AF5">
            <w:pPr>
              <w:pStyle w:val="ConsPlusNormal0"/>
              <w:jc w:val="center"/>
            </w:pPr>
            <w:r>
              <w:t>884</w:t>
            </w:r>
          </w:p>
        </w:tc>
        <w:tc>
          <w:tcPr>
            <w:tcW w:w="794" w:type="dxa"/>
          </w:tcPr>
          <w:p w:rsidR="00174C7D" w:rsidRDefault="004D1AF5">
            <w:pPr>
              <w:pStyle w:val="ConsPlusNormal0"/>
              <w:jc w:val="center"/>
            </w:pPr>
            <w:r>
              <w:t>884</w:t>
            </w:r>
          </w:p>
        </w:tc>
        <w:tc>
          <w:tcPr>
            <w:tcW w:w="850" w:type="dxa"/>
          </w:tcPr>
          <w:p w:rsidR="00174C7D" w:rsidRDefault="004D1AF5">
            <w:pPr>
              <w:pStyle w:val="ConsPlusNormal0"/>
              <w:jc w:val="center"/>
            </w:pPr>
            <w:r>
              <w:t>3345</w:t>
            </w:r>
          </w:p>
        </w:tc>
      </w:tr>
      <w:tr w:rsidR="00174C7D">
        <w:tc>
          <w:tcPr>
            <w:tcW w:w="5159" w:type="dxa"/>
            <w:gridSpan w:val="2"/>
          </w:tcPr>
          <w:p w:rsidR="00174C7D" w:rsidRDefault="004D1AF5">
            <w:pPr>
              <w:pStyle w:val="ConsPlusNormal0"/>
            </w:pPr>
            <w:r>
              <w:t>Максимально допустимая недельная нагрузка, предусмотренная санитарными правилами и гигиеническими нормативами</w:t>
            </w:r>
          </w:p>
        </w:tc>
        <w:tc>
          <w:tcPr>
            <w:tcW w:w="737" w:type="dxa"/>
          </w:tcPr>
          <w:p w:rsidR="00174C7D" w:rsidRDefault="004D1AF5">
            <w:pPr>
              <w:pStyle w:val="ConsPlusNormal0"/>
              <w:jc w:val="center"/>
            </w:pPr>
            <w:r>
              <w:t>21</w:t>
            </w:r>
          </w:p>
        </w:tc>
        <w:tc>
          <w:tcPr>
            <w:tcW w:w="737" w:type="dxa"/>
          </w:tcPr>
          <w:p w:rsidR="00174C7D" w:rsidRDefault="004D1AF5">
            <w:pPr>
              <w:pStyle w:val="ConsPlusNormal0"/>
              <w:jc w:val="center"/>
            </w:pPr>
            <w:r>
              <w:t>26</w:t>
            </w:r>
          </w:p>
        </w:tc>
        <w:tc>
          <w:tcPr>
            <w:tcW w:w="794" w:type="dxa"/>
          </w:tcPr>
          <w:p w:rsidR="00174C7D" w:rsidRDefault="004D1AF5">
            <w:pPr>
              <w:pStyle w:val="ConsPlusNormal0"/>
              <w:jc w:val="center"/>
            </w:pPr>
            <w:r>
              <w:t>26</w:t>
            </w:r>
          </w:p>
        </w:tc>
        <w:tc>
          <w:tcPr>
            <w:tcW w:w="794" w:type="dxa"/>
          </w:tcPr>
          <w:p w:rsidR="00174C7D" w:rsidRDefault="004D1AF5">
            <w:pPr>
              <w:pStyle w:val="ConsPlusNormal0"/>
              <w:jc w:val="center"/>
            </w:pPr>
            <w:r>
              <w:t>26</w:t>
            </w:r>
          </w:p>
        </w:tc>
        <w:tc>
          <w:tcPr>
            <w:tcW w:w="850" w:type="dxa"/>
          </w:tcPr>
          <w:p w:rsidR="00174C7D" w:rsidRDefault="004D1AF5">
            <w:pPr>
              <w:pStyle w:val="ConsPlusNormal0"/>
              <w:jc w:val="center"/>
            </w:pPr>
            <w:r>
              <w:t>99</w:t>
            </w:r>
          </w:p>
        </w:tc>
      </w:tr>
    </w:tbl>
    <w:p w:rsidR="00174C7D" w:rsidRDefault="00174C7D">
      <w:pPr>
        <w:pStyle w:val="ConsPlusNormal0"/>
        <w:jc w:val="both"/>
      </w:pPr>
    </w:p>
    <w:p w:rsidR="00174C7D" w:rsidRDefault="004D1AF5">
      <w:pPr>
        <w:pStyle w:val="ConsPlusNormal0"/>
        <w:ind w:firstLine="540"/>
        <w:jc w:val="both"/>
      </w:pPr>
      <w:r>
        <w:t>для образовательных организаций, в которых обучение ведется на родном (нерусском) языке (6-дневная учебная неделя), вариант 5.</w:t>
      </w:r>
    </w:p>
    <w:p w:rsidR="00174C7D" w:rsidRDefault="00174C7D">
      <w:pPr>
        <w:pStyle w:val="ConsPlusNormal0"/>
        <w:jc w:val="both"/>
      </w:pPr>
    </w:p>
    <w:p w:rsidR="00174C7D" w:rsidRDefault="004D1AF5">
      <w:pPr>
        <w:pStyle w:val="ConsPlusNormal0"/>
        <w:jc w:val="both"/>
      </w:pPr>
      <w:r>
        <w:t>Вариант 5</w:t>
      </w:r>
    </w:p>
    <w:p w:rsidR="00174C7D" w:rsidRDefault="00174C7D">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74C7D">
        <w:tc>
          <w:tcPr>
            <w:tcW w:w="9071" w:type="dxa"/>
            <w:gridSpan w:val="7"/>
          </w:tcPr>
          <w:p w:rsidR="00174C7D" w:rsidRDefault="004D1AF5">
            <w:pPr>
              <w:pStyle w:val="ConsPlusNormal0"/>
              <w:jc w:val="center"/>
            </w:pPr>
            <w:r>
              <w:t>Федеральный учебный план начального общего образования</w:t>
            </w:r>
          </w:p>
          <w:p w:rsidR="00174C7D" w:rsidRDefault="004D1AF5">
            <w:pPr>
              <w:pStyle w:val="ConsPlusNormal0"/>
              <w:jc w:val="center"/>
            </w:pPr>
            <w:r>
              <w:t>(1 кл. - 5-дневная учебная неделя, 2 - 4 кл. - 6-дневная учебная неделя с обучением на родном языке)</w:t>
            </w:r>
          </w:p>
        </w:tc>
      </w:tr>
      <w:tr w:rsidR="00174C7D">
        <w:tc>
          <w:tcPr>
            <w:tcW w:w="2494" w:type="dxa"/>
            <w:vMerge w:val="restart"/>
          </w:tcPr>
          <w:p w:rsidR="00174C7D" w:rsidRDefault="004D1AF5">
            <w:pPr>
              <w:pStyle w:val="ConsPlusNormal0"/>
              <w:jc w:val="center"/>
            </w:pPr>
            <w:r>
              <w:t>Предметные области</w:t>
            </w:r>
          </w:p>
        </w:tc>
        <w:tc>
          <w:tcPr>
            <w:tcW w:w="2665" w:type="dxa"/>
            <w:vMerge w:val="restart"/>
          </w:tcPr>
          <w:p w:rsidR="00174C7D" w:rsidRDefault="004D1AF5">
            <w:pPr>
              <w:pStyle w:val="ConsPlusNormal0"/>
              <w:jc w:val="center"/>
            </w:pPr>
            <w:r>
              <w:t>Учебные предметы/классы</w:t>
            </w:r>
          </w:p>
        </w:tc>
        <w:tc>
          <w:tcPr>
            <w:tcW w:w="3062" w:type="dxa"/>
            <w:gridSpan w:val="4"/>
          </w:tcPr>
          <w:p w:rsidR="00174C7D" w:rsidRDefault="004D1AF5">
            <w:pPr>
              <w:pStyle w:val="ConsPlusNormal0"/>
              <w:jc w:val="center"/>
            </w:pPr>
            <w:r>
              <w:t>Количество часов в неделю</w:t>
            </w:r>
          </w:p>
        </w:tc>
        <w:tc>
          <w:tcPr>
            <w:tcW w:w="850" w:type="dxa"/>
            <w:vMerge w:val="restart"/>
          </w:tcPr>
          <w:p w:rsidR="00174C7D" w:rsidRDefault="004D1AF5">
            <w:pPr>
              <w:pStyle w:val="ConsPlusNormal0"/>
              <w:jc w:val="center"/>
            </w:pPr>
            <w:r>
              <w:t>Всего</w:t>
            </w:r>
          </w:p>
        </w:tc>
      </w:tr>
      <w:tr w:rsidR="00174C7D">
        <w:tc>
          <w:tcPr>
            <w:tcW w:w="2494" w:type="dxa"/>
            <w:vMerge/>
          </w:tcPr>
          <w:p w:rsidR="00174C7D" w:rsidRDefault="00174C7D">
            <w:pPr>
              <w:pStyle w:val="ConsPlusNormal0"/>
            </w:pPr>
          </w:p>
        </w:tc>
        <w:tc>
          <w:tcPr>
            <w:tcW w:w="2665" w:type="dxa"/>
            <w:vMerge/>
          </w:tcPr>
          <w:p w:rsidR="00174C7D" w:rsidRDefault="00174C7D">
            <w:pPr>
              <w:pStyle w:val="ConsPlusNormal0"/>
            </w:pPr>
          </w:p>
        </w:tc>
        <w:tc>
          <w:tcPr>
            <w:tcW w:w="737" w:type="dxa"/>
          </w:tcPr>
          <w:p w:rsidR="00174C7D" w:rsidRDefault="004D1AF5">
            <w:pPr>
              <w:pStyle w:val="ConsPlusNormal0"/>
              <w:jc w:val="center"/>
            </w:pPr>
            <w:r>
              <w:t>I</w:t>
            </w:r>
          </w:p>
        </w:tc>
        <w:tc>
          <w:tcPr>
            <w:tcW w:w="737" w:type="dxa"/>
          </w:tcPr>
          <w:p w:rsidR="00174C7D" w:rsidRDefault="004D1AF5">
            <w:pPr>
              <w:pStyle w:val="ConsPlusNormal0"/>
              <w:jc w:val="center"/>
            </w:pPr>
            <w:r>
              <w:t>II</w:t>
            </w:r>
          </w:p>
        </w:tc>
        <w:tc>
          <w:tcPr>
            <w:tcW w:w="794" w:type="dxa"/>
          </w:tcPr>
          <w:p w:rsidR="00174C7D" w:rsidRDefault="004D1AF5">
            <w:pPr>
              <w:pStyle w:val="ConsPlusNormal0"/>
              <w:jc w:val="center"/>
            </w:pPr>
            <w:r>
              <w:t>III</w:t>
            </w:r>
          </w:p>
        </w:tc>
        <w:tc>
          <w:tcPr>
            <w:tcW w:w="794" w:type="dxa"/>
          </w:tcPr>
          <w:p w:rsidR="00174C7D" w:rsidRDefault="004D1AF5">
            <w:pPr>
              <w:pStyle w:val="ConsPlusNormal0"/>
              <w:jc w:val="center"/>
            </w:pPr>
            <w:r>
              <w:t>IV</w:t>
            </w:r>
          </w:p>
        </w:tc>
        <w:tc>
          <w:tcPr>
            <w:tcW w:w="850" w:type="dxa"/>
            <w:vMerge/>
          </w:tcPr>
          <w:p w:rsidR="00174C7D" w:rsidRDefault="00174C7D">
            <w:pPr>
              <w:pStyle w:val="ConsPlusNormal0"/>
            </w:pPr>
          </w:p>
        </w:tc>
      </w:tr>
      <w:tr w:rsidR="00174C7D">
        <w:tc>
          <w:tcPr>
            <w:tcW w:w="5159" w:type="dxa"/>
            <w:gridSpan w:val="2"/>
          </w:tcPr>
          <w:p w:rsidR="00174C7D" w:rsidRDefault="004D1AF5">
            <w:pPr>
              <w:pStyle w:val="ConsPlusNormal0"/>
            </w:pPr>
            <w:r>
              <w:t>Обязательная часть</w:t>
            </w:r>
          </w:p>
        </w:tc>
        <w:tc>
          <w:tcPr>
            <w:tcW w:w="3912" w:type="dxa"/>
            <w:gridSpan w:val="5"/>
          </w:tcPr>
          <w:p w:rsidR="00174C7D" w:rsidRDefault="00174C7D">
            <w:pPr>
              <w:pStyle w:val="ConsPlusNormal0"/>
            </w:pPr>
          </w:p>
        </w:tc>
      </w:tr>
      <w:tr w:rsidR="00174C7D">
        <w:tc>
          <w:tcPr>
            <w:tcW w:w="2494" w:type="dxa"/>
            <w:vMerge w:val="restart"/>
          </w:tcPr>
          <w:p w:rsidR="00174C7D" w:rsidRDefault="004D1AF5">
            <w:pPr>
              <w:pStyle w:val="ConsPlusNormal0"/>
            </w:pPr>
            <w:r>
              <w:t>Русский язык и литературное чтение</w:t>
            </w:r>
          </w:p>
        </w:tc>
        <w:tc>
          <w:tcPr>
            <w:tcW w:w="2665" w:type="dxa"/>
          </w:tcPr>
          <w:p w:rsidR="00174C7D" w:rsidRDefault="004D1AF5">
            <w:pPr>
              <w:pStyle w:val="ConsPlusNormal0"/>
            </w:pPr>
            <w:r>
              <w:t>Русский язык</w:t>
            </w:r>
          </w:p>
        </w:tc>
        <w:tc>
          <w:tcPr>
            <w:tcW w:w="737" w:type="dxa"/>
          </w:tcPr>
          <w:p w:rsidR="00174C7D" w:rsidRDefault="004D1AF5">
            <w:pPr>
              <w:pStyle w:val="ConsPlusNormal0"/>
              <w:jc w:val="center"/>
            </w:pPr>
            <w:r>
              <w:t>4</w:t>
            </w:r>
          </w:p>
        </w:tc>
        <w:tc>
          <w:tcPr>
            <w:tcW w:w="737" w:type="dxa"/>
          </w:tcPr>
          <w:p w:rsidR="00174C7D" w:rsidRDefault="004D1AF5">
            <w:pPr>
              <w:pStyle w:val="ConsPlusNormal0"/>
              <w:jc w:val="center"/>
            </w:pPr>
            <w:r>
              <w:t>4</w:t>
            </w:r>
          </w:p>
        </w:tc>
        <w:tc>
          <w:tcPr>
            <w:tcW w:w="794" w:type="dxa"/>
          </w:tcPr>
          <w:p w:rsidR="00174C7D" w:rsidRDefault="004D1AF5">
            <w:pPr>
              <w:pStyle w:val="ConsPlusNormal0"/>
              <w:jc w:val="center"/>
            </w:pPr>
            <w:r>
              <w:t>4</w:t>
            </w:r>
          </w:p>
        </w:tc>
        <w:tc>
          <w:tcPr>
            <w:tcW w:w="794" w:type="dxa"/>
          </w:tcPr>
          <w:p w:rsidR="00174C7D" w:rsidRDefault="004D1AF5">
            <w:pPr>
              <w:pStyle w:val="ConsPlusNormal0"/>
              <w:jc w:val="center"/>
            </w:pPr>
            <w:r>
              <w:t>4</w:t>
            </w:r>
          </w:p>
        </w:tc>
        <w:tc>
          <w:tcPr>
            <w:tcW w:w="850" w:type="dxa"/>
          </w:tcPr>
          <w:p w:rsidR="00174C7D" w:rsidRDefault="004D1AF5">
            <w:pPr>
              <w:pStyle w:val="ConsPlusNormal0"/>
              <w:jc w:val="center"/>
            </w:pPr>
            <w:r>
              <w:t>16</w:t>
            </w:r>
          </w:p>
        </w:tc>
      </w:tr>
      <w:tr w:rsidR="00174C7D">
        <w:tc>
          <w:tcPr>
            <w:tcW w:w="2494" w:type="dxa"/>
            <w:vMerge/>
          </w:tcPr>
          <w:p w:rsidR="00174C7D" w:rsidRDefault="00174C7D">
            <w:pPr>
              <w:pStyle w:val="ConsPlusNormal0"/>
            </w:pPr>
          </w:p>
        </w:tc>
        <w:tc>
          <w:tcPr>
            <w:tcW w:w="2665" w:type="dxa"/>
          </w:tcPr>
          <w:p w:rsidR="00174C7D" w:rsidRDefault="004D1AF5">
            <w:pPr>
              <w:pStyle w:val="ConsPlusNormal0"/>
            </w:pPr>
            <w:r>
              <w:t>Литературное чтение</w:t>
            </w:r>
          </w:p>
        </w:tc>
        <w:tc>
          <w:tcPr>
            <w:tcW w:w="737" w:type="dxa"/>
          </w:tcPr>
          <w:p w:rsidR="00174C7D" w:rsidRDefault="004D1AF5">
            <w:pPr>
              <w:pStyle w:val="ConsPlusNormal0"/>
              <w:jc w:val="center"/>
            </w:pPr>
            <w:r>
              <w:t>3</w:t>
            </w:r>
          </w:p>
        </w:tc>
        <w:tc>
          <w:tcPr>
            <w:tcW w:w="737" w:type="dxa"/>
          </w:tcPr>
          <w:p w:rsidR="00174C7D" w:rsidRDefault="004D1AF5">
            <w:pPr>
              <w:pStyle w:val="ConsPlusNormal0"/>
              <w:jc w:val="center"/>
            </w:pPr>
            <w:r>
              <w:t>3</w:t>
            </w:r>
          </w:p>
        </w:tc>
        <w:tc>
          <w:tcPr>
            <w:tcW w:w="794" w:type="dxa"/>
          </w:tcPr>
          <w:p w:rsidR="00174C7D" w:rsidRDefault="004D1AF5">
            <w:pPr>
              <w:pStyle w:val="ConsPlusNormal0"/>
              <w:jc w:val="center"/>
            </w:pPr>
            <w:r>
              <w:t>3</w:t>
            </w:r>
          </w:p>
        </w:tc>
        <w:tc>
          <w:tcPr>
            <w:tcW w:w="794" w:type="dxa"/>
          </w:tcPr>
          <w:p w:rsidR="00174C7D" w:rsidRDefault="004D1AF5">
            <w:pPr>
              <w:pStyle w:val="ConsPlusNormal0"/>
              <w:jc w:val="center"/>
            </w:pPr>
            <w:r>
              <w:t>3</w:t>
            </w:r>
          </w:p>
        </w:tc>
        <w:tc>
          <w:tcPr>
            <w:tcW w:w="850" w:type="dxa"/>
          </w:tcPr>
          <w:p w:rsidR="00174C7D" w:rsidRDefault="004D1AF5">
            <w:pPr>
              <w:pStyle w:val="ConsPlusNormal0"/>
              <w:jc w:val="center"/>
            </w:pPr>
            <w:r>
              <w:t>12</w:t>
            </w:r>
          </w:p>
        </w:tc>
      </w:tr>
      <w:tr w:rsidR="00174C7D">
        <w:tc>
          <w:tcPr>
            <w:tcW w:w="2494" w:type="dxa"/>
            <w:vMerge w:val="restart"/>
            <w:vAlign w:val="center"/>
          </w:tcPr>
          <w:p w:rsidR="00174C7D" w:rsidRDefault="004D1AF5">
            <w:pPr>
              <w:pStyle w:val="ConsPlusNormal0"/>
            </w:pPr>
            <w:r>
              <w:t>Родной язык и литературное чтение на родном языке</w:t>
            </w:r>
          </w:p>
        </w:tc>
        <w:tc>
          <w:tcPr>
            <w:tcW w:w="2665" w:type="dxa"/>
          </w:tcPr>
          <w:p w:rsidR="00174C7D" w:rsidRDefault="004D1AF5">
            <w:pPr>
              <w:pStyle w:val="ConsPlusNormal0"/>
            </w:pPr>
            <w:r>
              <w:t>Родной язык и (или) государственный язык республики</w:t>
            </w:r>
          </w:p>
        </w:tc>
        <w:tc>
          <w:tcPr>
            <w:tcW w:w="737" w:type="dxa"/>
          </w:tcPr>
          <w:p w:rsidR="00174C7D" w:rsidRDefault="004D1AF5">
            <w:pPr>
              <w:pStyle w:val="ConsPlusNormal0"/>
              <w:jc w:val="center"/>
            </w:pPr>
            <w:r>
              <w:t>2</w:t>
            </w:r>
          </w:p>
        </w:tc>
        <w:tc>
          <w:tcPr>
            <w:tcW w:w="737" w:type="dxa"/>
          </w:tcPr>
          <w:p w:rsidR="00174C7D" w:rsidRDefault="004D1AF5">
            <w:pPr>
              <w:pStyle w:val="ConsPlusNormal0"/>
              <w:jc w:val="center"/>
            </w:pPr>
            <w:r>
              <w:t>3</w:t>
            </w:r>
          </w:p>
        </w:tc>
        <w:tc>
          <w:tcPr>
            <w:tcW w:w="794" w:type="dxa"/>
          </w:tcPr>
          <w:p w:rsidR="00174C7D" w:rsidRDefault="004D1AF5">
            <w:pPr>
              <w:pStyle w:val="ConsPlusNormal0"/>
              <w:jc w:val="center"/>
            </w:pPr>
            <w:r>
              <w:t>3</w:t>
            </w:r>
          </w:p>
        </w:tc>
        <w:tc>
          <w:tcPr>
            <w:tcW w:w="794" w:type="dxa"/>
          </w:tcPr>
          <w:p w:rsidR="00174C7D" w:rsidRDefault="004D1AF5">
            <w:pPr>
              <w:pStyle w:val="ConsPlusNormal0"/>
              <w:jc w:val="center"/>
            </w:pPr>
            <w:r>
              <w:t>3</w:t>
            </w:r>
          </w:p>
        </w:tc>
        <w:tc>
          <w:tcPr>
            <w:tcW w:w="850" w:type="dxa"/>
          </w:tcPr>
          <w:p w:rsidR="00174C7D" w:rsidRDefault="004D1AF5">
            <w:pPr>
              <w:pStyle w:val="ConsPlusNormal0"/>
              <w:jc w:val="center"/>
            </w:pPr>
            <w:r>
              <w:t>11</w:t>
            </w:r>
          </w:p>
        </w:tc>
      </w:tr>
      <w:tr w:rsidR="00174C7D">
        <w:tc>
          <w:tcPr>
            <w:tcW w:w="2494" w:type="dxa"/>
            <w:vMerge/>
          </w:tcPr>
          <w:p w:rsidR="00174C7D" w:rsidRDefault="00174C7D">
            <w:pPr>
              <w:pStyle w:val="ConsPlusNormal0"/>
            </w:pPr>
          </w:p>
        </w:tc>
        <w:tc>
          <w:tcPr>
            <w:tcW w:w="2665" w:type="dxa"/>
          </w:tcPr>
          <w:p w:rsidR="00174C7D" w:rsidRDefault="004D1AF5">
            <w:pPr>
              <w:pStyle w:val="ConsPlusNormal0"/>
            </w:pPr>
            <w:r>
              <w:t>Литературное чтение на родном языке</w:t>
            </w:r>
          </w:p>
        </w:tc>
        <w:tc>
          <w:tcPr>
            <w:tcW w:w="737" w:type="dxa"/>
          </w:tcPr>
          <w:p w:rsidR="00174C7D" w:rsidRDefault="004D1AF5">
            <w:pPr>
              <w:pStyle w:val="ConsPlusNormal0"/>
              <w:jc w:val="center"/>
            </w:pPr>
            <w:r>
              <w:t>1</w:t>
            </w:r>
          </w:p>
        </w:tc>
        <w:tc>
          <w:tcPr>
            <w:tcW w:w="737"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4</w:t>
            </w:r>
          </w:p>
        </w:tc>
      </w:tr>
      <w:tr w:rsidR="00174C7D">
        <w:tc>
          <w:tcPr>
            <w:tcW w:w="2494" w:type="dxa"/>
          </w:tcPr>
          <w:p w:rsidR="00174C7D" w:rsidRDefault="004D1AF5">
            <w:pPr>
              <w:pStyle w:val="ConsPlusNormal0"/>
            </w:pPr>
            <w:r>
              <w:t>Иностранный</w:t>
            </w:r>
          </w:p>
        </w:tc>
        <w:tc>
          <w:tcPr>
            <w:tcW w:w="2665" w:type="dxa"/>
          </w:tcPr>
          <w:p w:rsidR="00174C7D" w:rsidRDefault="004D1AF5">
            <w:pPr>
              <w:pStyle w:val="ConsPlusNormal0"/>
            </w:pPr>
            <w:r>
              <w:t>Иностранный язык</w:t>
            </w:r>
          </w:p>
        </w:tc>
        <w:tc>
          <w:tcPr>
            <w:tcW w:w="737" w:type="dxa"/>
          </w:tcPr>
          <w:p w:rsidR="00174C7D" w:rsidRDefault="004D1AF5">
            <w:pPr>
              <w:pStyle w:val="ConsPlusNormal0"/>
              <w:jc w:val="center"/>
            </w:pPr>
            <w:r>
              <w:t>-</w:t>
            </w:r>
          </w:p>
        </w:tc>
        <w:tc>
          <w:tcPr>
            <w:tcW w:w="737"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850" w:type="dxa"/>
          </w:tcPr>
          <w:p w:rsidR="00174C7D" w:rsidRDefault="004D1AF5">
            <w:pPr>
              <w:pStyle w:val="ConsPlusNormal0"/>
              <w:jc w:val="center"/>
            </w:pPr>
            <w:r>
              <w:t>6</w:t>
            </w:r>
          </w:p>
        </w:tc>
      </w:tr>
      <w:tr w:rsidR="00174C7D">
        <w:tc>
          <w:tcPr>
            <w:tcW w:w="2494" w:type="dxa"/>
          </w:tcPr>
          <w:p w:rsidR="00174C7D" w:rsidRDefault="004D1AF5">
            <w:pPr>
              <w:pStyle w:val="ConsPlusNormal0"/>
            </w:pPr>
            <w:r>
              <w:t>Математика и информатика</w:t>
            </w:r>
          </w:p>
        </w:tc>
        <w:tc>
          <w:tcPr>
            <w:tcW w:w="2665" w:type="dxa"/>
          </w:tcPr>
          <w:p w:rsidR="00174C7D" w:rsidRDefault="004D1AF5">
            <w:pPr>
              <w:pStyle w:val="ConsPlusNormal0"/>
            </w:pPr>
            <w:r>
              <w:t>Математика</w:t>
            </w:r>
          </w:p>
        </w:tc>
        <w:tc>
          <w:tcPr>
            <w:tcW w:w="737" w:type="dxa"/>
          </w:tcPr>
          <w:p w:rsidR="00174C7D" w:rsidRDefault="004D1AF5">
            <w:pPr>
              <w:pStyle w:val="ConsPlusNormal0"/>
              <w:jc w:val="center"/>
            </w:pPr>
            <w:r>
              <w:t>4</w:t>
            </w:r>
          </w:p>
        </w:tc>
        <w:tc>
          <w:tcPr>
            <w:tcW w:w="737" w:type="dxa"/>
          </w:tcPr>
          <w:p w:rsidR="00174C7D" w:rsidRDefault="004D1AF5">
            <w:pPr>
              <w:pStyle w:val="ConsPlusNormal0"/>
              <w:jc w:val="center"/>
            </w:pPr>
            <w:r>
              <w:t>4</w:t>
            </w:r>
          </w:p>
        </w:tc>
        <w:tc>
          <w:tcPr>
            <w:tcW w:w="794" w:type="dxa"/>
          </w:tcPr>
          <w:p w:rsidR="00174C7D" w:rsidRDefault="004D1AF5">
            <w:pPr>
              <w:pStyle w:val="ConsPlusNormal0"/>
              <w:jc w:val="center"/>
            </w:pPr>
            <w:r>
              <w:t>4</w:t>
            </w:r>
          </w:p>
        </w:tc>
        <w:tc>
          <w:tcPr>
            <w:tcW w:w="794" w:type="dxa"/>
          </w:tcPr>
          <w:p w:rsidR="00174C7D" w:rsidRDefault="004D1AF5">
            <w:pPr>
              <w:pStyle w:val="ConsPlusNormal0"/>
              <w:jc w:val="center"/>
            </w:pPr>
            <w:r>
              <w:t>4</w:t>
            </w:r>
          </w:p>
        </w:tc>
        <w:tc>
          <w:tcPr>
            <w:tcW w:w="850" w:type="dxa"/>
          </w:tcPr>
          <w:p w:rsidR="00174C7D" w:rsidRDefault="004D1AF5">
            <w:pPr>
              <w:pStyle w:val="ConsPlusNormal0"/>
              <w:jc w:val="center"/>
            </w:pPr>
            <w:r>
              <w:t>16</w:t>
            </w:r>
          </w:p>
        </w:tc>
      </w:tr>
      <w:tr w:rsidR="00174C7D">
        <w:tc>
          <w:tcPr>
            <w:tcW w:w="2494" w:type="dxa"/>
          </w:tcPr>
          <w:p w:rsidR="00174C7D" w:rsidRDefault="004D1AF5">
            <w:pPr>
              <w:pStyle w:val="ConsPlusNormal0"/>
            </w:pPr>
            <w:r>
              <w:t>Обществознание</w:t>
            </w:r>
          </w:p>
        </w:tc>
        <w:tc>
          <w:tcPr>
            <w:tcW w:w="2665" w:type="dxa"/>
          </w:tcPr>
          <w:p w:rsidR="00174C7D" w:rsidRDefault="004D1AF5">
            <w:pPr>
              <w:pStyle w:val="ConsPlusNormal0"/>
            </w:pPr>
            <w:r>
              <w:t>Окружающий мир</w:t>
            </w:r>
          </w:p>
        </w:tc>
        <w:tc>
          <w:tcPr>
            <w:tcW w:w="737" w:type="dxa"/>
          </w:tcPr>
          <w:p w:rsidR="00174C7D" w:rsidRDefault="004D1AF5">
            <w:pPr>
              <w:pStyle w:val="ConsPlusNormal0"/>
              <w:jc w:val="center"/>
            </w:pPr>
            <w:r>
              <w:t>2</w:t>
            </w:r>
          </w:p>
        </w:tc>
        <w:tc>
          <w:tcPr>
            <w:tcW w:w="737"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850" w:type="dxa"/>
          </w:tcPr>
          <w:p w:rsidR="00174C7D" w:rsidRDefault="004D1AF5">
            <w:pPr>
              <w:pStyle w:val="ConsPlusNormal0"/>
              <w:jc w:val="center"/>
            </w:pPr>
            <w:r>
              <w:t>8</w:t>
            </w:r>
          </w:p>
        </w:tc>
      </w:tr>
      <w:tr w:rsidR="00174C7D">
        <w:tc>
          <w:tcPr>
            <w:tcW w:w="2494" w:type="dxa"/>
          </w:tcPr>
          <w:p w:rsidR="00174C7D" w:rsidRDefault="004D1AF5">
            <w:pPr>
              <w:pStyle w:val="ConsPlusNormal0"/>
            </w:pPr>
            <w:r>
              <w:t>Основы религиозных культур и светской этики</w:t>
            </w:r>
          </w:p>
        </w:tc>
        <w:tc>
          <w:tcPr>
            <w:tcW w:w="2665" w:type="dxa"/>
          </w:tcPr>
          <w:p w:rsidR="00174C7D" w:rsidRDefault="004D1AF5">
            <w:pPr>
              <w:pStyle w:val="ConsPlusNormal0"/>
            </w:pPr>
            <w:r>
              <w:t>Основы религиозных культур и светской этики</w:t>
            </w:r>
          </w:p>
        </w:tc>
        <w:tc>
          <w:tcPr>
            <w:tcW w:w="737" w:type="dxa"/>
          </w:tcPr>
          <w:p w:rsidR="00174C7D" w:rsidRDefault="004D1AF5">
            <w:pPr>
              <w:pStyle w:val="ConsPlusNormal0"/>
              <w:jc w:val="center"/>
            </w:pPr>
            <w:r>
              <w:t>-</w:t>
            </w:r>
          </w:p>
        </w:tc>
        <w:tc>
          <w:tcPr>
            <w:tcW w:w="737" w:type="dxa"/>
          </w:tcPr>
          <w:p w:rsidR="00174C7D" w:rsidRDefault="004D1AF5">
            <w:pPr>
              <w:pStyle w:val="ConsPlusNormal0"/>
              <w:jc w:val="center"/>
            </w:pPr>
            <w:r>
              <w:t>-</w:t>
            </w:r>
          </w:p>
        </w:tc>
        <w:tc>
          <w:tcPr>
            <w:tcW w:w="794" w:type="dxa"/>
          </w:tcPr>
          <w:p w:rsidR="00174C7D" w:rsidRDefault="004D1AF5">
            <w:pPr>
              <w:pStyle w:val="ConsPlusNormal0"/>
              <w:jc w:val="center"/>
            </w:pPr>
            <w:r>
              <w:t>-</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1</w:t>
            </w:r>
          </w:p>
        </w:tc>
      </w:tr>
      <w:tr w:rsidR="00174C7D">
        <w:tc>
          <w:tcPr>
            <w:tcW w:w="2494" w:type="dxa"/>
            <w:vMerge w:val="restart"/>
            <w:vAlign w:val="center"/>
          </w:tcPr>
          <w:p w:rsidR="00174C7D" w:rsidRDefault="004D1AF5">
            <w:pPr>
              <w:pStyle w:val="ConsPlusNormal0"/>
            </w:pPr>
            <w:r>
              <w:t>Искусство</w:t>
            </w:r>
          </w:p>
        </w:tc>
        <w:tc>
          <w:tcPr>
            <w:tcW w:w="2665" w:type="dxa"/>
          </w:tcPr>
          <w:p w:rsidR="00174C7D" w:rsidRDefault="004D1AF5">
            <w:pPr>
              <w:pStyle w:val="ConsPlusNormal0"/>
            </w:pPr>
            <w:r>
              <w:t>Музыка</w:t>
            </w:r>
          </w:p>
        </w:tc>
        <w:tc>
          <w:tcPr>
            <w:tcW w:w="737" w:type="dxa"/>
          </w:tcPr>
          <w:p w:rsidR="00174C7D" w:rsidRDefault="004D1AF5">
            <w:pPr>
              <w:pStyle w:val="ConsPlusNormal0"/>
              <w:jc w:val="center"/>
            </w:pPr>
            <w:r>
              <w:t>1</w:t>
            </w:r>
          </w:p>
        </w:tc>
        <w:tc>
          <w:tcPr>
            <w:tcW w:w="737"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4</w:t>
            </w:r>
          </w:p>
        </w:tc>
      </w:tr>
      <w:tr w:rsidR="00174C7D">
        <w:tc>
          <w:tcPr>
            <w:tcW w:w="2494" w:type="dxa"/>
            <w:vMerge/>
          </w:tcPr>
          <w:p w:rsidR="00174C7D" w:rsidRDefault="00174C7D">
            <w:pPr>
              <w:pStyle w:val="ConsPlusNormal0"/>
            </w:pPr>
          </w:p>
        </w:tc>
        <w:tc>
          <w:tcPr>
            <w:tcW w:w="2665" w:type="dxa"/>
          </w:tcPr>
          <w:p w:rsidR="00174C7D" w:rsidRDefault="004D1AF5">
            <w:pPr>
              <w:pStyle w:val="ConsPlusNormal0"/>
            </w:pPr>
            <w:r>
              <w:t>Изобразительное</w:t>
            </w:r>
          </w:p>
        </w:tc>
        <w:tc>
          <w:tcPr>
            <w:tcW w:w="737" w:type="dxa"/>
          </w:tcPr>
          <w:p w:rsidR="00174C7D" w:rsidRDefault="004D1AF5">
            <w:pPr>
              <w:pStyle w:val="ConsPlusNormal0"/>
              <w:jc w:val="center"/>
            </w:pPr>
            <w:r>
              <w:t>1</w:t>
            </w:r>
          </w:p>
        </w:tc>
        <w:tc>
          <w:tcPr>
            <w:tcW w:w="737"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4</w:t>
            </w:r>
          </w:p>
        </w:tc>
      </w:tr>
      <w:tr w:rsidR="00174C7D">
        <w:tc>
          <w:tcPr>
            <w:tcW w:w="2494" w:type="dxa"/>
          </w:tcPr>
          <w:p w:rsidR="00174C7D" w:rsidRDefault="004D1AF5">
            <w:pPr>
              <w:pStyle w:val="ConsPlusNormal0"/>
            </w:pPr>
            <w:r>
              <w:t>Технология</w:t>
            </w:r>
          </w:p>
        </w:tc>
        <w:tc>
          <w:tcPr>
            <w:tcW w:w="2665" w:type="dxa"/>
          </w:tcPr>
          <w:p w:rsidR="00174C7D" w:rsidRDefault="004D1AF5">
            <w:pPr>
              <w:pStyle w:val="ConsPlusNormal0"/>
            </w:pPr>
            <w:r>
              <w:t>Труд (технология)</w:t>
            </w:r>
          </w:p>
        </w:tc>
        <w:tc>
          <w:tcPr>
            <w:tcW w:w="737" w:type="dxa"/>
          </w:tcPr>
          <w:p w:rsidR="00174C7D" w:rsidRDefault="004D1AF5">
            <w:pPr>
              <w:pStyle w:val="ConsPlusNormal0"/>
              <w:jc w:val="center"/>
            </w:pPr>
            <w:r>
              <w:t>1</w:t>
            </w:r>
          </w:p>
        </w:tc>
        <w:tc>
          <w:tcPr>
            <w:tcW w:w="737"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4</w:t>
            </w:r>
          </w:p>
        </w:tc>
      </w:tr>
      <w:tr w:rsidR="00174C7D">
        <w:tc>
          <w:tcPr>
            <w:tcW w:w="2494" w:type="dxa"/>
          </w:tcPr>
          <w:p w:rsidR="00174C7D" w:rsidRDefault="004D1AF5">
            <w:pPr>
              <w:pStyle w:val="ConsPlusNormal0"/>
            </w:pPr>
            <w:r>
              <w:t>Физическая культура</w:t>
            </w:r>
          </w:p>
        </w:tc>
        <w:tc>
          <w:tcPr>
            <w:tcW w:w="2665" w:type="dxa"/>
          </w:tcPr>
          <w:p w:rsidR="00174C7D" w:rsidRDefault="004D1AF5">
            <w:pPr>
              <w:pStyle w:val="ConsPlusNormal0"/>
            </w:pPr>
            <w:r>
              <w:t>Физическая культура</w:t>
            </w:r>
          </w:p>
        </w:tc>
        <w:tc>
          <w:tcPr>
            <w:tcW w:w="737" w:type="dxa"/>
          </w:tcPr>
          <w:p w:rsidR="00174C7D" w:rsidRDefault="004D1AF5">
            <w:pPr>
              <w:pStyle w:val="ConsPlusNormal0"/>
              <w:jc w:val="center"/>
            </w:pPr>
            <w:r>
              <w:t>2</w:t>
            </w:r>
          </w:p>
        </w:tc>
        <w:tc>
          <w:tcPr>
            <w:tcW w:w="737"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850" w:type="dxa"/>
          </w:tcPr>
          <w:p w:rsidR="00174C7D" w:rsidRDefault="004D1AF5">
            <w:pPr>
              <w:pStyle w:val="ConsPlusNormal0"/>
              <w:jc w:val="center"/>
            </w:pPr>
            <w:r>
              <w:t>8</w:t>
            </w:r>
          </w:p>
        </w:tc>
      </w:tr>
      <w:tr w:rsidR="00174C7D">
        <w:tc>
          <w:tcPr>
            <w:tcW w:w="5159" w:type="dxa"/>
            <w:gridSpan w:val="2"/>
          </w:tcPr>
          <w:p w:rsidR="00174C7D" w:rsidRDefault="004D1AF5">
            <w:pPr>
              <w:pStyle w:val="ConsPlusNormal0"/>
            </w:pPr>
            <w:r>
              <w:t>Итого:</w:t>
            </w:r>
          </w:p>
        </w:tc>
        <w:tc>
          <w:tcPr>
            <w:tcW w:w="737" w:type="dxa"/>
          </w:tcPr>
          <w:p w:rsidR="00174C7D" w:rsidRDefault="004D1AF5">
            <w:pPr>
              <w:pStyle w:val="ConsPlusNormal0"/>
              <w:jc w:val="center"/>
            </w:pPr>
            <w:r>
              <w:t>21</w:t>
            </w:r>
          </w:p>
        </w:tc>
        <w:tc>
          <w:tcPr>
            <w:tcW w:w="737" w:type="dxa"/>
          </w:tcPr>
          <w:p w:rsidR="00174C7D" w:rsidRDefault="004D1AF5">
            <w:pPr>
              <w:pStyle w:val="ConsPlusNormal0"/>
              <w:jc w:val="center"/>
            </w:pPr>
            <w:r>
              <w:t>24</w:t>
            </w:r>
          </w:p>
        </w:tc>
        <w:tc>
          <w:tcPr>
            <w:tcW w:w="794" w:type="dxa"/>
          </w:tcPr>
          <w:p w:rsidR="00174C7D" w:rsidRDefault="004D1AF5">
            <w:pPr>
              <w:pStyle w:val="ConsPlusNormal0"/>
              <w:jc w:val="center"/>
            </w:pPr>
            <w:r>
              <w:t>24</w:t>
            </w:r>
          </w:p>
        </w:tc>
        <w:tc>
          <w:tcPr>
            <w:tcW w:w="794" w:type="dxa"/>
          </w:tcPr>
          <w:p w:rsidR="00174C7D" w:rsidRDefault="004D1AF5">
            <w:pPr>
              <w:pStyle w:val="ConsPlusNormal0"/>
              <w:jc w:val="center"/>
            </w:pPr>
            <w:r>
              <w:t>25</w:t>
            </w:r>
          </w:p>
        </w:tc>
        <w:tc>
          <w:tcPr>
            <w:tcW w:w="850" w:type="dxa"/>
          </w:tcPr>
          <w:p w:rsidR="00174C7D" w:rsidRDefault="004D1AF5">
            <w:pPr>
              <w:pStyle w:val="ConsPlusNormal0"/>
              <w:jc w:val="center"/>
            </w:pPr>
            <w:r>
              <w:t>94</w:t>
            </w:r>
          </w:p>
        </w:tc>
      </w:tr>
      <w:tr w:rsidR="00174C7D">
        <w:tc>
          <w:tcPr>
            <w:tcW w:w="5159" w:type="dxa"/>
            <w:gridSpan w:val="2"/>
          </w:tcPr>
          <w:p w:rsidR="00174C7D" w:rsidRDefault="004D1AF5">
            <w:pPr>
              <w:pStyle w:val="ConsPlusNormal0"/>
            </w:pPr>
            <w:r>
              <w:t>Часть, формируемая участниками образовательных отношений</w:t>
            </w:r>
          </w:p>
        </w:tc>
        <w:tc>
          <w:tcPr>
            <w:tcW w:w="737" w:type="dxa"/>
          </w:tcPr>
          <w:p w:rsidR="00174C7D" w:rsidRDefault="004D1AF5">
            <w:pPr>
              <w:pStyle w:val="ConsPlusNormal0"/>
              <w:jc w:val="center"/>
            </w:pPr>
            <w:r>
              <w:t>0</w:t>
            </w:r>
          </w:p>
        </w:tc>
        <w:tc>
          <w:tcPr>
            <w:tcW w:w="737" w:type="dxa"/>
          </w:tcPr>
          <w:p w:rsidR="00174C7D" w:rsidRDefault="004D1AF5">
            <w:pPr>
              <w:pStyle w:val="ConsPlusNormal0"/>
              <w:jc w:val="center"/>
            </w:pPr>
            <w:r>
              <w:t>2</w:t>
            </w:r>
          </w:p>
        </w:tc>
        <w:tc>
          <w:tcPr>
            <w:tcW w:w="794" w:type="dxa"/>
          </w:tcPr>
          <w:p w:rsidR="00174C7D" w:rsidRDefault="004D1AF5">
            <w:pPr>
              <w:pStyle w:val="ConsPlusNormal0"/>
              <w:jc w:val="center"/>
            </w:pPr>
            <w:r>
              <w:t>2</w:t>
            </w:r>
          </w:p>
        </w:tc>
        <w:tc>
          <w:tcPr>
            <w:tcW w:w="794" w:type="dxa"/>
          </w:tcPr>
          <w:p w:rsidR="00174C7D" w:rsidRDefault="004D1AF5">
            <w:pPr>
              <w:pStyle w:val="ConsPlusNormal0"/>
              <w:jc w:val="center"/>
            </w:pPr>
            <w:r>
              <w:t>1</w:t>
            </w:r>
          </w:p>
        </w:tc>
        <w:tc>
          <w:tcPr>
            <w:tcW w:w="850" w:type="dxa"/>
          </w:tcPr>
          <w:p w:rsidR="00174C7D" w:rsidRDefault="004D1AF5">
            <w:pPr>
              <w:pStyle w:val="ConsPlusNormal0"/>
              <w:jc w:val="center"/>
            </w:pPr>
            <w:r>
              <w:t>5</w:t>
            </w:r>
          </w:p>
        </w:tc>
      </w:tr>
      <w:tr w:rsidR="00174C7D">
        <w:tc>
          <w:tcPr>
            <w:tcW w:w="5159" w:type="dxa"/>
            <w:gridSpan w:val="2"/>
          </w:tcPr>
          <w:p w:rsidR="00174C7D" w:rsidRDefault="004D1AF5">
            <w:pPr>
              <w:pStyle w:val="ConsPlusNormal0"/>
            </w:pPr>
            <w:r>
              <w:t>Учебные недели</w:t>
            </w:r>
          </w:p>
        </w:tc>
        <w:tc>
          <w:tcPr>
            <w:tcW w:w="737" w:type="dxa"/>
          </w:tcPr>
          <w:p w:rsidR="00174C7D" w:rsidRDefault="004D1AF5">
            <w:pPr>
              <w:pStyle w:val="ConsPlusNormal0"/>
              <w:jc w:val="center"/>
            </w:pPr>
            <w:r>
              <w:t>33</w:t>
            </w:r>
          </w:p>
        </w:tc>
        <w:tc>
          <w:tcPr>
            <w:tcW w:w="737" w:type="dxa"/>
          </w:tcPr>
          <w:p w:rsidR="00174C7D" w:rsidRDefault="004D1AF5">
            <w:pPr>
              <w:pStyle w:val="ConsPlusNormal0"/>
              <w:jc w:val="center"/>
            </w:pPr>
            <w:r>
              <w:t>34</w:t>
            </w:r>
          </w:p>
        </w:tc>
        <w:tc>
          <w:tcPr>
            <w:tcW w:w="794" w:type="dxa"/>
          </w:tcPr>
          <w:p w:rsidR="00174C7D" w:rsidRDefault="004D1AF5">
            <w:pPr>
              <w:pStyle w:val="ConsPlusNormal0"/>
              <w:jc w:val="center"/>
            </w:pPr>
            <w:r>
              <w:t>34</w:t>
            </w:r>
          </w:p>
        </w:tc>
        <w:tc>
          <w:tcPr>
            <w:tcW w:w="794" w:type="dxa"/>
          </w:tcPr>
          <w:p w:rsidR="00174C7D" w:rsidRDefault="004D1AF5">
            <w:pPr>
              <w:pStyle w:val="ConsPlusNormal0"/>
              <w:jc w:val="center"/>
            </w:pPr>
            <w:r>
              <w:t>34</w:t>
            </w:r>
          </w:p>
        </w:tc>
        <w:tc>
          <w:tcPr>
            <w:tcW w:w="850" w:type="dxa"/>
          </w:tcPr>
          <w:p w:rsidR="00174C7D" w:rsidRDefault="004D1AF5">
            <w:pPr>
              <w:pStyle w:val="ConsPlusNormal0"/>
              <w:jc w:val="center"/>
            </w:pPr>
            <w:r>
              <w:t>135</w:t>
            </w:r>
          </w:p>
        </w:tc>
      </w:tr>
      <w:tr w:rsidR="00174C7D">
        <w:tc>
          <w:tcPr>
            <w:tcW w:w="5159" w:type="dxa"/>
            <w:gridSpan w:val="2"/>
          </w:tcPr>
          <w:p w:rsidR="00174C7D" w:rsidRDefault="004D1AF5">
            <w:pPr>
              <w:pStyle w:val="ConsPlusNormal0"/>
            </w:pPr>
            <w:r>
              <w:t>Всего часов</w:t>
            </w:r>
          </w:p>
        </w:tc>
        <w:tc>
          <w:tcPr>
            <w:tcW w:w="737" w:type="dxa"/>
          </w:tcPr>
          <w:p w:rsidR="00174C7D" w:rsidRDefault="004D1AF5">
            <w:pPr>
              <w:pStyle w:val="ConsPlusNormal0"/>
              <w:jc w:val="center"/>
            </w:pPr>
            <w:r>
              <w:t>693</w:t>
            </w:r>
          </w:p>
        </w:tc>
        <w:tc>
          <w:tcPr>
            <w:tcW w:w="737" w:type="dxa"/>
          </w:tcPr>
          <w:p w:rsidR="00174C7D" w:rsidRDefault="004D1AF5">
            <w:pPr>
              <w:pStyle w:val="ConsPlusNormal0"/>
              <w:jc w:val="center"/>
            </w:pPr>
            <w:r>
              <w:t>884</w:t>
            </w:r>
          </w:p>
        </w:tc>
        <w:tc>
          <w:tcPr>
            <w:tcW w:w="794" w:type="dxa"/>
          </w:tcPr>
          <w:p w:rsidR="00174C7D" w:rsidRDefault="004D1AF5">
            <w:pPr>
              <w:pStyle w:val="ConsPlusNormal0"/>
              <w:jc w:val="center"/>
            </w:pPr>
            <w:r>
              <w:t>884</w:t>
            </w:r>
          </w:p>
        </w:tc>
        <w:tc>
          <w:tcPr>
            <w:tcW w:w="794" w:type="dxa"/>
          </w:tcPr>
          <w:p w:rsidR="00174C7D" w:rsidRDefault="004D1AF5">
            <w:pPr>
              <w:pStyle w:val="ConsPlusNormal0"/>
              <w:jc w:val="center"/>
            </w:pPr>
            <w:r>
              <w:t>884</w:t>
            </w:r>
          </w:p>
        </w:tc>
        <w:tc>
          <w:tcPr>
            <w:tcW w:w="850" w:type="dxa"/>
          </w:tcPr>
          <w:p w:rsidR="00174C7D" w:rsidRDefault="004D1AF5">
            <w:pPr>
              <w:pStyle w:val="ConsPlusNormal0"/>
              <w:jc w:val="center"/>
            </w:pPr>
            <w:r>
              <w:t>3345</w:t>
            </w:r>
          </w:p>
        </w:tc>
      </w:tr>
      <w:tr w:rsidR="00174C7D">
        <w:tc>
          <w:tcPr>
            <w:tcW w:w="5159" w:type="dxa"/>
            <w:gridSpan w:val="2"/>
          </w:tcPr>
          <w:p w:rsidR="00174C7D" w:rsidRDefault="004D1AF5">
            <w:pPr>
              <w:pStyle w:val="ConsPlusNormal0"/>
            </w:pPr>
            <w:r>
              <w:t>Максимально допустимая недельная нагрузка, предусмотренная санитарными правилами и гигиеническими нормативами</w:t>
            </w:r>
          </w:p>
        </w:tc>
        <w:tc>
          <w:tcPr>
            <w:tcW w:w="737" w:type="dxa"/>
          </w:tcPr>
          <w:p w:rsidR="00174C7D" w:rsidRDefault="004D1AF5">
            <w:pPr>
              <w:pStyle w:val="ConsPlusNormal0"/>
              <w:jc w:val="center"/>
            </w:pPr>
            <w:r>
              <w:t>21</w:t>
            </w:r>
          </w:p>
        </w:tc>
        <w:tc>
          <w:tcPr>
            <w:tcW w:w="737" w:type="dxa"/>
          </w:tcPr>
          <w:p w:rsidR="00174C7D" w:rsidRDefault="004D1AF5">
            <w:pPr>
              <w:pStyle w:val="ConsPlusNormal0"/>
              <w:jc w:val="center"/>
            </w:pPr>
            <w:r>
              <w:t>26</w:t>
            </w:r>
          </w:p>
        </w:tc>
        <w:tc>
          <w:tcPr>
            <w:tcW w:w="794" w:type="dxa"/>
          </w:tcPr>
          <w:p w:rsidR="00174C7D" w:rsidRDefault="004D1AF5">
            <w:pPr>
              <w:pStyle w:val="ConsPlusNormal0"/>
              <w:jc w:val="center"/>
            </w:pPr>
            <w:r>
              <w:t>26</w:t>
            </w:r>
          </w:p>
        </w:tc>
        <w:tc>
          <w:tcPr>
            <w:tcW w:w="794" w:type="dxa"/>
          </w:tcPr>
          <w:p w:rsidR="00174C7D" w:rsidRDefault="004D1AF5">
            <w:pPr>
              <w:pStyle w:val="ConsPlusNormal0"/>
              <w:jc w:val="center"/>
            </w:pPr>
            <w:r>
              <w:t>26</w:t>
            </w:r>
          </w:p>
        </w:tc>
        <w:tc>
          <w:tcPr>
            <w:tcW w:w="850" w:type="dxa"/>
          </w:tcPr>
          <w:p w:rsidR="00174C7D" w:rsidRDefault="004D1AF5">
            <w:pPr>
              <w:pStyle w:val="ConsPlusNormal0"/>
              <w:jc w:val="center"/>
            </w:pPr>
            <w:r>
              <w:t>99</w:t>
            </w:r>
          </w:p>
        </w:tc>
      </w:tr>
    </w:tbl>
    <w:p w:rsidR="00174C7D" w:rsidRDefault="004D1AF5">
      <w:pPr>
        <w:pStyle w:val="ConsPlusNormal0"/>
        <w:jc w:val="right"/>
      </w:pPr>
      <w:r>
        <w:t>".</w:t>
      </w:r>
    </w:p>
    <w:p w:rsidR="00174C7D" w:rsidRDefault="00174C7D">
      <w:pPr>
        <w:pStyle w:val="ConsPlusNormal0"/>
        <w:jc w:val="both"/>
      </w:pPr>
    </w:p>
    <w:p w:rsidR="00174C7D" w:rsidRDefault="00174C7D">
      <w:pPr>
        <w:pStyle w:val="ConsPlusNormal0"/>
        <w:jc w:val="both"/>
      </w:pPr>
    </w:p>
    <w:p w:rsidR="00174C7D" w:rsidRDefault="00174C7D">
      <w:pPr>
        <w:pStyle w:val="ConsPlusNormal0"/>
        <w:pBdr>
          <w:bottom w:val="single" w:sz="6" w:space="0" w:color="auto"/>
        </w:pBdr>
        <w:spacing w:before="100" w:after="100"/>
        <w:jc w:val="both"/>
        <w:rPr>
          <w:sz w:val="2"/>
          <w:szCs w:val="2"/>
        </w:rPr>
      </w:pPr>
    </w:p>
    <w:sectPr w:rsidR="00174C7D">
      <w:headerReference w:type="default" r:id="rId338"/>
      <w:footerReference w:type="default" r:id="rId339"/>
      <w:headerReference w:type="first" r:id="rId340"/>
      <w:footerReference w:type="first" r:id="rId341"/>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D1AF5">
      <w:r>
        <w:separator/>
      </w:r>
    </w:p>
  </w:endnote>
  <w:endnote w:type="continuationSeparator" w:id="0">
    <w:p w:rsidR="00000000" w:rsidRDefault="004D1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C7D" w:rsidRDefault="00174C7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174C7D">
      <w:tblPrEx>
        <w:tblCellMar>
          <w:top w:w="0" w:type="dxa"/>
          <w:bottom w:w="0" w:type="dxa"/>
        </w:tblCellMar>
      </w:tblPrEx>
      <w:trPr>
        <w:trHeight w:hRule="exact" w:val="1663"/>
      </w:trPr>
      <w:tc>
        <w:tcPr>
          <w:tcW w:w="1650" w:type="pct"/>
          <w:vAlign w:val="center"/>
        </w:tcPr>
        <w:p w:rsidR="00174C7D" w:rsidRDefault="004D1AF5">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174C7D" w:rsidRDefault="004D1AF5">
          <w:pPr>
            <w:pStyle w:val="ConsPlusNormal0"/>
            <w:jc w:val="center"/>
          </w:pPr>
          <w:hyperlink r:id="rId1">
            <w:r>
              <w:rPr>
                <w:rFonts w:ascii="Tahoma" w:hAnsi="Tahoma" w:cs="Tahoma"/>
                <w:b/>
                <w:color w:val="0000FF"/>
              </w:rPr>
              <w:t>www.consultant.ru</w:t>
            </w:r>
          </w:hyperlink>
        </w:p>
      </w:tc>
      <w:tc>
        <w:tcPr>
          <w:tcW w:w="1650" w:type="pct"/>
          <w:vAlign w:val="center"/>
        </w:tcPr>
        <w:p w:rsidR="00174C7D" w:rsidRDefault="004D1AF5">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72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72</w:t>
          </w:r>
          <w:r>
            <w:fldChar w:fldCharType="end"/>
          </w:r>
        </w:p>
      </w:tc>
    </w:tr>
  </w:tbl>
  <w:p w:rsidR="00174C7D" w:rsidRDefault="004D1AF5">
    <w:pPr>
      <w:pStyle w:val="ConsPlusNormal0"/>
    </w:pPr>
    <w:r>
      <w:rPr>
        <w:sz w:val="2"/>
        <w:szCs w:val="2"/>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C7D" w:rsidRDefault="00174C7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174C7D">
      <w:tblPrEx>
        <w:tblCellMar>
          <w:top w:w="0" w:type="dxa"/>
          <w:bottom w:w="0" w:type="dxa"/>
        </w:tblCellMar>
      </w:tblPrEx>
      <w:trPr>
        <w:trHeight w:hRule="exact" w:val="1663"/>
      </w:trPr>
      <w:tc>
        <w:tcPr>
          <w:tcW w:w="1650" w:type="pct"/>
          <w:vAlign w:val="center"/>
        </w:tcPr>
        <w:p w:rsidR="00174C7D" w:rsidRDefault="004D1AF5">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174C7D" w:rsidRDefault="004D1AF5">
          <w:pPr>
            <w:pStyle w:val="ConsPlusNormal0"/>
            <w:jc w:val="center"/>
          </w:pPr>
          <w:hyperlink r:id="rId1">
            <w:r>
              <w:rPr>
                <w:rFonts w:ascii="Tahoma" w:hAnsi="Tahoma" w:cs="Tahoma"/>
                <w:b/>
                <w:color w:val="0000FF"/>
              </w:rPr>
              <w:t>www.consultant.ru</w:t>
            </w:r>
          </w:hyperlink>
        </w:p>
      </w:tc>
      <w:tc>
        <w:tcPr>
          <w:tcW w:w="1650" w:type="pct"/>
          <w:vAlign w:val="center"/>
        </w:tcPr>
        <w:p w:rsidR="00174C7D" w:rsidRDefault="004D1AF5">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4</w:t>
          </w:r>
          <w:r>
            <w:fldChar w:fldCharType="end"/>
          </w:r>
        </w:p>
      </w:tc>
    </w:tr>
  </w:tbl>
  <w:p w:rsidR="00174C7D" w:rsidRDefault="004D1AF5">
    <w:pPr>
      <w:pStyle w:val="ConsPlusNormal0"/>
    </w:pPr>
    <w:r>
      <w:rPr>
        <w:sz w:val="2"/>
        <w:szCs w:val="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D1AF5">
      <w:r>
        <w:separator/>
      </w:r>
    </w:p>
  </w:footnote>
  <w:footnote w:type="continuationSeparator" w:id="0">
    <w:p w:rsidR="00000000" w:rsidRDefault="004D1A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174C7D">
      <w:tblPrEx>
        <w:tblCellMar>
          <w:top w:w="0" w:type="dxa"/>
          <w:bottom w:w="0" w:type="dxa"/>
        </w:tblCellMar>
      </w:tblPrEx>
      <w:trPr>
        <w:trHeight w:hRule="exact" w:val="1683"/>
      </w:trPr>
      <w:tc>
        <w:tcPr>
          <w:tcW w:w="2700" w:type="pct"/>
          <w:vAlign w:val="center"/>
        </w:tcPr>
        <w:p w:rsidR="00174C7D" w:rsidRDefault="004D1AF5">
          <w:pPr>
            <w:pStyle w:val="ConsPlusNormal0"/>
            <w:rPr>
              <w:rFonts w:ascii="Tahoma" w:hAnsi="Tahoma" w:cs="Tahoma"/>
            </w:rPr>
          </w:pPr>
          <w:r>
            <w:rPr>
              <w:rFonts w:ascii="Tahoma" w:hAnsi="Tahoma" w:cs="Tahoma"/>
              <w:sz w:val="16"/>
              <w:szCs w:val="16"/>
            </w:rPr>
            <w:t>Приказ Минпросвещения России от 19.03.2024 N 171</w:t>
          </w:r>
          <w:r>
            <w:rPr>
              <w:rFonts w:ascii="Tahoma" w:hAnsi="Tahoma" w:cs="Tahoma"/>
              <w:sz w:val="16"/>
              <w:szCs w:val="16"/>
            </w:rPr>
            <w:br/>
            <w:t>"О внесении изменений в некоторые приказы Министерства просвещения Росс...</w:t>
          </w:r>
        </w:p>
      </w:tc>
      <w:tc>
        <w:tcPr>
          <w:tcW w:w="2300" w:type="pct"/>
          <w:vAlign w:val="center"/>
        </w:tcPr>
        <w:p w:rsidR="00174C7D" w:rsidRDefault="004D1AF5">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29.08.2024</w:t>
          </w:r>
        </w:p>
      </w:tc>
    </w:tr>
  </w:tbl>
  <w:p w:rsidR="00174C7D" w:rsidRDefault="00174C7D">
    <w:pPr>
      <w:pStyle w:val="ConsPlusNormal0"/>
      <w:pBdr>
        <w:bottom w:val="single" w:sz="12" w:space="0" w:color="auto"/>
      </w:pBdr>
      <w:rPr>
        <w:sz w:val="2"/>
        <w:szCs w:val="2"/>
      </w:rPr>
    </w:pPr>
  </w:p>
  <w:p w:rsidR="00174C7D" w:rsidRDefault="00174C7D">
    <w:pPr>
      <w:pStyle w:val="ConsPlusNorm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174C7D">
      <w:tblPrEx>
        <w:tblCellMar>
          <w:top w:w="0" w:type="dxa"/>
          <w:bottom w:w="0" w:type="dxa"/>
        </w:tblCellMar>
      </w:tblPrEx>
      <w:trPr>
        <w:trHeight w:hRule="exact" w:val="1683"/>
      </w:trPr>
      <w:tc>
        <w:tcPr>
          <w:tcW w:w="2700" w:type="pct"/>
          <w:vAlign w:val="center"/>
        </w:tcPr>
        <w:p w:rsidR="00174C7D" w:rsidRDefault="004D1AF5">
          <w:pPr>
            <w:pStyle w:val="ConsPlusNormal0"/>
            <w:rPr>
              <w:rFonts w:ascii="Tahoma" w:hAnsi="Tahoma" w:cs="Tahoma"/>
            </w:rPr>
          </w:pPr>
          <w:r>
            <w:rPr>
              <w:rFonts w:ascii="Tahoma" w:hAnsi="Tahoma" w:cs="Tahoma"/>
              <w:sz w:val="16"/>
              <w:szCs w:val="16"/>
            </w:rPr>
            <w:t>Приказ Минпросвещения России от 19.03.2024 N 171</w:t>
          </w:r>
          <w:r>
            <w:rPr>
              <w:rFonts w:ascii="Tahoma" w:hAnsi="Tahoma" w:cs="Tahoma"/>
              <w:sz w:val="16"/>
              <w:szCs w:val="16"/>
            </w:rPr>
            <w:br/>
            <w:t>"О внесении изменений в некоторые приказы Министерства просвещения Р</w:t>
          </w:r>
          <w:r>
            <w:rPr>
              <w:rFonts w:ascii="Tahoma" w:hAnsi="Tahoma" w:cs="Tahoma"/>
              <w:sz w:val="16"/>
              <w:szCs w:val="16"/>
            </w:rPr>
            <w:t>осс...</w:t>
          </w:r>
        </w:p>
      </w:tc>
      <w:tc>
        <w:tcPr>
          <w:tcW w:w="2300" w:type="pct"/>
          <w:vAlign w:val="center"/>
        </w:tcPr>
        <w:p w:rsidR="00174C7D" w:rsidRDefault="004D1AF5">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29.08.2024</w:t>
          </w:r>
        </w:p>
      </w:tc>
    </w:tr>
  </w:tbl>
  <w:p w:rsidR="00174C7D" w:rsidRDefault="00174C7D">
    <w:pPr>
      <w:pStyle w:val="ConsPlusNormal0"/>
      <w:pBdr>
        <w:bottom w:val="single" w:sz="12" w:space="0" w:color="auto"/>
      </w:pBdr>
      <w:rPr>
        <w:sz w:val="2"/>
        <w:szCs w:val="2"/>
      </w:rPr>
    </w:pPr>
  </w:p>
  <w:p w:rsidR="00174C7D" w:rsidRDefault="00174C7D">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C7D"/>
    <w:rsid w:val="00174C7D"/>
    <w:rsid w:val="004D1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0">
    <w:name w:val="ConsPlusTextList"/>
    <w:pPr>
      <w:widowControl w:val="0"/>
      <w:autoSpaceDE w:val="0"/>
      <w:autoSpaceDN w:val="0"/>
    </w:pPr>
    <w:rPr>
      <w:rFonts w:ascii="Arial" w:hAnsi="Arial" w:cs="Arial"/>
      <w:sz w:val="20"/>
    </w:rPr>
  </w:style>
  <w:style w:type="paragraph" w:customStyle="1" w:styleId="ConsPlusNormal0">
    <w:name w:val="ConsPlusNormal"/>
    <w:pPr>
      <w:widowControl w:val="0"/>
      <w:autoSpaceDE w:val="0"/>
      <w:autoSpaceDN w:val="0"/>
    </w:pPr>
    <w:rPr>
      <w:rFonts w:ascii="Arial" w:hAnsi="Arial" w:cs="Arial"/>
      <w:sz w:val="20"/>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0"/>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Courier New" w:hAnsi="Courier New" w:cs="Courier New"/>
      <w:sz w:val="20"/>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sz w:val="20"/>
    </w:rPr>
  </w:style>
  <w:style w:type="paragraph" w:customStyle="1" w:styleId="ConsPlusTextList2">
    <w:name w:val="ConsPlusTextList"/>
    <w:pPr>
      <w:widowControl w:val="0"/>
      <w:autoSpaceDE w:val="0"/>
      <w:autoSpaceDN w:val="0"/>
    </w:pPr>
    <w:rPr>
      <w:rFonts w:ascii="Arial" w:hAnsi="Arial" w:cs="Arial"/>
      <w:sz w:val="20"/>
    </w:rPr>
  </w:style>
  <w:style w:type="paragraph" w:styleId="a3">
    <w:name w:val="Balloon Text"/>
    <w:basedOn w:val="a"/>
    <w:link w:val="a4"/>
    <w:uiPriority w:val="99"/>
    <w:semiHidden/>
    <w:unhideWhenUsed/>
    <w:rsid w:val="004D1AF5"/>
    <w:rPr>
      <w:rFonts w:ascii="Tahoma" w:hAnsi="Tahoma" w:cs="Tahoma"/>
      <w:sz w:val="16"/>
      <w:szCs w:val="16"/>
    </w:rPr>
  </w:style>
  <w:style w:type="character" w:customStyle="1" w:styleId="a4">
    <w:name w:val="Текст выноски Знак"/>
    <w:basedOn w:val="a0"/>
    <w:link w:val="a3"/>
    <w:uiPriority w:val="99"/>
    <w:semiHidden/>
    <w:rsid w:val="004D1A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0">
    <w:name w:val="ConsPlusTextList"/>
    <w:pPr>
      <w:widowControl w:val="0"/>
      <w:autoSpaceDE w:val="0"/>
      <w:autoSpaceDN w:val="0"/>
    </w:pPr>
    <w:rPr>
      <w:rFonts w:ascii="Arial" w:hAnsi="Arial" w:cs="Arial"/>
      <w:sz w:val="20"/>
    </w:rPr>
  </w:style>
  <w:style w:type="paragraph" w:customStyle="1" w:styleId="ConsPlusNormal0">
    <w:name w:val="ConsPlusNormal"/>
    <w:pPr>
      <w:widowControl w:val="0"/>
      <w:autoSpaceDE w:val="0"/>
      <w:autoSpaceDN w:val="0"/>
    </w:pPr>
    <w:rPr>
      <w:rFonts w:ascii="Arial" w:hAnsi="Arial" w:cs="Arial"/>
      <w:sz w:val="20"/>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0"/>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Courier New" w:hAnsi="Courier New" w:cs="Courier New"/>
      <w:sz w:val="20"/>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sz w:val="20"/>
    </w:rPr>
  </w:style>
  <w:style w:type="paragraph" w:customStyle="1" w:styleId="ConsPlusTextList2">
    <w:name w:val="ConsPlusTextList"/>
    <w:pPr>
      <w:widowControl w:val="0"/>
      <w:autoSpaceDE w:val="0"/>
      <w:autoSpaceDN w:val="0"/>
    </w:pPr>
    <w:rPr>
      <w:rFonts w:ascii="Arial" w:hAnsi="Arial" w:cs="Arial"/>
      <w:sz w:val="20"/>
    </w:rPr>
  </w:style>
  <w:style w:type="paragraph" w:styleId="a3">
    <w:name w:val="Balloon Text"/>
    <w:basedOn w:val="a"/>
    <w:link w:val="a4"/>
    <w:uiPriority w:val="99"/>
    <w:semiHidden/>
    <w:unhideWhenUsed/>
    <w:rsid w:val="004D1AF5"/>
    <w:rPr>
      <w:rFonts w:ascii="Tahoma" w:hAnsi="Tahoma" w:cs="Tahoma"/>
      <w:sz w:val="16"/>
      <w:szCs w:val="16"/>
    </w:rPr>
  </w:style>
  <w:style w:type="character" w:customStyle="1" w:styleId="a4">
    <w:name w:val="Текст выноски Знак"/>
    <w:basedOn w:val="a0"/>
    <w:link w:val="a3"/>
    <w:uiPriority w:val="99"/>
    <w:semiHidden/>
    <w:rsid w:val="004D1A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ZB&amp;n=452180&amp;dst=164543" TargetMode="External"/><Relationship Id="rId299" Type="http://schemas.openxmlformats.org/officeDocument/2006/relationships/image" Target="media/image167.png"/><Relationship Id="rId21" Type="http://schemas.openxmlformats.org/officeDocument/2006/relationships/image" Target="media/image2.png"/><Relationship Id="rId63" Type="http://schemas.openxmlformats.org/officeDocument/2006/relationships/image" Target="media/image44.png"/><Relationship Id="rId159" Type="http://schemas.openxmlformats.org/officeDocument/2006/relationships/hyperlink" Target="https://login.consultant.ru/link/?req=doc&amp;base=RZB&amp;n=452080&amp;dst=100750" TargetMode="External"/><Relationship Id="rId324" Type="http://schemas.openxmlformats.org/officeDocument/2006/relationships/image" Target="media/image192.png"/><Relationship Id="rId170" Type="http://schemas.openxmlformats.org/officeDocument/2006/relationships/hyperlink" Target="https://login.consultant.ru/link/?req=doc&amp;base=RZB&amp;n=452080&amp;dst=100011" TargetMode="External"/><Relationship Id="rId226" Type="http://schemas.openxmlformats.org/officeDocument/2006/relationships/hyperlink" Target="https://login.consultant.ru/link/?req=doc&amp;base=RZB&amp;n=452094&amp;dst=111452" TargetMode="External"/><Relationship Id="rId268" Type="http://schemas.openxmlformats.org/officeDocument/2006/relationships/image" Target="media/image136.png"/><Relationship Id="rId32" Type="http://schemas.openxmlformats.org/officeDocument/2006/relationships/image" Target="media/image13.png"/><Relationship Id="rId74" Type="http://schemas.openxmlformats.org/officeDocument/2006/relationships/image" Target="media/image55.png"/><Relationship Id="rId128" Type="http://schemas.openxmlformats.org/officeDocument/2006/relationships/hyperlink" Target="https://login.consultant.ru/link/?req=doc&amp;base=RZB&amp;n=452180&amp;dst=151096" TargetMode="External"/><Relationship Id="rId335" Type="http://schemas.openxmlformats.org/officeDocument/2006/relationships/hyperlink" Target="https://login.consultant.ru/link/?req=doc&amp;base=RZB&amp;n=452094&amp;dst=147344" TargetMode="External"/><Relationship Id="rId5" Type="http://schemas.openxmlformats.org/officeDocument/2006/relationships/footnotes" Target="footnotes.xml"/><Relationship Id="rId181" Type="http://schemas.openxmlformats.org/officeDocument/2006/relationships/hyperlink" Target="https://login.consultant.ru/link/?req=doc&amp;base=RZB&amp;n=426546&amp;dst=4" TargetMode="External"/><Relationship Id="rId237" Type="http://schemas.openxmlformats.org/officeDocument/2006/relationships/image" Target="media/image105.wmf"/><Relationship Id="rId279" Type="http://schemas.openxmlformats.org/officeDocument/2006/relationships/image" Target="media/image147.png"/><Relationship Id="rId43" Type="http://schemas.openxmlformats.org/officeDocument/2006/relationships/image" Target="media/image24.png"/><Relationship Id="rId139" Type="http://schemas.openxmlformats.org/officeDocument/2006/relationships/hyperlink" Target="https://login.consultant.ru/link/?req=doc&amp;base=RZB&amp;n=452180&amp;dst=168215" TargetMode="External"/><Relationship Id="rId290" Type="http://schemas.openxmlformats.org/officeDocument/2006/relationships/image" Target="media/image158.png"/><Relationship Id="rId304" Type="http://schemas.openxmlformats.org/officeDocument/2006/relationships/image" Target="media/image172.png"/><Relationship Id="rId85" Type="http://schemas.openxmlformats.org/officeDocument/2006/relationships/image" Target="media/image66.png"/><Relationship Id="rId150" Type="http://schemas.openxmlformats.org/officeDocument/2006/relationships/hyperlink" Target="https://login.consultant.ru/link/?req=doc&amp;base=RZB&amp;n=452180&amp;dst=171826" TargetMode="External"/><Relationship Id="rId192" Type="http://schemas.openxmlformats.org/officeDocument/2006/relationships/hyperlink" Target="https://login.consultant.ru/link/?req=doc&amp;base=ESU&amp;n=2929" TargetMode="External"/><Relationship Id="rId206" Type="http://schemas.openxmlformats.org/officeDocument/2006/relationships/hyperlink" Target="https://login.consultant.ru/link/?req=doc&amp;base=RZB&amp;n=452080&amp;dst=127915" TargetMode="External"/><Relationship Id="rId248" Type="http://schemas.openxmlformats.org/officeDocument/2006/relationships/image" Target="media/image116.png"/><Relationship Id="rId12" Type="http://schemas.openxmlformats.org/officeDocument/2006/relationships/hyperlink" Target="https://login.consultant.ru/link/?req=doc&amp;base=RZB&amp;n=480734&amp;dst=100015" TargetMode="External"/><Relationship Id="rId108" Type="http://schemas.openxmlformats.org/officeDocument/2006/relationships/image" Target="media/image89.png"/><Relationship Id="rId315" Type="http://schemas.openxmlformats.org/officeDocument/2006/relationships/image" Target="media/image183.png"/><Relationship Id="rId54" Type="http://schemas.openxmlformats.org/officeDocument/2006/relationships/image" Target="media/image35.png"/><Relationship Id="rId96" Type="http://schemas.openxmlformats.org/officeDocument/2006/relationships/image" Target="media/image77.png"/><Relationship Id="rId161" Type="http://schemas.openxmlformats.org/officeDocument/2006/relationships/hyperlink" Target="https://login.consultant.ru/link/?req=doc&amp;base=RZB&amp;n=426546&amp;dst=4" TargetMode="External"/><Relationship Id="rId217" Type="http://schemas.openxmlformats.org/officeDocument/2006/relationships/hyperlink" Target="https://login.consultant.ru/link/?req=doc&amp;base=RZB&amp;n=452080&amp;dst=137793" TargetMode="External"/><Relationship Id="rId259" Type="http://schemas.openxmlformats.org/officeDocument/2006/relationships/image" Target="media/image127.png"/><Relationship Id="rId23" Type="http://schemas.openxmlformats.org/officeDocument/2006/relationships/image" Target="media/image4.png"/><Relationship Id="rId119" Type="http://schemas.openxmlformats.org/officeDocument/2006/relationships/hyperlink" Target="https://login.consultant.ru/link/?req=doc&amp;base=RZB&amp;n=471726&amp;dst=147603" TargetMode="External"/><Relationship Id="rId270" Type="http://schemas.openxmlformats.org/officeDocument/2006/relationships/image" Target="media/image138.png"/><Relationship Id="rId326" Type="http://schemas.openxmlformats.org/officeDocument/2006/relationships/image" Target="media/image194.png"/><Relationship Id="rId65" Type="http://schemas.openxmlformats.org/officeDocument/2006/relationships/image" Target="media/image46.png"/><Relationship Id="rId130" Type="http://schemas.openxmlformats.org/officeDocument/2006/relationships/hyperlink" Target="https://login.consultant.ru/link/?req=doc&amp;base=RZB&amp;n=452180&amp;dst=151142" TargetMode="External"/><Relationship Id="rId172" Type="http://schemas.openxmlformats.org/officeDocument/2006/relationships/hyperlink" Target="https://login.consultant.ru/link/?req=doc&amp;base=RZB&amp;n=426546&amp;dst=4" TargetMode="External"/><Relationship Id="rId228" Type="http://schemas.openxmlformats.org/officeDocument/2006/relationships/hyperlink" Target="https://login.consultant.ru/link/?req=doc&amp;base=RZB&amp;n=452094&amp;dst=112335" TargetMode="External"/><Relationship Id="rId281" Type="http://schemas.openxmlformats.org/officeDocument/2006/relationships/image" Target="media/image149.png"/><Relationship Id="rId337" Type="http://schemas.openxmlformats.org/officeDocument/2006/relationships/hyperlink" Target="https://login.consultant.ru/link/?req=doc&amp;base=RZB&amp;n=452094&amp;dst=152376" TargetMode="External"/><Relationship Id="rId34" Type="http://schemas.openxmlformats.org/officeDocument/2006/relationships/image" Target="media/image15.png"/><Relationship Id="rId76" Type="http://schemas.openxmlformats.org/officeDocument/2006/relationships/image" Target="media/image57.png"/><Relationship Id="rId141" Type="http://schemas.openxmlformats.org/officeDocument/2006/relationships/hyperlink" Target="https://login.consultant.ru/link/?req=doc&amp;base=RZB&amp;n=452180&amp;dst=171162" TargetMode="External"/><Relationship Id="rId7" Type="http://schemas.openxmlformats.org/officeDocument/2006/relationships/image" Target="media/image1.png"/><Relationship Id="rId183" Type="http://schemas.openxmlformats.org/officeDocument/2006/relationships/hyperlink" Target="https://login.consultant.ru/link/?req=doc&amp;base=RZB&amp;n=426546&amp;dst=4" TargetMode="External"/><Relationship Id="rId239" Type="http://schemas.openxmlformats.org/officeDocument/2006/relationships/image" Target="media/image107.wmf"/><Relationship Id="rId250" Type="http://schemas.openxmlformats.org/officeDocument/2006/relationships/image" Target="media/image118.png"/><Relationship Id="rId292" Type="http://schemas.openxmlformats.org/officeDocument/2006/relationships/image" Target="media/image160.png"/><Relationship Id="rId306" Type="http://schemas.openxmlformats.org/officeDocument/2006/relationships/image" Target="media/image174.png"/><Relationship Id="rId45" Type="http://schemas.openxmlformats.org/officeDocument/2006/relationships/image" Target="media/image26.png"/><Relationship Id="rId87" Type="http://schemas.openxmlformats.org/officeDocument/2006/relationships/image" Target="media/image68.png"/><Relationship Id="rId110" Type="http://schemas.openxmlformats.org/officeDocument/2006/relationships/image" Target="media/image91.png"/><Relationship Id="rId152" Type="http://schemas.openxmlformats.org/officeDocument/2006/relationships/hyperlink" Target="https://login.consultant.ru/link/?req=doc&amp;base=RZB&amp;n=452180&amp;dst=172011" TargetMode="External"/><Relationship Id="rId194" Type="http://schemas.openxmlformats.org/officeDocument/2006/relationships/hyperlink" Target="https://login.consultant.ru/link/?req=doc&amp;base=ESU&amp;n=3007" TargetMode="External"/><Relationship Id="rId208" Type="http://schemas.openxmlformats.org/officeDocument/2006/relationships/hyperlink" Target="https://login.consultant.ru/link/?req=doc&amp;base=RZB&amp;n=426546&amp;dst=4" TargetMode="External"/><Relationship Id="rId240" Type="http://schemas.openxmlformats.org/officeDocument/2006/relationships/image" Target="media/image108.wmf"/><Relationship Id="rId261" Type="http://schemas.openxmlformats.org/officeDocument/2006/relationships/image" Target="media/image129.png"/><Relationship Id="rId14" Type="http://schemas.openxmlformats.org/officeDocument/2006/relationships/hyperlink" Target="https://login.consultant.ru/link/?req=doc&amp;base=RZB&amp;n=452180&amp;dst=100011" TargetMode="External"/><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150.png"/><Relationship Id="rId317" Type="http://schemas.openxmlformats.org/officeDocument/2006/relationships/image" Target="media/image185.png"/><Relationship Id="rId338" Type="http://schemas.openxmlformats.org/officeDocument/2006/relationships/header" Target="header1.xml"/><Relationship Id="rId8" Type="http://schemas.openxmlformats.org/officeDocument/2006/relationships/hyperlink" Target="https://www.consultant.ru" TargetMode="External"/><Relationship Id="rId98" Type="http://schemas.openxmlformats.org/officeDocument/2006/relationships/image" Target="media/image79.png"/><Relationship Id="rId121" Type="http://schemas.openxmlformats.org/officeDocument/2006/relationships/hyperlink" Target="https://login.consultant.ru/link/?req=doc&amp;base=RZB&amp;n=2875" TargetMode="External"/><Relationship Id="rId142" Type="http://schemas.openxmlformats.org/officeDocument/2006/relationships/hyperlink" Target="https://login.consultant.ru/link/?req=doc&amp;base=RZB&amp;n=452180&amp;dst=171182" TargetMode="External"/><Relationship Id="rId163" Type="http://schemas.openxmlformats.org/officeDocument/2006/relationships/hyperlink" Target="https://login.consultant.ru/link/?req=doc&amp;base=RZB&amp;n=426546&amp;dst=4" TargetMode="External"/><Relationship Id="rId184" Type="http://schemas.openxmlformats.org/officeDocument/2006/relationships/hyperlink" Target="https://login.consultant.ru/link/?req=doc&amp;base=RZB&amp;n=426546&amp;dst=4" TargetMode="External"/><Relationship Id="rId219" Type="http://schemas.openxmlformats.org/officeDocument/2006/relationships/hyperlink" Target="https://login.consultant.ru/link/?req=doc&amp;base=RZB&amp;n=452080&amp;dst=138772" TargetMode="External"/><Relationship Id="rId230" Type="http://schemas.openxmlformats.org/officeDocument/2006/relationships/hyperlink" Target="https://login.consultant.ru/link/?req=doc&amp;base=RZB&amp;n=452094&amp;dst=100011" TargetMode="External"/><Relationship Id="rId251" Type="http://schemas.openxmlformats.org/officeDocument/2006/relationships/image" Target="media/image119.png"/><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272" Type="http://schemas.openxmlformats.org/officeDocument/2006/relationships/image" Target="media/image140.png"/><Relationship Id="rId293" Type="http://schemas.openxmlformats.org/officeDocument/2006/relationships/image" Target="media/image161.png"/><Relationship Id="rId307" Type="http://schemas.openxmlformats.org/officeDocument/2006/relationships/image" Target="media/image175.png"/><Relationship Id="rId328" Type="http://schemas.openxmlformats.org/officeDocument/2006/relationships/image" Target="media/image196.wmf"/><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hyperlink" Target="https://login.consultant.ru/link/?req=doc&amp;base=RZB&amp;n=452180&amp;dst=151171" TargetMode="External"/><Relationship Id="rId153" Type="http://schemas.openxmlformats.org/officeDocument/2006/relationships/hyperlink" Target="https://login.consultant.ru/link/?req=doc&amp;base=RZB&amp;n=452180&amp;dst=172078" TargetMode="External"/><Relationship Id="rId174" Type="http://schemas.openxmlformats.org/officeDocument/2006/relationships/hyperlink" Target="https://login.consultant.ru/link/?req=doc&amp;base=RZB&amp;n=426546&amp;dst=4" TargetMode="External"/><Relationship Id="rId195" Type="http://schemas.openxmlformats.org/officeDocument/2006/relationships/hyperlink" Target="https://login.consultant.ru/link/?req=doc&amp;base=ESU&amp;n=18243" TargetMode="External"/><Relationship Id="rId209" Type="http://schemas.openxmlformats.org/officeDocument/2006/relationships/hyperlink" Target="https://login.consultant.ru/link/?req=doc&amp;base=RZB&amp;n=452080&amp;dst=134681" TargetMode="External"/><Relationship Id="rId220" Type="http://schemas.openxmlformats.org/officeDocument/2006/relationships/hyperlink" Target="https://login.consultant.ru/link/?req=doc&amp;base=RZB&amp;n=452080&amp;dst=138913" TargetMode="External"/><Relationship Id="rId241" Type="http://schemas.openxmlformats.org/officeDocument/2006/relationships/image" Target="media/image109.png"/><Relationship Id="rId15" Type="http://schemas.openxmlformats.org/officeDocument/2006/relationships/hyperlink" Target="https://login.consultant.ru/link/?req=doc&amp;base=RZB&amp;n=452180&amp;dst=100232" TargetMode="External"/><Relationship Id="rId36" Type="http://schemas.openxmlformats.org/officeDocument/2006/relationships/image" Target="media/image17.png"/><Relationship Id="rId57" Type="http://schemas.openxmlformats.org/officeDocument/2006/relationships/image" Target="media/image38.png"/><Relationship Id="rId262" Type="http://schemas.openxmlformats.org/officeDocument/2006/relationships/image" Target="media/image130.png"/><Relationship Id="rId283" Type="http://schemas.openxmlformats.org/officeDocument/2006/relationships/image" Target="media/image151.png"/><Relationship Id="rId318" Type="http://schemas.openxmlformats.org/officeDocument/2006/relationships/image" Target="media/image186.png"/><Relationship Id="rId339" Type="http://schemas.openxmlformats.org/officeDocument/2006/relationships/footer" Target="footer1.xml"/><Relationship Id="rId78" Type="http://schemas.openxmlformats.org/officeDocument/2006/relationships/image" Target="media/image59.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hyperlink" Target="https://login.consultant.ru/link/?req=doc&amp;base=RZB&amp;n=2875" TargetMode="External"/><Relationship Id="rId143" Type="http://schemas.openxmlformats.org/officeDocument/2006/relationships/hyperlink" Target="https://login.consultant.ru/link/?req=doc&amp;base=RZB&amp;n=452180&amp;dst=171195" TargetMode="External"/><Relationship Id="rId164" Type="http://schemas.openxmlformats.org/officeDocument/2006/relationships/hyperlink" Target="https://login.consultant.ru/link/?req=doc&amp;base=RZB&amp;n=426546&amp;dst=4" TargetMode="External"/><Relationship Id="rId185" Type="http://schemas.openxmlformats.org/officeDocument/2006/relationships/hyperlink" Target="https://login.consultant.ru/link/?req=doc&amp;base=RZB&amp;n=452080&amp;dst=100011" TargetMode="External"/><Relationship Id="rId9" Type="http://schemas.openxmlformats.org/officeDocument/2006/relationships/hyperlink" Target="https://www.consultant.ru" TargetMode="External"/><Relationship Id="rId210" Type="http://schemas.openxmlformats.org/officeDocument/2006/relationships/hyperlink" Target="https://login.consultant.ru/link/?req=doc&amp;base=RZB&amp;n=452080&amp;dst=135123" TargetMode="External"/><Relationship Id="rId26" Type="http://schemas.openxmlformats.org/officeDocument/2006/relationships/image" Target="media/image7.png"/><Relationship Id="rId231" Type="http://schemas.openxmlformats.org/officeDocument/2006/relationships/image" Target="media/image99.png"/><Relationship Id="rId252" Type="http://schemas.openxmlformats.org/officeDocument/2006/relationships/image" Target="media/image120.png"/><Relationship Id="rId273" Type="http://schemas.openxmlformats.org/officeDocument/2006/relationships/image" Target="media/image141.png"/><Relationship Id="rId294" Type="http://schemas.openxmlformats.org/officeDocument/2006/relationships/image" Target="media/image162.png"/><Relationship Id="rId308" Type="http://schemas.openxmlformats.org/officeDocument/2006/relationships/image" Target="media/image176.png"/><Relationship Id="rId329" Type="http://schemas.openxmlformats.org/officeDocument/2006/relationships/image" Target="media/image197.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hyperlink" Target="https://login.consultant.ru/link/?req=doc&amp;base=RZB&amp;n=452180&amp;dst=151729" TargetMode="External"/><Relationship Id="rId154" Type="http://schemas.openxmlformats.org/officeDocument/2006/relationships/hyperlink" Target="https://login.consultant.ru/link/?req=doc&amp;base=RZB&amp;n=452180&amp;dst=172197" TargetMode="External"/><Relationship Id="rId175" Type="http://schemas.openxmlformats.org/officeDocument/2006/relationships/hyperlink" Target="https://login.consultant.ru/link/?req=doc&amp;base=RZB&amp;n=426546&amp;dst=4" TargetMode="External"/><Relationship Id="rId340" Type="http://schemas.openxmlformats.org/officeDocument/2006/relationships/header" Target="header2.xml"/><Relationship Id="rId196" Type="http://schemas.openxmlformats.org/officeDocument/2006/relationships/hyperlink" Target="https://login.consultant.ru/link/?req=doc&amp;base=ESU&amp;n=514" TargetMode="External"/><Relationship Id="rId200" Type="http://schemas.openxmlformats.org/officeDocument/2006/relationships/hyperlink" Target="https://login.consultant.ru/link/?req=doc&amp;base=RZB&amp;n=471727&amp;dst=127420" TargetMode="External"/><Relationship Id="rId16" Type="http://schemas.openxmlformats.org/officeDocument/2006/relationships/hyperlink" Target="https://login.consultant.ru/link/?req=doc&amp;base=RZB&amp;n=452180&amp;dst=101088" TargetMode="External"/><Relationship Id="rId221" Type="http://schemas.openxmlformats.org/officeDocument/2006/relationships/hyperlink" Target="https://login.consultant.ru/link/?req=doc&amp;base=RZB&amp;n=452080&amp;dst=138914" TargetMode="External"/><Relationship Id="rId242" Type="http://schemas.openxmlformats.org/officeDocument/2006/relationships/image" Target="media/image110.png"/><Relationship Id="rId263" Type="http://schemas.openxmlformats.org/officeDocument/2006/relationships/image" Target="media/image131.png"/><Relationship Id="rId284" Type="http://schemas.openxmlformats.org/officeDocument/2006/relationships/image" Target="media/image152.png"/><Relationship Id="rId319" Type="http://schemas.openxmlformats.org/officeDocument/2006/relationships/image" Target="media/image187.png"/><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hyperlink" Target="https://login.consultant.ru/link/?req=doc&amp;base=RZB&amp;n=2875" TargetMode="External"/><Relationship Id="rId144" Type="http://schemas.openxmlformats.org/officeDocument/2006/relationships/hyperlink" Target="https://login.consultant.ru/link/?req=doc&amp;base=RZB&amp;n=452180&amp;dst=171299" TargetMode="External"/><Relationship Id="rId330" Type="http://schemas.openxmlformats.org/officeDocument/2006/relationships/image" Target="media/image198.png"/><Relationship Id="rId90" Type="http://schemas.openxmlformats.org/officeDocument/2006/relationships/image" Target="media/image71.png"/><Relationship Id="rId165" Type="http://schemas.openxmlformats.org/officeDocument/2006/relationships/hyperlink" Target="https://login.consultant.ru/link/?req=doc&amp;base=RZB&amp;n=426546&amp;dst=4" TargetMode="External"/><Relationship Id="rId186" Type="http://schemas.openxmlformats.org/officeDocument/2006/relationships/hyperlink" Target="https://login.consultant.ru/link/?req=doc&amp;base=RZB&amp;n=426546&amp;dst=4" TargetMode="External"/><Relationship Id="rId211" Type="http://schemas.openxmlformats.org/officeDocument/2006/relationships/hyperlink" Target="https://login.consultant.ru/link/?req=doc&amp;base=RZB&amp;n=452080&amp;dst=134681" TargetMode="External"/><Relationship Id="rId232" Type="http://schemas.openxmlformats.org/officeDocument/2006/relationships/image" Target="media/image100.png"/><Relationship Id="rId253" Type="http://schemas.openxmlformats.org/officeDocument/2006/relationships/image" Target="media/image121.png"/><Relationship Id="rId274" Type="http://schemas.openxmlformats.org/officeDocument/2006/relationships/image" Target="media/image142.png"/><Relationship Id="rId295" Type="http://schemas.openxmlformats.org/officeDocument/2006/relationships/image" Target="media/image163.png"/><Relationship Id="rId309" Type="http://schemas.openxmlformats.org/officeDocument/2006/relationships/image" Target="media/image177.png"/><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hyperlink" Target="https://login.consultant.ru/link/?req=doc&amp;base=RZB&amp;n=452180&amp;dst=151763" TargetMode="External"/><Relationship Id="rId320" Type="http://schemas.openxmlformats.org/officeDocument/2006/relationships/image" Target="media/image188.png"/><Relationship Id="rId80" Type="http://schemas.openxmlformats.org/officeDocument/2006/relationships/image" Target="media/image61.png"/><Relationship Id="rId155" Type="http://schemas.openxmlformats.org/officeDocument/2006/relationships/hyperlink" Target="https://login.consultant.ru/link/?req=doc&amp;base=RZB&amp;n=471726&amp;dst=171182" TargetMode="External"/><Relationship Id="rId176" Type="http://schemas.openxmlformats.org/officeDocument/2006/relationships/hyperlink" Target="https://login.consultant.ru/link/?req=doc&amp;base=RZB&amp;n=452080&amp;dst=100011" TargetMode="External"/><Relationship Id="rId197" Type="http://schemas.openxmlformats.org/officeDocument/2006/relationships/hyperlink" Target="https://login.consultant.ru/link/?req=doc&amp;base=RZB&amp;n=2875" TargetMode="External"/><Relationship Id="rId341" Type="http://schemas.openxmlformats.org/officeDocument/2006/relationships/footer" Target="footer2.xml"/><Relationship Id="rId201" Type="http://schemas.openxmlformats.org/officeDocument/2006/relationships/hyperlink" Target="https://login.consultant.ru/link/?req=doc&amp;base=RZB&amp;n=426546&amp;dst=4" TargetMode="External"/><Relationship Id="rId222" Type="http://schemas.openxmlformats.org/officeDocument/2006/relationships/hyperlink" Target="https://login.consultant.ru/link/?req=doc&amp;base=RZB&amp;n=452080&amp;dst=139065" TargetMode="External"/><Relationship Id="rId243" Type="http://schemas.openxmlformats.org/officeDocument/2006/relationships/image" Target="media/image111.png"/><Relationship Id="rId264" Type="http://schemas.openxmlformats.org/officeDocument/2006/relationships/image" Target="media/image132.png"/><Relationship Id="rId285" Type="http://schemas.openxmlformats.org/officeDocument/2006/relationships/image" Target="media/image153.png"/><Relationship Id="rId17" Type="http://schemas.openxmlformats.org/officeDocument/2006/relationships/hyperlink" Target="https://login.consultant.ru/link/?req=doc&amp;base=RZB&amp;n=482648&amp;dst=680" TargetMode="Externa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hyperlink" Target="https://login.consultant.ru/link/?req=doc&amp;base=RZB&amp;n=2875" TargetMode="External"/><Relationship Id="rId310" Type="http://schemas.openxmlformats.org/officeDocument/2006/relationships/image" Target="media/image178.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hyperlink" Target="https://login.consultant.ru/link/?req=doc&amp;base=RZB&amp;n=452180&amp;dst=171365" TargetMode="External"/><Relationship Id="rId166" Type="http://schemas.openxmlformats.org/officeDocument/2006/relationships/hyperlink" Target="https://login.consultant.ru/link/?req=doc&amp;base=RZB&amp;n=426546&amp;dst=4" TargetMode="External"/><Relationship Id="rId187" Type="http://schemas.openxmlformats.org/officeDocument/2006/relationships/hyperlink" Target="https://login.consultant.ru/link/?req=doc&amp;base=RZB&amp;n=426546&amp;dst=4" TargetMode="External"/><Relationship Id="rId331" Type="http://schemas.openxmlformats.org/officeDocument/2006/relationships/image" Target="media/image199.png"/><Relationship Id="rId1" Type="http://schemas.openxmlformats.org/officeDocument/2006/relationships/styles" Target="styles.xml"/><Relationship Id="rId212" Type="http://schemas.openxmlformats.org/officeDocument/2006/relationships/hyperlink" Target="https://login.consultant.ru/link/?req=doc&amp;base=RZB&amp;n=452080&amp;dst=136994" TargetMode="External"/><Relationship Id="rId233" Type="http://schemas.openxmlformats.org/officeDocument/2006/relationships/image" Target="media/image101.wmf"/><Relationship Id="rId254" Type="http://schemas.openxmlformats.org/officeDocument/2006/relationships/image" Target="media/image122.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5.png"/><Relationship Id="rId275" Type="http://schemas.openxmlformats.org/officeDocument/2006/relationships/image" Target="media/image143.png"/><Relationship Id="rId296" Type="http://schemas.openxmlformats.org/officeDocument/2006/relationships/image" Target="media/image164.png"/><Relationship Id="rId300" Type="http://schemas.openxmlformats.org/officeDocument/2006/relationships/image" Target="media/image168.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hyperlink" Target="https://login.consultant.ru/link/?req=doc&amp;base=RZB&amp;n=471726&amp;dst=151798" TargetMode="External"/><Relationship Id="rId156" Type="http://schemas.openxmlformats.org/officeDocument/2006/relationships/hyperlink" Target="https://login.consultant.ru/link/?req=doc&amp;base=RZB&amp;n=471726&amp;dst=172253" TargetMode="External"/><Relationship Id="rId177" Type="http://schemas.openxmlformats.org/officeDocument/2006/relationships/hyperlink" Target="https://login.consultant.ru/link/?req=doc&amp;base=RZB&amp;n=426546&amp;dst=4" TargetMode="External"/><Relationship Id="rId198" Type="http://schemas.openxmlformats.org/officeDocument/2006/relationships/hyperlink" Target="https://login.consultant.ru/link/?req=doc&amp;base=RZB&amp;n=2875" TargetMode="External"/><Relationship Id="rId321" Type="http://schemas.openxmlformats.org/officeDocument/2006/relationships/image" Target="media/image189.png"/><Relationship Id="rId342" Type="http://schemas.openxmlformats.org/officeDocument/2006/relationships/fontTable" Target="fontTable.xml"/><Relationship Id="rId202" Type="http://schemas.openxmlformats.org/officeDocument/2006/relationships/hyperlink" Target="https://login.consultant.ru/link/?req=doc&amp;base=RZB&amp;n=2875" TargetMode="External"/><Relationship Id="rId223" Type="http://schemas.openxmlformats.org/officeDocument/2006/relationships/hyperlink" Target="https://login.consultant.ru/link/?req=doc&amp;base=RZB&amp;n=452080&amp;dst=139216" TargetMode="External"/><Relationship Id="rId244" Type="http://schemas.openxmlformats.org/officeDocument/2006/relationships/image" Target="media/image112.png"/><Relationship Id="rId18" Type="http://schemas.openxmlformats.org/officeDocument/2006/relationships/hyperlink" Target="https://login.consultant.ru/link/?req=doc&amp;base=RZB&amp;n=452180&amp;dst=109442" TargetMode="External"/><Relationship Id="rId39" Type="http://schemas.openxmlformats.org/officeDocument/2006/relationships/image" Target="media/image20.png"/><Relationship Id="rId265" Type="http://schemas.openxmlformats.org/officeDocument/2006/relationships/image" Target="media/image133.png"/><Relationship Id="rId286" Type="http://schemas.openxmlformats.org/officeDocument/2006/relationships/image" Target="media/image154.png"/><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hyperlink" Target="https://login.consultant.ru/link/?req=doc&amp;base=RZB&amp;n=452180&amp;dst=148226" TargetMode="External"/><Relationship Id="rId146" Type="http://schemas.openxmlformats.org/officeDocument/2006/relationships/hyperlink" Target="https://login.consultant.ru/link/?req=doc&amp;base=RZB&amp;n=452180&amp;dst=171469" TargetMode="External"/><Relationship Id="rId167" Type="http://schemas.openxmlformats.org/officeDocument/2006/relationships/hyperlink" Target="https://login.consultant.ru/link/?req=doc&amp;base=RZB&amp;n=452080&amp;dst=100011" TargetMode="External"/><Relationship Id="rId188" Type="http://schemas.openxmlformats.org/officeDocument/2006/relationships/hyperlink" Target="https://login.consultant.ru/link/?req=doc&amp;base=RZB&amp;n=426546&amp;dst=4" TargetMode="External"/><Relationship Id="rId311" Type="http://schemas.openxmlformats.org/officeDocument/2006/relationships/image" Target="media/image179.png"/><Relationship Id="rId332" Type="http://schemas.openxmlformats.org/officeDocument/2006/relationships/hyperlink" Target="https://login.consultant.ru/link/?req=doc&amp;base=RZB&amp;n=452094&amp;dst=125495" TargetMode="External"/><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hyperlink" Target="https://login.consultant.ru/link/?req=doc&amp;base=RZB&amp;n=452080&amp;dst=137090" TargetMode="External"/><Relationship Id="rId234" Type="http://schemas.openxmlformats.org/officeDocument/2006/relationships/image" Target="media/image102.png"/><Relationship Id="rId2" Type="http://schemas.microsoft.com/office/2007/relationships/stylesWithEffects" Target="stylesWithEffects.xml"/><Relationship Id="rId29" Type="http://schemas.openxmlformats.org/officeDocument/2006/relationships/image" Target="media/image10.png"/><Relationship Id="rId255" Type="http://schemas.openxmlformats.org/officeDocument/2006/relationships/image" Target="media/image123.png"/><Relationship Id="rId276" Type="http://schemas.openxmlformats.org/officeDocument/2006/relationships/image" Target="media/image144.png"/><Relationship Id="rId297" Type="http://schemas.openxmlformats.org/officeDocument/2006/relationships/image" Target="media/image165.png"/><Relationship Id="rId40" Type="http://schemas.openxmlformats.org/officeDocument/2006/relationships/image" Target="media/image21.png"/><Relationship Id="rId115" Type="http://schemas.openxmlformats.org/officeDocument/2006/relationships/image" Target="media/image96.png"/><Relationship Id="rId136" Type="http://schemas.openxmlformats.org/officeDocument/2006/relationships/hyperlink" Target="https://login.consultant.ru/link/?req=doc&amp;base=RZB&amp;n=452180&amp;dst=167576" TargetMode="External"/><Relationship Id="rId157" Type="http://schemas.openxmlformats.org/officeDocument/2006/relationships/hyperlink" Target="https://login.consultant.ru/link/?req=doc&amp;base=RZB&amp;n=452080&amp;dst=100011" TargetMode="External"/><Relationship Id="rId178" Type="http://schemas.openxmlformats.org/officeDocument/2006/relationships/hyperlink" Target="https://login.consultant.ru/link/?req=doc&amp;base=RZB&amp;n=426546&amp;dst=4" TargetMode="External"/><Relationship Id="rId301" Type="http://schemas.openxmlformats.org/officeDocument/2006/relationships/image" Target="media/image169.png"/><Relationship Id="rId322" Type="http://schemas.openxmlformats.org/officeDocument/2006/relationships/image" Target="media/image190.png"/><Relationship Id="rId343"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98.wmf"/><Relationship Id="rId203" Type="http://schemas.openxmlformats.org/officeDocument/2006/relationships/hyperlink" Target="https://login.consultant.ru/link/?req=doc&amp;base=RZB&amp;n=426546&amp;dst=4" TargetMode="External"/><Relationship Id="rId19" Type="http://schemas.openxmlformats.org/officeDocument/2006/relationships/hyperlink" Target="https://login.consultant.ru/link/?req=doc&amp;base=RZB&amp;n=452180&amp;dst=115361" TargetMode="External"/><Relationship Id="rId224" Type="http://schemas.openxmlformats.org/officeDocument/2006/relationships/hyperlink" Target="https://login.consultant.ru/link/?req=doc&amp;base=RZB&amp;n=452080&amp;dst=139674" TargetMode="External"/><Relationship Id="rId245" Type="http://schemas.openxmlformats.org/officeDocument/2006/relationships/image" Target="media/image113.png"/><Relationship Id="rId266" Type="http://schemas.openxmlformats.org/officeDocument/2006/relationships/image" Target="media/image134.png"/><Relationship Id="rId287" Type="http://schemas.openxmlformats.org/officeDocument/2006/relationships/image" Target="media/image155.png"/><Relationship Id="rId30" Type="http://schemas.openxmlformats.org/officeDocument/2006/relationships/image" Target="media/image11.png"/><Relationship Id="rId105" Type="http://schemas.openxmlformats.org/officeDocument/2006/relationships/image" Target="media/image86.png"/><Relationship Id="rId126" Type="http://schemas.openxmlformats.org/officeDocument/2006/relationships/hyperlink" Target="https://login.consultant.ru/link/?req=doc&amp;base=RZB&amp;n=452180&amp;dst=149251" TargetMode="External"/><Relationship Id="rId147" Type="http://schemas.openxmlformats.org/officeDocument/2006/relationships/hyperlink" Target="https://login.consultant.ru/link/?req=doc&amp;base=RZB&amp;n=452180&amp;dst=171535" TargetMode="External"/><Relationship Id="rId168" Type="http://schemas.openxmlformats.org/officeDocument/2006/relationships/hyperlink" Target="https://login.consultant.ru/link/?req=doc&amp;base=RZB&amp;n=426546&amp;dst=4" TargetMode="External"/><Relationship Id="rId312" Type="http://schemas.openxmlformats.org/officeDocument/2006/relationships/image" Target="media/image180.png"/><Relationship Id="rId333" Type="http://schemas.openxmlformats.org/officeDocument/2006/relationships/hyperlink" Target="https://login.consultant.ru/link/?req=doc&amp;base=RZB&amp;n=452094&amp;dst=146288" TargetMode="Externa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hyperlink" Target="https://login.consultant.ru/link/?req=doc&amp;base=RZB&amp;n=452080&amp;dst=100011" TargetMode="External"/><Relationship Id="rId3" Type="http://schemas.openxmlformats.org/officeDocument/2006/relationships/settings" Target="settings.xml"/><Relationship Id="rId214" Type="http://schemas.openxmlformats.org/officeDocument/2006/relationships/hyperlink" Target="https://login.consultant.ru/link/?req=doc&amp;base=RZB&amp;n=452080&amp;dst=137371" TargetMode="External"/><Relationship Id="rId235" Type="http://schemas.openxmlformats.org/officeDocument/2006/relationships/image" Target="media/image103.wmf"/><Relationship Id="rId256" Type="http://schemas.openxmlformats.org/officeDocument/2006/relationships/image" Target="media/image124.png"/><Relationship Id="rId277" Type="http://schemas.openxmlformats.org/officeDocument/2006/relationships/image" Target="media/image145.png"/><Relationship Id="rId298" Type="http://schemas.openxmlformats.org/officeDocument/2006/relationships/image" Target="media/image166.png"/><Relationship Id="rId116" Type="http://schemas.openxmlformats.org/officeDocument/2006/relationships/image" Target="media/image97.png"/><Relationship Id="rId137" Type="http://schemas.openxmlformats.org/officeDocument/2006/relationships/hyperlink" Target="https://login.consultant.ru/link/?req=doc&amp;base=RZB&amp;n=452180&amp;dst=168215" TargetMode="External"/><Relationship Id="rId158" Type="http://schemas.openxmlformats.org/officeDocument/2006/relationships/hyperlink" Target="https://login.consultant.ru/link/?req=doc&amp;base=RZB&amp;n=452080&amp;dst=100516" TargetMode="External"/><Relationship Id="rId302" Type="http://schemas.openxmlformats.org/officeDocument/2006/relationships/image" Target="media/image170.png"/><Relationship Id="rId323" Type="http://schemas.openxmlformats.org/officeDocument/2006/relationships/image" Target="media/image191.png"/><Relationship Id="rId20" Type="http://schemas.openxmlformats.org/officeDocument/2006/relationships/hyperlink" Target="https://login.consultant.ru/link/?req=doc&amp;base=RZB&amp;n=452180&amp;dst=100011" TargetMode="Externa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179" Type="http://schemas.openxmlformats.org/officeDocument/2006/relationships/hyperlink" Target="https://login.consultant.ru/link/?req=doc&amp;base=RZB&amp;n=452080&amp;dst=100011" TargetMode="External"/><Relationship Id="rId190" Type="http://schemas.openxmlformats.org/officeDocument/2006/relationships/hyperlink" Target="https://login.consultant.ru/link/?req=doc&amp;base=RZB&amp;n=452080&amp;dst=117682" TargetMode="External"/><Relationship Id="rId204" Type="http://schemas.openxmlformats.org/officeDocument/2006/relationships/hyperlink" Target="https://login.consultant.ru/link/?req=doc&amp;base=RZB&amp;n=2875" TargetMode="External"/><Relationship Id="rId225" Type="http://schemas.openxmlformats.org/officeDocument/2006/relationships/hyperlink" Target="https://login.consultant.ru/link/?req=doc&amp;base=RZB&amp;n=452094&amp;dst=100011" TargetMode="External"/><Relationship Id="rId246" Type="http://schemas.openxmlformats.org/officeDocument/2006/relationships/image" Target="media/image114.png"/><Relationship Id="rId267" Type="http://schemas.openxmlformats.org/officeDocument/2006/relationships/image" Target="media/image135.png"/><Relationship Id="rId288" Type="http://schemas.openxmlformats.org/officeDocument/2006/relationships/image" Target="media/image156.png"/><Relationship Id="rId106" Type="http://schemas.openxmlformats.org/officeDocument/2006/relationships/image" Target="media/image87.png"/><Relationship Id="rId127" Type="http://schemas.openxmlformats.org/officeDocument/2006/relationships/hyperlink" Target="https://login.consultant.ru/link/?req=doc&amp;base=RZB&amp;n=452180&amp;dst=150618" TargetMode="External"/><Relationship Id="rId313" Type="http://schemas.openxmlformats.org/officeDocument/2006/relationships/image" Target="media/image181.png"/><Relationship Id="rId10" Type="http://schemas.openxmlformats.org/officeDocument/2006/relationships/hyperlink" Target="https://login.consultant.ru/link/?req=doc&amp;base=RZB&amp;n=482648&amp;dst=745" TargetMode="Externa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hyperlink" Target="https://login.consultant.ru/link/?req=doc&amp;base=RZB&amp;n=452180&amp;dst=171646" TargetMode="External"/><Relationship Id="rId169" Type="http://schemas.openxmlformats.org/officeDocument/2006/relationships/hyperlink" Target="https://login.consultant.ru/link/?req=doc&amp;base=RZB&amp;n=426546&amp;dst=4" TargetMode="External"/><Relationship Id="rId334" Type="http://schemas.openxmlformats.org/officeDocument/2006/relationships/hyperlink" Target="https://login.consultant.ru/link/?req=doc&amp;base=RZB&amp;n=452094&amp;dst=146628" TargetMode="External"/><Relationship Id="rId4" Type="http://schemas.openxmlformats.org/officeDocument/2006/relationships/webSettings" Target="webSettings.xml"/><Relationship Id="rId180" Type="http://schemas.openxmlformats.org/officeDocument/2006/relationships/hyperlink" Target="https://login.consultant.ru/link/?req=doc&amp;base=RZB&amp;n=426546&amp;dst=4" TargetMode="External"/><Relationship Id="rId215" Type="http://schemas.openxmlformats.org/officeDocument/2006/relationships/hyperlink" Target="https://login.consultant.ru/link/?req=doc&amp;base=RZB&amp;n=452080&amp;dst=137512" TargetMode="External"/><Relationship Id="rId236" Type="http://schemas.openxmlformats.org/officeDocument/2006/relationships/image" Target="media/image104.wmf"/><Relationship Id="rId257" Type="http://schemas.openxmlformats.org/officeDocument/2006/relationships/image" Target="media/image125.png"/><Relationship Id="rId278" Type="http://schemas.openxmlformats.org/officeDocument/2006/relationships/image" Target="media/image146.png"/><Relationship Id="rId303" Type="http://schemas.openxmlformats.org/officeDocument/2006/relationships/image" Target="media/image171.png"/><Relationship Id="rId42" Type="http://schemas.openxmlformats.org/officeDocument/2006/relationships/image" Target="media/image23.png"/><Relationship Id="rId84" Type="http://schemas.openxmlformats.org/officeDocument/2006/relationships/image" Target="media/image65.png"/><Relationship Id="rId138" Type="http://schemas.openxmlformats.org/officeDocument/2006/relationships/hyperlink" Target="https://login.consultant.ru/link/?req=doc&amp;base=RZB&amp;n=452180&amp;dst=168778" TargetMode="External"/><Relationship Id="rId191" Type="http://schemas.openxmlformats.org/officeDocument/2006/relationships/hyperlink" Target="https://login.consultant.ru/link/?req=doc&amp;base=RZB&amp;n=471727&amp;dst=126318" TargetMode="External"/><Relationship Id="rId205" Type="http://schemas.openxmlformats.org/officeDocument/2006/relationships/hyperlink" Target="https://login.consultant.ru/link/?req=doc&amp;base=RZB&amp;n=2875" TargetMode="External"/><Relationship Id="rId247" Type="http://schemas.openxmlformats.org/officeDocument/2006/relationships/image" Target="media/image115.png"/><Relationship Id="rId107" Type="http://schemas.openxmlformats.org/officeDocument/2006/relationships/image" Target="media/image88.png"/><Relationship Id="rId289" Type="http://schemas.openxmlformats.org/officeDocument/2006/relationships/image" Target="media/image157.png"/><Relationship Id="rId11" Type="http://schemas.openxmlformats.org/officeDocument/2006/relationships/hyperlink" Target="https://login.consultant.ru/link/?req=doc&amp;base=RZB&amp;n=464808&amp;dst=100013" TargetMode="External"/><Relationship Id="rId53" Type="http://schemas.openxmlformats.org/officeDocument/2006/relationships/image" Target="media/image34.png"/><Relationship Id="rId149" Type="http://schemas.openxmlformats.org/officeDocument/2006/relationships/hyperlink" Target="https://login.consultant.ru/link/?req=doc&amp;base=RZB&amp;n=452180&amp;dst=171713" TargetMode="External"/><Relationship Id="rId314" Type="http://schemas.openxmlformats.org/officeDocument/2006/relationships/image" Target="media/image182.png"/><Relationship Id="rId95" Type="http://schemas.openxmlformats.org/officeDocument/2006/relationships/image" Target="media/image76.png"/><Relationship Id="rId160" Type="http://schemas.openxmlformats.org/officeDocument/2006/relationships/hyperlink" Target="https://login.consultant.ru/link/?req=doc&amp;base=RZB&amp;n=426546&amp;dst=4" TargetMode="External"/><Relationship Id="rId216" Type="http://schemas.openxmlformats.org/officeDocument/2006/relationships/hyperlink" Target="https://login.consultant.ru/link/?req=doc&amp;base=RZB&amp;n=452080&amp;dst=137653" TargetMode="External"/><Relationship Id="rId258" Type="http://schemas.openxmlformats.org/officeDocument/2006/relationships/image" Target="media/image126.png"/><Relationship Id="rId22" Type="http://schemas.openxmlformats.org/officeDocument/2006/relationships/image" Target="media/image3.png"/><Relationship Id="rId64" Type="http://schemas.openxmlformats.org/officeDocument/2006/relationships/image" Target="media/image45.png"/><Relationship Id="rId118" Type="http://schemas.openxmlformats.org/officeDocument/2006/relationships/hyperlink" Target="https://login.consultant.ru/link/?req=doc&amp;base=RZB&amp;n=452180&amp;dst=100011" TargetMode="External"/><Relationship Id="rId325" Type="http://schemas.openxmlformats.org/officeDocument/2006/relationships/image" Target="media/image193.png"/><Relationship Id="rId171" Type="http://schemas.openxmlformats.org/officeDocument/2006/relationships/hyperlink" Target="https://login.consultant.ru/link/?req=doc&amp;base=RZB&amp;n=452080&amp;dst=100011" TargetMode="External"/><Relationship Id="rId227" Type="http://schemas.openxmlformats.org/officeDocument/2006/relationships/hyperlink" Target="https://login.consultant.ru/link/?req=doc&amp;base=RZB&amp;n=452094&amp;dst=111870" TargetMode="External"/><Relationship Id="rId269" Type="http://schemas.openxmlformats.org/officeDocument/2006/relationships/image" Target="media/image137.png"/><Relationship Id="rId33" Type="http://schemas.openxmlformats.org/officeDocument/2006/relationships/image" Target="media/image14.png"/><Relationship Id="rId129" Type="http://schemas.openxmlformats.org/officeDocument/2006/relationships/hyperlink" Target="https://login.consultant.ru/link/?req=doc&amp;base=RZB&amp;n=452180&amp;dst=151114" TargetMode="External"/><Relationship Id="rId280" Type="http://schemas.openxmlformats.org/officeDocument/2006/relationships/image" Target="media/image148.png"/><Relationship Id="rId336" Type="http://schemas.openxmlformats.org/officeDocument/2006/relationships/hyperlink" Target="https://login.consultant.ru/link/?req=doc&amp;base=RZB&amp;n=452094&amp;dst=146628" TargetMode="External"/><Relationship Id="rId75" Type="http://schemas.openxmlformats.org/officeDocument/2006/relationships/image" Target="media/image56.png"/><Relationship Id="rId140" Type="http://schemas.openxmlformats.org/officeDocument/2006/relationships/hyperlink" Target="https://login.consultant.ru/link/?req=doc&amp;base=RZB&amp;n=452180&amp;dst=171134" TargetMode="External"/><Relationship Id="rId182" Type="http://schemas.openxmlformats.org/officeDocument/2006/relationships/hyperlink" Target="https://login.consultant.ru/link/?req=doc&amp;base=RZB&amp;n=452080&amp;dst=100011" TargetMode="External"/><Relationship Id="rId6" Type="http://schemas.openxmlformats.org/officeDocument/2006/relationships/endnotes" Target="endnotes.xml"/><Relationship Id="rId238" Type="http://schemas.openxmlformats.org/officeDocument/2006/relationships/image" Target="media/image106.wmf"/><Relationship Id="rId291" Type="http://schemas.openxmlformats.org/officeDocument/2006/relationships/image" Target="media/image159.wmf"/><Relationship Id="rId305" Type="http://schemas.openxmlformats.org/officeDocument/2006/relationships/image" Target="media/image173.png"/><Relationship Id="rId44" Type="http://schemas.openxmlformats.org/officeDocument/2006/relationships/image" Target="media/image25.png"/><Relationship Id="rId86" Type="http://schemas.openxmlformats.org/officeDocument/2006/relationships/image" Target="media/image67.png"/><Relationship Id="rId151" Type="http://schemas.openxmlformats.org/officeDocument/2006/relationships/hyperlink" Target="https://login.consultant.ru/link/?req=doc&amp;base=RZB&amp;n=452180&amp;dst=171892" TargetMode="External"/><Relationship Id="rId193" Type="http://schemas.openxmlformats.org/officeDocument/2006/relationships/hyperlink" Target="https://login.consultant.ru/link/?req=doc&amp;base=ESU&amp;n=18243" TargetMode="External"/><Relationship Id="rId207" Type="http://schemas.openxmlformats.org/officeDocument/2006/relationships/hyperlink" Target="https://login.consultant.ru/link/?req=doc&amp;base=RZB&amp;n=426546&amp;dst=4" TargetMode="External"/><Relationship Id="rId249" Type="http://schemas.openxmlformats.org/officeDocument/2006/relationships/image" Target="media/image117.png"/><Relationship Id="rId13" Type="http://schemas.openxmlformats.org/officeDocument/2006/relationships/hyperlink" Target="https://login.consultant.ru/link/?req=doc&amp;base=RZB&amp;n=480734&amp;dst=44" TargetMode="External"/><Relationship Id="rId109" Type="http://schemas.openxmlformats.org/officeDocument/2006/relationships/image" Target="media/image90.png"/><Relationship Id="rId260" Type="http://schemas.openxmlformats.org/officeDocument/2006/relationships/image" Target="media/image128.png"/><Relationship Id="rId316" Type="http://schemas.openxmlformats.org/officeDocument/2006/relationships/image" Target="media/image184.png"/><Relationship Id="rId55" Type="http://schemas.openxmlformats.org/officeDocument/2006/relationships/image" Target="media/image36.png"/><Relationship Id="rId97" Type="http://schemas.openxmlformats.org/officeDocument/2006/relationships/image" Target="media/image78.png"/><Relationship Id="rId120" Type="http://schemas.openxmlformats.org/officeDocument/2006/relationships/hyperlink" Target="https://login.consultant.ru/link/?req=doc&amp;base=RZB&amp;n=471726&amp;dst=148398" TargetMode="External"/><Relationship Id="rId162" Type="http://schemas.openxmlformats.org/officeDocument/2006/relationships/hyperlink" Target="https://login.consultant.ru/link/?req=doc&amp;base=RZB&amp;n=426546&amp;dst=4" TargetMode="External"/><Relationship Id="rId218" Type="http://schemas.openxmlformats.org/officeDocument/2006/relationships/hyperlink" Target="https://login.consultant.ru/link/?req=doc&amp;base=RZB&amp;n=452080&amp;dst=138073" TargetMode="External"/><Relationship Id="rId271" Type="http://schemas.openxmlformats.org/officeDocument/2006/relationships/image" Target="media/image139.png"/><Relationship Id="rId24" Type="http://schemas.openxmlformats.org/officeDocument/2006/relationships/image" Target="media/image5.png"/><Relationship Id="rId66" Type="http://schemas.openxmlformats.org/officeDocument/2006/relationships/image" Target="media/image47.png"/><Relationship Id="rId131" Type="http://schemas.openxmlformats.org/officeDocument/2006/relationships/hyperlink" Target="https://login.consultant.ru/link/?req=doc&amp;base=RZB&amp;n=452180&amp;dst=151166" TargetMode="External"/><Relationship Id="rId327" Type="http://schemas.openxmlformats.org/officeDocument/2006/relationships/image" Target="media/image195.wmf"/><Relationship Id="rId173" Type="http://schemas.openxmlformats.org/officeDocument/2006/relationships/hyperlink" Target="https://login.consultant.ru/link/?req=doc&amp;base=RZB&amp;n=426546&amp;dst=4" TargetMode="External"/><Relationship Id="rId229" Type="http://schemas.openxmlformats.org/officeDocument/2006/relationships/hyperlink" Target="https://login.consultant.ru/link/?req=doc&amp;base=RZB&amp;n=452094&amp;dst=11234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315345</Words>
  <Characters>1797467</Characters>
  <Application>Microsoft Office Word</Application>
  <DocSecurity>0</DocSecurity>
  <Lines>14978</Lines>
  <Paragraphs>4217</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19.03.2024 N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vt:lpstr>
    </vt:vector>
  </TitlesOfParts>
  <Company>КонсультантПлюс Версия 4024.00.01</Company>
  <LinksUpToDate>false</LinksUpToDate>
  <CharactersWithSpaces>2108595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19.03.2024 N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(Зарегистрировано в Минюсте России 11.04.2024 N 77830)</dc:title>
  <dc:creator>Ирина Алексеевна Алтухова</dc:creator>
  <cp:lastModifiedBy>Ирина Алексеевна Алтухова</cp:lastModifiedBy>
  <cp:revision>2</cp:revision>
  <dcterms:created xsi:type="dcterms:W3CDTF">2025-02-25T12:18:00Z</dcterms:created>
  <dcterms:modified xsi:type="dcterms:W3CDTF">2025-02-25T12:18:00Z</dcterms:modified>
</cp:coreProperties>
</file>