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31DB" w:rsidRPr="00EE5CC5" w:rsidRDefault="006D31DB" w:rsidP="006D31DB">
      <w:pPr>
        <w:spacing w:after="0" w:line="216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EE5CC5">
        <w:rPr>
          <w:rFonts w:ascii="Times New Roman" w:eastAsia="Times New Roman" w:hAnsi="Times New Roman" w:cs="Times New Roman"/>
          <w:sz w:val="16"/>
          <w:szCs w:val="16"/>
          <w:lang w:eastAsia="ru-RU"/>
        </w:rPr>
        <w:t>Приложение</w:t>
      </w:r>
    </w:p>
    <w:p w:rsidR="006D31DB" w:rsidRPr="006D31DB" w:rsidRDefault="006D31DB" w:rsidP="006D31DB">
      <w:pPr>
        <w:spacing w:after="0" w:line="216" w:lineRule="auto"/>
        <w:jc w:val="right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EE5CC5" w:rsidRDefault="00EE5CC5" w:rsidP="006D31DB">
      <w:pPr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6D31DB" w:rsidRPr="006D31DB" w:rsidRDefault="006D31DB" w:rsidP="006D31DB">
      <w:pPr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6D31DB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Справочно-аналитическая информация</w:t>
      </w:r>
    </w:p>
    <w:p w:rsidR="006D31DB" w:rsidRPr="006D31DB" w:rsidRDefault="006D31DB" w:rsidP="006D31DB">
      <w:pPr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6D31DB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о реализации п</w:t>
      </w:r>
      <w:r w:rsidR="00EE5CC5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лана за 202</w:t>
      </w:r>
      <w:r w:rsidR="00577796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4</w:t>
      </w:r>
      <w:r w:rsidRPr="006D31DB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год</w:t>
      </w:r>
    </w:p>
    <w:p w:rsidR="006D31DB" w:rsidRPr="006D31DB" w:rsidRDefault="006D31DB" w:rsidP="006D31DB">
      <w:pPr>
        <w:spacing w:after="0" w:line="216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6D31DB" w:rsidRPr="006D31DB" w:rsidRDefault="00F74118" w:rsidP="006D31DB">
      <w:pPr>
        <w:spacing w:after="0" w:line="216" w:lineRule="auto"/>
        <w:jc w:val="center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sz w:val="28"/>
          <w:szCs w:val="24"/>
          <w:lang w:eastAsia="ru-RU"/>
        </w:rPr>
        <w:t xml:space="preserve">Исполнитель - </w:t>
      </w:r>
      <w:r w:rsidRPr="00F74118">
        <w:rPr>
          <w:rFonts w:ascii="Times New Roman" w:eastAsia="Times New Roman" w:hAnsi="Times New Roman" w:cs="Times New Roman"/>
          <w:i/>
          <w:sz w:val="28"/>
          <w:szCs w:val="24"/>
          <w:u w:val="single"/>
          <w:lang w:eastAsia="ru-RU"/>
        </w:rPr>
        <w:t>Министерство образования и науки Курской области</w:t>
      </w:r>
      <w:r>
        <w:rPr>
          <w:rFonts w:ascii="Times New Roman" w:eastAsia="Times New Roman" w:hAnsi="Times New Roman" w:cs="Times New Roman"/>
          <w:i/>
          <w:sz w:val="28"/>
          <w:szCs w:val="24"/>
          <w:lang w:eastAsia="ru-RU"/>
        </w:rPr>
        <w:t xml:space="preserve"> </w:t>
      </w:r>
    </w:p>
    <w:p w:rsidR="006D31DB" w:rsidRDefault="006D31DB" w:rsidP="006D31DB">
      <w:pPr>
        <w:spacing w:after="0" w:line="216" w:lineRule="auto"/>
        <w:jc w:val="both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p w:rsidR="00EB7FC6" w:rsidRPr="006D31DB" w:rsidRDefault="00EB7FC6" w:rsidP="006D31DB">
      <w:pPr>
        <w:spacing w:after="0" w:line="216" w:lineRule="auto"/>
        <w:jc w:val="both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74"/>
        <w:gridCol w:w="4131"/>
        <w:gridCol w:w="8481"/>
      </w:tblGrid>
      <w:tr w:rsidR="006D31DB" w:rsidRPr="00E60EA2" w:rsidTr="00B944CE">
        <w:tc>
          <w:tcPr>
            <w:tcW w:w="735" w:type="pct"/>
            <w:shd w:val="clear" w:color="auto" w:fill="auto"/>
          </w:tcPr>
          <w:p w:rsidR="006D31DB" w:rsidRPr="005B007D" w:rsidRDefault="006D31DB" w:rsidP="00B944CE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B00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Номер</w:t>
            </w:r>
          </w:p>
          <w:p w:rsidR="006D31DB" w:rsidRPr="005B007D" w:rsidRDefault="006D31DB" w:rsidP="00B944CE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B00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мероприятия</w:t>
            </w:r>
          </w:p>
        </w:tc>
        <w:tc>
          <w:tcPr>
            <w:tcW w:w="1397" w:type="pct"/>
            <w:shd w:val="clear" w:color="auto" w:fill="auto"/>
          </w:tcPr>
          <w:p w:rsidR="006D31DB" w:rsidRPr="00E60EA2" w:rsidRDefault="006D31DB" w:rsidP="00B944CE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E60EA2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Наименование</w:t>
            </w:r>
          </w:p>
          <w:p w:rsidR="006D31DB" w:rsidRPr="00E60EA2" w:rsidRDefault="006D31DB" w:rsidP="00B944CE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E60EA2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мероприятия</w:t>
            </w:r>
          </w:p>
        </w:tc>
        <w:tc>
          <w:tcPr>
            <w:tcW w:w="2867" w:type="pct"/>
            <w:shd w:val="clear" w:color="auto" w:fill="auto"/>
          </w:tcPr>
          <w:p w:rsidR="006D31DB" w:rsidRPr="00E60EA2" w:rsidRDefault="006D31DB" w:rsidP="00B944CE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E60EA2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Информация о выполнении мероприятия</w:t>
            </w:r>
          </w:p>
        </w:tc>
      </w:tr>
      <w:tr w:rsidR="006D31DB" w:rsidRPr="00E60EA2" w:rsidTr="00B944CE">
        <w:tc>
          <w:tcPr>
            <w:tcW w:w="735" w:type="pct"/>
            <w:shd w:val="clear" w:color="auto" w:fill="auto"/>
          </w:tcPr>
          <w:p w:rsidR="006D31DB" w:rsidRPr="005B007D" w:rsidRDefault="006D31DB" w:rsidP="00B944CE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B007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397" w:type="pct"/>
            <w:shd w:val="clear" w:color="auto" w:fill="auto"/>
          </w:tcPr>
          <w:p w:rsidR="006D31DB" w:rsidRPr="00E60EA2" w:rsidRDefault="006D31DB" w:rsidP="00B944CE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E60EA2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2</w:t>
            </w:r>
          </w:p>
        </w:tc>
        <w:tc>
          <w:tcPr>
            <w:tcW w:w="2867" w:type="pct"/>
            <w:shd w:val="clear" w:color="auto" w:fill="auto"/>
          </w:tcPr>
          <w:p w:rsidR="006D31DB" w:rsidRPr="00E60EA2" w:rsidRDefault="006D31DB" w:rsidP="00B944CE">
            <w:pPr>
              <w:spacing w:after="0" w:line="21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E60EA2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3</w:t>
            </w:r>
          </w:p>
        </w:tc>
      </w:tr>
      <w:tr w:rsidR="00F74118" w:rsidRPr="006D31DB" w:rsidTr="00B944CE">
        <w:tc>
          <w:tcPr>
            <w:tcW w:w="735" w:type="pct"/>
            <w:shd w:val="clear" w:color="auto" w:fill="auto"/>
          </w:tcPr>
          <w:p w:rsidR="00F74118" w:rsidRPr="005B007D" w:rsidRDefault="00F74118" w:rsidP="00B2315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07D">
              <w:rPr>
                <w:rFonts w:ascii="Times New Roman" w:hAnsi="Times New Roman" w:cs="Times New Roman"/>
                <w:sz w:val="28"/>
                <w:szCs w:val="28"/>
              </w:rPr>
              <w:t>1.1.1</w:t>
            </w:r>
          </w:p>
        </w:tc>
        <w:tc>
          <w:tcPr>
            <w:tcW w:w="1397" w:type="pct"/>
            <w:shd w:val="clear" w:color="auto" w:fill="auto"/>
          </w:tcPr>
          <w:p w:rsidR="00F74118" w:rsidRPr="006D31DB" w:rsidRDefault="00F74118" w:rsidP="00B944CE">
            <w:pPr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F74118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Разработка и утверждение планов мероприятий по противодействию коррупции на 2021 - 2024 годы в исполнительных органах и местного самоуправления Курской области</w:t>
            </w:r>
          </w:p>
        </w:tc>
        <w:tc>
          <w:tcPr>
            <w:tcW w:w="2867" w:type="pct"/>
            <w:shd w:val="clear" w:color="auto" w:fill="auto"/>
          </w:tcPr>
          <w:p w:rsidR="00F17C62" w:rsidRPr="00F17C62" w:rsidRDefault="00F17C62" w:rsidP="00F17C62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F17C62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Приказом комитета образования и науки Курской области от 17.02.2021 № 1-127 «Об утверждении Плана мероприятий по противодействию коррупции на 2021-2024 годы в Министерстве образования и науки Курской области»</w:t>
            </w:r>
            <w:r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(с изменениями и дополнениями)</w:t>
            </w:r>
            <w:r w:rsidRPr="00F17C62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утвержден план мероприятий по противодействию коррупции в Министерстве.</w:t>
            </w:r>
          </w:p>
          <w:p w:rsidR="00F17C62" w:rsidRPr="00F17C62" w:rsidRDefault="00F17C62" w:rsidP="00F17C62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proofErr w:type="gramStart"/>
            <w:r w:rsidRPr="00F17C62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Во всех организациях, подведомственных Министерству, разработаны и осуществляются организационные, разъяснительные и иные меры по соблюдению работниками запретов, ограничений и требований, установленных в целях противодействия коррупции, в соответствии с локальными нормативными актами организаций и Планом мероприятий по противодействию коррупции на 2021-2024 годы, назначены ответственные за профилактику коррупционных правонарушений; созданы комиссии (рабочие группы) по проведению мероприятий по предупреждению коррупционных правонарушений.</w:t>
            </w:r>
            <w:proofErr w:type="gramEnd"/>
          </w:p>
          <w:p w:rsidR="00F17C62" w:rsidRDefault="00F17C62" w:rsidP="00F17C62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F17C62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В целях исполнения требований статьи 13.3 Федерального закона от 25 декабря 2008 года № 273-ФЗ «О противодействии коррупции» руководителями организаций, подведомственных Министерству, проводится профилактическая работа по </w:t>
            </w:r>
            <w:r w:rsidRPr="00F17C62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lastRenderedPageBreak/>
              <w:t>предупреждению коррупционных правонарушений среди сотрудников. На производственных совещаниях, общих собраниях трудовых коллективов, заседаниях педагогических советов, родительских собраниях рассматриваются вопросы исполнения законодательства в области противодействия коррупции.</w:t>
            </w:r>
          </w:p>
          <w:p w:rsidR="00F74118" w:rsidRDefault="00F17C62" w:rsidP="00F17C62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F17C62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Локальные акты в организациях, подведомственных Министерству, соответствуют федеральному законодательству в области противодействия коррупции и методическим рекомендациям Министерства труда и социальной защиты населения Российской Федерации по разработке и принятию организациями мер по предупреждению и противодействию коррупции.</w:t>
            </w:r>
          </w:p>
          <w:p w:rsidR="00F17C62" w:rsidRPr="006D31DB" w:rsidRDefault="00F17C62" w:rsidP="00F17C62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</w:p>
        </w:tc>
      </w:tr>
      <w:tr w:rsidR="00F74118" w:rsidRPr="006D31DB" w:rsidTr="00B944CE">
        <w:tc>
          <w:tcPr>
            <w:tcW w:w="735" w:type="pct"/>
            <w:shd w:val="clear" w:color="auto" w:fill="auto"/>
          </w:tcPr>
          <w:p w:rsidR="00F74118" w:rsidRPr="005B007D" w:rsidRDefault="00F74118" w:rsidP="00B2315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07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1.1.2</w:t>
            </w:r>
          </w:p>
        </w:tc>
        <w:tc>
          <w:tcPr>
            <w:tcW w:w="1397" w:type="pct"/>
            <w:shd w:val="clear" w:color="auto" w:fill="auto"/>
          </w:tcPr>
          <w:p w:rsidR="00F74118" w:rsidRPr="006D31DB" w:rsidRDefault="00F74118" w:rsidP="00B944CE">
            <w:pPr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F74118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Проведение антикоррупционной экспертизы разрабатываемых исполнительными органами Курской области и органами местного самоуправления Курской области проектов нормативных правовых актов и принятых нормативных правовых актов (в соответствующей сфере деятельности)</w:t>
            </w:r>
          </w:p>
        </w:tc>
        <w:tc>
          <w:tcPr>
            <w:tcW w:w="2867" w:type="pct"/>
            <w:shd w:val="clear" w:color="auto" w:fill="auto"/>
          </w:tcPr>
          <w:p w:rsidR="00F74118" w:rsidRPr="006D31DB" w:rsidRDefault="00B944CE" w:rsidP="00D4020C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proofErr w:type="gramStart"/>
            <w:r w:rsidRPr="00B944CE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В соответствии с Федеральным законом от 17.07.2009 </w:t>
            </w:r>
            <w:r w:rsidR="00CE299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br/>
            </w:r>
            <w:r w:rsidRPr="00B944CE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№ 172-ФЗ «Об антикоррупционной экспертизе нормативных правовых актов и проектов нормативных правовых актов», постановлением Правительства Российской Федерации от 26.02.2010 № 96 «Об антикоррупционной экспертизе нормативных правовых актов и проектов нормативных правовых актов», во исполнение постановления Администрации Курской области от 22.03.2010 № 105-па «Об утверждении Правил проведения антикоррупционной экспертизы нормативных правовых актов и проектов но</w:t>
            </w:r>
            <w:r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рмативных правовых актов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» 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в 202</w:t>
            </w:r>
            <w:r w:rsidR="00577796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4</w:t>
            </w:r>
            <w:r w:rsidRPr="00B944CE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году (по состоянию на 29 декабря) </w:t>
            </w:r>
            <w:r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п</w:t>
            </w:r>
            <w:r w:rsidR="00E60EA2" w:rsidRPr="00E60EA2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роведена первичная антикорруп</w:t>
            </w:r>
            <w:r w:rsidR="00E32CBB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ционная экспертиза в отношении </w:t>
            </w:r>
            <w:r w:rsidR="00D4020C" w:rsidRPr="00F92CBC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58</w:t>
            </w:r>
            <w:r w:rsidR="00E60EA2" w:rsidRPr="00F92CBC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проектов нормативных правовых актов, разработчиком которых являлось Министерство образования и науки Курской области, с составлением соответствующих заключений (</w:t>
            </w:r>
            <w:r w:rsidR="00D4020C" w:rsidRPr="00F92CBC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6</w:t>
            </w:r>
            <w:r w:rsidR="00E60EA2" w:rsidRPr="00F92CBC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проектов Законов Курской области, </w:t>
            </w:r>
            <w:r w:rsidR="00D4020C" w:rsidRPr="00F92CBC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0</w:t>
            </w:r>
            <w:r w:rsidR="00E60EA2" w:rsidRPr="00F92CBC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проектов постановлений Администрации Курской области, </w:t>
            </w:r>
            <w:r w:rsidR="00D4020C" w:rsidRPr="00F92CBC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0</w:t>
            </w:r>
            <w:r w:rsidR="00E60EA2" w:rsidRPr="00F92CBC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проектов распоряжений </w:t>
            </w:r>
            <w:r w:rsidR="00E32CBB" w:rsidRPr="00F92CBC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Администрации Курской области, </w:t>
            </w:r>
            <w:r w:rsidR="00D4020C" w:rsidRPr="00F92CBC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31</w:t>
            </w:r>
            <w:r w:rsidR="00E60EA2" w:rsidRPr="00F92CBC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проектов постановлений Правительства Курской области, 6 проектов </w:t>
            </w:r>
            <w:r w:rsidR="00E60EA2" w:rsidRPr="00F92CBC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lastRenderedPageBreak/>
              <w:t>распоряжений П</w:t>
            </w:r>
            <w:r w:rsidR="00D4020C" w:rsidRPr="00F92CBC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равительства Курской</w:t>
            </w:r>
            <w:proofErr w:type="gramEnd"/>
            <w:r w:rsidR="00D4020C" w:rsidRPr="00F92CBC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области, 11</w:t>
            </w:r>
            <w:r w:rsidR="00E60EA2" w:rsidRPr="00F92CBC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проектов постановлени</w:t>
            </w:r>
            <w:r w:rsidR="00D4020C" w:rsidRPr="00F92CBC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й Губернатора Курской области, 4</w:t>
            </w:r>
            <w:r w:rsidR="00E60EA2" w:rsidRPr="00F92CBC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проектов распоряжений Губернатора Курской области).</w:t>
            </w:r>
          </w:p>
        </w:tc>
      </w:tr>
      <w:tr w:rsidR="00F74118" w:rsidRPr="006D31DB" w:rsidTr="00B944CE">
        <w:tc>
          <w:tcPr>
            <w:tcW w:w="735" w:type="pct"/>
            <w:shd w:val="clear" w:color="auto" w:fill="auto"/>
          </w:tcPr>
          <w:p w:rsidR="00F74118" w:rsidRPr="005B007D" w:rsidRDefault="00F74118" w:rsidP="00B2315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07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1.1.4</w:t>
            </w:r>
          </w:p>
        </w:tc>
        <w:tc>
          <w:tcPr>
            <w:tcW w:w="1397" w:type="pct"/>
            <w:shd w:val="clear" w:color="auto" w:fill="auto"/>
          </w:tcPr>
          <w:p w:rsidR="00F74118" w:rsidRPr="006D31DB" w:rsidRDefault="00F74118" w:rsidP="00B944CE">
            <w:pPr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F74118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Осуществление контроля в государственных учреждениях Курской области, функции и полномочия учредителя которых осуществляют исполнительные органы Курской области, по вопросам исполнения законодательства о противодействии коррупции в соответствии с утвержденным графиком, по компетенции</w:t>
            </w:r>
          </w:p>
        </w:tc>
        <w:tc>
          <w:tcPr>
            <w:tcW w:w="2867" w:type="pct"/>
            <w:shd w:val="clear" w:color="auto" w:fill="auto"/>
          </w:tcPr>
          <w:p w:rsidR="00FF4B6C" w:rsidRDefault="00FF4B6C" w:rsidP="00CE2991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FF4B6C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Во исполнение Плана мероприятий по противодействию коррупции на 2021-2024 годы в Министерстве образования и науки Курской области, утвержденного приказом комитета образования и науки Курской области от 17.02.2021 № 1-127, Министерством осуществляется контроль в подведомственных организациях по вопросам исполнения законодательства о противодействии коррупции. </w:t>
            </w:r>
          </w:p>
          <w:p w:rsidR="00F74118" w:rsidRPr="006D31DB" w:rsidRDefault="00FF4B6C" w:rsidP="00CF025F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proofErr w:type="gramStart"/>
            <w:r w:rsidRPr="00FF4B6C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В соответствии с графиком осуществления контроля по вопросам исполнения законодательства о противодействии коррупции в подведомственных Министерству</w:t>
            </w:r>
            <w:proofErr w:type="gramEnd"/>
            <w:r w:rsidRPr="00FF4B6C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образования и науки Курской области организациях на 202</w:t>
            </w:r>
            <w:r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4</w:t>
            </w:r>
            <w:r w:rsidRPr="00FF4B6C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год, утвержденным приказом комитета образования и науки Курской области от </w:t>
            </w:r>
            <w:r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30.11.2023</w:t>
            </w:r>
            <w:r w:rsidRPr="00FF4B6C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№ 1-</w:t>
            </w:r>
            <w:r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2149</w:t>
            </w:r>
            <w:r w:rsidRPr="00FF4B6C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, проанализирована деятельность </w:t>
            </w:r>
            <w:r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4</w:t>
            </w:r>
            <w:r w:rsidRPr="00FF4B6C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подведомственных организаций. По итогам рассмотрения предоставленных документов  руководителями проверяемых организаций, можно сделать вывод о том, что в учреждениях реализуется антикоррупционная политика на соответствующем уровне. Разработаны локальные акты, регламентирующие проведение политики противодействия коррупции в организациях, утверждены планы внутренних мероприятий, включающие в себя как анализ законодательства, регулирующего реализацию мер по противодействию коррупции, так и проведение просветительских мероприятий, на заседаниях педагогических советов с приглашением сотрудников Министерства были рассмотрены вопросы о недопустимости нарушения законодательства в области противодействия коррупции. </w:t>
            </w:r>
          </w:p>
        </w:tc>
      </w:tr>
      <w:tr w:rsidR="00F74118" w:rsidRPr="006D31DB" w:rsidTr="00B944CE">
        <w:tc>
          <w:tcPr>
            <w:tcW w:w="735" w:type="pct"/>
            <w:shd w:val="clear" w:color="auto" w:fill="auto"/>
          </w:tcPr>
          <w:p w:rsidR="00F74118" w:rsidRPr="005B007D" w:rsidRDefault="00F74118" w:rsidP="00B2315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07D">
              <w:rPr>
                <w:rFonts w:ascii="Times New Roman" w:hAnsi="Times New Roman" w:cs="Times New Roman"/>
                <w:sz w:val="28"/>
                <w:szCs w:val="28"/>
              </w:rPr>
              <w:t>1.2.1</w:t>
            </w:r>
          </w:p>
        </w:tc>
        <w:tc>
          <w:tcPr>
            <w:tcW w:w="1397" w:type="pct"/>
            <w:shd w:val="clear" w:color="auto" w:fill="auto"/>
          </w:tcPr>
          <w:p w:rsidR="00F74118" w:rsidRPr="006D31DB" w:rsidRDefault="00F74118" w:rsidP="00B944CE">
            <w:pPr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F74118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Предоставление информации о реализации планов мероприятий </w:t>
            </w:r>
            <w:r w:rsidRPr="00F74118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lastRenderedPageBreak/>
              <w:t>по противодействию коррупции на 2021 - 2024 годы курирующим Губернатору Курской области, первому заместителю Губернатора Курской области - Председателю Правительства Курской области, заместителям Губернатора Курской области, заместителям Председателя Правительства Курской области, соответственно</w:t>
            </w:r>
          </w:p>
        </w:tc>
        <w:tc>
          <w:tcPr>
            <w:tcW w:w="2867" w:type="pct"/>
            <w:shd w:val="clear" w:color="auto" w:fill="auto"/>
          </w:tcPr>
          <w:p w:rsidR="00F74118" w:rsidRPr="006D31DB" w:rsidRDefault="00163EE1" w:rsidP="00CF025F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163EE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lastRenderedPageBreak/>
              <w:t xml:space="preserve">Министерством образования и науки Курской области планируется направление сводной информации о реализации планов </w:t>
            </w:r>
            <w:r w:rsidRPr="00163EE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lastRenderedPageBreak/>
              <w:t>мероприятий по противодействию коррупции на 2021 – 2024 координирующему деятельность органов исполнительной власти Курской области по вопросам реализации государственной политики в сфере образования и науки заместителю Губернатора Курской области до 31 декабря 202</w:t>
            </w:r>
            <w:r w:rsidR="00CF025F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4</w:t>
            </w:r>
            <w:r w:rsidRPr="00163EE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года.</w:t>
            </w:r>
            <w:r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</w:t>
            </w:r>
          </w:p>
        </w:tc>
      </w:tr>
      <w:tr w:rsidR="00F74118" w:rsidRPr="006D31DB" w:rsidTr="00B944CE">
        <w:tc>
          <w:tcPr>
            <w:tcW w:w="735" w:type="pct"/>
            <w:shd w:val="clear" w:color="auto" w:fill="auto"/>
          </w:tcPr>
          <w:p w:rsidR="00F74118" w:rsidRPr="005B007D" w:rsidRDefault="00F74118" w:rsidP="00B2315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07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1.2.3</w:t>
            </w:r>
          </w:p>
        </w:tc>
        <w:tc>
          <w:tcPr>
            <w:tcW w:w="1397" w:type="pct"/>
            <w:shd w:val="clear" w:color="auto" w:fill="auto"/>
          </w:tcPr>
          <w:p w:rsidR="00F74118" w:rsidRPr="006D31DB" w:rsidRDefault="00F74118" w:rsidP="00B944CE">
            <w:pPr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F74118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Проведение оценки коррупционных рисков, возникающих при реализации функций государственными гражданскими служащими и муниципальными служащими Курской области, по компетенции</w:t>
            </w:r>
          </w:p>
        </w:tc>
        <w:tc>
          <w:tcPr>
            <w:tcW w:w="2867" w:type="pct"/>
            <w:shd w:val="clear" w:color="auto" w:fill="auto"/>
          </w:tcPr>
          <w:p w:rsidR="00163EE1" w:rsidRPr="00163EE1" w:rsidRDefault="00163EE1" w:rsidP="00163EE1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proofErr w:type="gramStart"/>
            <w:r w:rsidRPr="00163EE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В Министерстве утвержден приказ комитета образования и науки Курской области от 12.01.2022 № 1-22 «Об утверждении Перечня должностей государственной гражданской службы Курской области в Министерстве образования и науки Курской области, при замещении которых государственные гражданские служащие Курской области обязаны представлять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</w:t>
            </w:r>
            <w:proofErr w:type="gramEnd"/>
            <w:r w:rsidRPr="00163EE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</w:t>
            </w:r>
            <w:proofErr w:type="gramStart"/>
            <w:r w:rsidRPr="00163EE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имущественного характера своих супруги (супруга) и несовершеннолетних детей, и при назначении на которые граждане обязаны представлять сведения о своих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супруги (супруга) и несовершеннолетних детей, и при назначении на которые граждане обязаны представлять сведения о своих доходах, расходах, об имуществе</w:t>
            </w:r>
            <w:proofErr w:type="gramEnd"/>
            <w:r w:rsidRPr="00163EE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и </w:t>
            </w:r>
            <w:proofErr w:type="gramStart"/>
            <w:r w:rsidRPr="00163EE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обязательствах</w:t>
            </w:r>
            <w:proofErr w:type="gramEnd"/>
            <w:r w:rsidRPr="00163EE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имущественного характера, а также сведения о доходах, расходах, об имуществе и обязательствах имущественного характера своих супруги (супруга) и </w:t>
            </w:r>
            <w:r w:rsidRPr="00163EE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lastRenderedPageBreak/>
              <w:t>несовершеннолетних детей» (с изменениями и дополнениями).</w:t>
            </w:r>
          </w:p>
          <w:p w:rsidR="00163EE1" w:rsidRPr="00163EE1" w:rsidRDefault="00163EE1" w:rsidP="00163EE1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163EE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Отделом организационной деятельности и кадровой политики проведена оценка коррупционных рисков, возникающих при реализации функций, а также мониторинг исполнения должностных обязанностей государственными гражданскими служащими Министерства. </w:t>
            </w:r>
          </w:p>
          <w:p w:rsidR="00163EE1" w:rsidRPr="00163EE1" w:rsidRDefault="00163EE1" w:rsidP="00163EE1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163EE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К должностям государственной гражданской службы в Министерстве, замещение которых связано с коррупционными рисками, отнесены должности, в функциональные обязанности которых входит: </w:t>
            </w:r>
          </w:p>
          <w:p w:rsidR="00163EE1" w:rsidRPr="00163EE1" w:rsidRDefault="00163EE1" w:rsidP="00163EE1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163EE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- осуществление федерального государственного контроля и надзора;</w:t>
            </w:r>
          </w:p>
          <w:p w:rsidR="00163EE1" w:rsidRPr="00163EE1" w:rsidRDefault="00163EE1" w:rsidP="00163EE1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163EE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- предоставление государственных услуг гражданам и организациям;</w:t>
            </w:r>
          </w:p>
          <w:p w:rsidR="00163EE1" w:rsidRPr="00163EE1" w:rsidRDefault="00163EE1" w:rsidP="00163EE1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163EE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- размещение заказов на поставку товаров, выполнение работ и оказание услуг для государственных нужд;</w:t>
            </w:r>
          </w:p>
          <w:p w:rsidR="00163EE1" w:rsidRPr="00163EE1" w:rsidRDefault="00163EE1" w:rsidP="00163EE1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163EE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- лицензирование отдельных видов деятельности, выдача разрешений на отдельные виды работ и иные аналогичные действия;</w:t>
            </w:r>
          </w:p>
          <w:p w:rsidR="00163EE1" w:rsidRPr="00163EE1" w:rsidRDefault="00163EE1" w:rsidP="00163EE1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163EE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- подготовку и принятие решений о распределении бюджетных ассигнований, субсидий, межбюджетных трансфертов, а также ограниченного  ресурса;</w:t>
            </w:r>
          </w:p>
          <w:p w:rsidR="00F74118" w:rsidRPr="006D31DB" w:rsidRDefault="00163EE1" w:rsidP="00163EE1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163EE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- предоставление в судебных органах прав и законных интересов Министерства.</w:t>
            </w:r>
          </w:p>
        </w:tc>
      </w:tr>
      <w:tr w:rsidR="00F74118" w:rsidRPr="006D31DB" w:rsidTr="00B944CE">
        <w:tc>
          <w:tcPr>
            <w:tcW w:w="735" w:type="pct"/>
            <w:shd w:val="clear" w:color="auto" w:fill="auto"/>
          </w:tcPr>
          <w:p w:rsidR="00F74118" w:rsidRPr="005B007D" w:rsidRDefault="00F74118" w:rsidP="00B2315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07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1.2.5</w:t>
            </w:r>
          </w:p>
        </w:tc>
        <w:tc>
          <w:tcPr>
            <w:tcW w:w="1397" w:type="pct"/>
            <w:shd w:val="clear" w:color="auto" w:fill="auto"/>
          </w:tcPr>
          <w:p w:rsidR="00F74118" w:rsidRPr="006D31DB" w:rsidRDefault="00F74118" w:rsidP="00B944CE">
            <w:pPr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F74118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Разработка модельных муниципальных правовых актов (в соответствующей сфере деятельности)</w:t>
            </w:r>
          </w:p>
        </w:tc>
        <w:tc>
          <w:tcPr>
            <w:tcW w:w="2867" w:type="pct"/>
            <w:shd w:val="clear" w:color="auto" w:fill="auto"/>
          </w:tcPr>
          <w:p w:rsidR="00F74118" w:rsidRPr="006D31DB" w:rsidRDefault="00701665" w:rsidP="00701665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701665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Министерством образования и науки Курской области оказано содействие органам местного самоуправления Курской области в организации работы по противодействию коррупции</w:t>
            </w:r>
          </w:p>
        </w:tc>
      </w:tr>
      <w:tr w:rsidR="00F74118" w:rsidRPr="006D31DB" w:rsidTr="00B944CE">
        <w:tc>
          <w:tcPr>
            <w:tcW w:w="735" w:type="pct"/>
            <w:shd w:val="clear" w:color="auto" w:fill="auto"/>
          </w:tcPr>
          <w:p w:rsidR="00F74118" w:rsidRPr="005B007D" w:rsidRDefault="00F74118" w:rsidP="00B2315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07D">
              <w:rPr>
                <w:rFonts w:ascii="Times New Roman" w:hAnsi="Times New Roman" w:cs="Times New Roman"/>
                <w:sz w:val="28"/>
                <w:szCs w:val="28"/>
              </w:rPr>
              <w:t>1.3.1</w:t>
            </w:r>
          </w:p>
        </w:tc>
        <w:tc>
          <w:tcPr>
            <w:tcW w:w="1397" w:type="pct"/>
            <w:shd w:val="clear" w:color="auto" w:fill="auto"/>
          </w:tcPr>
          <w:p w:rsidR="00F74118" w:rsidRPr="006D31DB" w:rsidRDefault="00F74118" w:rsidP="00B944CE">
            <w:pPr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F74118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Обеспечение своевременного представления предусмотренных действующим законодательством сведений о </w:t>
            </w:r>
            <w:r w:rsidRPr="00F74118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lastRenderedPageBreak/>
              <w:t>доходах, расходах, об имуществе и обязательствах имущественного характера, по компетенции</w:t>
            </w:r>
          </w:p>
        </w:tc>
        <w:tc>
          <w:tcPr>
            <w:tcW w:w="2867" w:type="pct"/>
            <w:shd w:val="clear" w:color="auto" w:fill="auto"/>
          </w:tcPr>
          <w:p w:rsidR="005B27BA" w:rsidRPr="00981584" w:rsidRDefault="005B27BA" w:rsidP="005B27BA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bCs/>
                <w:sz w:val="28"/>
                <w:szCs w:val="24"/>
              </w:rPr>
            </w:pPr>
            <w:proofErr w:type="gramStart"/>
            <w:r w:rsidRPr="00981584">
              <w:rPr>
                <w:rFonts w:ascii="Times New Roman" w:hAnsi="Times New Roman" w:cs="Times New Roman"/>
                <w:bCs/>
                <w:sz w:val="28"/>
                <w:szCs w:val="24"/>
              </w:rPr>
              <w:lastRenderedPageBreak/>
              <w:t xml:space="preserve">Министерством образования и науки Курской области (далее - Министерство) проведена работа по представлению государственными гражданскими служащими Министерства и </w:t>
            </w:r>
            <w:r w:rsidRPr="00981584">
              <w:rPr>
                <w:rFonts w:ascii="Times New Roman" w:hAnsi="Times New Roman" w:cs="Times New Roman"/>
                <w:bCs/>
                <w:sz w:val="28"/>
                <w:szCs w:val="24"/>
              </w:rPr>
              <w:lastRenderedPageBreak/>
              <w:t xml:space="preserve">руководителями подведомственных Министерству учреждений сведений о своих доходах, расходах, об имуществе и обязательствах имущественного характера, а также сведений о доходах, расходах, об имуществе и обязательствах имущественного характера своих супруги (супруга) и несовершеннолетних детей за </w:t>
            </w:r>
            <w:r w:rsidR="006F3064">
              <w:rPr>
                <w:rFonts w:ascii="Times New Roman" w:hAnsi="Times New Roman" w:cs="Times New Roman"/>
                <w:bCs/>
                <w:sz w:val="28"/>
                <w:szCs w:val="24"/>
              </w:rPr>
              <w:t>отчетный период (с 1 января 2023 года по 31</w:t>
            </w:r>
            <w:proofErr w:type="gramEnd"/>
            <w:r w:rsidR="006F3064">
              <w:rPr>
                <w:rFonts w:ascii="Times New Roman" w:hAnsi="Times New Roman" w:cs="Times New Roman"/>
                <w:bCs/>
                <w:sz w:val="28"/>
                <w:szCs w:val="24"/>
              </w:rPr>
              <w:t xml:space="preserve"> декабря 2023</w:t>
            </w:r>
            <w:r w:rsidRPr="00981584">
              <w:rPr>
                <w:rFonts w:ascii="Times New Roman" w:hAnsi="Times New Roman" w:cs="Times New Roman"/>
                <w:bCs/>
                <w:sz w:val="28"/>
                <w:szCs w:val="24"/>
              </w:rPr>
              <w:t xml:space="preserve"> года).</w:t>
            </w:r>
          </w:p>
          <w:p w:rsidR="005B27BA" w:rsidRPr="00981584" w:rsidRDefault="005B27BA" w:rsidP="005B27BA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bCs/>
                <w:sz w:val="28"/>
                <w:szCs w:val="24"/>
              </w:rPr>
            </w:pPr>
            <w:r w:rsidRPr="00981584">
              <w:rPr>
                <w:rFonts w:ascii="Times New Roman" w:hAnsi="Times New Roman" w:cs="Times New Roman"/>
                <w:bCs/>
                <w:sz w:val="28"/>
                <w:szCs w:val="24"/>
              </w:rPr>
              <w:t>Сведения о доходах сданы всеми государственными гражданскими служащими Министерства (</w:t>
            </w:r>
            <w:r w:rsidR="006F3064">
              <w:rPr>
                <w:rFonts w:ascii="Times New Roman" w:hAnsi="Times New Roman" w:cs="Times New Roman"/>
                <w:bCs/>
                <w:sz w:val="28"/>
                <w:szCs w:val="24"/>
              </w:rPr>
              <w:t>39</w:t>
            </w:r>
            <w:r w:rsidRPr="00981584">
              <w:rPr>
                <w:rFonts w:ascii="Times New Roman" w:hAnsi="Times New Roman" w:cs="Times New Roman"/>
                <w:bCs/>
                <w:sz w:val="28"/>
                <w:szCs w:val="24"/>
              </w:rPr>
              <w:t xml:space="preserve"> человек)</w:t>
            </w:r>
            <w:r w:rsidR="006F3064">
              <w:rPr>
                <w:rFonts w:ascii="Times New Roman" w:hAnsi="Times New Roman" w:cs="Times New Roman"/>
                <w:bCs/>
                <w:sz w:val="28"/>
                <w:szCs w:val="24"/>
              </w:rPr>
              <w:t xml:space="preserve"> и</w:t>
            </w:r>
            <w:r w:rsidRPr="00981584">
              <w:rPr>
                <w:rFonts w:ascii="Times New Roman" w:hAnsi="Times New Roman" w:cs="Times New Roman"/>
                <w:bCs/>
                <w:sz w:val="28"/>
                <w:szCs w:val="24"/>
              </w:rPr>
              <w:t xml:space="preserve"> </w:t>
            </w:r>
            <w:r w:rsidR="006F3064" w:rsidRPr="00981584">
              <w:rPr>
                <w:rFonts w:ascii="Times New Roman" w:hAnsi="Times New Roman" w:cs="Times New Roman"/>
                <w:bCs/>
                <w:sz w:val="28"/>
                <w:szCs w:val="24"/>
              </w:rPr>
              <w:t xml:space="preserve">руководителями организаций, подведомственных Министерству, (40 человек) </w:t>
            </w:r>
            <w:r w:rsidRPr="00981584">
              <w:rPr>
                <w:rFonts w:ascii="Times New Roman" w:hAnsi="Times New Roman" w:cs="Times New Roman"/>
                <w:bCs/>
                <w:sz w:val="28"/>
                <w:szCs w:val="24"/>
              </w:rPr>
              <w:t>до 30 апреля 202</w:t>
            </w:r>
            <w:r w:rsidR="006F3064">
              <w:rPr>
                <w:rFonts w:ascii="Times New Roman" w:hAnsi="Times New Roman" w:cs="Times New Roman"/>
                <w:bCs/>
                <w:sz w:val="28"/>
                <w:szCs w:val="24"/>
              </w:rPr>
              <w:t>4</w:t>
            </w:r>
            <w:r w:rsidR="00890E2A" w:rsidRPr="00981584">
              <w:rPr>
                <w:rFonts w:ascii="Times New Roman" w:hAnsi="Times New Roman" w:cs="Times New Roman"/>
                <w:bCs/>
                <w:sz w:val="28"/>
                <w:szCs w:val="24"/>
              </w:rPr>
              <w:t xml:space="preserve"> года.</w:t>
            </w:r>
            <w:r w:rsidR="00981584">
              <w:rPr>
                <w:rFonts w:ascii="Times New Roman" w:hAnsi="Times New Roman" w:cs="Times New Roman"/>
                <w:bCs/>
                <w:sz w:val="28"/>
                <w:szCs w:val="24"/>
              </w:rPr>
              <w:t xml:space="preserve"> </w:t>
            </w:r>
          </w:p>
          <w:p w:rsidR="005B27BA" w:rsidRPr="00981584" w:rsidRDefault="005B27BA" w:rsidP="005B27BA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bCs/>
                <w:sz w:val="28"/>
                <w:szCs w:val="24"/>
              </w:rPr>
            </w:pPr>
            <w:r w:rsidRPr="00981584">
              <w:rPr>
                <w:rFonts w:ascii="Times New Roman" w:hAnsi="Times New Roman" w:cs="Times New Roman"/>
                <w:bCs/>
                <w:sz w:val="28"/>
                <w:szCs w:val="24"/>
              </w:rPr>
              <w:t>Срок предоставления Справок не нарушен.</w:t>
            </w:r>
          </w:p>
          <w:p w:rsidR="005B27BA" w:rsidRPr="00981584" w:rsidRDefault="005B27BA" w:rsidP="005B27BA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bCs/>
                <w:sz w:val="28"/>
                <w:szCs w:val="24"/>
              </w:rPr>
            </w:pPr>
            <w:proofErr w:type="gramStart"/>
            <w:r w:rsidRPr="00981584">
              <w:rPr>
                <w:rFonts w:ascii="Times New Roman" w:hAnsi="Times New Roman" w:cs="Times New Roman"/>
                <w:bCs/>
                <w:sz w:val="28"/>
                <w:szCs w:val="24"/>
              </w:rPr>
              <w:t xml:space="preserve">Обязанность гражданского служащего представлять сведения о своих доходах, расходах, об имуществе и обязательствах имущественного характера, а также о доходах, расходах, об имуществе и обязательствах имущественного характера своих супруги (супруга) и несовершеннолетних детей, установленная </w:t>
            </w:r>
            <w:r w:rsidR="000F3E3C">
              <w:rPr>
                <w:rFonts w:ascii="Times New Roman" w:hAnsi="Times New Roman" w:cs="Times New Roman"/>
                <w:bCs/>
                <w:sz w:val="28"/>
                <w:szCs w:val="24"/>
              </w:rPr>
              <w:br/>
            </w:r>
            <w:r w:rsidRPr="00981584">
              <w:rPr>
                <w:rFonts w:ascii="Times New Roman" w:hAnsi="Times New Roman" w:cs="Times New Roman"/>
                <w:bCs/>
                <w:sz w:val="28"/>
                <w:szCs w:val="24"/>
              </w:rPr>
              <w:t>ст.</w:t>
            </w:r>
            <w:r w:rsidR="000F3E3C">
              <w:rPr>
                <w:rFonts w:ascii="Times New Roman" w:hAnsi="Times New Roman" w:cs="Times New Roman"/>
                <w:bCs/>
                <w:sz w:val="28"/>
                <w:szCs w:val="24"/>
              </w:rPr>
              <w:t xml:space="preserve"> </w:t>
            </w:r>
            <w:r w:rsidRPr="00981584">
              <w:rPr>
                <w:rFonts w:ascii="Times New Roman" w:hAnsi="Times New Roman" w:cs="Times New Roman"/>
                <w:bCs/>
                <w:sz w:val="28"/>
                <w:szCs w:val="24"/>
              </w:rPr>
              <w:t xml:space="preserve">15 Федерального закона от 27.07.2004 № 79-ФЗ «О государственной гражданской службе Российской Федерации» и ст. 8 Федерального закона от 25.12.2008 № 273-ФЗ «О противодействии коррупции», выполнена полностью. </w:t>
            </w:r>
            <w:proofErr w:type="gramEnd"/>
          </w:p>
          <w:p w:rsidR="005B27BA" w:rsidRDefault="005B27BA" w:rsidP="005B27BA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81584">
              <w:rPr>
                <w:rFonts w:ascii="Times New Roman" w:hAnsi="Times New Roman" w:cs="Times New Roman"/>
                <w:bCs/>
                <w:sz w:val="28"/>
                <w:szCs w:val="24"/>
              </w:rPr>
              <w:t xml:space="preserve">Справки приобщены к личным делам государственных гражданских служащих и </w:t>
            </w:r>
            <w:proofErr w:type="gramStart"/>
            <w:r w:rsidRPr="00981584">
              <w:rPr>
                <w:rFonts w:ascii="Times New Roman" w:hAnsi="Times New Roman" w:cs="Times New Roman"/>
                <w:bCs/>
                <w:sz w:val="28"/>
                <w:szCs w:val="24"/>
              </w:rPr>
              <w:t>руководителей</w:t>
            </w:r>
            <w:proofErr w:type="gramEnd"/>
            <w:r w:rsidRPr="00981584">
              <w:rPr>
                <w:rFonts w:ascii="Times New Roman" w:hAnsi="Times New Roman" w:cs="Times New Roman"/>
                <w:bCs/>
                <w:sz w:val="28"/>
                <w:szCs w:val="24"/>
              </w:rPr>
              <w:t xml:space="preserve"> подведомственных Министерству организаций</w:t>
            </w:r>
            <w:r w:rsidRPr="00D2415F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  <w:p w:rsidR="00C04815" w:rsidRPr="00C04815" w:rsidRDefault="00C04815" w:rsidP="005B27BA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bCs/>
                <w:sz w:val="28"/>
                <w:szCs w:val="24"/>
              </w:rPr>
            </w:pPr>
            <w:r w:rsidRPr="00C04815">
              <w:rPr>
                <w:rFonts w:ascii="Times New Roman" w:hAnsi="Times New Roman" w:cs="Times New Roman"/>
                <w:bCs/>
                <w:sz w:val="28"/>
                <w:szCs w:val="24"/>
              </w:rPr>
              <w:t xml:space="preserve">Справки о доходах, расходах, об имуществе и обязательствах имущественного характера лиц, замещающих должности государственной гражданской службы категории «руководители» высшей группы должностей, а также справки о доходах, расходах, об имуществе и обязательствах имущественного характера членов </w:t>
            </w:r>
            <w:r w:rsidRPr="00C04815">
              <w:rPr>
                <w:rFonts w:ascii="Times New Roman" w:hAnsi="Times New Roman" w:cs="Times New Roman"/>
                <w:bCs/>
                <w:sz w:val="28"/>
                <w:szCs w:val="24"/>
              </w:rPr>
              <w:lastRenderedPageBreak/>
              <w:t>их семей, представлены в департамент Администрации Курской области по профилактике коррупционных и иных правонарушений.</w:t>
            </w:r>
          </w:p>
          <w:p w:rsidR="00F74118" w:rsidRPr="006D31DB" w:rsidRDefault="00F74118" w:rsidP="00B944CE">
            <w:pPr>
              <w:spacing w:after="0" w:line="216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</w:p>
        </w:tc>
      </w:tr>
      <w:tr w:rsidR="00F74118" w:rsidRPr="006D31DB" w:rsidTr="00B944CE">
        <w:tc>
          <w:tcPr>
            <w:tcW w:w="735" w:type="pct"/>
            <w:shd w:val="clear" w:color="auto" w:fill="auto"/>
          </w:tcPr>
          <w:p w:rsidR="00F74118" w:rsidRPr="005B007D" w:rsidRDefault="00F74118" w:rsidP="00B2315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07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1.3.2</w:t>
            </w:r>
          </w:p>
        </w:tc>
        <w:tc>
          <w:tcPr>
            <w:tcW w:w="1397" w:type="pct"/>
            <w:shd w:val="clear" w:color="auto" w:fill="auto"/>
          </w:tcPr>
          <w:p w:rsidR="00F74118" w:rsidRPr="006D31DB" w:rsidRDefault="00462B50" w:rsidP="00B944CE">
            <w:pPr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proofErr w:type="gramStart"/>
            <w:r w:rsidRPr="00462B50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Размещение сведений о доходах, расходах, об имуществе и обязательствах имущественного характера лиц, замещающих государственные и муниципальные должности Курской области, государственных гражданских и муниципальных служащих Курской области и членов их семей, а также размещение сведений о доходах, об имуществе и обязательствах имущественного характера лиц, замещающих должности руководителей государственных и муниципальных учреждений Курской области и членов их семей в информационно-коммуникационной </w:t>
            </w:r>
            <w:r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сети «Интернет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»</w:t>
            </w:r>
            <w:r w:rsidRPr="00462B50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, по компетенции</w:t>
            </w:r>
          </w:p>
        </w:tc>
        <w:tc>
          <w:tcPr>
            <w:tcW w:w="2867" w:type="pct"/>
            <w:shd w:val="clear" w:color="auto" w:fill="auto"/>
          </w:tcPr>
          <w:p w:rsidR="00F74118" w:rsidRPr="006D31DB" w:rsidRDefault="00470355" w:rsidP="00C04815">
            <w:pPr>
              <w:spacing w:after="0" w:line="216" w:lineRule="auto"/>
              <w:ind w:firstLine="641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proofErr w:type="gramStart"/>
            <w:r>
              <w:rPr>
                <w:rFonts w:ascii="Times New Roman" w:hAnsi="Times New Roman" w:cs="Times New Roman"/>
                <w:bCs/>
                <w:sz w:val="28"/>
                <w:szCs w:val="24"/>
              </w:rPr>
              <w:t>В соответствии с Указом</w:t>
            </w:r>
            <w:r w:rsidRPr="00470355">
              <w:rPr>
                <w:rFonts w:ascii="Times New Roman" w:hAnsi="Times New Roman" w:cs="Times New Roman"/>
                <w:bCs/>
                <w:sz w:val="28"/>
                <w:szCs w:val="24"/>
              </w:rPr>
              <w:t xml:space="preserve"> Президента Российской Федерации от 29.12.2022 № 968 «Об особенностях исполнения обязанностей, соблюдения ограничений и запретов в области противодействия коррупции некоторыми категориями граждан в период проведения специальной военной операции» сведения о доходах госуд</w:t>
            </w:r>
            <w:r>
              <w:rPr>
                <w:rFonts w:ascii="Times New Roman" w:hAnsi="Times New Roman" w:cs="Times New Roman"/>
                <w:bCs/>
                <w:sz w:val="28"/>
                <w:szCs w:val="24"/>
              </w:rPr>
              <w:t>арственных гражданских служащих</w:t>
            </w:r>
            <w:r w:rsidRPr="00470355">
              <w:rPr>
                <w:rFonts w:ascii="Times New Roman" w:hAnsi="Times New Roman" w:cs="Times New Roman"/>
                <w:bCs/>
                <w:sz w:val="28"/>
                <w:szCs w:val="24"/>
              </w:rPr>
              <w:t xml:space="preserve"> Министерства</w:t>
            </w:r>
            <w:r>
              <w:rPr>
                <w:rFonts w:ascii="Times New Roman" w:hAnsi="Times New Roman" w:cs="Times New Roman"/>
                <w:bCs/>
                <w:sz w:val="28"/>
                <w:szCs w:val="24"/>
              </w:rPr>
              <w:t>, руководителей подведомственных Министерству организаций</w:t>
            </w:r>
            <w:r w:rsidRPr="00470355">
              <w:rPr>
                <w:rFonts w:ascii="Times New Roman" w:hAnsi="Times New Roman" w:cs="Times New Roman"/>
                <w:bCs/>
                <w:sz w:val="28"/>
                <w:szCs w:val="24"/>
              </w:rPr>
              <w:t xml:space="preserve"> </w:t>
            </w:r>
            <w:r w:rsidR="00C04815" w:rsidRPr="00C04815">
              <w:rPr>
                <w:rFonts w:ascii="Times New Roman" w:hAnsi="Times New Roman" w:cs="Times New Roman"/>
                <w:bCs/>
                <w:sz w:val="28"/>
                <w:szCs w:val="24"/>
              </w:rPr>
              <w:t xml:space="preserve">не размещались на официальных сайтах Губернатора и Правительства Курской области и </w:t>
            </w:r>
            <w:r w:rsidR="00C04815">
              <w:rPr>
                <w:rFonts w:ascii="Times New Roman" w:hAnsi="Times New Roman" w:cs="Times New Roman"/>
                <w:bCs/>
                <w:sz w:val="28"/>
                <w:szCs w:val="24"/>
              </w:rPr>
              <w:t>Министерства.</w:t>
            </w:r>
            <w:proofErr w:type="gramEnd"/>
          </w:p>
        </w:tc>
      </w:tr>
      <w:tr w:rsidR="00F74118" w:rsidRPr="006D31DB" w:rsidTr="00B944CE">
        <w:tc>
          <w:tcPr>
            <w:tcW w:w="735" w:type="pct"/>
            <w:shd w:val="clear" w:color="auto" w:fill="auto"/>
          </w:tcPr>
          <w:p w:rsidR="00F74118" w:rsidRPr="005B007D" w:rsidRDefault="00F74118" w:rsidP="00B2315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07D">
              <w:rPr>
                <w:rFonts w:ascii="Times New Roman" w:hAnsi="Times New Roman" w:cs="Times New Roman"/>
                <w:sz w:val="28"/>
                <w:szCs w:val="28"/>
              </w:rPr>
              <w:t>1.3.3</w:t>
            </w:r>
          </w:p>
        </w:tc>
        <w:tc>
          <w:tcPr>
            <w:tcW w:w="1397" w:type="pct"/>
            <w:shd w:val="clear" w:color="auto" w:fill="auto"/>
          </w:tcPr>
          <w:p w:rsidR="00F74118" w:rsidRPr="006D31DB" w:rsidRDefault="00462B50" w:rsidP="00B944CE">
            <w:pPr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462B50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Анализ сведений о доходах, расходах, об имуществе и обязательствах имущественного характера лиц, замещающих государственные и муниципальные должности </w:t>
            </w:r>
            <w:r w:rsidRPr="00462B50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lastRenderedPageBreak/>
              <w:t>Курской области, государственных гражданских и муниципальных служащих Курской области, а также членов их семей, по компетенции</w:t>
            </w:r>
          </w:p>
        </w:tc>
        <w:tc>
          <w:tcPr>
            <w:tcW w:w="2867" w:type="pct"/>
            <w:shd w:val="clear" w:color="auto" w:fill="auto"/>
          </w:tcPr>
          <w:p w:rsidR="00FA6683" w:rsidRPr="00030E74" w:rsidRDefault="00FA6683" w:rsidP="00FA6683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 w:rsidRPr="00030E74">
              <w:rPr>
                <w:rFonts w:ascii="Times New Roman" w:hAnsi="Times New Roman" w:cs="Times New Roman"/>
                <w:sz w:val="28"/>
                <w:szCs w:val="24"/>
              </w:rPr>
              <w:lastRenderedPageBreak/>
              <w:t xml:space="preserve">Отделом организационной деятельности и кадровой политики проведен анализ сведений о доходах, расходах, об имуществе и обязательствах имущественного характера </w:t>
            </w:r>
            <w:r w:rsidR="004D3440">
              <w:rPr>
                <w:rFonts w:ascii="Times New Roman" w:hAnsi="Times New Roman" w:cs="Times New Roman"/>
                <w:sz w:val="28"/>
                <w:szCs w:val="24"/>
              </w:rPr>
              <w:t>39</w:t>
            </w:r>
            <w:r w:rsidRPr="00030E74">
              <w:rPr>
                <w:rFonts w:ascii="Times New Roman" w:hAnsi="Times New Roman" w:cs="Times New Roman"/>
                <w:sz w:val="28"/>
                <w:szCs w:val="24"/>
              </w:rPr>
              <w:t xml:space="preserve"> государственных гражданских служащих Министерства, а также членов их семей (супруга (супруги) и несовершеннолетних детей) с учетом имеющейся в личном деле гражданского служащего информации: </w:t>
            </w:r>
          </w:p>
          <w:p w:rsidR="00FA6683" w:rsidRPr="00030E74" w:rsidRDefault="00FA6683" w:rsidP="00FA6683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 w:rsidRPr="00030E74">
              <w:rPr>
                <w:rFonts w:ascii="Times New Roman" w:hAnsi="Times New Roman" w:cs="Times New Roman"/>
                <w:sz w:val="28"/>
                <w:szCs w:val="24"/>
              </w:rPr>
              <w:lastRenderedPageBreak/>
              <w:t xml:space="preserve">- путем проверки логических связей внутри Справки о доходах, расходах, об имуществе и обязательствах имущественного характера (далее – Справка); </w:t>
            </w:r>
          </w:p>
          <w:p w:rsidR="00FA6683" w:rsidRPr="00030E74" w:rsidRDefault="00FA6683" w:rsidP="00FA6683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 w:rsidRPr="00030E74">
              <w:rPr>
                <w:rFonts w:ascii="Times New Roman" w:hAnsi="Times New Roman" w:cs="Times New Roman"/>
                <w:sz w:val="28"/>
                <w:szCs w:val="24"/>
              </w:rPr>
              <w:t xml:space="preserve">- сверки информации, содержащейся в Справке с информацией, содержащейся в Справках, представленных в предыдущие отчетные периоды;  </w:t>
            </w:r>
          </w:p>
          <w:p w:rsidR="00FA6683" w:rsidRPr="00030E74" w:rsidRDefault="00FA6683" w:rsidP="00FA6683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  <w:r w:rsidRPr="00030E74">
              <w:rPr>
                <w:rFonts w:ascii="Times New Roman" w:hAnsi="Times New Roman" w:cs="Times New Roman"/>
                <w:sz w:val="28"/>
                <w:szCs w:val="24"/>
              </w:rPr>
              <w:t xml:space="preserve">- установления наличия соответствующих документов в личном деле: состав семьи гражданского служащего, количество лиц, сведения об имуществе которых, обязан предоставить гражданский служащий. </w:t>
            </w:r>
          </w:p>
          <w:p w:rsidR="00470355" w:rsidRPr="00030E74" w:rsidRDefault="00470355" w:rsidP="00470355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bCs/>
                <w:sz w:val="28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bCs/>
                <w:sz w:val="28"/>
                <w:szCs w:val="24"/>
              </w:rPr>
              <w:t>В соответствии с Указом</w:t>
            </w:r>
            <w:r w:rsidRPr="00470355">
              <w:rPr>
                <w:rFonts w:ascii="Times New Roman" w:hAnsi="Times New Roman" w:cs="Times New Roman"/>
                <w:bCs/>
                <w:sz w:val="28"/>
                <w:szCs w:val="24"/>
              </w:rPr>
              <w:t xml:space="preserve"> Президента Российской Федерации от 29.12.2022 № 968 «Об особенностях исполнения обязанностей, соблюдения ограничений и запретов в области противодействия коррупции некоторыми категориями граждан в период проведения специальной военной операции» сведения о доходах госуд</w:t>
            </w:r>
            <w:r>
              <w:rPr>
                <w:rFonts w:ascii="Times New Roman" w:hAnsi="Times New Roman" w:cs="Times New Roman"/>
                <w:bCs/>
                <w:sz w:val="28"/>
                <w:szCs w:val="24"/>
              </w:rPr>
              <w:t>арственных гражданских служащих</w:t>
            </w:r>
            <w:r w:rsidRPr="00470355">
              <w:rPr>
                <w:rFonts w:ascii="Times New Roman" w:hAnsi="Times New Roman" w:cs="Times New Roman"/>
                <w:bCs/>
                <w:sz w:val="28"/>
                <w:szCs w:val="24"/>
              </w:rPr>
              <w:t xml:space="preserve"> Министерства</w:t>
            </w:r>
            <w:r>
              <w:rPr>
                <w:rFonts w:ascii="Times New Roman" w:hAnsi="Times New Roman" w:cs="Times New Roman"/>
                <w:bCs/>
                <w:sz w:val="28"/>
                <w:szCs w:val="24"/>
              </w:rPr>
              <w:t>, руководителей подведомственных Министерству организаций</w:t>
            </w:r>
            <w:r w:rsidRPr="00470355">
              <w:rPr>
                <w:rFonts w:ascii="Times New Roman" w:hAnsi="Times New Roman" w:cs="Times New Roman"/>
                <w:bCs/>
                <w:sz w:val="28"/>
                <w:szCs w:val="24"/>
              </w:rPr>
              <w:t xml:space="preserve"> на </w:t>
            </w:r>
            <w:r>
              <w:rPr>
                <w:rFonts w:ascii="Times New Roman" w:hAnsi="Times New Roman" w:cs="Times New Roman"/>
                <w:bCs/>
                <w:sz w:val="28"/>
                <w:szCs w:val="24"/>
              </w:rPr>
              <w:t xml:space="preserve">официальном </w:t>
            </w:r>
            <w:r w:rsidRPr="00470355">
              <w:rPr>
                <w:rFonts w:ascii="Times New Roman" w:hAnsi="Times New Roman" w:cs="Times New Roman"/>
                <w:bCs/>
                <w:sz w:val="28"/>
                <w:szCs w:val="24"/>
              </w:rPr>
              <w:t>сайте в текущем году за отчетный 202</w:t>
            </w:r>
            <w:r w:rsidR="004D3440">
              <w:rPr>
                <w:rFonts w:ascii="Times New Roman" w:hAnsi="Times New Roman" w:cs="Times New Roman"/>
                <w:bCs/>
                <w:sz w:val="28"/>
                <w:szCs w:val="24"/>
              </w:rPr>
              <w:t>3</w:t>
            </w:r>
            <w:r w:rsidRPr="00470355">
              <w:rPr>
                <w:rFonts w:ascii="Times New Roman" w:hAnsi="Times New Roman" w:cs="Times New Roman"/>
                <w:bCs/>
                <w:sz w:val="28"/>
                <w:szCs w:val="24"/>
              </w:rPr>
              <w:t xml:space="preserve"> год не размещались.</w:t>
            </w:r>
            <w:proofErr w:type="gramEnd"/>
          </w:p>
          <w:p w:rsidR="00F74118" w:rsidRPr="00030E74" w:rsidRDefault="00F74118" w:rsidP="00B944CE">
            <w:pPr>
              <w:spacing w:after="0" w:line="216" w:lineRule="auto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</w:p>
        </w:tc>
      </w:tr>
      <w:tr w:rsidR="00F74118" w:rsidRPr="006D31DB" w:rsidTr="00B944CE">
        <w:tc>
          <w:tcPr>
            <w:tcW w:w="735" w:type="pct"/>
            <w:shd w:val="clear" w:color="auto" w:fill="auto"/>
          </w:tcPr>
          <w:p w:rsidR="00F74118" w:rsidRPr="005B007D" w:rsidRDefault="00F74118" w:rsidP="00B2315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07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1.3.4</w:t>
            </w:r>
          </w:p>
        </w:tc>
        <w:tc>
          <w:tcPr>
            <w:tcW w:w="1397" w:type="pct"/>
            <w:shd w:val="clear" w:color="auto" w:fill="auto"/>
          </w:tcPr>
          <w:p w:rsidR="00F74118" w:rsidRPr="006D31DB" w:rsidRDefault="00462B50" w:rsidP="00B944CE">
            <w:pPr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462B50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Анализ сведений о доходах, об имуществе и обязательствах имущественного характера руководителей организаций, подведомственных исполнительным органам и органами местного самоуправления Курской области, а также членов их </w:t>
            </w:r>
            <w:r w:rsidRPr="00462B50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lastRenderedPageBreak/>
              <w:t>семей, по компетенции</w:t>
            </w:r>
          </w:p>
        </w:tc>
        <w:tc>
          <w:tcPr>
            <w:tcW w:w="2867" w:type="pct"/>
            <w:shd w:val="clear" w:color="auto" w:fill="auto"/>
          </w:tcPr>
          <w:p w:rsidR="00B80F53" w:rsidRDefault="00B80F53" w:rsidP="00B80F53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bCs/>
                <w:sz w:val="28"/>
                <w:szCs w:val="24"/>
              </w:rPr>
            </w:pPr>
            <w:r w:rsidRPr="00030E74">
              <w:rPr>
                <w:rFonts w:ascii="Times New Roman" w:hAnsi="Times New Roman" w:cs="Times New Roman"/>
                <w:sz w:val="28"/>
                <w:szCs w:val="24"/>
              </w:rPr>
              <w:lastRenderedPageBreak/>
              <w:t xml:space="preserve">Отделом организационной деятельности и кадровой политики проведен анализ сведений о доходах, об имуществе и обязательствах имущественного характера </w:t>
            </w:r>
            <w:r w:rsidR="00030E74" w:rsidRPr="00030E74">
              <w:rPr>
                <w:rFonts w:ascii="Times New Roman" w:hAnsi="Times New Roman" w:cs="Times New Roman"/>
                <w:sz w:val="28"/>
                <w:szCs w:val="24"/>
              </w:rPr>
              <w:t>40</w:t>
            </w:r>
            <w:r w:rsidRPr="00030E74">
              <w:rPr>
                <w:rFonts w:ascii="Times New Roman" w:hAnsi="Times New Roman" w:cs="Times New Roman"/>
                <w:sz w:val="28"/>
                <w:szCs w:val="24"/>
              </w:rPr>
              <w:t xml:space="preserve"> руководителей подведомственных Министерству организаций, а также членов их семей (супруга (супруги) и несовершеннолетних детей).</w:t>
            </w:r>
            <w:r w:rsidR="00030E74">
              <w:rPr>
                <w:rFonts w:ascii="Times New Roman" w:hAnsi="Times New Roman" w:cs="Times New Roman"/>
                <w:sz w:val="28"/>
                <w:szCs w:val="24"/>
              </w:rPr>
              <w:t xml:space="preserve"> Т</w:t>
            </w:r>
            <w:r w:rsidR="00030E74" w:rsidRPr="00030E74">
              <w:rPr>
                <w:rFonts w:ascii="Times New Roman" w:hAnsi="Times New Roman" w:cs="Times New Roman"/>
                <w:sz w:val="28"/>
                <w:szCs w:val="24"/>
              </w:rPr>
              <w:t>ребования законодательства о предоставлении сведений о доходах, расходах, об имуществе и обязательствах имущественного характера</w:t>
            </w:r>
            <w:r w:rsidR="00030E74">
              <w:rPr>
                <w:rFonts w:ascii="Times New Roman" w:hAnsi="Times New Roman" w:cs="Times New Roman"/>
                <w:sz w:val="28"/>
                <w:szCs w:val="24"/>
              </w:rPr>
              <w:t xml:space="preserve"> соблюдены</w:t>
            </w:r>
            <w:r w:rsidR="00030E74" w:rsidRPr="00030E74">
              <w:rPr>
                <w:rFonts w:ascii="Times New Roman" w:hAnsi="Times New Roman" w:cs="Times New Roman"/>
                <w:sz w:val="28"/>
                <w:szCs w:val="24"/>
              </w:rPr>
              <w:t>.</w:t>
            </w:r>
            <w:r w:rsidR="00030E74">
              <w:rPr>
                <w:rFonts w:ascii="Times New Roman" w:hAnsi="Times New Roman" w:cs="Times New Roman"/>
                <w:sz w:val="28"/>
                <w:szCs w:val="24"/>
              </w:rPr>
              <w:t xml:space="preserve"> </w:t>
            </w:r>
            <w:r w:rsidRPr="00030E74">
              <w:rPr>
                <w:rFonts w:ascii="Times New Roman" w:hAnsi="Times New Roman" w:cs="Times New Roman"/>
                <w:bCs/>
                <w:sz w:val="28"/>
                <w:szCs w:val="24"/>
              </w:rPr>
              <w:t xml:space="preserve">Сведения о доходах сданы всеми руководителями </w:t>
            </w:r>
            <w:r w:rsidRPr="00030E74">
              <w:rPr>
                <w:rFonts w:ascii="Times New Roman" w:hAnsi="Times New Roman" w:cs="Times New Roman"/>
                <w:bCs/>
                <w:sz w:val="28"/>
                <w:szCs w:val="24"/>
              </w:rPr>
              <w:lastRenderedPageBreak/>
              <w:t>подведомственных Министерству учреждений,  до 30 апреля 202</w:t>
            </w:r>
            <w:r w:rsidR="004D3440">
              <w:rPr>
                <w:rFonts w:ascii="Times New Roman" w:hAnsi="Times New Roman" w:cs="Times New Roman"/>
                <w:bCs/>
                <w:sz w:val="28"/>
                <w:szCs w:val="24"/>
              </w:rPr>
              <w:t>4</w:t>
            </w:r>
            <w:r w:rsidRPr="00030E74">
              <w:rPr>
                <w:rFonts w:ascii="Times New Roman" w:hAnsi="Times New Roman" w:cs="Times New Roman"/>
                <w:bCs/>
                <w:sz w:val="28"/>
                <w:szCs w:val="24"/>
              </w:rPr>
              <w:t xml:space="preserve"> года (</w:t>
            </w:r>
            <w:r w:rsidR="00030E74" w:rsidRPr="00030E74">
              <w:rPr>
                <w:rFonts w:ascii="Times New Roman" w:hAnsi="Times New Roman" w:cs="Times New Roman"/>
                <w:bCs/>
                <w:sz w:val="28"/>
                <w:szCs w:val="24"/>
              </w:rPr>
              <w:t>40</w:t>
            </w:r>
            <w:r w:rsidRPr="00030E74">
              <w:rPr>
                <w:rFonts w:ascii="Times New Roman" w:hAnsi="Times New Roman" w:cs="Times New Roman"/>
                <w:bCs/>
                <w:sz w:val="28"/>
                <w:szCs w:val="24"/>
              </w:rPr>
              <w:t xml:space="preserve"> человек)</w:t>
            </w:r>
            <w:r w:rsidR="00030E74" w:rsidRPr="00030E74">
              <w:rPr>
                <w:rFonts w:ascii="Times New Roman" w:hAnsi="Times New Roman" w:cs="Times New Roman"/>
                <w:bCs/>
                <w:sz w:val="28"/>
                <w:szCs w:val="24"/>
              </w:rPr>
              <w:t>.</w:t>
            </w:r>
          </w:p>
          <w:p w:rsidR="00F74118" w:rsidRPr="00F92CBC" w:rsidRDefault="00470355" w:rsidP="00F92CBC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bCs/>
                <w:sz w:val="28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bCs/>
                <w:sz w:val="28"/>
                <w:szCs w:val="24"/>
              </w:rPr>
              <w:t>В соответствии с Указом</w:t>
            </w:r>
            <w:r w:rsidRPr="00470355">
              <w:rPr>
                <w:rFonts w:ascii="Times New Roman" w:hAnsi="Times New Roman" w:cs="Times New Roman"/>
                <w:bCs/>
                <w:sz w:val="28"/>
                <w:szCs w:val="24"/>
              </w:rPr>
              <w:t xml:space="preserve"> Президента Российской Федерации от 29.12.2022 № 968 «Об особенностях исполнения обязанностей, соблюдения ограничений и запретов в области противодействия коррупции некоторыми категориями граждан в период проведения специальной военной операции» сведения о доходах госуд</w:t>
            </w:r>
            <w:r>
              <w:rPr>
                <w:rFonts w:ascii="Times New Roman" w:hAnsi="Times New Roman" w:cs="Times New Roman"/>
                <w:bCs/>
                <w:sz w:val="28"/>
                <w:szCs w:val="24"/>
              </w:rPr>
              <w:t>арственных гражданских служащих</w:t>
            </w:r>
            <w:r w:rsidRPr="00470355">
              <w:rPr>
                <w:rFonts w:ascii="Times New Roman" w:hAnsi="Times New Roman" w:cs="Times New Roman"/>
                <w:bCs/>
                <w:sz w:val="28"/>
                <w:szCs w:val="24"/>
              </w:rPr>
              <w:t xml:space="preserve"> Министерства</w:t>
            </w:r>
            <w:r>
              <w:rPr>
                <w:rFonts w:ascii="Times New Roman" w:hAnsi="Times New Roman" w:cs="Times New Roman"/>
                <w:bCs/>
                <w:sz w:val="28"/>
                <w:szCs w:val="24"/>
              </w:rPr>
              <w:t>, руководителей подведомственных Министерству организаций</w:t>
            </w:r>
            <w:r w:rsidRPr="00470355">
              <w:rPr>
                <w:rFonts w:ascii="Times New Roman" w:hAnsi="Times New Roman" w:cs="Times New Roman"/>
                <w:bCs/>
                <w:sz w:val="28"/>
                <w:szCs w:val="24"/>
              </w:rPr>
              <w:t xml:space="preserve"> на </w:t>
            </w:r>
            <w:r>
              <w:rPr>
                <w:rFonts w:ascii="Times New Roman" w:hAnsi="Times New Roman" w:cs="Times New Roman"/>
                <w:bCs/>
                <w:sz w:val="28"/>
                <w:szCs w:val="24"/>
              </w:rPr>
              <w:t xml:space="preserve">официальном </w:t>
            </w:r>
            <w:r w:rsidRPr="00470355">
              <w:rPr>
                <w:rFonts w:ascii="Times New Roman" w:hAnsi="Times New Roman" w:cs="Times New Roman"/>
                <w:bCs/>
                <w:sz w:val="28"/>
                <w:szCs w:val="24"/>
              </w:rPr>
              <w:t>сайте</w:t>
            </w:r>
            <w:r w:rsidR="004D3440">
              <w:rPr>
                <w:rFonts w:ascii="Times New Roman" w:hAnsi="Times New Roman" w:cs="Times New Roman"/>
                <w:bCs/>
                <w:sz w:val="28"/>
                <w:szCs w:val="24"/>
              </w:rPr>
              <w:t xml:space="preserve"> в текущем году за отчетный 2023</w:t>
            </w:r>
            <w:r w:rsidRPr="00470355">
              <w:rPr>
                <w:rFonts w:ascii="Times New Roman" w:hAnsi="Times New Roman" w:cs="Times New Roman"/>
                <w:bCs/>
                <w:sz w:val="28"/>
                <w:szCs w:val="24"/>
              </w:rPr>
              <w:t xml:space="preserve"> год не размещались.</w:t>
            </w:r>
            <w:proofErr w:type="gramEnd"/>
          </w:p>
        </w:tc>
      </w:tr>
      <w:tr w:rsidR="00F74118" w:rsidRPr="006D31DB" w:rsidTr="00B944CE">
        <w:tc>
          <w:tcPr>
            <w:tcW w:w="735" w:type="pct"/>
            <w:shd w:val="clear" w:color="auto" w:fill="auto"/>
          </w:tcPr>
          <w:p w:rsidR="00F74118" w:rsidRPr="005B007D" w:rsidRDefault="00F74118" w:rsidP="00B2315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07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1.3.5</w:t>
            </w:r>
          </w:p>
        </w:tc>
        <w:tc>
          <w:tcPr>
            <w:tcW w:w="1397" w:type="pct"/>
            <w:shd w:val="clear" w:color="auto" w:fill="auto"/>
          </w:tcPr>
          <w:p w:rsidR="00F74118" w:rsidRPr="006D31DB" w:rsidRDefault="00462B50" w:rsidP="00B944CE">
            <w:pPr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462B50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Обеспечение деятельности комиссий по соблюдению требований к служебному поведению и урегулированию конфликта интересов, по компетенции</w:t>
            </w:r>
          </w:p>
        </w:tc>
        <w:tc>
          <w:tcPr>
            <w:tcW w:w="2867" w:type="pct"/>
            <w:shd w:val="clear" w:color="auto" w:fill="auto"/>
          </w:tcPr>
          <w:p w:rsidR="00F74118" w:rsidRPr="00411B92" w:rsidRDefault="00446F2A" w:rsidP="00446F2A">
            <w:pPr>
              <w:spacing w:after="0" w:line="216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  <w:proofErr w:type="gramStart"/>
            <w:r w:rsidRPr="00446F2A">
              <w:rPr>
                <w:rFonts w:ascii="Times New Roman" w:hAnsi="Times New Roman" w:cs="Times New Roman"/>
                <w:sz w:val="28"/>
                <w:szCs w:val="24"/>
              </w:rPr>
              <w:t>Во втором квартале 2024 года проведено заседание комиссии по соблюдению требований к служебному поведению государственных гражданских служащих Курской области и руководителей государственных организаций Курской области, в отношении которых Министерство образования и науки Курской области осуществляет функции и полномочия учредителя, и урегулированию конфликта интересов в Министерстве образования и науки Курской области (далее - комиссия) по рассмотрению уведомлений о возникновении личной заинтересованности при</w:t>
            </w:r>
            <w:proofErr w:type="gramEnd"/>
            <w:r w:rsidRPr="00446F2A">
              <w:rPr>
                <w:rFonts w:ascii="Times New Roman" w:hAnsi="Times New Roman" w:cs="Times New Roman"/>
                <w:sz w:val="28"/>
                <w:szCs w:val="24"/>
              </w:rPr>
              <w:t xml:space="preserve"> исполнении должностных обязанностей, </w:t>
            </w:r>
            <w:proofErr w:type="gramStart"/>
            <w:r w:rsidRPr="00446F2A">
              <w:rPr>
                <w:rFonts w:ascii="Times New Roman" w:hAnsi="Times New Roman" w:cs="Times New Roman"/>
                <w:sz w:val="28"/>
                <w:szCs w:val="24"/>
              </w:rPr>
              <w:t>которая</w:t>
            </w:r>
            <w:proofErr w:type="gramEnd"/>
            <w:r w:rsidRPr="00446F2A">
              <w:rPr>
                <w:rFonts w:ascii="Times New Roman" w:hAnsi="Times New Roman" w:cs="Times New Roman"/>
                <w:sz w:val="28"/>
                <w:szCs w:val="24"/>
              </w:rPr>
              <w:t xml:space="preserve"> приводит или может привести к конфликту интересов, двух руководителей организаций, подведомственных Министерству. По итогам заседания комиссии принято решение об отсутствии оснований для применения дисциплинарных взысканий.</w:t>
            </w:r>
          </w:p>
        </w:tc>
      </w:tr>
      <w:tr w:rsidR="00F74118" w:rsidRPr="006D31DB" w:rsidTr="00B944CE">
        <w:tc>
          <w:tcPr>
            <w:tcW w:w="735" w:type="pct"/>
            <w:shd w:val="clear" w:color="auto" w:fill="auto"/>
          </w:tcPr>
          <w:p w:rsidR="00F74118" w:rsidRPr="005B007D" w:rsidRDefault="00F74118" w:rsidP="00B2315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07D">
              <w:rPr>
                <w:rFonts w:ascii="Times New Roman" w:hAnsi="Times New Roman" w:cs="Times New Roman"/>
                <w:sz w:val="28"/>
                <w:szCs w:val="28"/>
              </w:rPr>
              <w:t>1.3.6</w:t>
            </w:r>
          </w:p>
        </w:tc>
        <w:tc>
          <w:tcPr>
            <w:tcW w:w="1397" w:type="pct"/>
            <w:shd w:val="clear" w:color="auto" w:fill="auto"/>
          </w:tcPr>
          <w:p w:rsidR="00F74118" w:rsidRPr="006D31DB" w:rsidRDefault="00462B50" w:rsidP="00B944CE">
            <w:pPr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462B50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Актуализация сведений, содержащихся в анкетах, предоставляемых лицами при назначении на государственные </w:t>
            </w:r>
            <w:r w:rsidRPr="00462B50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lastRenderedPageBreak/>
              <w:t>и муниципальные должности Курской области, должности государственной гражданской и муниципальной службы Курской области, в том числе актуализация сведений об их родственниках и иных лицах, по компетенции</w:t>
            </w:r>
          </w:p>
        </w:tc>
        <w:tc>
          <w:tcPr>
            <w:tcW w:w="2867" w:type="pct"/>
            <w:shd w:val="clear" w:color="auto" w:fill="auto"/>
          </w:tcPr>
          <w:p w:rsidR="00701665" w:rsidRPr="00701665" w:rsidRDefault="00701665" w:rsidP="00701665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701665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lastRenderedPageBreak/>
              <w:t xml:space="preserve">Отделом </w:t>
            </w:r>
            <w:r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организационной деятельности и </w:t>
            </w:r>
            <w:r w:rsidRPr="00701665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кадровой политики осуществляется регулярный </w:t>
            </w:r>
            <w:proofErr w:type="gramStart"/>
            <w:r w:rsidRPr="00701665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контроль за</w:t>
            </w:r>
            <w:proofErr w:type="gramEnd"/>
            <w:r w:rsidRPr="00701665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ведением личных дел гражданских служащих Министерства, в том числе за актуализацией сведений, содержащихся в анкетах, представляемых </w:t>
            </w:r>
            <w:r w:rsidRPr="00701665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lastRenderedPageBreak/>
              <w:t xml:space="preserve">при назначении на указанные должности. </w:t>
            </w:r>
          </w:p>
          <w:p w:rsidR="00701665" w:rsidRPr="00701665" w:rsidRDefault="00701665" w:rsidP="00701665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701665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При анализе сведений о доходах, расходах, об имуществе и обязательствах имущественного характера, представляемых гражданскими служащими Министерства, проводится последующий анализ с учетом имеющейся в личном деле гражданского служащего информации: </w:t>
            </w:r>
          </w:p>
          <w:p w:rsidR="00F74118" w:rsidRPr="006D31DB" w:rsidRDefault="00701665" w:rsidP="00701665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701665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- путем установления наличия соответствующих документов в личном деле: состав семьи гражданского служащего, количество лиц, сведения об имуществе которых, обязан предоставить гражданский служащий Министерства в целях выявления возможного конфликта интересов.</w:t>
            </w:r>
          </w:p>
        </w:tc>
      </w:tr>
      <w:tr w:rsidR="00F74118" w:rsidRPr="006D31DB" w:rsidTr="00B944CE">
        <w:tc>
          <w:tcPr>
            <w:tcW w:w="735" w:type="pct"/>
            <w:shd w:val="clear" w:color="auto" w:fill="auto"/>
          </w:tcPr>
          <w:p w:rsidR="00F74118" w:rsidRPr="005B007D" w:rsidRDefault="00F74118" w:rsidP="00B2315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07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1.3.7</w:t>
            </w:r>
          </w:p>
        </w:tc>
        <w:tc>
          <w:tcPr>
            <w:tcW w:w="1397" w:type="pct"/>
            <w:shd w:val="clear" w:color="auto" w:fill="auto"/>
          </w:tcPr>
          <w:p w:rsidR="00F74118" w:rsidRPr="006D31DB" w:rsidRDefault="00462B50" w:rsidP="00B944CE">
            <w:pPr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462B50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Ознакомление граждан при поступлении на государственную гражданскую и муниципальную службу Курской области с законодательством о противодействии коррупции и государственных гражданских и муниципальных служащих Курской области при увольнении с памяткой об ограничениях при заключении ими трудового или гражданско-правового договора после ухода с государственной службы, по компетенции</w:t>
            </w:r>
          </w:p>
        </w:tc>
        <w:tc>
          <w:tcPr>
            <w:tcW w:w="2867" w:type="pct"/>
            <w:shd w:val="clear" w:color="auto" w:fill="auto"/>
          </w:tcPr>
          <w:p w:rsidR="00701665" w:rsidRPr="00701665" w:rsidRDefault="00701665" w:rsidP="00701665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proofErr w:type="gramStart"/>
            <w:r w:rsidRPr="00701665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В целях проведения мероприятий информационно-профилактического характера, направленных на предупреждение коррупционных проявлений в деятельности Министерства, на постоянной основе до лиц, замещающих должности государственной службы Курской области, а также граждан, поступающих на гражданскую службу, организовано доведение положений законодательства Российской Федерации и Курской области о противодействии коррупции, в том числе об установлении наказания за получение и дачу взятки, посредничество во взяточничестве в виде</w:t>
            </w:r>
            <w:proofErr w:type="gramEnd"/>
            <w:r w:rsidRPr="00701665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штрафов, кратных сумме взятки, об увольнении в связи с утратой доверия, о порядке проверки сведений, представляемых гражданскими и муниципальными служащими, руководителями подведомственных учреждений в соответствии с законодательством о противодействии коррупции.</w:t>
            </w:r>
          </w:p>
          <w:p w:rsidR="00701665" w:rsidRPr="00701665" w:rsidRDefault="00701665" w:rsidP="00701665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proofErr w:type="gramStart"/>
            <w:r w:rsidRPr="00701665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Должностными лицами, ответственными за профилактику коррупционных и иных правонарушений, подготовлены Памятки по антикоррупционной тематике (об основах антикоррупционного поведения, уголовной ответственности за получение и дачу взятки, уведомлении представителя нанимателя о фактах склонения к совершению коррупционных правонарушений государственных </w:t>
            </w:r>
            <w:r w:rsidRPr="00701665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lastRenderedPageBreak/>
              <w:t>гражданских служащих, государственному гражданскому служащему, планирующему увольнение с государственной гражданской службы Курской области и др.).</w:t>
            </w:r>
            <w:proofErr w:type="gramEnd"/>
          </w:p>
          <w:p w:rsidR="00701665" w:rsidRPr="00701665" w:rsidRDefault="00701665" w:rsidP="00701665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701665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Отделом организационной деятельности и кадровой политики осуществляется ознакомление государственных гражданских служащих Министерства при увольнении с памяткой об ограничениях при заключении ими трудового или гражданско-правового договора после ухода с государственной службы. </w:t>
            </w:r>
          </w:p>
          <w:p w:rsidR="00F74118" w:rsidRPr="006D31DB" w:rsidRDefault="00701665" w:rsidP="007C69D9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701665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На сайте Министерства в разделе «Противодействие коррупции» по </w:t>
            </w:r>
            <w:r w:rsidRPr="007C69D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адресу </w:t>
            </w:r>
            <w:hyperlink r:id="rId6" w:history="1">
              <w:r w:rsidR="007C69D9" w:rsidRPr="0023336D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https://minobrnauki46.ru/protivodejstvie-korrupczii/</w:t>
              </w:r>
            </w:hyperlink>
            <w:r w:rsidR="007C69D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C69D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размещены методические материалы (памятки, методические рекомендации), на</w:t>
            </w:r>
            <w:r w:rsidRPr="00701665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правленные на борьбу с проявлениями коррупции.</w:t>
            </w:r>
          </w:p>
        </w:tc>
      </w:tr>
      <w:tr w:rsidR="00F74118" w:rsidRPr="006D31DB" w:rsidTr="00B944CE">
        <w:tc>
          <w:tcPr>
            <w:tcW w:w="735" w:type="pct"/>
            <w:shd w:val="clear" w:color="auto" w:fill="auto"/>
          </w:tcPr>
          <w:p w:rsidR="00F74118" w:rsidRPr="005B007D" w:rsidRDefault="00F74118" w:rsidP="00B2315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07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1.3.8</w:t>
            </w:r>
          </w:p>
        </w:tc>
        <w:tc>
          <w:tcPr>
            <w:tcW w:w="1397" w:type="pct"/>
            <w:shd w:val="clear" w:color="auto" w:fill="auto"/>
          </w:tcPr>
          <w:p w:rsidR="00462B50" w:rsidRPr="00462B50" w:rsidRDefault="00462B50" w:rsidP="00B944CE">
            <w:pPr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462B50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Организация и проведение конкурсного замещения должностей </w:t>
            </w:r>
            <w:proofErr w:type="gramStart"/>
            <w:r w:rsidRPr="00462B50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государственной</w:t>
            </w:r>
            <w:proofErr w:type="gramEnd"/>
          </w:p>
          <w:p w:rsidR="00F74118" w:rsidRPr="006D31DB" w:rsidRDefault="00462B50" w:rsidP="00B944CE">
            <w:pPr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462B50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гражданской службы Курской области, по компетенции</w:t>
            </w:r>
          </w:p>
        </w:tc>
        <w:tc>
          <w:tcPr>
            <w:tcW w:w="2867" w:type="pct"/>
            <w:shd w:val="clear" w:color="auto" w:fill="auto"/>
          </w:tcPr>
          <w:p w:rsidR="00002B51" w:rsidRPr="006D31DB" w:rsidRDefault="00002B51" w:rsidP="00002B51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proofErr w:type="gramStart"/>
            <w:r w:rsidRPr="00002B5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В отчетном периоде назначения на должности государственной гражданской службы Курской области происходили в соответствии со ст. 2 ФЗ от 04.11.2022 № 424 ФЗ «О внесе</w:t>
            </w:r>
            <w:r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нии изменений в ст. 22 и 251 ФЗ</w:t>
            </w:r>
            <w:r w:rsidRPr="00002B5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«О</w:t>
            </w:r>
            <w:r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</w:t>
            </w:r>
            <w:r w:rsidRPr="00002B5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государственной гражданской службы Российской Федерации</w:t>
            </w:r>
            <w:r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», а также из кадрового резерва Министерства</w:t>
            </w:r>
            <w:r w:rsidRPr="00002B5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.</w:t>
            </w:r>
            <w:proofErr w:type="gramEnd"/>
          </w:p>
        </w:tc>
      </w:tr>
      <w:tr w:rsidR="00F74118" w:rsidRPr="006D31DB" w:rsidTr="00B944CE">
        <w:tc>
          <w:tcPr>
            <w:tcW w:w="735" w:type="pct"/>
            <w:shd w:val="clear" w:color="auto" w:fill="auto"/>
          </w:tcPr>
          <w:p w:rsidR="00F74118" w:rsidRPr="005B007D" w:rsidRDefault="00F74118" w:rsidP="00B2315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07D">
              <w:rPr>
                <w:rFonts w:ascii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1397" w:type="pct"/>
            <w:shd w:val="clear" w:color="auto" w:fill="auto"/>
          </w:tcPr>
          <w:p w:rsidR="00F74118" w:rsidRPr="00160FA9" w:rsidRDefault="00462B50" w:rsidP="00B944CE">
            <w:pPr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Обеспечение открытости и прозрачности осуществляемых закупок, а также реализация мер по обеспечению прав и законных интересов участников закупок, установленных Федеральным законом от 5 апреля 2013 года № 44-ФЗ «О контрактной системе в сфере закупок товаров, работ, услуг для обеспечения государственных и 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lastRenderedPageBreak/>
              <w:t>муниципальных нужд», по компетенции</w:t>
            </w:r>
          </w:p>
        </w:tc>
        <w:tc>
          <w:tcPr>
            <w:tcW w:w="2867" w:type="pct"/>
            <w:shd w:val="clear" w:color="auto" w:fill="auto"/>
          </w:tcPr>
          <w:p w:rsidR="000969A7" w:rsidRPr="00160FA9" w:rsidRDefault="000969A7" w:rsidP="000969A7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60FA9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Приказом комитета образования и науки Курской области от 13.03.2018 г. № 1-163 организован ведомственный контроль в сфере закупок  в отношении подведомственных заказчиков, в том числе их контрактных  служб, контрактных управляющих, комиссий по осуществлению закупок.</w:t>
            </w:r>
          </w:p>
          <w:p w:rsidR="000969A7" w:rsidRPr="00160FA9" w:rsidRDefault="000969A7" w:rsidP="000969A7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60FA9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Проверки проводятся в целях выявления нарушений законодательства Российской Федерации и иных нормативных правовых актов о контрактной системе в сфере закупок субъектами контроля, повышения эффективности, результативности осуществления закупок, обеспечения гласности и прозрачности </w:t>
            </w:r>
            <w:r w:rsidRPr="00160FA9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осуществления закупок, предотвращения коррупции и других злоупотреблений в сфере закупок.</w:t>
            </w:r>
          </w:p>
          <w:p w:rsidR="000969A7" w:rsidRPr="00160FA9" w:rsidRDefault="000969A7" w:rsidP="000969A7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60FA9">
              <w:rPr>
                <w:rFonts w:ascii="Times New Roman" w:hAnsi="Times New Roman" w:cs="Times New Roman"/>
                <w:bCs/>
                <w:sz w:val="28"/>
                <w:szCs w:val="28"/>
              </w:rPr>
              <w:t>В 202</w:t>
            </w:r>
            <w:r w:rsidR="00BA23ED" w:rsidRPr="00160FA9">
              <w:rPr>
                <w:rFonts w:ascii="Times New Roman" w:hAnsi="Times New Roman" w:cs="Times New Roman"/>
                <w:bCs/>
                <w:sz w:val="28"/>
                <w:szCs w:val="28"/>
              </w:rPr>
              <w:t>4</w:t>
            </w:r>
            <w:r w:rsidRPr="00160FA9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году осуществлялся ведомственный </w:t>
            </w:r>
            <w:proofErr w:type="gramStart"/>
            <w:r w:rsidRPr="00160FA9">
              <w:rPr>
                <w:rFonts w:ascii="Times New Roman" w:hAnsi="Times New Roman" w:cs="Times New Roman"/>
                <w:bCs/>
                <w:sz w:val="28"/>
                <w:szCs w:val="28"/>
              </w:rPr>
              <w:t>контроль за</w:t>
            </w:r>
            <w:proofErr w:type="gramEnd"/>
            <w:r w:rsidRPr="00160FA9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соблюдением законодательства о контрактной системе в сфере закупок товаров, работ, услуг для обеспечения государственных нужд. В 202</w:t>
            </w:r>
            <w:r w:rsidR="00BA23ED" w:rsidRPr="00160FA9">
              <w:rPr>
                <w:rFonts w:ascii="Times New Roman" w:hAnsi="Times New Roman" w:cs="Times New Roman"/>
                <w:bCs/>
                <w:sz w:val="28"/>
                <w:szCs w:val="28"/>
              </w:rPr>
              <w:t>4</w:t>
            </w:r>
            <w:r w:rsidRPr="00160FA9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году проведен</w:t>
            </w:r>
            <w:r w:rsidR="00D4020C" w:rsidRPr="00160FA9">
              <w:rPr>
                <w:rFonts w:ascii="Times New Roman" w:hAnsi="Times New Roman" w:cs="Times New Roman"/>
                <w:bCs/>
                <w:sz w:val="28"/>
                <w:szCs w:val="28"/>
              </w:rPr>
              <w:t>о</w:t>
            </w:r>
            <w:r w:rsidRPr="00160FA9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 w:rsidR="0086343F" w:rsidRPr="00160FA9">
              <w:rPr>
                <w:rFonts w:ascii="Times New Roman" w:hAnsi="Times New Roman" w:cs="Times New Roman"/>
                <w:bCs/>
                <w:sz w:val="28"/>
                <w:szCs w:val="28"/>
              </w:rPr>
              <w:t>5</w:t>
            </w:r>
            <w:r w:rsidRPr="00160FA9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плановы</w:t>
            </w:r>
            <w:r w:rsidR="0086343F" w:rsidRPr="00160FA9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х </w:t>
            </w:r>
            <w:r w:rsidRPr="00160FA9">
              <w:rPr>
                <w:rFonts w:ascii="Times New Roman" w:hAnsi="Times New Roman" w:cs="Times New Roman"/>
                <w:bCs/>
                <w:sz w:val="28"/>
                <w:szCs w:val="28"/>
              </w:rPr>
              <w:t>провер</w:t>
            </w:r>
            <w:r w:rsidR="0086343F" w:rsidRPr="00160FA9">
              <w:rPr>
                <w:rFonts w:ascii="Times New Roman" w:hAnsi="Times New Roman" w:cs="Times New Roman"/>
                <w:bCs/>
                <w:sz w:val="28"/>
                <w:szCs w:val="28"/>
              </w:rPr>
              <w:t>ок</w:t>
            </w:r>
            <w:r w:rsidRPr="00160FA9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. </w:t>
            </w:r>
            <w:r w:rsidR="00943628" w:rsidRPr="00160FA9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Нарушений требований законодательства в контрактной сфере </w:t>
            </w:r>
            <w:r w:rsidRPr="00160FA9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выявлено не было. </w:t>
            </w:r>
          </w:p>
          <w:p w:rsidR="00F74118" w:rsidRPr="00160FA9" w:rsidRDefault="000969A7" w:rsidP="00160FA9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60FA9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Открытость и прозрачность </w:t>
            </w:r>
            <w:r w:rsidRPr="00160FA9">
              <w:rPr>
                <w:rFonts w:ascii="Times New Roman" w:hAnsi="Times New Roman" w:cs="Times New Roman"/>
                <w:sz w:val="28"/>
                <w:szCs w:val="28"/>
              </w:rPr>
              <w:t>осуществляемых закупок</w:t>
            </w:r>
            <w:r w:rsidRPr="00160FA9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обеспечиваются, в частности, путем размещения организациями, подведомственными Министерству, информации о контрактах и договорах, аукционах, торгах в единой информационной системе в сфере закупок в информационно-телекоммуникационной сети Интернет.</w:t>
            </w:r>
          </w:p>
        </w:tc>
      </w:tr>
      <w:tr w:rsidR="00F74118" w:rsidRPr="006D31DB" w:rsidTr="00B944CE">
        <w:tc>
          <w:tcPr>
            <w:tcW w:w="735" w:type="pct"/>
            <w:shd w:val="clear" w:color="auto" w:fill="auto"/>
          </w:tcPr>
          <w:p w:rsidR="00F74118" w:rsidRPr="005B007D" w:rsidRDefault="00F74118" w:rsidP="00B2315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07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3.1.1</w:t>
            </w:r>
          </w:p>
        </w:tc>
        <w:tc>
          <w:tcPr>
            <w:tcW w:w="1397" w:type="pct"/>
            <w:shd w:val="clear" w:color="auto" w:fill="auto"/>
          </w:tcPr>
          <w:p w:rsidR="00F74118" w:rsidRPr="006D31DB" w:rsidRDefault="00462B50" w:rsidP="00B944CE">
            <w:pPr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462B50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Проведение учебно-методических семинаров для государственных гражданских и муниципальным служащих по вопросам соблюдения ограничений, запретов и обязанностей, установленных действующим антикоррупционным законодательством</w:t>
            </w:r>
          </w:p>
        </w:tc>
        <w:tc>
          <w:tcPr>
            <w:tcW w:w="2867" w:type="pct"/>
            <w:shd w:val="clear" w:color="auto" w:fill="auto"/>
          </w:tcPr>
          <w:p w:rsidR="005C4845" w:rsidRPr="006D31DB" w:rsidRDefault="005C4845" w:rsidP="005C4845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5C4845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22 марта 2024 года Министерством проведен семинар – совещание по вопросам противодействия коррупции в режиме видео-конференц-связи с руководителями организаций, подведомственных Министерству, и государственными гражданскими служащими Министерства. В рамках проведения мероприятия выступил представитель департамента Администрации Курской области по профилактике коррупционных и иных правонарушений Кирьянов А.В. на тему: «Порядок заполнения сведений о доходах, расходах, об имуществе и обязательствах имущественного характера».</w:t>
            </w:r>
          </w:p>
        </w:tc>
      </w:tr>
      <w:tr w:rsidR="00F74118" w:rsidRPr="006D31DB" w:rsidTr="00B944CE">
        <w:tc>
          <w:tcPr>
            <w:tcW w:w="735" w:type="pct"/>
            <w:shd w:val="clear" w:color="auto" w:fill="auto"/>
          </w:tcPr>
          <w:p w:rsidR="00F74118" w:rsidRPr="005B007D" w:rsidRDefault="00F74118" w:rsidP="00B2315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07D">
              <w:rPr>
                <w:rFonts w:ascii="Times New Roman" w:hAnsi="Times New Roman" w:cs="Times New Roman"/>
                <w:sz w:val="28"/>
                <w:szCs w:val="28"/>
              </w:rPr>
              <w:t>3.1.3</w:t>
            </w:r>
          </w:p>
        </w:tc>
        <w:tc>
          <w:tcPr>
            <w:tcW w:w="1397" w:type="pct"/>
            <w:shd w:val="clear" w:color="auto" w:fill="auto"/>
          </w:tcPr>
          <w:p w:rsidR="00F74118" w:rsidRPr="006D31DB" w:rsidRDefault="00462B50" w:rsidP="00B944CE">
            <w:pPr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462B50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Организация участия государственных служащих Курской области, работников, в должностные обязанности которых входит участие в </w:t>
            </w:r>
            <w:r w:rsidRPr="00462B50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lastRenderedPageBreak/>
              <w:t xml:space="preserve">противодействии коррупции, в мероприятиях по профессиональному развитию в области противодействия коррупции, в том числе их </w:t>
            </w:r>
            <w:proofErr w:type="gramStart"/>
            <w:r w:rsidRPr="00462B50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обучение</w:t>
            </w:r>
            <w:proofErr w:type="gramEnd"/>
            <w:r w:rsidRPr="00462B50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по дополнительным профессиональным программам в области противодействия коррупции</w:t>
            </w:r>
          </w:p>
        </w:tc>
        <w:tc>
          <w:tcPr>
            <w:tcW w:w="2867" w:type="pct"/>
            <w:shd w:val="clear" w:color="auto" w:fill="auto"/>
          </w:tcPr>
          <w:p w:rsidR="00F74118" w:rsidRPr="006D31DB" w:rsidRDefault="00063348" w:rsidP="001E6B17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98525A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lastRenderedPageBreak/>
              <w:t>В</w:t>
            </w:r>
            <w:r w:rsidR="001D7773" w:rsidRPr="0098525A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2024</w:t>
            </w:r>
            <w:r w:rsidRPr="0098525A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году – </w:t>
            </w:r>
            <w:r w:rsidR="001E6B17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4</w:t>
            </w:r>
            <w:r w:rsidRPr="0098525A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государственных гражданских служащих прошли </w:t>
            </w:r>
            <w:proofErr w:type="gramStart"/>
            <w:r w:rsidRPr="0098525A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обучение по</w:t>
            </w:r>
            <w:proofErr w:type="gramEnd"/>
            <w:r w:rsidRPr="0098525A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образовательным программам в области противодействия коррупции.</w:t>
            </w:r>
            <w:r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</w:t>
            </w:r>
          </w:p>
        </w:tc>
      </w:tr>
      <w:tr w:rsidR="00F74118" w:rsidRPr="006D31DB" w:rsidTr="00B944CE">
        <w:tc>
          <w:tcPr>
            <w:tcW w:w="735" w:type="pct"/>
            <w:shd w:val="clear" w:color="auto" w:fill="auto"/>
          </w:tcPr>
          <w:p w:rsidR="00F74118" w:rsidRPr="005B007D" w:rsidRDefault="00F74118" w:rsidP="00B2315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07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3.1.5</w:t>
            </w:r>
          </w:p>
        </w:tc>
        <w:tc>
          <w:tcPr>
            <w:tcW w:w="1397" w:type="pct"/>
            <w:shd w:val="clear" w:color="auto" w:fill="auto"/>
          </w:tcPr>
          <w:p w:rsidR="00F74118" w:rsidRPr="006D31DB" w:rsidRDefault="00462B50" w:rsidP="00B944CE">
            <w:pPr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462B50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Организация участия лиц, впервые поступивших на государственную службу Курской области или на работу в соответствующие организации и замещающих должности, связанные с соблюдением антикоррупционных стандартов, в мероприятиях по профессиональному развитию в области противодействия коррупции</w:t>
            </w:r>
          </w:p>
        </w:tc>
        <w:tc>
          <w:tcPr>
            <w:tcW w:w="2867" w:type="pct"/>
            <w:shd w:val="clear" w:color="auto" w:fill="auto"/>
          </w:tcPr>
          <w:p w:rsidR="00F74118" w:rsidRPr="006D31DB" w:rsidRDefault="00063348" w:rsidP="001E6B17">
            <w:pPr>
              <w:spacing w:after="0" w:line="216" w:lineRule="auto"/>
              <w:ind w:firstLine="641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1E6B17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В 202</w:t>
            </w:r>
            <w:r w:rsidR="001D7773" w:rsidRPr="001E6B17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4</w:t>
            </w:r>
            <w:r w:rsidRPr="001E6B17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году – </w:t>
            </w:r>
            <w:r w:rsidR="001E6B17" w:rsidRPr="001E6B17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4</w:t>
            </w:r>
            <w:r w:rsidRPr="001E6B17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государственных гражданских служащих прошли </w:t>
            </w:r>
            <w:proofErr w:type="gramStart"/>
            <w:r w:rsidRPr="001E6B17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обучение по</w:t>
            </w:r>
            <w:proofErr w:type="gramEnd"/>
            <w:r w:rsidRPr="001E6B17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образовательным программам в области противодействия коррупции.</w:t>
            </w:r>
          </w:p>
        </w:tc>
      </w:tr>
      <w:tr w:rsidR="00F74118" w:rsidRPr="006D31DB" w:rsidTr="00B944CE">
        <w:tc>
          <w:tcPr>
            <w:tcW w:w="735" w:type="pct"/>
            <w:shd w:val="clear" w:color="auto" w:fill="auto"/>
          </w:tcPr>
          <w:p w:rsidR="00F74118" w:rsidRPr="005B007D" w:rsidRDefault="00F74118" w:rsidP="00B2315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07D">
              <w:rPr>
                <w:rFonts w:ascii="Times New Roman" w:hAnsi="Times New Roman" w:cs="Times New Roman"/>
                <w:sz w:val="28"/>
                <w:szCs w:val="28"/>
              </w:rPr>
              <w:t>3.1.7</w:t>
            </w:r>
          </w:p>
        </w:tc>
        <w:tc>
          <w:tcPr>
            <w:tcW w:w="1397" w:type="pct"/>
            <w:shd w:val="clear" w:color="auto" w:fill="auto"/>
          </w:tcPr>
          <w:p w:rsidR="00F74118" w:rsidRPr="006D31DB" w:rsidRDefault="00462B50" w:rsidP="00B944CE">
            <w:pPr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462B50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Разработка и реализация на базе образовательных организаций мероприятий по формированию у подростков и молодежи негативного отношения к коррупции</w:t>
            </w:r>
          </w:p>
        </w:tc>
        <w:tc>
          <w:tcPr>
            <w:tcW w:w="2867" w:type="pct"/>
            <w:shd w:val="clear" w:color="auto" w:fill="auto"/>
          </w:tcPr>
          <w:p w:rsidR="00FA54E6" w:rsidRPr="00160FA9" w:rsidRDefault="004B0C01" w:rsidP="00304FAD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Во всех образовательных организациях, подведомственных Министерству, разработан и реализуется план мероприятий по противодействию коррупции. </w:t>
            </w:r>
            <w:proofErr w:type="gramStart"/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В соответствии с Планом за отчетный период организована работа по формированию у обучающихся негативного отношения</w:t>
            </w:r>
            <w:proofErr w:type="gramEnd"/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к коррупции. В очном формате и с использованием дистанционных образовательных технологий состоялись тематические беседы, дискуссии, классные, информационные и библиотечные часы, круглые столы, деловые и </w:t>
            </w:r>
            <w:proofErr w:type="spellStart"/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квест</w:t>
            </w:r>
            <w:proofErr w:type="spellEnd"/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-игры, конкурсы рисунков и плакатов «Нет коррупции!»</w:t>
            </w:r>
            <w:r w:rsidR="00304FAD"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и </w:t>
            </w:r>
            <w:r w:rsidR="00FA54E6"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«</w:t>
            </w:r>
            <w:r w:rsidR="00304FAD"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Мы против коррупции</w:t>
            </w:r>
            <w:r w:rsidR="00FA54E6"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».</w:t>
            </w:r>
          </w:p>
          <w:p w:rsidR="004B0C01" w:rsidRPr="00160FA9" w:rsidRDefault="00FA54E6" w:rsidP="00FA54E6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lastRenderedPageBreak/>
              <w:t xml:space="preserve">Обучающиеся </w:t>
            </w:r>
            <w:r w:rsidR="00B23733"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ОБПОУ «Курский государственный техникум технологий и сервиса», 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О</w:t>
            </w:r>
            <w:r w:rsidR="00B23733"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КОУ «</w:t>
            </w:r>
            <w:proofErr w:type="spellStart"/>
            <w:r w:rsidR="00B23733"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Льговская</w:t>
            </w:r>
            <w:proofErr w:type="spellEnd"/>
            <w:r w:rsidR="00B23733"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школа-интернат»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, О</w:t>
            </w:r>
            <w:r w:rsidR="00B23733"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К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ОУ </w:t>
            </w:r>
            <w:r w:rsidR="00B23733"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«Школа-интернат для детей с ограниченными возможностями здоровья №5» г. Курска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</w:t>
            </w:r>
            <w:r w:rsidR="00827D20"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в 202</w:t>
            </w:r>
            <w:r w:rsidR="00B23733"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4 году</w:t>
            </w:r>
            <w:r w:rsidR="00827D20"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приняли участие в Международном молодежном конкурсе социальной антикоррупционной рекламы «Вместе против коррупции!»</w:t>
            </w:r>
            <w:r w:rsidR="00827D20"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.</w:t>
            </w:r>
          </w:p>
          <w:p w:rsidR="00EC314F" w:rsidRPr="00160FA9" w:rsidRDefault="00E17D30" w:rsidP="00EC314F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В рамках мероприятий, посвященных Международному дню борьбы с коррупцией, </w:t>
            </w:r>
            <w:r w:rsidR="00080179"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9 декабря 202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4 </w:t>
            </w:r>
            <w:r w:rsidR="00EC314F"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в ОКОУ «Школа-интернат для детей с ограниченными возможностями здоровья №5» г. Курска организован и проведен единый классный час на тему «Защити себя от коррупции». Кроме того в преддверии Международного Дня борьбы с коррупцией в ОО прошли классные часы по темам:</w:t>
            </w:r>
          </w:p>
          <w:p w:rsidR="00EC314F" w:rsidRPr="00160FA9" w:rsidRDefault="00EC314F" w:rsidP="00EC314F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-1-4 классы «Откуда берутся запреты?»,</w:t>
            </w:r>
          </w:p>
          <w:p w:rsidR="00EC314F" w:rsidRPr="00160FA9" w:rsidRDefault="00EC314F" w:rsidP="00EC314F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-6-9 классы «Что коррупция?».</w:t>
            </w:r>
          </w:p>
          <w:p w:rsidR="00EC314F" w:rsidRPr="00160FA9" w:rsidRDefault="00EC314F" w:rsidP="00EC314F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С целью реализации на базе ОО плана мероприятий по формированию у подростков и молодежи негативного отношения к коррупции, был проведен конкурс стенных газет «Коррупция глазами детей».</w:t>
            </w:r>
          </w:p>
          <w:p w:rsidR="00E17D30" w:rsidRPr="00160FA9" w:rsidRDefault="00E17D30" w:rsidP="00E21A80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Выпуск стенгазеты </w:t>
            </w:r>
            <w:r w:rsidR="00E21A80"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от 9 декабря 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ОБПОУ </w:t>
            </w:r>
            <w:r w:rsidR="00E21A80"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«Курский электромеханический техникум»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, был посвящён Международному дню борьбы с коррупцией</w:t>
            </w:r>
            <w:r w:rsidR="00E21A80"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, 10-11 декабря 2024 года студенты приняли участие в V Всероссийском антикоррупционном диктанте</w:t>
            </w:r>
            <w:r w:rsidR="00EC314F"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.</w:t>
            </w:r>
          </w:p>
          <w:p w:rsidR="00080179" w:rsidRPr="00160FA9" w:rsidRDefault="00080179" w:rsidP="00080179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В п</w:t>
            </w:r>
            <w:r w:rsidR="00EC314F"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ервом и во втором кварталах 2024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года, в третьей четверти, в рамках учебного предмета «Обществознание» и в четвертой четверти, в рамках учебного предмета «История», были рассмотрены вопросы антикоррупционной политики государства.</w:t>
            </w:r>
          </w:p>
          <w:p w:rsidR="00080179" w:rsidRPr="00160FA9" w:rsidRDefault="00080179" w:rsidP="00BA2C0D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proofErr w:type="gramStart"/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По</w:t>
            </w:r>
            <w:r w:rsidR="00BA2C0D"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итогам четвертого квартала 2024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г. </w:t>
            </w:r>
            <w:r w:rsidR="00BA2C0D"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в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</w:t>
            </w:r>
            <w:r w:rsidR="00BA2C0D"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ОКОУ «Курская школа»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, в рамках прошедшей </w:t>
            </w:r>
            <w:r w:rsidR="00BA2C0D"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с 25.11.2024 г. по 29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.11.202</w:t>
            </w:r>
            <w:r w:rsidR="00BA2C0D"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4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г. в учреждении неделе правовых знаний, направленных на повышение уровня правосознания и правовой культуры у обучающихся и родителей, воспитателями и классными руководителями 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lastRenderedPageBreak/>
              <w:t xml:space="preserve">учреждения были разработаны и проведены с обучающимися воспитательские и классные часы следующей тематики: </w:t>
            </w:r>
            <w:r w:rsidR="00BA2C0D"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классные часы «Что такое коррупция?», «Зачем человеку</w:t>
            </w:r>
            <w:proofErr w:type="gramEnd"/>
            <w:r w:rsidR="00BA2C0D"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</w:t>
            </w:r>
            <w:proofErr w:type="gramStart"/>
            <w:r w:rsidR="00BA2C0D"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быть честным», «Коррупция: причины, последствия, ответственность», «Вместе против коррупции», «Чистые руки», а также конкурс агитационного рисунка «Нет – коррупции!»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.</w:t>
            </w:r>
            <w:proofErr w:type="gramEnd"/>
          </w:p>
          <w:p w:rsidR="00F411CB" w:rsidRPr="00160FA9" w:rsidRDefault="00080179" w:rsidP="00F411CB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Кроме того, </w:t>
            </w:r>
            <w:r w:rsidR="0084252E"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9 декабря 2024 года во всех отделениях </w:t>
            </w:r>
            <w:r w:rsidR="00F411CB"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ОКОУ «Курская областная вечерняя (сменная) общеобразовательная школа»</w:t>
            </w:r>
            <w:r w:rsidR="0084252E"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был проведен открытый урок на тему: «Коррупция рушит наши мечты!» и использованием видеороликов сайта МВД России «Серия анимационных роликов антикоррупционной направленности».</w:t>
            </w:r>
          </w:p>
          <w:p w:rsidR="00F411CB" w:rsidRPr="00160FA9" w:rsidRDefault="00F411CB" w:rsidP="00F411CB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В ОБПОУ «Курский педагогический колледж» проводились  в течение 2024 года классные часы на антикоррупционную тематику («Что такое коррупция и как с ней бороться», «Взяточничество как наиболее распространенное проявление коррупции», «Как решить про</w:t>
            </w:r>
            <w:r w:rsidR="00E94C15"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блему взяточничества» и т.д.). Студенты приняли у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частие в Региональном этапе Большого всероссийского фестиваля детского и юношеского творчества, в том числе детей с ограниченными возможностями здоровья, среди образовательных организаций Курской области (в конкурсе «</w:t>
            </w:r>
            <w:proofErr w:type="spellStart"/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Медиатворчество</w:t>
            </w:r>
            <w:proofErr w:type="spellEnd"/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» студентка 3 «Б» группы школьного отделения </w:t>
            </w:r>
            <w:proofErr w:type="spellStart"/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Коток</w:t>
            </w:r>
            <w:proofErr w:type="spellEnd"/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Мария заняла 1-е место с роликом «Молодежь против коррупции»). </w:t>
            </w:r>
            <w:r w:rsidR="00E94C15"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В организации проводился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13 марта 2024 года «Кругл</w:t>
            </w:r>
            <w:r w:rsidR="00E94C15"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ый стол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» для студентов 3-4-х курсов на тему: «Антикоррупционное законодательство и ответственность за его нарушения». </w:t>
            </w:r>
            <w:r w:rsidR="00E94C15"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Была организованна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в декабре 2024 года в библиотеке колледжа выставки «А Вы знаете, что такое коррупция?», приуроченной к Международному дню борьбы с коррупцией.</w:t>
            </w:r>
          </w:p>
          <w:p w:rsidR="00B47E13" w:rsidRPr="00160FA9" w:rsidRDefault="005330F9" w:rsidP="006B1073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С 26 ноября по 2 декабря в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ОБПОУ «Курский автотехнический колледж», проходил конкурс рисунков «Нет 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lastRenderedPageBreak/>
              <w:t xml:space="preserve">коррупции!», который 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приурочен к Международному 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дню борьбы с коррупцией. В конкурсе 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акт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ивно приняли участие и родители 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сту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дентов. Студенты проявили интерес к данному мероприятию и отразили свое отношение к коррупционным моментам в 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ри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сунках. Выставку 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работ организовали и пос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етили не только студенты и сотрудники 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кол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леджа, но и дети, проживающие в ПВР. В преддверии Международного дня борьбы с коррупцией в колледже прошёл конкурс социальных 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в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идеороликов "Мир без коррупции" 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п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о антикоррупционной тематике, в 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ко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тором приняли участие студенты-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ч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лены ЦМИ совместно с родителями. </w:t>
            </w:r>
            <w:proofErr w:type="gramStart"/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Цель конкурса </w:t>
            </w:r>
            <w:r w:rsidR="00F92CBC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стало 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формирование у 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об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учающихся негативного отношения 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к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коррупции как к нежелательному 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социальному явлению, чер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ез понимание причин возникновения 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этог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о явления и вреда, причиняемого 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им 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обществу; формирование активной жизненной позиции; формирование гражданской ответственности, самосознание важности таких понятий, как соблюдение закона, 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чести и честности, незапятнанн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ой 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реп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утации и необходимости борьбы с 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коррупцией.</w:t>
            </w:r>
            <w:proofErr w:type="gramEnd"/>
          </w:p>
        </w:tc>
      </w:tr>
      <w:tr w:rsidR="00F74118" w:rsidRPr="006D31DB" w:rsidTr="00B944CE">
        <w:tc>
          <w:tcPr>
            <w:tcW w:w="735" w:type="pct"/>
            <w:shd w:val="clear" w:color="auto" w:fill="auto"/>
          </w:tcPr>
          <w:p w:rsidR="00F74118" w:rsidRPr="005B007D" w:rsidRDefault="00F74118" w:rsidP="00B2315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07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3.1.8</w:t>
            </w:r>
          </w:p>
        </w:tc>
        <w:tc>
          <w:tcPr>
            <w:tcW w:w="1397" w:type="pct"/>
            <w:shd w:val="clear" w:color="auto" w:fill="auto"/>
          </w:tcPr>
          <w:p w:rsidR="00F74118" w:rsidRPr="006D31DB" w:rsidRDefault="00462B50" w:rsidP="00B944CE">
            <w:pPr>
              <w:tabs>
                <w:tab w:val="left" w:pos="679"/>
              </w:tabs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462B50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Проведение в образовательных организациях просветительских и воспитательных мероприятий, направленных на создание в обществе атмосферы нетерпимости к коррупционным проявлениям</w:t>
            </w:r>
          </w:p>
        </w:tc>
        <w:tc>
          <w:tcPr>
            <w:tcW w:w="2867" w:type="pct"/>
            <w:shd w:val="clear" w:color="auto" w:fill="auto"/>
          </w:tcPr>
          <w:p w:rsidR="00C07D5E" w:rsidRPr="00160FA9" w:rsidRDefault="00C07D5E" w:rsidP="00C07D5E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В образовательных организациях, подведомственных Министерству, регулярно ведется работа по антикоррупционному просвещению обучающихся, сотрудников и родительской общественности. Состоялись педагогические советы, совещания при директоре, родительские собрания, в том числе с участием сотрудников правоохранительных органов, встреча обучающихся с представителями молодежного движения. Обновлена информация на информационных стендах и официальных сайтах в информационно-телекоммуникационной сети «Интернет», изготовлены и распространены памятки, информационные листки и буклеты, в том числе по организации антикоррупционного образования обучающихся с ОВЗ «Что каждому нужно знать о коррупции».</w:t>
            </w:r>
          </w:p>
          <w:p w:rsidR="00F74118" w:rsidRPr="00160FA9" w:rsidRDefault="00C07D5E" w:rsidP="00C07D5E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В календарно-тематическое плани</w:t>
            </w:r>
            <w:r w:rsidR="00D4020C"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рование рабочих программ </w:t>
            </w:r>
            <w:r w:rsidR="00D4020C"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lastRenderedPageBreak/>
              <w:t>на 2024-2025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учебный год учителями-предметниками включены </w:t>
            </w:r>
            <w:proofErr w:type="spellStart"/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микротемы</w:t>
            </w:r>
            <w:proofErr w:type="spellEnd"/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антикоррупционной тематики с учетом методических рекомендаций </w:t>
            </w:r>
            <w:proofErr w:type="spellStart"/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Качкиной</w:t>
            </w:r>
            <w:proofErr w:type="spellEnd"/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Т.Б., </w:t>
            </w:r>
            <w:proofErr w:type="spellStart"/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Качкина</w:t>
            </w:r>
            <w:proofErr w:type="spellEnd"/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А.В. «Противодействие коррупции через образование».</w:t>
            </w:r>
          </w:p>
          <w:p w:rsidR="00F228E9" w:rsidRPr="00160FA9" w:rsidRDefault="00F228E9" w:rsidP="00C07D5E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Разработаны и утверждены планы мероприятий по предупреждению коррупционных проявлений, назначены лица, ответственные за выполнение мероприятий по профилактике коррупции. Целенаправленная работа проводилась администрациями образовательных организаций, классными руководителями, педагогическими работниками. Работа проводилась не только с обучающимися образовательных организаций, но и их родителями (законными представителями). </w:t>
            </w:r>
          </w:p>
          <w:p w:rsidR="001A3301" w:rsidRPr="00160FA9" w:rsidRDefault="001A3301" w:rsidP="00902446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proofErr w:type="gramStart"/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В рамках Международного дня борьбы с коррупцией, в ОКОУ «</w:t>
            </w:r>
            <w:proofErr w:type="spellStart"/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Обоянская</w:t>
            </w:r>
            <w:proofErr w:type="spellEnd"/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школа-интернат для детей с ограниченными возможностями здоровья» в целях формирования антикоррупционного мировоззрения повышения уровня правосознания и правовой культуры, старшим </w:t>
            </w:r>
            <w:proofErr w:type="spellStart"/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опером</w:t>
            </w:r>
            <w:proofErr w:type="spellEnd"/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уполномоченным группы ЭБ и ПК ОМВД России по </w:t>
            </w:r>
            <w:proofErr w:type="spellStart"/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Обоянскому</w:t>
            </w:r>
            <w:proofErr w:type="spellEnd"/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району Курской области майором полиции проведена беседа с обучающимися и сотрудниками ОКОУ «</w:t>
            </w:r>
            <w:proofErr w:type="spellStart"/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Обоянская</w:t>
            </w:r>
            <w:proofErr w:type="spellEnd"/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школа-интернат» на тему «Только вместе мы остановим коррупцию</w:t>
            </w:r>
            <w:proofErr w:type="gramEnd"/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». Социальный педагог рассказала сказку о коррупции. Жили - были дед и баба. И была у них Коз</w:t>
            </w:r>
            <w:proofErr w:type="gramStart"/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а-</w:t>
            </w:r>
            <w:proofErr w:type="gramEnd"/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.... Напомнила обучающимся о явлении коррупции: сутью, причинами, последствиями. </w:t>
            </w:r>
            <w:proofErr w:type="gramStart"/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Обучающиеся</w:t>
            </w:r>
            <w:proofErr w:type="gramEnd"/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приняли активное участие в обсуждении вопросов, связанных с коррупцией.</w:t>
            </w:r>
            <w:bookmarkStart w:id="0" w:name="_GoBack"/>
            <w:bookmarkEnd w:id="0"/>
          </w:p>
          <w:p w:rsidR="001A3301" w:rsidRPr="00160FA9" w:rsidRDefault="001A3301" w:rsidP="001A3301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proofErr w:type="gramStart"/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С ц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елью формирования у студентов и 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с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отрудников </w:t>
            </w:r>
            <w:r w:rsidR="00644445"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ОБПОУ </w:t>
            </w:r>
            <w:r w:rsidR="00160FA9"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«Курский автотехнический колледж» 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негативного 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отн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ошения к понятию «коррупция», а также популяризации 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государст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венной антикоррупционной 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пол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итики, реализуемой в Российской Федерации, воспитания антикоррупционной этики, привлечения 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lastRenderedPageBreak/>
              <w:t xml:space="preserve">внимания 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под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растающего поколения, педагогов 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и 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общества к проблеме коррупции в современном обществе, а также 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вов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лечения гражданского общества в реализацию антикоррупционной политики в ОБПОУ </w:t>
            </w:r>
            <w:r w:rsidR="00160FA9"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«Курский автотехнический колледж» </w:t>
            </w:r>
            <w:proofErr w:type="spellStart"/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Шокуровой</w:t>
            </w:r>
            <w:proofErr w:type="spellEnd"/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Еленой Анатольевной, начальником</w:t>
            </w:r>
            <w:proofErr w:type="gramEnd"/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</w:t>
            </w:r>
            <w:proofErr w:type="gramStart"/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ОПДН Западного ОП УМВД России по городу Курску 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04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.12.2024 г. проведена лекция.</w:t>
            </w:r>
            <w:proofErr w:type="gramEnd"/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В ходе мероприятия студенты и 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сотрудники колл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еджа узнали историю 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возникновения понятия «коррупция»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и правовых мер по ее противодействию в разные исторические периоды. Елена 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Ана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тольевна провела беседу на тему 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п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редупреждения и противодействия коррупции в повседневной жизни. 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Она объяснила, чем опасна ко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ррупция 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и п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очему правоохранительные органы борются с ней. Более подробно 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р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ассказано о таком коррупционном 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п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роявлении современного общества как «взяточничество», в рамках 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ко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нструктивного диалога обсуждены такие понятия, как «подарок» и 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«взятка».</w:t>
            </w:r>
          </w:p>
          <w:p w:rsidR="009A2F54" w:rsidRPr="00160FA9" w:rsidRDefault="009A2F54" w:rsidP="009A2F54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Проведены мероприятия для 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уча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щихся 1-х курсов с приглашением 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к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апитана Северо-Западного отдела 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полиции </w:t>
            </w:r>
            <w:proofErr w:type="spellStart"/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Лазутиной</w:t>
            </w:r>
            <w:proofErr w:type="spellEnd"/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М.С., ма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йора полиции, старшего оперуполномоченного центра по 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п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ротиводействию экстремизма УМВД России по Курской области Матюхиной Натальи Николаевны. </w:t>
            </w:r>
            <w:proofErr w:type="gramStart"/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Проведены занятия с участием: 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н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ачальника отдела и общественных связей УМВД РФ Каменевой Л.Б., Начальника ОП </w:t>
            </w:r>
            <w:proofErr w:type="spellStart"/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Сеймского</w:t>
            </w:r>
            <w:proofErr w:type="spellEnd"/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округа </w:t>
            </w:r>
            <w:proofErr w:type="spellStart"/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Разе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нькова</w:t>
            </w:r>
            <w:proofErr w:type="spellEnd"/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А.И., старшего прокурора 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отдела управления по надзору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прокуратуры Курской области Платонова А.М.. Проводятся 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класс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ные часы в группах 1-4 х курсов с использованием антикоррупционных роликов 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(протоколы классных часов).</w:t>
            </w:r>
            <w:proofErr w:type="gramEnd"/>
          </w:p>
          <w:p w:rsidR="00324ABB" w:rsidRPr="00160FA9" w:rsidRDefault="008A1681" w:rsidP="00160FA9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proofErr w:type="gramStart"/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28 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марта 2024 года проведено Общее собрание трудового коллектива с участием старшего лейтенанта 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юстиции, старшего следователя 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№ 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5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СУ УМВД России по г. Курску </w:t>
            </w:r>
            <w:proofErr w:type="spellStart"/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Соголаева</w:t>
            </w:r>
            <w:proofErr w:type="spellEnd"/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М.Ю., которым была разъяснена недопустимость работниками поведения, которое 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м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ожет восприниматься окружающими 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ка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к обещание или 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lastRenderedPageBreak/>
              <w:t xml:space="preserve">предложение дачи 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в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зятки либо как согласие принять </w:t>
            </w: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взятку или как просьба о даче взятки.</w:t>
            </w:r>
            <w:proofErr w:type="gramEnd"/>
          </w:p>
        </w:tc>
      </w:tr>
      <w:tr w:rsidR="00F74118" w:rsidRPr="006D31DB" w:rsidTr="00B944CE">
        <w:tc>
          <w:tcPr>
            <w:tcW w:w="735" w:type="pct"/>
            <w:shd w:val="clear" w:color="auto" w:fill="auto"/>
          </w:tcPr>
          <w:p w:rsidR="00F74118" w:rsidRPr="005B007D" w:rsidRDefault="00F74118" w:rsidP="00B2315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07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3.1.9</w:t>
            </w:r>
          </w:p>
        </w:tc>
        <w:tc>
          <w:tcPr>
            <w:tcW w:w="1397" w:type="pct"/>
            <w:shd w:val="clear" w:color="auto" w:fill="auto"/>
          </w:tcPr>
          <w:p w:rsidR="00F74118" w:rsidRPr="006D31DB" w:rsidRDefault="00462B50" w:rsidP="00B944CE">
            <w:pPr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462B50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Обеспечение участия государственных служащих Курской области, работников, в должностные обязанности которых входит участие в проведении закупок товаров, работ, услуг для обеспечения государственных нужд, в мероприятиях по профессиональному развитию в области противодействия коррупции, в том числе их </w:t>
            </w:r>
            <w:proofErr w:type="gramStart"/>
            <w:r w:rsidRPr="00462B50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обучение</w:t>
            </w:r>
            <w:proofErr w:type="gramEnd"/>
            <w:r w:rsidRPr="00462B50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по дополнительным профессиональным программам в области противодействия коррупции</w:t>
            </w:r>
          </w:p>
        </w:tc>
        <w:tc>
          <w:tcPr>
            <w:tcW w:w="2867" w:type="pct"/>
            <w:shd w:val="clear" w:color="auto" w:fill="auto"/>
          </w:tcPr>
          <w:p w:rsidR="00F74118" w:rsidRPr="006D31DB" w:rsidRDefault="00E655C2" w:rsidP="00E655C2">
            <w:pPr>
              <w:spacing w:after="0" w:line="216" w:lineRule="auto"/>
              <w:ind w:firstLine="783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160FA9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В отчетном периоде обучение работников, в должностные обязанности которых входит участие в проведении закупок товаров, работ, услуг для обеспечения государственных нужд, по дополнительным профессиональным программам в области противодействия коррупции не проводилось.</w:t>
            </w:r>
          </w:p>
        </w:tc>
      </w:tr>
      <w:tr w:rsidR="00F74118" w:rsidRPr="006D31DB" w:rsidTr="00B944CE">
        <w:tc>
          <w:tcPr>
            <w:tcW w:w="735" w:type="pct"/>
            <w:shd w:val="clear" w:color="auto" w:fill="auto"/>
          </w:tcPr>
          <w:p w:rsidR="00F74118" w:rsidRPr="005B007D" w:rsidRDefault="00F74118" w:rsidP="00B2315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07D">
              <w:rPr>
                <w:rFonts w:ascii="Times New Roman" w:hAnsi="Times New Roman" w:cs="Times New Roman"/>
                <w:sz w:val="28"/>
                <w:szCs w:val="28"/>
              </w:rPr>
              <w:t>3.2.1</w:t>
            </w:r>
          </w:p>
        </w:tc>
        <w:tc>
          <w:tcPr>
            <w:tcW w:w="1397" w:type="pct"/>
            <w:shd w:val="clear" w:color="auto" w:fill="auto"/>
          </w:tcPr>
          <w:p w:rsidR="00F74118" w:rsidRPr="006D31DB" w:rsidRDefault="00462B50" w:rsidP="00B944CE">
            <w:pPr>
              <w:tabs>
                <w:tab w:val="left" w:pos="1739"/>
              </w:tabs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462B50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Привлечение представителей общественности, в том числе Общественной палаты Курской области, к участию в работе советов, комиссий, рабочих групп исполнительных органов Курской области, органов местного самоуправления Курской области</w:t>
            </w:r>
          </w:p>
        </w:tc>
        <w:tc>
          <w:tcPr>
            <w:tcW w:w="2867" w:type="pct"/>
            <w:shd w:val="clear" w:color="auto" w:fill="auto"/>
          </w:tcPr>
          <w:p w:rsidR="0087558F" w:rsidRPr="0087558F" w:rsidRDefault="0087558F" w:rsidP="0087558F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87558F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Министерство осуществляет взаимодействие с институтами гражданского общества по вопросам противодействия коррупции. В целях обеспечения открытости и прозрачности деятельности Министерства и для осуществления общественного контроля и поддержки гражданских инициатив при Министерстве образован общественный совет, представители которого постоянно приглашаются на заседания конкурсной, аттестационной комиссий, принимают участие в других мероприятиях, проводимых Министерством. </w:t>
            </w:r>
          </w:p>
          <w:p w:rsidR="0087558F" w:rsidRPr="0087558F" w:rsidRDefault="0087558F" w:rsidP="0087558F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proofErr w:type="gramStart"/>
            <w:r w:rsidRPr="0087558F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На заседания аттестационной комиссии, конкурсной комиссии, комиссии по соблюдению требований к служебному поведению государственных гражданских служащих и урегулированию конфликта интересов приглашаются независимые </w:t>
            </w:r>
            <w:r w:rsidRPr="0087558F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lastRenderedPageBreak/>
              <w:t>эксперты - представители научных организаций и образовательных учреждений среднего, высшего и дополнительного образования, деятельность которых связана с государственной гражданской службой, члены общественного совета, представители обкома профсоюза работников народного образования и науки.</w:t>
            </w:r>
            <w:r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</w:t>
            </w:r>
            <w:proofErr w:type="gramEnd"/>
          </w:p>
          <w:p w:rsidR="00F74118" w:rsidRPr="006D31DB" w:rsidRDefault="0087558F" w:rsidP="0087558F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87558F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В состав комиссии Министерства образования и науки Курской области по согласованию назначения должностных лиц исполнительно-распорядительных органов (местных администраций) муниципальных районов, городских округов (заместителей глав местных администраций, руководителей структурных подразделений местных администраций или отраслевых органов местных администраций), осуществляющих муниципальное управление в сфере образования входят в обязательном порядке независимые эксперты.</w:t>
            </w:r>
          </w:p>
        </w:tc>
      </w:tr>
      <w:tr w:rsidR="00F74118" w:rsidRPr="006D31DB" w:rsidTr="00B944CE">
        <w:tc>
          <w:tcPr>
            <w:tcW w:w="735" w:type="pct"/>
            <w:shd w:val="clear" w:color="auto" w:fill="auto"/>
          </w:tcPr>
          <w:p w:rsidR="00F74118" w:rsidRPr="005B007D" w:rsidRDefault="00F74118" w:rsidP="00B2315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07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3.2.3</w:t>
            </w:r>
          </w:p>
        </w:tc>
        <w:tc>
          <w:tcPr>
            <w:tcW w:w="1397" w:type="pct"/>
            <w:shd w:val="clear" w:color="auto" w:fill="auto"/>
          </w:tcPr>
          <w:p w:rsidR="00F74118" w:rsidRPr="006D31DB" w:rsidRDefault="00462B50" w:rsidP="00B944CE">
            <w:pPr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462B50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Мониторинг обращений граждан о проявлениях коррупции, по компетенции</w:t>
            </w:r>
          </w:p>
        </w:tc>
        <w:tc>
          <w:tcPr>
            <w:tcW w:w="2867" w:type="pct"/>
            <w:shd w:val="clear" w:color="auto" w:fill="auto"/>
          </w:tcPr>
          <w:p w:rsidR="005B007D" w:rsidRPr="005B007D" w:rsidRDefault="005B007D" w:rsidP="005B007D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5B007D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Вопросы работы с обращениями граждан систематически рассматриваются на планерках, проводимых министром образования и науки Курской области с руководителями структурных подразделений Министерства, совещаниях с руководителями, осуществляющими управление в сфере образования муниципальных районов (городских округов), а также с руководителями учреждений, подведомственных Министерству. Организовано изучение государственными гражданскими служащими Министерства федерального и регионального законодательства по работе с обращениями граждан. </w:t>
            </w:r>
          </w:p>
          <w:p w:rsidR="005B007D" w:rsidRPr="005B007D" w:rsidRDefault="005B007D" w:rsidP="005B007D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5B007D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Для обеспечения информационной открытости деятельности Министерства в сети Интернет функционирует официальный сайт Министерства, на котором размещаются и поддерживаются в актуальном состоянии нормативно - правовая, справочная и новостная информации.</w:t>
            </w:r>
          </w:p>
          <w:p w:rsidR="00F74118" w:rsidRPr="006D31DB" w:rsidRDefault="005B007D" w:rsidP="00AA6DB7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Обращений граждан в 202</w:t>
            </w:r>
            <w:r w:rsidR="00AA6DB7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4</w:t>
            </w:r>
            <w:r w:rsidRPr="005B007D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году на наличие сведений о фактах коррупции в Министерстве и в подведомственных </w:t>
            </w:r>
            <w:r w:rsidRPr="005B007D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lastRenderedPageBreak/>
              <w:t>Министерству организациях не поступало.</w:t>
            </w:r>
          </w:p>
        </w:tc>
      </w:tr>
      <w:tr w:rsidR="00F74118" w:rsidRPr="006D31DB" w:rsidTr="00B944CE">
        <w:tc>
          <w:tcPr>
            <w:tcW w:w="735" w:type="pct"/>
            <w:shd w:val="clear" w:color="auto" w:fill="auto"/>
          </w:tcPr>
          <w:p w:rsidR="00F74118" w:rsidRPr="005B007D" w:rsidRDefault="00F74118" w:rsidP="00B2315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07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3.2.4</w:t>
            </w:r>
          </w:p>
        </w:tc>
        <w:tc>
          <w:tcPr>
            <w:tcW w:w="1397" w:type="pct"/>
            <w:shd w:val="clear" w:color="auto" w:fill="auto"/>
          </w:tcPr>
          <w:p w:rsidR="00F74118" w:rsidRPr="006D31DB" w:rsidRDefault="00462B50" w:rsidP="00B944CE">
            <w:pPr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462B50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Рассмотрение результатов исполнения ведомственных антикоррупционных программ (планов) противодействия коррупции на заседаниях общественных советов</w:t>
            </w:r>
          </w:p>
        </w:tc>
        <w:tc>
          <w:tcPr>
            <w:tcW w:w="2867" w:type="pct"/>
            <w:shd w:val="clear" w:color="auto" w:fill="auto"/>
          </w:tcPr>
          <w:p w:rsidR="008614C1" w:rsidRPr="008614C1" w:rsidRDefault="008614C1" w:rsidP="008614C1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proofErr w:type="gramStart"/>
            <w:r w:rsidRPr="008614C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Для осуществления мер по предупреждению коррупции в Министерстве организована деятельность комиссии по соблюдению требований к служебному поведению</w:t>
            </w:r>
            <w:proofErr w:type="gramEnd"/>
            <w:r w:rsidRPr="008614C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государственных гражданских и урегулированию конфликта интересов с привлечением представителей общественных организаций, общественных советов и других институтов гражданского общества. </w:t>
            </w:r>
          </w:p>
          <w:p w:rsidR="00F74118" w:rsidRPr="006D31DB" w:rsidRDefault="008614C1" w:rsidP="008614C1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8614C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Представители организаций высшего образования (КГУ,</w:t>
            </w:r>
            <w:r w:rsidR="00B23153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КГМУ,</w:t>
            </w:r>
            <w:r w:rsidRPr="008614C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КАГМС, ЮЗГУ) проводят мероприятия по профессиональному развитию государственных гражданских служащих Министерства, в том числе по вопросам противодействия коррупции.</w:t>
            </w:r>
          </w:p>
        </w:tc>
      </w:tr>
      <w:tr w:rsidR="00F74118" w:rsidRPr="006D31DB" w:rsidTr="00B944CE">
        <w:tc>
          <w:tcPr>
            <w:tcW w:w="735" w:type="pct"/>
            <w:shd w:val="clear" w:color="auto" w:fill="auto"/>
          </w:tcPr>
          <w:p w:rsidR="00F74118" w:rsidRPr="005B007D" w:rsidRDefault="00F74118" w:rsidP="00B2315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07D">
              <w:rPr>
                <w:rFonts w:ascii="Times New Roman" w:hAnsi="Times New Roman" w:cs="Times New Roman"/>
                <w:sz w:val="28"/>
                <w:szCs w:val="28"/>
              </w:rPr>
              <w:t>3.3.1</w:t>
            </w:r>
          </w:p>
        </w:tc>
        <w:tc>
          <w:tcPr>
            <w:tcW w:w="1397" w:type="pct"/>
            <w:shd w:val="clear" w:color="auto" w:fill="auto"/>
          </w:tcPr>
          <w:p w:rsidR="00F74118" w:rsidRPr="006D31DB" w:rsidRDefault="00462B50" w:rsidP="00B944CE">
            <w:pPr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462B50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Размещение информации о проводимых антикоррупционных мероприятиях,</w:t>
            </w:r>
            <w:r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контактных телефонах доверия («</w:t>
            </w:r>
            <w:r w:rsidRPr="00462B50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горячих линий</w:t>
            </w:r>
            <w:r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»</w:t>
            </w:r>
            <w:r w:rsidRPr="00462B50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) на официальных сайтах исполнительных органов и органов местного самоуправления Курской области и в средствах массовой информации</w:t>
            </w:r>
          </w:p>
        </w:tc>
        <w:tc>
          <w:tcPr>
            <w:tcW w:w="2867" w:type="pct"/>
            <w:shd w:val="clear" w:color="auto" w:fill="auto"/>
          </w:tcPr>
          <w:p w:rsidR="00F74118" w:rsidRPr="006D31DB" w:rsidRDefault="008614C1" w:rsidP="008614C1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8614C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На официальном сайте Министерства сформирован раздел «Противодействие коррупции», где размещаются и систематически обновляются нормативные правовые акты Министерства по противодействию коррупции, информация о проводимых антикоррупционных мероприятиях</w:t>
            </w:r>
            <w:r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.</w:t>
            </w:r>
          </w:p>
        </w:tc>
      </w:tr>
      <w:tr w:rsidR="00F74118" w:rsidRPr="006D31DB" w:rsidTr="00B944CE">
        <w:tc>
          <w:tcPr>
            <w:tcW w:w="735" w:type="pct"/>
            <w:shd w:val="clear" w:color="auto" w:fill="auto"/>
          </w:tcPr>
          <w:p w:rsidR="00F74118" w:rsidRPr="005B007D" w:rsidRDefault="00F74118" w:rsidP="00B2315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07D">
              <w:rPr>
                <w:rFonts w:ascii="Times New Roman" w:hAnsi="Times New Roman" w:cs="Times New Roman"/>
                <w:sz w:val="28"/>
                <w:szCs w:val="28"/>
              </w:rPr>
              <w:t>3.3.3</w:t>
            </w:r>
          </w:p>
        </w:tc>
        <w:tc>
          <w:tcPr>
            <w:tcW w:w="1397" w:type="pct"/>
            <w:shd w:val="clear" w:color="auto" w:fill="auto"/>
          </w:tcPr>
          <w:p w:rsidR="00F74118" w:rsidRPr="006D31DB" w:rsidRDefault="00462B50" w:rsidP="00B944CE">
            <w:pPr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462B50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Размещение отчета о выполнении региональной антикоррупционной программы, планов (программ) противодействия коррупции в исполнительных органах Курской области, органах местного самоуправления в </w:t>
            </w:r>
            <w:r w:rsidRPr="00462B50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lastRenderedPageBreak/>
              <w:t>информаци</w:t>
            </w:r>
            <w:r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онно-телекоммуникационной сети «</w:t>
            </w:r>
            <w:r w:rsidRPr="00462B50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Интернет</w:t>
            </w:r>
            <w:r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»</w:t>
            </w:r>
            <w:r w:rsidRPr="00462B50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, по компетенции</w:t>
            </w:r>
          </w:p>
        </w:tc>
        <w:tc>
          <w:tcPr>
            <w:tcW w:w="2867" w:type="pct"/>
            <w:shd w:val="clear" w:color="auto" w:fill="auto"/>
          </w:tcPr>
          <w:p w:rsidR="00F74118" w:rsidRPr="006D31DB" w:rsidRDefault="008614C1" w:rsidP="008614C1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8614C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lastRenderedPageBreak/>
              <w:t>Справочно-аналитическая информация о реализации плана мероприятий по противодействию коррупции в 202</w:t>
            </w:r>
            <w:r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3</w:t>
            </w:r>
            <w:r w:rsidRPr="008614C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году размещена на официальном сайте Министерства в разделе  «Противодействие коррупции» подразделе «Отчеты».</w:t>
            </w:r>
          </w:p>
        </w:tc>
      </w:tr>
      <w:tr w:rsidR="00F74118" w:rsidRPr="006D31DB" w:rsidTr="00B944CE">
        <w:tc>
          <w:tcPr>
            <w:tcW w:w="735" w:type="pct"/>
            <w:shd w:val="clear" w:color="auto" w:fill="auto"/>
          </w:tcPr>
          <w:p w:rsidR="00F74118" w:rsidRPr="005B007D" w:rsidRDefault="00F74118" w:rsidP="00B2315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07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3.3.4</w:t>
            </w:r>
          </w:p>
        </w:tc>
        <w:tc>
          <w:tcPr>
            <w:tcW w:w="1397" w:type="pct"/>
            <w:shd w:val="clear" w:color="auto" w:fill="auto"/>
          </w:tcPr>
          <w:p w:rsidR="00F74118" w:rsidRPr="006D31DB" w:rsidRDefault="00462B50" w:rsidP="00B944CE">
            <w:pPr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462B50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Оформление и поддержание в актуальном состоянии специальных информационных стендов или иных наглядных форм представления информации антикоррупционного содержания</w:t>
            </w:r>
          </w:p>
        </w:tc>
        <w:tc>
          <w:tcPr>
            <w:tcW w:w="2867" w:type="pct"/>
            <w:shd w:val="clear" w:color="auto" w:fill="auto"/>
          </w:tcPr>
          <w:p w:rsidR="00F74118" w:rsidRDefault="008614C1" w:rsidP="008614C1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8614C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В Министерстве, образовательных организациях, подведомственных Министерству, имеются информационные стенды, на которых размещена и регулярно обновляется информация о порядке предоставления платных услуг, привлечения внебюджетных средств, памятки для граждан о последствиях проявления коррупции, контактная информация, для сообщения о коррупционных фактах в органы государственной власти, органы местного самоуправления.</w:t>
            </w:r>
            <w:r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</w:t>
            </w:r>
          </w:p>
          <w:p w:rsidR="00324ABB" w:rsidRPr="006D31DB" w:rsidRDefault="00324ABB" w:rsidP="008614C1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324ABB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На официальных сайтах подведомственных организаций размещена информация в сфере противодействия коррупции. Созданы специальные разделы «Противодействие коррупции», в которых размещены федеральные, региональные нормативные документы, а также локальные акты организации в сфере противодействия коррупции.</w:t>
            </w:r>
          </w:p>
        </w:tc>
      </w:tr>
      <w:tr w:rsidR="00F74118" w:rsidRPr="006D31DB" w:rsidTr="00B944CE">
        <w:tc>
          <w:tcPr>
            <w:tcW w:w="735" w:type="pct"/>
            <w:shd w:val="clear" w:color="auto" w:fill="auto"/>
          </w:tcPr>
          <w:p w:rsidR="00F74118" w:rsidRPr="005B007D" w:rsidRDefault="00F74118" w:rsidP="00B2315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007D">
              <w:rPr>
                <w:rFonts w:ascii="Times New Roman" w:hAnsi="Times New Roman" w:cs="Times New Roman"/>
                <w:sz w:val="28"/>
                <w:szCs w:val="28"/>
              </w:rPr>
              <w:t>3.4.2</w:t>
            </w:r>
          </w:p>
        </w:tc>
        <w:tc>
          <w:tcPr>
            <w:tcW w:w="1397" w:type="pct"/>
            <w:shd w:val="clear" w:color="auto" w:fill="auto"/>
          </w:tcPr>
          <w:p w:rsidR="00F74118" w:rsidRPr="006D31DB" w:rsidRDefault="00462B50" w:rsidP="00B944CE">
            <w:pPr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462B50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Принятие мер и совершенствование работы по противодействию коррупции по результатам социологических исследований</w:t>
            </w:r>
          </w:p>
        </w:tc>
        <w:tc>
          <w:tcPr>
            <w:tcW w:w="2867" w:type="pct"/>
            <w:shd w:val="clear" w:color="auto" w:fill="auto"/>
          </w:tcPr>
          <w:p w:rsidR="00F74118" w:rsidRPr="006D31DB" w:rsidRDefault="008614C1" w:rsidP="00E655C2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8614C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В образовательных организациях проводится анкетирование по вопросам, касающимся проявлениям бытовой коррупции среди обучающихся и педагогов «Что я думаю о коррупции и как бороться с коррупционными проявлениями», «Отношение обучающихся к проблеме коррупции», «</w:t>
            </w:r>
            <w:r w:rsidR="00E655C2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К</w:t>
            </w:r>
            <w:r w:rsidRPr="008614C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оррупци</w:t>
            </w:r>
            <w:r w:rsidR="00E655C2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я и ее проявления», «Коррупция</w:t>
            </w:r>
            <w:r w:rsidRPr="008614C1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имеет значение».</w:t>
            </w:r>
            <w:r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 xml:space="preserve"> </w:t>
            </w:r>
          </w:p>
        </w:tc>
      </w:tr>
    </w:tbl>
    <w:p w:rsidR="00EB38E5" w:rsidRDefault="00EB38E5"/>
    <w:sectPr w:rsidR="00EB38E5" w:rsidSect="00462B50">
      <w:pgSz w:w="16838" w:h="11906" w:orient="landscape"/>
      <w:pgMar w:top="1134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689D"/>
    <w:rsid w:val="00002B51"/>
    <w:rsid w:val="00030E74"/>
    <w:rsid w:val="00063348"/>
    <w:rsid w:val="00080179"/>
    <w:rsid w:val="000969A7"/>
    <w:rsid w:val="000B2670"/>
    <w:rsid w:val="000F3E3C"/>
    <w:rsid w:val="00160FA9"/>
    <w:rsid w:val="00163EE1"/>
    <w:rsid w:val="001A3301"/>
    <w:rsid w:val="001D7773"/>
    <w:rsid w:val="001E6B17"/>
    <w:rsid w:val="00212441"/>
    <w:rsid w:val="002862DF"/>
    <w:rsid w:val="00296146"/>
    <w:rsid w:val="00304FAD"/>
    <w:rsid w:val="00324ABB"/>
    <w:rsid w:val="00411B92"/>
    <w:rsid w:val="004420A9"/>
    <w:rsid w:val="00446F2A"/>
    <w:rsid w:val="00462B50"/>
    <w:rsid w:val="00470355"/>
    <w:rsid w:val="004B0C01"/>
    <w:rsid w:val="004B2F25"/>
    <w:rsid w:val="004D3440"/>
    <w:rsid w:val="005330F9"/>
    <w:rsid w:val="0055689D"/>
    <w:rsid w:val="00577796"/>
    <w:rsid w:val="005A1267"/>
    <w:rsid w:val="005B007D"/>
    <w:rsid w:val="005B27BA"/>
    <w:rsid w:val="005B5E40"/>
    <w:rsid w:val="005C1481"/>
    <w:rsid w:val="005C4845"/>
    <w:rsid w:val="006142B7"/>
    <w:rsid w:val="00644445"/>
    <w:rsid w:val="006B1073"/>
    <w:rsid w:val="006D31DB"/>
    <w:rsid w:val="006D42BA"/>
    <w:rsid w:val="006E3805"/>
    <w:rsid w:val="006F3064"/>
    <w:rsid w:val="00701665"/>
    <w:rsid w:val="007C69D9"/>
    <w:rsid w:val="00827D20"/>
    <w:rsid w:val="0084252E"/>
    <w:rsid w:val="008614C1"/>
    <w:rsid w:val="0086343F"/>
    <w:rsid w:val="0087558F"/>
    <w:rsid w:val="00890E2A"/>
    <w:rsid w:val="008A1681"/>
    <w:rsid w:val="008D201E"/>
    <w:rsid w:val="00902446"/>
    <w:rsid w:val="00943628"/>
    <w:rsid w:val="00981584"/>
    <w:rsid w:val="0098525A"/>
    <w:rsid w:val="00985CF9"/>
    <w:rsid w:val="009A2F54"/>
    <w:rsid w:val="00A63300"/>
    <w:rsid w:val="00AA6DB7"/>
    <w:rsid w:val="00B15DB8"/>
    <w:rsid w:val="00B23153"/>
    <w:rsid w:val="00B23733"/>
    <w:rsid w:val="00B47E13"/>
    <w:rsid w:val="00B55BCA"/>
    <w:rsid w:val="00B80F53"/>
    <w:rsid w:val="00B944CE"/>
    <w:rsid w:val="00BA23ED"/>
    <w:rsid w:val="00BA2C0D"/>
    <w:rsid w:val="00BB5949"/>
    <w:rsid w:val="00BB74BC"/>
    <w:rsid w:val="00C04815"/>
    <w:rsid w:val="00C07D5E"/>
    <w:rsid w:val="00CE2991"/>
    <w:rsid w:val="00CF025F"/>
    <w:rsid w:val="00D4020C"/>
    <w:rsid w:val="00D40910"/>
    <w:rsid w:val="00D74D4B"/>
    <w:rsid w:val="00E17D30"/>
    <w:rsid w:val="00E21A80"/>
    <w:rsid w:val="00E32CBB"/>
    <w:rsid w:val="00E60EA2"/>
    <w:rsid w:val="00E655C2"/>
    <w:rsid w:val="00E94C15"/>
    <w:rsid w:val="00EB38E5"/>
    <w:rsid w:val="00EB6B6F"/>
    <w:rsid w:val="00EB7FC6"/>
    <w:rsid w:val="00EC314F"/>
    <w:rsid w:val="00EE5CC5"/>
    <w:rsid w:val="00F147AC"/>
    <w:rsid w:val="00F17C62"/>
    <w:rsid w:val="00F228E9"/>
    <w:rsid w:val="00F411CB"/>
    <w:rsid w:val="00F74118"/>
    <w:rsid w:val="00F92CBC"/>
    <w:rsid w:val="00FA54E6"/>
    <w:rsid w:val="00FA6683"/>
    <w:rsid w:val="00FF4B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B7FC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EB7FC6"/>
    <w:rPr>
      <w:rFonts w:ascii="Segoe UI" w:hAnsi="Segoe UI" w:cs="Segoe UI"/>
      <w:sz w:val="18"/>
      <w:szCs w:val="18"/>
    </w:rPr>
  </w:style>
  <w:style w:type="character" w:styleId="a5">
    <w:name w:val="Hyperlink"/>
    <w:basedOn w:val="a0"/>
    <w:uiPriority w:val="99"/>
    <w:unhideWhenUsed/>
    <w:rsid w:val="004B0C01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B7FC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EB7FC6"/>
    <w:rPr>
      <w:rFonts w:ascii="Segoe UI" w:hAnsi="Segoe UI" w:cs="Segoe UI"/>
      <w:sz w:val="18"/>
      <w:szCs w:val="18"/>
    </w:rPr>
  </w:style>
  <w:style w:type="character" w:styleId="a5">
    <w:name w:val="Hyperlink"/>
    <w:basedOn w:val="a0"/>
    <w:uiPriority w:val="99"/>
    <w:unhideWhenUsed/>
    <w:rsid w:val="004B0C0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718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25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52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69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655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4228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555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284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09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338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minobrnauki46.ru/protivodejstvie-korrupczii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1FF81B-54E7-43D6-81BA-56B62F58BF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192</TotalTime>
  <Pages>22</Pages>
  <Words>5729</Words>
  <Characters>32660</Characters>
  <Application>Microsoft Office Word</Application>
  <DocSecurity>0</DocSecurity>
  <Lines>272</Lines>
  <Paragraphs>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38313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Рюмшина</dc:creator>
  <cp:lastModifiedBy>Сотрудник</cp:lastModifiedBy>
  <cp:revision>4</cp:revision>
  <cp:lastPrinted>2024-12-23T08:41:00Z</cp:lastPrinted>
  <dcterms:created xsi:type="dcterms:W3CDTF">2024-12-23T14:54:00Z</dcterms:created>
  <dcterms:modified xsi:type="dcterms:W3CDTF">2024-12-24T10:49:00Z</dcterms:modified>
</cp:coreProperties>
</file>