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389" w:rsidRDefault="007E1389" w:rsidP="007E1389">
      <w:pPr>
        <w:pStyle w:val="ConsPlusNormal"/>
        <w:jc w:val="both"/>
      </w:pPr>
    </w:p>
    <w:p w:rsidR="007E1389" w:rsidRDefault="007E1389" w:rsidP="007E1389">
      <w:pPr>
        <w:pStyle w:val="ConsPlusNormal"/>
        <w:jc w:val="right"/>
        <w:outlineLvl w:val="0"/>
      </w:pPr>
      <w:r>
        <w:t>Приложение N 16</w:t>
      </w:r>
    </w:p>
    <w:p w:rsidR="007E1389" w:rsidRDefault="007E1389" w:rsidP="007E1389">
      <w:pPr>
        <w:pStyle w:val="ConsPlusNormal"/>
        <w:jc w:val="both"/>
      </w:pPr>
    </w:p>
    <w:p w:rsidR="007E1389" w:rsidRDefault="007E1389" w:rsidP="007E1389">
      <w:pPr>
        <w:pStyle w:val="ConsPlusNormal"/>
        <w:jc w:val="right"/>
      </w:pPr>
      <w:r>
        <w:t>Утверждена</w:t>
      </w:r>
    </w:p>
    <w:p w:rsidR="007E1389" w:rsidRDefault="007E1389" w:rsidP="007E1389">
      <w:pPr>
        <w:pStyle w:val="ConsPlusNormal"/>
        <w:jc w:val="right"/>
      </w:pPr>
      <w:r>
        <w:t>приказом Федеральной службы</w:t>
      </w:r>
    </w:p>
    <w:p w:rsidR="007E1389" w:rsidRDefault="007E1389" w:rsidP="007E1389">
      <w:pPr>
        <w:pStyle w:val="ConsPlusNormal"/>
        <w:jc w:val="right"/>
      </w:pPr>
      <w:r>
        <w:t>по надзору в сфере образования и науки</w:t>
      </w:r>
    </w:p>
    <w:p w:rsidR="007E1389" w:rsidRDefault="007E1389" w:rsidP="007E1389">
      <w:pPr>
        <w:pStyle w:val="ConsPlusNormal"/>
        <w:jc w:val="right"/>
      </w:pPr>
      <w:r>
        <w:t>от 09.01.2025 N 1</w:t>
      </w:r>
    </w:p>
    <w:p w:rsidR="007E1389" w:rsidRDefault="007E1389" w:rsidP="007E1389">
      <w:pPr>
        <w:pStyle w:val="ConsPlusNormal"/>
        <w:jc w:val="both"/>
      </w:pPr>
    </w:p>
    <w:p w:rsidR="007E1389" w:rsidRDefault="007E1389" w:rsidP="007E1389">
      <w:pPr>
        <w:pStyle w:val="ConsPlusNormal"/>
        <w:jc w:val="right"/>
      </w:pPr>
      <w:r>
        <w:t>Форма</w:t>
      </w:r>
    </w:p>
    <w:p w:rsidR="007E1389" w:rsidRDefault="007E1389" w:rsidP="007E138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392"/>
      </w:tblGrid>
      <w:tr w:rsidR="007E1389" w:rsidTr="0085098B">
        <w:tc>
          <w:tcPr>
            <w:tcW w:w="7654" w:type="dxa"/>
            <w:tcBorders>
              <w:top w:val="nil"/>
              <w:left w:val="nil"/>
              <w:bottom w:val="nil"/>
            </w:tcBorders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1389" w:rsidRDefault="007E1389" w:rsidP="0085098B">
            <w:pPr>
              <w:pStyle w:val="ConsPlusNormal"/>
              <w:jc w:val="center"/>
            </w:pPr>
            <w:r>
              <w:t>QR-код</w:t>
            </w:r>
          </w:p>
        </w:tc>
      </w:tr>
    </w:tbl>
    <w:p w:rsidR="007E1389" w:rsidRDefault="007E1389" w:rsidP="007E1389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7E1389" w:rsidTr="0085098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E1389" w:rsidRDefault="007E1389" w:rsidP="0085098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7E1389" w:rsidRDefault="007E1389" w:rsidP="0085098B">
            <w:pPr>
              <w:pStyle w:val="ConsPlusNormal"/>
              <w:jc w:val="both"/>
            </w:pPr>
            <w:r>
              <w:rPr>
                <w:color w:val="392C69"/>
              </w:rPr>
              <w:t xml:space="preserve">Приложение N 16 </w:t>
            </w:r>
            <w:hyperlink w:anchor="P51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01.01.2027.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1389" w:rsidRDefault="007E1389" w:rsidP="0085098B">
            <w:pPr>
              <w:pStyle w:val="ConsPlusNormal"/>
            </w:pPr>
          </w:p>
        </w:tc>
      </w:tr>
    </w:tbl>
    <w:p w:rsidR="007E1389" w:rsidRDefault="007E1389" w:rsidP="007E1389">
      <w:pPr>
        <w:pStyle w:val="ConsPlusNonformat"/>
        <w:spacing w:before="260"/>
        <w:jc w:val="both"/>
      </w:pPr>
      <w:bookmarkStart w:id="0" w:name="P5070"/>
      <w:bookmarkEnd w:id="0"/>
      <w:r>
        <w:t xml:space="preserve">                             Проверочный лист,</w:t>
      </w:r>
    </w:p>
    <w:p w:rsidR="007E1389" w:rsidRDefault="007E1389" w:rsidP="007E1389">
      <w:pPr>
        <w:pStyle w:val="ConsPlusNonformat"/>
        <w:jc w:val="both"/>
      </w:pPr>
      <w:r>
        <w:t xml:space="preserve">                </w:t>
      </w:r>
      <w:proofErr w:type="gramStart"/>
      <w:r>
        <w:t>используемый</w:t>
      </w:r>
      <w:proofErr w:type="gramEnd"/>
      <w:r>
        <w:t xml:space="preserve"> органами исполнительной власти</w:t>
      </w:r>
    </w:p>
    <w:p w:rsidR="007E1389" w:rsidRDefault="007E1389" w:rsidP="007E1389">
      <w:pPr>
        <w:pStyle w:val="ConsPlusNonformat"/>
        <w:jc w:val="both"/>
      </w:pPr>
      <w:r>
        <w:t xml:space="preserve">        субъектов Российской Федерации, </w:t>
      </w:r>
      <w:proofErr w:type="gramStart"/>
      <w:r>
        <w:t>осуществляющими</w:t>
      </w:r>
      <w:proofErr w:type="gramEnd"/>
      <w:r>
        <w:t xml:space="preserve"> переданные</w:t>
      </w:r>
    </w:p>
    <w:p w:rsidR="007E1389" w:rsidRDefault="007E1389" w:rsidP="007E1389">
      <w:pPr>
        <w:pStyle w:val="ConsPlusNonformat"/>
        <w:jc w:val="both"/>
      </w:pPr>
      <w:r>
        <w:t xml:space="preserve">           Российской Федерацией полномочия в сфере образования,</w:t>
      </w:r>
    </w:p>
    <w:p w:rsidR="007E1389" w:rsidRDefault="007E1389" w:rsidP="007E1389">
      <w:pPr>
        <w:pStyle w:val="ConsPlusNonformat"/>
        <w:jc w:val="both"/>
      </w:pPr>
      <w:r>
        <w:t xml:space="preserve">         при осуществлении федерального государственного контроля</w:t>
      </w:r>
    </w:p>
    <w:p w:rsidR="007E1389" w:rsidRDefault="007E1389" w:rsidP="007E1389">
      <w:pPr>
        <w:pStyle w:val="ConsPlusNonformat"/>
        <w:jc w:val="both"/>
      </w:pPr>
      <w:r>
        <w:t xml:space="preserve">         (надзора) в сфере образования в части порядка заполнения,</w:t>
      </w:r>
    </w:p>
    <w:p w:rsidR="007E1389" w:rsidRDefault="007E1389" w:rsidP="007E1389">
      <w:pPr>
        <w:pStyle w:val="ConsPlusNonformat"/>
        <w:jc w:val="both"/>
      </w:pPr>
      <w:r>
        <w:t xml:space="preserve">           учета и выдачи аттестатов об основном общем и среднем</w:t>
      </w:r>
    </w:p>
    <w:p w:rsidR="007E1389" w:rsidRDefault="007E1389" w:rsidP="007E1389">
      <w:pPr>
        <w:pStyle w:val="ConsPlusNonformat"/>
        <w:jc w:val="both"/>
      </w:pPr>
      <w:r>
        <w:t xml:space="preserve">                     </w:t>
      </w:r>
      <w:proofErr w:type="gramStart"/>
      <w:r>
        <w:t>общем</w:t>
      </w:r>
      <w:proofErr w:type="gramEnd"/>
      <w:r>
        <w:t xml:space="preserve"> образовании и их дубликатов</w:t>
      </w:r>
    </w:p>
    <w:p w:rsidR="007E1389" w:rsidRDefault="007E1389" w:rsidP="007E1389">
      <w:pPr>
        <w:pStyle w:val="ConsPlusNonformat"/>
        <w:jc w:val="both"/>
      </w:pPr>
    </w:p>
    <w:p w:rsidR="007E1389" w:rsidRDefault="007E1389" w:rsidP="007E1389">
      <w:pPr>
        <w:pStyle w:val="ConsPlusNonformat"/>
        <w:jc w:val="both"/>
      </w:pPr>
      <w:r>
        <w:t xml:space="preserve">    1.  Наименование  вида  контроля,  внесенного  в  Единый  реестр  видов</w:t>
      </w:r>
    </w:p>
    <w:p w:rsidR="007E1389" w:rsidRDefault="007E1389" w:rsidP="007E1389">
      <w:pPr>
        <w:pStyle w:val="ConsPlusNonformat"/>
        <w:jc w:val="both"/>
      </w:pPr>
      <w:r>
        <w:t>федерального    государственного    контроля    (надзора),    регионального</w:t>
      </w:r>
    </w:p>
    <w:p w:rsidR="007E1389" w:rsidRDefault="007E1389" w:rsidP="007E1389">
      <w:pPr>
        <w:pStyle w:val="ConsPlusNonformat"/>
        <w:jc w:val="both"/>
      </w:pPr>
      <w:r>
        <w:t xml:space="preserve">государственного  контроля  (надзора), муниципального контроля: </w:t>
      </w:r>
      <w:proofErr w:type="gramStart"/>
      <w:r>
        <w:t>федеральный</w:t>
      </w:r>
      <w:proofErr w:type="gramEnd"/>
    </w:p>
    <w:p w:rsidR="007E1389" w:rsidRDefault="007E1389" w:rsidP="007E1389">
      <w:pPr>
        <w:pStyle w:val="ConsPlusNonformat"/>
        <w:jc w:val="both"/>
      </w:pPr>
      <w:r>
        <w:t>государственный контроль (надзор) в сфере образования.</w:t>
      </w:r>
    </w:p>
    <w:p w:rsidR="007E1389" w:rsidRDefault="007E1389" w:rsidP="007E1389">
      <w:pPr>
        <w:pStyle w:val="ConsPlusNonformat"/>
        <w:jc w:val="both"/>
      </w:pPr>
    </w:p>
    <w:p w:rsidR="007E1389" w:rsidRDefault="007E1389" w:rsidP="007E1389">
      <w:pPr>
        <w:pStyle w:val="ConsPlusNonformat"/>
        <w:jc w:val="both"/>
      </w:pPr>
      <w:r>
        <w:t xml:space="preserve">    2. Наименование контрольного (надзорного) органа:</w:t>
      </w:r>
    </w:p>
    <w:p w:rsidR="007E1389" w:rsidRDefault="007E1389" w:rsidP="007E1389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7E1389" w:rsidRDefault="007E1389" w:rsidP="007E1389">
      <w:pPr>
        <w:pStyle w:val="ConsPlusNonformat"/>
        <w:jc w:val="both"/>
      </w:pPr>
      <w:r>
        <w:t xml:space="preserve">            </w:t>
      </w:r>
      <w:proofErr w:type="gramStart"/>
      <w:r>
        <w:t>(указать наименование органа исполнительной власти</w:t>
      </w:r>
      <w:proofErr w:type="gramEnd"/>
    </w:p>
    <w:p w:rsidR="007E1389" w:rsidRDefault="007E1389" w:rsidP="007E1389">
      <w:pPr>
        <w:pStyle w:val="ConsPlusNonformat"/>
        <w:jc w:val="both"/>
      </w:pPr>
      <w:r>
        <w:t xml:space="preserve">         </w:t>
      </w:r>
      <w:proofErr w:type="gramStart"/>
      <w:r>
        <w:t>субъекта Российской Федерации, осуществляющего переданные</w:t>
      </w:r>
      <w:proofErr w:type="gramEnd"/>
    </w:p>
    <w:p w:rsidR="007E1389" w:rsidRDefault="007E1389" w:rsidP="007E1389">
      <w:pPr>
        <w:pStyle w:val="ConsPlusNonformat"/>
        <w:jc w:val="both"/>
      </w:pPr>
      <w:r>
        <w:t xml:space="preserve">           </w:t>
      </w:r>
      <w:proofErr w:type="gramStart"/>
      <w:r>
        <w:t>Российской Федерацией полномочия в сфере образования)</w:t>
      </w:r>
      <w:proofErr w:type="gramEnd"/>
    </w:p>
    <w:p w:rsidR="007E1389" w:rsidRDefault="007E1389" w:rsidP="007E1389">
      <w:pPr>
        <w:pStyle w:val="ConsPlusNonformat"/>
        <w:jc w:val="both"/>
      </w:pPr>
    </w:p>
    <w:p w:rsidR="007E1389" w:rsidRDefault="007E1389" w:rsidP="007E1389">
      <w:pPr>
        <w:pStyle w:val="ConsPlusNonformat"/>
        <w:jc w:val="both"/>
      </w:pPr>
      <w:r>
        <w:t xml:space="preserve">    3.  Объект контроля (надзора), в отношении которого проводится </w:t>
      </w:r>
      <w:proofErr w:type="gramStart"/>
      <w:r>
        <w:t>плановая</w:t>
      </w:r>
      <w:proofErr w:type="gramEnd"/>
    </w:p>
    <w:p w:rsidR="007E1389" w:rsidRDefault="007E1389" w:rsidP="007E1389">
      <w:pPr>
        <w:pStyle w:val="ConsPlusNonformat"/>
        <w:jc w:val="both"/>
      </w:pPr>
      <w:r>
        <w:t>выездная проверка (далее - проверка):</w:t>
      </w:r>
    </w:p>
    <w:p w:rsidR="007E1389" w:rsidRDefault="007E1389" w:rsidP="007E1389">
      <w:pPr>
        <w:pStyle w:val="ConsPlusNonformat"/>
        <w:jc w:val="both"/>
      </w:pPr>
      <w:r>
        <w:t>__________________________________________________________________________.</w:t>
      </w:r>
    </w:p>
    <w:p w:rsidR="007E1389" w:rsidRDefault="007E1389" w:rsidP="007E1389">
      <w:pPr>
        <w:pStyle w:val="ConsPlusNonformat"/>
        <w:jc w:val="both"/>
      </w:pPr>
    </w:p>
    <w:p w:rsidR="007E1389" w:rsidRDefault="007E1389" w:rsidP="007E1389">
      <w:pPr>
        <w:pStyle w:val="ConsPlusNonformat"/>
        <w:jc w:val="both"/>
      </w:pPr>
      <w:r>
        <w:t xml:space="preserve">    4.    Фамилия,   имя   и   отчество   (при   наличии)   </w:t>
      </w:r>
      <w:proofErr w:type="gramStart"/>
      <w:r>
        <w:t>индивидуального</w:t>
      </w:r>
      <w:proofErr w:type="gramEnd"/>
    </w:p>
    <w:p w:rsidR="007E1389" w:rsidRDefault="007E1389" w:rsidP="007E1389">
      <w:pPr>
        <w:pStyle w:val="ConsPlusNonformat"/>
        <w:jc w:val="both"/>
      </w:pPr>
      <w:r>
        <w:t>предпринимателя,  его  идентификационный  номер  налогоплательщика  и (или)</w:t>
      </w:r>
    </w:p>
    <w:p w:rsidR="007E1389" w:rsidRDefault="007E1389" w:rsidP="007E1389">
      <w:pPr>
        <w:pStyle w:val="ConsPlusNonformat"/>
        <w:jc w:val="both"/>
      </w:pPr>
      <w:r>
        <w:t xml:space="preserve">основной     государственный    регистрационный    номер    </w:t>
      </w:r>
      <w:proofErr w:type="gramStart"/>
      <w:r>
        <w:t>индивидуального</w:t>
      </w:r>
      <w:proofErr w:type="gramEnd"/>
    </w:p>
    <w:p w:rsidR="007E1389" w:rsidRDefault="007E1389" w:rsidP="007E1389">
      <w:pPr>
        <w:pStyle w:val="ConsPlusNonformat"/>
        <w:jc w:val="both"/>
      </w:pPr>
      <w:r>
        <w:t>предпринимателя,   адрес  регистрации  по  месту  жительства  (пребывания),</w:t>
      </w:r>
    </w:p>
    <w:p w:rsidR="007E1389" w:rsidRDefault="007E1389" w:rsidP="007E1389">
      <w:pPr>
        <w:pStyle w:val="ConsPlusNonformat"/>
        <w:jc w:val="both"/>
      </w:pPr>
      <w:r>
        <w:t>наименование     юридического    лица,    его    идентификационный    номер</w:t>
      </w:r>
    </w:p>
    <w:p w:rsidR="007E1389" w:rsidRDefault="007E1389" w:rsidP="007E1389">
      <w:pPr>
        <w:pStyle w:val="ConsPlusNonformat"/>
        <w:jc w:val="both"/>
      </w:pPr>
      <w:r>
        <w:t>налогоплательщика  и  (или) основной государственный регистрационный номер,</w:t>
      </w:r>
    </w:p>
    <w:p w:rsidR="007E1389" w:rsidRDefault="007E1389" w:rsidP="007E1389">
      <w:pPr>
        <w:pStyle w:val="ConsPlusNonformat"/>
        <w:jc w:val="both"/>
      </w:pPr>
      <w:proofErr w:type="gramStart"/>
      <w:r>
        <w:t>адрес   в  пределах  места  нахождения  юридического  лица  (его  филиалов,</w:t>
      </w:r>
      <w:proofErr w:type="gramEnd"/>
    </w:p>
    <w:p w:rsidR="007E1389" w:rsidRDefault="007E1389" w:rsidP="007E1389">
      <w:pPr>
        <w:pStyle w:val="ConsPlusNonformat"/>
        <w:jc w:val="both"/>
      </w:pPr>
      <w:r>
        <w:t xml:space="preserve">представительств,   обособленных  структурных  подразделений),  </w:t>
      </w:r>
      <w:proofErr w:type="gramStart"/>
      <w:r>
        <w:t>являющегося</w:t>
      </w:r>
      <w:proofErr w:type="gramEnd"/>
    </w:p>
    <w:p w:rsidR="007E1389" w:rsidRDefault="007E1389" w:rsidP="007E1389">
      <w:pPr>
        <w:pStyle w:val="ConsPlusNonformat"/>
        <w:jc w:val="both"/>
      </w:pPr>
      <w:r>
        <w:t>контролируемым лицом:</w:t>
      </w:r>
    </w:p>
    <w:p w:rsidR="007E1389" w:rsidRDefault="007E1389" w:rsidP="007E1389">
      <w:pPr>
        <w:pStyle w:val="ConsPlusNonformat"/>
        <w:jc w:val="both"/>
      </w:pPr>
      <w:r>
        <w:t>__________________________________________________________________________.</w:t>
      </w:r>
    </w:p>
    <w:p w:rsidR="007E1389" w:rsidRDefault="007E1389" w:rsidP="007E1389">
      <w:pPr>
        <w:pStyle w:val="ConsPlusNonformat"/>
        <w:jc w:val="both"/>
      </w:pPr>
    </w:p>
    <w:p w:rsidR="007E1389" w:rsidRDefault="007E1389" w:rsidP="007E1389">
      <w:pPr>
        <w:pStyle w:val="ConsPlusNonformat"/>
        <w:jc w:val="both"/>
      </w:pPr>
      <w:r>
        <w:t xml:space="preserve">    5. Место (места) проведения проверки с заполнением проверочного листа</w:t>
      </w:r>
      <w:proofErr w:type="gramStart"/>
      <w:r>
        <w:t>:</w:t>
      </w:r>
      <w:proofErr w:type="gramEnd"/>
    </w:p>
    <w:p w:rsidR="007E1389" w:rsidRDefault="007E1389" w:rsidP="007E1389">
      <w:pPr>
        <w:pStyle w:val="ConsPlusNonformat"/>
        <w:jc w:val="both"/>
      </w:pPr>
      <w:r>
        <w:t>__________________________________________________________________________.</w:t>
      </w:r>
    </w:p>
    <w:p w:rsidR="007E1389" w:rsidRDefault="007E1389" w:rsidP="007E1389">
      <w:pPr>
        <w:pStyle w:val="ConsPlusNonformat"/>
        <w:jc w:val="both"/>
      </w:pPr>
    </w:p>
    <w:p w:rsidR="007E1389" w:rsidRDefault="007E1389" w:rsidP="007E1389">
      <w:pPr>
        <w:pStyle w:val="ConsPlusNonformat"/>
        <w:jc w:val="both"/>
      </w:pPr>
      <w:r>
        <w:t xml:space="preserve">    6.  Реквизиты  решения органа исполнительной власти субъекта Российской</w:t>
      </w:r>
    </w:p>
    <w:p w:rsidR="007E1389" w:rsidRDefault="007E1389" w:rsidP="007E1389">
      <w:pPr>
        <w:pStyle w:val="ConsPlusNonformat"/>
        <w:jc w:val="both"/>
      </w:pPr>
      <w:r>
        <w:t xml:space="preserve">Федерации,  осуществляющего  переданные  Российской Федерацией полномочия </w:t>
      </w:r>
      <w:proofErr w:type="gramStart"/>
      <w:r>
        <w:t>в</w:t>
      </w:r>
      <w:proofErr w:type="gramEnd"/>
    </w:p>
    <w:p w:rsidR="007E1389" w:rsidRDefault="007E1389" w:rsidP="007E1389">
      <w:pPr>
        <w:pStyle w:val="ConsPlusNonformat"/>
        <w:jc w:val="both"/>
      </w:pPr>
      <w:r>
        <w:t>сфере  образования,  о  проведении  проверки,  подписанного  уполномоченным</w:t>
      </w:r>
    </w:p>
    <w:p w:rsidR="007E1389" w:rsidRDefault="007E1389" w:rsidP="007E1389">
      <w:pPr>
        <w:pStyle w:val="ConsPlusNonformat"/>
        <w:jc w:val="both"/>
      </w:pPr>
      <w:r>
        <w:t>должностным   лицом   органа   исполнительной  власти  субъекта  Российской</w:t>
      </w:r>
    </w:p>
    <w:p w:rsidR="007E1389" w:rsidRDefault="007E1389" w:rsidP="007E1389">
      <w:pPr>
        <w:pStyle w:val="ConsPlusNonformat"/>
        <w:jc w:val="both"/>
      </w:pPr>
      <w:r>
        <w:t xml:space="preserve">Федерации,  осуществляющего  переданные  полномочия Российской Федерацией </w:t>
      </w:r>
      <w:proofErr w:type="gramStart"/>
      <w:r>
        <w:t>в</w:t>
      </w:r>
      <w:proofErr w:type="gramEnd"/>
    </w:p>
    <w:p w:rsidR="007E1389" w:rsidRDefault="007E1389" w:rsidP="007E1389">
      <w:pPr>
        <w:pStyle w:val="ConsPlusNonformat"/>
        <w:jc w:val="both"/>
      </w:pPr>
      <w:r>
        <w:t>сфере образования:</w:t>
      </w:r>
    </w:p>
    <w:p w:rsidR="007E1389" w:rsidRDefault="007E1389" w:rsidP="007E1389">
      <w:pPr>
        <w:pStyle w:val="ConsPlusNonformat"/>
        <w:jc w:val="both"/>
      </w:pPr>
      <w:r>
        <w:lastRenderedPageBreak/>
        <w:t>__________________________________________________________________________.</w:t>
      </w:r>
    </w:p>
    <w:p w:rsidR="007E1389" w:rsidRDefault="007E1389" w:rsidP="007E1389">
      <w:pPr>
        <w:pStyle w:val="ConsPlusNonformat"/>
        <w:jc w:val="both"/>
      </w:pPr>
    </w:p>
    <w:p w:rsidR="007E1389" w:rsidRDefault="007E1389" w:rsidP="007E1389">
      <w:pPr>
        <w:pStyle w:val="ConsPlusNonformat"/>
        <w:jc w:val="both"/>
      </w:pPr>
      <w:r>
        <w:t xml:space="preserve">    7. Учетный номер проверки: ___________________________________________.</w:t>
      </w:r>
    </w:p>
    <w:p w:rsidR="007E1389" w:rsidRDefault="007E1389" w:rsidP="007E1389">
      <w:pPr>
        <w:pStyle w:val="ConsPlusNonformat"/>
        <w:jc w:val="both"/>
      </w:pPr>
    </w:p>
    <w:p w:rsidR="007E1389" w:rsidRDefault="007E1389" w:rsidP="007E1389">
      <w:pPr>
        <w:pStyle w:val="ConsPlusNonformat"/>
        <w:jc w:val="both"/>
      </w:pPr>
      <w:r>
        <w:t xml:space="preserve">    8.  Список  контрольных  вопросов,  отражающих  содержание обязательных</w:t>
      </w:r>
    </w:p>
    <w:p w:rsidR="007E1389" w:rsidRDefault="007E1389" w:rsidP="007E1389">
      <w:pPr>
        <w:pStyle w:val="ConsPlusNonformat"/>
        <w:jc w:val="both"/>
      </w:pPr>
      <w:r>
        <w:t>требований, ответы на которые свидетельствуют о соблюдении или несоблюдении</w:t>
      </w:r>
    </w:p>
    <w:p w:rsidR="007E1389" w:rsidRDefault="007E1389" w:rsidP="007E1389">
      <w:pPr>
        <w:pStyle w:val="ConsPlusNonformat"/>
        <w:jc w:val="both"/>
      </w:pPr>
      <w:r>
        <w:t>контролируемым лицом обязательных требований:</w:t>
      </w:r>
    </w:p>
    <w:p w:rsidR="007E1389" w:rsidRDefault="007E1389" w:rsidP="007E1389">
      <w:pPr>
        <w:pStyle w:val="ConsPlusNormal"/>
        <w:jc w:val="both"/>
      </w:pPr>
    </w:p>
    <w:p w:rsidR="007E1389" w:rsidRDefault="007E1389" w:rsidP="007E1389">
      <w:pPr>
        <w:pStyle w:val="ConsPlusNormal"/>
        <w:sectPr w:rsidR="007E138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009"/>
        <w:gridCol w:w="3572"/>
        <w:gridCol w:w="680"/>
        <w:gridCol w:w="680"/>
        <w:gridCol w:w="680"/>
        <w:gridCol w:w="1417"/>
      </w:tblGrid>
      <w:tr w:rsidR="007E1389" w:rsidTr="0085098B">
        <w:tc>
          <w:tcPr>
            <w:tcW w:w="566" w:type="dxa"/>
            <w:vMerge w:val="restart"/>
          </w:tcPr>
          <w:p w:rsidR="007E1389" w:rsidRDefault="007E1389" w:rsidP="0085098B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09" w:type="dxa"/>
            <w:vMerge w:val="restart"/>
          </w:tcPr>
          <w:p w:rsidR="007E1389" w:rsidRDefault="007E1389" w:rsidP="0085098B">
            <w:pPr>
              <w:pStyle w:val="ConsPlusNormal"/>
              <w:jc w:val="center"/>
            </w:pPr>
            <w:r>
              <w:t>Список контрольных вопросов</w:t>
            </w:r>
          </w:p>
        </w:tc>
        <w:tc>
          <w:tcPr>
            <w:tcW w:w="3572" w:type="dxa"/>
            <w:vMerge w:val="restart"/>
          </w:tcPr>
          <w:p w:rsidR="007E1389" w:rsidRDefault="007E1389" w:rsidP="0085098B">
            <w:pPr>
              <w:pStyle w:val="ConsPlusNormal"/>
              <w:jc w:val="center"/>
            </w:pPr>
            <w: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040" w:type="dxa"/>
            <w:gridSpan w:val="3"/>
          </w:tcPr>
          <w:p w:rsidR="007E1389" w:rsidRDefault="007E1389" w:rsidP="0085098B">
            <w:pPr>
              <w:pStyle w:val="ConsPlusNormal"/>
              <w:jc w:val="center"/>
            </w:pPr>
            <w:r>
              <w:t>Ответы на вопросы</w:t>
            </w:r>
          </w:p>
        </w:tc>
        <w:tc>
          <w:tcPr>
            <w:tcW w:w="1417" w:type="dxa"/>
            <w:vMerge w:val="restart"/>
          </w:tcPr>
          <w:p w:rsidR="007E1389" w:rsidRDefault="007E1389" w:rsidP="0085098B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7E1389" w:rsidTr="0085098B">
        <w:tc>
          <w:tcPr>
            <w:tcW w:w="566" w:type="dxa"/>
            <w:vMerge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009" w:type="dxa"/>
            <w:vMerge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3572" w:type="dxa"/>
            <w:vMerge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  <w:jc w:val="center"/>
            </w:pPr>
            <w:r>
              <w:t>неприменимо</w:t>
            </w:r>
          </w:p>
        </w:tc>
        <w:tc>
          <w:tcPr>
            <w:tcW w:w="1417" w:type="dxa"/>
            <w:vMerge/>
          </w:tcPr>
          <w:p w:rsidR="007E1389" w:rsidRDefault="007E1389" w:rsidP="0085098B">
            <w:pPr>
              <w:pStyle w:val="ConsPlusNormal"/>
            </w:pPr>
          </w:p>
        </w:tc>
      </w:tr>
      <w:tr w:rsidR="007E1389" w:rsidTr="0085098B">
        <w:tc>
          <w:tcPr>
            <w:tcW w:w="566" w:type="dxa"/>
          </w:tcPr>
          <w:p w:rsidR="007E1389" w:rsidRDefault="007E1389" w:rsidP="0085098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09" w:type="dxa"/>
          </w:tcPr>
          <w:p w:rsidR="007E1389" w:rsidRDefault="007E1389" w:rsidP="0085098B">
            <w:pPr>
              <w:pStyle w:val="ConsPlusNormal"/>
              <w:jc w:val="both"/>
            </w:pPr>
            <w:r>
              <w:t>Выдаются ли аттестаты об основном общем и среднем общем образовании (далее - аттестаты) организациями, осуществляющими образовательную деятельность по реализуемым ими аккредитованным образовательным программам основного общего и среднего общего образования (далее - организация)?</w:t>
            </w:r>
          </w:p>
        </w:tc>
        <w:tc>
          <w:tcPr>
            <w:tcW w:w="3572" w:type="dxa"/>
          </w:tcPr>
          <w:p w:rsidR="007E1389" w:rsidRDefault="007E1389" w:rsidP="0085098B">
            <w:pPr>
              <w:pStyle w:val="ConsPlusNormal"/>
              <w:jc w:val="center"/>
            </w:pPr>
            <w:hyperlink r:id="rId5">
              <w:r>
                <w:rPr>
                  <w:color w:val="0000FF"/>
                </w:rPr>
                <w:t>Пункт 2</w:t>
              </w:r>
            </w:hyperlink>
            <w:r>
              <w:t xml:space="preserve"> Порядка заполнения, учета и выдачи аттестатов об основном общем и среднем общем образовании и их дубликатов </w:t>
            </w:r>
            <w:hyperlink w:anchor="P5378">
              <w:r>
                <w:rPr>
                  <w:color w:val="0000FF"/>
                </w:rPr>
                <w:t>&lt;1&gt;</w:t>
              </w:r>
            </w:hyperlink>
            <w:r>
              <w:t xml:space="preserve"> (далее - Порядок N 546)</w:t>
            </w: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1417" w:type="dxa"/>
          </w:tcPr>
          <w:p w:rsidR="007E1389" w:rsidRDefault="007E1389" w:rsidP="0085098B">
            <w:pPr>
              <w:pStyle w:val="ConsPlusNormal"/>
            </w:pPr>
          </w:p>
        </w:tc>
      </w:tr>
      <w:tr w:rsidR="007E1389" w:rsidTr="0085098B">
        <w:tc>
          <w:tcPr>
            <w:tcW w:w="566" w:type="dxa"/>
          </w:tcPr>
          <w:p w:rsidR="007E1389" w:rsidRDefault="007E1389" w:rsidP="0085098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09" w:type="dxa"/>
          </w:tcPr>
          <w:p w:rsidR="007E1389" w:rsidRDefault="007E1389" w:rsidP="0085098B">
            <w:pPr>
              <w:pStyle w:val="ConsPlusNormal"/>
              <w:jc w:val="both"/>
            </w:pPr>
            <w:r>
              <w:t>Хранятся ли бланки в организации как документы строгой отчетности?</w:t>
            </w:r>
          </w:p>
        </w:tc>
        <w:tc>
          <w:tcPr>
            <w:tcW w:w="3572" w:type="dxa"/>
          </w:tcPr>
          <w:p w:rsidR="007E1389" w:rsidRDefault="007E1389" w:rsidP="0085098B">
            <w:pPr>
              <w:pStyle w:val="ConsPlusNormal"/>
              <w:jc w:val="center"/>
            </w:pPr>
            <w:hyperlink r:id="rId6">
              <w:r>
                <w:rPr>
                  <w:color w:val="0000FF"/>
                </w:rPr>
                <w:t>Пункт 15</w:t>
              </w:r>
            </w:hyperlink>
            <w:r>
              <w:t xml:space="preserve"> Порядка N 546</w:t>
            </w: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1417" w:type="dxa"/>
          </w:tcPr>
          <w:p w:rsidR="007E1389" w:rsidRDefault="007E1389" w:rsidP="0085098B">
            <w:pPr>
              <w:pStyle w:val="ConsPlusNormal"/>
            </w:pPr>
          </w:p>
        </w:tc>
      </w:tr>
      <w:tr w:rsidR="007E1389" w:rsidTr="0085098B">
        <w:tc>
          <w:tcPr>
            <w:tcW w:w="566" w:type="dxa"/>
          </w:tcPr>
          <w:p w:rsidR="007E1389" w:rsidRDefault="007E1389" w:rsidP="0085098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09" w:type="dxa"/>
          </w:tcPr>
          <w:p w:rsidR="007E1389" w:rsidRDefault="007E1389" w:rsidP="0085098B">
            <w:pPr>
              <w:pStyle w:val="ConsPlusNormal"/>
              <w:jc w:val="both"/>
            </w:pPr>
            <w:r>
              <w:t>Соблюдается ли организацией требование о недопустимости передачи приобретенных бланков в другие организации, осуществляющие образовательную деятельность?</w:t>
            </w:r>
          </w:p>
        </w:tc>
        <w:tc>
          <w:tcPr>
            <w:tcW w:w="3572" w:type="dxa"/>
          </w:tcPr>
          <w:p w:rsidR="007E1389" w:rsidRDefault="007E1389" w:rsidP="0085098B">
            <w:pPr>
              <w:pStyle w:val="ConsPlusNormal"/>
              <w:jc w:val="center"/>
            </w:pPr>
            <w:hyperlink r:id="rId7">
              <w:r>
                <w:rPr>
                  <w:color w:val="0000FF"/>
                </w:rPr>
                <w:t>Пункт 16</w:t>
              </w:r>
            </w:hyperlink>
            <w:r>
              <w:t xml:space="preserve"> Порядка N 546</w:t>
            </w: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1417" w:type="dxa"/>
          </w:tcPr>
          <w:p w:rsidR="007E1389" w:rsidRDefault="007E1389" w:rsidP="0085098B">
            <w:pPr>
              <w:pStyle w:val="ConsPlusNormal"/>
            </w:pPr>
          </w:p>
        </w:tc>
      </w:tr>
      <w:tr w:rsidR="007E1389" w:rsidTr="0085098B">
        <w:tc>
          <w:tcPr>
            <w:tcW w:w="566" w:type="dxa"/>
          </w:tcPr>
          <w:p w:rsidR="007E1389" w:rsidRDefault="007E1389" w:rsidP="0085098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09" w:type="dxa"/>
          </w:tcPr>
          <w:p w:rsidR="007E1389" w:rsidRDefault="007E1389" w:rsidP="0085098B">
            <w:pPr>
              <w:pStyle w:val="ConsPlusNormal"/>
              <w:jc w:val="both"/>
            </w:pPr>
            <w:r>
              <w:t>Ведется ли для учета выданных аттестатов, приложений к ним, дубликатов аттестатов и дубликатов приложений к аттестатам в организации книга регистрации выданных документов об образовании (далее - книга регистрации)?</w:t>
            </w:r>
          </w:p>
        </w:tc>
        <w:tc>
          <w:tcPr>
            <w:tcW w:w="3572" w:type="dxa"/>
          </w:tcPr>
          <w:p w:rsidR="007E1389" w:rsidRDefault="007E1389" w:rsidP="0085098B">
            <w:pPr>
              <w:pStyle w:val="ConsPlusNormal"/>
              <w:jc w:val="center"/>
            </w:pPr>
            <w:hyperlink r:id="rId8">
              <w:r>
                <w:rPr>
                  <w:color w:val="0000FF"/>
                </w:rPr>
                <w:t>Пункт 17</w:t>
              </w:r>
            </w:hyperlink>
            <w:r>
              <w:t xml:space="preserve"> Порядка N 546</w:t>
            </w: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1417" w:type="dxa"/>
          </w:tcPr>
          <w:p w:rsidR="007E1389" w:rsidRDefault="007E1389" w:rsidP="0085098B">
            <w:pPr>
              <w:pStyle w:val="ConsPlusNormal"/>
            </w:pPr>
          </w:p>
        </w:tc>
      </w:tr>
      <w:tr w:rsidR="007E1389" w:rsidTr="0085098B">
        <w:tc>
          <w:tcPr>
            <w:tcW w:w="566" w:type="dxa"/>
          </w:tcPr>
          <w:p w:rsidR="007E1389" w:rsidRDefault="007E1389" w:rsidP="0085098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09" w:type="dxa"/>
          </w:tcPr>
          <w:p w:rsidR="007E1389" w:rsidRDefault="007E1389" w:rsidP="0085098B">
            <w:pPr>
              <w:pStyle w:val="ConsPlusNormal"/>
              <w:jc w:val="both"/>
            </w:pPr>
            <w:r>
              <w:t>Ведется ли книга регистрации в организации отдельно по каждому уровню общего образования?</w:t>
            </w:r>
          </w:p>
        </w:tc>
        <w:tc>
          <w:tcPr>
            <w:tcW w:w="3572" w:type="dxa"/>
          </w:tcPr>
          <w:p w:rsidR="007E1389" w:rsidRDefault="007E1389" w:rsidP="0085098B">
            <w:pPr>
              <w:pStyle w:val="ConsPlusNormal"/>
              <w:jc w:val="center"/>
            </w:pPr>
            <w:hyperlink r:id="rId9">
              <w:r>
                <w:rPr>
                  <w:color w:val="0000FF"/>
                </w:rPr>
                <w:t>Пункт 18</w:t>
              </w:r>
            </w:hyperlink>
            <w:r>
              <w:t xml:space="preserve"> Порядка N 546</w:t>
            </w: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1417" w:type="dxa"/>
          </w:tcPr>
          <w:p w:rsidR="007E1389" w:rsidRDefault="007E1389" w:rsidP="0085098B">
            <w:pPr>
              <w:pStyle w:val="ConsPlusNormal"/>
            </w:pPr>
          </w:p>
        </w:tc>
      </w:tr>
      <w:tr w:rsidR="007E1389" w:rsidTr="0085098B">
        <w:tc>
          <w:tcPr>
            <w:tcW w:w="566" w:type="dxa"/>
            <w:vMerge w:val="restart"/>
          </w:tcPr>
          <w:p w:rsidR="007E1389" w:rsidRDefault="007E1389" w:rsidP="0085098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09" w:type="dxa"/>
          </w:tcPr>
          <w:p w:rsidR="007E1389" w:rsidRDefault="007E1389" w:rsidP="0085098B">
            <w:pPr>
              <w:pStyle w:val="ConsPlusNormal"/>
              <w:jc w:val="both"/>
            </w:pPr>
            <w:r>
              <w:t>Содержит ли книга регистрации:</w:t>
            </w:r>
          </w:p>
          <w:p w:rsidR="007E1389" w:rsidRDefault="007E1389" w:rsidP="0085098B">
            <w:pPr>
              <w:pStyle w:val="ConsPlusNormal"/>
              <w:jc w:val="both"/>
            </w:pPr>
            <w:r>
              <w:t>- номер учетной записи (по порядку)?</w:t>
            </w:r>
          </w:p>
        </w:tc>
        <w:tc>
          <w:tcPr>
            <w:tcW w:w="3572" w:type="dxa"/>
            <w:vMerge w:val="restart"/>
          </w:tcPr>
          <w:p w:rsidR="007E1389" w:rsidRDefault="007E1389" w:rsidP="0085098B">
            <w:pPr>
              <w:pStyle w:val="ConsPlusNormal"/>
              <w:jc w:val="center"/>
            </w:pPr>
            <w:hyperlink r:id="rId10">
              <w:r>
                <w:rPr>
                  <w:color w:val="0000FF"/>
                </w:rPr>
                <w:t>Пункт 18</w:t>
              </w:r>
            </w:hyperlink>
            <w:r>
              <w:t xml:space="preserve"> Порядка N 546</w:t>
            </w: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1417" w:type="dxa"/>
          </w:tcPr>
          <w:p w:rsidR="007E1389" w:rsidRDefault="007E1389" w:rsidP="0085098B">
            <w:pPr>
              <w:pStyle w:val="ConsPlusNormal"/>
            </w:pPr>
          </w:p>
        </w:tc>
      </w:tr>
      <w:tr w:rsidR="007E1389" w:rsidTr="0085098B">
        <w:tc>
          <w:tcPr>
            <w:tcW w:w="566" w:type="dxa"/>
            <w:vMerge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009" w:type="dxa"/>
          </w:tcPr>
          <w:p w:rsidR="007E1389" w:rsidRDefault="007E1389" w:rsidP="0085098B">
            <w:pPr>
              <w:pStyle w:val="ConsPlusNormal"/>
              <w:jc w:val="both"/>
            </w:pPr>
            <w:r>
              <w:t>- фамилию, имя, отчество (при наличии) выпускника?</w:t>
            </w:r>
          </w:p>
        </w:tc>
        <w:tc>
          <w:tcPr>
            <w:tcW w:w="3572" w:type="dxa"/>
            <w:vMerge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1417" w:type="dxa"/>
          </w:tcPr>
          <w:p w:rsidR="007E1389" w:rsidRDefault="007E1389" w:rsidP="0085098B">
            <w:pPr>
              <w:pStyle w:val="ConsPlusNormal"/>
            </w:pPr>
          </w:p>
        </w:tc>
      </w:tr>
      <w:tr w:rsidR="007E1389" w:rsidTr="0085098B">
        <w:tc>
          <w:tcPr>
            <w:tcW w:w="566" w:type="dxa"/>
            <w:vMerge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009" w:type="dxa"/>
          </w:tcPr>
          <w:p w:rsidR="007E1389" w:rsidRDefault="007E1389" w:rsidP="0085098B">
            <w:pPr>
              <w:pStyle w:val="ConsPlusNormal"/>
              <w:jc w:val="both"/>
            </w:pPr>
            <w:proofErr w:type="gramStart"/>
            <w:r>
              <w:t xml:space="preserve">- в случае получения аттестата (дубликата аттестата, дубликата приложения к аттестату) по доверенности </w:t>
            </w:r>
            <w:r>
              <w:lastRenderedPageBreak/>
              <w:t>фамилию, имя, отчество (при наличии) выпускника, а также фамилию, имя и отчество (при наличии) лица, которому выдан документ?</w:t>
            </w:r>
            <w:proofErr w:type="gramEnd"/>
          </w:p>
        </w:tc>
        <w:tc>
          <w:tcPr>
            <w:tcW w:w="3572" w:type="dxa"/>
            <w:vMerge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1417" w:type="dxa"/>
          </w:tcPr>
          <w:p w:rsidR="007E1389" w:rsidRDefault="007E1389" w:rsidP="0085098B">
            <w:pPr>
              <w:pStyle w:val="ConsPlusNormal"/>
            </w:pPr>
          </w:p>
        </w:tc>
      </w:tr>
      <w:tr w:rsidR="007E1389" w:rsidTr="0085098B">
        <w:tc>
          <w:tcPr>
            <w:tcW w:w="566" w:type="dxa"/>
            <w:vMerge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009" w:type="dxa"/>
          </w:tcPr>
          <w:p w:rsidR="007E1389" w:rsidRDefault="007E1389" w:rsidP="0085098B">
            <w:pPr>
              <w:pStyle w:val="ConsPlusNormal"/>
              <w:jc w:val="both"/>
            </w:pPr>
            <w:r>
              <w:t>- дату рождения выпускника?</w:t>
            </w:r>
          </w:p>
        </w:tc>
        <w:tc>
          <w:tcPr>
            <w:tcW w:w="3572" w:type="dxa"/>
            <w:vMerge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1417" w:type="dxa"/>
          </w:tcPr>
          <w:p w:rsidR="007E1389" w:rsidRDefault="007E1389" w:rsidP="0085098B">
            <w:pPr>
              <w:pStyle w:val="ConsPlusNormal"/>
            </w:pPr>
          </w:p>
        </w:tc>
      </w:tr>
      <w:tr w:rsidR="007E1389" w:rsidTr="0085098B">
        <w:tc>
          <w:tcPr>
            <w:tcW w:w="566" w:type="dxa"/>
            <w:vMerge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009" w:type="dxa"/>
          </w:tcPr>
          <w:p w:rsidR="007E1389" w:rsidRDefault="007E1389" w:rsidP="0085098B">
            <w:pPr>
              <w:pStyle w:val="ConsPlusNormal"/>
              <w:jc w:val="both"/>
            </w:pPr>
            <w:r>
              <w:t>- нумерацию бланка аттестата (бланка дубликата аттестата)?</w:t>
            </w:r>
          </w:p>
        </w:tc>
        <w:tc>
          <w:tcPr>
            <w:tcW w:w="3572" w:type="dxa"/>
            <w:vMerge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1417" w:type="dxa"/>
          </w:tcPr>
          <w:p w:rsidR="007E1389" w:rsidRDefault="007E1389" w:rsidP="0085098B">
            <w:pPr>
              <w:pStyle w:val="ConsPlusNormal"/>
            </w:pPr>
          </w:p>
        </w:tc>
      </w:tr>
      <w:tr w:rsidR="007E1389" w:rsidTr="0085098B">
        <w:tc>
          <w:tcPr>
            <w:tcW w:w="566" w:type="dxa"/>
            <w:vMerge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009" w:type="dxa"/>
          </w:tcPr>
          <w:p w:rsidR="007E1389" w:rsidRDefault="007E1389" w:rsidP="0085098B">
            <w:pPr>
              <w:pStyle w:val="ConsPlusNormal"/>
              <w:jc w:val="both"/>
            </w:pPr>
            <w:r>
              <w:t>- наименования учебных предметов и итоговые отметки выпускника по ним?</w:t>
            </w:r>
          </w:p>
        </w:tc>
        <w:tc>
          <w:tcPr>
            <w:tcW w:w="3572" w:type="dxa"/>
            <w:vMerge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1417" w:type="dxa"/>
          </w:tcPr>
          <w:p w:rsidR="007E1389" w:rsidRDefault="007E1389" w:rsidP="0085098B">
            <w:pPr>
              <w:pStyle w:val="ConsPlusNormal"/>
            </w:pPr>
          </w:p>
        </w:tc>
      </w:tr>
      <w:tr w:rsidR="007E1389" w:rsidTr="0085098B">
        <w:tc>
          <w:tcPr>
            <w:tcW w:w="566" w:type="dxa"/>
            <w:vMerge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009" w:type="dxa"/>
          </w:tcPr>
          <w:p w:rsidR="007E1389" w:rsidRDefault="007E1389" w:rsidP="0085098B">
            <w:pPr>
              <w:pStyle w:val="ConsPlusNormal"/>
              <w:jc w:val="both"/>
            </w:pPr>
            <w:r>
              <w:t>- дату и номер приказа о выдаче аттестата (дубликата аттестата, дубликата приложения к аттестату)?</w:t>
            </w:r>
          </w:p>
        </w:tc>
        <w:tc>
          <w:tcPr>
            <w:tcW w:w="3572" w:type="dxa"/>
            <w:vMerge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1417" w:type="dxa"/>
          </w:tcPr>
          <w:p w:rsidR="007E1389" w:rsidRDefault="007E1389" w:rsidP="0085098B">
            <w:pPr>
              <w:pStyle w:val="ConsPlusNormal"/>
            </w:pPr>
          </w:p>
        </w:tc>
      </w:tr>
      <w:tr w:rsidR="007E1389" w:rsidTr="0085098B">
        <w:tc>
          <w:tcPr>
            <w:tcW w:w="566" w:type="dxa"/>
            <w:vMerge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009" w:type="dxa"/>
          </w:tcPr>
          <w:p w:rsidR="007E1389" w:rsidRDefault="007E1389" w:rsidP="0085098B">
            <w:pPr>
              <w:pStyle w:val="ConsPlusNormal"/>
              <w:jc w:val="both"/>
            </w:pPr>
            <w:r>
              <w:t>- подпись уполномоченного лица организации, выдавшего аттестат (дубликат аттестата, дубликат приложения к аттестату)?</w:t>
            </w:r>
          </w:p>
        </w:tc>
        <w:tc>
          <w:tcPr>
            <w:tcW w:w="3572" w:type="dxa"/>
            <w:vMerge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1417" w:type="dxa"/>
          </w:tcPr>
          <w:p w:rsidR="007E1389" w:rsidRDefault="007E1389" w:rsidP="0085098B">
            <w:pPr>
              <w:pStyle w:val="ConsPlusNormal"/>
            </w:pPr>
          </w:p>
        </w:tc>
      </w:tr>
      <w:tr w:rsidR="007E1389" w:rsidTr="0085098B">
        <w:tc>
          <w:tcPr>
            <w:tcW w:w="566" w:type="dxa"/>
            <w:vMerge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009" w:type="dxa"/>
          </w:tcPr>
          <w:p w:rsidR="007E1389" w:rsidRDefault="007E1389" w:rsidP="0085098B">
            <w:pPr>
              <w:pStyle w:val="ConsPlusNormal"/>
              <w:jc w:val="both"/>
            </w:pPr>
            <w:r>
              <w:t>- подпись получателя аттестата (если документ выдан лично выпускнику либо по доверенности) либо дату и номер почтового отправления (если документ направлен через операторов почтовой связи общего пользования)?</w:t>
            </w:r>
          </w:p>
        </w:tc>
        <w:tc>
          <w:tcPr>
            <w:tcW w:w="3572" w:type="dxa"/>
            <w:vMerge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1417" w:type="dxa"/>
          </w:tcPr>
          <w:p w:rsidR="007E1389" w:rsidRDefault="007E1389" w:rsidP="0085098B">
            <w:pPr>
              <w:pStyle w:val="ConsPlusNormal"/>
            </w:pPr>
          </w:p>
        </w:tc>
      </w:tr>
      <w:tr w:rsidR="007E1389" w:rsidTr="0085098B">
        <w:tc>
          <w:tcPr>
            <w:tcW w:w="566" w:type="dxa"/>
            <w:vMerge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009" w:type="dxa"/>
          </w:tcPr>
          <w:p w:rsidR="007E1389" w:rsidRDefault="007E1389" w:rsidP="0085098B">
            <w:pPr>
              <w:pStyle w:val="ConsPlusNormal"/>
              <w:jc w:val="both"/>
            </w:pPr>
            <w:r>
              <w:t>- дату выдачи аттестата (дубликата аттестата, дубликата приложения к аттестату)?</w:t>
            </w:r>
          </w:p>
        </w:tc>
        <w:tc>
          <w:tcPr>
            <w:tcW w:w="3572" w:type="dxa"/>
            <w:vMerge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1417" w:type="dxa"/>
          </w:tcPr>
          <w:p w:rsidR="007E1389" w:rsidRDefault="007E1389" w:rsidP="0085098B">
            <w:pPr>
              <w:pStyle w:val="ConsPlusNormal"/>
            </w:pPr>
          </w:p>
        </w:tc>
      </w:tr>
      <w:tr w:rsidR="007E1389" w:rsidTr="0085098B">
        <w:tc>
          <w:tcPr>
            <w:tcW w:w="566" w:type="dxa"/>
          </w:tcPr>
          <w:p w:rsidR="007E1389" w:rsidRDefault="007E1389" w:rsidP="0085098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09" w:type="dxa"/>
          </w:tcPr>
          <w:p w:rsidR="007E1389" w:rsidRDefault="007E1389" w:rsidP="0085098B">
            <w:pPr>
              <w:pStyle w:val="ConsPlusNormal"/>
              <w:jc w:val="both"/>
            </w:pPr>
            <w:r>
              <w:t>Отмечаются ли при выдаче дубликата аттестата и дубликата приложения к аттестату учетный номер записи и дата выдачи оригинала, нумерация бланка оригинала?</w:t>
            </w:r>
          </w:p>
        </w:tc>
        <w:tc>
          <w:tcPr>
            <w:tcW w:w="3572" w:type="dxa"/>
          </w:tcPr>
          <w:p w:rsidR="007E1389" w:rsidRDefault="007E1389" w:rsidP="0085098B">
            <w:pPr>
              <w:pStyle w:val="ConsPlusNormal"/>
              <w:jc w:val="center"/>
            </w:pPr>
            <w:hyperlink r:id="rId11">
              <w:r>
                <w:rPr>
                  <w:color w:val="0000FF"/>
                </w:rPr>
                <w:t>Пункт 18</w:t>
              </w:r>
            </w:hyperlink>
            <w:r>
              <w:t xml:space="preserve"> Порядка N 546</w:t>
            </w: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1417" w:type="dxa"/>
          </w:tcPr>
          <w:p w:rsidR="007E1389" w:rsidRDefault="007E1389" w:rsidP="0085098B">
            <w:pPr>
              <w:pStyle w:val="ConsPlusNormal"/>
            </w:pPr>
          </w:p>
        </w:tc>
      </w:tr>
      <w:tr w:rsidR="007E1389" w:rsidTr="0085098B">
        <w:tc>
          <w:tcPr>
            <w:tcW w:w="566" w:type="dxa"/>
          </w:tcPr>
          <w:p w:rsidR="007E1389" w:rsidRDefault="007E1389" w:rsidP="0085098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09" w:type="dxa"/>
          </w:tcPr>
          <w:p w:rsidR="007E1389" w:rsidRDefault="007E1389" w:rsidP="0085098B">
            <w:pPr>
              <w:pStyle w:val="ConsPlusNormal"/>
              <w:jc w:val="both"/>
            </w:pPr>
            <w:r>
              <w:t xml:space="preserve">Ставится ли напротив учетного номера записи выдачи оригинала отметка о выдаче дубликата аттестата, за исключением случаев, предусмотренных </w:t>
            </w:r>
            <w:hyperlink r:id="rId12">
              <w:r>
                <w:rPr>
                  <w:color w:val="0000FF"/>
                </w:rPr>
                <w:t>абзацем четвертым пункта 28</w:t>
              </w:r>
            </w:hyperlink>
            <w:r>
              <w:t xml:space="preserve"> Порядка N 546?</w:t>
            </w:r>
          </w:p>
        </w:tc>
        <w:tc>
          <w:tcPr>
            <w:tcW w:w="3572" w:type="dxa"/>
          </w:tcPr>
          <w:p w:rsidR="007E1389" w:rsidRDefault="007E1389" w:rsidP="0085098B">
            <w:pPr>
              <w:pStyle w:val="ConsPlusNormal"/>
              <w:jc w:val="center"/>
            </w:pPr>
            <w:hyperlink r:id="rId13">
              <w:r>
                <w:rPr>
                  <w:color w:val="0000FF"/>
                </w:rPr>
                <w:t>Пункт 18</w:t>
              </w:r>
            </w:hyperlink>
            <w:r>
              <w:t xml:space="preserve"> Порядка N 546</w:t>
            </w: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1417" w:type="dxa"/>
          </w:tcPr>
          <w:p w:rsidR="007E1389" w:rsidRDefault="007E1389" w:rsidP="0085098B">
            <w:pPr>
              <w:pStyle w:val="ConsPlusNormal"/>
            </w:pPr>
          </w:p>
        </w:tc>
      </w:tr>
      <w:tr w:rsidR="007E1389" w:rsidTr="0085098B">
        <w:tc>
          <w:tcPr>
            <w:tcW w:w="566" w:type="dxa"/>
          </w:tcPr>
          <w:p w:rsidR="007E1389" w:rsidRDefault="007E1389" w:rsidP="0085098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09" w:type="dxa"/>
          </w:tcPr>
          <w:p w:rsidR="007E1389" w:rsidRDefault="007E1389" w:rsidP="0085098B">
            <w:pPr>
              <w:pStyle w:val="ConsPlusNormal"/>
              <w:jc w:val="both"/>
            </w:pPr>
            <w:r>
              <w:t xml:space="preserve">Фиксируется ли при обнаружении ошибок, допущенных при </w:t>
            </w:r>
            <w:r>
              <w:lastRenderedPageBreak/>
              <w:t>заполнении аттестата или приложения, в год окончания выпускником организации выдача нового аттестата или приложения взамен испорченного в книге регистрации за новым номером учетной записи?</w:t>
            </w:r>
          </w:p>
        </w:tc>
        <w:tc>
          <w:tcPr>
            <w:tcW w:w="3572" w:type="dxa"/>
          </w:tcPr>
          <w:p w:rsidR="007E1389" w:rsidRDefault="007E1389" w:rsidP="0085098B">
            <w:pPr>
              <w:pStyle w:val="ConsPlusNormal"/>
              <w:jc w:val="center"/>
            </w:pPr>
            <w:hyperlink r:id="rId14">
              <w:r>
                <w:rPr>
                  <w:color w:val="0000FF"/>
                </w:rPr>
                <w:t>Пункт 18</w:t>
              </w:r>
            </w:hyperlink>
            <w:r>
              <w:t xml:space="preserve"> Порядка N 546</w:t>
            </w: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1417" w:type="dxa"/>
          </w:tcPr>
          <w:p w:rsidR="007E1389" w:rsidRDefault="007E1389" w:rsidP="0085098B">
            <w:pPr>
              <w:pStyle w:val="ConsPlusNormal"/>
            </w:pPr>
          </w:p>
        </w:tc>
      </w:tr>
      <w:tr w:rsidR="007E1389" w:rsidTr="0085098B">
        <w:tc>
          <w:tcPr>
            <w:tcW w:w="566" w:type="dxa"/>
          </w:tcPr>
          <w:p w:rsidR="007E1389" w:rsidRDefault="007E1389" w:rsidP="0085098B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6009" w:type="dxa"/>
          </w:tcPr>
          <w:p w:rsidR="007E1389" w:rsidRDefault="007E1389" w:rsidP="0085098B">
            <w:pPr>
              <w:pStyle w:val="ConsPlusNormal"/>
              <w:jc w:val="both"/>
            </w:pPr>
            <w:r>
              <w:t>Делается ли при выдаче нового аттестата или приложения взамен испорченного напротив ранее сделанной учетной записи пометка "испорчен, аннулирован, выдан новый аттестат" с указанием номера учетной записи аттестата, выданного взамен испорченного?</w:t>
            </w:r>
          </w:p>
        </w:tc>
        <w:tc>
          <w:tcPr>
            <w:tcW w:w="3572" w:type="dxa"/>
          </w:tcPr>
          <w:p w:rsidR="007E1389" w:rsidRDefault="007E1389" w:rsidP="0085098B">
            <w:pPr>
              <w:pStyle w:val="ConsPlusNormal"/>
              <w:jc w:val="center"/>
            </w:pPr>
            <w:hyperlink r:id="rId15">
              <w:r>
                <w:rPr>
                  <w:color w:val="0000FF"/>
                </w:rPr>
                <w:t>Пункт 18</w:t>
              </w:r>
            </w:hyperlink>
            <w:r>
              <w:t xml:space="preserve"> Порядка N 546</w:t>
            </w: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1417" w:type="dxa"/>
          </w:tcPr>
          <w:p w:rsidR="007E1389" w:rsidRDefault="007E1389" w:rsidP="0085098B">
            <w:pPr>
              <w:pStyle w:val="ConsPlusNormal"/>
            </w:pPr>
          </w:p>
        </w:tc>
      </w:tr>
      <w:tr w:rsidR="007E1389" w:rsidTr="0085098B">
        <w:tc>
          <w:tcPr>
            <w:tcW w:w="566" w:type="dxa"/>
          </w:tcPr>
          <w:p w:rsidR="007E1389" w:rsidRDefault="007E1389" w:rsidP="0085098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09" w:type="dxa"/>
          </w:tcPr>
          <w:p w:rsidR="007E1389" w:rsidRDefault="007E1389" w:rsidP="0085098B">
            <w:pPr>
              <w:pStyle w:val="ConsPlusNormal"/>
              <w:jc w:val="both"/>
            </w:pPr>
            <w:r>
              <w:t>Вносится ли в книгу регистрации список выпускников текущего учебного года в алфавитном порядке отдельно по каждому классу (со сквозной нумерацией), номера бланков - в возрастающем порядке?</w:t>
            </w:r>
          </w:p>
        </w:tc>
        <w:tc>
          <w:tcPr>
            <w:tcW w:w="3572" w:type="dxa"/>
          </w:tcPr>
          <w:p w:rsidR="007E1389" w:rsidRDefault="007E1389" w:rsidP="0085098B">
            <w:pPr>
              <w:pStyle w:val="ConsPlusNormal"/>
              <w:jc w:val="center"/>
            </w:pPr>
            <w:hyperlink r:id="rId16">
              <w:r>
                <w:rPr>
                  <w:color w:val="0000FF"/>
                </w:rPr>
                <w:t>Пункт 19</w:t>
              </w:r>
            </w:hyperlink>
            <w:r>
              <w:t xml:space="preserve"> Порядка N 546</w:t>
            </w: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1417" w:type="dxa"/>
          </w:tcPr>
          <w:p w:rsidR="007E1389" w:rsidRDefault="007E1389" w:rsidP="0085098B">
            <w:pPr>
              <w:pStyle w:val="ConsPlusNormal"/>
            </w:pPr>
          </w:p>
        </w:tc>
      </w:tr>
      <w:tr w:rsidR="007E1389" w:rsidTr="0085098B">
        <w:tc>
          <w:tcPr>
            <w:tcW w:w="566" w:type="dxa"/>
          </w:tcPr>
          <w:p w:rsidR="007E1389" w:rsidRDefault="007E1389" w:rsidP="0085098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09" w:type="dxa"/>
          </w:tcPr>
          <w:p w:rsidR="007E1389" w:rsidRDefault="007E1389" w:rsidP="0085098B">
            <w:pPr>
              <w:pStyle w:val="ConsPlusNormal"/>
              <w:jc w:val="both"/>
            </w:pPr>
            <w:r>
              <w:t>Заверяются ли записи в книге регистрации подписями классного руководителя, руководителя организации и печатью организации отдельно по каждому классу?</w:t>
            </w:r>
          </w:p>
        </w:tc>
        <w:tc>
          <w:tcPr>
            <w:tcW w:w="3572" w:type="dxa"/>
          </w:tcPr>
          <w:p w:rsidR="007E1389" w:rsidRDefault="007E1389" w:rsidP="0085098B">
            <w:pPr>
              <w:pStyle w:val="ConsPlusNormal"/>
              <w:jc w:val="center"/>
            </w:pPr>
            <w:hyperlink r:id="rId17">
              <w:r>
                <w:rPr>
                  <w:color w:val="0000FF"/>
                </w:rPr>
                <w:t>Пункт 19</w:t>
              </w:r>
            </w:hyperlink>
            <w:r>
              <w:t xml:space="preserve"> Порядка N 546</w:t>
            </w: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1417" w:type="dxa"/>
          </w:tcPr>
          <w:p w:rsidR="007E1389" w:rsidRDefault="007E1389" w:rsidP="0085098B">
            <w:pPr>
              <w:pStyle w:val="ConsPlusNormal"/>
            </w:pPr>
          </w:p>
        </w:tc>
      </w:tr>
      <w:tr w:rsidR="007E1389" w:rsidTr="0085098B">
        <w:tc>
          <w:tcPr>
            <w:tcW w:w="566" w:type="dxa"/>
          </w:tcPr>
          <w:p w:rsidR="007E1389" w:rsidRDefault="007E1389" w:rsidP="0085098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09" w:type="dxa"/>
          </w:tcPr>
          <w:p w:rsidR="007E1389" w:rsidRDefault="007E1389" w:rsidP="0085098B">
            <w:pPr>
              <w:pStyle w:val="ConsPlusNormal"/>
              <w:jc w:val="both"/>
            </w:pPr>
            <w:r>
              <w:t>Заверяется ли каждая запись о выдаче дубликата аттестата, дубликата приложения к аттестату подписью руководителя организации, выдавшей аттестат, и скрепляется печатью организации?</w:t>
            </w:r>
          </w:p>
        </w:tc>
        <w:tc>
          <w:tcPr>
            <w:tcW w:w="3572" w:type="dxa"/>
          </w:tcPr>
          <w:p w:rsidR="007E1389" w:rsidRDefault="007E1389" w:rsidP="0085098B">
            <w:pPr>
              <w:pStyle w:val="ConsPlusNormal"/>
              <w:jc w:val="center"/>
            </w:pPr>
            <w:hyperlink r:id="rId18">
              <w:r>
                <w:rPr>
                  <w:color w:val="0000FF"/>
                </w:rPr>
                <w:t>Пункт 19</w:t>
              </w:r>
            </w:hyperlink>
            <w:r>
              <w:t xml:space="preserve"> Порядка N 546</w:t>
            </w: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1417" w:type="dxa"/>
          </w:tcPr>
          <w:p w:rsidR="007E1389" w:rsidRDefault="007E1389" w:rsidP="0085098B">
            <w:pPr>
              <w:pStyle w:val="ConsPlusNormal"/>
            </w:pPr>
          </w:p>
        </w:tc>
      </w:tr>
      <w:tr w:rsidR="007E1389" w:rsidTr="0085098B">
        <w:tc>
          <w:tcPr>
            <w:tcW w:w="566" w:type="dxa"/>
          </w:tcPr>
          <w:p w:rsidR="007E1389" w:rsidRDefault="007E1389" w:rsidP="0085098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09" w:type="dxa"/>
          </w:tcPr>
          <w:p w:rsidR="007E1389" w:rsidRDefault="007E1389" w:rsidP="0085098B">
            <w:pPr>
              <w:pStyle w:val="ConsPlusNormal"/>
              <w:jc w:val="both"/>
            </w:pPr>
            <w:r>
              <w:t>Заверяются ли исправления, допущенные при заполнении книги регистрации, руководителем организации, выдавшей аттестат, и скрепляются печатью организации со ссылкой на номер учетной записи?</w:t>
            </w:r>
          </w:p>
        </w:tc>
        <w:tc>
          <w:tcPr>
            <w:tcW w:w="3572" w:type="dxa"/>
          </w:tcPr>
          <w:p w:rsidR="007E1389" w:rsidRDefault="007E1389" w:rsidP="0085098B">
            <w:pPr>
              <w:pStyle w:val="ConsPlusNormal"/>
              <w:jc w:val="center"/>
            </w:pPr>
            <w:hyperlink r:id="rId19">
              <w:r>
                <w:rPr>
                  <w:color w:val="0000FF"/>
                </w:rPr>
                <w:t>Пункт 20</w:t>
              </w:r>
            </w:hyperlink>
            <w:r>
              <w:t xml:space="preserve"> Порядка N 546</w:t>
            </w: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1417" w:type="dxa"/>
          </w:tcPr>
          <w:p w:rsidR="007E1389" w:rsidRDefault="007E1389" w:rsidP="0085098B">
            <w:pPr>
              <w:pStyle w:val="ConsPlusNormal"/>
            </w:pPr>
          </w:p>
        </w:tc>
      </w:tr>
      <w:tr w:rsidR="007E1389" w:rsidTr="0085098B">
        <w:tc>
          <w:tcPr>
            <w:tcW w:w="566" w:type="dxa"/>
          </w:tcPr>
          <w:p w:rsidR="007E1389" w:rsidRDefault="007E1389" w:rsidP="0085098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09" w:type="dxa"/>
          </w:tcPr>
          <w:p w:rsidR="007E1389" w:rsidRDefault="007E1389" w:rsidP="0085098B">
            <w:pPr>
              <w:pStyle w:val="ConsPlusNormal"/>
              <w:jc w:val="both"/>
            </w:pPr>
            <w:r>
              <w:t>Пронумеровываются ли листы книги регистрации?</w:t>
            </w:r>
          </w:p>
        </w:tc>
        <w:tc>
          <w:tcPr>
            <w:tcW w:w="3572" w:type="dxa"/>
          </w:tcPr>
          <w:p w:rsidR="007E1389" w:rsidRDefault="007E1389" w:rsidP="0085098B">
            <w:pPr>
              <w:pStyle w:val="ConsPlusNormal"/>
              <w:jc w:val="center"/>
            </w:pPr>
            <w:hyperlink r:id="rId20">
              <w:r>
                <w:rPr>
                  <w:color w:val="0000FF"/>
                </w:rPr>
                <w:t>Пункт 20</w:t>
              </w:r>
            </w:hyperlink>
            <w:r>
              <w:t xml:space="preserve"> Порядка N 546</w:t>
            </w: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1417" w:type="dxa"/>
          </w:tcPr>
          <w:p w:rsidR="007E1389" w:rsidRDefault="007E1389" w:rsidP="0085098B">
            <w:pPr>
              <w:pStyle w:val="ConsPlusNormal"/>
            </w:pPr>
          </w:p>
        </w:tc>
      </w:tr>
      <w:tr w:rsidR="007E1389" w:rsidTr="0085098B">
        <w:tc>
          <w:tcPr>
            <w:tcW w:w="566" w:type="dxa"/>
          </w:tcPr>
          <w:p w:rsidR="007E1389" w:rsidRDefault="007E1389" w:rsidP="0085098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09" w:type="dxa"/>
          </w:tcPr>
          <w:p w:rsidR="007E1389" w:rsidRDefault="007E1389" w:rsidP="0085098B">
            <w:pPr>
              <w:pStyle w:val="ConsPlusNormal"/>
              <w:jc w:val="both"/>
            </w:pPr>
            <w:r>
              <w:t>Прошнуровывается ли книга регистрации?</w:t>
            </w:r>
          </w:p>
        </w:tc>
        <w:tc>
          <w:tcPr>
            <w:tcW w:w="3572" w:type="dxa"/>
          </w:tcPr>
          <w:p w:rsidR="007E1389" w:rsidRDefault="007E1389" w:rsidP="0085098B">
            <w:pPr>
              <w:pStyle w:val="ConsPlusNormal"/>
              <w:jc w:val="center"/>
            </w:pPr>
            <w:hyperlink r:id="rId21">
              <w:r>
                <w:rPr>
                  <w:color w:val="0000FF"/>
                </w:rPr>
                <w:t>Пункт 20</w:t>
              </w:r>
            </w:hyperlink>
            <w:r>
              <w:t xml:space="preserve"> Порядка N 546</w:t>
            </w: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1417" w:type="dxa"/>
          </w:tcPr>
          <w:p w:rsidR="007E1389" w:rsidRDefault="007E1389" w:rsidP="0085098B">
            <w:pPr>
              <w:pStyle w:val="ConsPlusNormal"/>
            </w:pPr>
          </w:p>
        </w:tc>
      </w:tr>
      <w:tr w:rsidR="007E1389" w:rsidTr="0085098B">
        <w:tc>
          <w:tcPr>
            <w:tcW w:w="566" w:type="dxa"/>
          </w:tcPr>
          <w:p w:rsidR="007E1389" w:rsidRDefault="007E1389" w:rsidP="0085098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09" w:type="dxa"/>
          </w:tcPr>
          <w:p w:rsidR="007E1389" w:rsidRDefault="007E1389" w:rsidP="0085098B">
            <w:pPr>
              <w:pStyle w:val="ConsPlusNormal"/>
              <w:jc w:val="both"/>
            </w:pPr>
            <w:r>
              <w:t xml:space="preserve">Скрепляется ли книга регистрации печатью организации с </w:t>
            </w:r>
            <w:r>
              <w:lastRenderedPageBreak/>
              <w:t>указанием количества листов в книге регистрации?</w:t>
            </w:r>
          </w:p>
        </w:tc>
        <w:tc>
          <w:tcPr>
            <w:tcW w:w="3572" w:type="dxa"/>
          </w:tcPr>
          <w:p w:rsidR="007E1389" w:rsidRDefault="007E1389" w:rsidP="0085098B">
            <w:pPr>
              <w:pStyle w:val="ConsPlusNormal"/>
              <w:jc w:val="center"/>
            </w:pPr>
            <w:hyperlink r:id="rId22">
              <w:r>
                <w:rPr>
                  <w:color w:val="0000FF"/>
                </w:rPr>
                <w:t>Пункт 20</w:t>
              </w:r>
            </w:hyperlink>
            <w:r>
              <w:t xml:space="preserve"> Порядка N 546</w:t>
            </w: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1417" w:type="dxa"/>
          </w:tcPr>
          <w:p w:rsidR="007E1389" w:rsidRDefault="007E1389" w:rsidP="0085098B">
            <w:pPr>
              <w:pStyle w:val="ConsPlusNormal"/>
            </w:pPr>
          </w:p>
        </w:tc>
      </w:tr>
      <w:tr w:rsidR="007E1389" w:rsidTr="0085098B">
        <w:tc>
          <w:tcPr>
            <w:tcW w:w="566" w:type="dxa"/>
          </w:tcPr>
          <w:p w:rsidR="007E1389" w:rsidRDefault="007E1389" w:rsidP="0085098B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6009" w:type="dxa"/>
          </w:tcPr>
          <w:p w:rsidR="007E1389" w:rsidRDefault="007E1389" w:rsidP="0085098B">
            <w:pPr>
              <w:pStyle w:val="ConsPlusNormal"/>
              <w:jc w:val="both"/>
            </w:pPr>
            <w:r>
              <w:t>Хранится ли книга регистрации как документ строгой отчетности?</w:t>
            </w:r>
          </w:p>
        </w:tc>
        <w:tc>
          <w:tcPr>
            <w:tcW w:w="3572" w:type="dxa"/>
          </w:tcPr>
          <w:p w:rsidR="007E1389" w:rsidRDefault="007E1389" w:rsidP="0085098B">
            <w:pPr>
              <w:pStyle w:val="ConsPlusNormal"/>
              <w:jc w:val="center"/>
            </w:pPr>
            <w:hyperlink r:id="rId23">
              <w:r>
                <w:rPr>
                  <w:color w:val="0000FF"/>
                </w:rPr>
                <w:t>Пункт 20</w:t>
              </w:r>
            </w:hyperlink>
            <w:r>
              <w:t xml:space="preserve"> Порядка N 546</w:t>
            </w: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1417" w:type="dxa"/>
          </w:tcPr>
          <w:p w:rsidR="007E1389" w:rsidRDefault="007E1389" w:rsidP="0085098B">
            <w:pPr>
              <w:pStyle w:val="ConsPlusNormal"/>
            </w:pPr>
          </w:p>
        </w:tc>
      </w:tr>
      <w:tr w:rsidR="007E1389" w:rsidTr="0085098B">
        <w:tc>
          <w:tcPr>
            <w:tcW w:w="566" w:type="dxa"/>
          </w:tcPr>
          <w:p w:rsidR="007E1389" w:rsidRDefault="007E1389" w:rsidP="0085098B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09" w:type="dxa"/>
          </w:tcPr>
          <w:p w:rsidR="007E1389" w:rsidRDefault="007E1389" w:rsidP="0085098B">
            <w:pPr>
              <w:pStyle w:val="ConsPlusNormal"/>
              <w:jc w:val="both"/>
            </w:pPr>
            <w:r>
              <w:t>Выдаются ли аттестаты и приложения к ним выпускникам 9 и 11 классов на основании решения педагогического совета организации теми организациями, в которых они проходили государственную итоговую аттестацию?</w:t>
            </w:r>
          </w:p>
        </w:tc>
        <w:tc>
          <w:tcPr>
            <w:tcW w:w="3572" w:type="dxa"/>
          </w:tcPr>
          <w:p w:rsidR="007E1389" w:rsidRDefault="007E1389" w:rsidP="0085098B">
            <w:pPr>
              <w:pStyle w:val="ConsPlusNormal"/>
              <w:jc w:val="center"/>
            </w:pPr>
            <w:hyperlink r:id="rId24">
              <w:r>
                <w:rPr>
                  <w:color w:val="0000FF"/>
                </w:rPr>
                <w:t>Пункт 22</w:t>
              </w:r>
            </w:hyperlink>
            <w:r>
              <w:t xml:space="preserve"> Порядка N 546</w:t>
            </w: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1417" w:type="dxa"/>
          </w:tcPr>
          <w:p w:rsidR="007E1389" w:rsidRDefault="007E1389" w:rsidP="0085098B">
            <w:pPr>
              <w:pStyle w:val="ConsPlusNormal"/>
            </w:pPr>
          </w:p>
        </w:tc>
      </w:tr>
      <w:tr w:rsidR="007E1389" w:rsidTr="0085098B">
        <w:tc>
          <w:tcPr>
            <w:tcW w:w="566" w:type="dxa"/>
          </w:tcPr>
          <w:p w:rsidR="007E1389" w:rsidRDefault="007E1389" w:rsidP="0085098B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09" w:type="dxa"/>
          </w:tcPr>
          <w:p w:rsidR="007E1389" w:rsidRDefault="007E1389" w:rsidP="0085098B">
            <w:pPr>
              <w:pStyle w:val="ConsPlusNormal"/>
              <w:jc w:val="both"/>
            </w:pPr>
            <w:r>
              <w:t>Выдаются ли организацией аттестаты и приложения к ним не позднее 3 рабочих дней после даты издания распорядительного акта об отчислении выпускников?</w:t>
            </w:r>
          </w:p>
        </w:tc>
        <w:tc>
          <w:tcPr>
            <w:tcW w:w="3572" w:type="dxa"/>
          </w:tcPr>
          <w:p w:rsidR="007E1389" w:rsidRDefault="007E1389" w:rsidP="0085098B">
            <w:pPr>
              <w:pStyle w:val="ConsPlusNormal"/>
              <w:jc w:val="center"/>
            </w:pPr>
            <w:hyperlink r:id="rId25">
              <w:r>
                <w:rPr>
                  <w:color w:val="0000FF"/>
                </w:rPr>
                <w:t>Пункт 22</w:t>
              </w:r>
            </w:hyperlink>
            <w:r>
              <w:t xml:space="preserve"> Порядка N 546</w:t>
            </w: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1417" w:type="dxa"/>
          </w:tcPr>
          <w:p w:rsidR="007E1389" w:rsidRDefault="007E1389" w:rsidP="0085098B">
            <w:pPr>
              <w:pStyle w:val="ConsPlusNormal"/>
            </w:pPr>
          </w:p>
        </w:tc>
      </w:tr>
      <w:tr w:rsidR="007E1389" w:rsidTr="0085098B">
        <w:tc>
          <w:tcPr>
            <w:tcW w:w="566" w:type="dxa"/>
          </w:tcPr>
          <w:p w:rsidR="007E1389" w:rsidRDefault="007E1389" w:rsidP="0085098B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09" w:type="dxa"/>
          </w:tcPr>
          <w:p w:rsidR="007E1389" w:rsidRDefault="007E1389" w:rsidP="0085098B">
            <w:pPr>
              <w:pStyle w:val="ConsPlusNormal"/>
              <w:jc w:val="both"/>
            </w:pPr>
            <w:proofErr w:type="gramStart"/>
            <w:r>
              <w:t>Выдается ли аттестат (дубликат аттестата) выпускнику организации, осуществляющей образовательную деятельность, лично или 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выпускником, или по заявлению выпускника направляется ли по его адресу через операторов почтовой связи общего пользования заказным почтовым отправлением с уведомлением о вручении?</w:t>
            </w:r>
            <w:proofErr w:type="gramEnd"/>
          </w:p>
        </w:tc>
        <w:tc>
          <w:tcPr>
            <w:tcW w:w="3572" w:type="dxa"/>
          </w:tcPr>
          <w:p w:rsidR="007E1389" w:rsidRDefault="007E1389" w:rsidP="0085098B">
            <w:pPr>
              <w:pStyle w:val="ConsPlusNormal"/>
              <w:jc w:val="center"/>
            </w:pPr>
            <w:hyperlink r:id="rId26">
              <w:r>
                <w:rPr>
                  <w:color w:val="0000FF"/>
                </w:rPr>
                <w:t>Пункт 25</w:t>
              </w:r>
            </w:hyperlink>
            <w:r>
              <w:t xml:space="preserve"> Порядка N 546</w:t>
            </w: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1417" w:type="dxa"/>
          </w:tcPr>
          <w:p w:rsidR="007E1389" w:rsidRDefault="007E1389" w:rsidP="0085098B">
            <w:pPr>
              <w:pStyle w:val="ConsPlusNormal"/>
            </w:pPr>
          </w:p>
        </w:tc>
      </w:tr>
      <w:tr w:rsidR="007E1389" w:rsidTr="0085098B">
        <w:tc>
          <w:tcPr>
            <w:tcW w:w="566" w:type="dxa"/>
          </w:tcPr>
          <w:p w:rsidR="007E1389" w:rsidRDefault="007E1389" w:rsidP="0085098B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09" w:type="dxa"/>
          </w:tcPr>
          <w:p w:rsidR="007E1389" w:rsidRDefault="007E1389" w:rsidP="0085098B">
            <w:pPr>
              <w:pStyle w:val="ConsPlusNormal"/>
              <w:jc w:val="both"/>
            </w:pPr>
            <w:r>
              <w:t>Хранятся ли в личном деле выпускника доверенность и (или) заявление, по которым был выдан (направлен) аттестат (дубликат аттестата)?</w:t>
            </w:r>
          </w:p>
        </w:tc>
        <w:tc>
          <w:tcPr>
            <w:tcW w:w="3572" w:type="dxa"/>
          </w:tcPr>
          <w:p w:rsidR="007E1389" w:rsidRDefault="007E1389" w:rsidP="0085098B">
            <w:pPr>
              <w:pStyle w:val="ConsPlusNormal"/>
              <w:jc w:val="center"/>
            </w:pPr>
            <w:hyperlink r:id="rId27">
              <w:r>
                <w:rPr>
                  <w:color w:val="0000FF"/>
                </w:rPr>
                <w:t>Пункт 25</w:t>
              </w:r>
            </w:hyperlink>
            <w:r>
              <w:t xml:space="preserve"> Порядка N 546</w:t>
            </w: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1417" w:type="dxa"/>
          </w:tcPr>
          <w:p w:rsidR="007E1389" w:rsidRDefault="007E1389" w:rsidP="0085098B">
            <w:pPr>
              <w:pStyle w:val="ConsPlusNormal"/>
            </w:pPr>
          </w:p>
        </w:tc>
      </w:tr>
      <w:tr w:rsidR="007E1389" w:rsidTr="0085098B">
        <w:tc>
          <w:tcPr>
            <w:tcW w:w="566" w:type="dxa"/>
            <w:vMerge w:val="restart"/>
          </w:tcPr>
          <w:p w:rsidR="007E1389" w:rsidRDefault="007E1389" w:rsidP="0085098B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009" w:type="dxa"/>
          </w:tcPr>
          <w:p w:rsidR="007E1389" w:rsidRDefault="007E1389" w:rsidP="0085098B">
            <w:pPr>
              <w:pStyle w:val="ConsPlusNormal"/>
              <w:jc w:val="both"/>
            </w:pPr>
            <w:r>
              <w:t>Осуществляется ли выдача дубликата аттестата и (или) дубликата приложения к аттестату на основании письменного заявления выпускника или его родителей (законных представителей), подаваемого в организацию, осуществляющую образовательную деятельность, выдавшую аттестат:</w:t>
            </w:r>
          </w:p>
          <w:p w:rsidR="007E1389" w:rsidRDefault="007E1389" w:rsidP="0085098B">
            <w:pPr>
              <w:pStyle w:val="ConsPlusNormal"/>
              <w:jc w:val="both"/>
            </w:pPr>
            <w:r>
              <w:t xml:space="preserve">- при утрате аттестата или приложения к аттестату - с </w:t>
            </w:r>
            <w:r>
              <w:lastRenderedPageBreak/>
              <w:t>изложением обстоятельств утраты аттестата или приложения к аттестату, а также приложением документа, подтверждающего факт утраты (справки из органов внутренних дел, пожарной охраны и других)?</w:t>
            </w:r>
          </w:p>
        </w:tc>
        <w:tc>
          <w:tcPr>
            <w:tcW w:w="3572" w:type="dxa"/>
            <w:vMerge w:val="restart"/>
          </w:tcPr>
          <w:p w:rsidR="007E1389" w:rsidRDefault="007E1389" w:rsidP="0085098B">
            <w:pPr>
              <w:pStyle w:val="ConsPlusNormal"/>
              <w:jc w:val="center"/>
            </w:pPr>
            <w:hyperlink r:id="rId28">
              <w:r>
                <w:rPr>
                  <w:color w:val="0000FF"/>
                </w:rPr>
                <w:t>Пункт 26</w:t>
              </w:r>
            </w:hyperlink>
            <w:r>
              <w:t xml:space="preserve"> Порядка N 546</w:t>
            </w: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1417" w:type="dxa"/>
          </w:tcPr>
          <w:p w:rsidR="007E1389" w:rsidRDefault="007E1389" w:rsidP="0085098B">
            <w:pPr>
              <w:pStyle w:val="ConsPlusNormal"/>
            </w:pPr>
          </w:p>
        </w:tc>
      </w:tr>
      <w:tr w:rsidR="007E1389" w:rsidTr="0085098B">
        <w:tc>
          <w:tcPr>
            <w:tcW w:w="566" w:type="dxa"/>
            <w:vMerge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009" w:type="dxa"/>
          </w:tcPr>
          <w:p w:rsidR="007E1389" w:rsidRDefault="007E1389" w:rsidP="0085098B">
            <w:pPr>
              <w:pStyle w:val="ConsPlusNormal"/>
              <w:jc w:val="both"/>
            </w:pPr>
            <w:r>
              <w:t>- при повреждении аттестата и (или) приложения к аттестату, при обнаружении ошибки, допущенной при заполнении, - с изложением обстоятельств и характера повреждений, исключающих возможность дальнейшего использования, или указанием допущенных ошибок с приложением поврежденного (испорченного) аттестата и (или) приложения к аттестату, которые подлежат уничтожению с составлением соответствующего акта?</w:t>
            </w:r>
          </w:p>
        </w:tc>
        <w:tc>
          <w:tcPr>
            <w:tcW w:w="3572" w:type="dxa"/>
            <w:vMerge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1417" w:type="dxa"/>
          </w:tcPr>
          <w:p w:rsidR="007E1389" w:rsidRDefault="007E1389" w:rsidP="0085098B">
            <w:pPr>
              <w:pStyle w:val="ConsPlusNormal"/>
            </w:pPr>
          </w:p>
        </w:tc>
      </w:tr>
      <w:tr w:rsidR="007E1389" w:rsidTr="0085098B">
        <w:tc>
          <w:tcPr>
            <w:tcW w:w="566" w:type="dxa"/>
            <w:vMerge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009" w:type="dxa"/>
          </w:tcPr>
          <w:p w:rsidR="007E1389" w:rsidRDefault="007E1389" w:rsidP="0085098B">
            <w:pPr>
              <w:pStyle w:val="ConsPlusNormal"/>
              <w:jc w:val="both"/>
            </w:pPr>
            <w:proofErr w:type="gramStart"/>
            <w:r>
              <w:t>- при изменении фамилии (имени, отчества) и (или) пола выпускника - с приложением копий документов, подтверждающих изменение фамилии (имени, отчества) выпускника?</w:t>
            </w:r>
            <w:proofErr w:type="gramEnd"/>
          </w:p>
        </w:tc>
        <w:tc>
          <w:tcPr>
            <w:tcW w:w="3572" w:type="dxa"/>
            <w:vMerge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1417" w:type="dxa"/>
          </w:tcPr>
          <w:p w:rsidR="007E1389" w:rsidRDefault="007E1389" w:rsidP="0085098B">
            <w:pPr>
              <w:pStyle w:val="ConsPlusNormal"/>
            </w:pPr>
          </w:p>
        </w:tc>
      </w:tr>
      <w:tr w:rsidR="007E1389" w:rsidTr="0085098B">
        <w:tc>
          <w:tcPr>
            <w:tcW w:w="566" w:type="dxa"/>
            <w:vMerge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009" w:type="dxa"/>
          </w:tcPr>
          <w:p w:rsidR="007E1389" w:rsidRDefault="007E1389" w:rsidP="0085098B">
            <w:pPr>
              <w:pStyle w:val="ConsPlusNormal"/>
              <w:jc w:val="both"/>
            </w:pPr>
            <w:r>
              <w:t>- принимается ли решение о выдаче или отказе в выдаче дубликата аттестата и (или) дубликата приложения к нему организацией, осуществляющей образовательную деятельность, в срок до 30 календарных дней со дня подачи письменного заявления?</w:t>
            </w:r>
          </w:p>
        </w:tc>
        <w:tc>
          <w:tcPr>
            <w:tcW w:w="3572" w:type="dxa"/>
            <w:vMerge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1417" w:type="dxa"/>
          </w:tcPr>
          <w:p w:rsidR="007E1389" w:rsidRDefault="007E1389" w:rsidP="0085098B">
            <w:pPr>
              <w:pStyle w:val="ConsPlusNormal"/>
            </w:pPr>
          </w:p>
        </w:tc>
      </w:tr>
      <w:tr w:rsidR="007E1389" w:rsidTr="0085098B">
        <w:tc>
          <w:tcPr>
            <w:tcW w:w="566" w:type="dxa"/>
          </w:tcPr>
          <w:p w:rsidR="007E1389" w:rsidRDefault="007E1389" w:rsidP="0085098B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09" w:type="dxa"/>
          </w:tcPr>
          <w:p w:rsidR="007E1389" w:rsidRDefault="007E1389" w:rsidP="0085098B">
            <w:pPr>
              <w:pStyle w:val="ConsPlusNormal"/>
              <w:jc w:val="both"/>
            </w:pPr>
            <w:r>
              <w:t>Издается ли распорядительный акт о выдаче дубликата аттестата или дубликата приложения к аттестату организацией, осуществляющей образовательную деятельность?</w:t>
            </w:r>
          </w:p>
        </w:tc>
        <w:tc>
          <w:tcPr>
            <w:tcW w:w="3572" w:type="dxa"/>
          </w:tcPr>
          <w:p w:rsidR="007E1389" w:rsidRDefault="007E1389" w:rsidP="0085098B">
            <w:pPr>
              <w:pStyle w:val="ConsPlusNormal"/>
              <w:jc w:val="center"/>
            </w:pPr>
            <w:hyperlink r:id="rId29">
              <w:r>
                <w:rPr>
                  <w:color w:val="0000FF"/>
                </w:rPr>
                <w:t>Пункт 27</w:t>
              </w:r>
            </w:hyperlink>
            <w:r>
              <w:t xml:space="preserve"> Порядка N 546</w:t>
            </w: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1417" w:type="dxa"/>
          </w:tcPr>
          <w:p w:rsidR="007E1389" w:rsidRDefault="007E1389" w:rsidP="0085098B">
            <w:pPr>
              <w:pStyle w:val="ConsPlusNormal"/>
            </w:pPr>
          </w:p>
        </w:tc>
      </w:tr>
      <w:tr w:rsidR="007E1389" w:rsidTr="0085098B">
        <w:tc>
          <w:tcPr>
            <w:tcW w:w="566" w:type="dxa"/>
          </w:tcPr>
          <w:p w:rsidR="007E1389" w:rsidRDefault="007E1389" w:rsidP="0085098B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009" w:type="dxa"/>
          </w:tcPr>
          <w:p w:rsidR="007E1389" w:rsidRDefault="007E1389" w:rsidP="0085098B">
            <w:pPr>
              <w:pStyle w:val="ConsPlusNormal"/>
              <w:jc w:val="both"/>
            </w:pPr>
            <w:r>
              <w:t xml:space="preserve">Хранятся ли копия распорядительного акта, заявление выпускника и все основания для выдачи дубликата в личном деле выпускника, за исключением случая изменения фамилии (имени, отчества) в соответствии с мерами безопасности, установленными законодательством </w:t>
            </w:r>
            <w:r>
              <w:lastRenderedPageBreak/>
              <w:t>Российской Федерации о государственной защите потерпевших, свидетелей и иных участников уголовного судопроизводства?</w:t>
            </w:r>
          </w:p>
        </w:tc>
        <w:tc>
          <w:tcPr>
            <w:tcW w:w="3572" w:type="dxa"/>
          </w:tcPr>
          <w:p w:rsidR="007E1389" w:rsidRDefault="007E1389" w:rsidP="0085098B">
            <w:pPr>
              <w:pStyle w:val="ConsPlusNormal"/>
              <w:jc w:val="center"/>
            </w:pPr>
            <w:hyperlink r:id="rId30">
              <w:r>
                <w:rPr>
                  <w:color w:val="0000FF"/>
                </w:rPr>
                <w:t>Пункт 27</w:t>
              </w:r>
            </w:hyperlink>
            <w:r>
              <w:t xml:space="preserve"> Порядка N 546</w:t>
            </w: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680" w:type="dxa"/>
          </w:tcPr>
          <w:p w:rsidR="007E1389" w:rsidRDefault="007E1389" w:rsidP="0085098B">
            <w:pPr>
              <w:pStyle w:val="ConsPlusNormal"/>
            </w:pPr>
          </w:p>
        </w:tc>
        <w:tc>
          <w:tcPr>
            <w:tcW w:w="1417" w:type="dxa"/>
          </w:tcPr>
          <w:p w:rsidR="007E1389" w:rsidRDefault="007E1389" w:rsidP="0085098B">
            <w:pPr>
              <w:pStyle w:val="ConsPlusNormal"/>
            </w:pPr>
          </w:p>
        </w:tc>
      </w:tr>
    </w:tbl>
    <w:p w:rsidR="007E1389" w:rsidRDefault="007E1389" w:rsidP="007E1389">
      <w:pPr>
        <w:pStyle w:val="ConsPlusNormal"/>
        <w:sectPr w:rsidR="007E138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E1389" w:rsidRDefault="007E1389" w:rsidP="007E1389">
      <w:pPr>
        <w:pStyle w:val="ConsPlusNormal"/>
        <w:jc w:val="both"/>
      </w:pPr>
    </w:p>
    <w:p w:rsidR="007E1389" w:rsidRDefault="007E1389" w:rsidP="007E1389">
      <w:pPr>
        <w:pStyle w:val="ConsPlusNonformat"/>
        <w:jc w:val="both"/>
      </w:pPr>
      <w:r>
        <w:t xml:space="preserve">    9. Дата заполнения проверочного листа _________________________________</w:t>
      </w:r>
    </w:p>
    <w:p w:rsidR="007E1389" w:rsidRDefault="007E1389" w:rsidP="007E1389">
      <w:pPr>
        <w:pStyle w:val="ConsPlusNonformat"/>
        <w:jc w:val="both"/>
      </w:pPr>
    </w:p>
    <w:p w:rsidR="007E1389" w:rsidRDefault="007E1389" w:rsidP="007E1389">
      <w:pPr>
        <w:pStyle w:val="ConsPlusNonformat"/>
        <w:jc w:val="both"/>
      </w:pPr>
      <w:r>
        <w:t>_________________________________________________________       ___________</w:t>
      </w:r>
    </w:p>
    <w:p w:rsidR="007E1389" w:rsidRDefault="007E1389" w:rsidP="007E1389">
      <w:pPr>
        <w:pStyle w:val="ConsPlusNonformat"/>
        <w:jc w:val="both"/>
      </w:pPr>
      <w:r>
        <w:t xml:space="preserve">    </w:t>
      </w:r>
      <w:proofErr w:type="gramStart"/>
      <w:r>
        <w:t>(Должность, фамилия, имя, отчество (при наличии)             (подпись)</w:t>
      </w:r>
      <w:proofErr w:type="gramEnd"/>
    </w:p>
    <w:p w:rsidR="007E1389" w:rsidRDefault="007E1389" w:rsidP="007E1389">
      <w:pPr>
        <w:pStyle w:val="ConsPlusNonformat"/>
        <w:jc w:val="both"/>
      </w:pPr>
      <w:r>
        <w:t xml:space="preserve"> должностного лица органа исполнительной власти субъекта</w:t>
      </w:r>
    </w:p>
    <w:p w:rsidR="007E1389" w:rsidRDefault="007E1389" w:rsidP="007E1389">
      <w:pPr>
        <w:pStyle w:val="ConsPlusNonformat"/>
        <w:jc w:val="both"/>
      </w:pPr>
      <w:r>
        <w:t xml:space="preserve">    Российской Федерации, </w:t>
      </w:r>
      <w:proofErr w:type="gramStart"/>
      <w:r>
        <w:t>осуществляющего</w:t>
      </w:r>
      <w:proofErr w:type="gramEnd"/>
      <w:r>
        <w:t xml:space="preserve"> переданные</w:t>
      </w:r>
    </w:p>
    <w:p w:rsidR="007E1389" w:rsidRDefault="007E1389" w:rsidP="007E1389">
      <w:pPr>
        <w:pStyle w:val="ConsPlusNonformat"/>
        <w:jc w:val="both"/>
      </w:pPr>
      <w:r>
        <w:t xml:space="preserve">  Российской Федерацией полномочия в сфере образования,</w:t>
      </w:r>
    </w:p>
    <w:p w:rsidR="007E1389" w:rsidRDefault="007E1389" w:rsidP="007E1389">
      <w:pPr>
        <w:pStyle w:val="ConsPlusNonformat"/>
        <w:jc w:val="both"/>
      </w:pPr>
      <w:r>
        <w:t xml:space="preserve"> </w:t>
      </w:r>
      <w:proofErr w:type="gramStart"/>
      <w:r>
        <w:t>проводившего</w:t>
      </w:r>
      <w:proofErr w:type="gramEnd"/>
      <w:r>
        <w:t xml:space="preserve"> проверку и заполнившего проверочный лист)</w:t>
      </w:r>
    </w:p>
    <w:p w:rsidR="007E1389" w:rsidRDefault="007E1389" w:rsidP="007E1389">
      <w:pPr>
        <w:pStyle w:val="ConsPlusNormal"/>
        <w:jc w:val="both"/>
      </w:pPr>
    </w:p>
    <w:p w:rsidR="007E1389" w:rsidRDefault="007E1389" w:rsidP="007E1389">
      <w:pPr>
        <w:pStyle w:val="ConsPlusNormal"/>
        <w:ind w:firstLine="540"/>
        <w:jc w:val="both"/>
      </w:pPr>
      <w:r>
        <w:t>--------------------------------</w:t>
      </w:r>
    </w:p>
    <w:p w:rsidR="007E1389" w:rsidRDefault="007E1389" w:rsidP="007E1389">
      <w:pPr>
        <w:pStyle w:val="ConsPlusNormal"/>
        <w:spacing w:before="220"/>
        <w:ind w:firstLine="540"/>
        <w:jc w:val="both"/>
      </w:pPr>
      <w:bookmarkStart w:id="1" w:name="P5378"/>
      <w:bookmarkEnd w:id="1"/>
      <w:proofErr w:type="gramStart"/>
      <w:r>
        <w:t xml:space="preserve">&lt;1&gt; Утвержден </w:t>
      </w:r>
      <w:hyperlink r:id="rId3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5 октября 2020 г. N 546 (зарегистрирован Минюстом России 22 декабря 2020 г., регистрационный N 61709), с изменениями, внесенными приказами </w:t>
      </w:r>
      <w:proofErr w:type="spellStart"/>
      <w:r>
        <w:t>Минпросвещения</w:t>
      </w:r>
      <w:proofErr w:type="spellEnd"/>
      <w:r>
        <w:t xml:space="preserve"> России от 1 апреля 2022 г. N 196 (зарегистрирован Минюстом России 5 мая 2022 г., регистрационный N 68413), от 21 апреля 2022 г. N 255 (зарегистрирован Минюстом России 1 июня 2022 г., регистрационный</w:t>
      </w:r>
      <w:proofErr w:type="gramEnd"/>
      <w:r>
        <w:t xml:space="preserve"> </w:t>
      </w:r>
      <w:proofErr w:type="gramStart"/>
      <w:r>
        <w:t>N 68684), от 7 октября 2022 г. N 889 (зарегистрирован Минюстом России 13 декабря 2022 г., регистрационный N 71456), от 10 февраля 2023 г. N 83 (зарегистрирован Минюстом России 16 марта 2023 г., регистрационный N 72602), от 22 февраля 2023 г. N 130 (зарегистрирован Минюстом России 24 марта 2023 г., регистрационный N 72712), от 22 мая 2023 г. N 385</w:t>
      </w:r>
      <w:proofErr w:type="gramEnd"/>
      <w:r>
        <w:t xml:space="preserve"> (</w:t>
      </w:r>
      <w:proofErr w:type="gramStart"/>
      <w:r>
        <w:t>зарегистрирован Минюстом России 1 июня 2023 г., регистрационный N 73665), от 16 ноября 2023 г. N 867 (зарегистрирован Минюстом России 28 ноября 2023 г., регистрационный N 76139), от 2 февраля 2024 г. N 68 (зарегистрирован Минюстом России 1 марта 2024 г., регистрационный N 77399), от 7 марта 2024 г. N 150 (зарегистрирован Минюстом России 8 апреля 2024 г., регистрационный N</w:t>
      </w:r>
      <w:proofErr w:type="gramEnd"/>
      <w:r>
        <w:t xml:space="preserve"> 77803), от 6 февраля 2025 г. N 77 (зарегистрирован Минюстом России 26 февраля 2025 г., регистрационный N 81380), действует до 1 января 2027 года.</w:t>
      </w:r>
    </w:p>
    <w:p w:rsidR="007E1389" w:rsidRDefault="007E1389" w:rsidP="007E1389">
      <w:pPr>
        <w:pStyle w:val="ConsPlusNormal"/>
        <w:jc w:val="both"/>
      </w:pPr>
    </w:p>
    <w:p w:rsidR="007E1389" w:rsidRDefault="007E1389" w:rsidP="007E1389">
      <w:pPr>
        <w:pStyle w:val="ConsPlusNormal"/>
        <w:jc w:val="both"/>
      </w:pPr>
    </w:p>
    <w:p w:rsidR="007E1389" w:rsidRDefault="007E1389" w:rsidP="007E1389">
      <w:pPr>
        <w:pStyle w:val="ConsPlusNormal"/>
        <w:jc w:val="both"/>
      </w:pPr>
    </w:p>
    <w:p w:rsidR="00B34D11" w:rsidRDefault="00B34D11">
      <w:bookmarkStart w:id="2" w:name="_GoBack"/>
      <w:bookmarkEnd w:id="2"/>
    </w:p>
    <w:sectPr w:rsidR="00B34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389"/>
    <w:rsid w:val="006E4932"/>
    <w:rsid w:val="007E1389"/>
    <w:rsid w:val="00B3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13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13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13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13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499898&amp;dst=100106" TargetMode="External"/><Relationship Id="rId18" Type="http://schemas.openxmlformats.org/officeDocument/2006/relationships/hyperlink" Target="https://login.consultant.ru/link/?req=doc&amp;base=RZR&amp;n=499898&amp;dst=100118" TargetMode="External"/><Relationship Id="rId26" Type="http://schemas.openxmlformats.org/officeDocument/2006/relationships/hyperlink" Target="https://login.consultant.ru/link/?req=doc&amp;base=RZR&amp;n=499898&amp;dst=10014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ZR&amp;n=499898&amp;dst=100121" TargetMode="External"/><Relationship Id="rId7" Type="http://schemas.openxmlformats.org/officeDocument/2006/relationships/hyperlink" Target="https://login.consultant.ru/link/?req=doc&amp;base=RZR&amp;n=499898&amp;dst=100104" TargetMode="External"/><Relationship Id="rId12" Type="http://schemas.openxmlformats.org/officeDocument/2006/relationships/hyperlink" Target="https://login.consultant.ru/link/?req=doc&amp;base=RZR&amp;n=499898&amp;dst=100153" TargetMode="External"/><Relationship Id="rId17" Type="http://schemas.openxmlformats.org/officeDocument/2006/relationships/hyperlink" Target="https://login.consultant.ru/link/?req=doc&amp;base=RZR&amp;n=499898&amp;dst=100118" TargetMode="External"/><Relationship Id="rId25" Type="http://schemas.openxmlformats.org/officeDocument/2006/relationships/hyperlink" Target="https://login.consultant.ru/link/?req=doc&amp;base=RZR&amp;n=499898&amp;dst=100135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R&amp;n=499898&amp;dst=100118" TargetMode="External"/><Relationship Id="rId20" Type="http://schemas.openxmlformats.org/officeDocument/2006/relationships/hyperlink" Target="https://login.consultant.ru/link/?req=doc&amp;base=RZR&amp;n=499898&amp;dst=100121" TargetMode="External"/><Relationship Id="rId29" Type="http://schemas.openxmlformats.org/officeDocument/2006/relationships/hyperlink" Target="https://login.consultant.ru/link/?req=doc&amp;base=RZR&amp;n=499898&amp;dst=10014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99898&amp;dst=100103" TargetMode="External"/><Relationship Id="rId11" Type="http://schemas.openxmlformats.org/officeDocument/2006/relationships/hyperlink" Target="https://login.consultant.ru/link/?req=doc&amp;base=RZR&amp;n=499898&amp;dst=100106" TargetMode="External"/><Relationship Id="rId24" Type="http://schemas.openxmlformats.org/officeDocument/2006/relationships/hyperlink" Target="https://login.consultant.ru/link/?req=doc&amp;base=RZR&amp;n=499898&amp;dst=100135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499898&amp;dst=100022" TargetMode="External"/><Relationship Id="rId15" Type="http://schemas.openxmlformats.org/officeDocument/2006/relationships/hyperlink" Target="https://login.consultant.ru/link/?req=doc&amp;base=RZR&amp;n=499898&amp;dst=100106" TargetMode="External"/><Relationship Id="rId23" Type="http://schemas.openxmlformats.org/officeDocument/2006/relationships/hyperlink" Target="https://login.consultant.ru/link/?req=doc&amp;base=RZR&amp;n=499898&amp;dst=100121" TargetMode="External"/><Relationship Id="rId28" Type="http://schemas.openxmlformats.org/officeDocument/2006/relationships/hyperlink" Target="https://login.consultant.ru/link/?req=doc&amp;base=RZR&amp;n=499898&amp;dst=100144" TargetMode="External"/><Relationship Id="rId10" Type="http://schemas.openxmlformats.org/officeDocument/2006/relationships/hyperlink" Target="https://login.consultant.ru/link/?req=doc&amp;base=RZR&amp;n=499898&amp;dst=100106" TargetMode="External"/><Relationship Id="rId19" Type="http://schemas.openxmlformats.org/officeDocument/2006/relationships/hyperlink" Target="https://login.consultant.ru/link/?req=doc&amp;base=RZR&amp;n=499898&amp;dst=100121" TargetMode="External"/><Relationship Id="rId31" Type="http://schemas.openxmlformats.org/officeDocument/2006/relationships/hyperlink" Target="https://login.consultant.ru/link/?req=doc&amp;base=RZR&amp;n=4998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99898&amp;dst=100106" TargetMode="External"/><Relationship Id="rId14" Type="http://schemas.openxmlformats.org/officeDocument/2006/relationships/hyperlink" Target="https://login.consultant.ru/link/?req=doc&amp;base=RZR&amp;n=499898&amp;dst=100106" TargetMode="External"/><Relationship Id="rId22" Type="http://schemas.openxmlformats.org/officeDocument/2006/relationships/hyperlink" Target="https://login.consultant.ru/link/?req=doc&amp;base=RZR&amp;n=499898&amp;dst=100121" TargetMode="External"/><Relationship Id="rId27" Type="http://schemas.openxmlformats.org/officeDocument/2006/relationships/hyperlink" Target="https://login.consultant.ru/link/?req=doc&amp;base=RZR&amp;n=499898&amp;dst=100143" TargetMode="External"/><Relationship Id="rId30" Type="http://schemas.openxmlformats.org/officeDocument/2006/relationships/hyperlink" Target="https://login.consultant.ru/link/?req=doc&amp;base=RZR&amp;n=499898&amp;dst=100149" TargetMode="External"/><Relationship Id="rId8" Type="http://schemas.openxmlformats.org/officeDocument/2006/relationships/hyperlink" Target="https://login.consultant.ru/link/?req=doc&amp;base=RZR&amp;n=499898&amp;dst=1001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2228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 Петрова</dc:creator>
  <cp:lastModifiedBy>Елена Юрьевна Петрова</cp:lastModifiedBy>
  <cp:revision>1</cp:revision>
  <dcterms:created xsi:type="dcterms:W3CDTF">2025-10-21T13:35:00Z</dcterms:created>
  <dcterms:modified xsi:type="dcterms:W3CDTF">2025-10-21T13:36:00Z</dcterms:modified>
</cp:coreProperties>
</file>